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3036877A" w:rsidR="00207062" w:rsidRPr="00697A31" w:rsidRDefault="00755DC9" w:rsidP="0020706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="00207062" w:rsidRPr="00697A31">
        <w:rPr>
          <w:b/>
          <w:color w:val="000000" w:themeColor="text1"/>
          <w:sz w:val="24"/>
          <w:szCs w:val="24"/>
        </w:rPr>
        <w:t>DĖL PANEVĖŽIO RAJONO SAVIVALDYBĖS TARYBOS 202</w:t>
      </w:r>
      <w:r w:rsidR="00697A31">
        <w:rPr>
          <w:b/>
          <w:color w:val="000000" w:themeColor="text1"/>
          <w:sz w:val="24"/>
          <w:szCs w:val="24"/>
        </w:rPr>
        <w:t>3</w:t>
      </w:r>
      <w:r w:rsidR="00207062" w:rsidRPr="00697A31">
        <w:rPr>
          <w:b/>
          <w:color w:val="000000" w:themeColor="text1"/>
          <w:sz w:val="24"/>
          <w:szCs w:val="24"/>
        </w:rPr>
        <w:t xml:space="preserve"> M. </w:t>
      </w:r>
      <w:r w:rsidR="00697A31">
        <w:rPr>
          <w:b/>
          <w:color w:val="000000" w:themeColor="text1"/>
          <w:sz w:val="24"/>
          <w:szCs w:val="24"/>
        </w:rPr>
        <w:t>SAUSIO</w:t>
      </w:r>
      <w:r w:rsidR="00207062" w:rsidRPr="00697A31">
        <w:rPr>
          <w:b/>
          <w:color w:val="000000" w:themeColor="text1"/>
          <w:sz w:val="24"/>
          <w:szCs w:val="24"/>
        </w:rPr>
        <w:t xml:space="preserve"> 2</w:t>
      </w:r>
      <w:r w:rsidR="00697A31">
        <w:rPr>
          <w:b/>
          <w:color w:val="000000" w:themeColor="text1"/>
          <w:sz w:val="24"/>
          <w:szCs w:val="24"/>
        </w:rPr>
        <w:t>6</w:t>
      </w:r>
      <w:r w:rsidR="00207062" w:rsidRPr="00697A31">
        <w:rPr>
          <w:b/>
          <w:color w:val="000000" w:themeColor="text1"/>
          <w:sz w:val="24"/>
          <w:szCs w:val="24"/>
        </w:rPr>
        <w:t xml:space="preserve"> D. SPRENDIMO NR. T-2 „DĖL PANEVĖŽIO RAJONO SAVIVALDYBĖS 202</w:t>
      </w:r>
      <w:r w:rsidR="00697A31">
        <w:rPr>
          <w:b/>
          <w:color w:val="000000" w:themeColor="text1"/>
          <w:sz w:val="24"/>
          <w:szCs w:val="24"/>
        </w:rPr>
        <w:t>3</w:t>
      </w:r>
      <w:r w:rsidR="00207062" w:rsidRPr="00697A31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697A31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437B266C" w:rsidR="00FE2095" w:rsidRPr="00697A31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20</w:t>
      </w:r>
      <w:r w:rsidR="00665520" w:rsidRPr="00697A31">
        <w:rPr>
          <w:color w:val="000000" w:themeColor="text1"/>
          <w:sz w:val="24"/>
          <w:szCs w:val="24"/>
        </w:rPr>
        <w:t>2</w:t>
      </w:r>
      <w:r w:rsidR="00697A31">
        <w:rPr>
          <w:color w:val="000000" w:themeColor="text1"/>
          <w:sz w:val="24"/>
          <w:szCs w:val="24"/>
        </w:rPr>
        <w:t>3</w:t>
      </w:r>
      <w:r w:rsidRPr="00697A31">
        <w:rPr>
          <w:color w:val="000000" w:themeColor="text1"/>
          <w:sz w:val="24"/>
          <w:szCs w:val="24"/>
        </w:rPr>
        <w:t xml:space="preserve"> m. </w:t>
      </w:r>
      <w:r w:rsidR="00B57183">
        <w:rPr>
          <w:color w:val="000000" w:themeColor="text1"/>
          <w:sz w:val="24"/>
          <w:szCs w:val="24"/>
        </w:rPr>
        <w:t>gegužės</w:t>
      </w:r>
      <w:r w:rsidR="00E16BB8" w:rsidRPr="00697A31">
        <w:rPr>
          <w:color w:val="000000" w:themeColor="text1"/>
          <w:sz w:val="24"/>
          <w:szCs w:val="24"/>
        </w:rPr>
        <w:t xml:space="preserve"> </w:t>
      </w:r>
      <w:r w:rsidR="00B57183">
        <w:rPr>
          <w:color w:val="000000" w:themeColor="text1"/>
          <w:sz w:val="24"/>
          <w:szCs w:val="24"/>
        </w:rPr>
        <w:t>18</w:t>
      </w:r>
      <w:r w:rsidRPr="00697A31">
        <w:rPr>
          <w:color w:val="000000" w:themeColor="text1"/>
          <w:sz w:val="24"/>
          <w:szCs w:val="24"/>
        </w:rPr>
        <w:t xml:space="preserve"> d. Nr.</w:t>
      </w:r>
      <w:r w:rsidR="007B608E" w:rsidRPr="00697A31">
        <w:rPr>
          <w:color w:val="000000" w:themeColor="text1"/>
          <w:sz w:val="24"/>
          <w:szCs w:val="24"/>
        </w:rPr>
        <w:t xml:space="preserve"> T</w:t>
      </w:r>
      <w:r w:rsidR="00B558ED" w:rsidRPr="00697A31">
        <w:rPr>
          <w:color w:val="000000" w:themeColor="text1"/>
          <w:sz w:val="24"/>
          <w:szCs w:val="24"/>
        </w:rPr>
        <w:t>-</w:t>
      </w:r>
    </w:p>
    <w:p w14:paraId="6F4263A5" w14:textId="77777777" w:rsidR="00FE2095" w:rsidRPr="00697A31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697A31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52A10BE1" w:rsidR="00207062" w:rsidRPr="00697A31" w:rsidRDefault="00207062" w:rsidP="00207062">
      <w:pPr>
        <w:ind w:firstLine="720"/>
        <w:jc w:val="both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Vadovaudamasi Lietuvos Respublikos vietos savivaldos įstatymo 1</w:t>
      </w:r>
      <w:r w:rsidR="007C0CBD">
        <w:rPr>
          <w:color w:val="000000" w:themeColor="text1"/>
          <w:sz w:val="24"/>
          <w:szCs w:val="24"/>
        </w:rPr>
        <w:t>2</w:t>
      </w:r>
      <w:r w:rsidRPr="00697A31">
        <w:rPr>
          <w:color w:val="000000" w:themeColor="text1"/>
          <w:sz w:val="24"/>
          <w:szCs w:val="24"/>
        </w:rPr>
        <w:t xml:space="preserve"> straipsnio 2 dalies </w:t>
      </w:r>
      <w:r w:rsidRPr="00697A31">
        <w:rPr>
          <w:color w:val="000000" w:themeColor="text1"/>
          <w:sz w:val="24"/>
          <w:szCs w:val="24"/>
        </w:rPr>
        <w:br/>
        <w:t>1</w:t>
      </w:r>
      <w:r w:rsidR="007C0CBD">
        <w:rPr>
          <w:color w:val="000000" w:themeColor="text1"/>
          <w:sz w:val="24"/>
          <w:szCs w:val="24"/>
        </w:rPr>
        <w:t>2</w:t>
      </w:r>
      <w:r w:rsidRPr="00697A31">
        <w:rPr>
          <w:color w:val="000000" w:themeColor="text1"/>
          <w:sz w:val="24"/>
          <w:szCs w:val="24"/>
        </w:rPr>
        <w:t xml:space="preserve"> punktu</w:t>
      </w:r>
      <w:r w:rsidR="007C0CBD">
        <w:rPr>
          <w:color w:val="000000" w:themeColor="text1"/>
          <w:sz w:val="24"/>
          <w:szCs w:val="24"/>
        </w:rPr>
        <w:t xml:space="preserve"> ir 33 straipsnio 3 dalies 5 punktu</w:t>
      </w:r>
      <w:r w:rsidRPr="00697A31">
        <w:rPr>
          <w:i/>
          <w:color w:val="000000" w:themeColor="text1"/>
          <w:sz w:val="24"/>
          <w:szCs w:val="24"/>
        </w:rPr>
        <w:t>,</w:t>
      </w:r>
      <w:r w:rsidRPr="00697A31">
        <w:rPr>
          <w:color w:val="000000" w:themeColor="text1"/>
          <w:sz w:val="24"/>
          <w:szCs w:val="24"/>
        </w:rPr>
        <w:t xml:space="preserve"> Savivaldybės taryba n u s p r e n d ž i a:</w:t>
      </w:r>
    </w:p>
    <w:p w14:paraId="2CEC8102" w14:textId="464CB593" w:rsidR="00216A07" w:rsidRPr="00697A31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7A31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sausio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697A31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Nr. T-2 „Dėl Panevėžio rajono savivaldybės 202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r w:rsidR="00E344D8"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7CA5EDD3" w14:textId="187CD7D7" w:rsidR="00A51343" w:rsidRPr="00697A31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 xml:space="preserve">1. </w:t>
      </w:r>
      <w:bookmarkStart w:id="0" w:name="_Hlk126765933"/>
      <w:r w:rsidR="0008733C" w:rsidRPr="00812E92">
        <w:rPr>
          <w:color w:val="000000" w:themeColor="text1"/>
          <w:sz w:val="24"/>
          <w:szCs w:val="24"/>
          <w:lang w:eastAsia="en-US"/>
        </w:rPr>
        <w:t>1.1–1.4 papunkčius ir juos išdėstyti taip:</w:t>
      </w:r>
    </w:p>
    <w:bookmarkEnd w:id="0"/>
    <w:p w14:paraId="04A1BD54" w14:textId="28D70F0A" w:rsidR="00A51343" w:rsidRDefault="00A51343" w:rsidP="009E7E0A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>„1.1</w:t>
      </w:r>
      <w:r w:rsidRPr="00697A31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="001B7782">
        <w:rPr>
          <w:color w:val="000000" w:themeColor="text1"/>
          <w:sz w:val="24"/>
          <w:szCs w:val="24"/>
          <w:lang w:eastAsia="en-US"/>
        </w:rPr>
        <w:t>5</w:t>
      </w:r>
      <w:r w:rsidR="008C51A0">
        <w:rPr>
          <w:color w:val="000000" w:themeColor="text1"/>
          <w:sz w:val="24"/>
          <w:szCs w:val="24"/>
          <w:lang w:eastAsia="en-US"/>
        </w:rPr>
        <w:t>6 892,3</w:t>
      </w:r>
      <w:r w:rsidRPr="00697A31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8C51A0">
        <w:rPr>
          <w:color w:val="000000" w:themeColor="text1"/>
          <w:sz w:val="24"/>
          <w:szCs w:val="24"/>
          <w:lang w:eastAsia="en-US"/>
        </w:rPr>
        <w:t>6 0</w:t>
      </w:r>
      <w:r w:rsidR="006835F1">
        <w:rPr>
          <w:color w:val="000000" w:themeColor="text1"/>
          <w:sz w:val="24"/>
          <w:szCs w:val="24"/>
          <w:lang w:eastAsia="en-US"/>
        </w:rPr>
        <w:t>50</w:t>
      </w:r>
      <w:r w:rsidR="00082674">
        <w:rPr>
          <w:color w:val="000000" w:themeColor="text1"/>
          <w:sz w:val="24"/>
          <w:szCs w:val="24"/>
          <w:lang w:eastAsia="en-US"/>
        </w:rPr>
        <w:t>,8</w:t>
      </w:r>
      <w:r w:rsidRPr="00697A31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</w:t>
      </w:r>
      <w:r w:rsidR="00690EE8">
        <w:rPr>
          <w:color w:val="000000" w:themeColor="text1"/>
          <w:sz w:val="24"/>
          <w:szCs w:val="24"/>
          <w:lang w:eastAsia="en-US"/>
        </w:rPr>
        <w:t>“;</w:t>
      </w:r>
    </w:p>
    <w:p w14:paraId="2F811ECD" w14:textId="49A0DDBC" w:rsidR="0008733C" w:rsidRPr="00697A31" w:rsidRDefault="0008733C" w:rsidP="009E7E0A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 xml:space="preserve">1.2. </w:t>
      </w:r>
      <w:r w:rsidRPr="00183FE0">
        <w:rPr>
          <w:color w:val="000000" w:themeColor="text1"/>
          <w:sz w:val="24"/>
          <w:szCs w:val="24"/>
          <w:lang w:eastAsia="en-US"/>
        </w:rPr>
        <w:t>8</w:t>
      </w:r>
      <w:r w:rsidR="00841B5D">
        <w:rPr>
          <w:color w:val="000000" w:themeColor="text1"/>
          <w:sz w:val="24"/>
          <w:szCs w:val="24"/>
          <w:lang w:eastAsia="en-US"/>
        </w:rPr>
        <w:t>77,2</w:t>
      </w:r>
      <w:r w:rsidRPr="00183FE0">
        <w:rPr>
          <w:color w:val="000000" w:themeColor="text1"/>
          <w:sz w:val="24"/>
          <w:szCs w:val="24"/>
          <w:lang w:eastAsia="en-US"/>
        </w:rPr>
        <w:t xml:space="preserve"> tūkst. eurų biudžetinių įstaigų pajamų (2 priedas);</w:t>
      </w:r>
    </w:p>
    <w:p w14:paraId="4303C8D7" w14:textId="59FD4CBF" w:rsidR="00A51343" w:rsidRPr="00697A31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 xml:space="preserve">1.3. </w:t>
      </w:r>
      <w:r w:rsidR="001B7782">
        <w:rPr>
          <w:color w:val="000000" w:themeColor="text1"/>
          <w:sz w:val="24"/>
          <w:szCs w:val="24"/>
          <w:lang w:eastAsia="en-US"/>
        </w:rPr>
        <w:t>5</w:t>
      </w:r>
      <w:r w:rsidR="0011209E">
        <w:rPr>
          <w:color w:val="000000" w:themeColor="text1"/>
          <w:sz w:val="24"/>
          <w:szCs w:val="24"/>
          <w:lang w:eastAsia="en-US"/>
        </w:rPr>
        <w:t>6 892,3</w:t>
      </w:r>
      <w:r w:rsidR="001B549D">
        <w:rPr>
          <w:color w:val="000000" w:themeColor="text1"/>
          <w:sz w:val="24"/>
          <w:szCs w:val="24"/>
          <w:lang w:eastAsia="en-US"/>
        </w:rPr>
        <w:t xml:space="preserve"> </w:t>
      </w:r>
      <w:r w:rsidRPr="00697A31">
        <w:rPr>
          <w:color w:val="000000" w:themeColor="text1"/>
          <w:sz w:val="24"/>
          <w:szCs w:val="24"/>
          <w:lang w:eastAsia="en-US"/>
        </w:rPr>
        <w:t xml:space="preserve">tūkst. eurų asignavimų programoms finansuoti, paskirstytus pagal lėšų šaltinius ir asignavimų valdytojus, iš jų: </w:t>
      </w:r>
      <w:r w:rsidR="001B7782" w:rsidRPr="000862A8">
        <w:rPr>
          <w:sz w:val="24"/>
          <w:szCs w:val="24"/>
          <w:lang w:eastAsia="en-US"/>
        </w:rPr>
        <w:t xml:space="preserve">31 </w:t>
      </w:r>
      <w:r w:rsidR="00585472">
        <w:rPr>
          <w:sz w:val="24"/>
          <w:szCs w:val="24"/>
          <w:lang w:eastAsia="en-US"/>
        </w:rPr>
        <w:t>4</w:t>
      </w:r>
      <w:r w:rsidR="006D66B9">
        <w:rPr>
          <w:sz w:val="24"/>
          <w:szCs w:val="24"/>
          <w:lang w:eastAsia="en-US"/>
        </w:rPr>
        <w:t>82,2</w:t>
      </w:r>
      <w:r w:rsidR="00AF2AE4" w:rsidRPr="000862A8">
        <w:rPr>
          <w:sz w:val="24"/>
          <w:szCs w:val="24"/>
          <w:lang w:eastAsia="en-US"/>
        </w:rPr>
        <w:t xml:space="preserve"> </w:t>
      </w:r>
      <w:r w:rsidRPr="00697A31">
        <w:rPr>
          <w:color w:val="000000" w:themeColor="text1"/>
          <w:sz w:val="24"/>
          <w:szCs w:val="24"/>
          <w:lang w:eastAsia="en-US"/>
        </w:rPr>
        <w:t>tūkst. eurų darbo užmokesčiui (3 priedas);</w:t>
      </w:r>
      <w:r w:rsidR="00690EE8">
        <w:rPr>
          <w:color w:val="000000" w:themeColor="text1"/>
          <w:sz w:val="24"/>
          <w:szCs w:val="24"/>
          <w:lang w:eastAsia="en-US"/>
        </w:rPr>
        <w:t>“;</w:t>
      </w:r>
    </w:p>
    <w:p w14:paraId="033CC9AF" w14:textId="30DB0C3A" w:rsidR="00A51343" w:rsidRPr="00D1051D" w:rsidRDefault="00A51343" w:rsidP="00A51343">
      <w:pPr>
        <w:ind w:firstLine="720"/>
        <w:jc w:val="both"/>
        <w:rPr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 xml:space="preserve">1.4. </w:t>
      </w:r>
      <w:r w:rsidR="00D800F1">
        <w:rPr>
          <w:sz w:val="24"/>
          <w:szCs w:val="24"/>
          <w:lang w:eastAsia="en-US"/>
        </w:rPr>
        <w:t>6 0</w:t>
      </w:r>
      <w:r w:rsidR="006835F1">
        <w:rPr>
          <w:sz w:val="24"/>
          <w:szCs w:val="24"/>
          <w:lang w:eastAsia="en-US"/>
        </w:rPr>
        <w:t>50</w:t>
      </w:r>
      <w:r w:rsidR="00082674">
        <w:rPr>
          <w:sz w:val="24"/>
          <w:szCs w:val="24"/>
          <w:lang w:eastAsia="en-US"/>
        </w:rPr>
        <w:t>,8</w:t>
      </w:r>
      <w:r w:rsidRPr="00D1051D">
        <w:rPr>
          <w:sz w:val="24"/>
          <w:szCs w:val="24"/>
          <w:lang w:eastAsia="en-US"/>
        </w:rPr>
        <w:t xml:space="preserve"> tūkst. eurų kitų finansavimo šaltinių paskirstymą, iš jų: </w:t>
      </w:r>
      <w:r w:rsidR="0074037E">
        <w:rPr>
          <w:sz w:val="24"/>
          <w:szCs w:val="24"/>
          <w:lang w:eastAsia="en-US"/>
        </w:rPr>
        <w:t>27,1</w:t>
      </w:r>
      <w:r w:rsidRPr="00D1051D">
        <w:rPr>
          <w:sz w:val="24"/>
          <w:szCs w:val="24"/>
          <w:lang w:eastAsia="en-US"/>
        </w:rPr>
        <w:t xml:space="preserve"> tūkst. eurų darbo užmokesčiui (4 priedas).“</w:t>
      </w:r>
      <w:r w:rsidR="006B16A4" w:rsidRPr="00D1051D">
        <w:rPr>
          <w:sz w:val="24"/>
          <w:szCs w:val="24"/>
          <w:lang w:eastAsia="en-US"/>
        </w:rPr>
        <w:t>.</w:t>
      </w:r>
    </w:p>
    <w:p w14:paraId="3F81268B" w14:textId="77777777" w:rsidR="00596326" w:rsidRPr="00D1051D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D1051D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1051D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1051D"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1051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1051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1051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1051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D1051D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D1051D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EA51DC5" w14:textId="77777777" w:rsidR="00DA4869" w:rsidRDefault="00DA4869" w:rsidP="00DA4869">
      <w:pPr>
        <w:keepNext/>
        <w:suppressAutoHyphens w:val="0"/>
        <w:rPr>
          <w:b/>
          <w:sz w:val="24"/>
          <w:szCs w:val="24"/>
          <w:lang w:eastAsia="lt-LT"/>
        </w:rPr>
      </w:pPr>
    </w:p>
    <w:p w14:paraId="0EA75870" w14:textId="77777777" w:rsidR="00DA4869" w:rsidRDefault="00DA4869" w:rsidP="00DA4869">
      <w:pPr>
        <w:keepNext/>
        <w:suppressAutoHyphens w:val="0"/>
        <w:rPr>
          <w:b/>
          <w:sz w:val="24"/>
          <w:szCs w:val="24"/>
          <w:lang w:eastAsia="lt-LT"/>
        </w:rPr>
      </w:pPr>
    </w:p>
    <w:p w14:paraId="09C9C9BA" w14:textId="77777777" w:rsidR="00DA4869" w:rsidRDefault="00DA4869" w:rsidP="00DA4869">
      <w:pPr>
        <w:keepNext/>
        <w:suppressAutoHyphens w:val="0"/>
        <w:rPr>
          <w:b/>
          <w:sz w:val="24"/>
          <w:szCs w:val="24"/>
          <w:lang w:eastAsia="lt-LT"/>
        </w:rPr>
      </w:pPr>
    </w:p>
    <w:p w14:paraId="202102A2" w14:textId="77777777" w:rsidR="00DA4869" w:rsidRDefault="00DA4869" w:rsidP="00DA4869">
      <w:pPr>
        <w:keepNext/>
        <w:suppressAutoHyphens w:val="0"/>
        <w:rPr>
          <w:b/>
          <w:sz w:val="24"/>
          <w:szCs w:val="24"/>
          <w:lang w:eastAsia="lt-LT"/>
        </w:rPr>
      </w:pPr>
    </w:p>
    <w:p w14:paraId="4555E8B2" w14:textId="72564B5D" w:rsidR="00F57536" w:rsidRPr="00D1051D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D1051D">
        <w:rPr>
          <w:b/>
          <w:sz w:val="24"/>
          <w:szCs w:val="24"/>
          <w:lang w:eastAsia="lt-LT"/>
        </w:rPr>
        <w:t>PANEVĖŽIO RAJONO SAVIVALDYBĖS ADMINISTRACIJOS</w:t>
      </w:r>
    </w:p>
    <w:p w14:paraId="0BCCD8B2" w14:textId="77777777" w:rsidR="00F57536" w:rsidRPr="00D1051D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1051D">
        <w:rPr>
          <w:b/>
          <w:bCs/>
          <w:sz w:val="24"/>
          <w:szCs w:val="24"/>
          <w:lang w:eastAsia="lt-LT"/>
        </w:rPr>
        <w:t>FINANSŲ SKYRIU</w:t>
      </w:r>
      <w:r w:rsidRPr="00D1051D">
        <w:rPr>
          <w:sz w:val="24"/>
          <w:szCs w:val="24"/>
          <w:lang w:eastAsia="lt-LT"/>
        </w:rPr>
        <w:t>S</w:t>
      </w:r>
    </w:p>
    <w:p w14:paraId="4CA1EAF2" w14:textId="77777777" w:rsidR="00F57536" w:rsidRPr="00D1051D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7ABF2E49" w14:textId="77777777" w:rsidR="00F57536" w:rsidRPr="00D1051D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D1051D">
        <w:rPr>
          <w:kern w:val="36"/>
          <w:sz w:val="24"/>
          <w:szCs w:val="24"/>
          <w:lang w:eastAsia="lt-LT"/>
        </w:rPr>
        <w:t>Panevėžio rajono savivaldybės tarybai</w:t>
      </w:r>
    </w:p>
    <w:p w14:paraId="135FA7B3" w14:textId="77777777" w:rsidR="00F57536" w:rsidRPr="00D1051D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449F69B5" w14:textId="203D6A84" w:rsidR="00F57536" w:rsidRPr="00D1051D" w:rsidRDefault="006C05D5" w:rsidP="00F57536">
      <w:pPr>
        <w:suppressAutoHyphens w:val="0"/>
        <w:jc w:val="center"/>
        <w:rPr>
          <w:b/>
          <w:sz w:val="24"/>
          <w:szCs w:val="24"/>
        </w:rPr>
      </w:pPr>
      <w:r w:rsidRPr="00D1051D">
        <w:rPr>
          <w:b/>
          <w:sz w:val="24"/>
          <w:szCs w:val="24"/>
        </w:rPr>
        <w:t xml:space="preserve">SAVIVALDYBĖS TARYBOS </w:t>
      </w:r>
      <w:r w:rsidR="00207062" w:rsidRPr="00D1051D">
        <w:rPr>
          <w:b/>
          <w:sz w:val="24"/>
          <w:szCs w:val="24"/>
        </w:rPr>
        <w:t>SPRENDIMO „DĖL PANEVĖŽIO RAJONO SAVIVALDYBĖS TARYBOS 20</w:t>
      </w:r>
      <w:r w:rsidR="00697A31" w:rsidRPr="00D1051D">
        <w:rPr>
          <w:b/>
          <w:sz w:val="24"/>
          <w:szCs w:val="24"/>
        </w:rPr>
        <w:t>23</w:t>
      </w:r>
      <w:r w:rsidR="00207062" w:rsidRPr="00D1051D">
        <w:rPr>
          <w:b/>
          <w:sz w:val="24"/>
          <w:szCs w:val="24"/>
        </w:rPr>
        <w:t xml:space="preserve"> M. </w:t>
      </w:r>
      <w:r w:rsidR="00697A31" w:rsidRPr="00D1051D">
        <w:rPr>
          <w:b/>
          <w:sz w:val="24"/>
          <w:szCs w:val="24"/>
        </w:rPr>
        <w:t>SAUSIO</w:t>
      </w:r>
      <w:r w:rsidR="00207062" w:rsidRPr="00D1051D">
        <w:rPr>
          <w:b/>
          <w:sz w:val="24"/>
          <w:szCs w:val="24"/>
        </w:rPr>
        <w:t xml:space="preserve"> 2</w:t>
      </w:r>
      <w:r w:rsidR="00697A31" w:rsidRPr="00D1051D">
        <w:rPr>
          <w:b/>
          <w:sz w:val="24"/>
          <w:szCs w:val="24"/>
        </w:rPr>
        <w:t>6</w:t>
      </w:r>
      <w:r w:rsidR="00207062" w:rsidRPr="00D1051D">
        <w:rPr>
          <w:b/>
          <w:sz w:val="24"/>
          <w:szCs w:val="24"/>
        </w:rPr>
        <w:t xml:space="preserve"> D. SPRENDIMO NR. T-2 „DĖL PANEVĖŽIO RAJONO SAVIVALDYBĖS 202</w:t>
      </w:r>
      <w:r w:rsidR="00697A31" w:rsidRPr="00D1051D">
        <w:rPr>
          <w:b/>
          <w:sz w:val="24"/>
          <w:szCs w:val="24"/>
        </w:rPr>
        <w:t>3</w:t>
      </w:r>
      <w:r w:rsidR="00207062" w:rsidRPr="00D1051D">
        <w:rPr>
          <w:b/>
          <w:sz w:val="24"/>
          <w:szCs w:val="24"/>
        </w:rPr>
        <w:t xml:space="preserve"> METŲ BIUDŽETO PATVIRTINIMO“ PAKEITIMO“ PROJEKTO</w:t>
      </w:r>
      <w:r w:rsidR="000C328E" w:rsidRPr="00D1051D">
        <w:rPr>
          <w:b/>
          <w:bCs/>
          <w:sz w:val="24"/>
          <w:szCs w:val="24"/>
          <w:lang w:eastAsia="lt-LT"/>
        </w:rPr>
        <w:t xml:space="preserve"> AIŠKINAMASIS RAŠTAS </w:t>
      </w:r>
    </w:p>
    <w:p w14:paraId="0CAF93D4" w14:textId="77777777" w:rsidR="00207062" w:rsidRPr="00D1051D" w:rsidRDefault="00207062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32A717DA" w14:textId="5EF218AD" w:rsidR="00F57536" w:rsidRPr="00D1051D" w:rsidRDefault="00665520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1051D">
        <w:rPr>
          <w:sz w:val="24"/>
          <w:szCs w:val="24"/>
          <w:lang w:eastAsia="lt-LT"/>
        </w:rPr>
        <w:t>202</w:t>
      </w:r>
      <w:r w:rsidR="00697A31" w:rsidRPr="00D1051D">
        <w:rPr>
          <w:sz w:val="24"/>
          <w:szCs w:val="24"/>
          <w:lang w:eastAsia="lt-LT"/>
        </w:rPr>
        <w:t>3</w:t>
      </w:r>
      <w:r w:rsidR="00F57536" w:rsidRPr="00D1051D">
        <w:rPr>
          <w:sz w:val="24"/>
          <w:szCs w:val="24"/>
          <w:lang w:eastAsia="lt-LT"/>
        </w:rPr>
        <w:t xml:space="preserve"> m.</w:t>
      </w:r>
      <w:r w:rsidR="00C71F37" w:rsidRPr="00D1051D">
        <w:rPr>
          <w:sz w:val="24"/>
          <w:szCs w:val="24"/>
          <w:lang w:eastAsia="lt-LT"/>
        </w:rPr>
        <w:t xml:space="preserve"> </w:t>
      </w:r>
      <w:r w:rsidR="00B57183">
        <w:rPr>
          <w:sz w:val="24"/>
          <w:szCs w:val="24"/>
          <w:lang w:eastAsia="lt-LT"/>
        </w:rPr>
        <w:t xml:space="preserve">gegužės </w:t>
      </w:r>
      <w:r w:rsidR="006B7AFE">
        <w:rPr>
          <w:sz w:val="24"/>
          <w:szCs w:val="24"/>
          <w:lang w:eastAsia="lt-LT"/>
        </w:rPr>
        <w:t>4</w:t>
      </w:r>
      <w:r w:rsidR="000D2CF8" w:rsidRPr="00D1051D">
        <w:rPr>
          <w:sz w:val="24"/>
          <w:szCs w:val="24"/>
          <w:lang w:eastAsia="lt-LT"/>
        </w:rPr>
        <w:t xml:space="preserve"> </w:t>
      </w:r>
      <w:r w:rsidR="00F57536" w:rsidRPr="00D1051D">
        <w:rPr>
          <w:sz w:val="24"/>
          <w:szCs w:val="24"/>
          <w:lang w:eastAsia="lt-LT"/>
        </w:rPr>
        <w:t>d.</w:t>
      </w:r>
    </w:p>
    <w:p w14:paraId="4F4ACA88" w14:textId="527300B3" w:rsidR="00F57536" w:rsidRPr="00D1051D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D1051D">
        <w:rPr>
          <w:sz w:val="24"/>
          <w:szCs w:val="24"/>
          <w:lang w:eastAsia="lt-LT"/>
        </w:rPr>
        <w:t>Panevėžys</w:t>
      </w:r>
    </w:p>
    <w:p w14:paraId="20EEBE54" w14:textId="77777777" w:rsidR="001863F8" w:rsidRPr="00D1051D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0668933A" w14:textId="77777777" w:rsidR="00AB49AB" w:rsidRPr="00D1051D" w:rsidRDefault="00AB49AB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Pr="00D1051D" w:rsidRDefault="001863F8" w:rsidP="00F57536">
      <w:pPr>
        <w:suppressAutoHyphens w:val="0"/>
        <w:jc w:val="center"/>
        <w:rPr>
          <w:sz w:val="24"/>
          <w:szCs w:val="24"/>
          <w:lang w:eastAsia="lt-LT"/>
        </w:rPr>
        <w:sectPr w:rsidR="001863F8" w:rsidRPr="00D1051D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46C662D3" w:rsidR="00F57536" w:rsidRPr="00D1051D" w:rsidRDefault="00A83FD5" w:rsidP="00A83FD5">
      <w:pPr>
        <w:ind w:firstLine="360"/>
        <w:jc w:val="both"/>
        <w:rPr>
          <w:sz w:val="24"/>
          <w:szCs w:val="24"/>
          <w:lang w:eastAsia="lt-LT"/>
        </w:rPr>
      </w:pPr>
      <w:r w:rsidRPr="00D1051D">
        <w:rPr>
          <w:b/>
          <w:bCs/>
          <w:sz w:val="24"/>
          <w:szCs w:val="24"/>
          <w:lang w:eastAsia="lt-LT"/>
        </w:rPr>
        <w:t xml:space="preserve">1. </w:t>
      </w:r>
      <w:r w:rsidR="001863F8" w:rsidRPr="00D1051D">
        <w:rPr>
          <w:b/>
          <w:bCs/>
          <w:sz w:val="24"/>
          <w:szCs w:val="24"/>
          <w:lang w:eastAsia="lt-LT"/>
        </w:rPr>
        <w:t>Sprendimo projekto tikslai ir uždaviniai</w:t>
      </w:r>
      <w:r w:rsidR="001863F8" w:rsidRPr="00D1051D">
        <w:rPr>
          <w:sz w:val="24"/>
          <w:szCs w:val="24"/>
          <w:lang w:eastAsia="lt-LT"/>
        </w:rPr>
        <w:t xml:space="preserve"> </w:t>
      </w:r>
    </w:p>
    <w:p w14:paraId="641FEEEE" w14:textId="26955222" w:rsidR="003A4F39" w:rsidRPr="00D1051D" w:rsidRDefault="00034385" w:rsidP="00034385">
      <w:pPr>
        <w:ind w:firstLine="360"/>
        <w:jc w:val="both"/>
        <w:rPr>
          <w:sz w:val="24"/>
        </w:rPr>
      </w:pPr>
      <w:r w:rsidRPr="00D1051D">
        <w:rPr>
          <w:sz w:val="24"/>
        </w:rPr>
        <w:t>Lietuvos Respublikos vietos savivaldos įstatyme ir Lietuvos Respublikos biudžeto sandaros įstatyme savivaldybių tarybos įpareigojamos kasmet patvirtinti savivaldybių metinį biudžetą ir</w:t>
      </w:r>
      <w:r w:rsidR="006C05D5" w:rsidRPr="00D1051D">
        <w:rPr>
          <w:sz w:val="24"/>
        </w:rPr>
        <w:t xml:space="preserve"> prireikus</w:t>
      </w:r>
      <w:r w:rsidRPr="00D1051D">
        <w:rPr>
          <w:sz w:val="24"/>
        </w:rPr>
        <w:t xml:space="preserve"> jį keisti.</w:t>
      </w:r>
    </w:p>
    <w:p w14:paraId="53EDC81D" w14:textId="23F546C6" w:rsidR="003A4F39" w:rsidRPr="00D1051D" w:rsidRDefault="00A83FD5" w:rsidP="00A83FD5">
      <w:pPr>
        <w:suppressAutoHyphens w:val="0"/>
        <w:ind w:firstLine="360"/>
        <w:jc w:val="both"/>
        <w:rPr>
          <w:b/>
          <w:bCs/>
          <w:sz w:val="24"/>
          <w:szCs w:val="24"/>
          <w:lang w:eastAsia="lt-LT"/>
        </w:rPr>
      </w:pPr>
      <w:r w:rsidRPr="00D1051D">
        <w:rPr>
          <w:b/>
          <w:bCs/>
          <w:sz w:val="24"/>
          <w:szCs w:val="24"/>
          <w:lang w:eastAsia="lt-LT"/>
        </w:rPr>
        <w:t xml:space="preserve">2. </w:t>
      </w:r>
      <w:r w:rsidR="00E55245" w:rsidRPr="00D1051D">
        <w:rPr>
          <w:b/>
          <w:bCs/>
          <w:sz w:val="24"/>
          <w:szCs w:val="24"/>
          <w:lang w:eastAsia="lt-LT"/>
        </w:rPr>
        <w:t>Siūlomos teisinio reguliavimo nuostatos</w:t>
      </w:r>
      <w:r w:rsidR="000B74C2">
        <w:rPr>
          <w:b/>
          <w:bCs/>
          <w:sz w:val="24"/>
          <w:szCs w:val="24"/>
          <w:lang w:eastAsia="lt-LT"/>
        </w:rPr>
        <w:t xml:space="preserve"> ir laukiami rezultatai</w:t>
      </w:r>
    </w:p>
    <w:p w14:paraId="1304C962" w14:textId="4CE135F6" w:rsidR="00F57536" w:rsidRPr="000B74C2" w:rsidRDefault="00034385" w:rsidP="000B74C2">
      <w:pPr>
        <w:pStyle w:val="Betarp"/>
        <w:ind w:firstLine="360"/>
        <w:jc w:val="both"/>
        <w:rPr>
          <w:b/>
          <w:sz w:val="24"/>
          <w:szCs w:val="24"/>
        </w:rPr>
      </w:pPr>
      <w:r w:rsidRPr="00D1051D">
        <w:rPr>
          <w:rFonts w:eastAsia="Calibri"/>
          <w:sz w:val="24"/>
          <w:szCs w:val="24"/>
          <w:lang w:eastAsia="lt-LT"/>
        </w:rPr>
        <w:t>Teisės aktų keisti nereikės.</w:t>
      </w:r>
      <w:r w:rsidR="000B74C2" w:rsidRPr="000B74C2">
        <w:rPr>
          <w:sz w:val="24"/>
          <w:szCs w:val="24"/>
        </w:rPr>
        <w:t xml:space="preserve"> </w:t>
      </w:r>
      <w:r w:rsidR="000B74C2" w:rsidRPr="00D1051D">
        <w:rPr>
          <w:sz w:val="24"/>
          <w:szCs w:val="24"/>
        </w:rPr>
        <w:t xml:space="preserve">Vykdant biudžetą bus užtikrintas visų biudžetinių įstaigų finansavimas, numatytų programų ir projektų vykdymas. </w:t>
      </w:r>
    </w:p>
    <w:p w14:paraId="376C1FAF" w14:textId="2A13B20B" w:rsidR="00116F18" w:rsidRPr="00702457" w:rsidRDefault="000B74C2" w:rsidP="00702457">
      <w:pPr>
        <w:ind w:firstLine="36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3</w:t>
      </w:r>
      <w:r w:rsidR="00A83FD5" w:rsidRPr="00D1051D">
        <w:rPr>
          <w:b/>
          <w:bCs/>
          <w:sz w:val="24"/>
          <w:szCs w:val="24"/>
          <w:lang w:eastAsia="lt-LT"/>
        </w:rPr>
        <w:t xml:space="preserve">. </w:t>
      </w:r>
      <w:r w:rsidR="00E55245" w:rsidRPr="00D1051D">
        <w:rPr>
          <w:b/>
          <w:bCs/>
          <w:sz w:val="24"/>
          <w:szCs w:val="24"/>
          <w:lang w:eastAsia="lt-LT"/>
        </w:rPr>
        <w:t>Lėšų poreikis ir šaltiniai</w:t>
      </w:r>
    </w:p>
    <w:p w14:paraId="44C967EE" w14:textId="4A0BCF85" w:rsidR="00B57183" w:rsidRPr="00B57183" w:rsidRDefault="00B57183" w:rsidP="00B57183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B57183">
        <w:rPr>
          <w:sz w:val="24"/>
          <w:szCs w:val="24"/>
          <w:lang w:eastAsia="lt-LT"/>
        </w:rPr>
        <w:t xml:space="preserve">Pagal Lietuvos Respublikos švietimo, mokslo ir sporto ministro 2023 m. </w:t>
      </w:r>
      <w:r>
        <w:rPr>
          <w:sz w:val="24"/>
          <w:szCs w:val="24"/>
          <w:lang w:eastAsia="lt-LT"/>
        </w:rPr>
        <w:t>balandžio 1</w:t>
      </w:r>
      <w:r w:rsidRPr="00B57183">
        <w:rPr>
          <w:sz w:val="24"/>
          <w:szCs w:val="24"/>
          <w:lang w:eastAsia="lt-LT"/>
        </w:rPr>
        <w:t>1 d. įsakymą Nr. V-</w:t>
      </w:r>
      <w:r>
        <w:rPr>
          <w:sz w:val="24"/>
          <w:szCs w:val="24"/>
          <w:lang w:eastAsia="lt-LT"/>
        </w:rPr>
        <w:t>489</w:t>
      </w:r>
      <w:r w:rsidRPr="00B57183">
        <w:rPr>
          <w:sz w:val="24"/>
          <w:szCs w:val="24"/>
          <w:lang w:eastAsia="lt-LT"/>
        </w:rPr>
        <w:t xml:space="preserve"> „Dėl lėšų skyrimo vaikų, atvykusių į Lietuvos Respubliką iš Ukrainos dėl Rusijos Federacijos karinių veiksmų Ukrainoje, ugdymui ir pavėžėjimui į mokyklą ir atgal ir šių lėšų paskirstymo pagal savivaldybes ir valstybines mokyklas patvirtinimo“ didinami asignavimai 1</w:t>
      </w:r>
      <w:r>
        <w:rPr>
          <w:sz w:val="24"/>
          <w:szCs w:val="24"/>
          <w:lang w:eastAsia="lt-LT"/>
        </w:rPr>
        <w:t>9,1</w:t>
      </w:r>
      <w:r w:rsidRPr="00B57183">
        <w:rPr>
          <w:sz w:val="24"/>
          <w:szCs w:val="24"/>
          <w:lang w:eastAsia="lt-LT"/>
        </w:rPr>
        <w:t xml:space="preserve"> tūkst. eurų 02 programai įgyvendinti ir paskirstomi 4VB(T):</w:t>
      </w:r>
    </w:p>
    <w:p w14:paraId="7DA4F7FD" w14:textId="046F82B9" w:rsidR="00B57183" w:rsidRPr="00492433" w:rsidRDefault="00B57183" w:rsidP="00B57183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492433">
        <w:rPr>
          <w:sz w:val="24"/>
          <w:szCs w:val="24"/>
          <w:lang w:eastAsia="lt-LT"/>
        </w:rPr>
        <w:t>Raguvos gimnazija</w:t>
      </w:r>
      <w:r w:rsidR="00115137">
        <w:rPr>
          <w:sz w:val="24"/>
          <w:szCs w:val="24"/>
          <w:lang w:eastAsia="lt-LT"/>
        </w:rPr>
        <w:t>i</w:t>
      </w:r>
      <w:r w:rsidRPr="00492433">
        <w:rPr>
          <w:sz w:val="24"/>
          <w:szCs w:val="24"/>
          <w:lang w:eastAsia="lt-LT"/>
        </w:rPr>
        <w:t xml:space="preserve"> 0,</w:t>
      </w:r>
      <w:r w:rsidR="00492433">
        <w:rPr>
          <w:sz w:val="24"/>
          <w:szCs w:val="24"/>
          <w:lang w:eastAsia="lt-LT"/>
        </w:rPr>
        <w:t>3</w:t>
      </w:r>
      <w:r w:rsidRPr="00492433">
        <w:rPr>
          <w:sz w:val="24"/>
          <w:szCs w:val="24"/>
          <w:lang w:eastAsia="lt-LT"/>
        </w:rPr>
        <w:t xml:space="preserve"> tūkst. eurų (socialinė parama natūra);</w:t>
      </w:r>
    </w:p>
    <w:p w14:paraId="3CCA9FA5" w14:textId="7F9EAE54" w:rsidR="00B57183" w:rsidRPr="00492433" w:rsidRDefault="00B57183" w:rsidP="00B57183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492433">
        <w:rPr>
          <w:sz w:val="24"/>
          <w:szCs w:val="24"/>
          <w:lang w:eastAsia="lt-LT"/>
        </w:rPr>
        <w:t>Dembavos progimnazijai 0,5 tūkst. eurų (iš jų: 0,</w:t>
      </w:r>
      <w:r w:rsidR="00492433">
        <w:rPr>
          <w:sz w:val="24"/>
          <w:szCs w:val="24"/>
          <w:lang w:eastAsia="lt-LT"/>
        </w:rPr>
        <w:t>4</w:t>
      </w:r>
      <w:r w:rsidRPr="00492433">
        <w:rPr>
          <w:sz w:val="24"/>
          <w:szCs w:val="24"/>
          <w:lang w:eastAsia="lt-LT"/>
        </w:rPr>
        <w:t xml:space="preserve"> tūkst. eurų darbo užmokestis ir 0,</w:t>
      </w:r>
      <w:r w:rsidR="00492433">
        <w:rPr>
          <w:sz w:val="24"/>
          <w:szCs w:val="24"/>
          <w:lang w:eastAsia="lt-LT"/>
        </w:rPr>
        <w:t>1</w:t>
      </w:r>
      <w:r w:rsidRPr="00492433">
        <w:rPr>
          <w:sz w:val="24"/>
          <w:szCs w:val="24"/>
          <w:lang w:eastAsia="lt-LT"/>
        </w:rPr>
        <w:t xml:space="preserve"> tūkst. eurų socialinė parama natūra);</w:t>
      </w:r>
    </w:p>
    <w:p w14:paraId="445B44CC" w14:textId="65806810" w:rsidR="00B57183" w:rsidRPr="00492433" w:rsidRDefault="00B57183" w:rsidP="00B57183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492433">
        <w:rPr>
          <w:sz w:val="24"/>
          <w:szCs w:val="24"/>
          <w:lang w:eastAsia="lt-LT"/>
        </w:rPr>
        <w:t>Paliūniškio pagrindinei mokyklai 2,</w:t>
      </w:r>
      <w:r w:rsidR="00492433">
        <w:rPr>
          <w:sz w:val="24"/>
          <w:szCs w:val="24"/>
          <w:lang w:eastAsia="lt-LT"/>
        </w:rPr>
        <w:t>1</w:t>
      </w:r>
      <w:r w:rsidRPr="00492433">
        <w:rPr>
          <w:sz w:val="24"/>
          <w:szCs w:val="24"/>
          <w:lang w:eastAsia="lt-LT"/>
        </w:rPr>
        <w:t xml:space="preserve">  tūkst. eurų (iš jų: 1,6 tūkst. eurų darbo užmokestis ir 0,</w:t>
      </w:r>
      <w:r w:rsidR="00492433">
        <w:rPr>
          <w:sz w:val="24"/>
          <w:szCs w:val="24"/>
          <w:lang w:eastAsia="lt-LT"/>
        </w:rPr>
        <w:t>5</w:t>
      </w:r>
      <w:r w:rsidRPr="00492433">
        <w:rPr>
          <w:sz w:val="24"/>
          <w:szCs w:val="24"/>
          <w:lang w:eastAsia="lt-LT"/>
        </w:rPr>
        <w:t xml:space="preserve"> tūkst. eurų socialinė parama natūra);</w:t>
      </w:r>
    </w:p>
    <w:p w14:paraId="7C6B275D" w14:textId="79F34373" w:rsidR="00B57183" w:rsidRPr="00492433" w:rsidRDefault="00B57183" w:rsidP="00B57183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492433">
        <w:rPr>
          <w:sz w:val="24"/>
          <w:szCs w:val="24"/>
          <w:lang w:eastAsia="lt-LT"/>
        </w:rPr>
        <w:t>Upytės Antano Belazaro pagrindin</w:t>
      </w:r>
      <w:r w:rsidR="00115137">
        <w:rPr>
          <w:sz w:val="24"/>
          <w:szCs w:val="24"/>
          <w:lang w:eastAsia="lt-LT"/>
        </w:rPr>
        <w:t>ei</w:t>
      </w:r>
      <w:r w:rsidRPr="00492433">
        <w:rPr>
          <w:sz w:val="24"/>
          <w:szCs w:val="24"/>
          <w:lang w:eastAsia="lt-LT"/>
        </w:rPr>
        <w:t xml:space="preserve"> mokykla</w:t>
      </w:r>
      <w:r w:rsidR="00115137">
        <w:rPr>
          <w:sz w:val="24"/>
          <w:szCs w:val="24"/>
          <w:lang w:eastAsia="lt-LT"/>
        </w:rPr>
        <w:t>i</w:t>
      </w:r>
      <w:r w:rsidRPr="00492433">
        <w:rPr>
          <w:sz w:val="24"/>
          <w:szCs w:val="24"/>
          <w:lang w:eastAsia="lt-LT"/>
        </w:rPr>
        <w:t xml:space="preserve"> </w:t>
      </w:r>
      <w:r w:rsidR="00492433">
        <w:rPr>
          <w:sz w:val="24"/>
          <w:szCs w:val="24"/>
          <w:lang w:eastAsia="lt-LT"/>
        </w:rPr>
        <w:t>12,6</w:t>
      </w:r>
      <w:r w:rsidRPr="00492433">
        <w:rPr>
          <w:sz w:val="24"/>
          <w:szCs w:val="24"/>
          <w:lang w:eastAsia="lt-LT"/>
        </w:rPr>
        <w:t xml:space="preserve"> tūkst. eurų (iš jų: </w:t>
      </w:r>
      <w:r w:rsidR="00492433">
        <w:rPr>
          <w:sz w:val="24"/>
          <w:szCs w:val="24"/>
          <w:lang w:eastAsia="lt-LT"/>
        </w:rPr>
        <w:t>12,2</w:t>
      </w:r>
      <w:r w:rsidRPr="00492433">
        <w:rPr>
          <w:sz w:val="24"/>
          <w:szCs w:val="24"/>
          <w:lang w:eastAsia="lt-LT"/>
        </w:rPr>
        <w:t xml:space="preserve"> tūkst. eurų darbo užmokestis, 0,</w:t>
      </w:r>
      <w:r w:rsidR="001E7746">
        <w:rPr>
          <w:sz w:val="24"/>
          <w:szCs w:val="24"/>
          <w:lang w:eastAsia="lt-LT"/>
        </w:rPr>
        <w:t>2</w:t>
      </w:r>
      <w:r w:rsidRPr="00492433">
        <w:rPr>
          <w:sz w:val="24"/>
          <w:szCs w:val="24"/>
          <w:lang w:eastAsia="lt-LT"/>
        </w:rPr>
        <w:t xml:space="preserve"> tūkst. eurų socialinio draudimo įmokos ir 0,</w:t>
      </w:r>
      <w:r w:rsidR="001E7746">
        <w:rPr>
          <w:sz w:val="24"/>
          <w:szCs w:val="24"/>
          <w:lang w:eastAsia="lt-LT"/>
        </w:rPr>
        <w:t>2</w:t>
      </w:r>
      <w:r w:rsidRPr="00492433">
        <w:rPr>
          <w:sz w:val="24"/>
          <w:szCs w:val="24"/>
          <w:lang w:eastAsia="lt-LT"/>
        </w:rPr>
        <w:t xml:space="preserve"> tūkst. eurų socialinė parama natūra);</w:t>
      </w:r>
    </w:p>
    <w:p w14:paraId="35D21226" w14:textId="10ED0A49" w:rsidR="00B57183" w:rsidRPr="001E7746" w:rsidRDefault="00B57183" w:rsidP="00B57183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1E7746">
        <w:rPr>
          <w:sz w:val="24"/>
          <w:szCs w:val="24"/>
          <w:lang w:eastAsia="lt-LT"/>
        </w:rPr>
        <w:t>Pažagieni</w:t>
      </w:r>
      <w:r w:rsidR="00115137">
        <w:rPr>
          <w:sz w:val="24"/>
          <w:szCs w:val="24"/>
          <w:lang w:eastAsia="lt-LT"/>
        </w:rPr>
        <w:t>ų</w:t>
      </w:r>
      <w:r w:rsidRPr="001E7746">
        <w:rPr>
          <w:sz w:val="24"/>
          <w:szCs w:val="24"/>
          <w:lang w:eastAsia="lt-LT"/>
        </w:rPr>
        <w:t xml:space="preserve"> mokykla</w:t>
      </w:r>
      <w:r w:rsidR="00115137">
        <w:rPr>
          <w:sz w:val="24"/>
          <w:szCs w:val="24"/>
          <w:lang w:eastAsia="lt-LT"/>
        </w:rPr>
        <w:t>i</w:t>
      </w:r>
      <w:r w:rsidRPr="001E7746">
        <w:rPr>
          <w:sz w:val="24"/>
          <w:szCs w:val="24"/>
          <w:lang w:eastAsia="lt-LT"/>
        </w:rPr>
        <w:t>-darželi</w:t>
      </w:r>
      <w:r w:rsidR="00115137">
        <w:rPr>
          <w:sz w:val="24"/>
          <w:szCs w:val="24"/>
          <w:lang w:eastAsia="lt-LT"/>
        </w:rPr>
        <w:t>ui</w:t>
      </w:r>
      <w:r w:rsidRPr="001E7746">
        <w:rPr>
          <w:sz w:val="24"/>
          <w:szCs w:val="24"/>
          <w:lang w:eastAsia="lt-LT"/>
        </w:rPr>
        <w:t xml:space="preserve"> </w:t>
      </w:r>
      <w:r w:rsidR="001E7746">
        <w:rPr>
          <w:sz w:val="24"/>
          <w:szCs w:val="24"/>
          <w:lang w:eastAsia="lt-LT"/>
        </w:rPr>
        <w:t>1,0</w:t>
      </w:r>
      <w:r w:rsidRPr="001E7746">
        <w:rPr>
          <w:sz w:val="24"/>
          <w:szCs w:val="24"/>
          <w:lang w:eastAsia="lt-LT"/>
        </w:rPr>
        <w:t xml:space="preserve"> tūkst. eurų (iš jų: 0,</w:t>
      </w:r>
      <w:r w:rsidR="001E7746">
        <w:rPr>
          <w:sz w:val="24"/>
          <w:szCs w:val="24"/>
          <w:lang w:eastAsia="lt-LT"/>
        </w:rPr>
        <w:t>4</w:t>
      </w:r>
      <w:r w:rsidRPr="001E7746">
        <w:rPr>
          <w:sz w:val="24"/>
          <w:szCs w:val="24"/>
          <w:lang w:eastAsia="lt-LT"/>
        </w:rPr>
        <w:t xml:space="preserve"> tūkst. eurų darbo užmokestis ir 0,</w:t>
      </w:r>
      <w:r w:rsidR="001E7746">
        <w:rPr>
          <w:sz w:val="24"/>
          <w:szCs w:val="24"/>
          <w:lang w:eastAsia="lt-LT"/>
        </w:rPr>
        <w:t>6</w:t>
      </w:r>
      <w:r w:rsidRPr="001E7746">
        <w:rPr>
          <w:sz w:val="24"/>
          <w:szCs w:val="24"/>
          <w:lang w:eastAsia="lt-LT"/>
        </w:rPr>
        <w:t xml:space="preserve"> tūkst. eurų socialinė parama natūra);</w:t>
      </w:r>
    </w:p>
    <w:p w14:paraId="570EFCEB" w14:textId="508185B5" w:rsidR="00B57183" w:rsidRPr="001E7746" w:rsidRDefault="00B57183" w:rsidP="00B57183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1E7746">
        <w:rPr>
          <w:sz w:val="24"/>
          <w:szCs w:val="24"/>
          <w:lang w:eastAsia="lt-LT"/>
        </w:rPr>
        <w:t>Piniavos mokyklai-darželiui 0,2 tūkst. eurų (</w:t>
      </w:r>
      <w:r w:rsidR="001E7746" w:rsidRPr="001E7746">
        <w:rPr>
          <w:sz w:val="24"/>
          <w:szCs w:val="24"/>
          <w:lang w:eastAsia="lt-LT"/>
        </w:rPr>
        <w:t>iš jų: 0,</w:t>
      </w:r>
      <w:r w:rsidR="001E7746">
        <w:rPr>
          <w:sz w:val="24"/>
          <w:szCs w:val="24"/>
          <w:lang w:eastAsia="lt-LT"/>
        </w:rPr>
        <w:t>1</w:t>
      </w:r>
      <w:r w:rsidR="001E7746" w:rsidRPr="001E7746">
        <w:rPr>
          <w:sz w:val="24"/>
          <w:szCs w:val="24"/>
          <w:lang w:eastAsia="lt-LT"/>
        </w:rPr>
        <w:t xml:space="preserve"> tūkst. eurų darbo užmokestis ir 0,</w:t>
      </w:r>
      <w:r w:rsidR="001E7746">
        <w:rPr>
          <w:sz w:val="24"/>
          <w:szCs w:val="24"/>
          <w:lang w:eastAsia="lt-LT"/>
        </w:rPr>
        <w:t>1</w:t>
      </w:r>
      <w:r w:rsidR="001E7746" w:rsidRPr="001E7746">
        <w:rPr>
          <w:sz w:val="24"/>
          <w:szCs w:val="24"/>
          <w:lang w:eastAsia="lt-LT"/>
        </w:rPr>
        <w:t xml:space="preserve"> tūkst. eurų socialinė parama natūra</w:t>
      </w:r>
      <w:r w:rsidRPr="001E7746">
        <w:rPr>
          <w:sz w:val="24"/>
          <w:szCs w:val="24"/>
          <w:lang w:eastAsia="lt-LT"/>
        </w:rPr>
        <w:t>);</w:t>
      </w:r>
    </w:p>
    <w:p w14:paraId="7509974A" w14:textId="77777777" w:rsidR="00B57183" w:rsidRPr="001E7746" w:rsidRDefault="00B57183" w:rsidP="00B57183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1E7746">
        <w:rPr>
          <w:sz w:val="24"/>
          <w:szCs w:val="24"/>
          <w:lang w:eastAsia="lt-LT"/>
        </w:rPr>
        <w:t>Naujamiesčio mokyklai 0,6 tūkst. eurų (darbo užmokestis);</w:t>
      </w:r>
    </w:p>
    <w:p w14:paraId="0BFDDC82" w14:textId="120F681A" w:rsidR="00B57183" w:rsidRPr="001E7746" w:rsidRDefault="00B57183" w:rsidP="00B57183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1E7746">
        <w:rPr>
          <w:sz w:val="24"/>
          <w:szCs w:val="24"/>
          <w:lang w:eastAsia="lt-LT"/>
        </w:rPr>
        <w:t>Krekenavos lopšeliui-darželiui „Sigutė“ 0,</w:t>
      </w:r>
      <w:r w:rsidR="001E7746">
        <w:rPr>
          <w:sz w:val="24"/>
          <w:szCs w:val="24"/>
          <w:lang w:eastAsia="lt-LT"/>
        </w:rPr>
        <w:t>5</w:t>
      </w:r>
      <w:r w:rsidRPr="001E7746">
        <w:rPr>
          <w:sz w:val="24"/>
          <w:szCs w:val="24"/>
          <w:lang w:eastAsia="lt-LT"/>
        </w:rPr>
        <w:t xml:space="preserve"> tūkst. eurų (iš jų: 0,</w:t>
      </w:r>
      <w:r w:rsidR="001E7746">
        <w:rPr>
          <w:sz w:val="24"/>
          <w:szCs w:val="24"/>
          <w:lang w:eastAsia="lt-LT"/>
        </w:rPr>
        <w:t>1</w:t>
      </w:r>
      <w:r w:rsidRPr="001E7746">
        <w:rPr>
          <w:sz w:val="24"/>
          <w:szCs w:val="24"/>
          <w:lang w:eastAsia="lt-LT"/>
        </w:rPr>
        <w:t xml:space="preserve"> tūkst. eurų darbo užmokestis ir 0,</w:t>
      </w:r>
      <w:r w:rsidR="001E7746">
        <w:rPr>
          <w:sz w:val="24"/>
          <w:szCs w:val="24"/>
          <w:lang w:eastAsia="lt-LT"/>
        </w:rPr>
        <w:t>4</w:t>
      </w:r>
      <w:r w:rsidRPr="001E7746">
        <w:rPr>
          <w:sz w:val="24"/>
          <w:szCs w:val="24"/>
          <w:lang w:eastAsia="lt-LT"/>
        </w:rPr>
        <w:t xml:space="preserve"> tūkst. eurų socialinė parama natūra);</w:t>
      </w:r>
    </w:p>
    <w:p w14:paraId="25012CFD" w14:textId="5AF2F795" w:rsidR="00B57183" w:rsidRPr="001E7746" w:rsidRDefault="00B57183" w:rsidP="00B57183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1E7746">
        <w:rPr>
          <w:sz w:val="24"/>
          <w:szCs w:val="24"/>
          <w:lang w:eastAsia="lt-LT"/>
        </w:rPr>
        <w:t>Naujamiesčio lopšeliui-darželiui „Bitutė“ 0,8 tūkst. eurų (iš jų: 0,</w:t>
      </w:r>
      <w:r w:rsidR="001E7746">
        <w:rPr>
          <w:sz w:val="24"/>
          <w:szCs w:val="24"/>
          <w:lang w:eastAsia="lt-LT"/>
        </w:rPr>
        <w:t>3</w:t>
      </w:r>
      <w:r w:rsidRPr="001E7746">
        <w:rPr>
          <w:sz w:val="24"/>
          <w:szCs w:val="24"/>
          <w:lang w:eastAsia="lt-LT"/>
        </w:rPr>
        <w:t xml:space="preserve"> tūkst. eurų darbo užmokestis ir 0,</w:t>
      </w:r>
      <w:r w:rsidR="001E7746">
        <w:rPr>
          <w:sz w:val="24"/>
          <w:szCs w:val="24"/>
          <w:lang w:eastAsia="lt-LT"/>
        </w:rPr>
        <w:t>5</w:t>
      </w:r>
      <w:r w:rsidRPr="001E7746">
        <w:rPr>
          <w:sz w:val="24"/>
          <w:szCs w:val="24"/>
          <w:lang w:eastAsia="lt-LT"/>
        </w:rPr>
        <w:t xml:space="preserve"> tūkst. eurų socialinė parama natūra);</w:t>
      </w:r>
    </w:p>
    <w:p w14:paraId="39279D82" w14:textId="73B4E0D5" w:rsidR="00B57183" w:rsidRPr="001E7746" w:rsidRDefault="00B57183" w:rsidP="00B57183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1E7746">
        <w:rPr>
          <w:sz w:val="24"/>
          <w:szCs w:val="24"/>
          <w:lang w:eastAsia="lt-LT"/>
        </w:rPr>
        <w:t>Ramygalos lopšeliui-darželiui „Gandriukui“ 0,5 tūkst. eurų (iš jų: 0,</w:t>
      </w:r>
      <w:r w:rsidR="001E7746">
        <w:rPr>
          <w:sz w:val="24"/>
          <w:szCs w:val="24"/>
          <w:lang w:eastAsia="lt-LT"/>
        </w:rPr>
        <w:t>4</w:t>
      </w:r>
      <w:r w:rsidRPr="001E7746">
        <w:rPr>
          <w:sz w:val="24"/>
          <w:szCs w:val="24"/>
          <w:lang w:eastAsia="lt-LT"/>
        </w:rPr>
        <w:t xml:space="preserve"> tūkst. eurų darbo užmokestis ir 0,</w:t>
      </w:r>
      <w:r w:rsidR="001E7746">
        <w:rPr>
          <w:sz w:val="24"/>
          <w:szCs w:val="24"/>
          <w:lang w:eastAsia="lt-LT"/>
        </w:rPr>
        <w:t>1</w:t>
      </w:r>
      <w:r w:rsidRPr="001E7746">
        <w:rPr>
          <w:sz w:val="24"/>
          <w:szCs w:val="24"/>
          <w:lang w:eastAsia="lt-LT"/>
        </w:rPr>
        <w:t xml:space="preserve"> tūkst. eurų socialinė parama natūra).</w:t>
      </w:r>
    </w:p>
    <w:p w14:paraId="23B971AB" w14:textId="52C9D80F" w:rsidR="00AE4105" w:rsidRDefault="00AE4105" w:rsidP="00B57183">
      <w:pPr>
        <w:pStyle w:val="Betarp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Pagal Lietuvos Respublikos vyriausybės 2023 m. kovo 29 d. nutarimą Nr. 204 „Dėl lėšų skyrimo“ didinami asignavimai 34,6 tūkst. eurų Savivaldybės administracijai ukrainiečių priėmimo išlaidoms kompensuoti – 0</w:t>
      </w:r>
      <w:r w:rsidR="00EE385F">
        <w:rPr>
          <w:sz w:val="24"/>
          <w:szCs w:val="24"/>
          <w:lang w:eastAsia="lt-LT"/>
        </w:rPr>
        <w:t>5</w:t>
      </w:r>
      <w:r>
        <w:rPr>
          <w:sz w:val="24"/>
          <w:szCs w:val="24"/>
          <w:lang w:eastAsia="lt-LT"/>
        </w:rPr>
        <w:t xml:space="preserve"> programai įgyvendinti</w:t>
      </w:r>
      <w:r w:rsidR="00EE385F">
        <w:rPr>
          <w:sz w:val="24"/>
          <w:szCs w:val="24"/>
          <w:lang w:eastAsia="lt-LT"/>
        </w:rPr>
        <w:t xml:space="preserve"> (komunalinių paslaugų įsigijimo išlaidos)</w:t>
      </w:r>
      <w:r>
        <w:rPr>
          <w:sz w:val="24"/>
          <w:szCs w:val="24"/>
          <w:lang w:eastAsia="lt-LT"/>
        </w:rPr>
        <w:t xml:space="preserve"> 4LRVB(S).</w:t>
      </w:r>
    </w:p>
    <w:p w14:paraId="655C79A6" w14:textId="38C4536B" w:rsidR="005B76AC" w:rsidRDefault="005B76AC" w:rsidP="00B57183">
      <w:pPr>
        <w:pStyle w:val="Betarp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lastRenderedPageBreak/>
        <w:t xml:space="preserve">Pagal Lietuvos Respublikos Socialinės apsaugos ir darbo ministro 2023 m. balandžio 17 d. įsakymą Nr. A1-244 „Dėl valstybės biudžeto lėšų paskirstymo savivaldybių administracijoms </w:t>
      </w:r>
      <w:r w:rsidR="00115137">
        <w:rPr>
          <w:sz w:val="24"/>
          <w:szCs w:val="24"/>
          <w:lang w:eastAsia="lt-LT"/>
        </w:rPr>
        <w:t xml:space="preserve">             </w:t>
      </w:r>
      <w:r>
        <w:rPr>
          <w:sz w:val="24"/>
          <w:szCs w:val="24"/>
          <w:lang w:eastAsia="lt-LT"/>
        </w:rPr>
        <w:t>2023 metais, siekiant užtikrinti Lietuvos Respublikos piniginės socialinės paramos nepasiturintiems gyventojams įstatymo įgyvendinimą“ didinami asignavimai 1 096,5 tūkst. eurų Savivaldybės administracijai – 05 programai įgyvendinti (</w:t>
      </w:r>
      <w:r w:rsidR="001C7DE1">
        <w:rPr>
          <w:sz w:val="24"/>
          <w:szCs w:val="24"/>
          <w:lang w:eastAsia="lt-LT"/>
        </w:rPr>
        <w:t xml:space="preserve">iš jų: 300,0 tūkst. eurų  socialinė parama pinigais ir </w:t>
      </w:r>
      <w:r w:rsidR="00115137">
        <w:rPr>
          <w:sz w:val="24"/>
          <w:szCs w:val="24"/>
          <w:lang w:eastAsia="lt-LT"/>
        </w:rPr>
        <w:t xml:space="preserve">          </w:t>
      </w:r>
      <w:r w:rsidR="001C7DE1">
        <w:rPr>
          <w:sz w:val="24"/>
          <w:szCs w:val="24"/>
          <w:lang w:eastAsia="lt-LT"/>
        </w:rPr>
        <w:t>796,5 tūkst. eurų socialinė parama natūra</w:t>
      </w:r>
      <w:r>
        <w:rPr>
          <w:sz w:val="24"/>
          <w:szCs w:val="24"/>
          <w:lang w:eastAsia="lt-LT"/>
        </w:rPr>
        <w:t>) 4</w:t>
      </w:r>
      <w:r w:rsidR="00FE2546">
        <w:rPr>
          <w:sz w:val="24"/>
          <w:szCs w:val="24"/>
          <w:lang w:eastAsia="lt-LT"/>
        </w:rPr>
        <w:t>LRVB(T)</w:t>
      </w:r>
      <w:r>
        <w:rPr>
          <w:sz w:val="24"/>
          <w:szCs w:val="24"/>
          <w:lang w:eastAsia="lt-LT"/>
        </w:rPr>
        <w:t>.</w:t>
      </w:r>
    </w:p>
    <w:p w14:paraId="14111C1F" w14:textId="5EC0F720" w:rsidR="004568C8" w:rsidRDefault="004568C8" w:rsidP="004568C8">
      <w:pPr>
        <w:pStyle w:val="Betarp"/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Pagal Lietuvos Respublikos socialinės apsaugos ir darbo ministerijos kanclerio 2023 m. balandžio 11 d. potvarkį Nr. A3-51 „Dėl valstybės biudžeto lėšų kompensacijoms už būsto suteikimą užsieniečiams, pasitraukusiems iš Ukrainos dėl Rusijos Federacijos karinės agresijos, finansuoti </w:t>
      </w:r>
      <w:r w:rsidR="00115137">
        <w:rPr>
          <w:color w:val="000000" w:themeColor="text1"/>
          <w:sz w:val="24"/>
          <w:szCs w:val="24"/>
        </w:rPr>
        <w:t xml:space="preserve">        </w:t>
      </w:r>
      <w:r>
        <w:rPr>
          <w:color w:val="000000" w:themeColor="text1"/>
          <w:sz w:val="24"/>
          <w:szCs w:val="24"/>
        </w:rPr>
        <w:t xml:space="preserve">2023 m. balandžio mėnesį paskirstymas savivaldybių administracijoms“ didinami asignavimai 7,8 tūkst. eurų Savivaldybės administracijai 05 programai įgyvendinti </w:t>
      </w:r>
      <w:r>
        <w:rPr>
          <w:sz w:val="24"/>
          <w:szCs w:val="24"/>
        </w:rPr>
        <w:t>(iš jų</w:t>
      </w:r>
      <w:r w:rsidRPr="00A20C95">
        <w:rPr>
          <w:sz w:val="24"/>
          <w:szCs w:val="24"/>
        </w:rPr>
        <w:t>: 0,</w:t>
      </w:r>
      <w:r w:rsidR="00A20C95" w:rsidRPr="00A20C95">
        <w:rPr>
          <w:sz w:val="24"/>
          <w:szCs w:val="24"/>
        </w:rPr>
        <w:t>2</w:t>
      </w:r>
      <w:r w:rsidRPr="00A20C95">
        <w:rPr>
          <w:sz w:val="24"/>
          <w:szCs w:val="24"/>
        </w:rPr>
        <w:t xml:space="preserve"> tūkst. eurų darbo užmokesčiui, </w:t>
      </w:r>
      <w:r w:rsidR="00A20C95" w:rsidRPr="00A20C95">
        <w:rPr>
          <w:sz w:val="24"/>
          <w:szCs w:val="24"/>
        </w:rPr>
        <w:t>7,6</w:t>
      </w:r>
      <w:r w:rsidRPr="00A20C95">
        <w:rPr>
          <w:sz w:val="24"/>
          <w:szCs w:val="24"/>
        </w:rPr>
        <w:t xml:space="preserve"> tūkst. eurų socialinei paramai natūra</w:t>
      </w:r>
      <w:r>
        <w:rPr>
          <w:sz w:val="24"/>
          <w:szCs w:val="24"/>
        </w:rPr>
        <w:t>) 4VB(T).</w:t>
      </w:r>
    </w:p>
    <w:p w14:paraId="59ED46C4" w14:textId="77777777" w:rsidR="00AE4105" w:rsidRPr="00AE4105" w:rsidRDefault="00AE4105" w:rsidP="00786BB9">
      <w:pPr>
        <w:pStyle w:val="Betarp"/>
        <w:jc w:val="both"/>
        <w:rPr>
          <w:sz w:val="24"/>
          <w:szCs w:val="24"/>
          <w:lang w:eastAsia="lt-LT"/>
        </w:rPr>
      </w:pPr>
    </w:p>
    <w:p w14:paraId="251C1BB9" w14:textId="04182FE5" w:rsidR="00E904CA" w:rsidRPr="00786BB9" w:rsidRDefault="00786BB9" w:rsidP="00DD7C80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904CA" w:rsidRPr="00786BB9">
        <w:rPr>
          <w:sz w:val="24"/>
          <w:szCs w:val="24"/>
        </w:rPr>
        <w:t xml:space="preserve">adidinti </w:t>
      </w:r>
      <w:r>
        <w:rPr>
          <w:sz w:val="24"/>
          <w:szCs w:val="24"/>
        </w:rPr>
        <w:t>Socialinių paslaugų centro</w:t>
      </w:r>
      <w:r w:rsidR="00E904CA" w:rsidRPr="00786BB9">
        <w:rPr>
          <w:sz w:val="24"/>
          <w:szCs w:val="24"/>
        </w:rPr>
        <w:t xml:space="preserve"> </w:t>
      </w:r>
      <w:r w:rsidRPr="00786BB9">
        <w:rPr>
          <w:sz w:val="24"/>
          <w:szCs w:val="24"/>
        </w:rPr>
        <w:t xml:space="preserve">gaunamas pajamas </w:t>
      </w:r>
      <w:r>
        <w:rPr>
          <w:sz w:val="24"/>
          <w:szCs w:val="24"/>
        </w:rPr>
        <w:t>5,0</w:t>
      </w:r>
      <w:r w:rsidR="00E904CA" w:rsidRPr="00786BB9">
        <w:rPr>
          <w:sz w:val="24"/>
          <w:szCs w:val="24"/>
        </w:rPr>
        <w:t xml:space="preserve"> tūkst. eurų </w:t>
      </w:r>
      <w:r w:rsidR="006D211A">
        <w:rPr>
          <w:sz w:val="24"/>
          <w:szCs w:val="24"/>
        </w:rPr>
        <w:t>už suteiktas prekes ar paslaugas</w:t>
      </w:r>
      <w:r w:rsidR="0077353F" w:rsidRPr="00786BB9">
        <w:rPr>
          <w:sz w:val="24"/>
          <w:szCs w:val="24"/>
        </w:rPr>
        <w:t xml:space="preserve"> 5SB(SP</w:t>
      </w:r>
      <w:r>
        <w:rPr>
          <w:sz w:val="24"/>
          <w:szCs w:val="24"/>
        </w:rPr>
        <w:t>1</w:t>
      </w:r>
      <w:r w:rsidR="0077353F" w:rsidRPr="00786BB9">
        <w:rPr>
          <w:sz w:val="24"/>
          <w:szCs w:val="24"/>
        </w:rPr>
        <w:t>) – 0</w:t>
      </w:r>
      <w:r>
        <w:rPr>
          <w:sz w:val="24"/>
          <w:szCs w:val="24"/>
        </w:rPr>
        <w:t>5</w:t>
      </w:r>
      <w:r w:rsidR="0077353F" w:rsidRPr="00786BB9">
        <w:rPr>
          <w:sz w:val="24"/>
          <w:szCs w:val="24"/>
        </w:rPr>
        <w:t xml:space="preserve"> programai įgyvendinti</w:t>
      </w:r>
      <w:r>
        <w:rPr>
          <w:sz w:val="24"/>
          <w:szCs w:val="24"/>
        </w:rPr>
        <w:t>.</w:t>
      </w:r>
    </w:p>
    <w:p w14:paraId="1472FF00" w14:textId="77777777" w:rsidR="00786BB9" w:rsidRPr="00F80188" w:rsidRDefault="00786BB9" w:rsidP="007B47AF">
      <w:pPr>
        <w:pStyle w:val="Betarp"/>
        <w:ind w:firstLine="720"/>
        <w:jc w:val="both"/>
        <w:rPr>
          <w:strike/>
          <w:sz w:val="24"/>
          <w:szCs w:val="24"/>
        </w:rPr>
      </w:pPr>
    </w:p>
    <w:p w14:paraId="1D0C0834" w14:textId="6E8F7B31" w:rsidR="00E149FF" w:rsidRDefault="004A48F5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D313CB">
        <w:rPr>
          <w:color w:val="000000" w:themeColor="text1"/>
          <w:sz w:val="24"/>
          <w:szCs w:val="24"/>
        </w:rPr>
        <w:t>Skirti iš savivaldybės biudžeto likučio (5SBLL):</w:t>
      </w:r>
    </w:p>
    <w:p w14:paraId="02D8D408" w14:textId="7DEAF2B0" w:rsidR="00D313CB" w:rsidRDefault="00D313CB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4,0 tūkst. eurų Panevėžio seniūnijai stoginės įrengimui Pažagienių k., Švyturio g. autobuso galinėje </w:t>
      </w:r>
      <w:r w:rsidRPr="00920AB1">
        <w:rPr>
          <w:color w:val="000000" w:themeColor="text1"/>
          <w:sz w:val="24"/>
          <w:szCs w:val="24"/>
        </w:rPr>
        <w:t>stotelėje (</w:t>
      </w:r>
      <w:r w:rsidR="00920AB1" w:rsidRPr="00920AB1">
        <w:rPr>
          <w:color w:val="000000" w:themeColor="text1"/>
          <w:sz w:val="24"/>
          <w:szCs w:val="24"/>
        </w:rPr>
        <w:t>infrastruktūros ir kitų statinių įsigijimo išlaidos</w:t>
      </w:r>
      <w:r w:rsidR="005512FE" w:rsidRPr="00920AB1">
        <w:rPr>
          <w:color w:val="000000" w:themeColor="text1"/>
          <w:sz w:val="24"/>
          <w:szCs w:val="24"/>
        </w:rPr>
        <w:t>) –</w:t>
      </w:r>
      <w:r w:rsidR="005512FE">
        <w:rPr>
          <w:color w:val="000000" w:themeColor="text1"/>
          <w:sz w:val="24"/>
          <w:szCs w:val="24"/>
        </w:rPr>
        <w:t xml:space="preserve"> 0</w:t>
      </w:r>
      <w:r w:rsidR="00920AB1">
        <w:rPr>
          <w:color w:val="000000" w:themeColor="text1"/>
          <w:sz w:val="24"/>
          <w:szCs w:val="24"/>
        </w:rPr>
        <w:t>4</w:t>
      </w:r>
      <w:r w:rsidR="005512FE">
        <w:rPr>
          <w:color w:val="000000" w:themeColor="text1"/>
          <w:sz w:val="24"/>
          <w:szCs w:val="24"/>
        </w:rPr>
        <w:t xml:space="preserve"> programai įgyvendinti;</w:t>
      </w:r>
    </w:p>
    <w:p w14:paraId="4AF52D09" w14:textId="49B3B7F6" w:rsidR="00D313CB" w:rsidRDefault="005F3244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</w:t>
      </w:r>
      <w:r w:rsidR="00D313CB">
        <w:rPr>
          <w:color w:val="000000" w:themeColor="text1"/>
          <w:sz w:val="24"/>
          <w:szCs w:val="24"/>
        </w:rPr>
        <w:t xml:space="preserve">,9 tūkst. eurų Upytės seniūnijai kadastriniams matavimams </w:t>
      </w:r>
      <w:r w:rsidR="004E7F8D">
        <w:rPr>
          <w:color w:val="000000" w:themeColor="text1"/>
          <w:sz w:val="24"/>
          <w:szCs w:val="24"/>
        </w:rPr>
        <w:t xml:space="preserve">(kitų prekių ir </w:t>
      </w:r>
      <w:r w:rsidR="00E51D55">
        <w:rPr>
          <w:color w:val="000000" w:themeColor="text1"/>
          <w:sz w:val="24"/>
          <w:szCs w:val="24"/>
        </w:rPr>
        <w:t>paslaugų</w:t>
      </w:r>
      <w:r w:rsidR="004E7F8D">
        <w:rPr>
          <w:color w:val="000000" w:themeColor="text1"/>
          <w:sz w:val="24"/>
          <w:szCs w:val="24"/>
        </w:rPr>
        <w:t xml:space="preserve"> įsigijimo išlaidos) – 04 programai įgyvendinti;</w:t>
      </w:r>
    </w:p>
    <w:p w14:paraId="47595CE8" w14:textId="09A7897A" w:rsidR="004E7F8D" w:rsidRDefault="004E7F8D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1,0 tūkst. eurų Smilgių seniūnijai savaeigės šlavimo mašinos įsigijimui (kitų mašinų ir įrenginių įsigijimo išlaidos) – 04 programai įgyvendinti;</w:t>
      </w:r>
    </w:p>
    <w:p w14:paraId="097B0E00" w14:textId="288530A9" w:rsidR="004E7F8D" w:rsidRDefault="004E7F8D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0,6 tūkst. eurų Paįstrio seniūnijai socialinio būsto (Paįstrio sen., Puodžiūnų k. Nr. 6A, 6B-1 ir 6B-2) geriamojo vandens šulinio išvalymui (kitų prekių ir paslaugų įsigijimo išlaidoms) – 04 programai įgyvendinti;</w:t>
      </w:r>
    </w:p>
    <w:p w14:paraId="390CFA49" w14:textId="3823F5E3" w:rsidR="000D4447" w:rsidRDefault="000D4447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8,0 tūkst. eurų Karsakiškio seniūnijai kelių remontui </w:t>
      </w:r>
      <w:r w:rsidR="00115137">
        <w:rPr>
          <w:color w:val="000000" w:themeColor="text1"/>
          <w:sz w:val="24"/>
          <w:szCs w:val="24"/>
        </w:rPr>
        <w:t>ir</w:t>
      </w:r>
      <w:r>
        <w:rPr>
          <w:color w:val="000000" w:themeColor="text1"/>
          <w:sz w:val="24"/>
          <w:szCs w:val="24"/>
        </w:rPr>
        <w:t xml:space="preserve"> greid</w:t>
      </w:r>
      <w:r w:rsidR="009F0F2B">
        <w:rPr>
          <w:color w:val="000000" w:themeColor="text1"/>
          <w:sz w:val="24"/>
          <w:szCs w:val="24"/>
        </w:rPr>
        <w:t>eriavimui (</w:t>
      </w:r>
      <w:r w:rsidR="00876032" w:rsidRPr="00876032">
        <w:rPr>
          <w:color w:val="000000" w:themeColor="text1"/>
          <w:sz w:val="24"/>
          <w:szCs w:val="24"/>
        </w:rPr>
        <w:t>materialiojo turto paprastojo remonto prekių ir paslaugų įsigijimo išlaidoms)</w:t>
      </w:r>
      <w:r w:rsidR="00876032">
        <w:rPr>
          <w:color w:val="000000" w:themeColor="text1"/>
          <w:sz w:val="24"/>
          <w:szCs w:val="24"/>
        </w:rPr>
        <w:t xml:space="preserve"> – 04 programai įgyvendinti;</w:t>
      </w:r>
    </w:p>
    <w:p w14:paraId="66BD5124" w14:textId="5CC4D2C5" w:rsidR="00876032" w:rsidRDefault="00876032" w:rsidP="00876032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6,0 tūkst. eurų Miežiškių seniūnijai kelių remontui </w:t>
      </w:r>
      <w:r w:rsidR="00115137">
        <w:rPr>
          <w:color w:val="000000" w:themeColor="text1"/>
          <w:sz w:val="24"/>
          <w:szCs w:val="24"/>
        </w:rPr>
        <w:t>ir</w:t>
      </w:r>
      <w:r>
        <w:rPr>
          <w:color w:val="000000" w:themeColor="text1"/>
          <w:sz w:val="24"/>
          <w:szCs w:val="24"/>
        </w:rPr>
        <w:t xml:space="preserve"> greideriavimui (</w:t>
      </w:r>
      <w:r w:rsidRPr="00876032">
        <w:rPr>
          <w:color w:val="000000" w:themeColor="text1"/>
          <w:sz w:val="24"/>
          <w:szCs w:val="24"/>
        </w:rPr>
        <w:t>materialiojo turto paprastojo remonto prekių ir paslaugų įsigijimo išlaidoms)</w:t>
      </w:r>
      <w:r>
        <w:rPr>
          <w:color w:val="000000" w:themeColor="text1"/>
          <w:sz w:val="24"/>
          <w:szCs w:val="24"/>
        </w:rPr>
        <w:t xml:space="preserve"> – 04 programai įgyvendinti;</w:t>
      </w:r>
    </w:p>
    <w:p w14:paraId="14F1283B" w14:textId="1C04B4B7" w:rsidR="00876032" w:rsidRDefault="00876032" w:rsidP="00876032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5,0 tūkst. eurų Raguvos seniūnijai kelių remontui </w:t>
      </w:r>
      <w:r w:rsidR="00115137">
        <w:rPr>
          <w:color w:val="000000" w:themeColor="text1"/>
          <w:sz w:val="24"/>
          <w:szCs w:val="24"/>
        </w:rPr>
        <w:t>ir</w:t>
      </w:r>
      <w:r>
        <w:rPr>
          <w:color w:val="000000" w:themeColor="text1"/>
          <w:sz w:val="24"/>
          <w:szCs w:val="24"/>
        </w:rPr>
        <w:t xml:space="preserve"> greideriavimui (</w:t>
      </w:r>
      <w:r w:rsidRPr="00876032">
        <w:rPr>
          <w:color w:val="000000" w:themeColor="text1"/>
          <w:sz w:val="24"/>
          <w:szCs w:val="24"/>
        </w:rPr>
        <w:t>materialiojo turto paprastojo remonto prekių ir paslaugų įsigijimo išlaidoms)</w:t>
      </w:r>
      <w:r>
        <w:rPr>
          <w:color w:val="000000" w:themeColor="text1"/>
          <w:sz w:val="24"/>
          <w:szCs w:val="24"/>
        </w:rPr>
        <w:t xml:space="preserve"> – 04 programai įgyvendinti;</w:t>
      </w:r>
    </w:p>
    <w:p w14:paraId="38465A45" w14:textId="77777777" w:rsidR="00876032" w:rsidRDefault="00876032" w:rsidP="00876032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5,0 tūkst. eurų Ramygalos seniūnijai kelių remontui bei greideriavimui (</w:t>
      </w:r>
      <w:r w:rsidRPr="00876032">
        <w:rPr>
          <w:color w:val="000000" w:themeColor="text1"/>
          <w:sz w:val="24"/>
          <w:szCs w:val="24"/>
        </w:rPr>
        <w:t>materialiojo turto paprastojo remonto prekių ir paslaugų įsigijimo išlaidoms)</w:t>
      </w:r>
      <w:r>
        <w:rPr>
          <w:color w:val="000000" w:themeColor="text1"/>
          <w:sz w:val="24"/>
          <w:szCs w:val="24"/>
        </w:rPr>
        <w:t xml:space="preserve"> – 04 programai įgyvendinti;</w:t>
      </w:r>
    </w:p>
    <w:p w14:paraId="3F175E99" w14:textId="35EAD206" w:rsidR="00876032" w:rsidRDefault="00B749AB" w:rsidP="00B749AB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8,0 tūkst. eurų Velžio seniūnijai kelių remontui </w:t>
      </w:r>
      <w:r w:rsidR="00115137">
        <w:rPr>
          <w:color w:val="000000" w:themeColor="text1"/>
          <w:sz w:val="24"/>
          <w:szCs w:val="24"/>
        </w:rPr>
        <w:t xml:space="preserve">ir </w:t>
      </w:r>
      <w:r>
        <w:rPr>
          <w:color w:val="000000" w:themeColor="text1"/>
          <w:sz w:val="24"/>
          <w:szCs w:val="24"/>
        </w:rPr>
        <w:t>greideriavimui (</w:t>
      </w:r>
      <w:r w:rsidRPr="00876032">
        <w:rPr>
          <w:color w:val="000000" w:themeColor="text1"/>
          <w:sz w:val="24"/>
          <w:szCs w:val="24"/>
        </w:rPr>
        <w:t>materialiojo turto paprastojo remonto prekių ir paslaugų įsigijimo išlaidoms)</w:t>
      </w:r>
      <w:r>
        <w:rPr>
          <w:color w:val="000000" w:themeColor="text1"/>
          <w:sz w:val="24"/>
          <w:szCs w:val="24"/>
        </w:rPr>
        <w:t xml:space="preserve"> – 04 programai įgyvendinti;</w:t>
      </w:r>
    </w:p>
    <w:p w14:paraId="59A247D5" w14:textId="3462EE18" w:rsidR="00055EEA" w:rsidRPr="00876032" w:rsidRDefault="00055EEA" w:rsidP="00B749AB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3,3 tūkst. eurų Naujamiesčio seniūnijai vandens nuvedimo linijos įrengimui prie įvažiavimo į Naujamiesčio mokyklą (</w:t>
      </w:r>
      <w:r w:rsidRPr="00876032">
        <w:rPr>
          <w:color w:val="000000" w:themeColor="text1"/>
          <w:sz w:val="24"/>
          <w:szCs w:val="24"/>
        </w:rPr>
        <w:t>materialiojo turto paprastojo remonto prekių ir paslaugų įsigijimo išlaidoms</w:t>
      </w:r>
      <w:r>
        <w:rPr>
          <w:color w:val="000000" w:themeColor="text1"/>
          <w:sz w:val="24"/>
          <w:szCs w:val="24"/>
        </w:rPr>
        <w:t>) – 04 programai įgyvendinti;</w:t>
      </w:r>
    </w:p>
    <w:p w14:paraId="0CE3E197" w14:textId="7F7228AD" w:rsidR="004E7F8D" w:rsidRDefault="004E7F8D" w:rsidP="00115137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0,5 tūkst. eurų Krekenavos lopšeliui-darželiui „Sigutė“ </w:t>
      </w:r>
      <w:r w:rsidR="00115137">
        <w:rPr>
          <w:color w:val="000000" w:themeColor="text1"/>
          <w:sz w:val="24"/>
          <w:szCs w:val="24"/>
        </w:rPr>
        <w:t xml:space="preserve">– Žibartonių padalinio </w:t>
      </w:r>
      <w:r>
        <w:rPr>
          <w:color w:val="000000" w:themeColor="text1"/>
          <w:sz w:val="24"/>
          <w:szCs w:val="24"/>
        </w:rPr>
        <w:t>kadastriniams matavimams (kitų prekių ir paslaugų įsigijimo išlaidoms) – 04 programai įgyvendinti;</w:t>
      </w:r>
    </w:p>
    <w:p w14:paraId="5CF50D87" w14:textId="0576D470" w:rsidR="004E7F8D" w:rsidRDefault="004E7F8D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2,3 tūkst. eurų Naujamiesčio lopšeliui-darželiui „Bitutė“ išeitin</w:t>
      </w:r>
      <w:r w:rsidR="00A51F30">
        <w:rPr>
          <w:color w:val="000000" w:themeColor="text1"/>
          <w:sz w:val="24"/>
          <w:szCs w:val="24"/>
        </w:rPr>
        <w:t>e</w:t>
      </w:r>
      <w:r>
        <w:rPr>
          <w:color w:val="000000" w:themeColor="text1"/>
          <w:sz w:val="24"/>
          <w:szCs w:val="24"/>
        </w:rPr>
        <w:t>i išmokai mokėti (darbdavių socialinė parama pinigais) – 02 programai įgyvendinti;</w:t>
      </w:r>
    </w:p>
    <w:p w14:paraId="0290A65B" w14:textId="4DB56B2E" w:rsidR="000D4447" w:rsidRDefault="000D4447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1,3 tūkst. eurų Ramygalos lopšeliui-darželiui „Gandriukas“ elektros ūkio priežiūrai, remonto </w:t>
      </w:r>
      <w:r w:rsidR="00A51F30">
        <w:rPr>
          <w:color w:val="000000" w:themeColor="text1"/>
          <w:sz w:val="24"/>
          <w:szCs w:val="24"/>
        </w:rPr>
        <w:t>ir</w:t>
      </w:r>
      <w:r>
        <w:rPr>
          <w:color w:val="000000" w:themeColor="text1"/>
          <w:sz w:val="24"/>
          <w:szCs w:val="24"/>
        </w:rPr>
        <w:t xml:space="preserve"> eksploatacinėms išlaidoms (</w:t>
      </w:r>
      <w:r w:rsidR="00090FAA" w:rsidRPr="00876032">
        <w:rPr>
          <w:color w:val="000000" w:themeColor="text1"/>
          <w:sz w:val="24"/>
          <w:szCs w:val="24"/>
        </w:rPr>
        <w:t xml:space="preserve">materialiojo turto paprastojo remonto prekių ir paslaugų įsigijimo </w:t>
      </w:r>
      <w:r w:rsidR="00A51F30">
        <w:rPr>
          <w:color w:val="000000" w:themeColor="text1"/>
          <w:sz w:val="24"/>
          <w:szCs w:val="24"/>
        </w:rPr>
        <w:t xml:space="preserve"> </w:t>
      </w:r>
      <w:r w:rsidR="00090FAA" w:rsidRPr="00876032">
        <w:rPr>
          <w:color w:val="000000" w:themeColor="text1"/>
          <w:sz w:val="24"/>
          <w:szCs w:val="24"/>
        </w:rPr>
        <w:t>išlaidoms</w:t>
      </w:r>
      <w:r>
        <w:rPr>
          <w:color w:val="000000" w:themeColor="text1"/>
          <w:sz w:val="24"/>
          <w:szCs w:val="24"/>
        </w:rPr>
        <w:t>) – 02 programai įgyvendinti;</w:t>
      </w:r>
    </w:p>
    <w:p w14:paraId="2ECF8ACE" w14:textId="16C434E4" w:rsidR="004E7F8D" w:rsidRDefault="004E7F8D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1,2 tūkst. eurų Raguvos gimnazijai kartodromo nuomos vertės nustatymo paslaugai apmokėti (kitų prekių ir paslaugų įsigijimo išlaidoms) – 02 programai įgyvendinti;</w:t>
      </w:r>
    </w:p>
    <w:p w14:paraId="4764BACC" w14:textId="3D3D9CDA" w:rsidR="00B32831" w:rsidRDefault="00B32831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12,5 tūkst. eurų Velžio gimnazijai gimnazijos vakarinės lauko sienos remontui </w:t>
      </w:r>
      <w:r w:rsidRPr="001D6F73">
        <w:rPr>
          <w:color w:val="000000" w:themeColor="text1"/>
          <w:sz w:val="24"/>
          <w:szCs w:val="24"/>
        </w:rPr>
        <w:t>(</w:t>
      </w:r>
      <w:r w:rsidR="001D6F73" w:rsidRPr="001D6F73">
        <w:rPr>
          <w:color w:val="000000" w:themeColor="text1"/>
          <w:sz w:val="24"/>
          <w:szCs w:val="24"/>
        </w:rPr>
        <w:t>materialiojo turto paprastojo remonto prekių ir paslaugų įsigijimo išlaidoms</w:t>
      </w:r>
      <w:r w:rsidRPr="001D6F73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– 02 programai </w:t>
      </w:r>
      <w:r w:rsidR="000D4447">
        <w:rPr>
          <w:color w:val="000000" w:themeColor="text1"/>
          <w:sz w:val="24"/>
          <w:szCs w:val="24"/>
        </w:rPr>
        <w:t>įgyvendinti</w:t>
      </w:r>
      <w:r>
        <w:rPr>
          <w:color w:val="000000" w:themeColor="text1"/>
          <w:sz w:val="24"/>
          <w:szCs w:val="24"/>
        </w:rPr>
        <w:t>;</w:t>
      </w:r>
    </w:p>
    <w:p w14:paraId="4730160C" w14:textId="14A0384D" w:rsidR="00874119" w:rsidRDefault="00874119" w:rsidP="0087411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30,0 tūkst. eurų Upytės Antano Belazaro pagrindinei mokyklai patalpų remontui (</w:t>
      </w:r>
      <w:r w:rsidR="003A696D">
        <w:rPr>
          <w:color w:val="000000" w:themeColor="text1"/>
          <w:sz w:val="24"/>
          <w:szCs w:val="24"/>
        </w:rPr>
        <w:t xml:space="preserve">iš jų: 16,3 tūkst. eurų </w:t>
      </w:r>
      <w:r w:rsidRPr="003A696D">
        <w:rPr>
          <w:color w:val="000000" w:themeColor="text1"/>
          <w:sz w:val="24"/>
          <w:szCs w:val="24"/>
        </w:rPr>
        <w:t>materialiojo turto paprastojo remonto prekių ir paslaugų įsigijimo išlaidoms</w:t>
      </w:r>
      <w:r w:rsidR="003A696D">
        <w:rPr>
          <w:color w:val="000000" w:themeColor="text1"/>
          <w:sz w:val="24"/>
          <w:szCs w:val="24"/>
        </w:rPr>
        <w:t xml:space="preserve"> ir 13,7 tūkst. eurų kitų prekių ir paslaugų įsigijimo išlaidos</w:t>
      </w:r>
      <w:r>
        <w:rPr>
          <w:color w:val="000000" w:themeColor="text1"/>
          <w:sz w:val="24"/>
          <w:szCs w:val="24"/>
        </w:rPr>
        <w:t>) – 02 programai įgyvendinti;</w:t>
      </w:r>
    </w:p>
    <w:p w14:paraId="3E6A0727" w14:textId="2B32F9DC" w:rsidR="00FF3395" w:rsidRDefault="00BF2A91" w:rsidP="00FF339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BF2A91">
        <w:rPr>
          <w:color w:val="000000" w:themeColor="text1"/>
          <w:sz w:val="24"/>
          <w:szCs w:val="24"/>
        </w:rPr>
        <w:t>4,6</w:t>
      </w:r>
      <w:r w:rsidR="00FF3395" w:rsidRPr="00BF2A91">
        <w:rPr>
          <w:color w:val="000000" w:themeColor="text1"/>
          <w:sz w:val="24"/>
          <w:szCs w:val="24"/>
        </w:rPr>
        <w:t xml:space="preserve"> tūkst.</w:t>
      </w:r>
      <w:r w:rsidR="00FF3395">
        <w:rPr>
          <w:color w:val="000000" w:themeColor="text1"/>
          <w:sz w:val="24"/>
          <w:szCs w:val="24"/>
        </w:rPr>
        <w:t xml:space="preserve"> eurų Naujamiesčio mokyklai išeitinei išmokai mokėti </w:t>
      </w:r>
      <w:r w:rsidR="00A51F30">
        <w:rPr>
          <w:color w:val="000000" w:themeColor="text1"/>
          <w:sz w:val="24"/>
          <w:szCs w:val="24"/>
        </w:rPr>
        <w:t>(</w:t>
      </w:r>
      <w:r w:rsidR="00FF3395">
        <w:rPr>
          <w:color w:val="000000" w:themeColor="text1"/>
          <w:sz w:val="24"/>
          <w:szCs w:val="24"/>
        </w:rPr>
        <w:t>darbdavių socialinė parama pinigais) – 02 programai įgyvendinti;</w:t>
      </w:r>
    </w:p>
    <w:p w14:paraId="0BB2617E" w14:textId="7AAFDC55" w:rsidR="004E7F8D" w:rsidRDefault="004E7F8D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20,0 tūkst. eurų Socialinių paslaugų centrui </w:t>
      </w:r>
      <w:r w:rsidR="00436C71">
        <w:rPr>
          <w:color w:val="000000" w:themeColor="text1"/>
          <w:sz w:val="24"/>
          <w:szCs w:val="24"/>
        </w:rPr>
        <w:t>patalpų įrengimui (Panevėžys, Vasario 16-osios g. 27) (iš jų: 8,0 tūkst. eurų kitų prekių ir paslaugų įsigijimui ir 12,0 tūkst. eurų kitų mašinų ir įrenginių įsigijimo išlaidoms) – 05 programai įgyvendinti;</w:t>
      </w:r>
    </w:p>
    <w:p w14:paraId="10C6D586" w14:textId="6452726A" w:rsidR="00436C71" w:rsidRDefault="00B32831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9,9 tūkst. eurų Visuomenės sveikatos biurui projekto „Sveikas ir išmanus jaunimas</w:t>
      </w:r>
      <w:r w:rsidR="00A51F30">
        <w:rPr>
          <w:color w:val="000000" w:themeColor="text1"/>
          <w:sz w:val="24"/>
          <w:szCs w:val="24"/>
        </w:rPr>
        <w:t xml:space="preserve">“ </w:t>
      </w:r>
      <w:r>
        <w:rPr>
          <w:color w:val="000000" w:themeColor="text1"/>
          <w:sz w:val="24"/>
          <w:szCs w:val="24"/>
        </w:rPr>
        <w:t xml:space="preserve">(darbo užmokestis) </w:t>
      </w:r>
      <w:r w:rsidR="00A51F30">
        <w:rPr>
          <w:color w:val="000000" w:themeColor="text1"/>
          <w:sz w:val="24"/>
          <w:szCs w:val="24"/>
        </w:rPr>
        <w:t xml:space="preserve">tęstinumui užtikrinti </w:t>
      </w:r>
      <w:r>
        <w:rPr>
          <w:color w:val="000000" w:themeColor="text1"/>
          <w:sz w:val="24"/>
          <w:szCs w:val="24"/>
        </w:rPr>
        <w:t>– 06 programai įgyvendinti</w:t>
      </w:r>
      <w:r w:rsidR="00A51F30">
        <w:rPr>
          <w:color w:val="000000" w:themeColor="text1"/>
          <w:sz w:val="24"/>
          <w:szCs w:val="24"/>
        </w:rPr>
        <w:t>.</w:t>
      </w:r>
    </w:p>
    <w:p w14:paraId="2FE4D7F4" w14:textId="77777777" w:rsidR="00B32831" w:rsidRPr="00D313CB" w:rsidRDefault="00B32831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</w:p>
    <w:p w14:paraId="42884C1B" w14:textId="10C234A7" w:rsidR="0096275F" w:rsidRPr="00660158" w:rsidRDefault="0096275F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660158">
        <w:rPr>
          <w:color w:val="000000" w:themeColor="text1"/>
          <w:sz w:val="24"/>
          <w:szCs w:val="24"/>
        </w:rPr>
        <w:t>Perskirstyti Savivaldybės administracijos asignavimus:</w:t>
      </w:r>
    </w:p>
    <w:p w14:paraId="056AA724" w14:textId="6C8210F9" w:rsidR="0096275F" w:rsidRPr="00660158" w:rsidRDefault="0096275F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660158">
        <w:rPr>
          <w:color w:val="000000" w:themeColor="text1"/>
          <w:sz w:val="24"/>
          <w:szCs w:val="24"/>
        </w:rPr>
        <w:t>0</w:t>
      </w:r>
      <w:r w:rsidR="00660158">
        <w:rPr>
          <w:color w:val="000000" w:themeColor="text1"/>
          <w:sz w:val="24"/>
          <w:szCs w:val="24"/>
        </w:rPr>
        <w:t>1</w:t>
      </w:r>
      <w:r w:rsidRPr="00660158">
        <w:rPr>
          <w:color w:val="000000" w:themeColor="text1"/>
          <w:sz w:val="24"/>
          <w:szCs w:val="24"/>
        </w:rPr>
        <w:t xml:space="preserve"> programa – </w:t>
      </w:r>
      <w:r w:rsidR="00660158">
        <w:rPr>
          <w:color w:val="000000" w:themeColor="text1"/>
          <w:sz w:val="24"/>
          <w:szCs w:val="24"/>
        </w:rPr>
        <w:t>darbo užmokestis</w:t>
      </w:r>
      <w:r w:rsidR="0071113F" w:rsidRPr="00660158">
        <w:rPr>
          <w:color w:val="000000" w:themeColor="text1"/>
          <w:sz w:val="24"/>
          <w:szCs w:val="24"/>
        </w:rPr>
        <w:t xml:space="preserve"> </w:t>
      </w:r>
      <w:r w:rsidR="000E53DE" w:rsidRPr="00660158">
        <w:rPr>
          <w:color w:val="000000" w:themeColor="text1"/>
          <w:sz w:val="24"/>
          <w:szCs w:val="24"/>
        </w:rPr>
        <w:t>-</w:t>
      </w:r>
      <w:r w:rsidR="00660158">
        <w:rPr>
          <w:color w:val="000000" w:themeColor="text1"/>
          <w:sz w:val="24"/>
          <w:szCs w:val="24"/>
        </w:rPr>
        <w:t>10,0</w:t>
      </w:r>
      <w:r w:rsidR="000E53DE" w:rsidRPr="00660158">
        <w:rPr>
          <w:color w:val="000000" w:themeColor="text1"/>
          <w:sz w:val="24"/>
          <w:szCs w:val="24"/>
        </w:rPr>
        <w:t xml:space="preserve"> tūkst. eurų</w:t>
      </w:r>
      <w:r w:rsidR="00660158">
        <w:rPr>
          <w:color w:val="000000" w:themeColor="text1"/>
          <w:sz w:val="24"/>
          <w:szCs w:val="24"/>
        </w:rPr>
        <w:t xml:space="preserve"> 4VB(VD)</w:t>
      </w:r>
      <w:r w:rsidR="000E53DE" w:rsidRPr="00660158">
        <w:rPr>
          <w:color w:val="000000" w:themeColor="text1"/>
          <w:sz w:val="24"/>
          <w:szCs w:val="24"/>
        </w:rPr>
        <w:t>;</w:t>
      </w:r>
    </w:p>
    <w:p w14:paraId="54C69DF1" w14:textId="10FD4C33" w:rsidR="000E53DE" w:rsidRDefault="000E53DE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660158">
        <w:rPr>
          <w:color w:val="000000" w:themeColor="text1"/>
          <w:sz w:val="24"/>
          <w:szCs w:val="24"/>
        </w:rPr>
        <w:t xml:space="preserve">01 programa – </w:t>
      </w:r>
      <w:r w:rsidR="00660158">
        <w:rPr>
          <w:color w:val="000000" w:themeColor="text1"/>
          <w:sz w:val="24"/>
          <w:szCs w:val="24"/>
        </w:rPr>
        <w:t>socialinė parama natūra</w:t>
      </w:r>
      <w:r w:rsidR="00D8103E" w:rsidRPr="00660158">
        <w:rPr>
          <w:color w:val="000000" w:themeColor="text1"/>
          <w:sz w:val="24"/>
          <w:szCs w:val="24"/>
        </w:rPr>
        <w:t xml:space="preserve"> </w:t>
      </w:r>
      <w:r w:rsidRPr="00660158">
        <w:rPr>
          <w:color w:val="000000" w:themeColor="text1"/>
          <w:sz w:val="24"/>
          <w:szCs w:val="24"/>
        </w:rPr>
        <w:t>+</w:t>
      </w:r>
      <w:r w:rsidR="00660158">
        <w:rPr>
          <w:color w:val="000000" w:themeColor="text1"/>
          <w:sz w:val="24"/>
          <w:szCs w:val="24"/>
        </w:rPr>
        <w:t>10,0</w:t>
      </w:r>
      <w:r w:rsidRPr="00660158">
        <w:rPr>
          <w:color w:val="000000" w:themeColor="text1"/>
          <w:sz w:val="24"/>
          <w:szCs w:val="24"/>
        </w:rPr>
        <w:t xml:space="preserve"> tūkst. eurų </w:t>
      </w:r>
      <w:r w:rsidR="00660158">
        <w:rPr>
          <w:color w:val="000000" w:themeColor="text1"/>
          <w:sz w:val="24"/>
          <w:szCs w:val="24"/>
        </w:rPr>
        <w:t>4VB(VD);</w:t>
      </w:r>
    </w:p>
    <w:p w14:paraId="057759C5" w14:textId="5CEFEE60" w:rsidR="00660158" w:rsidRDefault="00660158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05 programa – komunalinių paslaugų įsigijimo išlaidos -25,0 tūkst. eurų 5SB;</w:t>
      </w:r>
    </w:p>
    <w:p w14:paraId="2D2F3B18" w14:textId="0E4952CA" w:rsidR="00660158" w:rsidRDefault="00660158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01 programa – kitų prekių ir paslaugų įsigijimo išlaidos +25,0 tūkst. eurų 5SB;</w:t>
      </w:r>
    </w:p>
    <w:p w14:paraId="618465CA" w14:textId="0DDB1821" w:rsidR="00660158" w:rsidRPr="000F5318" w:rsidRDefault="00660158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04 programa – </w:t>
      </w:r>
      <w:r w:rsidR="000F5318" w:rsidRPr="000F5318">
        <w:rPr>
          <w:color w:val="000000" w:themeColor="text1"/>
          <w:sz w:val="24"/>
          <w:szCs w:val="24"/>
        </w:rPr>
        <w:t xml:space="preserve">materialiojo turto paprastojo remonto prekių ir paslaugų įsigijimo išlaidoms </w:t>
      </w:r>
      <w:r w:rsidR="00A51F30">
        <w:rPr>
          <w:color w:val="000000" w:themeColor="text1"/>
          <w:sz w:val="24"/>
          <w:szCs w:val="24"/>
        </w:rPr>
        <w:t xml:space="preserve">             </w:t>
      </w:r>
      <w:r w:rsidR="000F5318" w:rsidRPr="000F5318">
        <w:rPr>
          <w:color w:val="000000" w:themeColor="text1"/>
          <w:sz w:val="24"/>
          <w:szCs w:val="24"/>
        </w:rPr>
        <w:t>-2,4 tūkst. eurų 5SB;</w:t>
      </w:r>
    </w:p>
    <w:p w14:paraId="76F50139" w14:textId="347D703B" w:rsidR="000F5318" w:rsidRDefault="000F5318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0F5318">
        <w:rPr>
          <w:color w:val="000000" w:themeColor="text1"/>
          <w:sz w:val="24"/>
          <w:szCs w:val="24"/>
        </w:rPr>
        <w:t>03 programa – kitos išlaidos kitiems einamiesiems tikslams +2,4 tūkst. eurų 5SB.</w:t>
      </w:r>
    </w:p>
    <w:p w14:paraId="31797B43" w14:textId="312179A3" w:rsidR="003D584F" w:rsidRDefault="00A51F30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Perskirstyti Paįstrio Juozo Zi</w:t>
      </w:r>
      <w:r w:rsidR="003D584F">
        <w:rPr>
          <w:color w:val="000000" w:themeColor="text1"/>
          <w:sz w:val="24"/>
          <w:szCs w:val="24"/>
        </w:rPr>
        <w:t>k</w:t>
      </w:r>
      <w:r>
        <w:rPr>
          <w:color w:val="000000" w:themeColor="text1"/>
          <w:sz w:val="24"/>
          <w:szCs w:val="24"/>
        </w:rPr>
        <w:t>a</w:t>
      </w:r>
      <w:r w:rsidR="003D584F">
        <w:rPr>
          <w:color w:val="000000" w:themeColor="text1"/>
          <w:sz w:val="24"/>
          <w:szCs w:val="24"/>
        </w:rPr>
        <w:t>ro gimnazijos asignavimus:</w:t>
      </w:r>
    </w:p>
    <w:p w14:paraId="52AB2621" w14:textId="0091F2F3" w:rsidR="003D584F" w:rsidRDefault="003D584F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02 programa – darbo užmokestis -1,2 tūkst. eurų 4VB(MK);</w:t>
      </w:r>
    </w:p>
    <w:p w14:paraId="5B8C4DB3" w14:textId="77777777" w:rsidR="003D584F" w:rsidRDefault="003D584F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02 programa – darbdavių socialinė parama pinigais +1,2 tūkst. eurų 4VB(MK);</w:t>
      </w:r>
    </w:p>
    <w:p w14:paraId="0861F3D7" w14:textId="72B724DB" w:rsidR="003D584F" w:rsidRDefault="003D584F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02 programa – darbo užmokestis -0,4 tūkst. eurų 5SB;</w:t>
      </w:r>
    </w:p>
    <w:p w14:paraId="68E9D5F8" w14:textId="0BBA0AAC" w:rsidR="003D584F" w:rsidRPr="000F5318" w:rsidRDefault="003D584F" w:rsidP="004A48F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02 programa – darbdavių socialinė parama pinigais +0,4 tūkst. eurų 5SB.</w:t>
      </w:r>
    </w:p>
    <w:p w14:paraId="65390453" w14:textId="7E37D03F" w:rsidR="00C72191" w:rsidRDefault="00C03735" w:rsidP="005B1CA7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9E564F">
        <w:rPr>
          <w:color w:val="000000" w:themeColor="text1"/>
          <w:sz w:val="24"/>
          <w:szCs w:val="24"/>
        </w:rPr>
        <w:t xml:space="preserve">Padidinti </w:t>
      </w:r>
      <w:r w:rsidR="000F5318" w:rsidRPr="009E564F">
        <w:rPr>
          <w:color w:val="000000" w:themeColor="text1"/>
          <w:sz w:val="24"/>
          <w:szCs w:val="24"/>
        </w:rPr>
        <w:t>54,0</w:t>
      </w:r>
      <w:r w:rsidRPr="009E564F">
        <w:rPr>
          <w:color w:val="000000" w:themeColor="text1"/>
          <w:sz w:val="24"/>
          <w:szCs w:val="24"/>
        </w:rPr>
        <w:t xml:space="preserve"> tūkst. eurų</w:t>
      </w:r>
      <w:r w:rsidR="00905D9F" w:rsidRPr="009E564F">
        <w:rPr>
          <w:color w:val="000000" w:themeColor="text1"/>
          <w:sz w:val="24"/>
          <w:szCs w:val="24"/>
        </w:rPr>
        <w:t xml:space="preserve"> projekto „</w:t>
      </w:r>
      <w:r w:rsidR="000F5318" w:rsidRPr="009E564F">
        <w:rPr>
          <w:color w:val="000000" w:themeColor="text1"/>
          <w:sz w:val="24"/>
          <w:szCs w:val="24"/>
        </w:rPr>
        <w:t xml:space="preserve">Karjeros </w:t>
      </w:r>
      <w:r w:rsidR="009E564F" w:rsidRPr="009E564F">
        <w:rPr>
          <w:color w:val="000000" w:themeColor="text1"/>
          <w:sz w:val="24"/>
          <w:szCs w:val="24"/>
        </w:rPr>
        <w:t>specialistų tinklo vystymas</w:t>
      </w:r>
      <w:r w:rsidRPr="009E564F">
        <w:rPr>
          <w:color w:val="000000" w:themeColor="text1"/>
          <w:sz w:val="24"/>
          <w:szCs w:val="24"/>
        </w:rPr>
        <w:t>“ asignavimus</w:t>
      </w:r>
      <w:r w:rsidR="009E564F" w:rsidRPr="009E564F">
        <w:rPr>
          <w:color w:val="000000" w:themeColor="text1"/>
          <w:sz w:val="24"/>
          <w:szCs w:val="24"/>
        </w:rPr>
        <w:t xml:space="preserve"> (kitos išlaidos kitiems einamiesiems tikslams)</w:t>
      </w:r>
      <w:r w:rsidR="009E564F">
        <w:rPr>
          <w:color w:val="000000" w:themeColor="text1"/>
          <w:sz w:val="24"/>
          <w:szCs w:val="24"/>
        </w:rPr>
        <w:t xml:space="preserve"> </w:t>
      </w:r>
      <w:r w:rsidRPr="009E564F">
        <w:rPr>
          <w:color w:val="000000" w:themeColor="text1"/>
          <w:sz w:val="24"/>
          <w:szCs w:val="24"/>
        </w:rPr>
        <w:t>– 0</w:t>
      </w:r>
      <w:r w:rsidR="009E564F">
        <w:rPr>
          <w:color w:val="000000" w:themeColor="text1"/>
          <w:sz w:val="24"/>
          <w:szCs w:val="24"/>
        </w:rPr>
        <w:t>2</w:t>
      </w:r>
      <w:r w:rsidRPr="009E564F">
        <w:rPr>
          <w:color w:val="000000" w:themeColor="text1"/>
          <w:sz w:val="24"/>
          <w:szCs w:val="24"/>
        </w:rPr>
        <w:t xml:space="preserve"> programai įgyvendinti 3ES.</w:t>
      </w:r>
    </w:p>
    <w:p w14:paraId="43FE10EF" w14:textId="197B96DE" w:rsidR="009E564F" w:rsidRPr="009E564F" w:rsidRDefault="009E564F" w:rsidP="005B1CA7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Patikslinti projekto „Voss modelio integravimas kultūros prieinamumo plėtojimui ir kultūrinio švietimo stiprinimui Panevėžio regione“ asignavimus, iš jų padidinti 2,6 tūkst. eurų kitų prekių ir paslaugų įsigijimo išlaidas </w:t>
      </w:r>
      <w:r w:rsidR="005002B4">
        <w:rPr>
          <w:color w:val="000000" w:themeColor="text1"/>
          <w:sz w:val="24"/>
          <w:szCs w:val="24"/>
        </w:rPr>
        <w:t>4VBP</w:t>
      </w:r>
      <w:r>
        <w:rPr>
          <w:color w:val="000000" w:themeColor="text1"/>
          <w:sz w:val="24"/>
          <w:szCs w:val="24"/>
        </w:rPr>
        <w:t xml:space="preserve"> ir sumažinti 6,6 tūkst. eurų kitų prekių ir paslaugų įsigijimo išlaidas </w:t>
      </w:r>
      <w:r w:rsidR="005002B4">
        <w:rPr>
          <w:color w:val="000000" w:themeColor="text1"/>
          <w:sz w:val="24"/>
          <w:szCs w:val="24"/>
        </w:rPr>
        <w:t>3ES</w:t>
      </w:r>
      <w:r>
        <w:rPr>
          <w:color w:val="000000" w:themeColor="text1"/>
          <w:sz w:val="24"/>
          <w:szCs w:val="24"/>
        </w:rPr>
        <w:t xml:space="preserve"> – 03 programai įgyvendinti.</w:t>
      </w:r>
    </w:p>
    <w:p w14:paraId="6543C32A" w14:textId="00E1408D" w:rsidR="00702457" w:rsidRDefault="00702457" w:rsidP="00755D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Neskirtos lėšos:</w:t>
      </w:r>
    </w:p>
    <w:p w14:paraId="1C7F5811" w14:textId="6C4428B8" w:rsidR="00AE4105" w:rsidRDefault="00F24D59" w:rsidP="00755D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3,5 tūkst. eurų Upytės seniūnijai vaizdo stebėjimo kameroms prie tvenkinio, esančio Upytės k.</w:t>
      </w:r>
      <w:r w:rsidR="00A51F30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įrengimui;</w:t>
      </w:r>
    </w:p>
    <w:p w14:paraId="3D7C8374" w14:textId="39851676" w:rsidR="00F24D59" w:rsidRDefault="00F24D59" w:rsidP="00755D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2,6 tūkst. eurų Krekenavos lopšeliui-darželiui „Sigutė“ darbo užmokesčiui.</w:t>
      </w:r>
    </w:p>
    <w:p w14:paraId="47747CA8" w14:textId="77777777" w:rsidR="00F24D59" w:rsidRDefault="00F24D59" w:rsidP="00755D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</w:p>
    <w:p w14:paraId="74747919" w14:textId="24885107" w:rsidR="00BA69AF" w:rsidRDefault="000B74C2" w:rsidP="00BA69AF">
      <w:pPr>
        <w:ind w:firstLine="357"/>
        <w:jc w:val="both"/>
        <w:rPr>
          <w:b/>
          <w:bCs/>
          <w:color w:val="000000" w:themeColor="text1"/>
          <w:sz w:val="24"/>
          <w:szCs w:val="24"/>
          <w:lang w:eastAsia="lt-LT"/>
        </w:rPr>
      </w:pPr>
      <w:r>
        <w:rPr>
          <w:b/>
          <w:bCs/>
          <w:color w:val="000000" w:themeColor="text1"/>
          <w:sz w:val="24"/>
          <w:szCs w:val="24"/>
          <w:lang w:eastAsia="lt-LT"/>
        </w:rPr>
        <w:t>4</w:t>
      </w:r>
      <w:r w:rsidR="00A83FD5" w:rsidRPr="00697A31">
        <w:rPr>
          <w:b/>
          <w:bCs/>
          <w:color w:val="000000" w:themeColor="text1"/>
          <w:sz w:val="24"/>
          <w:szCs w:val="24"/>
          <w:lang w:eastAsia="lt-LT"/>
        </w:rPr>
        <w:t xml:space="preserve">. </w:t>
      </w:r>
      <w:r w:rsidR="00E55245" w:rsidRPr="00697A31">
        <w:rPr>
          <w:b/>
          <w:bCs/>
          <w:color w:val="000000" w:themeColor="text1"/>
          <w:sz w:val="24"/>
          <w:szCs w:val="24"/>
          <w:lang w:eastAsia="lt-LT"/>
        </w:rPr>
        <w:t>Kiti reikalingi pagrindimai, skaičiavimai ar paaiškinimai</w:t>
      </w:r>
      <w:r w:rsidR="00F57536" w:rsidRPr="00697A31">
        <w:rPr>
          <w:b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66E6D716" w14:textId="3FC8A29C" w:rsidR="000B74C2" w:rsidRDefault="00BA69AF" w:rsidP="000B74C2">
      <w:pPr>
        <w:ind w:firstLine="357"/>
        <w:jc w:val="both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lang w:eastAsia="lt-LT"/>
        </w:rPr>
        <w:t xml:space="preserve">      </w:t>
      </w:r>
      <w:r w:rsidR="00322B1D" w:rsidRPr="00697A31">
        <w:rPr>
          <w:color w:val="000000" w:themeColor="text1"/>
          <w:sz w:val="24"/>
          <w:szCs w:val="24"/>
        </w:rPr>
        <w:t>Savivaldybės biudžeto pajamos</w:t>
      </w:r>
      <w:r w:rsidR="00697A31">
        <w:rPr>
          <w:color w:val="000000" w:themeColor="text1"/>
          <w:sz w:val="24"/>
          <w:szCs w:val="24"/>
        </w:rPr>
        <w:t xml:space="preserve"> padidinamos</w:t>
      </w:r>
      <w:r w:rsidR="00454FC7" w:rsidRPr="00697A31">
        <w:rPr>
          <w:color w:val="000000" w:themeColor="text1"/>
          <w:sz w:val="24"/>
          <w:szCs w:val="24"/>
        </w:rPr>
        <w:t xml:space="preserve"> </w:t>
      </w:r>
      <w:r w:rsidR="00E22485">
        <w:rPr>
          <w:color w:val="000000" w:themeColor="text1"/>
          <w:sz w:val="24"/>
          <w:szCs w:val="24"/>
        </w:rPr>
        <w:t xml:space="preserve">1 </w:t>
      </w:r>
      <w:r w:rsidR="00D20547">
        <w:rPr>
          <w:color w:val="000000" w:themeColor="text1"/>
          <w:sz w:val="24"/>
          <w:szCs w:val="24"/>
        </w:rPr>
        <w:t>213,0</w:t>
      </w:r>
      <w:r w:rsidR="00322B1D" w:rsidRPr="00697A31">
        <w:rPr>
          <w:color w:val="000000" w:themeColor="text1"/>
          <w:sz w:val="24"/>
          <w:szCs w:val="24"/>
        </w:rPr>
        <w:t xml:space="preserve"> tūkst. eurų.</w:t>
      </w:r>
      <w:r w:rsidR="000B74C2">
        <w:rPr>
          <w:color w:val="000000" w:themeColor="text1"/>
          <w:sz w:val="24"/>
          <w:szCs w:val="24"/>
        </w:rPr>
        <w:t xml:space="preserve"> </w:t>
      </w:r>
    </w:p>
    <w:p w14:paraId="63F1A455" w14:textId="1E9714F4" w:rsidR="003C1857" w:rsidRPr="000B74C2" w:rsidRDefault="000B74C2" w:rsidP="000B74C2">
      <w:pPr>
        <w:ind w:firstLine="357"/>
        <w:jc w:val="both"/>
        <w:rPr>
          <w:b/>
          <w:bCs/>
          <w:color w:val="000000" w:themeColor="text1"/>
          <w:sz w:val="24"/>
          <w:szCs w:val="24"/>
          <w:lang w:eastAsia="lt-LT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DC7923" w:rsidRPr="00697A31">
        <w:rPr>
          <w:color w:val="000000" w:themeColor="text1"/>
          <w:sz w:val="24"/>
          <w:szCs w:val="24"/>
          <w:lang w:eastAsia="lt-LT"/>
        </w:rPr>
        <w:t>Antikorupcinis s</w:t>
      </w:r>
      <w:r w:rsidR="00207062" w:rsidRPr="00697A31">
        <w:rPr>
          <w:color w:val="000000" w:themeColor="text1"/>
          <w:sz w:val="24"/>
          <w:szCs w:val="24"/>
          <w:lang w:eastAsia="lt-LT"/>
        </w:rPr>
        <w:t>prendimo projekt</w:t>
      </w:r>
      <w:r w:rsidR="00B24246" w:rsidRPr="00697A31">
        <w:rPr>
          <w:color w:val="000000" w:themeColor="text1"/>
          <w:sz w:val="24"/>
          <w:szCs w:val="24"/>
          <w:lang w:eastAsia="lt-LT"/>
        </w:rPr>
        <w:t>o</w:t>
      </w:r>
      <w:r w:rsidR="00207062" w:rsidRPr="00697A31">
        <w:rPr>
          <w:color w:val="000000" w:themeColor="text1"/>
          <w:sz w:val="24"/>
          <w:szCs w:val="24"/>
          <w:lang w:eastAsia="lt-LT"/>
        </w:rPr>
        <w:t xml:space="preserve"> vertinimas</w:t>
      </w:r>
      <w:r w:rsidR="00B24246" w:rsidRPr="00697A31">
        <w:rPr>
          <w:color w:val="000000" w:themeColor="text1"/>
          <w:sz w:val="24"/>
          <w:szCs w:val="24"/>
          <w:lang w:eastAsia="lt-LT"/>
        </w:rPr>
        <w:t xml:space="preserve"> nereikalingas</w:t>
      </w:r>
      <w:r w:rsidR="0082657C" w:rsidRPr="00697A31">
        <w:rPr>
          <w:color w:val="000000" w:themeColor="text1"/>
          <w:sz w:val="24"/>
          <w:szCs w:val="24"/>
          <w:lang w:eastAsia="lt-LT"/>
        </w:rPr>
        <w:t>.</w:t>
      </w:r>
    </w:p>
    <w:p w14:paraId="3E20AB4A" w14:textId="77777777" w:rsidR="00F82B47" w:rsidRPr="00697A31" w:rsidRDefault="00F82B47" w:rsidP="0082657C">
      <w:pPr>
        <w:ind w:firstLine="357"/>
        <w:jc w:val="both"/>
        <w:rPr>
          <w:color w:val="000000" w:themeColor="text1"/>
          <w:sz w:val="24"/>
          <w:szCs w:val="24"/>
          <w:lang w:eastAsia="lt-LT"/>
        </w:rPr>
      </w:pPr>
    </w:p>
    <w:p w14:paraId="5527CE45" w14:textId="77777777" w:rsidR="0067796C" w:rsidRPr="00697A31" w:rsidRDefault="0067796C" w:rsidP="0082657C">
      <w:pPr>
        <w:ind w:firstLine="357"/>
        <w:jc w:val="both"/>
        <w:rPr>
          <w:color w:val="000000" w:themeColor="text1"/>
          <w:sz w:val="24"/>
          <w:szCs w:val="24"/>
        </w:rPr>
      </w:pPr>
    </w:p>
    <w:p w14:paraId="483A4312" w14:textId="0283E158" w:rsidR="00277B16" w:rsidRDefault="00B25D7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7A31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C1857" w:rsidRPr="00697A31">
        <w:rPr>
          <w:rFonts w:ascii="Times New Roman" w:hAnsi="Times New Roman"/>
          <w:color w:val="000000" w:themeColor="text1"/>
          <w:sz w:val="24"/>
          <w:szCs w:val="24"/>
        </w:rPr>
        <w:t>kyriaus vedėja</w:t>
      </w:r>
      <w:r w:rsidR="003C1857" w:rsidRPr="00697A3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697A3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697A3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697A3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697A31">
        <w:rPr>
          <w:rFonts w:ascii="Times New Roman" w:hAnsi="Times New Roman"/>
          <w:color w:val="000000" w:themeColor="text1"/>
          <w:sz w:val="24"/>
          <w:szCs w:val="24"/>
        </w:rPr>
        <w:tab/>
        <w:t>Šarūnė Karalevičienė</w:t>
      </w:r>
    </w:p>
    <w:p w14:paraId="1868A1CC" w14:textId="77777777" w:rsidR="00277B16" w:rsidRDefault="00277B16">
      <w:pPr>
        <w:suppressAutoHyphens w:val="0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br w:type="page"/>
      </w:r>
    </w:p>
    <w:p w14:paraId="27B86AF5" w14:textId="59D2584C" w:rsidR="00965E22" w:rsidRPr="00965E22" w:rsidRDefault="00965E22" w:rsidP="00965E22">
      <w:pPr>
        <w:pStyle w:val="Antrats"/>
        <w:tabs>
          <w:tab w:val="center" w:pos="4961"/>
          <w:tab w:val="left" w:pos="6870"/>
        </w:tabs>
        <w:jc w:val="center"/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50B176" wp14:editId="38B20B9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85925" cy="457200"/>
                <wp:effectExtent l="0" t="0" r="9525" b="0"/>
                <wp:wrapSquare wrapText="bothSides"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E30D4" w14:textId="728495AB" w:rsidR="00965E22" w:rsidRPr="00965E22" w:rsidRDefault="00965E2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5E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Projekto lyginamasis variantas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0B176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81.55pt;margin-top:0;width:132.75pt;height:3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" stroked="f">
                <v:textbox>
                  <w:txbxContent>
                    <w:p w14:paraId="2CAE30D4" w14:textId="728495AB" w:rsidR="00965E22" w:rsidRPr="00965E22" w:rsidRDefault="00965E2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65E22">
                        <w:rPr>
                          <w:b/>
                          <w:bCs/>
                          <w:sz w:val="24"/>
                          <w:szCs w:val="24"/>
                        </w:rPr>
                        <w:t>Projekto lyginamasis variantas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                                                </w:t>
      </w:r>
    </w:p>
    <w:p w14:paraId="745C4C13" w14:textId="77777777" w:rsidR="00965E22" w:rsidRPr="00456513" w:rsidRDefault="00965E22" w:rsidP="00965E22">
      <w:pPr>
        <w:pStyle w:val="Antrats"/>
        <w:tabs>
          <w:tab w:val="center" w:pos="4961"/>
          <w:tab w:val="left" w:pos="6870"/>
        </w:tabs>
        <w:rPr>
          <w:sz w:val="24"/>
          <w:szCs w:val="24"/>
        </w:rPr>
      </w:pPr>
    </w:p>
    <w:p w14:paraId="078ED221" w14:textId="77777777" w:rsidR="00542062" w:rsidRDefault="00542062" w:rsidP="00965E22">
      <w:pPr>
        <w:pStyle w:val="Antrats"/>
        <w:jc w:val="center"/>
        <w:rPr>
          <w:b/>
          <w:sz w:val="28"/>
        </w:rPr>
      </w:pPr>
    </w:p>
    <w:p w14:paraId="13DF6A65" w14:textId="759245DB" w:rsidR="00965E22" w:rsidRDefault="00965E22" w:rsidP="00965E2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7D0150F8" w14:textId="77777777" w:rsidR="00965E22" w:rsidRDefault="00965E22" w:rsidP="00965E22">
      <w:pPr>
        <w:pStyle w:val="Antrats"/>
        <w:jc w:val="center"/>
        <w:rPr>
          <w:b/>
          <w:sz w:val="28"/>
        </w:rPr>
      </w:pPr>
    </w:p>
    <w:p w14:paraId="368C47B6" w14:textId="77777777" w:rsidR="00965E22" w:rsidRPr="00765586" w:rsidRDefault="00965E22" w:rsidP="00965E22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14:paraId="7F636A89" w14:textId="77777777" w:rsidR="00965E22" w:rsidRPr="00697A31" w:rsidRDefault="00965E22" w:rsidP="00965E22">
      <w:pPr>
        <w:jc w:val="center"/>
        <w:rPr>
          <w:b/>
          <w:color w:val="000000" w:themeColor="text1"/>
          <w:sz w:val="24"/>
          <w:szCs w:val="24"/>
        </w:rPr>
      </w:pPr>
      <w:r w:rsidRPr="00697A31">
        <w:rPr>
          <w:b/>
          <w:color w:val="000000" w:themeColor="text1"/>
          <w:sz w:val="24"/>
          <w:szCs w:val="24"/>
        </w:rPr>
        <w:t>DĖL PANEVĖŽIO RAJONO SAVIVALDYBĖS TARYBOS 202</w:t>
      </w:r>
      <w:r>
        <w:rPr>
          <w:b/>
          <w:color w:val="000000" w:themeColor="text1"/>
          <w:sz w:val="24"/>
          <w:szCs w:val="24"/>
        </w:rPr>
        <w:t>3</w:t>
      </w:r>
      <w:r w:rsidRPr="00697A31">
        <w:rPr>
          <w:b/>
          <w:color w:val="000000" w:themeColor="text1"/>
          <w:sz w:val="24"/>
          <w:szCs w:val="24"/>
        </w:rPr>
        <w:t xml:space="preserve"> M. </w:t>
      </w:r>
      <w:r>
        <w:rPr>
          <w:b/>
          <w:color w:val="000000" w:themeColor="text1"/>
          <w:sz w:val="24"/>
          <w:szCs w:val="24"/>
        </w:rPr>
        <w:t>SAUSIO</w:t>
      </w:r>
      <w:r w:rsidRPr="00697A31">
        <w:rPr>
          <w:b/>
          <w:color w:val="000000" w:themeColor="text1"/>
          <w:sz w:val="24"/>
          <w:szCs w:val="24"/>
        </w:rPr>
        <w:t xml:space="preserve"> 2</w:t>
      </w:r>
      <w:r>
        <w:rPr>
          <w:b/>
          <w:color w:val="000000" w:themeColor="text1"/>
          <w:sz w:val="24"/>
          <w:szCs w:val="24"/>
        </w:rPr>
        <w:t>6</w:t>
      </w:r>
      <w:r w:rsidRPr="00697A31">
        <w:rPr>
          <w:b/>
          <w:color w:val="000000" w:themeColor="text1"/>
          <w:sz w:val="24"/>
          <w:szCs w:val="24"/>
        </w:rPr>
        <w:t xml:space="preserve"> D. SPRENDIMO NR. T-2 „DĖL PANEVĖŽIO RAJONO SAVIVALDYBĖS 202</w:t>
      </w:r>
      <w:r>
        <w:rPr>
          <w:b/>
          <w:color w:val="000000" w:themeColor="text1"/>
          <w:sz w:val="24"/>
          <w:szCs w:val="24"/>
        </w:rPr>
        <w:t>3</w:t>
      </w:r>
      <w:r w:rsidRPr="00697A31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3FB17FC" w14:textId="77777777" w:rsidR="00965E22" w:rsidRPr="00697A31" w:rsidRDefault="00965E22" w:rsidP="00965E22">
      <w:pPr>
        <w:rPr>
          <w:color w:val="000000" w:themeColor="text1"/>
          <w:sz w:val="24"/>
          <w:szCs w:val="24"/>
        </w:rPr>
      </w:pPr>
    </w:p>
    <w:p w14:paraId="72D3EF18" w14:textId="77777777" w:rsidR="00965E22" w:rsidRPr="00697A31" w:rsidRDefault="00965E22" w:rsidP="00965E22">
      <w:pPr>
        <w:jc w:val="center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202</w:t>
      </w:r>
      <w:r>
        <w:rPr>
          <w:color w:val="000000" w:themeColor="text1"/>
          <w:sz w:val="24"/>
          <w:szCs w:val="24"/>
        </w:rPr>
        <w:t>3</w:t>
      </w:r>
      <w:r w:rsidRPr="00697A31">
        <w:rPr>
          <w:color w:val="000000" w:themeColor="text1"/>
          <w:sz w:val="24"/>
          <w:szCs w:val="24"/>
        </w:rPr>
        <w:t xml:space="preserve"> m. </w:t>
      </w:r>
      <w:r>
        <w:rPr>
          <w:color w:val="000000" w:themeColor="text1"/>
          <w:sz w:val="24"/>
          <w:szCs w:val="24"/>
        </w:rPr>
        <w:t>gegužės</w:t>
      </w:r>
      <w:r w:rsidRPr="00697A3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18</w:t>
      </w:r>
      <w:r w:rsidRPr="00697A31">
        <w:rPr>
          <w:color w:val="000000" w:themeColor="text1"/>
          <w:sz w:val="24"/>
          <w:szCs w:val="24"/>
        </w:rPr>
        <w:t xml:space="preserve"> d. Nr. T-</w:t>
      </w:r>
    </w:p>
    <w:p w14:paraId="47884FAC" w14:textId="77777777" w:rsidR="00965E22" w:rsidRPr="00697A31" w:rsidRDefault="00965E22" w:rsidP="00965E22">
      <w:pPr>
        <w:jc w:val="center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Panevėžys</w:t>
      </w:r>
    </w:p>
    <w:p w14:paraId="53655F50" w14:textId="77777777" w:rsidR="00965E22" w:rsidRPr="00697A31" w:rsidRDefault="00965E22" w:rsidP="00965E22">
      <w:pPr>
        <w:ind w:firstLine="720"/>
        <w:jc w:val="both"/>
        <w:rPr>
          <w:color w:val="000000" w:themeColor="text1"/>
          <w:sz w:val="24"/>
          <w:szCs w:val="24"/>
        </w:rPr>
      </w:pPr>
    </w:p>
    <w:p w14:paraId="73065421" w14:textId="411084A7" w:rsidR="00965E22" w:rsidRPr="00965E22" w:rsidRDefault="00965E22" w:rsidP="00965E22">
      <w:pPr>
        <w:ind w:firstLine="720"/>
        <w:jc w:val="both"/>
        <w:rPr>
          <w:color w:val="000000" w:themeColor="text1"/>
          <w:sz w:val="24"/>
          <w:szCs w:val="24"/>
        </w:rPr>
      </w:pPr>
      <w:r w:rsidRPr="00965E22">
        <w:rPr>
          <w:color w:val="000000" w:themeColor="text1"/>
          <w:sz w:val="24"/>
          <w:szCs w:val="24"/>
        </w:rPr>
        <w:t xml:space="preserve">Vadovaudamasi Lietuvos Respublikos vietos savivaldos įstatymo </w:t>
      </w:r>
      <w:r w:rsidRPr="00965E22">
        <w:rPr>
          <w:b/>
          <w:bCs/>
          <w:color w:val="000000" w:themeColor="text1"/>
          <w:sz w:val="24"/>
          <w:szCs w:val="24"/>
        </w:rPr>
        <w:t xml:space="preserve">12 straipsnio 2 dalies </w:t>
      </w:r>
      <w:r w:rsidRPr="00965E22">
        <w:rPr>
          <w:b/>
          <w:bCs/>
          <w:color w:val="000000" w:themeColor="text1"/>
          <w:sz w:val="24"/>
          <w:szCs w:val="24"/>
        </w:rPr>
        <w:br/>
        <w:t>12 punktu</w:t>
      </w:r>
      <w:r w:rsidRPr="00965E22">
        <w:rPr>
          <w:color w:val="000000" w:themeColor="text1"/>
          <w:sz w:val="24"/>
          <w:szCs w:val="24"/>
        </w:rPr>
        <w:t xml:space="preserve"> </w:t>
      </w:r>
      <w:r w:rsidRPr="00965E22">
        <w:rPr>
          <w:strike/>
          <w:color w:val="000000" w:themeColor="text1"/>
          <w:sz w:val="24"/>
          <w:szCs w:val="24"/>
        </w:rPr>
        <w:t>16 straipsnio 2 dalies 15 punktu</w:t>
      </w:r>
      <w:r w:rsidRPr="00965E22">
        <w:rPr>
          <w:color w:val="000000" w:themeColor="text1"/>
          <w:sz w:val="24"/>
          <w:szCs w:val="24"/>
        </w:rPr>
        <w:t xml:space="preserve"> </w:t>
      </w:r>
      <w:r w:rsidRPr="00965E22">
        <w:rPr>
          <w:b/>
          <w:bCs/>
          <w:color w:val="000000" w:themeColor="text1"/>
          <w:sz w:val="24"/>
          <w:szCs w:val="24"/>
        </w:rPr>
        <w:t>ir 33 straipsnio 3 dalies 5 punktu</w:t>
      </w:r>
      <w:r w:rsidRPr="00965E22">
        <w:rPr>
          <w:i/>
          <w:color w:val="000000" w:themeColor="text1"/>
          <w:sz w:val="24"/>
          <w:szCs w:val="24"/>
        </w:rPr>
        <w:t>,</w:t>
      </w:r>
      <w:r w:rsidRPr="00965E22">
        <w:rPr>
          <w:color w:val="000000" w:themeColor="text1"/>
          <w:sz w:val="24"/>
          <w:szCs w:val="24"/>
        </w:rPr>
        <w:t xml:space="preserve"> Savivaldybės taryba      n u s p r e n d ž i a:</w:t>
      </w:r>
    </w:p>
    <w:p w14:paraId="54D66E8C" w14:textId="77777777" w:rsidR="00965E22" w:rsidRPr="00965E22" w:rsidRDefault="00965E22" w:rsidP="00965E2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5E22">
        <w:rPr>
          <w:rFonts w:ascii="Times New Roman" w:hAnsi="Times New Roman"/>
          <w:color w:val="000000" w:themeColor="text1"/>
          <w:sz w:val="24"/>
          <w:szCs w:val="24"/>
        </w:rPr>
        <w:t xml:space="preserve">Pakeisti Panevėžio rajono savivaldybės tarybos 2023 m. sausio 26 d. sprendimo Nr. T-2 „Dėl Panevėžio rajono savivaldybės 2023 metų biudžeto patvirtinimo“: </w:t>
      </w:r>
    </w:p>
    <w:p w14:paraId="415BD4BD" w14:textId="77777777" w:rsidR="00965E22" w:rsidRPr="00965E22" w:rsidRDefault="00965E22" w:rsidP="00965E22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965E22">
        <w:rPr>
          <w:color w:val="000000" w:themeColor="text1"/>
          <w:sz w:val="24"/>
          <w:szCs w:val="24"/>
          <w:lang w:eastAsia="en-US"/>
        </w:rPr>
        <w:t>1. 1.1–1.4 papunkčius ir juos išdėstyti taip:</w:t>
      </w:r>
    </w:p>
    <w:p w14:paraId="7AFD355E" w14:textId="19557DFB" w:rsidR="00965E22" w:rsidRPr="00965E22" w:rsidRDefault="00965E22" w:rsidP="00965E22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965E22">
        <w:rPr>
          <w:color w:val="000000" w:themeColor="text1"/>
          <w:sz w:val="24"/>
          <w:szCs w:val="24"/>
          <w:lang w:eastAsia="en-US"/>
        </w:rPr>
        <w:t>„1.1</w:t>
      </w:r>
      <w:r w:rsidRPr="00965E22">
        <w:rPr>
          <w:color w:val="2E74B5" w:themeColor="accent1" w:themeShade="BF"/>
          <w:sz w:val="24"/>
          <w:szCs w:val="24"/>
          <w:lang w:eastAsia="en-US"/>
        </w:rPr>
        <w:t>.</w:t>
      </w:r>
      <w:r w:rsidR="00645B70">
        <w:rPr>
          <w:color w:val="2E74B5" w:themeColor="accent1" w:themeShade="BF"/>
          <w:sz w:val="24"/>
          <w:szCs w:val="24"/>
          <w:lang w:eastAsia="en-US"/>
        </w:rPr>
        <w:t xml:space="preserve"> </w:t>
      </w:r>
      <w:r w:rsidR="00645B70" w:rsidRPr="00645B70">
        <w:rPr>
          <w:b/>
          <w:bCs/>
          <w:color w:val="000000" w:themeColor="text1"/>
          <w:sz w:val="24"/>
          <w:szCs w:val="24"/>
          <w:lang w:eastAsia="en-US"/>
        </w:rPr>
        <w:t>56 892,3</w:t>
      </w:r>
      <w:r w:rsidRPr="00965E22">
        <w:rPr>
          <w:color w:val="2E74B5" w:themeColor="accent1" w:themeShade="BF"/>
          <w:sz w:val="24"/>
          <w:szCs w:val="24"/>
          <w:lang w:eastAsia="en-US"/>
        </w:rPr>
        <w:t xml:space="preserve"> </w:t>
      </w:r>
      <w:r w:rsidRPr="00965E22">
        <w:rPr>
          <w:strike/>
          <w:color w:val="000000" w:themeColor="text1"/>
          <w:sz w:val="24"/>
          <w:szCs w:val="24"/>
          <w:lang w:eastAsia="en-US"/>
        </w:rPr>
        <w:t>55 679,3</w:t>
      </w:r>
      <w:r w:rsidRPr="00965E22">
        <w:rPr>
          <w:color w:val="000000" w:themeColor="text1"/>
          <w:sz w:val="24"/>
          <w:szCs w:val="24"/>
          <w:lang w:eastAsia="en-US"/>
        </w:rPr>
        <w:t xml:space="preserve"> tūkst. eurų pajamų ir dotacijų,</w:t>
      </w:r>
      <w:r w:rsidR="00645B70" w:rsidRPr="00645B70">
        <w:rPr>
          <w:color w:val="000000" w:themeColor="text1"/>
          <w:sz w:val="24"/>
          <w:szCs w:val="24"/>
          <w:lang w:eastAsia="en-US"/>
        </w:rPr>
        <w:t xml:space="preserve"> </w:t>
      </w:r>
      <w:r w:rsidR="00645B70" w:rsidRPr="00645B70">
        <w:rPr>
          <w:b/>
          <w:bCs/>
          <w:color w:val="000000" w:themeColor="text1"/>
          <w:sz w:val="24"/>
          <w:szCs w:val="24"/>
          <w:lang w:eastAsia="en-US"/>
        </w:rPr>
        <w:t>6 0</w:t>
      </w:r>
      <w:r w:rsidR="00FE1478">
        <w:rPr>
          <w:b/>
          <w:bCs/>
          <w:color w:val="000000" w:themeColor="text1"/>
          <w:sz w:val="24"/>
          <w:szCs w:val="24"/>
          <w:lang w:eastAsia="en-US"/>
        </w:rPr>
        <w:t>50</w:t>
      </w:r>
      <w:r w:rsidR="00586B04">
        <w:rPr>
          <w:b/>
          <w:bCs/>
          <w:color w:val="000000" w:themeColor="text1"/>
          <w:sz w:val="24"/>
          <w:szCs w:val="24"/>
          <w:lang w:eastAsia="en-US"/>
        </w:rPr>
        <w:t>,8</w:t>
      </w:r>
      <w:r w:rsidRPr="00965E22">
        <w:rPr>
          <w:color w:val="000000" w:themeColor="text1"/>
          <w:sz w:val="24"/>
          <w:szCs w:val="24"/>
          <w:lang w:eastAsia="en-US"/>
        </w:rPr>
        <w:t xml:space="preserve"> </w:t>
      </w:r>
      <w:r w:rsidRPr="00965E22">
        <w:rPr>
          <w:strike/>
          <w:color w:val="000000" w:themeColor="text1"/>
          <w:sz w:val="24"/>
          <w:szCs w:val="24"/>
          <w:lang w:eastAsia="en-US"/>
        </w:rPr>
        <w:t>5 925,7</w:t>
      </w:r>
      <w:r w:rsidRPr="00965E22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priedas);“;</w:t>
      </w:r>
    </w:p>
    <w:p w14:paraId="5EF547C4" w14:textId="75682B54" w:rsidR="00965E22" w:rsidRPr="00965E22" w:rsidRDefault="00965E22" w:rsidP="00965E22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965E22">
        <w:rPr>
          <w:color w:val="000000" w:themeColor="text1"/>
          <w:sz w:val="24"/>
          <w:szCs w:val="24"/>
          <w:lang w:eastAsia="en-US"/>
        </w:rPr>
        <w:t xml:space="preserve">1.2. </w:t>
      </w:r>
      <w:r w:rsidR="00645B70" w:rsidRPr="00645B70">
        <w:rPr>
          <w:b/>
          <w:bCs/>
          <w:color w:val="000000" w:themeColor="text1"/>
          <w:sz w:val="24"/>
          <w:szCs w:val="24"/>
          <w:lang w:eastAsia="en-US"/>
        </w:rPr>
        <w:t>877,2</w:t>
      </w:r>
      <w:r w:rsidR="00645B70" w:rsidRPr="00183FE0">
        <w:rPr>
          <w:color w:val="000000" w:themeColor="text1"/>
          <w:sz w:val="24"/>
          <w:szCs w:val="24"/>
          <w:lang w:eastAsia="en-US"/>
        </w:rPr>
        <w:t xml:space="preserve"> </w:t>
      </w:r>
      <w:r w:rsidRPr="00965E22">
        <w:rPr>
          <w:strike/>
          <w:color w:val="000000" w:themeColor="text1"/>
          <w:sz w:val="24"/>
          <w:szCs w:val="24"/>
          <w:lang w:eastAsia="en-US"/>
        </w:rPr>
        <w:t>87</w:t>
      </w:r>
      <w:r w:rsidR="00645B70">
        <w:rPr>
          <w:strike/>
          <w:color w:val="000000" w:themeColor="text1"/>
          <w:sz w:val="24"/>
          <w:szCs w:val="24"/>
          <w:lang w:eastAsia="en-US"/>
        </w:rPr>
        <w:t>2</w:t>
      </w:r>
      <w:r w:rsidRPr="00965E22">
        <w:rPr>
          <w:strike/>
          <w:color w:val="000000" w:themeColor="text1"/>
          <w:sz w:val="24"/>
          <w:szCs w:val="24"/>
          <w:lang w:eastAsia="en-US"/>
        </w:rPr>
        <w:t>,2</w:t>
      </w:r>
      <w:r w:rsidRPr="00965E22">
        <w:rPr>
          <w:color w:val="000000" w:themeColor="text1"/>
          <w:sz w:val="24"/>
          <w:szCs w:val="24"/>
          <w:lang w:eastAsia="en-US"/>
        </w:rPr>
        <w:t xml:space="preserve"> tūkst. eurų biudžetinių įstaigų pajamų (2 priedas);</w:t>
      </w:r>
    </w:p>
    <w:p w14:paraId="692DEF85" w14:textId="24AF7CDB" w:rsidR="00965E22" w:rsidRDefault="00965E22" w:rsidP="00965E22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965E22">
        <w:rPr>
          <w:color w:val="000000" w:themeColor="text1"/>
          <w:sz w:val="24"/>
          <w:szCs w:val="24"/>
          <w:lang w:eastAsia="en-US"/>
        </w:rPr>
        <w:t xml:space="preserve">1.3. </w:t>
      </w:r>
      <w:r w:rsidR="00645B70" w:rsidRPr="00645B70">
        <w:rPr>
          <w:b/>
          <w:bCs/>
          <w:color w:val="000000" w:themeColor="text1"/>
          <w:sz w:val="24"/>
          <w:szCs w:val="24"/>
          <w:lang w:eastAsia="en-US"/>
        </w:rPr>
        <w:t>56 892,3</w:t>
      </w:r>
      <w:r w:rsidR="00645B70" w:rsidRPr="00697A31">
        <w:rPr>
          <w:color w:val="000000" w:themeColor="text1"/>
          <w:sz w:val="24"/>
          <w:szCs w:val="24"/>
          <w:lang w:eastAsia="en-US"/>
        </w:rPr>
        <w:t xml:space="preserve"> </w:t>
      </w:r>
      <w:r w:rsidRPr="00965E22">
        <w:rPr>
          <w:strike/>
          <w:color w:val="000000" w:themeColor="text1"/>
          <w:sz w:val="24"/>
          <w:szCs w:val="24"/>
          <w:lang w:eastAsia="en-US"/>
        </w:rPr>
        <w:t>55 679,3</w:t>
      </w:r>
      <w:r w:rsidRPr="00965E22">
        <w:rPr>
          <w:color w:val="000000" w:themeColor="text1"/>
          <w:sz w:val="24"/>
          <w:szCs w:val="24"/>
          <w:lang w:eastAsia="en-US"/>
        </w:rPr>
        <w:t xml:space="preserve"> tūkst. eurų asignavimų programoms finansuoti, paskirstytus pagal lėšų šaltinius ir asignavimų valdytojus, iš jų: </w:t>
      </w:r>
      <w:r w:rsidR="00645B70" w:rsidRPr="00645B70">
        <w:rPr>
          <w:b/>
          <w:bCs/>
          <w:sz w:val="24"/>
          <w:szCs w:val="24"/>
          <w:lang w:eastAsia="en-US"/>
        </w:rPr>
        <w:t>31 482,2</w:t>
      </w:r>
      <w:r w:rsidR="00645B70" w:rsidRPr="000862A8">
        <w:rPr>
          <w:sz w:val="24"/>
          <w:szCs w:val="24"/>
          <w:lang w:eastAsia="en-US"/>
        </w:rPr>
        <w:t xml:space="preserve"> </w:t>
      </w:r>
      <w:r w:rsidRPr="00965E22">
        <w:rPr>
          <w:strike/>
          <w:sz w:val="24"/>
          <w:szCs w:val="24"/>
          <w:lang w:eastAsia="en-US"/>
        </w:rPr>
        <w:t>31 477,5</w:t>
      </w:r>
      <w:r w:rsidRPr="00965E22">
        <w:rPr>
          <w:sz w:val="24"/>
          <w:szCs w:val="24"/>
          <w:lang w:eastAsia="en-US"/>
        </w:rPr>
        <w:t xml:space="preserve"> </w:t>
      </w:r>
      <w:r w:rsidRPr="00965E22">
        <w:rPr>
          <w:color w:val="000000" w:themeColor="text1"/>
          <w:sz w:val="24"/>
          <w:szCs w:val="24"/>
          <w:lang w:eastAsia="en-US"/>
        </w:rPr>
        <w:t>tūkst. eurų darbo užmokesčiui (3 priedas);“;</w:t>
      </w:r>
    </w:p>
    <w:p w14:paraId="4FB2340E" w14:textId="1F634054" w:rsidR="003C1857" w:rsidRPr="00965E22" w:rsidRDefault="00965E22" w:rsidP="00965E22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965E22">
        <w:rPr>
          <w:color w:val="000000" w:themeColor="text1"/>
          <w:sz w:val="24"/>
          <w:szCs w:val="24"/>
          <w:lang w:eastAsia="en-US"/>
        </w:rPr>
        <w:t>1.4.</w:t>
      </w:r>
      <w:r w:rsidR="00645B70">
        <w:rPr>
          <w:color w:val="000000" w:themeColor="text1"/>
          <w:sz w:val="24"/>
          <w:szCs w:val="24"/>
          <w:lang w:eastAsia="en-US"/>
        </w:rPr>
        <w:t xml:space="preserve"> </w:t>
      </w:r>
      <w:r w:rsidR="00645B70" w:rsidRPr="00645B70">
        <w:rPr>
          <w:b/>
          <w:bCs/>
          <w:color w:val="000000" w:themeColor="text1"/>
          <w:sz w:val="24"/>
          <w:szCs w:val="24"/>
          <w:lang w:eastAsia="en-US"/>
        </w:rPr>
        <w:t>6 0</w:t>
      </w:r>
      <w:r w:rsidR="00FE1478">
        <w:rPr>
          <w:b/>
          <w:bCs/>
          <w:color w:val="000000" w:themeColor="text1"/>
          <w:sz w:val="24"/>
          <w:szCs w:val="24"/>
          <w:lang w:eastAsia="en-US"/>
        </w:rPr>
        <w:t>50</w:t>
      </w:r>
      <w:r w:rsidR="00586B04">
        <w:rPr>
          <w:b/>
          <w:bCs/>
          <w:color w:val="000000" w:themeColor="text1"/>
          <w:sz w:val="24"/>
          <w:szCs w:val="24"/>
          <w:lang w:eastAsia="en-US"/>
        </w:rPr>
        <w:t>,8</w:t>
      </w:r>
      <w:r w:rsidRPr="00965E22">
        <w:rPr>
          <w:color w:val="000000" w:themeColor="text1"/>
          <w:sz w:val="24"/>
          <w:szCs w:val="24"/>
          <w:lang w:eastAsia="en-US"/>
        </w:rPr>
        <w:t xml:space="preserve"> </w:t>
      </w:r>
      <w:r w:rsidRPr="00965E22">
        <w:rPr>
          <w:strike/>
          <w:sz w:val="24"/>
          <w:szCs w:val="24"/>
          <w:lang w:eastAsia="en-US"/>
        </w:rPr>
        <w:t>5 925,7</w:t>
      </w:r>
      <w:r w:rsidRPr="00965E22">
        <w:rPr>
          <w:sz w:val="24"/>
          <w:szCs w:val="24"/>
          <w:lang w:eastAsia="en-US"/>
        </w:rPr>
        <w:t xml:space="preserve"> tūkst. eurų kitų finansavimo šaltinių paskirstymą, iš jų: </w:t>
      </w:r>
      <w:r w:rsidR="00645B70" w:rsidRPr="00645B70">
        <w:rPr>
          <w:b/>
          <w:bCs/>
          <w:sz w:val="24"/>
          <w:szCs w:val="24"/>
          <w:lang w:eastAsia="en-US"/>
        </w:rPr>
        <w:t xml:space="preserve">27,1 </w:t>
      </w:r>
      <w:r w:rsidRPr="00965E22">
        <w:rPr>
          <w:strike/>
          <w:sz w:val="24"/>
          <w:szCs w:val="24"/>
          <w:lang w:eastAsia="en-US"/>
        </w:rPr>
        <w:t xml:space="preserve">17,2 </w:t>
      </w:r>
      <w:r w:rsidRPr="00965E22">
        <w:rPr>
          <w:sz w:val="24"/>
          <w:szCs w:val="24"/>
          <w:lang w:eastAsia="en-US"/>
        </w:rPr>
        <w:t>tūkst. eurų darbo užmokesčiui (4 priedas).“.</w:t>
      </w:r>
    </w:p>
    <w:sectPr w:rsidR="003C1857" w:rsidRPr="00965E22" w:rsidSect="00845B05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9E0C3" w14:textId="77777777" w:rsidR="00E56844" w:rsidRDefault="00E56844">
      <w:r>
        <w:separator/>
      </w:r>
    </w:p>
  </w:endnote>
  <w:endnote w:type="continuationSeparator" w:id="0">
    <w:p w14:paraId="03063820" w14:textId="77777777" w:rsidR="00E56844" w:rsidRDefault="00E5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E5A26" w14:textId="77777777" w:rsidR="00E56844" w:rsidRDefault="00E56844">
      <w:r>
        <w:separator/>
      </w:r>
    </w:p>
  </w:footnote>
  <w:footnote w:type="continuationSeparator" w:id="0">
    <w:p w14:paraId="74BC44B4" w14:textId="77777777" w:rsidR="00E56844" w:rsidRDefault="00E56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32B2BE48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44720798" r:id="rId2"/>
      </w:object>
    </w:r>
    <w:r>
      <w:tab/>
      <w:t xml:space="preserve">      </w:t>
    </w:r>
    <w:r w:rsidRPr="0096000B">
      <w:rPr>
        <w:b/>
        <w:sz w:val="24"/>
        <w:szCs w:val="24"/>
      </w:rPr>
      <w:t>Projektas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F3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449848">
    <w:abstractNumId w:val="12"/>
  </w:num>
  <w:num w:numId="2" w16cid:durableId="1963537807">
    <w:abstractNumId w:val="7"/>
  </w:num>
  <w:num w:numId="3" w16cid:durableId="866216469">
    <w:abstractNumId w:val="16"/>
  </w:num>
  <w:num w:numId="4" w16cid:durableId="18219230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3188008">
    <w:abstractNumId w:val="3"/>
  </w:num>
  <w:num w:numId="6" w16cid:durableId="1668481033">
    <w:abstractNumId w:val="2"/>
  </w:num>
  <w:num w:numId="7" w16cid:durableId="11495923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7865074">
    <w:abstractNumId w:val="8"/>
  </w:num>
  <w:num w:numId="9" w16cid:durableId="814876003">
    <w:abstractNumId w:val="14"/>
  </w:num>
  <w:num w:numId="10" w16cid:durableId="2103062018">
    <w:abstractNumId w:val="5"/>
  </w:num>
  <w:num w:numId="11" w16cid:durableId="1527133986">
    <w:abstractNumId w:val="11"/>
  </w:num>
  <w:num w:numId="12" w16cid:durableId="2014143505">
    <w:abstractNumId w:val="10"/>
  </w:num>
  <w:num w:numId="13" w16cid:durableId="2070037300">
    <w:abstractNumId w:val="6"/>
  </w:num>
  <w:num w:numId="14" w16cid:durableId="539366195">
    <w:abstractNumId w:val="17"/>
  </w:num>
  <w:num w:numId="15" w16cid:durableId="1204754830">
    <w:abstractNumId w:val="15"/>
  </w:num>
  <w:num w:numId="16" w16cid:durableId="297498033">
    <w:abstractNumId w:val="0"/>
  </w:num>
  <w:num w:numId="17" w16cid:durableId="678242108">
    <w:abstractNumId w:val="13"/>
  </w:num>
  <w:num w:numId="18" w16cid:durableId="1239710012">
    <w:abstractNumId w:val="9"/>
  </w:num>
  <w:num w:numId="19" w16cid:durableId="50662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2C5B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519"/>
    <w:rsid w:val="0001073C"/>
    <w:rsid w:val="00010824"/>
    <w:rsid w:val="00010B00"/>
    <w:rsid w:val="000122A6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0E3"/>
    <w:rsid w:val="000164E1"/>
    <w:rsid w:val="00016522"/>
    <w:rsid w:val="00016CC6"/>
    <w:rsid w:val="000178A5"/>
    <w:rsid w:val="00017F24"/>
    <w:rsid w:val="00020B09"/>
    <w:rsid w:val="00020E0C"/>
    <w:rsid w:val="000213AE"/>
    <w:rsid w:val="00021F53"/>
    <w:rsid w:val="0002311E"/>
    <w:rsid w:val="00023708"/>
    <w:rsid w:val="000239D9"/>
    <w:rsid w:val="00023DA2"/>
    <w:rsid w:val="00024B58"/>
    <w:rsid w:val="000258C2"/>
    <w:rsid w:val="000277F7"/>
    <w:rsid w:val="000304CC"/>
    <w:rsid w:val="00033CC8"/>
    <w:rsid w:val="00033F34"/>
    <w:rsid w:val="00034180"/>
    <w:rsid w:val="00034356"/>
    <w:rsid w:val="00034385"/>
    <w:rsid w:val="000358AD"/>
    <w:rsid w:val="00035A81"/>
    <w:rsid w:val="000361F2"/>
    <w:rsid w:val="0003675C"/>
    <w:rsid w:val="00037321"/>
    <w:rsid w:val="00037F8F"/>
    <w:rsid w:val="00040948"/>
    <w:rsid w:val="00040D63"/>
    <w:rsid w:val="00041BCF"/>
    <w:rsid w:val="000441B0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3C6E"/>
    <w:rsid w:val="0005422D"/>
    <w:rsid w:val="00054DD5"/>
    <w:rsid w:val="00054EB6"/>
    <w:rsid w:val="00055EEA"/>
    <w:rsid w:val="00056422"/>
    <w:rsid w:val="00056E2F"/>
    <w:rsid w:val="00060364"/>
    <w:rsid w:val="000619CD"/>
    <w:rsid w:val="000621D9"/>
    <w:rsid w:val="000626A8"/>
    <w:rsid w:val="00062740"/>
    <w:rsid w:val="00063033"/>
    <w:rsid w:val="000630B0"/>
    <w:rsid w:val="00063534"/>
    <w:rsid w:val="00063BBF"/>
    <w:rsid w:val="00064221"/>
    <w:rsid w:val="0006508B"/>
    <w:rsid w:val="00065F82"/>
    <w:rsid w:val="000664A2"/>
    <w:rsid w:val="00066BF5"/>
    <w:rsid w:val="0006717F"/>
    <w:rsid w:val="000703BB"/>
    <w:rsid w:val="0007113F"/>
    <w:rsid w:val="00071376"/>
    <w:rsid w:val="00071D5D"/>
    <w:rsid w:val="00072637"/>
    <w:rsid w:val="00072769"/>
    <w:rsid w:val="000728A7"/>
    <w:rsid w:val="00072CE3"/>
    <w:rsid w:val="00073307"/>
    <w:rsid w:val="00073D27"/>
    <w:rsid w:val="00073EC3"/>
    <w:rsid w:val="00074165"/>
    <w:rsid w:val="00074D43"/>
    <w:rsid w:val="00075485"/>
    <w:rsid w:val="0007557C"/>
    <w:rsid w:val="0007782A"/>
    <w:rsid w:val="00077C68"/>
    <w:rsid w:val="0008114A"/>
    <w:rsid w:val="000811B7"/>
    <w:rsid w:val="00081B56"/>
    <w:rsid w:val="0008246E"/>
    <w:rsid w:val="0008248A"/>
    <w:rsid w:val="00082674"/>
    <w:rsid w:val="00082F33"/>
    <w:rsid w:val="00083249"/>
    <w:rsid w:val="00083532"/>
    <w:rsid w:val="000837BA"/>
    <w:rsid w:val="0008400D"/>
    <w:rsid w:val="00084592"/>
    <w:rsid w:val="00084F5E"/>
    <w:rsid w:val="000862A8"/>
    <w:rsid w:val="0008733C"/>
    <w:rsid w:val="0008741D"/>
    <w:rsid w:val="00087D09"/>
    <w:rsid w:val="00090698"/>
    <w:rsid w:val="00090942"/>
    <w:rsid w:val="00090FAA"/>
    <w:rsid w:val="00091273"/>
    <w:rsid w:val="000917EE"/>
    <w:rsid w:val="000919AE"/>
    <w:rsid w:val="00092700"/>
    <w:rsid w:val="00094209"/>
    <w:rsid w:val="00094296"/>
    <w:rsid w:val="00094DD8"/>
    <w:rsid w:val="00094EF0"/>
    <w:rsid w:val="000953BD"/>
    <w:rsid w:val="00095A1E"/>
    <w:rsid w:val="00095B45"/>
    <w:rsid w:val="00095CA2"/>
    <w:rsid w:val="000960FE"/>
    <w:rsid w:val="000969CF"/>
    <w:rsid w:val="00097ACC"/>
    <w:rsid w:val="000A066E"/>
    <w:rsid w:val="000A0FF5"/>
    <w:rsid w:val="000A1554"/>
    <w:rsid w:val="000A16B4"/>
    <w:rsid w:val="000A175D"/>
    <w:rsid w:val="000A2547"/>
    <w:rsid w:val="000A2CE7"/>
    <w:rsid w:val="000A2FB6"/>
    <w:rsid w:val="000A3682"/>
    <w:rsid w:val="000A3A38"/>
    <w:rsid w:val="000A3AB7"/>
    <w:rsid w:val="000A4866"/>
    <w:rsid w:val="000A5F0F"/>
    <w:rsid w:val="000A70E6"/>
    <w:rsid w:val="000A7314"/>
    <w:rsid w:val="000A74EF"/>
    <w:rsid w:val="000B0255"/>
    <w:rsid w:val="000B0E05"/>
    <w:rsid w:val="000B108F"/>
    <w:rsid w:val="000B1A29"/>
    <w:rsid w:val="000B2411"/>
    <w:rsid w:val="000B28CB"/>
    <w:rsid w:val="000B3430"/>
    <w:rsid w:val="000B6396"/>
    <w:rsid w:val="000B64FB"/>
    <w:rsid w:val="000B67F7"/>
    <w:rsid w:val="000B6B20"/>
    <w:rsid w:val="000B6D31"/>
    <w:rsid w:val="000B6EA8"/>
    <w:rsid w:val="000B737F"/>
    <w:rsid w:val="000B74C2"/>
    <w:rsid w:val="000C01B9"/>
    <w:rsid w:val="000C08C9"/>
    <w:rsid w:val="000C0D42"/>
    <w:rsid w:val="000C0E81"/>
    <w:rsid w:val="000C2431"/>
    <w:rsid w:val="000C328E"/>
    <w:rsid w:val="000C33B5"/>
    <w:rsid w:val="000C3869"/>
    <w:rsid w:val="000C3AE3"/>
    <w:rsid w:val="000C41AB"/>
    <w:rsid w:val="000C4D1C"/>
    <w:rsid w:val="000C4F2A"/>
    <w:rsid w:val="000C5441"/>
    <w:rsid w:val="000C56C4"/>
    <w:rsid w:val="000C628C"/>
    <w:rsid w:val="000C6ADC"/>
    <w:rsid w:val="000C6EA0"/>
    <w:rsid w:val="000C72F5"/>
    <w:rsid w:val="000C78EB"/>
    <w:rsid w:val="000D02E4"/>
    <w:rsid w:val="000D146C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4447"/>
    <w:rsid w:val="000D590B"/>
    <w:rsid w:val="000D5B23"/>
    <w:rsid w:val="000D5DF5"/>
    <w:rsid w:val="000E03DA"/>
    <w:rsid w:val="000E10C6"/>
    <w:rsid w:val="000E1343"/>
    <w:rsid w:val="000E19AB"/>
    <w:rsid w:val="000E1B13"/>
    <w:rsid w:val="000E3405"/>
    <w:rsid w:val="000E38EC"/>
    <w:rsid w:val="000E3AB0"/>
    <w:rsid w:val="000E3F02"/>
    <w:rsid w:val="000E4B9F"/>
    <w:rsid w:val="000E53DE"/>
    <w:rsid w:val="000E5B05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318"/>
    <w:rsid w:val="000F58E1"/>
    <w:rsid w:val="000F5D28"/>
    <w:rsid w:val="000F5DBD"/>
    <w:rsid w:val="000F618A"/>
    <w:rsid w:val="000F68D5"/>
    <w:rsid w:val="000F7475"/>
    <w:rsid w:val="000F7D4E"/>
    <w:rsid w:val="00100931"/>
    <w:rsid w:val="0010149F"/>
    <w:rsid w:val="00102F96"/>
    <w:rsid w:val="001034AF"/>
    <w:rsid w:val="0010367C"/>
    <w:rsid w:val="00103B7C"/>
    <w:rsid w:val="001042E1"/>
    <w:rsid w:val="00104E61"/>
    <w:rsid w:val="00105D42"/>
    <w:rsid w:val="00105D90"/>
    <w:rsid w:val="001105CA"/>
    <w:rsid w:val="00111043"/>
    <w:rsid w:val="0011164F"/>
    <w:rsid w:val="00111F34"/>
    <w:rsid w:val="0011209E"/>
    <w:rsid w:val="001122D8"/>
    <w:rsid w:val="001126FD"/>
    <w:rsid w:val="00112EE4"/>
    <w:rsid w:val="00113633"/>
    <w:rsid w:val="00113B3A"/>
    <w:rsid w:val="001148A4"/>
    <w:rsid w:val="001148CD"/>
    <w:rsid w:val="00115137"/>
    <w:rsid w:val="001155EB"/>
    <w:rsid w:val="001156A1"/>
    <w:rsid w:val="00115AED"/>
    <w:rsid w:val="00115E6B"/>
    <w:rsid w:val="00116D90"/>
    <w:rsid w:val="00116F18"/>
    <w:rsid w:val="00120841"/>
    <w:rsid w:val="0012120E"/>
    <w:rsid w:val="00121E04"/>
    <w:rsid w:val="0012215A"/>
    <w:rsid w:val="001229D1"/>
    <w:rsid w:val="00122A55"/>
    <w:rsid w:val="001239F3"/>
    <w:rsid w:val="00123B31"/>
    <w:rsid w:val="00123F86"/>
    <w:rsid w:val="0012441F"/>
    <w:rsid w:val="0012490B"/>
    <w:rsid w:val="00124A2A"/>
    <w:rsid w:val="00126DF6"/>
    <w:rsid w:val="00127596"/>
    <w:rsid w:val="00127705"/>
    <w:rsid w:val="0013006A"/>
    <w:rsid w:val="0013214E"/>
    <w:rsid w:val="00132969"/>
    <w:rsid w:val="00132C68"/>
    <w:rsid w:val="00133A06"/>
    <w:rsid w:val="00134B1C"/>
    <w:rsid w:val="0013510E"/>
    <w:rsid w:val="001351A7"/>
    <w:rsid w:val="0013567B"/>
    <w:rsid w:val="00136419"/>
    <w:rsid w:val="001372E0"/>
    <w:rsid w:val="001408C1"/>
    <w:rsid w:val="00140A75"/>
    <w:rsid w:val="00140A96"/>
    <w:rsid w:val="00141259"/>
    <w:rsid w:val="001423A7"/>
    <w:rsid w:val="00142A70"/>
    <w:rsid w:val="00143141"/>
    <w:rsid w:val="00144296"/>
    <w:rsid w:val="001451E6"/>
    <w:rsid w:val="00145EEB"/>
    <w:rsid w:val="001465FE"/>
    <w:rsid w:val="00147397"/>
    <w:rsid w:val="001473D8"/>
    <w:rsid w:val="0014782D"/>
    <w:rsid w:val="00150A34"/>
    <w:rsid w:val="00150DDA"/>
    <w:rsid w:val="0015116E"/>
    <w:rsid w:val="00151D89"/>
    <w:rsid w:val="00151FE4"/>
    <w:rsid w:val="0015381C"/>
    <w:rsid w:val="0015382C"/>
    <w:rsid w:val="00154259"/>
    <w:rsid w:val="00154E58"/>
    <w:rsid w:val="0015532B"/>
    <w:rsid w:val="00155B6C"/>
    <w:rsid w:val="00155D28"/>
    <w:rsid w:val="001566D6"/>
    <w:rsid w:val="00160222"/>
    <w:rsid w:val="0016048D"/>
    <w:rsid w:val="00160653"/>
    <w:rsid w:val="00160C2C"/>
    <w:rsid w:val="001614E7"/>
    <w:rsid w:val="00161F35"/>
    <w:rsid w:val="00162D28"/>
    <w:rsid w:val="00163F87"/>
    <w:rsid w:val="00164B2F"/>
    <w:rsid w:val="00165646"/>
    <w:rsid w:val="00166106"/>
    <w:rsid w:val="00167F6C"/>
    <w:rsid w:val="00167F8E"/>
    <w:rsid w:val="00167FC2"/>
    <w:rsid w:val="001701A8"/>
    <w:rsid w:val="001701E7"/>
    <w:rsid w:val="001702EA"/>
    <w:rsid w:val="00170976"/>
    <w:rsid w:val="00170EA0"/>
    <w:rsid w:val="00171367"/>
    <w:rsid w:val="00171B65"/>
    <w:rsid w:val="00172931"/>
    <w:rsid w:val="00173245"/>
    <w:rsid w:val="0017421C"/>
    <w:rsid w:val="001746A6"/>
    <w:rsid w:val="00175708"/>
    <w:rsid w:val="0017645F"/>
    <w:rsid w:val="00176863"/>
    <w:rsid w:val="00177333"/>
    <w:rsid w:val="00180817"/>
    <w:rsid w:val="001824F5"/>
    <w:rsid w:val="001836BC"/>
    <w:rsid w:val="001838CC"/>
    <w:rsid w:val="00183FE0"/>
    <w:rsid w:val="00184871"/>
    <w:rsid w:val="00185A98"/>
    <w:rsid w:val="001863F2"/>
    <w:rsid w:val="001863F8"/>
    <w:rsid w:val="0018643C"/>
    <w:rsid w:val="0018651C"/>
    <w:rsid w:val="00186D78"/>
    <w:rsid w:val="00187F07"/>
    <w:rsid w:val="00190353"/>
    <w:rsid w:val="001908D7"/>
    <w:rsid w:val="00190AE0"/>
    <w:rsid w:val="00190BCC"/>
    <w:rsid w:val="00191477"/>
    <w:rsid w:val="001914B8"/>
    <w:rsid w:val="001917E2"/>
    <w:rsid w:val="00191CF2"/>
    <w:rsid w:val="001947FE"/>
    <w:rsid w:val="00194FFA"/>
    <w:rsid w:val="0019553D"/>
    <w:rsid w:val="001958C3"/>
    <w:rsid w:val="00195C86"/>
    <w:rsid w:val="0019641C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7D"/>
    <w:rsid w:val="001A2127"/>
    <w:rsid w:val="001A2EA9"/>
    <w:rsid w:val="001A33EA"/>
    <w:rsid w:val="001A3B7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2C34"/>
    <w:rsid w:val="001B3373"/>
    <w:rsid w:val="001B4599"/>
    <w:rsid w:val="001B549D"/>
    <w:rsid w:val="001B5904"/>
    <w:rsid w:val="001B594B"/>
    <w:rsid w:val="001B594C"/>
    <w:rsid w:val="001B652F"/>
    <w:rsid w:val="001B7782"/>
    <w:rsid w:val="001B7E85"/>
    <w:rsid w:val="001C08A5"/>
    <w:rsid w:val="001C13A3"/>
    <w:rsid w:val="001C2391"/>
    <w:rsid w:val="001C240C"/>
    <w:rsid w:val="001C38FC"/>
    <w:rsid w:val="001C3965"/>
    <w:rsid w:val="001C3F69"/>
    <w:rsid w:val="001C43B7"/>
    <w:rsid w:val="001C4992"/>
    <w:rsid w:val="001C4AEC"/>
    <w:rsid w:val="001C4BFD"/>
    <w:rsid w:val="001C5D90"/>
    <w:rsid w:val="001C7140"/>
    <w:rsid w:val="001C71FF"/>
    <w:rsid w:val="001C7518"/>
    <w:rsid w:val="001C7CBC"/>
    <w:rsid w:val="001C7DE1"/>
    <w:rsid w:val="001D0CC0"/>
    <w:rsid w:val="001D1093"/>
    <w:rsid w:val="001D1293"/>
    <w:rsid w:val="001D160C"/>
    <w:rsid w:val="001D1EB6"/>
    <w:rsid w:val="001D313D"/>
    <w:rsid w:val="001D4074"/>
    <w:rsid w:val="001D46D9"/>
    <w:rsid w:val="001D502C"/>
    <w:rsid w:val="001D64D3"/>
    <w:rsid w:val="001D6F73"/>
    <w:rsid w:val="001D7165"/>
    <w:rsid w:val="001D7A65"/>
    <w:rsid w:val="001E0A56"/>
    <w:rsid w:val="001E176A"/>
    <w:rsid w:val="001E21F2"/>
    <w:rsid w:val="001E3C5C"/>
    <w:rsid w:val="001E4926"/>
    <w:rsid w:val="001E6825"/>
    <w:rsid w:val="001E73BD"/>
    <w:rsid w:val="001E7584"/>
    <w:rsid w:val="001E7746"/>
    <w:rsid w:val="001E7FD9"/>
    <w:rsid w:val="001F08DA"/>
    <w:rsid w:val="001F0A08"/>
    <w:rsid w:val="001F0FEB"/>
    <w:rsid w:val="001F288A"/>
    <w:rsid w:val="001F3EF7"/>
    <w:rsid w:val="001F5263"/>
    <w:rsid w:val="001F5321"/>
    <w:rsid w:val="001F545F"/>
    <w:rsid w:val="001F5AEE"/>
    <w:rsid w:val="001F7085"/>
    <w:rsid w:val="001F756D"/>
    <w:rsid w:val="002001F3"/>
    <w:rsid w:val="0020129B"/>
    <w:rsid w:val="002019FC"/>
    <w:rsid w:val="00201A20"/>
    <w:rsid w:val="00201D50"/>
    <w:rsid w:val="00202707"/>
    <w:rsid w:val="002036E3"/>
    <w:rsid w:val="00203B29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3B4"/>
    <w:rsid w:val="00216A07"/>
    <w:rsid w:val="00216AA1"/>
    <w:rsid w:val="00216F6D"/>
    <w:rsid w:val="002212DD"/>
    <w:rsid w:val="00222738"/>
    <w:rsid w:val="0022344E"/>
    <w:rsid w:val="00224152"/>
    <w:rsid w:val="00224742"/>
    <w:rsid w:val="00224A78"/>
    <w:rsid w:val="00224C7E"/>
    <w:rsid w:val="00224D93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EDD"/>
    <w:rsid w:val="00232D3E"/>
    <w:rsid w:val="002330D2"/>
    <w:rsid w:val="00233D74"/>
    <w:rsid w:val="002348DB"/>
    <w:rsid w:val="00235395"/>
    <w:rsid w:val="002357A3"/>
    <w:rsid w:val="00235BD7"/>
    <w:rsid w:val="00235CBC"/>
    <w:rsid w:val="002362FF"/>
    <w:rsid w:val="0023687A"/>
    <w:rsid w:val="00237F7E"/>
    <w:rsid w:val="0024017D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52265"/>
    <w:rsid w:val="002524D1"/>
    <w:rsid w:val="00252D22"/>
    <w:rsid w:val="00254280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1AC3"/>
    <w:rsid w:val="002726A9"/>
    <w:rsid w:val="00272E16"/>
    <w:rsid w:val="00272E43"/>
    <w:rsid w:val="00274470"/>
    <w:rsid w:val="00274BB0"/>
    <w:rsid w:val="00277B16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AD"/>
    <w:rsid w:val="00285B59"/>
    <w:rsid w:val="00285CE1"/>
    <w:rsid w:val="0028617A"/>
    <w:rsid w:val="00286195"/>
    <w:rsid w:val="00286A83"/>
    <w:rsid w:val="002874D3"/>
    <w:rsid w:val="002874F2"/>
    <w:rsid w:val="0029020A"/>
    <w:rsid w:val="002907D9"/>
    <w:rsid w:val="002927AA"/>
    <w:rsid w:val="00292F87"/>
    <w:rsid w:val="00293421"/>
    <w:rsid w:val="002934DF"/>
    <w:rsid w:val="00294138"/>
    <w:rsid w:val="00295108"/>
    <w:rsid w:val="00296B91"/>
    <w:rsid w:val="00296BB7"/>
    <w:rsid w:val="00296C66"/>
    <w:rsid w:val="0029789F"/>
    <w:rsid w:val="002A0AA2"/>
    <w:rsid w:val="002A1E3E"/>
    <w:rsid w:val="002A1F5C"/>
    <w:rsid w:val="002A22BF"/>
    <w:rsid w:val="002A2763"/>
    <w:rsid w:val="002A3406"/>
    <w:rsid w:val="002A43B7"/>
    <w:rsid w:val="002A4DFD"/>
    <w:rsid w:val="002A5ADE"/>
    <w:rsid w:val="002A5EC3"/>
    <w:rsid w:val="002A5F42"/>
    <w:rsid w:val="002A60E9"/>
    <w:rsid w:val="002A7D58"/>
    <w:rsid w:val="002B00D6"/>
    <w:rsid w:val="002B1024"/>
    <w:rsid w:val="002B1272"/>
    <w:rsid w:val="002B1433"/>
    <w:rsid w:val="002B1D0F"/>
    <w:rsid w:val="002B2EF7"/>
    <w:rsid w:val="002B308F"/>
    <w:rsid w:val="002B49C2"/>
    <w:rsid w:val="002B528F"/>
    <w:rsid w:val="002B55C9"/>
    <w:rsid w:val="002B5BC9"/>
    <w:rsid w:val="002B5D0C"/>
    <w:rsid w:val="002B65A5"/>
    <w:rsid w:val="002B65EA"/>
    <w:rsid w:val="002B769C"/>
    <w:rsid w:val="002B7F9D"/>
    <w:rsid w:val="002C0109"/>
    <w:rsid w:val="002C091F"/>
    <w:rsid w:val="002C0AE4"/>
    <w:rsid w:val="002C144F"/>
    <w:rsid w:val="002C234C"/>
    <w:rsid w:val="002C2456"/>
    <w:rsid w:val="002C29C3"/>
    <w:rsid w:val="002C3A52"/>
    <w:rsid w:val="002C3BF6"/>
    <w:rsid w:val="002C5151"/>
    <w:rsid w:val="002C5F72"/>
    <w:rsid w:val="002C5FCC"/>
    <w:rsid w:val="002C7C30"/>
    <w:rsid w:val="002D09A8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C2"/>
    <w:rsid w:val="002E06F0"/>
    <w:rsid w:val="002E0925"/>
    <w:rsid w:val="002E0F7C"/>
    <w:rsid w:val="002E1618"/>
    <w:rsid w:val="002E1C0F"/>
    <w:rsid w:val="002E1E88"/>
    <w:rsid w:val="002E2BC2"/>
    <w:rsid w:val="002E37E3"/>
    <w:rsid w:val="002E3E28"/>
    <w:rsid w:val="002E438E"/>
    <w:rsid w:val="002E5400"/>
    <w:rsid w:val="002E5E1B"/>
    <w:rsid w:val="002E68C3"/>
    <w:rsid w:val="002E7839"/>
    <w:rsid w:val="002E78C2"/>
    <w:rsid w:val="002F2276"/>
    <w:rsid w:val="002F2C7B"/>
    <w:rsid w:val="002F2D7C"/>
    <w:rsid w:val="002F3308"/>
    <w:rsid w:val="002F3884"/>
    <w:rsid w:val="002F3D33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B08"/>
    <w:rsid w:val="002F6CD4"/>
    <w:rsid w:val="002F78F8"/>
    <w:rsid w:val="003002DC"/>
    <w:rsid w:val="00300E00"/>
    <w:rsid w:val="0030101E"/>
    <w:rsid w:val="00301517"/>
    <w:rsid w:val="00301960"/>
    <w:rsid w:val="00301C0B"/>
    <w:rsid w:val="00301CE3"/>
    <w:rsid w:val="003029D5"/>
    <w:rsid w:val="00303451"/>
    <w:rsid w:val="00304B68"/>
    <w:rsid w:val="00304F6E"/>
    <w:rsid w:val="0030540C"/>
    <w:rsid w:val="00305B8C"/>
    <w:rsid w:val="00306417"/>
    <w:rsid w:val="00306EC4"/>
    <w:rsid w:val="00310089"/>
    <w:rsid w:val="003103D7"/>
    <w:rsid w:val="003104C7"/>
    <w:rsid w:val="003105BA"/>
    <w:rsid w:val="003106A8"/>
    <w:rsid w:val="0031104A"/>
    <w:rsid w:val="00311854"/>
    <w:rsid w:val="00312307"/>
    <w:rsid w:val="00312987"/>
    <w:rsid w:val="00313632"/>
    <w:rsid w:val="003155C3"/>
    <w:rsid w:val="003167D7"/>
    <w:rsid w:val="00316F38"/>
    <w:rsid w:val="003178EC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6FDE"/>
    <w:rsid w:val="00327468"/>
    <w:rsid w:val="003276CA"/>
    <w:rsid w:val="00327E27"/>
    <w:rsid w:val="00330063"/>
    <w:rsid w:val="00330402"/>
    <w:rsid w:val="00330A59"/>
    <w:rsid w:val="00330DAA"/>
    <w:rsid w:val="00330EF3"/>
    <w:rsid w:val="00331227"/>
    <w:rsid w:val="003316CB"/>
    <w:rsid w:val="0033175B"/>
    <w:rsid w:val="00331853"/>
    <w:rsid w:val="00331EA6"/>
    <w:rsid w:val="00332442"/>
    <w:rsid w:val="00332DA7"/>
    <w:rsid w:val="0033344D"/>
    <w:rsid w:val="00334594"/>
    <w:rsid w:val="00334608"/>
    <w:rsid w:val="00334B59"/>
    <w:rsid w:val="0033541E"/>
    <w:rsid w:val="003356EA"/>
    <w:rsid w:val="00336783"/>
    <w:rsid w:val="00336886"/>
    <w:rsid w:val="00340363"/>
    <w:rsid w:val="00341EA3"/>
    <w:rsid w:val="00341EF5"/>
    <w:rsid w:val="003421BD"/>
    <w:rsid w:val="003427DA"/>
    <w:rsid w:val="00343261"/>
    <w:rsid w:val="00343B2E"/>
    <w:rsid w:val="00343B5D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5DC"/>
    <w:rsid w:val="00350855"/>
    <w:rsid w:val="003513D9"/>
    <w:rsid w:val="003522BD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1876"/>
    <w:rsid w:val="00371D96"/>
    <w:rsid w:val="00372231"/>
    <w:rsid w:val="003736F0"/>
    <w:rsid w:val="00374267"/>
    <w:rsid w:val="003745C8"/>
    <w:rsid w:val="0037470E"/>
    <w:rsid w:val="00374AFD"/>
    <w:rsid w:val="00375C3D"/>
    <w:rsid w:val="003760CD"/>
    <w:rsid w:val="00376154"/>
    <w:rsid w:val="00376341"/>
    <w:rsid w:val="00376B46"/>
    <w:rsid w:val="003776EF"/>
    <w:rsid w:val="00377717"/>
    <w:rsid w:val="0038013A"/>
    <w:rsid w:val="00380C04"/>
    <w:rsid w:val="00380EF1"/>
    <w:rsid w:val="00382020"/>
    <w:rsid w:val="00382204"/>
    <w:rsid w:val="00383B1B"/>
    <w:rsid w:val="00383DAA"/>
    <w:rsid w:val="0038487F"/>
    <w:rsid w:val="003849EE"/>
    <w:rsid w:val="00385B2E"/>
    <w:rsid w:val="0038660A"/>
    <w:rsid w:val="00386C4D"/>
    <w:rsid w:val="0038750A"/>
    <w:rsid w:val="00387F9C"/>
    <w:rsid w:val="0039022B"/>
    <w:rsid w:val="0039090C"/>
    <w:rsid w:val="00390C9D"/>
    <w:rsid w:val="00391259"/>
    <w:rsid w:val="0039141B"/>
    <w:rsid w:val="003924DD"/>
    <w:rsid w:val="0039264E"/>
    <w:rsid w:val="00394562"/>
    <w:rsid w:val="00394733"/>
    <w:rsid w:val="00394F02"/>
    <w:rsid w:val="0039584E"/>
    <w:rsid w:val="003A0012"/>
    <w:rsid w:val="003A023E"/>
    <w:rsid w:val="003A143C"/>
    <w:rsid w:val="003A17FE"/>
    <w:rsid w:val="003A1B12"/>
    <w:rsid w:val="003A1BA8"/>
    <w:rsid w:val="003A2BB5"/>
    <w:rsid w:val="003A2D35"/>
    <w:rsid w:val="003A34B3"/>
    <w:rsid w:val="003A3608"/>
    <w:rsid w:val="003A361A"/>
    <w:rsid w:val="003A48F7"/>
    <w:rsid w:val="003A4F39"/>
    <w:rsid w:val="003A5487"/>
    <w:rsid w:val="003A5B83"/>
    <w:rsid w:val="003A696D"/>
    <w:rsid w:val="003A69B4"/>
    <w:rsid w:val="003A7904"/>
    <w:rsid w:val="003B012F"/>
    <w:rsid w:val="003B07B2"/>
    <w:rsid w:val="003B28F1"/>
    <w:rsid w:val="003B2954"/>
    <w:rsid w:val="003B3599"/>
    <w:rsid w:val="003B4268"/>
    <w:rsid w:val="003B4CBC"/>
    <w:rsid w:val="003B5940"/>
    <w:rsid w:val="003B678C"/>
    <w:rsid w:val="003B6844"/>
    <w:rsid w:val="003B6A54"/>
    <w:rsid w:val="003B7FE6"/>
    <w:rsid w:val="003C17B8"/>
    <w:rsid w:val="003C1857"/>
    <w:rsid w:val="003C2156"/>
    <w:rsid w:val="003C2634"/>
    <w:rsid w:val="003C47B3"/>
    <w:rsid w:val="003C5253"/>
    <w:rsid w:val="003C5533"/>
    <w:rsid w:val="003C5792"/>
    <w:rsid w:val="003C5C6E"/>
    <w:rsid w:val="003C7409"/>
    <w:rsid w:val="003C7475"/>
    <w:rsid w:val="003C770D"/>
    <w:rsid w:val="003D071F"/>
    <w:rsid w:val="003D08B3"/>
    <w:rsid w:val="003D0A38"/>
    <w:rsid w:val="003D1AB3"/>
    <w:rsid w:val="003D1C42"/>
    <w:rsid w:val="003D1FE6"/>
    <w:rsid w:val="003D3379"/>
    <w:rsid w:val="003D36D9"/>
    <w:rsid w:val="003D38E0"/>
    <w:rsid w:val="003D3939"/>
    <w:rsid w:val="003D3E62"/>
    <w:rsid w:val="003D478E"/>
    <w:rsid w:val="003D4AC0"/>
    <w:rsid w:val="003D4F7B"/>
    <w:rsid w:val="003D547E"/>
    <w:rsid w:val="003D584F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1009"/>
    <w:rsid w:val="003E1C76"/>
    <w:rsid w:val="003E2071"/>
    <w:rsid w:val="003E2AF5"/>
    <w:rsid w:val="003E308E"/>
    <w:rsid w:val="003E3264"/>
    <w:rsid w:val="003E3B9D"/>
    <w:rsid w:val="003E3C7C"/>
    <w:rsid w:val="003E4220"/>
    <w:rsid w:val="003E4B63"/>
    <w:rsid w:val="003E4EAB"/>
    <w:rsid w:val="003E7103"/>
    <w:rsid w:val="003E71EC"/>
    <w:rsid w:val="003E7E75"/>
    <w:rsid w:val="003F0B5A"/>
    <w:rsid w:val="003F0C5F"/>
    <w:rsid w:val="003F12BB"/>
    <w:rsid w:val="003F1810"/>
    <w:rsid w:val="003F77FC"/>
    <w:rsid w:val="0040012E"/>
    <w:rsid w:val="00400238"/>
    <w:rsid w:val="00401004"/>
    <w:rsid w:val="00401375"/>
    <w:rsid w:val="004015DA"/>
    <w:rsid w:val="004018F2"/>
    <w:rsid w:val="00401FB7"/>
    <w:rsid w:val="00402916"/>
    <w:rsid w:val="004031D5"/>
    <w:rsid w:val="004031E9"/>
    <w:rsid w:val="00403D98"/>
    <w:rsid w:val="00404D62"/>
    <w:rsid w:val="00404D93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CE"/>
    <w:rsid w:val="00411B26"/>
    <w:rsid w:val="00411D99"/>
    <w:rsid w:val="00412980"/>
    <w:rsid w:val="004129AF"/>
    <w:rsid w:val="004134D7"/>
    <w:rsid w:val="00413FC8"/>
    <w:rsid w:val="0041493B"/>
    <w:rsid w:val="0041585B"/>
    <w:rsid w:val="004163F5"/>
    <w:rsid w:val="004166A5"/>
    <w:rsid w:val="00416EC9"/>
    <w:rsid w:val="00417331"/>
    <w:rsid w:val="004178CF"/>
    <w:rsid w:val="00420276"/>
    <w:rsid w:val="00420CFD"/>
    <w:rsid w:val="00422292"/>
    <w:rsid w:val="00423271"/>
    <w:rsid w:val="00423AAA"/>
    <w:rsid w:val="00424811"/>
    <w:rsid w:val="00424AB6"/>
    <w:rsid w:val="00424CBE"/>
    <w:rsid w:val="004256CB"/>
    <w:rsid w:val="00425B2D"/>
    <w:rsid w:val="00425D18"/>
    <w:rsid w:val="004268EF"/>
    <w:rsid w:val="00430597"/>
    <w:rsid w:val="00432675"/>
    <w:rsid w:val="00433A06"/>
    <w:rsid w:val="0043511D"/>
    <w:rsid w:val="00435C93"/>
    <w:rsid w:val="00435E71"/>
    <w:rsid w:val="00436015"/>
    <w:rsid w:val="00436C71"/>
    <w:rsid w:val="00437FED"/>
    <w:rsid w:val="004406D2"/>
    <w:rsid w:val="00440F78"/>
    <w:rsid w:val="0044176A"/>
    <w:rsid w:val="0044205E"/>
    <w:rsid w:val="00443ACB"/>
    <w:rsid w:val="00443B28"/>
    <w:rsid w:val="00443B32"/>
    <w:rsid w:val="00444AF7"/>
    <w:rsid w:val="00445AF5"/>
    <w:rsid w:val="00446697"/>
    <w:rsid w:val="004479EF"/>
    <w:rsid w:val="004518B5"/>
    <w:rsid w:val="004523F4"/>
    <w:rsid w:val="00452624"/>
    <w:rsid w:val="0045266B"/>
    <w:rsid w:val="00453024"/>
    <w:rsid w:val="0045397B"/>
    <w:rsid w:val="00454343"/>
    <w:rsid w:val="00454FC7"/>
    <w:rsid w:val="004553A2"/>
    <w:rsid w:val="00456513"/>
    <w:rsid w:val="004568AA"/>
    <w:rsid w:val="004568C8"/>
    <w:rsid w:val="004576EB"/>
    <w:rsid w:val="00457EB8"/>
    <w:rsid w:val="00461437"/>
    <w:rsid w:val="00461953"/>
    <w:rsid w:val="00461C5C"/>
    <w:rsid w:val="00462DB5"/>
    <w:rsid w:val="00464063"/>
    <w:rsid w:val="00464BC9"/>
    <w:rsid w:val="00464EF2"/>
    <w:rsid w:val="004656B8"/>
    <w:rsid w:val="00465AE0"/>
    <w:rsid w:val="00467C35"/>
    <w:rsid w:val="00470D05"/>
    <w:rsid w:val="0047153F"/>
    <w:rsid w:val="00471621"/>
    <w:rsid w:val="00471DCB"/>
    <w:rsid w:val="00473874"/>
    <w:rsid w:val="0047474D"/>
    <w:rsid w:val="00476461"/>
    <w:rsid w:val="00476843"/>
    <w:rsid w:val="0048068F"/>
    <w:rsid w:val="00480948"/>
    <w:rsid w:val="00480A73"/>
    <w:rsid w:val="00480AC8"/>
    <w:rsid w:val="0048146B"/>
    <w:rsid w:val="00482C07"/>
    <w:rsid w:val="00482FD9"/>
    <w:rsid w:val="004831BA"/>
    <w:rsid w:val="004837AB"/>
    <w:rsid w:val="00483F0D"/>
    <w:rsid w:val="00484069"/>
    <w:rsid w:val="004842D4"/>
    <w:rsid w:val="004848B9"/>
    <w:rsid w:val="004850E7"/>
    <w:rsid w:val="00485408"/>
    <w:rsid w:val="0048545E"/>
    <w:rsid w:val="00485619"/>
    <w:rsid w:val="00486032"/>
    <w:rsid w:val="00486B7F"/>
    <w:rsid w:val="0049022B"/>
    <w:rsid w:val="004914D2"/>
    <w:rsid w:val="0049153D"/>
    <w:rsid w:val="00491991"/>
    <w:rsid w:val="00491AE2"/>
    <w:rsid w:val="00492115"/>
    <w:rsid w:val="00492433"/>
    <w:rsid w:val="00492496"/>
    <w:rsid w:val="00492598"/>
    <w:rsid w:val="00492CD6"/>
    <w:rsid w:val="0049374F"/>
    <w:rsid w:val="0049385F"/>
    <w:rsid w:val="004938B4"/>
    <w:rsid w:val="00493B83"/>
    <w:rsid w:val="00494D23"/>
    <w:rsid w:val="0049562A"/>
    <w:rsid w:val="004958A6"/>
    <w:rsid w:val="004965A2"/>
    <w:rsid w:val="004966F0"/>
    <w:rsid w:val="0049706D"/>
    <w:rsid w:val="00497419"/>
    <w:rsid w:val="004A0B7C"/>
    <w:rsid w:val="004A0C41"/>
    <w:rsid w:val="004A2548"/>
    <w:rsid w:val="004A33F1"/>
    <w:rsid w:val="004A48F5"/>
    <w:rsid w:val="004A5857"/>
    <w:rsid w:val="004A63BB"/>
    <w:rsid w:val="004A66DE"/>
    <w:rsid w:val="004A6939"/>
    <w:rsid w:val="004A749D"/>
    <w:rsid w:val="004A766D"/>
    <w:rsid w:val="004A7ECA"/>
    <w:rsid w:val="004B0DB0"/>
    <w:rsid w:val="004B2539"/>
    <w:rsid w:val="004B3A3B"/>
    <w:rsid w:val="004B4587"/>
    <w:rsid w:val="004B629E"/>
    <w:rsid w:val="004B6844"/>
    <w:rsid w:val="004B6B1A"/>
    <w:rsid w:val="004B711C"/>
    <w:rsid w:val="004C0230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28F"/>
    <w:rsid w:val="004D15D5"/>
    <w:rsid w:val="004D1B52"/>
    <w:rsid w:val="004D1DC7"/>
    <w:rsid w:val="004D2422"/>
    <w:rsid w:val="004D3136"/>
    <w:rsid w:val="004D341A"/>
    <w:rsid w:val="004D3E52"/>
    <w:rsid w:val="004D4D5C"/>
    <w:rsid w:val="004D50AB"/>
    <w:rsid w:val="004D638C"/>
    <w:rsid w:val="004E0317"/>
    <w:rsid w:val="004E0C70"/>
    <w:rsid w:val="004E19B5"/>
    <w:rsid w:val="004E1A2B"/>
    <w:rsid w:val="004E2044"/>
    <w:rsid w:val="004E2936"/>
    <w:rsid w:val="004E2B55"/>
    <w:rsid w:val="004E36B1"/>
    <w:rsid w:val="004E420B"/>
    <w:rsid w:val="004E46AD"/>
    <w:rsid w:val="004E470A"/>
    <w:rsid w:val="004E5991"/>
    <w:rsid w:val="004E5CF8"/>
    <w:rsid w:val="004E5D30"/>
    <w:rsid w:val="004E6D12"/>
    <w:rsid w:val="004E72B0"/>
    <w:rsid w:val="004E7F8D"/>
    <w:rsid w:val="004F01C0"/>
    <w:rsid w:val="004F085C"/>
    <w:rsid w:val="004F1369"/>
    <w:rsid w:val="004F1A6F"/>
    <w:rsid w:val="004F1E62"/>
    <w:rsid w:val="004F2F01"/>
    <w:rsid w:val="004F37BA"/>
    <w:rsid w:val="004F501D"/>
    <w:rsid w:val="004F51B4"/>
    <w:rsid w:val="004F5DB0"/>
    <w:rsid w:val="004F5FF5"/>
    <w:rsid w:val="004F7847"/>
    <w:rsid w:val="005002B4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06724"/>
    <w:rsid w:val="005070D4"/>
    <w:rsid w:val="00507631"/>
    <w:rsid w:val="00507CEB"/>
    <w:rsid w:val="00510B6B"/>
    <w:rsid w:val="005111A0"/>
    <w:rsid w:val="00512080"/>
    <w:rsid w:val="00512680"/>
    <w:rsid w:val="00512C18"/>
    <w:rsid w:val="005132E0"/>
    <w:rsid w:val="0051358D"/>
    <w:rsid w:val="00513A7D"/>
    <w:rsid w:val="00513F3B"/>
    <w:rsid w:val="00513F52"/>
    <w:rsid w:val="00514538"/>
    <w:rsid w:val="0051513C"/>
    <w:rsid w:val="00515D56"/>
    <w:rsid w:val="00516189"/>
    <w:rsid w:val="00516381"/>
    <w:rsid w:val="0051661F"/>
    <w:rsid w:val="00517F2B"/>
    <w:rsid w:val="005200E7"/>
    <w:rsid w:val="00520277"/>
    <w:rsid w:val="00520790"/>
    <w:rsid w:val="00520CE9"/>
    <w:rsid w:val="005210BB"/>
    <w:rsid w:val="0052294D"/>
    <w:rsid w:val="00522DBF"/>
    <w:rsid w:val="005239CD"/>
    <w:rsid w:val="005240AA"/>
    <w:rsid w:val="005241BE"/>
    <w:rsid w:val="00524D9F"/>
    <w:rsid w:val="0052565C"/>
    <w:rsid w:val="005259EA"/>
    <w:rsid w:val="00525B5F"/>
    <w:rsid w:val="00525CF4"/>
    <w:rsid w:val="005267F5"/>
    <w:rsid w:val="00526B3C"/>
    <w:rsid w:val="00527CB9"/>
    <w:rsid w:val="005336CF"/>
    <w:rsid w:val="00533F66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05A"/>
    <w:rsid w:val="005406DE"/>
    <w:rsid w:val="00541B79"/>
    <w:rsid w:val="00542062"/>
    <w:rsid w:val="00542B0D"/>
    <w:rsid w:val="00542C4D"/>
    <w:rsid w:val="005430B7"/>
    <w:rsid w:val="005432A3"/>
    <w:rsid w:val="005440E8"/>
    <w:rsid w:val="00544255"/>
    <w:rsid w:val="0054474E"/>
    <w:rsid w:val="0054517F"/>
    <w:rsid w:val="00545945"/>
    <w:rsid w:val="00545AFB"/>
    <w:rsid w:val="00546075"/>
    <w:rsid w:val="005469ED"/>
    <w:rsid w:val="00546B39"/>
    <w:rsid w:val="0054734C"/>
    <w:rsid w:val="005477ED"/>
    <w:rsid w:val="00547F93"/>
    <w:rsid w:val="005505DF"/>
    <w:rsid w:val="00551088"/>
    <w:rsid w:val="005512FE"/>
    <w:rsid w:val="0055160E"/>
    <w:rsid w:val="00551E3C"/>
    <w:rsid w:val="005523DC"/>
    <w:rsid w:val="005529C3"/>
    <w:rsid w:val="00552C79"/>
    <w:rsid w:val="00553566"/>
    <w:rsid w:val="00553E4C"/>
    <w:rsid w:val="0055432D"/>
    <w:rsid w:val="005544E6"/>
    <w:rsid w:val="00555F1F"/>
    <w:rsid w:val="0055671D"/>
    <w:rsid w:val="00556818"/>
    <w:rsid w:val="005569B8"/>
    <w:rsid w:val="00556E1F"/>
    <w:rsid w:val="00557014"/>
    <w:rsid w:val="00557060"/>
    <w:rsid w:val="00557975"/>
    <w:rsid w:val="00560DAD"/>
    <w:rsid w:val="005622DC"/>
    <w:rsid w:val="00562B07"/>
    <w:rsid w:val="005630AE"/>
    <w:rsid w:val="005634A5"/>
    <w:rsid w:val="005643D5"/>
    <w:rsid w:val="005643D9"/>
    <w:rsid w:val="00566BF9"/>
    <w:rsid w:val="00566C80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0F94"/>
    <w:rsid w:val="00581647"/>
    <w:rsid w:val="00582E6C"/>
    <w:rsid w:val="00583334"/>
    <w:rsid w:val="0058373C"/>
    <w:rsid w:val="00583797"/>
    <w:rsid w:val="005850E0"/>
    <w:rsid w:val="00585472"/>
    <w:rsid w:val="00585628"/>
    <w:rsid w:val="005859C2"/>
    <w:rsid w:val="00586B04"/>
    <w:rsid w:val="005871CE"/>
    <w:rsid w:val="00590282"/>
    <w:rsid w:val="005902B7"/>
    <w:rsid w:val="00591413"/>
    <w:rsid w:val="005927AA"/>
    <w:rsid w:val="00592B90"/>
    <w:rsid w:val="00593EB8"/>
    <w:rsid w:val="005941B5"/>
    <w:rsid w:val="005941F6"/>
    <w:rsid w:val="00595787"/>
    <w:rsid w:val="00596326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5C7"/>
    <w:rsid w:val="005A4D83"/>
    <w:rsid w:val="005A6737"/>
    <w:rsid w:val="005A7052"/>
    <w:rsid w:val="005A74BE"/>
    <w:rsid w:val="005A757A"/>
    <w:rsid w:val="005B02D8"/>
    <w:rsid w:val="005B0BE2"/>
    <w:rsid w:val="005B101D"/>
    <w:rsid w:val="005B1520"/>
    <w:rsid w:val="005B18BB"/>
    <w:rsid w:val="005B1AE5"/>
    <w:rsid w:val="005B1CA7"/>
    <w:rsid w:val="005B2476"/>
    <w:rsid w:val="005B2D4C"/>
    <w:rsid w:val="005B3965"/>
    <w:rsid w:val="005B39CD"/>
    <w:rsid w:val="005B50DE"/>
    <w:rsid w:val="005B51D2"/>
    <w:rsid w:val="005B53E0"/>
    <w:rsid w:val="005B65D5"/>
    <w:rsid w:val="005B6914"/>
    <w:rsid w:val="005B727F"/>
    <w:rsid w:val="005B75CC"/>
    <w:rsid w:val="005B76AC"/>
    <w:rsid w:val="005C02BC"/>
    <w:rsid w:val="005C03DF"/>
    <w:rsid w:val="005C0A64"/>
    <w:rsid w:val="005C1E36"/>
    <w:rsid w:val="005C2726"/>
    <w:rsid w:val="005C37D8"/>
    <w:rsid w:val="005C3D74"/>
    <w:rsid w:val="005C420B"/>
    <w:rsid w:val="005C45A8"/>
    <w:rsid w:val="005C4AA7"/>
    <w:rsid w:val="005C69AD"/>
    <w:rsid w:val="005C6EEB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11B0"/>
    <w:rsid w:val="005E16CA"/>
    <w:rsid w:val="005E2694"/>
    <w:rsid w:val="005E2CF9"/>
    <w:rsid w:val="005E41FD"/>
    <w:rsid w:val="005E4523"/>
    <w:rsid w:val="005E5908"/>
    <w:rsid w:val="005E5C69"/>
    <w:rsid w:val="005E5D3E"/>
    <w:rsid w:val="005E711E"/>
    <w:rsid w:val="005E73A7"/>
    <w:rsid w:val="005F045B"/>
    <w:rsid w:val="005F0DDF"/>
    <w:rsid w:val="005F1AAB"/>
    <w:rsid w:val="005F233E"/>
    <w:rsid w:val="005F2647"/>
    <w:rsid w:val="005F3244"/>
    <w:rsid w:val="005F34FF"/>
    <w:rsid w:val="005F367E"/>
    <w:rsid w:val="005F38CF"/>
    <w:rsid w:val="005F4817"/>
    <w:rsid w:val="005F554F"/>
    <w:rsid w:val="005F6FA5"/>
    <w:rsid w:val="005F7666"/>
    <w:rsid w:val="005F7F03"/>
    <w:rsid w:val="00600EC1"/>
    <w:rsid w:val="0060207B"/>
    <w:rsid w:val="00602CA8"/>
    <w:rsid w:val="006034D5"/>
    <w:rsid w:val="0060350A"/>
    <w:rsid w:val="00606623"/>
    <w:rsid w:val="006102E9"/>
    <w:rsid w:val="00610E81"/>
    <w:rsid w:val="0061230D"/>
    <w:rsid w:val="006140D9"/>
    <w:rsid w:val="006149EE"/>
    <w:rsid w:val="00614C32"/>
    <w:rsid w:val="00615043"/>
    <w:rsid w:val="006164D1"/>
    <w:rsid w:val="0062009C"/>
    <w:rsid w:val="0062052E"/>
    <w:rsid w:val="00620599"/>
    <w:rsid w:val="00620B22"/>
    <w:rsid w:val="006215E9"/>
    <w:rsid w:val="00621DA8"/>
    <w:rsid w:val="00622020"/>
    <w:rsid w:val="00624595"/>
    <w:rsid w:val="00624661"/>
    <w:rsid w:val="006257D8"/>
    <w:rsid w:val="006262D1"/>
    <w:rsid w:val="00626D06"/>
    <w:rsid w:val="00630563"/>
    <w:rsid w:val="006305F6"/>
    <w:rsid w:val="00631697"/>
    <w:rsid w:val="00631C08"/>
    <w:rsid w:val="00631CCC"/>
    <w:rsid w:val="0063222B"/>
    <w:rsid w:val="00634652"/>
    <w:rsid w:val="00636321"/>
    <w:rsid w:val="006366B7"/>
    <w:rsid w:val="00636CAC"/>
    <w:rsid w:val="0063745F"/>
    <w:rsid w:val="00640DDF"/>
    <w:rsid w:val="0064172A"/>
    <w:rsid w:val="006418BB"/>
    <w:rsid w:val="0064281A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5B70"/>
    <w:rsid w:val="006466A1"/>
    <w:rsid w:val="006473F7"/>
    <w:rsid w:val="006503D4"/>
    <w:rsid w:val="006505CD"/>
    <w:rsid w:val="00650681"/>
    <w:rsid w:val="006509B2"/>
    <w:rsid w:val="006515A3"/>
    <w:rsid w:val="006525B5"/>
    <w:rsid w:val="00652743"/>
    <w:rsid w:val="00653574"/>
    <w:rsid w:val="00653A32"/>
    <w:rsid w:val="00653C29"/>
    <w:rsid w:val="006542BD"/>
    <w:rsid w:val="0065443D"/>
    <w:rsid w:val="00654941"/>
    <w:rsid w:val="006566DA"/>
    <w:rsid w:val="00656A29"/>
    <w:rsid w:val="00657435"/>
    <w:rsid w:val="00657FB9"/>
    <w:rsid w:val="006600B5"/>
    <w:rsid w:val="00660158"/>
    <w:rsid w:val="00660D3C"/>
    <w:rsid w:val="00660D5C"/>
    <w:rsid w:val="00660D87"/>
    <w:rsid w:val="006624BD"/>
    <w:rsid w:val="00662A60"/>
    <w:rsid w:val="006632FB"/>
    <w:rsid w:val="00665520"/>
    <w:rsid w:val="0066582E"/>
    <w:rsid w:val="00665CD3"/>
    <w:rsid w:val="00665D5D"/>
    <w:rsid w:val="006665D7"/>
    <w:rsid w:val="00666BF9"/>
    <w:rsid w:val="006671A3"/>
    <w:rsid w:val="00667A3B"/>
    <w:rsid w:val="00667D54"/>
    <w:rsid w:val="0067045C"/>
    <w:rsid w:val="0067085C"/>
    <w:rsid w:val="00672073"/>
    <w:rsid w:val="00673018"/>
    <w:rsid w:val="00673050"/>
    <w:rsid w:val="0067407B"/>
    <w:rsid w:val="006745A8"/>
    <w:rsid w:val="00674D83"/>
    <w:rsid w:val="00675738"/>
    <w:rsid w:val="00675FFA"/>
    <w:rsid w:val="006768BC"/>
    <w:rsid w:val="00676A5E"/>
    <w:rsid w:val="00677079"/>
    <w:rsid w:val="0067796C"/>
    <w:rsid w:val="00677A2E"/>
    <w:rsid w:val="00677D56"/>
    <w:rsid w:val="00681607"/>
    <w:rsid w:val="006828F0"/>
    <w:rsid w:val="00683345"/>
    <w:rsid w:val="006835F1"/>
    <w:rsid w:val="00684705"/>
    <w:rsid w:val="0068485C"/>
    <w:rsid w:val="00686641"/>
    <w:rsid w:val="00686987"/>
    <w:rsid w:val="006879B7"/>
    <w:rsid w:val="0069078F"/>
    <w:rsid w:val="00690EE8"/>
    <w:rsid w:val="006910B5"/>
    <w:rsid w:val="00691516"/>
    <w:rsid w:val="00693A70"/>
    <w:rsid w:val="00693D00"/>
    <w:rsid w:val="00694665"/>
    <w:rsid w:val="00695646"/>
    <w:rsid w:val="006963C1"/>
    <w:rsid w:val="0069662A"/>
    <w:rsid w:val="00696EA4"/>
    <w:rsid w:val="0069777E"/>
    <w:rsid w:val="00697A31"/>
    <w:rsid w:val="006A034F"/>
    <w:rsid w:val="006A067C"/>
    <w:rsid w:val="006A0699"/>
    <w:rsid w:val="006A14C1"/>
    <w:rsid w:val="006A1959"/>
    <w:rsid w:val="006A28D8"/>
    <w:rsid w:val="006A35F2"/>
    <w:rsid w:val="006A36CC"/>
    <w:rsid w:val="006A4227"/>
    <w:rsid w:val="006A5A2F"/>
    <w:rsid w:val="006A6196"/>
    <w:rsid w:val="006A61E0"/>
    <w:rsid w:val="006A6447"/>
    <w:rsid w:val="006A6A68"/>
    <w:rsid w:val="006A74C0"/>
    <w:rsid w:val="006B09D0"/>
    <w:rsid w:val="006B10B3"/>
    <w:rsid w:val="006B16A4"/>
    <w:rsid w:val="006B297E"/>
    <w:rsid w:val="006B2B95"/>
    <w:rsid w:val="006B2E2E"/>
    <w:rsid w:val="006B3286"/>
    <w:rsid w:val="006B33CA"/>
    <w:rsid w:val="006B395C"/>
    <w:rsid w:val="006B4F00"/>
    <w:rsid w:val="006B5045"/>
    <w:rsid w:val="006B61ED"/>
    <w:rsid w:val="006B7AFE"/>
    <w:rsid w:val="006B7B02"/>
    <w:rsid w:val="006C05D5"/>
    <w:rsid w:val="006C0EB6"/>
    <w:rsid w:val="006C198C"/>
    <w:rsid w:val="006C298C"/>
    <w:rsid w:val="006C2A9F"/>
    <w:rsid w:val="006C2F02"/>
    <w:rsid w:val="006C2F26"/>
    <w:rsid w:val="006C3FDB"/>
    <w:rsid w:val="006C4B61"/>
    <w:rsid w:val="006C4CFF"/>
    <w:rsid w:val="006C4E0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11A"/>
    <w:rsid w:val="006D29E6"/>
    <w:rsid w:val="006D2FF1"/>
    <w:rsid w:val="006D327C"/>
    <w:rsid w:val="006D3F73"/>
    <w:rsid w:val="006D4D0D"/>
    <w:rsid w:val="006D50E0"/>
    <w:rsid w:val="006D58E2"/>
    <w:rsid w:val="006D66B9"/>
    <w:rsid w:val="006E01D7"/>
    <w:rsid w:val="006E055F"/>
    <w:rsid w:val="006E0E0F"/>
    <w:rsid w:val="006E232A"/>
    <w:rsid w:val="006E3D38"/>
    <w:rsid w:val="006E4A0C"/>
    <w:rsid w:val="006E568E"/>
    <w:rsid w:val="006F0569"/>
    <w:rsid w:val="006F05BC"/>
    <w:rsid w:val="006F13FB"/>
    <w:rsid w:val="006F3176"/>
    <w:rsid w:val="006F35A7"/>
    <w:rsid w:val="006F3815"/>
    <w:rsid w:val="006F3CA2"/>
    <w:rsid w:val="006F4C83"/>
    <w:rsid w:val="006F529F"/>
    <w:rsid w:val="006F5A4F"/>
    <w:rsid w:val="006F638A"/>
    <w:rsid w:val="006F6592"/>
    <w:rsid w:val="006F739B"/>
    <w:rsid w:val="006F7D92"/>
    <w:rsid w:val="0070015E"/>
    <w:rsid w:val="007012A9"/>
    <w:rsid w:val="00702299"/>
    <w:rsid w:val="00702457"/>
    <w:rsid w:val="00702C4F"/>
    <w:rsid w:val="00702CF3"/>
    <w:rsid w:val="0070304C"/>
    <w:rsid w:val="007033DC"/>
    <w:rsid w:val="00703931"/>
    <w:rsid w:val="00703C3D"/>
    <w:rsid w:val="00704CE9"/>
    <w:rsid w:val="00704EB0"/>
    <w:rsid w:val="00704FAC"/>
    <w:rsid w:val="0070535C"/>
    <w:rsid w:val="0070553D"/>
    <w:rsid w:val="00705A3E"/>
    <w:rsid w:val="00705FA6"/>
    <w:rsid w:val="00706461"/>
    <w:rsid w:val="00706942"/>
    <w:rsid w:val="0070757E"/>
    <w:rsid w:val="0070783A"/>
    <w:rsid w:val="0070793A"/>
    <w:rsid w:val="007101A6"/>
    <w:rsid w:val="00710453"/>
    <w:rsid w:val="0071113F"/>
    <w:rsid w:val="00711D5B"/>
    <w:rsid w:val="00712153"/>
    <w:rsid w:val="00713211"/>
    <w:rsid w:val="00714113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30A6E"/>
    <w:rsid w:val="00730EFB"/>
    <w:rsid w:val="00731483"/>
    <w:rsid w:val="007317A6"/>
    <w:rsid w:val="00732460"/>
    <w:rsid w:val="007328B1"/>
    <w:rsid w:val="0073296B"/>
    <w:rsid w:val="00733516"/>
    <w:rsid w:val="0073361E"/>
    <w:rsid w:val="00733A71"/>
    <w:rsid w:val="007360C0"/>
    <w:rsid w:val="00736102"/>
    <w:rsid w:val="00736EB9"/>
    <w:rsid w:val="00737F57"/>
    <w:rsid w:val="0074037E"/>
    <w:rsid w:val="00741152"/>
    <w:rsid w:val="0074128A"/>
    <w:rsid w:val="00741DA4"/>
    <w:rsid w:val="007425BF"/>
    <w:rsid w:val="0074286F"/>
    <w:rsid w:val="00742DF1"/>
    <w:rsid w:val="00743093"/>
    <w:rsid w:val="00743F00"/>
    <w:rsid w:val="00744174"/>
    <w:rsid w:val="007454B7"/>
    <w:rsid w:val="00751132"/>
    <w:rsid w:val="00751162"/>
    <w:rsid w:val="0075119D"/>
    <w:rsid w:val="00751751"/>
    <w:rsid w:val="00751FDB"/>
    <w:rsid w:val="00753E30"/>
    <w:rsid w:val="007540C8"/>
    <w:rsid w:val="007544B2"/>
    <w:rsid w:val="0075547A"/>
    <w:rsid w:val="0075562B"/>
    <w:rsid w:val="00755DC9"/>
    <w:rsid w:val="007563EC"/>
    <w:rsid w:val="007569E8"/>
    <w:rsid w:val="00757292"/>
    <w:rsid w:val="007578BD"/>
    <w:rsid w:val="007604D2"/>
    <w:rsid w:val="007611BA"/>
    <w:rsid w:val="00762076"/>
    <w:rsid w:val="007623AD"/>
    <w:rsid w:val="0076245B"/>
    <w:rsid w:val="00762BA0"/>
    <w:rsid w:val="00762EE1"/>
    <w:rsid w:val="00762FD2"/>
    <w:rsid w:val="007647C1"/>
    <w:rsid w:val="00764AA9"/>
    <w:rsid w:val="0076547E"/>
    <w:rsid w:val="00765586"/>
    <w:rsid w:val="00766C01"/>
    <w:rsid w:val="00766E35"/>
    <w:rsid w:val="00770116"/>
    <w:rsid w:val="00772051"/>
    <w:rsid w:val="007721AE"/>
    <w:rsid w:val="007729E8"/>
    <w:rsid w:val="0077353F"/>
    <w:rsid w:val="00773E27"/>
    <w:rsid w:val="0077562A"/>
    <w:rsid w:val="00776480"/>
    <w:rsid w:val="00776AA5"/>
    <w:rsid w:val="0078039E"/>
    <w:rsid w:val="007806DD"/>
    <w:rsid w:val="00780A1A"/>
    <w:rsid w:val="00780D29"/>
    <w:rsid w:val="00780ED0"/>
    <w:rsid w:val="00782034"/>
    <w:rsid w:val="00782A51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86BB9"/>
    <w:rsid w:val="00791558"/>
    <w:rsid w:val="00791C90"/>
    <w:rsid w:val="0079201B"/>
    <w:rsid w:val="00792570"/>
    <w:rsid w:val="00792A08"/>
    <w:rsid w:val="007933CC"/>
    <w:rsid w:val="00793745"/>
    <w:rsid w:val="0079388E"/>
    <w:rsid w:val="007945BA"/>
    <w:rsid w:val="00794718"/>
    <w:rsid w:val="00796097"/>
    <w:rsid w:val="00796C6A"/>
    <w:rsid w:val="00796E9E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4640"/>
    <w:rsid w:val="007A4BDA"/>
    <w:rsid w:val="007A5067"/>
    <w:rsid w:val="007A5A96"/>
    <w:rsid w:val="007A5E12"/>
    <w:rsid w:val="007A6140"/>
    <w:rsid w:val="007A64F0"/>
    <w:rsid w:val="007A65CE"/>
    <w:rsid w:val="007A6C79"/>
    <w:rsid w:val="007A6CE3"/>
    <w:rsid w:val="007A6D68"/>
    <w:rsid w:val="007A703B"/>
    <w:rsid w:val="007A7200"/>
    <w:rsid w:val="007A7DBE"/>
    <w:rsid w:val="007B03AB"/>
    <w:rsid w:val="007B056E"/>
    <w:rsid w:val="007B095D"/>
    <w:rsid w:val="007B0B47"/>
    <w:rsid w:val="007B36D2"/>
    <w:rsid w:val="007B441C"/>
    <w:rsid w:val="007B47AF"/>
    <w:rsid w:val="007B5BFE"/>
    <w:rsid w:val="007B608E"/>
    <w:rsid w:val="007B6479"/>
    <w:rsid w:val="007B6F6A"/>
    <w:rsid w:val="007C0CBD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66C8"/>
    <w:rsid w:val="007C6722"/>
    <w:rsid w:val="007C6CE1"/>
    <w:rsid w:val="007C72AB"/>
    <w:rsid w:val="007C7782"/>
    <w:rsid w:val="007C7D56"/>
    <w:rsid w:val="007D0D91"/>
    <w:rsid w:val="007D0DB8"/>
    <w:rsid w:val="007D2C2E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ED8"/>
    <w:rsid w:val="007E2A27"/>
    <w:rsid w:val="007E35E1"/>
    <w:rsid w:val="007E426C"/>
    <w:rsid w:val="007E4AEC"/>
    <w:rsid w:val="007E4C01"/>
    <w:rsid w:val="007E58F2"/>
    <w:rsid w:val="007E5D3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3746"/>
    <w:rsid w:val="007F391E"/>
    <w:rsid w:val="007F41D1"/>
    <w:rsid w:val="007F436D"/>
    <w:rsid w:val="007F498E"/>
    <w:rsid w:val="007F4CFB"/>
    <w:rsid w:val="007F536E"/>
    <w:rsid w:val="007F5543"/>
    <w:rsid w:val="007F5F39"/>
    <w:rsid w:val="007F6209"/>
    <w:rsid w:val="007F70E8"/>
    <w:rsid w:val="00800052"/>
    <w:rsid w:val="00800A61"/>
    <w:rsid w:val="00800F3D"/>
    <w:rsid w:val="00801B5C"/>
    <w:rsid w:val="00801B7B"/>
    <w:rsid w:val="00801EEB"/>
    <w:rsid w:val="00803131"/>
    <w:rsid w:val="00803514"/>
    <w:rsid w:val="008049E4"/>
    <w:rsid w:val="00804F41"/>
    <w:rsid w:val="008056DD"/>
    <w:rsid w:val="00805833"/>
    <w:rsid w:val="00805BE0"/>
    <w:rsid w:val="00805F52"/>
    <w:rsid w:val="00805FDA"/>
    <w:rsid w:val="0080721A"/>
    <w:rsid w:val="008101D6"/>
    <w:rsid w:val="0081058A"/>
    <w:rsid w:val="00810B9B"/>
    <w:rsid w:val="008116A4"/>
    <w:rsid w:val="00811D5C"/>
    <w:rsid w:val="0081243E"/>
    <w:rsid w:val="008126AC"/>
    <w:rsid w:val="00812E92"/>
    <w:rsid w:val="00813739"/>
    <w:rsid w:val="00813932"/>
    <w:rsid w:val="00815B04"/>
    <w:rsid w:val="008163FD"/>
    <w:rsid w:val="0081695C"/>
    <w:rsid w:val="00817192"/>
    <w:rsid w:val="00817CD2"/>
    <w:rsid w:val="0082061F"/>
    <w:rsid w:val="008217DA"/>
    <w:rsid w:val="00822F82"/>
    <w:rsid w:val="00823329"/>
    <w:rsid w:val="008233FF"/>
    <w:rsid w:val="00823C7B"/>
    <w:rsid w:val="008244CC"/>
    <w:rsid w:val="00824566"/>
    <w:rsid w:val="008259DB"/>
    <w:rsid w:val="00825B95"/>
    <w:rsid w:val="0082657C"/>
    <w:rsid w:val="00830471"/>
    <w:rsid w:val="00830860"/>
    <w:rsid w:val="00830B06"/>
    <w:rsid w:val="0083140A"/>
    <w:rsid w:val="008323E8"/>
    <w:rsid w:val="00832CA4"/>
    <w:rsid w:val="00833A5C"/>
    <w:rsid w:val="008343BC"/>
    <w:rsid w:val="00834668"/>
    <w:rsid w:val="0083518E"/>
    <w:rsid w:val="008369EA"/>
    <w:rsid w:val="00836A32"/>
    <w:rsid w:val="008371B1"/>
    <w:rsid w:val="008374C7"/>
    <w:rsid w:val="00837F9D"/>
    <w:rsid w:val="008415DA"/>
    <w:rsid w:val="008417EC"/>
    <w:rsid w:val="00841902"/>
    <w:rsid w:val="00841B5D"/>
    <w:rsid w:val="00842E5E"/>
    <w:rsid w:val="00843B2F"/>
    <w:rsid w:val="00844D9C"/>
    <w:rsid w:val="00844E81"/>
    <w:rsid w:val="00845121"/>
    <w:rsid w:val="00845B05"/>
    <w:rsid w:val="00845D2C"/>
    <w:rsid w:val="00845F8C"/>
    <w:rsid w:val="008464D6"/>
    <w:rsid w:val="00850429"/>
    <w:rsid w:val="00850B56"/>
    <w:rsid w:val="0085148B"/>
    <w:rsid w:val="008518E0"/>
    <w:rsid w:val="00851A87"/>
    <w:rsid w:val="008529F3"/>
    <w:rsid w:val="00853A88"/>
    <w:rsid w:val="00853C48"/>
    <w:rsid w:val="008549D5"/>
    <w:rsid w:val="00855183"/>
    <w:rsid w:val="00855668"/>
    <w:rsid w:val="00855E4D"/>
    <w:rsid w:val="0085666A"/>
    <w:rsid w:val="0085748A"/>
    <w:rsid w:val="0085764E"/>
    <w:rsid w:val="00861CBB"/>
    <w:rsid w:val="00862AAE"/>
    <w:rsid w:val="00862BE0"/>
    <w:rsid w:val="00862D3A"/>
    <w:rsid w:val="00863083"/>
    <w:rsid w:val="008637B0"/>
    <w:rsid w:val="00864805"/>
    <w:rsid w:val="0086688F"/>
    <w:rsid w:val="00866F8D"/>
    <w:rsid w:val="00867905"/>
    <w:rsid w:val="00870A19"/>
    <w:rsid w:val="0087132C"/>
    <w:rsid w:val="00872CFA"/>
    <w:rsid w:val="0087307F"/>
    <w:rsid w:val="00873240"/>
    <w:rsid w:val="00873C32"/>
    <w:rsid w:val="00874119"/>
    <w:rsid w:val="00874131"/>
    <w:rsid w:val="00874E6C"/>
    <w:rsid w:val="00874F32"/>
    <w:rsid w:val="00875387"/>
    <w:rsid w:val="00875E66"/>
    <w:rsid w:val="00875EEE"/>
    <w:rsid w:val="00876032"/>
    <w:rsid w:val="00876385"/>
    <w:rsid w:val="00877E51"/>
    <w:rsid w:val="00880423"/>
    <w:rsid w:val="00880468"/>
    <w:rsid w:val="00880BCA"/>
    <w:rsid w:val="008827EC"/>
    <w:rsid w:val="00883023"/>
    <w:rsid w:val="00883149"/>
    <w:rsid w:val="008847E5"/>
    <w:rsid w:val="00885445"/>
    <w:rsid w:val="0088576B"/>
    <w:rsid w:val="00885CB3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0A53"/>
    <w:rsid w:val="008918D8"/>
    <w:rsid w:val="00891DC9"/>
    <w:rsid w:val="0089249A"/>
    <w:rsid w:val="008927E9"/>
    <w:rsid w:val="00893E08"/>
    <w:rsid w:val="008940D3"/>
    <w:rsid w:val="00895149"/>
    <w:rsid w:val="0089600A"/>
    <w:rsid w:val="00896047"/>
    <w:rsid w:val="0089691D"/>
    <w:rsid w:val="00896F92"/>
    <w:rsid w:val="008973C9"/>
    <w:rsid w:val="008A008A"/>
    <w:rsid w:val="008A18F1"/>
    <w:rsid w:val="008A2584"/>
    <w:rsid w:val="008A2EFA"/>
    <w:rsid w:val="008A388C"/>
    <w:rsid w:val="008A3BBF"/>
    <w:rsid w:val="008A3FFB"/>
    <w:rsid w:val="008A4239"/>
    <w:rsid w:val="008A4636"/>
    <w:rsid w:val="008A72D5"/>
    <w:rsid w:val="008A7E76"/>
    <w:rsid w:val="008B0688"/>
    <w:rsid w:val="008B10F4"/>
    <w:rsid w:val="008B2322"/>
    <w:rsid w:val="008B27C1"/>
    <w:rsid w:val="008B3ECF"/>
    <w:rsid w:val="008B4780"/>
    <w:rsid w:val="008B6275"/>
    <w:rsid w:val="008B6FC8"/>
    <w:rsid w:val="008C029D"/>
    <w:rsid w:val="008C0568"/>
    <w:rsid w:val="008C0AAF"/>
    <w:rsid w:val="008C1166"/>
    <w:rsid w:val="008C118A"/>
    <w:rsid w:val="008C2731"/>
    <w:rsid w:val="008C338A"/>
    <w:rsid w:val="008C3C09"/>
    <w:rsid w:val="008C45FA"/>
    <w:rsid w:val="008C51A0"/>
    <w:rsid w:val="008C606B"/>
    <w:rsid w:val="008C663F"/>
    <w:rsid w:val="008C68F8"/>
    <w:rsid w:val="008C7023"/>
    <w:rsid w:val="008C780F"/>
    <w:rsid w:val="008C7850"/>
    <w:rsid w:val="008D047F"/>
    <w:rsid w:val="008D0E83"/>
    <w:rsid w:val="008D1572"/>
    <w:rsid w:val="008D19EF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6A1"/>
    <w:rsid w:val="008E17AA"/>
    <w:rsid w:val="008E1EE8"/>
    <w:rsid w:val="008E23F5"/>
    <w:rsid w:val="008E28CD"/>
    <w:rsid w:val="008E2C5A"/>
    <w:rsid w:val="008E33B7"/>
    <w:rsid w:val="008E3939"/>
    <w:rsid w:val="008E4B2D"/>
    <w:rsid w:val="008E5669"/>
    <w:rsid w:val="008E5AFD"/>
    <w:rsid w:val="008E5B30"/>
    <w:rsid w:val="008E6237"/>
    <w:rsid w:val="008E6E32"/>
    <w:rsid w:val="008E7532"/>
    <w:rsid w:val="008E7AF6"/>
    <w:rsid w:val="008F15D3"/>
    <w:rsid w:val="008F15FA"/>
    <w:rsid w:val="008F19D8"/>
    <w:rsid w:val="008F1C23"/>
    <w:rsid w:val="008F22F7"/>
    <w:rsid w:val="008F2571"/>
    <w:rsid w:val="008F39EF"/>
    <w:rsid w:val="008F3A86"/>
    <w:rsid w:val="008F588F"/>
    <w:rsid w:val="008F5D12"/>
    <w:rsid w:val="00900431"/>
    <w:rsid w:val="00900E6B"/>
    <w:rsid w:val="00903CF8"/>
    <w:rsid w:val="00904009"/>
    <w:rsid w:val="0090441C"/>
    <w:rsid w:val="00904855"/>
    <w:rsid w:val="00904A86"/>
    <w:rsid w:val="00904CE4"/>
    <w:rsid w:val="00904DDB"/>
    <w:rsid w:val="00905D65"/>
    <w:rsid w:val="00905D9F"/>
    <w:rsid w:val="00905F85"/>
    <w:rsid w:val="0090638C"/>
    <w:rsid w:val="0090790B"/>
    <w:rsid w:val="009103FB"/>
    <w:rsid w:val="0091045C"/>
    <w:rsid w:val="00910CF8"/>
    <w:rsid w:val="00911060"/>
    <w:rsid w:val="0091118C"/>
    <w:rsid w:val="0091119C"/>
    <w:rsid w:val="00911726"/>
    <w:rsid w:val="00911A6E"/>
    <w:rsid w:val="009129F3"/>
    <w:rsid w:val="00912AA9"/>
    <w:rsid w:val="00913BD7"/>
    <w:rsid w:val="00913F50"/>
    <w:rsid w:val="00914876"/>
    <w:rsid w:val="00914A09"/>
    <w:rsid w:val="00914E3D"/>
    <w:rsid w:val="00915916"/>
    <w:rsid w:val="00916100"/>
    <w:rsid w:val="0091638D"/>
    <w:rsid w:val="00916889"/>
    <w:rsid w:val="00916F86"/>
    <w:rsid w:val="009175B4"/>
    <w:rsid w:val="00917835"/>
    <w:rsid w:val="00920AB1"/>
    <w:rsid w:val="00921227"/>
    <w:rsid w:val="009214BD"/>
    <w:rsid w:val="00921EF6"/>
    <w:rsid w:val="009231C8"/>
    <w:rsid w:val="00923398"/>
    <w:rsid w:val="00923600"/>
    <w:rsid w:val="00923CEA"/>
    <w:rsid w:val="009240B7"/>
    <w:rsid w:val="00924E71"/>
    <w:rsid w:val="0092540D"/>
    <w:rsid w:val="00925A26"/>
    <w:rsid w:val="00926221"/>
    <w:rsid w:val="0092664B"/>
    <w:rsid w:val="00927065"/>
    <w:rsid w:val="00927382"/>
    <w:rsid w:val="00927ABE"/>
    <w:rsid w:val="00927D3E"/>
    <w:rsid w:val="00927F64"/>
    <w:rsid w:val="0093010B"/>
    <w:rsid w:val="0093064A"/>
    <w:rsid w:val="00930B39"/>
    <w:rsid w:val="009315FC"/>
    <w:rsid w:val="0093162F"/>
    <w:rsid w:val="009317D5"/>
    <w:rsid w:val="009326D3"/>
    <w:rsid w:val="00932BB2"/>
    <w:rsid w:val="009331FF"/>
    <w:rsid w:val="00933780"/>
    <w:rsid w:val="00934EDD"/>
    <w:rsid w:val="00934F9A"/>
    <w:rsid w:val="0093570E"/>
    <w:rsid w:val="0093697B"/>
    <w:rsid w:val="0093738C"/>
    <w:rsid w:val="00940E2B"/>
    <w:rsid w:val="00941593"/>
    <w:rsid w:val="00942267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CB6"/>
    <w:rsid w:val="00946D9C"/>
    <w:rsid w:val="009475A5"/>
    <w:rsid w:val="00950867"/>
    <w:rsid w:val="00951A42"/>
    <w:rsid w:val="0095272A"/>
    <w:rsid w:val="009539C9"/>
    <w:rsid w:val="00953CC6"/>
    <w:rsid w:val="00953E9A"/>
    <w:rsid w:val="00954004"/>
    <w:rsid w:val="00954934"/>
    <w:rsid w:val="00954D4E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0F40"/>
    <w:rsid w:val="00961197"/>
    <w:rsid w:val="00961799"/>
    <w:rsid w:val="00962195"/>
    <w:rsid w:val="00962262"/>
    <w:rsid w:val="00962364"/>
    <w:rsid w:val="0096275F"/>
    <w:rsid w:val="0096343F"/>
    <w:rsid w:val="00963D3B"/>
    <w:rsid w:val="00964180"/>
    <w:rsid w:val="00964554"/>
    <w:rsid w:val="00964913"/>
    <w:rsid w:val="00965E22"/>
    <w:rsid w:val="009661F8"/>
    <w:rsid w:val="009663F6"/>
    <w:rsid w:val="00966725"/>
    <w:rsid w:val="0096793A"/>
    <w:rsid w:val="00970CA4"/>
    <w:rsid w:val="00970E11"/>
    <w:rsid w:val="009712D8"/>
    <w:rsid w:val="00971ACB"/>
    <w:rsid w:val="00973C27"/>
    <w:rsid w:val="00973C83"/>
    <w:rsid w:val="00974DD4"/>
    <w:rsid w:val="00975934"/>
    <w:rsid w:val="0097609F"/>
    <w:rsid w:val="00976BB1"/>
    <w:rsid w:val="009773E1"/>
    <w:rsid w:val="00981A94"/>
    <w:rsid w:val="00983922"/>
    <w:rsid w:val="009840B5"/>
    <w:rsid w:val="00984523"/>
    <w:rsid w:val="00985354"/>
    <w:rsid w:val="00985607"/>
    <w:rsid w:val="00987343"/>
    <w:rsid w:val="00987B30"/>
    <w:rsid w:val="00987FCF"/>
    <w:rsid w:val="009907BF"/>
    <w:rsid w:val="00990A5E"/>
    <w:rsid w:val="00990A8F"/>
    <w:rsid w:val="00990BE0"/>
    <w:rsid w:val="009910EB"/>
    <w:rsid w:val="009911B2"/>
    <w:rsid w:val="00991CBA"/>
    <w:rsid w:val="009934C1"/>
    <w:rsid w:val="00993889"/>
    <w:rsid w:val="0099716C"/>
    <w:rsid w:val="00997655"/>
    <w:rsid w:val="00997727"/>
    <w:rsid w:val="009A111F"/>
    <w:rsid w:val="009A134A"/>
    <w:rsid w:val="009A1DD0"/>
    <w:rsid w:val="009A20CF"/>
    <w:rsid w:val="009A245E"/>
    <w:rsid w:val="009A265C"/>
    <w:rsid w:val="009A4782"/>
    <w:rsid w:val="009A4855"/>
    <w:rsid w:val="009A498B"/>
    <w:rsid w:val="009A5FA9"/>
    <w:rsid w:val="009A6D6D"/>
    <w:rsid w:val="009A7210"/>
    <w:rsid w:val="009A73EF"/>
    <w:rsid w:val="009A7654"/>
    <w:rsid w:val="009A7B0D"/>
    <w:rsid w:val="009B0BAB"/>
    <w:rsid w:val="009B1B68"/>
    <w:rsid w:val="009B2418"/>
    <w:rsid w:val="009B2592"/>
    <w:rsid w:val="009B25C2"/>
    <w:rsid w:val="009B3AE9"/>
    <w:rsid w:val="009B3D5B"/>
    <w:rsid w:val="009B4424"/>
    <w:rsid w:val="009B44A8"/>
    <w:rsid w:val="009B4A70"/>
    <w:rsid w:val="009B54A8"/>
    <w:rsid w:val="009B5CBF"/>
    <w:rsid w:val="009B5EA3"/>
    <w:rsid w:val="009B61D5"/>
    <w:rsid w:val="009B6370"/>
    <w:rsid w:val="009B7623"/>
    <w:rsid w:val="009B7F3E"/>
    <w:rsid w:val="009C0364"/>
    <w:rsid w:val="009C07CF"/>
    <w:rsid w:val="009C088D"/>
    <w:rsid w:val="009C0B94"/>
    <w:rsid w:val="009C143B"/>
    <w:rsid w:val="009C17B7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E52"/>
    <w:rsid w:val="009D42D4"/>
    <w:rsid w:val="009D469E"/>
    <w:rsid w:val="009D6AAE"/>
    <w:rsid w:val="009D6D7C"/>
    <w:rsid w:val="009D721F"/>
    <w:rsid w:val="009D7810"/>
    <w:rsid w:val="009D7C69"/>
    <w:rsid w:val="009D7ECF"/>
    <w:rsid w:val="009E1108"/>
    <w:rsid w:val="009E1D2F"/>
    <w:rsid w:val="009E24C2"/>
    <w:rsid w:val="009E299A"/>
    <w:rsid w:val="009E3725"/>
    <w:rsid w:val="009E3B63"/>
    <w:rsid w:val="009E40C0"/>
    <w:rsid w:val="009E4B7D"/>
    <w:rsid w:val="009E564F"/>
    <w:rsid w:val="009E62F7"/>
    <w:rsid w:val="009E76DC"/>
    <w:rsid w:val="009E7E0A"/>
    <w:rsid w:val="009F0F2B"/>
    <w:rsid w:val="009F1652"/>
    <w:rsid w:val="009F1D4E"/>
    <w:rsid w:val="009F2534"/>
    <w:rsid w:val="009F2BD8"/>
    <w:rsid w:val="009F41DE"/>
    <w:rsid w:val="009F482D"/>
    <w:rsid w:val="009F61B1"/>
    <w:rsid w:val="009F67FF"/>
    <w:rsid w:val="009F686B"/>
    <w:rsid w:val="009F6ECE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079DD"/>
    <w:rsid w:val="00A10003"/>
    <w:rsid w:val="00A105C7"/>
    <w:rsid w:val="00A1091D"/>
    <w:rsid w:val="00A1101D"/>
    <w:rsid w:val="00A115B0"/>
    <w:rsid w:val="00A1327E"/>
    <w:rsid w:val="00A140C6"/>
    <w:rsid w:val="00A15E2E"/>
    <w:rsid w:val="00A179C2"/>
    <w:rsid w:val="00A17E77"/>
    <w:rsid w:val="00A20A3A"/>
    <w:rsid w:val="00A20C95"/>
    <w:rsid w:val="00A2114E"/>
    <w:rsid w:val="00A22380"/>
    <w:rsid w:val="00A22EC4"/>
    <w:rsid w:val="00A2335B"/>
    <w:rsid w:val="00A23873"/>
    <w:rsid w:val="00A2467C"/>
    <w:rsid w:val="00A25D4A"/>
    <w:rsid w:val="00A25F71"/>
    <w:rsid w:val="00A26567"/>
    <w:rsid w:val="00A26BE0"/>
    <w:rsid w:val="00A302E8"/>
    <w:rsid w:val="00A31426"/>
    <w:rsid w:val="00A3195F"/>
    <w:rsid w:val="00A3236C"/>
    <w:rsid w:val="00A32C16"/>
    <w:rsid w:val="00A3339D"/>
    <w:rsid w:val="00A33532"/>
    <w:rsid w:val="00A336C0"/>
    <w:rsid w:val="00A336DD"/>
    <w:rsid w:val="00A3418E"/>
    <w:rsid w:val="00A34D46"/>
    <w:rsid w:val="00A36944"/>
    <w:rsid w:val="00A3706D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51CE"/>
    <w:rsid w:val="00A46405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1F30"/>
    <w:rsid w:val="00A52670"/>
    <w:rsid w:val="00A52F91"/>
    <w:rsid w:val="00A534FE"/>
    <w:rsid w:val="00A552D2"/>
    <w:rsid w:val="00A558EF"/>
    <w:rsid w:val="00A55F96"/>
    <w:rsid w:val="00A57178"/>
    <w:rsid w:val="00A5756A"/>
    <w:rsid w:val="00A5776A"/>
    <w:rsid w:val="00A57F32"/>
    <w:rsid w:val="00A60A19"/>
    <w:rsid w:val="00A617F7"/>
    <w:rsid w:val="00A625FE"/>
    <w:rsid w:val="00A62C4D"/>
    <w:rsid w:val="00A63D91"/>
    <w:rsid w:val="00A64F5F"/>
    <w:rsid w:val="00A6514D"/>
    <w:rsid w:val="00A65770"/>
    <w:rsid w:val="00A664DA"/>
    <w:rsid w:val="00A7064B"/>
    <w:rsid w:val="00A7139D"/>
    <w:rsid w:val="00A71C7A"/>
    <w:rsid w:val="00A71CEF"/>
    <w:rsid w:val="00A74746"/>
    <w:rsid w:val="00A74B0C"/>
    <w:rsid w:val="00A75F1D"/>
    <w:rsid w:val="00A767F3"/>
    <w:rsid w:val="00A778AD"/>
    <w:rsid w:val="00A805C2"/>
    <w:rsid w:val="00A806CA"/>
    <w:rsid w:val="00A80DAD"/>
    <w:rsid w:val="00A810FC"/>
    <w:rsid w:val="00A822CC"/>
    <w:rsid w:val="00A827A6"/>
    <w:rsid w:val="00A83BA2"/>
    <w:rsid w:val="00A83EF9"/>
    <w:rsid w:val="00A83FD5"/>
    <w:rsid w:val="00A844CC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30FD"/>
    <w:rsid w:val="00A93164"/>
    <w:rsid w:val="00A9320F"/>
    <w:rsid w:val="00A93C75"/>
    <w:rsid w:val="00A9402F"/>
    <w:rsid w:val="00A9403D"/>
    <w:rsid w:val="00A94C13"/>
    <w:rsid w:val="00A95492"/>
    <w:rsid w:val="00A95A6C"/>
    <w:rsid w:val="00A969F6"/>
    <w:rsid w:val="00A96DF3"/>
    <w:rsid w:val="00A97237"/>
    <w:rsid w:val="00A97279"/>
    <w:rsid w:val="00A972CB"/>
    <w:rsid w:val="00AA0BF8"/>
    <w:rsid w:val="00AA1CE3"/>
    <w:rsid w:val="00AA2DCE"/>
    <w:rsid w:val="00AA35D1"/>
    <w:rsid w:val="00AA3B05"/>
    <w:rsid w:val="00AA3C75"/>
    <w:rsid w:val="00AA3E1B"/>
    <w:rsid w:val="00AA41F2"/>
    <w:rsid w:val="00AA5533"/>
    <w:rsid w:val="00AA6931"/>
    <w:rsid w:val="00AB0812"/>
    <w:rsid w:val="00AB0FFD"/>
    <w:rsid w:val="00AB1E47"/>
    <w:rsid w:val="00AB2DCB"/>
    <w:rsid w:val="00AB30C1"/>
    <w:rsid w:val="00AB36DE"/>
    <w:rsid w:val="00AB38B1"/>
    <w:rsid w:val="00AB3B57"/>
    <w:rsid w:val="00AB49AB"/>
    <w:rsid w:val="00AB4A58"/>
    <w:rsid w:val="00AB5235"/>
    <w:rsid w:val="00AB5B5A"/>
    <w:rsid w:val="00AB66C2"/>
    <w:rsid w:val="00AB75F5"/>
    <w:rsid w:val="00AB7DB0"/>
    <w:rsid w:val="00AC3873"/>
    <w:rsid w:val="00AC4591"/>
    <w:rsid w:val="00AC4AA5"/>
    <w:rsid w:val="00AC5377"/>
    <w:rsid w:val="00AC53D3"/>
    <w:rsid w:val="00AC547F"/>
    <w:rsid w:val="00AC55A7"/>
    <w:rsid w:val="00AC5D96"/>
    <w:rsid w:val="00AC6DC8"/>
    <w:rsid w:val="00AC6E21"/>
    <w:rsid w:val="00AC70BC"/>
    <w:rsid w:val="00AC70EF"/>
    <w:rsid w:val="00AC78AA"/>
    <w:rsid w:val="00AD096E"/>
    <w:rsid w:val="00AD09B7"/>
    <w:rsid w:val="00AD1058"/>
    <w:rsid w:val="00AD1F15"/>
    <w:rsid w:val="00AD2FDB"/>
    <w:rsid w:val="00AD3014"/>
    <w:rsid w:val="00AD309F"/>
    <w:rsid w:val="00AD3CC9"/>
    <w:rsid w:val="00AD4C58"/>
    <w:rsid w:val="00AD5144"/>
    <w:rsid w:val="00AD5D16"/>
    <w:rsid w:val="00AD6C09"/>
    <w:rsid w:val="00AD6DE6"/>
    <w:rsid w:val="00AD7115"/>
    <w:rsid w:val="00AE20ED"/>
    <w:rsid w:val="00AE2B6C"/>
    <w:rsid w:val="00AE3BE8"/>
    <w:rsid w:val="00AE3FC2"/>
    <w:rsid w:val="00AE4105"/>
    <w:rsid w:val="00AE47FC"/>
    <w:rsid w:val="00AE63E0"/>
    <w:rsid w:val="00AE7CA6"/>
    <w:rsid w:val="00AE7F1D"/>
    <w:rsid w:val="00AF18D7"/>
    <w:rsid w:val="00AF2AE4"/>
    <w:rsid w:val="00AF33B2"/>
    <w:rsid w:val="00AF3650"/>
    <w:rsid w:val="00AF3ACF"/>
    <w:rsid w:val="00AF45A3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0541F"/>
    <w:rsid w:val="00B056D1"/>
    <w:rsid w:val="00B11461"/>
    <w:rsid w:val="00B115F9"/>
    <w:rsid w:val="00B125E2"/>
    <w:rsid w:val="00B133BE"/>
    <w:rsid w:val="00B13C2C"/>
    <w:rsid w:val="00B13CA3"/>
    <w:rsid w:val="00B13F30"/>
    <w:rsid w:val="00B1450E"/>
    <w:rsid w:val="00B150D3"/>
    <w:rsid w:val="00B15401"/>
    <w:rsid w:val="00B1642F"/>
    <w:rsid w:val="00B1656E"/>
    <w:rsid w:val="00B165F6"/>
    <w:rsid w:val="00B208BA"/>
    <w:rsid w:val="00B2197A"/>
    <w:rsid w:val="00B23072"/>
    <w:rsid w:val="00B24246"/>
    <w:rsid w:val="00B24645"/>
    <w:rsid w:val="00B2494C"/>
    <w:rsid w:val="00B24CD6"/>
    <w:rsid w:val="00B25705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2831"/>
    <w:rsid w:val="00B348DB"/>
    <w:rsid w:val="00B356CA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3975"/>
    <w:rsid w:val="00B4463E"/>
    <w:rsid w:val="00B44B79"/>
    <w:rsid w:val="00B44DD9"/>
    <w:rsid w:val="00B4556A"/>
    <w:rsid w:val="00B456BA"/>
    <w:rsid w:val="00B4592D"/>
    <w:rsid w:val="00B4592F"/>
    <w:rsid w:val="00B45F1C"/>
    <w:rsid w:val="00B46312"/>
    <w:rsid w:val="00B46E89"/>
    <w:rsid w:val="00B47745"/>
    <w:rsid w:val="00B47FEE"/>
    <w:rsid w:val="00B50069"/>
    <w:rsid w:val="00B50B16"/>
    <w:rsid w:val="00B50E40"/>
    <w:rsid w:val="00B5154E"/>
    <w:rsid w:val="00B52BBF"/>
    <w:rsid w:val="00B5323B"/>
    <w:rsid w:val="00B53E91"/>
    <w:rsid w:val="00B55379"/>
    <w:rsid w:val="00B558ED"/>
    <w:rsid w:val="00B55E90"/>
    <w:rsid w:val="00B56454"/>
    <w:rsid w:val="00B56A9A"/>
    <w:rsid w:val="00B57183"/>
    <w:rsid w:val="00B57846"/>
    <w:rsid w:val="00B5796B"/>
    <w:rsid w:val="00B57E3F"/>
    <w:rsid w:val="00B57F47"/>
    <w:rsid w:val="00B60176"/>
    <w:rsid w:val="00B60773"/>
    <w:rsid w:val="00B61617"/>
    <w:rsid w:val="00B62509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9AB"/>
    <w:rsid w:val="00B74D49"/>
    <w:rsid w:val="00B74F33"/>
    <w:rsid w:val="00B751D1"/>
    <w:rsid w:val="00B75DA6"/>
    <w:rsid w:val="00B7646F"/>
    <w:rsid w:val="00B8042C"/>
    <w:rsid w:val="00B817E7"/>
    <w:rsid w:val="00B81901"/>
    <w:rsid w:val="00B82D19"/>
    <w:rsid w:val="00B83019"/>
    <w:rsid w:val="00B83434"/>
    <w:rsid w:val="00B834F2"/>
    <w:rsid w:val="00B83C91"/>
    <w:rsid w:val="00B84012"/>
    <w:rsid w:val="00B850D9"/>
    <w:rsid w:val="00B85671"/>
    <w:rsid w:val="00B85774"/>
    <w:rsid w:val="00B85F67"/>
    <w:rsid w:val="00B8798B"/>
    <w:rsid w:val="00B901BE"/>
    <w:rsid w:val="00B90BC5"/>
    <w:rsid w:val="00B91851"/>
    <w:rsid w:val="00B92CB4"/>
    <w:rsid w:val="00B92E34"/>
    <w:rsid w:val="00B930B2"/>
    <w:rsid w:val="00B93BA1"/>
    <w:rsid w:val="00B93C7E"/>
    <w:rsid w:val="00B94111"/>
    <w:rsid w:val="00B94508"/>
    <w:rsid w:val="00B94A6C"/>
    <w:rsid w:val="00B94CDA"/>
    <w:rsid w:val="00B969DE"/>
    <w:rsid w:val="00B96C17"/>
    <w:rsid w:val="00BA000E"/>
    <w:rsid w:val="00BA03D6"/>
    <w:rsid w:val="00BA04BD"/>
    <w:rsid w:val="00BA0C55"/>
    <w:rsid w:val="00BA0E21"/>
    <w:rsid w:val="00BA13E4"/>
    <w:rsid w:val="00BA1788"/>
    <w:rsid w:val="00BA267E"/>
    <w:rsid w:val="00BA341B"/>
    <w:rsid w:val="00BA38F2"/>
    <w:rsid w:val="00BA3FE0"/>
    <w:rsid w:val="00BA56D8"/>
    <w:rsid w:val="00BA5865"/>
    <w:rsid w:val="00BA59B4"/>
    <w:rsid w:val="00BA66BE"/>
    <w:rsid w:val="00BA69AF"/>
    <w:rsid w:val="00BA770F"/>
    <w:rsid w:val="00BA7B88"/>
    <w:rsid w:val="00BB0379"/>
    <w:rsid w:val="00BB0698"/>
    <w:rsid w:val="00BB0D6D"/>
    <w:rsid w:val="00BB19DA"/>
    <w:rsid w:val="00BB296A"/>
    <w:rsid w:val="00BB3602"/>
    <w:rsid w:val="00BB4076"/>
    <w:rsid w:val="00BB41BC"/>
    <w:rsid w:val="00BB545B"/>
    <w:rsid w:val="00BB549D"/>
    <w:rsid w:val="00BB5556"/>
    <w:rsid w:val="00BB5CBB"/>
    <w:rsid w:val="00BB5F84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764E"/>
    <w:rsid w:val="00BC7FD9"/>
    <w:rsid w:val="00BD159A"/>
    <w:rsid w:val="00BD1B6E"/>
    <w:rsid w:val="00BD2523"/>
    <w:rsid w:val="00BD2EA6"/>
    <w:rsid w:val="00BD34E3"/>
    <w:rsid w:val="00BD3CA8"/>
    <w:rsid w:val="00BD472F"/>
    <w:rsid w:val="00BD560A"/>
    <w:rsid w:val="00BD7431"/>
    <w:rsid w:val="00BD7B1C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85"/>
    <w:rsid w:val="00BE398E"/>
    <w:rsid w:val="00BE3BCF"/>
    <w:rsid w:val="00BE4275"/>
    <w:rsid w:val="00BE42DA"/>
    <w:rsid w:val="00BE4303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A91"/>
    <w:rsid w:val="00BF2DB7"/>
    <w:rsid w:val="00BF47E6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3735"/>
    <w:rsid w:val="00C04054"/>
    <w:rsid w:val="00C04D24"/>
    <w:rsid w:val="00C04F25"/>
    <w:rsid w:val="00C04F70"/>
    <w:rsid w:val="00C0550E"/>
    <w:rsid w:val="00C0580F"/>
    <w:rsid w:val="00C06051"/>
    <w:rsid w:val="00C0781C"/>
    <w:rsid w:val="00C07BD2"/>
    <w:rsid w:val="00C10173"/>
    <w:rsid w:val="00C10191"/>
    <w:rsid w:val="00C112ED"/>
    <w:rsid w:val="00C11ADB"/>
    <w:rsid w:val="00C11C85"/>
    <w:rsid w:val="00C123FF"/>
    <w:rsid w:val="00C1247E"/>
    <w:rsid w:val="00C13FD5"/>
    <w:rsid w:val="00C14438"/>
    <w:rsid w:val="00C149C3"/>
    <w:rsid w:val="00C14C39"/>
    <w:rsid w:val="00C159E8"/>
    <w:rsid w:val="00C16218"/>
    <w:rsid w:val="00C17281"/>
    <w:rsid w:val="00C206BB"/>
    <w:rsid w:val="00C20783"/>
    <w:rsid w:val="00C2079B"/>
    <w:rsid w:val="00C20B8F"/>
    <w:rsid w:val="00C2161A"/>
    <w:rsid w:val="00C21FB7"/>
    <w:rsid w:val="00C23401"/>
    <w:rsid w:val="00C24525"/>
    <w:rsid w:val="00C256E3"/>
    <w:rsid w:val="00C25F05"/>
    <w:rsid w:val="00C26D32"/>
    <w:rsid w:val="00C271A3"/>
    <w:rsid w:val="00C27EB6"/>
    <w:rsid w:val="00C3019D"/>
    <w:rsid w:val="00C30226"/>
    <w:rsid w:val="00C31587"/>
    <w:rsid w:val="00C3181D"/>
    <w:rsid w:val="00C33B4C"/>
    <w:rsid w:val="00C35354"/>
    <w:rsid w:val="00C357B9"/>
    <w:rsid w:val="00C3596B"/>
    <w:rsid w:val="00C35B48"/>
    <w:rsid w:val="00C363DC"/>
    <w:rsid w:val="00C36D9C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3EA5"/>
    <w:rsid w:val="00C4422A"/>
    <w:rsid w:val="00C45286"/>
    <w:rsid w:val="00C458E3"/>
    <w:rsid w:val="00C46386"/>
    <w:rsid w:val="00C4709D"/>
    <w:rsid w:val="00C50591"/>
    <w:rsid w:val="00C505FE"/>
    <w:rsid w:val="00C51455"/>
    <w:rsid w:val="00C5149D"/>
    <w:rsid w:val="00C51D52"/>
    <w:rsid w:val="00C51DEB"/>
    <w:rsid w:val="00C51DFE"/>
    <w:rsid w:val="00C531A2"/>
    <w:rsid w:val="00C532B3"/>
    <w:rsid w:val="00C536B7"/>
    <w:rsid w:val="00C54341"/>
    <w:rsid w:val="00C54D3B"/>
    <w:rsid w:val="00C56954"/>
    <w:rsid w:val="00C56E19"/>
    <w:rsid w:val="00C57C86"/>
    <w:rsid w:val="00C632D5"/>
    <w:rsid w:val="00C64F29"/>
    <w:rsid w:val="00C650D6"/>
    <w:rsid w:val="00C65142"/>
    <w:rsid w:val="00C67FA6"/>
    <w:rsid w:val="00C70D6B"/>
    <w:rsid w:val="00C713DF"/>
    <w:rsid w:val="00C71F37"/>
    <w:rsid w:val="00C72191"/>
    <w:rsid w:val="00C73C9D"/>
    <w:rsid w:val="00C74D55"/>
    <w:rsid w:val="00C7522D"/>
    <w:rsid w:val="00C7542A"/>
    <w:rsid w:val="00C754F9"/>
    <w:rsid w:val="00C75817"/>
    <w:rsid w:val="00C76CA2"/>
    <w:rsid w:val="00C771C3"/>
    <w:rsid w:val="00C77D2C"/>
    <w:rsid w:val="00C77FDB"/>
    <w:rsid w:val="00C805E7"/>
    <w:rsid w:val="00C8102A"/>
    <w:rsid w:val="00C8174D"/>
    <w:rsid w:val="00C81CD0"/>
    <w:rsid w:val="00C82C1F"/>
    <w:rsid w:val="00C82F0B"/>
    <w:rsid w:val="00C83546"/>
    <w:rsid w:val="00C83E12"/>
    <w:rsid w:val="00C845A7"/>
    <w:rsid w:val="00C84AC0"/>
    <w:rsid w:val="00C84D41"/>
    <w:rsid w:val="00C84F2C"/>
    <w:rsid w:val="00C86B60"/>
    <w:rsid w:val="00C877BF"/>
    <w:rsid w:val="00C90086"/>
    <w:rsid w:val="00C90DC2"/>
    <w:rsid w:val="00C91600"/>
    <w:rsid w:val="00C91819"/>
    <w:rsid w:val="00C92205"/>
    <w:rsid w:val="00C93FD3"/>
    <w:rsid w:val="00C9455A"/>
    <w:rsid w:val="00C949FB"/>
    <w:rsid w:val="00C95C56"/>
    <w:rsid w:val="00C970CE"/>
    <w:rsid w:val="00C97B5F"/>
    <w:rsid w:val="00CA03D8"/>
    <w:rsid w:val="00CA0EFB"/>
    <w:rsid w:val="00CA1496"/>
    <w:rsid w:val="00CA1A4C"/>
    <w:rsid w:val="00CA1C53"/>
    <w:rsid w:val="00CA237C"/>
    <w:rsid w:val="00CA23A7"/>
    <w:rsid w:val="00CA27F0"/>
    <w:rsid w:val="00CA37E4"/>
    <w:rsid w:val="00CA4266"/>
    <w:rsid w:val="00CA4458"/>
    <w:rsid w:val="00CA5738"/>
    <w:rsid w:val="00CA71B5"/>
    <w:rsid w:val="00CA72FE"/>
    <w:rsid w:val="00CA7CEB"/>
    <w:rsid w:val="00CB061D"/>
    <w:rsid w:val="00CB087A"/>
    <w:rsid w:val="00CB164A"/>
    <w:rsid w:val="00CB1FB7"/>
    <w:rsid w:val="00CB28DA"/>
    <w:rsid w:val="00CB2D4D"/>
    <w:rsid w:val="00CB3312"/>
    <w:rsid w:val="00CB36D4"/>
    <w:rsid w:val="00CB3A48"/>
    <w:rsid w:val="00CB479F"/>
    <w:rsid w:val="00CB489B"/>
    <w:rsid w:val="00CB493B"/>
    <w:rsid w:val="00CB5589"/>
    <w:rsid w:val="00CB5D50"/>
    <w:rsid w:val="00CB5F75"/>
    <w:rsid w:val="00CB663A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C7541"/>
    <w:rsid w:val="00CD0CB2"/>
    <w:rsid w:val="00CD106C"/>
    <w:rsid w:val="00CD1426"/>
    <w:rsid w:val="00CD2395"/>
    <w:rsid w:val="00CD2531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393"/>
    <w:rsid w:val="00CE261C"/>
    <w:rsid w:val="00CE2F9B"/>
    <w:rsid w:val="00CE30E6"/>
    <w:rsid w:val="00CE3410"/>
    <w:rsid w:val="00CE36AB"/>
    <w:rsid w:val="00CE4A8D"/>
    <w:rsid w:val="00CE4F0C"/>
    <w:rsid w:val="00CE5980"/>
    <w:rsid w:val="00CE62A6"/>
    <w:rsid w:val="00CE67F4"/>
    <w:rsid w:val="00CE749B"/>
    <w:rsid w:val="00CE777E"/>
    <w:rsid w:val="00CE7D0A"/>
    <w:rsid w:val="00CF10BB"/>
    <w:rsid w:val="00CF1B9E"/>
    <w:rsid w:val="00CF285C"/>
    <w:rsid w:val="00CF2D9B"/>
    <w:rsid w:val="00CF2FD3"/>
    <w:rsid w:val="00CF3008"/>
    <w:rsid w:val="00CF30FD"/>
    <w:rsid w:val="00CF3529"/>
    <w:rsid w:val="00CF3F66"/>
    <w:rsid w:val="00CF46D6"/>
    <w:rsid w:val="00CF4D76"/>
    <w:rsid w:val="00CF509B"/>
    <w:rsid w:val="00CF68D5"/>
    <w:rsid w:val="00CF6A9D"/>
    <w:rsid w:val="00D01370"/>
    <w:rsid w:val="00D0289D"/>
    <w:rsid w:val="00D0305D"/>
    <w:rsid w:val="00D036A7"/>
    <w:rsid w:val="00D03C86"/>
    <w:rsid w:val="00D04A24"/>
    <w:rsid w:val="00D04ADC"/>
    <w:rsid w:val="00D04B6C"/>
    <w:rsid w:val="00D04DD2"/>
    <w:rsid w:val="00D05F75"/>
    <w:rsid w:val="00D06983"/>
    <w:rsid w:val="00D078C6"/>
    <w:rsid w:val="00D07F2E"/>
    <w:rsid w:val="00D100EE"/>
    <w:rsid w:val="00D1051D"/>
    <w:rsid w:val="00D10AD1"/>
    <w:rsid w:val="00D10DB1"/>
    <w:rsid w:val="00D13D62"/>
    <w:rsid w:val="00D13D7D"/>
    <w:rsid w:val="00D1492E"/>
    <w:rsid w:val="00D151DE"/>
    <w:rsid w:val="00D16D08"/>
    <w:rsid w:val="00D17369"/>
    <w:rsid w:val="00D20547"/>
    <w:rsid w:val="00D20964"/>
    <w:rsid w:val="00D20AF6"/>
    <w:rsid w:val="00D20BEE"/>
    <w:rsid w:val="00D21D02"/>
    <w:rsid w:val="00D2240F"/>
    <w:rsid w:val="00D22C2E"/>
    <w:rsid w:val="00D22E2F"/>
    <w:rsid w:val="00D22EC3"/>
    <w:rsid w:val="00D23524"/>
    <w:rsid w:val="00D241A1"/>
    <w:rsid w:val="00D2609F"/>
    <w:rsid w:val="00D2706C"/>
    <w:rsid w:val="00D270F3"/>
    <w:rsid w:val="00D27427"/>
    <w:rsid w:val="00D30D57"/>
    <w:rsid w:val="00D313CB"/>
    <w:rsid w:val="00D31900"/>
    <w:rsid w:val="00D31A85"/>
    <w:rsid w:val="00D331B6"/>
    <w:rsid w:val="00D33DDF"/>
    <w:rsid w:val="00D34D32"/>
    <w:rsid w:val="00D34E6E"/>
    <w:rsid w:val="00D35064"/>
    <w:rsid w:val="00D353A4"/>
    <w:rsid w:val="00D35CDF"/>
    <w:rsid w:val="00D374AF"/>
    <w:rsid w:val="00D40316"/>
    <w:rsid w:val="00D40F0E"/>
    <w:rsid w:val="00D41780"/>
    <w:rsid w:val="00D4213E"/>
    <w:rsid w:val="00D426E7"/>
    <w:rsid w:val="00D427D2"/>
    <w:rsid w:val="00D428AF"/>
    <w:rsid w:val="00D4302D"/>
    <w:rsid w:val="00D43350"/>
    <w:rsid w:val="00D45F96"/>
    <w:rsid w:val="00D460A6"/>
    <w:rsid w:val="00D46CF7"/>
    <w:rsid w:val="00D46E2C"/>
    <w:rsid w:val="00D47C55"/>
    <w:rsid w:val="00D5101A"/>
    <w:rsid w:val="00D51044"/>
    <w:rsid w:val="00D521CE"/>
    <w:rsid w:val="00D525F6"/>
    <w:rsid w:val="00D53762"/>
    <w:rsid w:val="00D54CA7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2090"/>
    <w:rsid w:val="00D629A6"/>
    <w:rsid w:val="00D62ACC"/>
    <w:rsid w:val="00D63632"/>
    <w:rsid w:val="00D63E6D"/>
    <w:rsid w:val="00D645CE"/>
    <w:rsid w:val="00D65584"/>
    <w:rsid w:val="00D65F4B"/>
    <w:rsid w:val="00D66820"/>
    <w:rsid w:val="00D671E9"/>
    <w:rsid w:val="00D67452"/>
    <w:rsid w:val="00D708F7"/>
    <w:rsid w:val="00D70BEF"/>
    <w:rsid w:val="00D712CB"/>
    <w:rsid w:val="00D7157A"/>
    <w:rsid w:val="00D715B0"/>
    <w:rsid w:val="00D717D6"/>
    <w:rsid w:val="00D71D88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6CAC"/>
    <w:rsid w:val="00D7747E"/>
    <w:rsid w:val="00D800F1"/>
    <w:rsid w:val="00D80DE5"/>
    <w:rsid w:val="00D8103E"/>
    <w:rsid w:val="00D81C85"/>
    <w:rsid w:val="00D81E6B"/>
    <w:rsid w:val="00D8312C"/>
    <w:rsid w:val="00D832A8"/>
    <w:rsid w:val="00D83A57"/>
    <w:rsid w:val="00D83C6D"/>
    <w:rsid w:val="00D843D5"/>
    <w:rsid w:val="00D848FE"/>
    <w:rsid w:val="00D850D4"/>
    <w:rsid w:val="00D85137"/>
    <w:rsid w:val="00D85EF6"/>
    <w:rsid w:val="00D871C5"/>
    <w:rsid w:val="00D874AA"/>
    <w:rsid w:val="00D8773F"/>
    <w:rsid w:val="00D87D1E"/>
    <w:rsid w:val="00D90398"/>
    <w:rsid w:val="00D92706"/>
    <w:rsid w:val="00D92E64"/>
    <w:rsid w:val="00D93A36"/>
    <w:rsid w:val="00D93E65"/>
    <w:rsid w:val="00D9445D"/>
    <w:rsid w:val="00D95BBA"/>
    <w:rsid w:val="00D95E18"/>
    <w:rsid w:val="00D96C95"/>
    <w:rsid w:val="00D96D51"/>
    <w:rsid w:val="00D9769D"/>
    <w:rsid w:val="00D979AE"/>
    <w:rsid w:val="00D97EBB"/>
    <w:rsid w:val="00DA03F9"/>
    <w:rsid w:val="00DA1555"/>
    <w:rsid w:val="00DA1A38"/>
    <w:rsid w:val="00DA1BAE"/>
    <w:rsid w:val="00DA1F55"/>
    <w:rsid w:val="00DA30A8"/>
    <w:rsid w:val="00DA41F6"/>
    <w:rsid w:val="00DA482B"/>
    <w:rsid w:val="00DA4869"/>
    <w:rsid w:val="00DA4B16"/>
    <w:rsid w:val="00DA4E4E"/>
    <w:rsid w:val="00DA6FB5"/>
    <w:rsid w:val="00DA76BB"/>
    <w:rsid w:val="00DA7E79"/>
    <w:rsid w:val="00DA7F30"/>
    <w:rsid w:val="00DB09A6"/>
    <w:rsid w:val="00DB0AAE"/>
    <w:rsid w:val="00DB0AF6"/>
    <w:rsid w:val="00DB3ED3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27A3"/>
    <w:rsid w:val="00DC2AE2"/>
    <w:rsid w:val="00DC69F4"/>
    <w:rsid w:val="00DC7636"/>
    <w:rsid w:val="00DC7923"/>
    <w:rsid w:val="00DC7FF9"/>
    <w:rsid w:val="00DD04A3"/>
    <w:rsid w:val="00DD0BB7"/>
    <w:rsid w:val="00DD1488"/>
    <w:rsid w:val="00DD1FA9"/>
    <w:rsid w:val="00DD3808"/>
    <w:rsid w:val="00DD4FCB"/>
    <w:rsid w:val="00DD56AC"/>
    <w:rsid w:val="00DD5C19"/>
    <w:rsid w:val="00DD5F47"/>
    <w:rsid w:val="00DD6698"/>
    <w:rsid w:val="00DD71AE"/>
    <w:rsid w:val="00DD7340"/>
    <w:rsid w:val="00DD7BF6"/>
    <w:rsid w:val="00DD7C80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A7A"/>
    <w:rsid w:val="00DF0B93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26C"/>
    <w:rsid w:val="00DF543D"/>
    <w:rsid w:val="00DF58F8"/>
    <w:rsid w:val="00DF6C23"/>
    <w:rsid w:val="00DF7078"/>
    <w:rsid w:val="00E0021D"/>
    <w:rsid w:val="00E00397"/>
    <w:rsid w:val="00E004EB"/>
    <w:rsid w:val="00E0100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E4"/>
    <w:rsid w:val="00E130EC"/>
    <w:rsid w:val="00E13536"/>
    <w:rsid w:val="00E149FF"/>
    <w:rsid w:val="00E15BC5"/>
    <w:rsid w:val="00E165F9"/>
    <w:rsid w:val="00E166C9"/>
    <w:rsid w:val="00E16BB8"/>
    <w:rsid w:val="00E16C86"/>
    <w:rsid w:val="00E171BF"/>
    <w:rsid w:val="00E17BE4"/>
    <w:rsid w:val="00E20EF8"/>
    <w:rsid w:val="00E21D35"/>
    <w:rsid w:val="00E22485"/>
    <w:rsid w:val="00E23C9D"/>
    <w:rsid w:val="00E251AB"/>
    <w:rsid w:val="00E25545"/>
    <w:rsid w:val="00E25C88"/>
    <w:rsid w:val="00E2624E"/>
    <w:rsid w:val="00E27607"/>
    <w:rsid w:val="00E30265"/>
    <w:rsid w:val="00E31306"/>
    <w:rsid w:val="00E31309"/>
    <w:rsid w:val="00E32021"/>
    <w:rsid w:val="00E3219F"/>
    <w:rsid w:val="00E32739"/>
    <w:rsid w:val="00E32D55"/>
    <w:rsid w:val="00E331D0"/>
    <w:rsid w:val="00E332DE"/>
    <w:rsid w:val="00E33A1F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0D1"/>
    <w:rsid w:val="00E44B24"/>
    <w:rsid w:val="00E4508B"/>
    <w:rsid w:val="00E46367"/>
    <w:rsid w:val="00E46439"/>
    <w:rsid w:val="00E475D0"/>
    <w:rsid w:val="00E47977"/>
    <w:rsid w:val="00E47F26"/>
    <w:rsid w:val="00E507C8"/>
    <w:rsid w:val="00E518B0"/>
    <w:rsid w:val="00E51D55"/>
    <w:rsid w:val="00E5236F"/>
    <w:rsid w:val="00E52637"/>
    <w:rsid w:val="00E5316E"/>
    <w:rsid w:val="00E5420A"/>
    <w:rsid w:val="00E54349"/>
    <w:rsid w:val="00E54717"/>
    <w:rsid w:val="00E550A1"/>
    <w:rsid w:val="00E55245"/>
    <w:rsid w:val="00E55AE3"/>
    <w:rsid w:val="00E55D7E"/>
    <w:rsid w:val="00E56844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6723C"/>
    <w:rsid w:val="00E71273"/>
    <w:rsid w:val="00E7164F"/>
    <w:rsid w:val="00E717C0"/>
    <w:rsid w:val="00E7197E"/>
    <w:rsid w:val="00E71E44"/>
    <w:rsid w:val="00E72627"/>
    <w:rsid w:val="00E7300E"/>
    <w:rsid w:val="00E73650"/>
    <w:rsid w:val="00E740BC"/>
    <w:rsid w:val="00E74680"/>
    <w:rsid w:val="00E74BC1"/>
    <w:rsid w:val="00E74F79"/>
    <w:rsid w:val="00E75CBC"/>
    <w:rsid w:val="00E76DA3"/>
    <w:rsid w:val="00E77727"/>
    <w:rsid w:val="00E77CA1"/>
    <w:rsid w:val="00E806AC"/>
    <w:rsid w:val="00E807A7"/>
    <w:rsid w:val="00E81007"/>
    <w:rsid w:val="00E82049"/>
    <w:rsid w:val="00E82683"/>
    <w:rsid w:val="00E826B3"/>
    <w:rsid w:val="00E82830"/>
    <w:rsid w:val="00E84C73"/>
    <w:rsid w:val="00E852E8"/>
    <w:rsid w:val="00E85817"/>
    <w:rsid w:val="00E859E1"/>
    <w:rsid w:val="00E85EFB"/>
    <w:rsid w:val="00E8656F"/>
    <w:rsid w:val="00E8794E"/>
    <w:rsid w:val="00E904CA"/>
    <w:rsid w:val="00E90B56"/>
    <w:rsid w:val="00E91239"/>
    <w:rsid w:val="00E9187A"/>
    <w:rsid w:val="00E91DFE"/>
    <w:rsid w:val="00E920D2"/>
    <w:rsid w:val="00E929B8"/>
    <w:rsid w:val="00E9613B"/>
    <w:rsid w:val="00E9745D"/>
    <w:rsid w:val="00E97A3A"/>
    <w:rsid w:val="00EA03F3"/>
    <w:rsid w:val="00EA1DB5"/>
    <w:rsid w:val="00EA2908"/>
    <w:rsid w:val="00EA43C1"/>
    <w:rsid w:val="00EA48C7"/>
    <w:rsid w:val="00EA4909"/>
    <w:rsid w:val="00EA6EB3"/>
    <w:rsid w:val="00EA77D1"/>
    <w:rsid w:val="00EA7CC5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0D66"/>
    <w:rsid w:val="00EC0EFA"/>
    <w:rsid w:val="00EC10E2"/>
    <w:rsid w:val="00EC1AF8"/>
    <w:rsid w:val="00EC1C26"/>
    <w:rsid w:val="00EC1D37"/>
    <w:rsid w:val="00EC1FA0"/>
    <w:rsid w:val="00EC310F"/>
    <w:rsid w:val="00EC3932"/>
    <w:rsid w:val="00EC3DEF"/>
    <w:rsid w:val="00EC3EE3"/>
    <w:rsid w:val="00EC433B"/>
    <w:rsid w:val="00EC4342"/>
    <w:rsid w:val="00EC508A"/>
    <w:rsid w:val="00EC5A35"/>
    <w:rsid w:val="00EC612D"/>
    <w:rsid w:val="00EC627C"/>
    <w:rsid w:val="00EC6714"/>
    <w:rsid w:val="00EC7291"/>
    <w:rsid w:val="00EC754B"/>
    <w:rsid w:val="00ED052F"/>
    <w:rsid w:val="00ED0633"/>
    <w:rsid w:val="00ED0CB5"/>
    <w:rsid w:val="00ED1218"/>
    <w:rsid w:val="00ED22E4"/>
    <w:rsid w:val="00ED24A6"/>
    <w:rsid w:val="00ED489F"/>
    <w:rsid w:val="00ED4A3E"/>
    <w:rsid w:val="00ED5BD3"/>
    <w:rsid w:val="00ED6146"/>
    <w:rsid w:val="00ED6F20"/>
    <w:rsid w:val="00ED734F"/>
    <w:rsid w:val="00ED76FC"/>
    <w:rsid w:val="00EE00F1"/>
    <w:rsid w:val="00EE0210"/>
    <w:rsid w:val="00EE249C"/>
    <w:rsid w:val="00EE2713"/>
    <w:rsid w:val="00EE27CF"/>
    <w:rsid w:val="00EE3439"/>
    <w:rsid w:val="00EE385F"/>
    <w:rsid w:val="00EE4B2C"/>
    <w:rsid w:val="00EE4E95"/>
    <w:rsid w:val="00EE4F10"/>
    <w:rsid w:val="00EE51D7"/>
    <w:rsid w:val="00EE57E2"/>
    <w:rsid w:val="00EE5F34"/>
    <w:rsid w:val="00EE63B8"/>
    <w:rsid w:val="00EE6B14"/>
    <w:rsid w:val="00EE75AF"/>
    <w:rsid w:val="00EF06A4"/>
    <w:rsid w:val="00EF216A"/>
    <w:rsid w:val="00EF2ABE"/>
    <w:rsid w:val="00EF35E8"/>
    <w:rsid w:val="00EF3742"/>
    <w:rsid w:val="00EF39B2"/>
    <w:rsid w:val="00EF55F5"/>
    <w:rsid w:val="00EF5FDD"/>
    <w:rsid w:val="00EF6C69"/>
    <w:rsid w:val="00EF710E"/>
    <w:rsid w:val="00F02BDC"/>
    <w:rsid w:val="00F03645"/>
    <w:rsid w:val="00F0391C"/>
    <w:rsid w:val="00F03D1D"/>
    <w:rsid w:val="00F04A66"/>
    <w:rsid w:val="00F05BDC"/>
    <w:rsid w:val="00F078A4"/>
    <w:rsid w:val="00F078BD"/>
    <w:rsid w:val="00F07DC5"/>
    <w:rsid w:val="00F10589"/>
    <w:rsid w:val="00F108AF"/>
    <w:rsid w:val="00F10B8A"/>
    <w:rsid w:val="00F1191F"/>
    <w:rsid w:val="00F119EA"/>
    <w:rsid w:val="00F11FEC"/>
    <w:rsid w:val="00F1468D"/>
    <w:rsid w:val="00F154B7"/>
    <w:rsid w:val="00F15E79"/>
    <w:rsid w:val="00F17101"/>
    <w:rsid w:val="00F21445"/>
    <w:rsid w:val="00F21770"/>
    <w:rsid w:val="00F2329E"/>
    <w:rsid w:val="00F23745"/>
    <w:rsid w:val="00F23782"/>
    <w:rsid w:val="00F24D59"/>
    <w:rsid w:val="00F2575E"/>
    <w:rsid w:val="00F274D1"/>
    <w:rsid w:val="00F27C12"/>
    <w:rsid w:val="00F318E3"/>
    <w:rsid w:val="00F31D3D"/>
    <w:rsid w:val="00F32616"/>
    <w:rsid w:val="00F329C5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37F06"/>
    <w:rsid w:val="00F40098"/>
    <w:rsid w:val="00F419CC"/>
    <w:rsid w:val="00F41A68"/>
    <w:rsid w:val="00F41D1B"/>
    <w:rsid w:val="00F427CC"/>
    <w:rsid w:val="00F42963"/>
    <w:rsid w:val="00F4337F"/>
    <w:rsid w:val="00F4354D"/>
    <w:rsid w:val="00F4393C"/>
    <w:rsid w:val="00F43E40"/>
    <w:rsid w:val="00F4411F"/>
    <w:rsid w:val="00F455EF"/>
    <w:rsid w:val="00F458A6"/>
    <w:rsid w:val="00F45B78"/>
    <w:rsid w:val="00F463E2"/>
    <w:rsid w:val="00F46725"/>
    <w:rsid w:val="00F469F5"/>
    <w:rsid w:val="00F47266"/>
    <w:rsid w:val="00F47484"/>
    <w:rsid w:val="00F47F46"/>
    <w:rsid w:val="00F50B24"/>
    <w:rsid w:val="00F513F1"/>
    <w:rsid w:val="00F51CE0"/>
    <w:rsid w:val="00F529FE"/>
    <w:rsid w:val="00F53883"/>
    <w:rsid w:val="00F53ACF"/>
    <w:rsid w:val="00F53ECF"/>
    <w:rsid w:val="00F5429F"/>
    <w:rsid w:val="00F54955"/>
    <w:rsid w:val="00F55253"/>
    <w:rsid w:val="00F5581C"/>
    <w:rsid w:val="00F55864"/>
    <w:rsid w:val="00F559CB"/>
    <w:rsid w:val="00F574F8"/>
    <w:rsid w:val="00F57536"/>
    <w:rsid w:val="00F60317"/>
    <w:rsid w:val="00F6032A"/>
    <w:rsid w:val="00F60A86"/>
    <w:rsid w:val="00F61BAE"/>
    <w:rsid w:val="00F61E30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677D9"/>
    <w:rsid w:val="00F706EA"/>
    <w:rsid w:val="00F70D25"/>
    <w:rsid w:val="00F718A0"/>
    <w:rsid w:val="00F71D0E"/>
    <w:rsid w:val="00F723FA"/>
    <w:rsid w:val="00F72494"/>
    <w:rsid w:val="00F7281E"/>
    <w:rsid w:val="00F730B2"/>
    <w:rsid w:val="00F73874"/>
    <w:rsid w:val="00F742FE"/>
    <w:rsid w:val="00F75078"/>
    <w:rsid w:val="00F75209"/>
    <w:rsid w:val="00F7538B"/>
    <w:rsid w:val="00F75BDA"/>
    <w:rsid w:val="00F76652"/>
    <w:rsid w:val="00F77026"/>
    <w:rsid w:val="00F774F0"/>
    <w:rsid w:val="00F80075"/>
    <w:rsid w:val="00F80188"/>
    <w:rsid w:val="00F804C4"/>
    <w:rsid w:val="00F81113"/>
    <w:rsid w:val="00F819F4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5134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5564"/>
    <w:rsid w:val="00F95CA7"/>
    <w:rsid w:val="00F96E6C"/>
    <w:rsid w:val="00F976B0"/>
    <w:rsid w:val="00F97777"/>
    <w:rsid w:val="00FA1734"/>
    <w:rsid w:val="00FA19FC"/>
    <w:rsid w:val="00FA1CE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2A19"/>
    <w:rsid w:val="00FB34E0"/>
    <w:rsid w:val="00FB37C4"/>
    <w:rsid w:val="00FB3CB5"/>
    <w:rsid w:val="00FB4B58"/>
    <w:rsid w:val="00FB51CE"/>
    <w:rsid w:val="00FB539F"/>
    <w:rsid w:val="00FB5B99"/>
    <w:rsid w:val="00FB6A39"/>
    <w:rsid w:val="00FB6D73"/>
    <w:rsid w:val="00FB6D9B"/>
    <w:rsid w:val="00FB7043"/>
    <w:rsid w:val="00FB7347"/>
    <w:rsid w:val="00FB76F2"/>
    <w:rsid w:val="00FB7BC4"/>
    <w:rsid w:val="00FC07C6"/>
    <w:rsid w:val="00FC15DE"/>
    <w:rsid w:val="00FC16FA"/>
    <w:rsid w:val="00FC2257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D0011"/>
    <w:rsid w:val="00FD09DF"/>
    <w:rsid w:val="00FD1E44"/>
    <w:rsid w:val="00FD1FDC"/>
    <w:rsid w:val="00FD244C"/>
    <w:rsid w:val="00FD2F1F"/>
    <w:rsid w:val="00FD334E"/>
    <w:rsid w:val="00FD3BFF"/>
    <w:rsid w:val="00FD484C"/>
    <w:rsid w:val="00FD4FAF"/>
    <w:rsid w:val="00FD535B"/>
    <w:rsid w:val="00FD5AC2"/>
    <w:rsid w:val="00FD62E4"/>
    <w:rsid w:val="00FE0E2B"/>
    <w:rsid w:val="00FE1478"/>
    <w:rsid w:val="00FE1770"/>
    <w:rsid w:val="00FE2095"/>
    <w:rsid w:val="00FE21D4"/>
    <w:rsid w:val="00FE23F3"/>
    <w:rsid w:val="00FE2546"/>
    <w:rsid w:val="00FE358A"/>
    <w:rsid w:val="00FE38CC"/>
    <w:rsid w:val="00FE6415"/>
    <w:rsid w:val="00FE6502"/>
    <w:rsid w:val="00FE775F"/>
    <w:rsid w:val="00FE785E"/>
    <w:rsid w:val="00FE7944"/>
    <w:rsid w:val="00FE7A2C"/>
    <w:rsid w:val="00FE7E18"/>
    <w:rsid w:val="00FF1164"/>
    <w:rsid w:val="00FF122B"/>
    <w:rsid w:val="00FF17CF"/>
    <w:rsid w:val="00FF1B38"/>
    <w:rsid w:val="00FF229B"/>
    <w:rsid w:val="00FF2479"/>
    <w:rsid w:val="00FF3395"/>
    <w:rsid w:val="00FF391E"/>
    <w:rsid w:val="00FF415C"/>
    <w:rsid w:val="00FF4E32"/>
    <w:rsid w:val="00FF5DF8"/>
    <w:rsid w:val="00FF63BB"/>
    <w:rsid w:val="00FF68BD"/>
    <w:rsid w:val="00FF69E7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56BB3-BC91-4408-AFB2-2A6A88F2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7483</Words>
  <Characters>4266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10</cp:revision>
  <cp:lastPrinted>2022-08-11T06:40:00Z</cp:lastPrinted>
  <dcterms:created xsi:type="dcterms:W3CDTF">2023-05-04T10:59:00Z</dcterms:created>
  <dcterms:modified xsi:type="dcterms:W3CDTF">2023-05-04T12:54:00Z</dcterms:modified>
</cp:coreProperties>
</file>