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9A" w:rsidRDefault="00F1659A" w:rsidP="00F1659A">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9" o:title=""/>
          </v:shape>
          <o:OLEObject Type="Embed" ProgID="Unknown" ShapeID="_x0000_i1025" DrawAspect="Content" ObjectID="_1745068106" r:id="rId10"/>
        </w:object>
      </w:r>
    </w:p>
    <w:p w:rsidR="001842CF" w:rsidRDefault="001842CF" w:rsidP="001842CF">
      <w:pPr>
        <w:pStyle w:val="Header"/>
        <w:jc w:val="center"/>
        <w:rPr>
          <w:b/>
          <w:sz w:val="28"/>
        </w:rPr>
      </w:pPr>
      <w:r>
        <w:t xml:space="preserve">                                                                                                                                       </w:t>
      </w:r>
      <w:r>
        <w:rPr>
          <w:b/>
          <w:sz w:val="28"/>
        </w:rPr>
        <w:t>Projektas</w:t>
      </w:r>
    </w:p>
    <w:p w:rsidR="00F1659A" w:rsidRDefault="00F1659A" w:rsidP="00F1659A"/>
    <w:p w:rsidR="00F1659A" w:rsidRDefault="00F1659A" w:rsidP="00F1659A"/>
    <w:p w:rsidR="00F1659A" w:rsidRDefault="00F1659A" w:rsidP="00F1659A">
      <w:pPr>
        <w:pStyle w:val="Header"/>
        <w:jc w:val="center"/>
        <w:rPr>
          <w:b/>
          <w:sz w:val="28"/>
        </w:rPr>
      </w:pPr>
      <w:r>
        <w:rPr>
          <w:b/>
          <w:sz w:val="28"/>
        </w:rPr>
        <w:t>PANEVĖŽIO RAJONO SAVIVALDYBĖS TARYBA</w:t>
      </w:r>
    </w:p>
    <w:p w:rsidR="00F1659A" w:rsidRDefault="00F1659A" w:rsidP="00F1659A">
      <w:pPr>
        <w:pStyle w:val="Header"/>
        <w:jc w:val="center"/>
        <w:rPr>
          <w:b/>
          <w:sz w:val="28"/>
        </w:rPr>
      </w:pPr>
    </w:p>
    <w:p w:rsidR="00F1659A" w:rsidRDefault="00F1659A" w:rsidP="00F1659A">
      <w:pPr>
        <w:pStyle w:val="Header"/>
        <w:jc w:val="center"/>
        <w:rPr>
          <w:b/>
          <w:sz w:val="28"/>
        </w:rPr>
      </w:pPr>
      <w:r>
        <w:rPr>
          <w:b/>
          <w:sz w:val="28"/>
        </w:rPr>
        <w:t>SPRENDIMAS</w:t>
      </w:r>
    </w:p>
    <w:p w:rsidR="00F1659A" w:rsidRDefault="00F1659A" w:rsidP="003E1368">
      <w:pPr>
        <w:jc w:val="center"/>
        <w:rPr>
          <w:b/>
          <w:lang w:eastAsia="ru-RU"/>
        </w:rPr>
      </w:pPr>
      <w:r w:rsidRPr="000E47CB">
        <w:rPr>
          <w:b/>
          <w:lang w:eastAsia="ru-RU"/>
        </w:rPr>
        <w:t>DĖL PANEVĖŽIO RAJONO</w:t>
      </w:r>
      <w:r w:rsidR="008B3AB1">
        <w:rPr>
          <w:b/>
          <w:lang w:eastAsia="ru-RU"/>
        </w:rPr>
        <w:t xml:space="preserve"> SAVIVALDYBĖS</w:t>
      </w:r>
      <w:r w:rsidRPr="000E47CB">
        <w:rPr>
          <w:b/>
          <w:lang w:eastAsia="ru-RU"/>
        </w:rPr>
        <w:t xml:space="preserve"> </w:t>
      </w:r>
      <w:r w:rsidR="003E1368">
        <w:rPr>
          <w:b/>
          <w:lang w:eastAsia="ru-RU"/>
        </w:rPr>
        <w:t>METŲ MOKYTOJO VARDO SUTEIKIMO IR PREMIJOS SKYRIMO NUOSTAT</w:t>
      </w:r>
      <w:r w:rsidR="008B3AB1">
        <w:rPr>
          <w:b/>
          <w:lang w:eastAsia="ru-RU"/>
        </w:rPr>
        <w:t>Ų PATVIRTINIMO</w:t>
      </w:r>
    </w:p>
    <w:p w:rsidR="003E1368" w:rsidRDefault="003E1368" w:rsidP="003E1368">
      <w:pPr>
        <w:jc w:val="center"/>
      </w:pPr>
    </w:p>
    <w:p w:rsidR="00F1659A" w:rsidRDefault="003E1368" w:rsidP="00F1659A">
      <w:pPr>
        <w:pStyle w:val="Header"/>
        <w:jc w:val="center"/>
        <w:rPr>
          <w:sz w:val="24"/>
          <w:szCs w:val="24"/>
        </w:rPr>
      </w:pPr>
      <w:r>
        <w:rPr>
          <w:sz w:val="24"/>
          <w:szCs w:val="24"/>
        </w:rPr>
        <w:t>2023 m. gegužės 18</w:t>
      </w:r>
      <w:r w:rsidR="00E00579">
        <w:rPr>
          <w:sz w:val="24"/>
          <w:szCs w:val="24"/>
        </w:rPr>
        <w:t xml:space="preserve"> d. Nr. T2-</w:t>
      </w:r>
    </w:p>
    <w:p w:rsidR="00F1659A" w:rsidRDefault="00F1659A" w:rsidP="00F1659A">
      <w:pPr>
        <w:pStyle w:val="Header"/>
        <w:jc w:val="center"/>
        <w:rPr>
          <w:sz w:val="24"/>
          <w:szCs w:val="24"/>
        </w:rPr>
      </w:pPr>
      <w:r>
        <w:rPr>
          <w:sz w:val="24"/>
          <w:szCs w:val="24"/>
        </w:rPr>
        <w:t>Panevėžys</w:t>
      </w:r>
    </w:p>
    <w:p w:rsidR="00F1659A" w:rsidRPr="00526B31" w:rsidRDefault="00F1659A" w:rsidP="005520EE">
      <w:pPr>
        <w:jc w:val="both"/>
        <w:rPr>
          <w:lang w:eastAsia="ru-RU"/>
        </w:rPr>
      </w:pPr>
    </w:p>
    <w:p w:rsidR="008B3AB1" w:rsidRDefault="00F1659A" w:rsidP="00D97381">
      <w:pPr>
        <w:tabs>
          <w:tab w:val="left" w:pos="1134"/>
        </w:tabs>
        <w:ind w:firstLine="851"/>
        <w:jc w:val="both"/>
        <w:rPr>
          <w:lang w:eastAsia="ru-RU"/>
        </w:rPr>
      </w:pPr>
      <w:r w:rsidRPr="00526B31">
        <w:rPr>
          <w:lang w:eastAsia="ru-RU"/>
        </w:rPr>
        <w:t>Vadovaudamasi Lietuvos Respublikos vietos</w:t>
      </w:r>
      <w:r w:rsidR="008B3AB1">
        <w:rPr>
          <w:lang w:eastAsia="ru-RU"/>
        </w:rPr>
        <w:t xml:space="preserve"> savivaldos įstatymo 33</w:t>
      </w:r>
      <w:r w:rsidRPr="00526B31">
        <w:rPr>
          <w:lang w:eastAsia="ru-RU"/>
        </w:rPr>
        <w:t xml:space="preserve"> straipsnio </w:t>
      </w:r>
      <w:r w:rsidR="00D97381">
        <w:rPr>
          <w:lang w:eastAsia="ru-RU"/>
        </w:rPr>
        <w:br/>
      </w:r>
      <w:r w:rsidR="008B3AB1">
        <w:rPr>
          <w:lang w:eastAsia="ru-RU"/>
        </w:rPr>
        <w:t>3 dalies 5 punktu</w:t>
      </w:r>
      <w:r w:rsidR="00532B23">
        <w:rPr>
          <w:lang w:eastAsia="ru-RU"/>
        </w:rPr>
        <w:t>, Savivaldybės taryba n u s p e n d ž i a:</w:t>
      </w:r>
    </w:p>
    <w:p w:rsidR="008B3AB1" w:rsidRDefault="00036489" w:rsidP="00D97381">
      <w:pPr>
        <w:pStyle w:val="ListParagraph"/>
        <w:numPr>
          <w:ilvl w:val="0"/>
          <w:numId w:val="2"/>
        </w:numPr>
        <w:tabs>
          <w:tab w:val="left" w:pos="1134"/>
          <w:tab w:val="left" w:pos="1560"/>
        </w:tabs>
        <w:ind w:left="0" w:firstLine="851"/>
        <w:jc w:val="both"/>
        <w:rPr>
          <w:lang w:eastAsia="ru-RU"/>
        </w:rPr>
      </w:pPr>
      <w:r>
        <w:rPr>
          <w:lang w:eastAsia="ru-RU"/>
        </w:rPr>
        <w:t>Patvirtinti</w:t>
      </w:r>
      <w:r w:rsidR="008B3AB1">
        <w:rPr>
          <w:lang w:eastAsia="ru-RU"/>
        </w:rPr>
        <w:t xml:space="preserve"> Panevėžio rajono savivaldybės Metų mokytojo vardo suteikimo ir premijos skyrimo nuostatus (pridedama).</w:t>
      </w:r>
    </w:p>
    <w:p w:rsidR="008B3AB1" w:rsidRDefault="00036489" w:rsidP="00D97381">
      <w:pPr>
        <w:pStyle w:val="ListParagraph"/>
        <w:numPr>
          <w:ilvl w:val="0"/>
          <w:numId w:val="2"/>
        </w:numPr>
        <w:tabs>
          <w:tab w:val="left" w:pos="1134"/>
          <w:tab w:val="left" w:pos="1560"/>
        </w:tabs>
        <w:ind w:left="0" w:firstLine="851"/>
        <w:jc w:val="both"/>
        <w:rPr>
          <w:lang w:eastAsia="ru-RU"/>
        </w:rPr>
      </w:pPr>
      <w:r>
        <w:rPr>
          <w:lang w:eastAsia="ru-RU"/>
        </w:rPr>
        <w:t>Pripažinti</w:t>
      </w:r>
      <w:r w:rsidR="008B3AB1">
        <w:rPr>
          <w:lang w:eastAsia="ru-RU"/>
        </w:rPr>
        <w:t xml:space="preserve"> netekusiu galios </w:t>
      </w:r>
      <w:r w:rsidR="002F5032">
        <w:rPr>
          <w:lang w:eastAsia="ru-RU"/>
        </w:rPr>
        <w:t>Panevėžio rajono savivaldybės tarybos 2006 m. rugsėjo 7 d. sprendimą Nr. T-163</w:t>
      </w:r>
      <w:r w:rsidR="00CE4736">
        <w:rPr>
          <w:lang w:eastAsia="ru-RU"/>
        </w:rPr>
        <w:t xml:space="preserve"> „Dėl Panevėžio rajono Geriausio metų mokytojo vardo suteikimo</w:t>
      </w:r>
      <w:r w:rsidR="005251B0">
        <w:rPr>
          <w:lang w:eastAsia="ru-RU"/>
        </w:rPr>
        <w:t xml:space="preserve"> nuostatų patvirtinimo“ su visais pakeitimais.</w:t>
      </w:r>
    </w:p>
    <w:p w:rsidR="005520EE" w:rsidRPr="00526B31" w:rsidRDefault="005520EE" w:rsidP="00D97381">
      <w:pPr>
        <w:pStyle w:val="ListParagraph"/>
        <w:tabs>
          <w:tab w:val="left" w:pos="1134"/>
        </w:tabs>
        <w:ind w:left="0" w:firstLine="851"/>
        <w:jc w:val="both"/>
        <w:rPr>
          <w:lang w:eastAsia="ru-RU"/>
        </w:rPr>
      </w:pPr>
      <w:r>
        <w:rPr>
          <w:lang w:eastAsia="ru-RU"/>
        </w:rPr>
        <w:t>Šis sprendimas skelbiamas Teisės aktų</w:t>
      </w:r>
      <w:r w:rsidR="00B06DAD">
        <w:rPr>
          <w:lang w:eastAsia="ru-RU"/>
        </w:rPr>
        <w:t xml:space="preserve"> registre ir gali būti skundžiamas Lietuvos Respublikos administracinių bylų teisenos įstatymo nustatyta tvarka.</w:t>
      </w:r>
    </w:p>
    <w:p w:rsidR="00D001C3" w:rsidRDefault="008B3AB1" w:rsidP="005520EE">
      <w:pPr>
        <w:jc w:val="both"/>
      </w:pPr>
      <w:r>
        <w:rPr>
          <w:lang w:eastAsia="ru-RU"/>
        </w:rPr>
        <w:br/>
      </w:r>
    </w:p>
    <w:p w:rsidR="00D001C3" w:rsidRDefault="00D001C3" w:rsidP="005520EE">
      <w:pPr>
        <w:tabs>
          <w:tab w:val="left" w:pos="2175"/>
        </w:tabs>
        <w:jc w:val="both"/>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D001C3" w:rsidRDefault="00D001C3" w:rsidP="00F1659A">
      <w:pPr>
        <w:tabs>
          <w:tab w:val="left" w:pos="2175"/>
        </w:tabs>
      </w:pPr>
    </w:p>
    <w:p w:rsidR="00A800F7" w:rsidRDefault="00A800F7" w:rsidP="00F1659A">
      <w:pPr>
        <w:tabs>
          <w:tab w:val="left" w:pos="2175"/>
        </w:tabs>
      </w:pPr>
    </w:p>
    <w:p w:rsidR="00A800F7" w:rsidRDefault="00A800F7" w:rsidP="00F1659A">
      <w:pPr>
        <w:tabs>
          <w:tab w:val="left" w:pos="2175"/>
        </w:tabs>
      </w:pPr>
    </w:p>
    <w:p w:rsidR="00A800F7" w:rsidRDefault="00A800F7" w:rsidP="00F1659A">
      <w:pPr>
        <w:tabs>
          <w:tab w:val="left" w:pos="2175"/>
        </w:tabs>
      </w:pPr>
    </w:p>
    <w:p w:rsidR="00A800F7" w:rsidRDefault="00A800F7" w:rsidP="00F1659A">
      <w:pPr>
        <w:tabs>
          <w:tab w:val="left" w:pos="2175"/>
        </w:tabs>
      </w:pPr>
    </w:p>
    <w:p w:rsidR="00A800F7" w:rsidRDefault="00A800F7" w:rsidP="00F1659A">
      <w:pPr>
        <w:tabs>
          <w:tab w:val="left" w:pos="2175"/>
        </w:tabs>
      </w:pPr>
    </w:p>
    <w:p w:rsidR="00A800F7" w:rsidRDefault="00A800F7" w:rsidP="00F1659A">
      <w:pPr>
        <w:tabs>
          <w:tab w:val="left" w:pos="2175"/>
        </w:tabs>
      </w:pPr>
    </w:p>
    <w:p w:rsidR="00D001C3" w:rsidRDefault="00D001C3" w:rsidP="00F1659A">
      <w:pPr>
        <w:tabs>
          <w:tab w:val="left" w:pos="2175"/>
        </w:tabs>
      </w:pPr>
      <w:r>
        <w:t>Sigita Jasiūnienė</w:t>
      </w:r>
    </w:p>
    <w:p w:rsidR="008A52EC" w:rsidRDefault="00A800F7" w:rsidP="008A52EC">
      <w:pPr>
        <w:tabs>
          <w:tab w:val="left" w:pos="2175"/>
        </w:tabs>
        <w:sectPr w:rsidR="008A52EC" w:rsidSect="008A52EC">
          <w:headerReference w:type="default" r:id="rId11"/>
          <w:type w:val="continuous"/>
          <w:pgSz w:w="11907" w:h="16840" w:code="9"/>
          <w:pgMar w:top="1134" w:right="567" w:bottom="1134" w:left="1701" w:header="567" w:footer="567" w:gutter="0"/>
          <w:pgNumType w:start="1"/>
          <w:cols w:space="1296"/>
          <w:titlePg/>
          <w:docGrid w:linePitch="326"/>
        </w:sectPr>
      </w:pPr>
      <w:r>
        <w:t>2023-05-02</w:t>
      </w:r>
    </w:p>
    <w:p w:rsidR="00D76906" w:rsidRDefault="00D76906" w:rsidP="008A52EC">
      <w:pPr>
        <w:tabs>
          <w:tab w:val="left" w:pos="2175"/>
        </w:tabs>
        <w:ind w:firstLine="5103"/>
      </w:pPr>
      <w:r>
        <w:lastRenderedPageBreak/>
        <w:t>PATVIRTINTA</w:t>
      </w:r>
    </w:p>
    <w:p w:rsidR="00D76906" w:rsidRDefault="00D76906" w:rsidP="00D97381">
      <w:pPr>
        <w:pStyle w:val="HTMLPreformatted"/>
        <w:tabs>
          <w:tab w:val="clear" w:pos="5496"/>
          <w:tab w:val="left" w:pos="5103"/>
        </w:tabs>
        <w:ind w:left="5103"/>
        <w:rPr>
          <w:rFonts w:ascii="Times New Roman" w:hAnsi="Times New Roman" w:cs="Times New Roman"/>
          <w:sz w:val="24"/>
          <w:szCs w:val="24"/>
        </w:rPr>
      </w:pPr>
      <w:r>
        <w:rPr>
          <w:rFonts w:ascii="Times New Roman" w:hAnsi="Times New Roman" w:cs="Times New Roman"/>
          <w:sz w:val="24"/>
          <w:szCs w:val="24"/>
        </w:rPr>
        <w:t xml:space="preserve">Panevėžio rajono savivaldybės tarybos </w:t>
      </w:r>
    </w:p>
    <w:p w:rsidR="00D76906" w:rsidRDefault="00D76906" w:rsidP="00D97381">
      <w:pPr>
        <w:pStyle w:val="HTMLPreformatted"/>
        <w:tabs>
          <w:tab w:val="clear" w:pos="5496"/>
          <w:tab w:val="left" w:pos="5103"/>
        </w:tabs>
        <w:ind w:left="5103"/>
        <w:rPr>
          <w:rFonts w:ascii="Times New Roman" w:hAnsi="Times New Roman" w:cs="Times New Roman"/>
          <w:sz w:val="24"/>
          <w:szCs w:val="24"/>
        </w:rPr>
      </w:pPr>
      <w:r>
        <w:rPr>
          <w:rFonts w:ascii="Times New Roman" w:hAnsi="Times New Roman" w:cs="Times New Roman"/>
          <w:sz w:val="24"/>
          <w:szCs w:val="24"/>
        </w:rPr>
        <w:t>2023 m. gegužės 18 d.  sprendimu Nr. T-</w:t>
      </w:r>
    </w:p>
    <w:p w:rsidR="00D76906" w:rsidRDefault="00D76906" w:rsidP="00D76906">
      <w:pPr>
        <w:pStyle w:val="HTMLPreformatted"/>
        <w:ind w:left="5812"/>
        <w:jc w:val="right"/>
        <w:rPr>
          <w:rFonts w:ascii="Times New Roman" w:hAnsi="Times New Roman" w:cs="Times New Roman"/>
          <w:sz w:val="24"/>
          <w:szCs w:val="24"/>
        </w:rPr>
      </w:pPr>
    </w:p>
    <w:p w:rsidR="00D76906" w:rsidRDefault="00D76906" w:rsidP="00D76906">
      <w:pPr>
        <w:pStyle w:val="HTMLPreformatted"/>
        <w:ind w:left="5812"/>
        <w:jc w:val="center"/>
        <w:rPr>
          <w:rFonts w:ascii="Times New Roman" w:hAnsi="Times New Roman" w:cs="Times New Roman"/>
          <w:sz w:val="24"/>
          <w:szCs w:val="24"/>
        </w:rPr>
      </w:pPr>
    </w:p>
    <w:p w:rsidR="00D76906" w:rsidRDefault="00D76906" w:rsidP="00D76906">
      <w:pPr>
        <w:pStyle w:val="HTMLPreformatted"/>
        <w:ind w:left="0"/>
        <w:jc w:val="center"/>
        <w:rPr>
          <w:rFonts w:ascii="Times New Roman" w:hAnsi="Times New Roman" w:cs="Times New Roman"/>
          <w:b/>
          <w:sz w:val="24"/>
          <w:szCs w:val="24"/>
        </w:rPr>
      </w:pPr>
      <w:r>
        <w:rPr>
          <w:rFonts w:ascii="Times New Roman" w:hAnsi="Times New Roman" w:cs="Times New Roman"/>
          <w:b/>
          <w:sz w:val="24"/>
          <w:szCs w:val="24"/>
        </w:rPr>
        <w:t>PANEVĖŽIO RAJONO SAVIVALDYBĖS</w:t>
      </w:r>
    </w:p>
    <w:p w:rsidR="00D76906" w:rsidRDefault="00D76906" w:rsidP="00D76906">
      <w:pPr>
        <w:pStyle w:val="HTMLPreformatted"/>
        <w:ind w:left="0"/>
        <w:jc w:val="center"/>
        <w:rPr>
          <w:rFonts w:ascii="Times New Roman" w:hAnsi="Times New Roman" w:cs="Times New Roman"/>
          <w:b/>
          <w:sz w:val="24"/>
          <w:szCs w:val="24"/>
        </w:rPr>
      </w:pPr>
      <w:r>
        <w:rPr>
          <w:rFonts w:ascii="Times New Roman" w:hAnsi="Times New Roman" w:cs="Times New Roman"/>
          <w:b/>
          <w:sz w:val="24"/>
          <w:szCs w:val="24"/>
        </w:rPr>
        <w:t>METŲ MOKYTOJO VARDO SUTEIKIMO IR PREMIJOS SKYRIMO NUOSTATAI</w:t>
      </w:r>
    </w:p>
    <w:p w:rsidR="00D76906" w:rsidRDefault="00D76906" w:rsidP="00D76906">
      <w:pPr>
        <w:pStyle w:val="HTMLPreformatted"/>
        <w:ind w:left="916"/>
        <w:jc w:val="center"/>
        <w:rPr>
          <w:rFonts w:ascii="Times New Roman" w:hAnsi="Times New Roman" w:cs="Times New Roman"/>
          <w:b/>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 SKYRIUS</w:t>
      </w: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D76906" w:rsidRDefault="00D76906" w:rsidP="00D76906">
      <w:pPr>
        <w:pStyle w:val="HTMLPreformatted"/>
        <w:jc w:val="both"/>
        <w:rPr>
          <w:rFonts w:ascii="Times New Roman" w:hAnsi="Times New Roman" w:cs="Times New Roman"/>
          <w:sz w:val="24"/>
          <w:szCs w:val="24"/>
        </w:rPr>
      </w:pP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1. Metų mokytojo vardo suteikimo ir premijos skyrimo nuostatai (toliau – nuostatai) reglamentuoja Panevėžio rajono savivaldybės Metų mokytojo atrankos  kriterijus ir Metų  mokytojo premijos (toliau – premija) skyrimo tvarką.</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2. Metų mokytojo vardo ir premijos suteikimo tikslas – įvertinti Panevėžio rajono mokytojų profesinės veiklos rezultatus ir skatinti juos kūrybinei iniciatyvai.</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3. Vardas ir premija skiriam</w:t>
      </w:r>
      <w:r w:rsidR="00C76ABA">
        <w:rPr>
          <w:rFonts w:ascii="Times New Roman" w:hAnsi="Times New Roman" w:cs="Times New Roman"/>
          <w:sz w:val="24"/>
          <w:szCs w:val="24"/>
        </w:rPr>
        <w:t>i</w:t>
      </w:r>
      <w:r>
        <w:rPr>
          <w:rFonts w:ascii="Times New Roman" w:hAnsi="Times New Roman" w:cs="Times New Roman"/>
          <w:sz w:val="24"/>
          <w:szCs w:val="24"/>
        </w:rPr>
        <w:t xml:space="preserve"> mokytojams, dirbantiems pagal formaliojo ir neformaliojo (išskyrus neformaliojo suaugusiųjų) švietimo programas, ir pagalbos mokiniui specialistams </w:t>
      </w:r>
      <w:r w:rsidR="00C76ABA">
        <w:rPr>
          <w:rFonts w:ascii="Times New Roman" w:hAnsi="Times New Roman" w:cs="Times New Roman"/>
          <w:sz w:val="24"/>
          <w:szCs w:val="24"/>
        </w:rPr>
        <w:t xml:space="preserve">   </w:t>
      </w:r>
      <w:r>
        <w:rPr>
          <w:rFonts w:ascii="Times New Roman" w:hAnsi="Times New Roman" w:cs="Times New Roman"/>
          <w:sz w:val="24"/>
          <w:szCs w:val="24"/>
        </w:rPr>
        <w:t>(toliau – mokytojas) už reikšmingiausius pastarųjų 5 metų nuopelnus profesinėje veikloje, mokinių pasiekimus ir pažangą, darbus švietimo srityje, visuomenės demokratinės kultūros, bendražmogiškųjų ir pilietinių vertybių ugdymą.</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4. Vardą ir premiją steigia Panevėžio rajono savivaldybė.</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 xml:space="preserve">5. Premijos dydis </w:t>
      </w:r>
      <w:r w:rsidR="00B93C72" w:rsidRPr="00BD04CC">
        <w:rPr>
          <w:rFonts w:ascii="Times New Roman" w:hAnsi="Times New Roman" w:cs="Times New Roman"/>
          <w:sz w:val="24"/>
          <w:szCs w:val="24"/>
        </w:rPr>
        <w:t>– 4</w:t>
      </w:r>
      <w:r w:rsidRPr="00BD04CC">
        <w:rPr>
          <w:rFonts w:ascii="Times New Roman" w:hAnsi="Times New Roman" w:cs="Times New Roman"/>
          <w:sz w:val="24"/>
          <w:szCs w:val="24"/>
        </w:rPr>
        <w:t xml:space="preserve">5 BSI. </w:t>
      </w:r>
      <w:r>
        <w:rPr>
          <w:rFonts w:ascii="Times New Roman" w:hAnsi="Times New Roman" w:cs="Times New Roman"/>
          <w:sz w:val="24"/>
          <w:szCs w:val="24"/>
        </w:rPr>
        <w:t>Vardų skaičius – 1.</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6. Premija mokama iš savivaldybės biudžeto lėšų.</w:t>
      </w:r>
    </w:p>
    <w:p w:rsidR="00D76906" w:rsidRDefault="00D76906" w:rsidP="00D76906">
      <w:pPr>
        <w:pStyle w:val="HTMLPreformatted"/>
        <w:jc w:val="both"/>
        <w:rPr>
          <w:rFonts w:ascii="Times New Roman" w:hAnsi="Times New Roman" w:cs="Times New Roman"/>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II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KANDIDATŲ PREMIJAI GAUTI ATRANKOS KRITERIJAI</w:t>
      </w:r>
    </w:p>
    <w:p w:rsidR="00D76906" w:rsidRDefault="00D76906" w:rsidP="00D76906">
      <w:pPr>
        <w:pStyle w:val="HTMLPreformatted"/>
        <w:rPr>
          <w:rFonts w:ascii="Times New Roman" w:hAnsi="Times New Roman" w:cs="Times New Roman"/>
          <w:sz w:val="24"/>
          <w:szCs w:val="24"/>
        </w:rPr>
      </w:pP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 Kandidatas turi atitikti šiuos kriterijus:</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lang w:eastAsia="en-GB"/>
        </w:rPr>
        <w:t>7.1. pilietiškumo, tautinio sąmoningumo, bend</w:t>
      </w:r>
      <w:r w:rsidR="00BD04CC">
        <w:rPr>
          <w:rFonts w:ascii="Times New Roman" w:hAnsi="Times New Roman" w:cs="Times New Roman"/>
          <w:sz w:val="24"/>
          <w:szCs w:val="24"/>
          <w:lang w:eastAsia="en-GB"/>
        </w:rPr>
        <w:t>ražmogiškųjų vertybių diegimas,</w:t>
      </w:r>
      <w:r>
        <w:rPr>
          <w:rFonts w:ascii="Times New Roman" w:hAnsi="Times New Roman" w:cs="Times New Roman"/>
          <w:sz w:val="24"/>
          <w:szCs w:val="24"/>
          <w:lang w:eastAsia="en-GB"/>
        </w:rPr>
        <w:t xml:space="preserve"> užtikrinant</w:t>
      </w:r>
      <w:r>
        <w:rPr>
          <w:rFonts w:ascii="Times New Roman" w:hAnsi="Times New Roman" w:cs="Times New Roman"/>
          <w:sz w:val="24"/>
          <w:szCs w:val="24"/>
        </w:rPr>
        <w:t xml:space="preserve"> </w:t>
      </w:r>
      <w:r w:rsidR="00BD04CC">
        <w:rPr>
          <w:rFonts w:ascii="Times New Roman" w:hAnsi="Times New Roman" w:cs="Times New Roman"/>
          <w:sz w:val="24"/>
          <w:szCs w:val="24"/>
          <w:lang w:eastAsia="en-GB"/>
        </w:rPr>
        <w:t xml:space="preserve">mokiniams </w:t>
      </w:r>
      <w:r>
        <w:rPr>
          <w:rFonts w:ascii="Times New Roman" w:hAnsi="Times New Roman" w:cs="Times New Roman"/>
          <w:sz w:val="24"/>
          <w:szCs w:val="24"/>
          <w:lang w:eastAsia="en-GB"/>
        </w:rPr>
        <w:t>socialiai teisingas ugdymosi / mokymosi sąlygas;</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 xml:space="preserve">7.2. meistriškumas ugdomojoje veikloje: motyvuojanti mokytojo ir mokinio sąveika, mokinių pasiekimai ir pažanga (pvz., kompetencijų ugdymo, kiekvieno mokinio pažangos, įtraukiojo ugdymo, mokymosi sunkumų turinčių ir </w:t>
      </w:r>
      <w:r w:rsidR="00C76ABA">
        <w:rPr>
          <w:rFonts w:ascii="Times New Roman" w:hAnsi="Times New Roman" w:cs="Times New Roman"/>
          <w:sz w:val="24"/>
          <w:szCs w:val="24"/>
        </w:rPr>
        <w:t>(</w:t>
      </w:r>
      <w:r>
        <w:rPr>
          <w:rFonts w:ascii="Times New Roman" w:hAnsi="Times New Roman" w:cs="Times New Roman"/>
          <w:sz w:val="24"/>
          <w:szCs w:val="24"/>
        </w:rPr>
        <w:t>ar</w:t>
      </w:r>
      <w:r w:rsidR="00C76ABA">
        <w:rPr>
          <w:rFonts w:ascii="Times New Roman" w:hAnsi="Times New Roman" w:cs="Times New Roman"/>
          <w:sz w:val="24"/>
          <w:szCs w:val="24"/>
        </w:rPr>
        <w:t>)</w:t>
      </w:r>
      <w:r>
        <w:rPr>
          <w:rFonts w:ascii="Times New Roman" w:hAnsi="Times New Roman" w:cs="Times New Roman"/>
          <w:sz w:val="24"/>
          <w:szCs w:val="24"/>
        </w:rPr>
        <w:t xml:space="preserve"> talentingų mokinių ir kiti sėkmingo ugdymo rezultatai); </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7.3. vertingi, inovatyvūs mokytojo metodiniai darbai (pvz., mokytojo sukurtos ir administruojamos interneto svetainės; ugdymo programos; mokymo priemonės, užduočių aplankai, ugdomųjų veiklų / pamokų įvairiose edukacinėse aplinkose aprašai; inovatyvios ugdomosios aplinkos; individualios mokinio pažangos, formuojamojo vertinimo instrumentai; nacionaliniai ir tarptautiniai projektai; autentiškos patirties sklaida už mokyklos ribų ir kt.);</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7.4. aktyvi, veiksminga ir kūrybiška veikla mokyklos bendruomenėje (pvz., bendradarbiavimo su mokyklos darbuotojais, tėvais (globėjais, rūpintojais) (toliau – tėvai) mokinių ugdymo klausimais, veiklos darbo grupėse ar komisijose, mokyklos renginių ar tikslinių edukacinių veiklų organizavimo, mokyklos projektų integraliam ir įtraukiajam ugdymui rengimo ir jų įgyvendinimo, dalykinių ir metodinių inovacijų diegimo, švietimo pagalbos mokiniams ir jų tėvams rezultatai);</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7.5. reikšmingas dalyvavimas formuojant ir įgyvendinant švietimo strategijas (pvz., savivaldybės dokumentai, projektai, programos ir kt.);</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7.6. aktyvus dalyvavimas savivaldybės, šalies pedagoginėje, visuomeninėje, kultūrinėje, tyrimų, eksperimentinėje ar kitoje veikloje (pvz., draugijos, asociacijos, ekspertų komisijos, konferencijos, konsultacijos, savanorystė, straipsniai leidiniuose ir periodinėje spaudoje ir kt.).</w:t>
      </w:r>
    </w:p>
    <w:p w:rsidR="006F6B94" w:rsidRDefault="006F6B94" w:rsidP="00D76906">
      <w:pPr>
        <w:pStyle w:val="HTMLPreformatted"/>
        <w:ind w:left="916"/>
        <w:jc w:val="center"/>
        <w:rPr>
          <w:rFonts w:ascii="Times New Roman" w:hAnsi="Times New Roman" w:cs="Times New Roman"/>
          <w:b/>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lastRenderedPageBreak/>
        <w:t>III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METŲ MOKYTOJO VARDO SUTEIKIMO IR PREMIJOS SKYRIMO TVARKA</w:t>
      </w:r>
    </w:p>
    <w:p w:rsidR="00D76906" w:rsidRDefault="00D76906" w:rsidP="00D76906">
      <w:pPr>
        <w:pStyle w:val="HTMLPreformatted"/>
        <w:jc w:val="center"/>
        <w:rPr>
          <w:rFonts w:ascii="Times New Roman" w:hAnsi="Times New Roman" w:cs="Times New Roman"/>
          <w:sz w:val="24"/>
          <w:szCs w:val="24"/>
        </w:rPr>
      </w:pPr>
    </w:p>
    <w:p w:rsidR="00D76906" w:rsidRPr="00A0387E"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8. Kandidatūras premijai gauti turi teisę siūlyti mokyklų vadovai, mokytojai, kiti pedagoginiai darbuotojai, mokiniai, tėvai ir jiems atstovaujančios organizacijos,</w:t>
      </w:r>
      <w:r>
        <w:t xml:space="preserve"> </w:t>
      </w:r>
      <w:r>
        <w:rPr>
          <w:rFonts w:ascii="Times New Roman" w:hAnsi="Times New Roman" w:cs="Times New Roman"/>
          <w:sz w:val="24"/>
          <w:szCs w:val="24"/>
        </w:rPr>
        <w:t>vietos bendruomenė, socialiniai partneriai.</w:t>
      </w:r>
    </w:p>
    <w:p w:rsidR="00D76906" w:rsidRPr="00A0387E"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0387E">
        <w:rPr>
          <w:rFonts w:ascii="Times New Roman" w:hAnsi="Times New Roman" w:cs="Times New Roman"/>
          <w:sz w:val="24"/>
          <w:szCs w:val="24"/>
        </w:rPr>
        <w:t xml:space="preserve">9. Kandidatūros raštu teikiamos mokyklos, kurioje </w:t>
      </w:r>
      <w:r w:rsidR="00A0387E" w:rsidRPr="00A0387E">
        <w:rPr>
          <w:rFonts w:ascii="Times New Roman" w:hAnsi="Times New Roman" w:cs="Times New Roman"/>
          <w:sz w:val="24"/>
          <w:szCs w:val="24"/>
        </w:rPr>
        <w:t xml:space="preserve">mokytojas dirba, vadovui iki </w:t>
      </w:r>
      <w:r w:rsidR="00C76ABA">
        <w:rPr>
          <w:rFonts w:ascii="Times New Roman" w:hAnsi="Times New Roman" w:cs="Times New Roman"/>
          <w:sz w:val="24"/>
          <w:szCs w:val="24"/>
        </w:rPr>
        <w:t xml:space="preserve">        </w:t>
      </w:r>
      <w:r w:rsidRPr="00A0387E">
        <w:rPr>
          <w:rFonts w:ascii="Times New Roman" w:hAnsi="Times New Roman" w:cs="Times New Roman"/>
          <w:sz w:val="24"/>
          <w:szCs w:val="24"/>
        </w:rPr>
        <w:t xml:space="preserve">birželio 1 d. </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10.  Mokyklos vadovas, susipažinęs su teikimu, pristato kandidatūrą mokyklos savivaldos institucijai – mokyklos tarybai ir, </w:t>
      </w:r>
      <w:r w:rsidR="00C76ABA">
        <w:rPr>
          <w:rFonts w:ascii="Times New Roman" w:hAnsi="Times New Roman" w:cs="Times New Roman"/>
          <w:sz w:val="24"/>
          <w:szCs w:val="24"/>
        </w:rPr>
        <w:t>jai pritarus</w:t>
      </w:r>
      <w:r>
        <w:rPr>
          <w:rFonts w:ascii="Times New Roman" w:hAnsi="Times New Roman" w:cs="Times New Roman"/>
          <w:sz w:val="24"/>
          <w:szCs w:val="24"/>
        </w:rPr>
        <w:t xml:space="preserve">, rengia nustatytos formos rekomendaciją (pagal nuostatų 1 priede pateiktą formą), kurią teikia Panevėžio rajono savivaldybės administracijai </w:t>
      </w:r>
      <w:r w:rsidRPr="00802D0A">
        <w:rPr>
          <w:rFonts w:ascii="Times New Roman" w:hAnsi="Times New Roman" w:cs="Times New Roman"/>
          <w:sz w:val="24"/>
          <w:szCs w:val="24"/>
        </w:rPr>
        <w:t xml:space="preserve">iki birželio 25 d. Kartu su teikimu būtina pateikti kandidato sutikimą dėl asmens duomenų tvarkymo </w:t>
      </w:r>
      <w:r>
        <w:rPr>
          <w:rFonts w:ascii="Times New Roman" w:hAnsi="Times New Roman" w:cs="Times New Roman"/>
          <w:sz w:val="24"/>
          <w:szCs w:val="24"/>
        </w:rPr>
        <w:t>(pagal nuostatų 2 priede pateiktą formą).</w:t>
      </w:r>
    </w:p>
    <w:p w:rsidR="00D76906" w:rsidRDefault="00D76906" w:rsidP="00D97381">
      <w:pPr>
        <w:pStyle w:val="HTMLPreformatted"/>
        <w:tabs>
          <w:tab w:val="clear" w:pos="916"/>
          <w:tab w:val="left" w:pos="1276"/>
        </w:tabs>
        <w:ind w:left="0"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11. Komisijos darbas organizuojamas pagal </w:t>
      </w:r>
      <w:r w:rsidR="00C76ABA">
        <w:rPr>
          <w:rFonts w:ascii="Times New Roman" w:hAnsi="Times New Roman" w:cs="Times New Roman"/>
          <w:sz w:val="24"/>
          <w:szCs w:val="24"/>
        </w:rPr>
        <w:t>Savivaldybės t</w:t>
      </w:r>
      <w:r>
        <w:rPr>
          <w:rFonts w:ascii="Times New Roman" w:hAnsi="Times New Roman" w:cs="Times New Roman"/>
          <w:sz w:val="24"/>
          <w:szCs w:val="24"/>
        </w:rPr>
        <w:t>arybos patvirtintus Metų mokytojo vardo suteikimo ir premijos skyrimo atrankos komisijos nuostatus.</w:t>
      </w:r>
      <w:r>
        <w:rPr>
          <w:rFonts w:ascii="Times New Roman" w:hAnsi="Times New Roman" w:cs="Times New Roman"/>
          <w:color w:val="FF0000"/>
          <w:sz w:val="24"/>
          <w:szCs w:val="24"/>
        </w:rPr>
        <w:t xml:space="preserve"> </w:t>
      </w:r>
    </w:p>
    <w:p w:rsidR="00D76906" w:rsidRDefault="00D76906" w:rsidP="00D97381">
      <w:pPr>
        <w:pStyle w:val="HTMLPreformatted"/>
        <w:tabs>
          <w:tab w:val="clear" w:pos="916"/>
          <w:tab w:val="left" w:pos="1276"/>
        </w:tabs>
        <w:ind w:left="0"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12. Kandidatūras svarsto Metų mokytojo vardo suteikimo ir premijos skyrimo atrankos komisija (toliau – komisija), patvirtinta </w:t>
      </w:r>
      <w:r w:rsidR="00C76ABA">
        <w:rPr>
          <w:rFonts w:ascii="Times New Roman" w:hAnsi="Times New Roman" w:cs="Times New Roman"/>
          <w:sz w:val="24"/>
          <w:szCs w:val="24"/>
        </w:rPr>
        <w:t>Savivaldybės t</w:t>
      </w:r>
      <w:r>
        <w:rPr>
          <w:rFonts w:ascii="Times New Roman" w:hAnsi="Times New Roman" w:cs="Times New Roman"/>
          <w:sz w:val="24"/>
          <w:szCs w:val="24"/>
        </w:rPr>
        <w:t>arybos sprendimu</w:t>
      </w:r>
      <w:r w:rsidR="00AB62D8">
        <w:rPr>
          <w:rFonts w:ascii="Times New Roman" w:hAnsi="Times New Roman" w:cs="Times New Roman"/>
          <w:sz w:val="24"/>
          <w:szCs w:val="24"/>
        </w:rPr>
        <w:t xml:space="preserve"> 4 metams iš 7 narių</w:t>
      </w:r>
      <w:r>
        <w:rPr>
          <w:rFonts w:ascii="Times New Roman" w:hAnsi="Times New Roman" w:cs="Times New Roman"/>
          <w:sz w:val="24"/>
          <w:szCs w:val="24"/>
        </w:rPr>
        <w:t>.</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13. Eilinis komisijos posėdis šaukiamas iki liepos 1 d.</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14. Komisijos posėdžiai teisėti, jeigu juose dalyvauja ne mažiau kaip du trečdaliai komisijos narių.</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15. Komisijos sprendimai priimami posėdyje dalyvaujančių narių balsų dauguma. Balsams pasiskirsčius po lygiai, lemia komisijos pirmininko balsas.</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 xml:space="preserve">16. Komisijos narys privalo pranešti komisijos posėdžio dalyviams ir nusišalinti nuo klausimo svarstymo, jei dėl jo dalyvavimo balsuojant gali kilti viešųjų ir </w:t>
      </w:r>
      <w:r w:rsidR="00C76ABA">
        <w:rPr>
          <w:rFonts w:ascii="Times New Roman" w:hAnsi="Times New Roman" w:cs="Times New Roman"/>
          <w:sz w:val="24"/>
          <w:szCs w:val="24"/>
        </w:rPr>
        <w:t>(</w:t>
      </w:r>
      <w:r w:rsidRPr="00AB62D8">
        <w:rPr>
          <w:rFonts w:ascii="Times New Roman" w:hAnsi="Times New Roman" w:cs="Times New Roman"/>
          <w:sz w:val="24"/>
          <w:szCs w:val="24"/>
        </w:rPr>
        <w:t>ar</w:t>
      </w:r>
      <w:r w:rsidR="00C76ABA">
        <w:rPr>
          <w:rFonts w:ascii="Times New Roman" w:hAnsi="Times New Roman" w:cs="Times New Roman"/>
          <w:sz w:val="24"/>
          <w:szCs w:val="24"/>
        </w:rPr>
        <w:t>)</w:t>
      </w:r>
      <w:r w:rsidRPr="00AB62D8">
        <w:rPr>
          <w:rFonts w:ascii="Times New Roman" w:hAnsi="Times New Roman" w:cs="Times New Roman"/>
          <w:sz w:val="24"/>
          <w:szCs w:val="24"/>
        </w:rPr>
        <w:t xml:space="preserve"> privačių interesų konfliktas. Komisijos nario nusišalinimas pažymimas posėdžio protokole.</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 xml:space="preserve">17. </w:t>
      </w:r>
      <w:r w:rsidRPr="00AB62D8">
        <w:rPr>
          <w:rFonts w:ascii="Times New Roman" w:hAnsi="Times New Roman" w:cs="Times New Roman"/>
          <w:sz w:val="24"/>
          <w:szCs w:val="24"/>
          <w:lang w:eastAsia="en-GB"/>
        </w:rPr>
        <w:t xml:space="preserve">Komisijos sprendimai įforminami protokolu. Protokolą pasirašo komisijos pirmininkas ir sekretorius. </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18. Sprendimą dėl premijos skyrimo priima Savivaldybės administracijos direktorius, atsižvelgdamas į komisijos siūlymą.</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19. Premija skiriama Savivaldybės administracijos direktori</w:t>
      </w:r>
      <w:r w:rsidR="00C76ABA">
        <w:rPr>
          <w:rFonts w:ascii="Times New Roman" w:hAnsi="Times New Roman" w:cs="Times New Roman"/>
          <w:sz w:val="24"/>
          <w:szCs w:val="24"/>
        </w:rPr>
        <w:t>a</w:t>
      </w:r>
      <w:r>
        <w:rPr>
          <w:rFonts w:ascii="Times New Roman" w:hAnsi="Times New Roman" w:cs="Times New Roman"/>
          <w:sz w:val="24"/>
          <w:szCs w:val="24"/>
        </w:rPr>
        <w:t>us įsakymu ir teikiama kiekvienų metų Tarptautinės mokytojų dienos proga. Kartu su premija įteikiamas Savivaldybės mero diplomas.</w:t>
      </w:r>
    </w:p>
    <w:p w:rsidR="00D76906" w:rsidRDefault="00D76906" w:rsidP="00D76906">
      <w:pPr>
        <w:pStyle w:val="HTMLPreformatted"/>
        <w:jc w:val="both"/>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IV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D97381" w:rsidRDefault="00D97381" w:rsidP="00D76906">
      <w:pPr>
        <w:pStyle w:val="HTMLPreformatted"/>
        <w:jc w:val="center"/>
        <w:rPr>
          <w:rFonts w:ascii="Times New Roman" w:hAnsi="Times New Roman" w:cs="Times New Roman"/>
          <w:b/>
          <w:sz w:val="24"/>
          <w:szCs w:val="24"/>
        </w:rPr>
      </w:pPr>
    </w:p>
    <w:p w:rsidR="00D76906" w:rsidRDefault="00D76906" w:rsidP="00D97381">
      <w:pPr>
        <w:pStyle w:val="HTMLPreformatted"/>
        <w:tabs>
          <w:tab w:val="clear" w:pos="916"/>
          <w:tab w:val="left" w:pos="1276"/>
        </w:tabs>
        <w:ind w:left="0" w:firstLine="960"/>
        <w:rPr>
          <w:rFonts w:ascii="Times New Roman" w:hAnsi="Times New Roman" w:cs="Times New Roman"/>
          <w:sz w:val="24"/>
          <w:szCs w:val="24"/>
        </w:rPr>
      </w:pPr>
      <w:r>
        <w:rPr>
          <w:rFonts w:ascii="Times New Roman" w:hAnsi="Times New Roman" w:cs="Times New Roman"/>
          <w:sz w:val="24"/>
          <w:szCs w:val="24"/>
        </w:rPr>
        <w:t xml:space="preserve">20. Metų mokytojo vardo suteikimo ir premijos skyrimo nuostatai skelbiami </w:t>
      </w:r>
      <w:r w:rsidR="00C76ABA">
        <w:rPr>
          <w:rFonts w:ascii="Times New Roman" w:hAnsi="Times New Roman" w:cs="Times New Roman"/>
          <w:sz w:val="24"/>
          <w:szCs w:val="24"/>
        </w:rPr>
        <w:t>s</w:t>
      </w:r>
      <w:r>
        <w:rPr>
          <w:rFonts w:ascii="Times New Roman" w:hAnsi="Times New Roman" w:cs="Times New Roman"/>
          <w:sz w:val="24"/>
          <w:szCs w:val="24"/>
        </w:rPr>
        <w:t>avivaldybės interneto svetainėje, socialiniuose tinkluose.</w:t>
      </w:r>
    </w:p>
    <w:p w:rsidR="00D76906" w:rsidRDefault="00D76906" w:rsidP="00D97381">
      <w:pPr>
        <w:pStyle w:val="HTMLPreformatted"/>
        <w:tabs>
          <w:tab w:val="clear" w:pos="916"/>
          <w:tab w:val="left" w:pos="1276"/>
        </w:tabs>
        <w:ind w:left="0" w:firstLine="960"/>
        <w:jc w:val="both"/>
        <w:rPr>
          <w:rFonts w:ascii="Times New Roman" w:hAnsi="Times New Roman" w:cs="Times New Roman"/>
          <w:sz w:val="24"/>
          <w:szCs w:val="24"/>
        </w:rPr>
      </w:pPr>
      <w:r>
        <w:rPr>
          <w:rFonts w:ascii="Times New Roman" w:hAnsi="Times New Roman" w:cs="Times New Roman"/>
          <w:sz w:val="24"/>
          <w:szCs w:val="24"/>
        </w:rPr>
        <w:t>21. Komisija užtikrina, kad jos vykdomas asmens duomenų tvarkymas atitiktų 2016 m. balandžio 27 d. Europos Parlamento ir Tarybos reglamento (ES) 2016/679</w:t>
      </w:r>
      <w:r>
        <w:rPr>
          <w:rFonts w:ascii="Times New Roman" w:hAnsi="Times New Roman" w:cs="Times New Roman"/>
          <w:b/>
          <w:bCs/>
          <w:sz w:val="24"/>
          <w:szCs w:val="24"/>
        </w:rPr>
        <w:t xml:space="preserve"> </w:t>
      </w:r>
      <w:r>
        <w:rPr>
          <w:rFonts w:ascii="Times New Roman" w:hAnsi="Times New Roman" w:cs="Times New Roman"/>
          <w:sz w:val="24"/>
          <w:szCs w:val="24"/>
        </w:rPr>
        <w:t>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rsidR="00D76906" w:rsidRDefault="00D76906" w:rsidP="00D76906">
      <w:pPr>
        <w:pStyle w:val="HTMLPreformatted"/>
        <w:jc w:val="both"/>
        <w:rPr>
          <w:rFonts w:ascii="Times New Roman" w:hAnsi="Times New Roman" w:cs="Times New Roman"/>
          <w:sz w:val="24"/>
          <w:szCs w:val="24"/>
        </w:rPr>
      </w:pPr>
    </w:p>
    <w:p w:rsidR="00D76906" w:rsidRDefault="00D76906" w:rsidP="00D76906">
      <w:pPr>
        <w:pStyle w:val="HTMLPreformatted"/>
        <w:jc w:val="center"/>
        <w:rPr>
          <w:rFonts w:ascii="Times New Roman" w:hAnsi="Times New Roman" w:cs="Times New Roman"/>
          <w:sz w:val="24"/>
          <w:szCs w:val="24"/>
        </w:rPr>
      </w:pPr>
      <w:r>
        <w:rPr>
          <w:rFonts w:ascii="Times New Roman" w:hAnsi="Times New Roman" w:cs="Times New Roman"/>
          <w:sz w:val="24"/>
          <w:szCs w:val="24"/>
        </w:rPr>
        <w:t>_________________</w:t>
      </w:r>
    </w:p>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sectPr w:rsidR="00D76906" w:rsidSect="008A52EC">
          <w:headerReference w:type="first" r:id="rId12"/>
          <w:pgSz w:w="11907" w:h="16840" w:code="9"/>
          <w:pgMar w:top="1134" w:right="567" w:bottom="1134" w:left="1701" w:header="567" w:footer="567" w:gutter="0"/>
          <w:pgNumType w:start="1"/>
          <w:cols w:space="1296"/>
          <w:titlePg/>
          <w:docGrid w:linePitch="326"/>
        </w:sectPr>
      </w:pPr>
    </w:p>
    <w:p w:rsidR="00D97381" w:rsidRDefault="00D76906" w:rsidP="00D97381">
      <w:pPr>
        <w:pStyle w:val="HTMLPreformatted"/>
        <w:tabs>
          <w:tab w:val="clear" w:pos="916"/>
          <w:tab w:val="left" w:pos="1276"/>
        </w:tabs>
        <w:ind w:left="5670"/>
        <w:rPr>
          <w:rFonts w:ascii="Times New Roman" w:hAnsi="Times New Roman" w:cs="Times New Roman"/>
          <w:sz w:val="24"/>
          <w:szCs w:val="24"/>
        </w:rPr>
      </w:pPr>
      <w:r>
        <w:rPr>
          <w:rFonts w:ascii="Times New Roman" w:hAnsi="Times New Roman" w:cs="Times New Roman"/>
          <w:sz w:val="24"/>
          <w:szCs w:val="24"/>
        </w:rPr>
        <w:lastRenderedPageBreak/>
        <w:t xml:space="preserve">Panevėžio rajono savivaldybės </w:t>
      </w:r>
    </w:p>
    <w:p w:rsidR="00D76906" w:rsidRDefault="00D76906" w:rsidP="00D97381">
      <w:pPr>
        <w:pStyle w:val="HTMLPreformatted"/>
        <w:tabs>
          <w:tab w:val="clear" w:pos="916"/>
          <w:tab w:val="left" w:pos="1276"/>
        </w:tabs>
        <w:ind w:left="5670"/>
        <w:rPr>
          <w:rFonts w:ascii="Times New Roman" w:hAnsi="Times New Roman" w:cs="Times New Roman"/>
          <w:sz w:val="24"/>
          <w:szCs w:val="24"/>
        </w:rPr>
      </w:pPr>
      <w:r>
        <w:rPr>
          <w:rFonts w:ascii="Times New Roman" w:hAnsi="Times New Roman" w:cs="Times New Roman"/>
          <w:sz w:val="24"/>
          <w:szCs w:val="24"/>
        </w:rPr>
        <w:t>Metų mokytojo vardo  suteikimo ir  premijos skyrimo nuostatų 1 priedas</w:t>
      </w:r>
    </w:p>
    <w:p w:rsidR="00D76906" w:rsidRDefault="00D76906" w:rsidP="00D76906">
      <w:pPr>
        <w:pStyle w:val="HTMLPreformatted"/>
        <w:jc w:val="right"/>
      </w:pPr>
    </w:p>
    <w:p w:rsidR="00D76906" w:rsidRDefault="00D76906" w:rsidP="00D76906">
      <w:pPr>
        <w:pStyle w:val="HTMLPreformatted"/>
        <w:ind w:hanging="534"/>
      </w:pPr>
      <w:r>
        <w:t>_________________________________________________________________________________</w:t>
      </w:r>
    </w:p>
    <w:p w:rsidR="00D76906" w:rsidRDefault="0073197D" w:rsidP="00D76906">
      <w:pPr>
        <w:pStyle w:val="HTMLPreformatted"/>
        <w:jc w:val="center"/>
        <w:rPr>
          <w:rFonts w:ascii="Times New Roman" w:hAnsi="Times New Roman" w:cs="Times New Roman"/>
          <w:sz w:val="24"/>
          <w:szCs w:val="24"/>
        </w:rPr>
      </w:pPr>
      <w:r>
        <w:rPr>
          <w:sz w:val="24"/>
          <w:szCs w:val="24"/>
        </w:rPr>
        <w:t>(</w:t>
      </w:r>
      <w:r w:rsidR="00D76906">
        <w:rPr>
          <w:rFonts w:ascii="Times New Roman" w:hAnsi="Times New Roman" w:cs="Times New Roman"/>
          <w:sz w:val="24"/>
          <w:szCs w:val="24"/>
        </w:rPr>
        <w:t>Įstaigos pavadinimas)</w:t>
      </w:r>
    </w:p>
    <w:p w:rsidR="00D97381" w:rsidRDefault="00D97381" w:rsidP="00D76906">
      <w:pPr>
        <w:pStyle w:val="HTMLPreformatted"/>
        <w:jc w:val="center"/>
        <w:rPr>
          <w:rFonts w:ascii="Times New Roman" w:hAnsi="Times New Roman" w:cs="Times New Roman"/>
          <w:sz w:val="24"/>
          <w:szCs w:val="24"/>
        </w:rPr>
      </w:pP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REKOMENDACIJA METŲ MOKYTOJO VARDUI SUTEIKTI IR PREMIJAI SKIRTI</w:t>
      </w:r>
    </w:p>
    <w:p w:rsidR="00D97381" w:rsidRDefault="00D97381" w:rsidP="00D76906">
      <w:pPr>
        <w:pStyle w:val="HTMLPreformatted"/>
        <w:jc w:val="center"/>
        <w:rPr>
          <w:rFonts w:ascii="Times New Roman" w:hAnsi="Times New Roman" w:cs="Times New Roman"/>
          <w:b/>
          <w:sz w:val="24"/>
          <w:szCs w:val="24"/>
        </w:rPr>
      </w:pP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1. Vardas ir pavardė _________________________________________________________________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pPr>
      <w:r>
        <w:rPr>
          <w:bCs/>
        </w:rPr>
        <w:t>2. Darbovietė, pareigos _______________________________________________________________</w:t>
      </w:r>
    </w:p>
    <w:p w:rsidR="00D76906" w:rsidRDefault="00D76906" w:rsidP="0073197D">
      <w:pPr>
        <w:pStyle w:val="Heading4"/>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284"/>
        <w:rPr>
          <w:rFonts w:ascii="Times New Roman" w:hAnsi="Times New Roman"/>
          <w:b w:val="0"/>
          <w:bCs w:val="0"/>
          <w:sz w:val="24"/>
          <w:szCs w:val="24"/>
        </w:rPr>
      </w:pPr>
      <w:r>
        <w:rPr>
          <w:rFonts w:ascii="Times New Roman" w:hAnsi="Times New Roman"/>
          <w:b w:val="0"/>
          <w:sz w:val="24"/>
          <w:szCs w:val="24"/>
        </w:rPr>
        <w:t>3. Elektroninio pašto adresas, telefono numeris_____________________________________________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4. Gimimo data____________________________________________________________________</w:t>
      </w:r>
      <w:r w:rsidR="0073197D">
        <w:rPr>
          <w:bCs/>
        </w:rPr>
        <w:t>_</w:t>
      </w:r>
      <w:r>
        <w:rPr>
          <w:bCs/>
        </w:rPr>
        <w:t>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5. Kandidato veiklos aprašas ir charakteristika (ne daugiau kaip 2 A4 formato lapai)_______________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__________________________________________________________________________________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pPr>
      <w:r>
        <w:rPr>
          <w:bCs/>
        </w:rPr>
        <w:t xml:space="preserve">6. </w:t>
      </w:r>
      <w:r>
        <w:t>Veikla, atitinkanti atrankos kriterijus:</w:t>
      </w:r>
    </w:p>
    <w:tbl>
      <w:tblPr>
        <w:tblpPr w:leftFromText="180" w:rightFromText="180"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22"/>
        <w:gridCol w:w="4098"/>
      </w:tblGrid>
      <w:tr w:rsidR="00D76906" w:rsidTr="00D76906">
        <w:tc>
          <w:tcPr>
            <w:tcW w:w="556" w:type="dxa"/>
            <w:tcBorders>
              <w:top w:val="single" w:sz="4" w:space="0" w:color="auto"/>
              <w:left w:val="single" w:sz="4" w:space="0" w:color="auto"/>
              <w:bottom w:val="single" w:sz="4" w:space="0" w:color="auto"/>
              <w:right w:val="single" w:sz="4" w:space="0" w:color="auto"/>
            </w:tcBorders>
            <w:hideMark/>
          </w:tcPr>
          <w:p w:rsidR="00D76906" w:rsidRDefault="00D76906">
            <w:pPr>
              <w:spacing w:line="276" w:lineRule="auto"/>
              <w:rPr>
                <w:lang w:eastAsia="en-US"/>
              </w:rPr>
            </w:pPr>
            <w:r>
              <w:t>Eil. Nr.</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Kriterijus ir veikla</w:t>
            </w:r>
          </w:p>
        </w:tc>
        <w:tc>
          <w:tcPr>
            <w:tcW w:w="4098" w:type="dxa"/>
            <w:tcBorders>
              <w:top w:val="single" w:sz="4" w:space="0" w:color="auto"/>
              <w:left w:val="single" w:sz="4" w:space="0" w:color="auto"/>
              <w:bottom w:val="single" w:sz="4" w:space="0" w:color="auto"/>
              <w:right w:val="single" w:sz="4" w:space="0" w:color="auto"/>
            </w:tcBorders>
            <w:hideMark/>
          </w:tcPr>
          <w:p w:rsidR="00D76906" w:rsidRDefault="00D76906">
            <w:pPr>
              <w:spacing w:line="276" w:lineRule="auto"/>
              <w:rPr>
                <w:lang w:eastAsia="en-US"/>
              </w:rPr>
            </w:pPr>
            <w:r>
              <w:t>Nuorodos</w:t>
            </w: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1.</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0451B7">
            <w:pPr>
              <w:spacing w:line="276" w:lineRule="auto"/>
              <w:rPr>
                <w:lang w:eastAsia="en-US"/>
              </w:rPr>
            </w:pPr>
            <w:r>
              <w:rPr>
                <w:lang w:eastAsia="en-GB"/>
              </w:rPr>
              <w:t>Pilietiškumo, tautinio sąmoningumo, bend</w:t>
            </w:r>
            <w:r w:rsidR="000451B7">
              <w:rPr>
                <w:lang w:eastAsia="en-GB"/>
              </w:rPr>
              <w:t>ražmogiškųjų vertybių diegimas</w:t>
            </w:r>
            <w:r>
              <w:rPr>
                <w:lang w:eastAsia="en-GB"/>
              </w:rPr>
              <w:t>, užtikrinant</w:t>
            </w:r>
            <w:r>
              <w:t xml:space="preserve"> </w:t>
            </w:r>
            <w:r>
              <w:rPr>
                <w:lang w:eastAsia="en-GB"/>
              </w:rPr>
              <w:t xml:space="preserve"> socialiai teisingas ugdymosi / mokymosi sąlygas.</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2.</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Meistriškumas ugdomojoje veikloje: motyvuojanti mokytojo ir mokinio sąveika, mokinių pasiekimai ir pažanga (pvz., kompetencijų ugdymo, kiekvieno mokinio pažangos, įtraukiojo ugdymo, mokymosi sunkumų turinčių ir </w:t>
            </w:r>
            <w:r w:rsidR="00C76ABA">
              <w:t>(</w:t>
            </w:r>
            <w:r>
              <w:t>ar</w:t>
            </w:r>
            <w:r w:rsidR="00C76ABA">
              <w:t>)</w:t>
            </w:r>
            <w:r>
              <w:t xml:space="preserve"> talentingų mokinių ugdymo ir kiti sėkmingo ugdymo rezultatai).</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r w:rsidR="00D76906" w:rsidTr="00D76906">
        <w:trPr>
          <w:trHeight w:val="1188"/>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3.</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Vertingi, inovatyvūs mokytojo metodiniai darbai (pvz., mokytojo sukurtos ir administruojamos interneto svetainės; ugdymo programos; mokymo priemonės, užduočių aplankai, ugdomųjų veiklų / pamokų įvairiose edukacinėse aplinkose aprašai; inovatyvios ugdomosios aplinkos; individualios mokinio pažangos, formuojamojo vertinimo instrumentai; nacionaliniai ir tarptautiniai projektai; autentiškos patirties sklaida už mokyklos ribų </w:t>
            </w:r>
            <w:r w:rsidR="00C76ABA">
              <w:t xml:space="preserve">       </w:t>
            </w:r>
            <w:r>
              <w:t>ir kt.).</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85"/>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rPr>
          <w:trHeight w:val="1384"/>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4.</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Aktyvi, veiksminga ir kūrybiška veikla mokyklos bendruomenėje (pvz., bendradarbiavimo su mokyklos darbuotojais, tėvais (globėjais, rūpintojais) (toliau – tėvai) mokinių ugdymo klausimais, veiklos darbo grupėse ar komisijose, </w:t>
            </w:r>
            <w:r>
              <w:lastRenderedPageBreak/>
              <w:t>mokyklos renginių ar tikslinių edukacinių veiklų organizavimo, mokyklos projektų integraliam ir įtraukiajam ugdymui rengimo ir jų įgyvendinimo, dalykinių ir metodinių inovacijų diegimo, švietimo pagalbos mokiniams ir jų tėvams rezultatai).</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189"/>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rPr>
          <w:trHeight w:val="393"/>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5.</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Reikšmingas dalyvavimas formuojant ir įgyvendinant švietimo strategijas (pvz</w:t>
            </w:r>
            <w:r w:rsidR="008878E9">
              <w:t>., savivaldybės</w:t>
            </w:r>
            <w:r>
              <w:t xml:space="preserve"> dokumentai, projektai, programos ir kt.).</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392"/>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6.</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Aktyvus dalyvavimas savivaldybės, šalies pedagoginėje, visuomeninėje,  kultūrinėje, tyrimų, eksperimentinėje ar kitoje veikloje (pvz., draugijos, asociacijos, ekspertų komisijos, konferencijos, konsultacijos, savanorystė, straipsniai leidiniuose ir periodinėje spaudoje ir kt.).</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bl>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25"/>
        <w:rPr>
          <w:lang w:eastAsia="en-US"/>
        </w:rPr>
      </w:pPr>
    </w:p>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Lentelėje pateikiamos nuorodos į interneto svetaines, socialinius tinklus ir kt.</w:t>
      </w:r>
    </w:p>
    <w:p w:rsidR="0073197D" w:rsidRDefault="0073197D" w:rsidP="00D76906">
      <w:pPr>
        <w:pStyle w:val="HTMLPreformatted"/>
        <w:ind w:left="1134" w:hanging="850"/>
        <w:rPr>
          <w:rFonts w:ascii="Times New Roman" w:hAnsi="Times New Roman" w:cs="Times New Roman"/>
          <w:sz w:val="24"/>
          <w:szCs w:val="24"/>
        </w:rPr>
      </w:pPr>
    </w:p>
    <w:p w:rsidR="00C76ABA" w:rsidRDefault="00D76906" w:rsidP="00C76ABA">
      <w:pPr>
        <w:pStyle w:val="HTMLPreformatted"/>
        <w:ind w:left="1134" w:hanging="850"/>
        <w:rPr>
          <w:rFonts w:ascii="Times New Roman" w:hAnsi="Times New Roman" w:cs="Times New Roman"/>
          <w:sz w:val="24"/>
          <w:szCs w:val="24"/>
        </w:rPr>
      </w:pPr>
      <w:r>
        <w:rPr>
          <w:rFonts w:ascii="Times New Roman" w:hAnsi="Times New Roman" w:cs="Times New Roman"/>
          <w:sz w:val="24"/>
          <w:szCs w:val="24"/>
        </w:rPr>
        <w:t>Įstaigos vadovas</w:t>
      </w:r>
      <w:r w:rsidR="00C76ABA">
        <w:rPr>
          <w:rFonts w:ascii="Times New Roman" w:hAnsi="Times New Roman" w:cs="Times New Roman"/>
          <w:sz w:val="24"/>
          <w:szCs w:val="24"/>
        </w:rPr>
        <w:t xml:space="preserve"> </w:t>
      </w:r>
      <w:r>
        <w:rPr>
          <w:rFonts w:ascii="Times New Roman" w:hAnsi="Times New Roman" w:cs="Times New Roman"/>
          <w:sz w:val="24"/>
          <w:szCs w:val="24"/>
        </w:rPr>
        <w:t>__________________________________</w:t>
      </w:r>
    </w:p>
    <w:p w:rsidR="00D76906" w:rsidRDefault="00D76906" w:rsidP="00C76ABA">
      <w:pPr>
        <w:pStyle w:val="HTMLPreformatted"/>
        <w:ind w:left="1134" w:hanging="850"/>
        <w:rPr>
          <w:rFonts w:ascii="Times New Roman" w:hAnsi="Times New Roman" w:cs="Times New Roman"/>
        </w:rPr>
      </w:pPr>
      <w:r>
        <w:t xml:space="preserve">               </w:t>
      </w:r>
      <w:r>
        <w:rPr>
          <w:rFonts w:ascii="Times New Roman" w:hAnsi="Times New Roman" w:cs="Times New Roman"/>
        </w:rPr>
        <w:t>(Vardas, pavardė, parašas)</w:t>
      </w:r>
    </w:p>
    <w:p w:rsidR="0073197D" w:rsidRDefault="0073197D" w:rsidP="00D76906">
      <w:pPr>
        <w:pStyle w:val="HTMLPreformatted"/>
        <w:rPr>
          <w:rFonts w:ascii="Times New Roman" w:hAnsi="Times New Roman" w:cs="Times New Roman"/>
        </w:rPr>
      </w:pPr>
    </w:p>
    <w:p w:rsidR="00D76906" w:rsidRDefault="00D76906" w:rsidP="00D76906">
      <w:pPr>
        <w:pStyle w:val="HTMLPreformatted"/>
        <w:rPr>
          <w:rFonts w:ascii="Times New Roman" w:hAnsi="Times New Roman" w:cs="Times New Roman"/>
          <w:sz w:val="24"/>
          <w:szCs w:val="24"/>
        </w:rPr>
      </w:pPr>
      <w:r>
        <w:rPr>
          <w:rFonts w:ascii="Times New Roman" w:hAnsi="Times New Roman" w:cs="Times New Roman"/>
          <w:sz w:val="24"/>
          <w:szCs w:val="24"/>
        </w:rPr>
        <w:t>20    m.                              d.</w:t>
      </w:r>
    </w:p>
    <w:p w:rsidR="00D76906" w:rsidRDefault="00D76906" w:rsidP="00D76906">
      <w:pPr>
        <w:pStyle w:val="HTMLPreformatted"/>
        <w:rPr>
          <w:rFonts w:ascii="Times New Roman" w:hAnsi="Times New Roman" w:cs="Times New Roman"/>
          <w:sz w:val="24"/>
          <w:szCs w:val="24"/>
        </w:rPr>
      </w:pPr>
    </w:p>
    <w:p w:rsidR="00D76906" w:rsidRDefault="00D76906" w:rsidP="00D76906">
      <w:pPr>
        <w:pStyle w:val="HTMLPreformatted"/>
      </w:pP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Pr="00F470B3"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C76ABA" w:rsidRPr="00F470B3" w:rsidSect="00D97381">
          <w:headerReference w:type="default" r:id="rId13"/>
          <w:pgSz w:w="11907" w:h="16840"/>
          <w:pgMar w:top="1134" w:right="567" w:bottom="567" w:left="1134" w:header="567" w:footer="567" w:gutter="0"/>
          <w:pgNumType w:start="1"/>
          <w:cols w:space="1296"/>
        </w:sectPr>
      </w:pP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lastRenderedPageBreak/>
        <w:t xml:space="preserve">Panevėžio rajono savivaldybės Metų mokytojo </w:t>
      </w: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t xml:space="preserve">vardo suteikimo ir  premijos skyrimo </w:t>
      </w: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t>nuostatų 2 priedas</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73197D" w:rsidRDefault="0073197D"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Pr>
          <w:rFonts w:eastAsia="Calibri"/>
          <w:b/>
        </w:rPr>
        <w:t>SUTIKIMAS DĖL ASMENS DUOMENŲ TVARKYMO</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r>
        <w:rPr>
          <w:rFonts w:eastAsia="Calibri"/>
        </w:rPr>
        <w:t>____________________</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rPr>
      </w:pPr>
      <w:r>
        <w:rPr>
          <w:rFonts w:eastAsia="Calibri"/>
        </w:rPr>
        <w:t>(Data)</w:t>
      </w:r>
    </w:p>
    <w:p w:rsidR="0073197D"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rFonts w:eastAsia="Calibri"/>
        </w:rPr>
        <w:t>Aš,____________________________________________________________________</w:t>
      </w:r>
      <w:r w:rsidR="009E0CAA">
        <w:rPr>
          <w:rFonts w:eastAsia="Calibri"/>
        </w:rPr>
        <w:t>_</w:t>
      </w:r>
      <w:r>
        <w:rPr>
          <w:rFonts w:eastAsia="Calibri"/>
        </w:rPr>
        <w:t>_</w:t>
      </w:r>
      <w:r w:rsidR="009E0CAA">
        <w:rPr>
          <w:rFonts w:eastAsia="Calibri"/>
        </w:rPr>
        <w:t xml:space="preserve">, </w:t>
      </w:r>
    </w:p>
    <w:p w:rsidR="0073197D" w:rsidRDefault="0073197D"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rPr>
      </w:pPr>
      <w:r>
        <w:rPr>
          <w:rFonts w:eastAsia="Calibri"/>
        </w:rPr>
        <w:t>(vardas, pavardė, asmens tapatybę patvirtinančio dokumento numeris)</w:t>
      </w:r>
    </w:p>
    <w:p w:rsidR="00D76906" w:rsidRDefault="0073197D"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rFonts w:eastAsia="Calibri"/>
        </w:rPr>
        <w:t>_______________________________________________________________________________</w:t>
      </w:r>
      <w:r w:rsidR="00D76906">
        <w:rPr>
          <w:rFonts w:eastAsia="Calibri"/>
        </w:rPr>
        <w:t xml:space="preserve"> ,</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b/>
        </w:rPr>
        <w:t xml:space="preserve">sutinku, </w:t>
      </w:r>
      <w:r>
        <w:t>kad Duomenų valdytojas</w:t>
      </w:r>
      <w:r w:rsidR="0073197D">
        <w:t xml:space="preserve"> </w:t>
      </w:r>
      <w:r>
        <w:t xml:space="preserve">– Panevėžio rajono savivaldybės administracija (toliau – administracija), tvarkytų mano asmens duomenis </w:t>
      </w:r>
      <w:r>
        <w:rPr>
          <w:b/>
        </w:rPr>
        <w:t>(pažymi duomenų subjektas)</w:t>
      </w:r>
      <w:r>
        <w:t>:</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b/>
          <w:sz w:val="36"/>
          <w:szCs w:val="36"/>
        </w:rPr>
        <w:t>□</w:t>
      </w:r>
      <w:r>
        <w:t xml:space="preserve"> </w:t>
      </w:r>
      <w:r>
        <w:rPr>
          <w:rFonts w:eastAsia="Calibri"/>
        </w:rPr>
        <w:t>vardą, pavardę, pareigas, darbovietę –</w:t>
      </w:r>
      <w:r>
        <w:t xml:space="preserve"> svarstyti mano galimybę gauti Metų mokytojo premiją</w:t>
      </w:r>
      <w:r>
        <w:rPr>
          <w:rFonts w:eastAsia="Calibri"/>
        </w:rPr>
        <w:t xml:space="preserve"> ir administruoti jos skyrimo procedūrą;</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t xml:space="preserve"> telefono numerį, elektroninio pašto adresą – siųsti man pranešimus telefonu ir </w:t>
      </w:r>
      <w:r w:rsidR="009E0CAA">
        <w:t>(</w:t>
      </w:r>
      <w:r>
        <w:t>ar</w:t>
      </w:r>
      <w:r w:rsidR="009E0CAA">
        <w:t>)</w:t>
      </w:r>
      <w:r>
        <w:t xml:space="preserve"> elektroniniu paštu, siekiant prireikus suteikti ir (ar) gauti papildomos informacijos;</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rPr>
          <w:rFonts w:eastAsia="Calibri"/>
        </w:rPr>
        <w:t xml:space="preserve"> gimimo datą – identifikuoti mane; </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rPr>
          <w:rFonts w:eastAsia="Calibri"/>
        </w:rPr>
        <w:t xml:space="preserve"> vardą, pavardę, pareigas, darbovietę – paviešinti informaciją apie Metų mokytojo premijos skyrimą man.</w:t>
      </w:r>
    </w:p>
    <w:p w:rsidR="00D76906" w:rsidRDefault="00D76906" w:rsidP="0073197D">
      <w:pPr>
        <w:pStyle w:val="Comment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Mano asmens duomenys bus tvarkomi ir saugomi laikantis Lietuvos vyriausiojo archyvaro priimtų teisės aktų, reglamentuojančių dokumentų valdymą, reikalavimų nuo mano sutikimo gavimo momento.</w:t>
      </w:r>
    </w:p>
    <w:p w:rsidR="00D76906" w:rsidRDefault="00D76906" w:rsidP="0073197D">
      <w:pPr>
        <w:tabs>
          <w:tab w:val="left" w:pos="851"/>
        </w:tabs>
        <w:ind w:firstLine="851"/>
        <w:jc w:val="both"/>
        <w:rPr>
          <w:rFonts w:eastAsia="Calibri"/>
        </w:rPr>
      </w:pPr>
      <w:r>
        <w:rPr>
          <w:rFonts w:eastAsia="Calibri"/>
          <w:b/>
        </w:rPr>
        <w:t>Suprantu</w:t>
      </w:r>
      <w:r>
        <w:rPr>
          <w:rFonts w:eastAsia="Calibri"/>
        </w:rPr>
        <w:t xml:space="preserve">, kad </w:t>
      </w:r>
      <w:r>
        <w:t>turiu teisę atsisakyti tokio duomenų tvarkymo</w:t>
      </w:r>
      <w:r w:rsidR="009E0CAA">
        <w:t xml:space="preserve"> ir kad</w:t>
      </w:r>
      <w:r>
        <w:t xml:space="preserve"> prarandu galimybę pretenduoti į Metų mokytojo premiją</w:t>
      </w:r>
      <w:r>
        <w:rPr>
          <w:rFonts w:eastAsia="Calibri"/>
        </w:rPr>
        <w:t>.</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t xml:space="preserve">Pažymi duomenų subjektas:   </w:t>
      </w:r>
      <w:r>
        <w:rPr>
          <w:b/>
          <w:sz w:val="36"/>
          <w:szCs w:val="36"/>
        </w:rPr>
        <w:t>□</w:t>
      </w:r>
      <w:r>
        <w:rPr>
          <w:b/>
        </w:rPr>
        <w:t xml:space="preserve"> sutinku          </w:t>
      </w:r>
      <w:r>
        <w:rPr>
          <w:b/>
          <w:sz w:val="36"/>
          <w:szCs w:val="36"/>
        </w:rPr>
        <w:t>□</w:t>
      </w:r>
      <w:r>
        <w:rPr>
          <w:b/>
        </w:rPr>
        <w:t xml:space="preserve"> nesutinku   </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lang w:eastAsia="ar-SA"/>
        </w:rPr>
      </w:pPr>
      <w:r>
        <w:rPr>
          <w:rFonts w:eastAsia="Calibri"/>
          <w:lang w:eastAsia="ar-SA"/>
        </w:rPr>
        <w:t>_______________________________                      _______________</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ar-SA"/>
        </w:rPr>
      </w:pPr>
      <w:r>
        <w:rPr>
          <w:rFonts w:eastAsia="Calibri"/>
          <w:lang w:eastAsia="ar-SA"/>
        </w:rPr>
        <w:t xml:space="preserve">                                      (Vardas ir pavardė)                                              (Parašas)</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ar-SA"/>
        </w:rPr>
      </w:pPr>
    </w:p>
    <w:p w:rsidR="00D76906" w:rsidRDefault="00D76906" w:rsidP="00D76906">
      <w:pPr>
        <w:tabs>
          <w:tab w:val="left" w:pos="851"/>
        </w:tabs>
        <w:ind w:firstLine="709"/>
        <w:jc w:val="both"/>
        <w:rPr>
          <w:rFonts w:eastAsia="Calibri"/>
          <w:lang w:eastAsia="en-US"/>
        </w:rPr>
      </w:pPr>
      <w:r>
        <w:rPr>
          <w:rFonts w:eastAsia="Calibri"/>
          <w:b/>
        </w:rPr>
        <w:t>Esu informuotas (-a)</w:t>
      </w:r>
      <w:r>
        <w:rPr>
          <w:rFonts w:eastAsia="Calibri"/>
        </w:rPr>
        <w:t xml:space="preserve">, kad </w:t>
      </w:r>
      <w:r>
        <w:t>galiu bet kuriuo metu atšaukti duotą sutikimą</w:t>
      </w:r>
      <w:r>
        <w:rPr>
          <w:rFonts w:eastAsia="Calibri"/>
        </w:rPr>
        <w:t>.</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eastAsia="Calibri"/>
          <w:b/>
        </w:rPr>
        <w:t>Taip pat esu informuotas (-a)</w:t>
      </w:r>
      <w:r>
        <w:rPr>
          <w:rFonts w:eastAsia="Calibri"/>
        </w:rPr>
        <w:t xml:space="preserve">, </w:t>
      </w:r>
      <w:r w:rsidRPr="0073197D">
        <w:t>kad</w:t>
      </w:r>
      <w:r>
        <w:t xml:space="preserve">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w:t>
      </w:r>
      <w:r w:rsidRPr="0073197D">
        <w:t xml:space="preserve">reikalauti sunaikinti mano asmens duomenis arba sustabdyti mano asmens duomenų tvarkymo veiksmus, kai duomenys tvarkomi nesilaikant BDAR ir kitų </w:t>
      </w:r>
      <w:r>
        <w:t xml:space="preserve">asmens duomenų tvarkymą reglamentuojančių teisės aktų nuostatų; 4) nesutikti, kad būtų tvarkomi mano asmens duomenys. </w:t>
      </w:r>
    </w:p>
    <w:p w:rsidR="00D76906" w:rsidRDefault="00D76906" w:rsidP="00D76906">
      <w:pPr>
        <w:pStyle w:val="Comment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i/>
          <w:sz w:val="24"/>
          <w:szCs w:val="24"/>
        </w:rPr>
        <w:t>Asmens duomenys</w:t>
      </w:r>
      <w:r>
        <w:rPr>
          <w:sz w:val="24"/>
          <w:szCs w:val="24"/>
        </w:rPr>
        <w:t xml:space="preserve">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 </w:t>
      </w:r>
    </w:p>
    <w:p w:rsidR="0073197D"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sectPr w:rsidR="0073197D" w:rsidSect="00F1659A">
          <w:type w:val="continuous"/>
          <w:pgSz w:w="11907" w:h="16840" w:code="9"/>
          <w:pgMar w:top="1134" w:right="567" w:bottom="1134" w:left="1701" w:header="720" w:footer="720" w:gutter="0"/>
          <w:cols w:space="720"/>
          <w:noEndnote/>
          <w:docGrid w:linePitch="78"/>
        </w:sectPr>
      </w:pPr>
      <w:r>
        <w:t>_________________________</w:t>
      </w:r>
    </w:p>
    <w:p w:rsidR="00D76260" w:rsidRDefault="00D76260" w:rsidP="00D76260">
      <w:pPr>
        <w:jc w:val="center"/>
        <w:rPr>
          <w:b/>
        </w:rPr>
      </w:pPr>
      <w:r>
        <w:rPr>
          <w:b/>
        </w:rPr>
        <w:lastRenderedPageBreak/>
        <w:t xml:space="preserve">PANEVĖŽIO RAJONO SAVIVALDYBĖS ADMINISTRACIJOS </w:t>
      </w:r>
    </w:p>
    <w:p w:rsidR="00D76260" w:rsidRDefault="00D76260" w:rsidP="00D76260">
      <w:pPr>
        <w:jc w:val="center"/>
      </w:pPr>
      <w:r>
        <w:rPr>
          <w:b/>
        </w:rPr>
        <w:t>ŠVIETIMO, KULTŪROS IR SPORTO SKYRIUS</w:t>
      </w:r>
    </w:p>
    <w:p w:rsidR="00D76260" w:rsidRDefault="00D76260" w:rsidP="00D76260">
      <w:pPr>
        <w:jc w:val="center"/>
      </w:pPr>
    </w:p>
    <w:p w:rsidR="009E0CAA" w:rsidRDefault="009E0CAA" w:rsidP="009E0CAA">
      <w:r>
        <w:t>Panevėžio rajono savivaldybės tarybai</w:t>
      </w:r>
    </w:p>
    <w:p w:rsidR="009E0CAA" w:rsidRDefault="009E0CAA" w:rsidP="009E0CAA"/>
    <w:p w:rsidR="00D76260" w:rsidRDefault="00D76260" w:rsidP="00D76260">
      <w:pPr>
        <w:jc w:val="center"/>
      </w:pPr>
      <w:r>
        <w:rPr>
          <w:b/>
        </w:rPr>
        <w:t>SAVIVALDYBĖS TARYBOS SPRENDIMO „</w:t>
      </w:r>
      <w:r w:rsidRPr="000E47CB">
        <w:rPr>
          <w:b/>
          <w:lang w:eastAsia="ru-RU"/>
        </w:rPr>
        <w:t>DĖL PANEVĖŽIO RAJONO</w:t>
      </w:r>
      <w:r>
        <w:rPr>
          <w:b/>
          <w:lang w:eastAsia="ru-RU"/>
        </w:rPr>
        <w:t xml:space="preserve"> SAVIVALDYBĖS</w:t>
      </w:r>
      <w:r w:rsidRPr="000E47CB">
        <w:rPr>
          <w:b/>
          <w:lang w:eastAsia="ru-RU"/>
        </w:rPr>
        <w:t xml:space="preserve"> </w:t>
      </w:r>
      <w:r>
        <w:rPr>
          <w:b/>
          <w:lang w:eastAsia="ru-RU"/>
        </w:rPr>
        <w:t>METŲ MOKYTOJO VARDO SUTEIKIMO IR PREMIJOS SKYRIMO NUOSTATŲ PATVIRTINIMO</w:t>
      </w:r>
      <w:r>
        <w:rPr>
          <w:b/>
        </w:rPr>
        <w:t>“ PROJEKTO</w:t>
      </w:r>
      <w:r w:rsidRPr="004B6A10">
        <w:rPr>
          <w:b/>
        </w:rPr>
        <w:t xml:space="preserve"> </w:t>
      </w:r>
      <w:r>
        <w:rPr>
          <w:b/>
        </w:rPr>
        <w:t xml:space="preserve">AIŠKINAMASIS RAŠTAS </w:t>
      </w:r>
    </w:p>
    <w:p w:rsidR="00D76260" w:rsidRPr="00B86D0F" w:rsidRDefault="00D76260" w:rsidP="00D76260">
      <w:pPr>
        <w:jc w:val="center"/>
      </w:pPr>
    </w:p>
    <w:p w:rsidR="00D76260" w:rsidRDefault="00D76260" w:rsidP="00D76260">
      <w:pPr>
        <w:jc w:val="center"/>
      </w:pPr>
      <w:r>
        <w:t>2023-0</w:t>
      </w:r>
      <w:r w:rsidR="00301967">
        <w:t>5</w:t>
      </w:r>
      <w:r>
        <w:t>-</w:t>
      </w:r>
      <w:r w:rsidR="00301967">
        <w:t>02</w:t>
      </w:r>
    </w:p>
    <w:p w:rsidR="00D76260" w:rsidRPr="00383E37" w:rsidRDefault="00D76260" w:rsidP="00D76260">
      <w:pPr>
        <w:jc w:val="center"/>
      </w:pPr>
      <w:r w:rsidRPr="00383E37">
        <w:t>Panevėžys</w:t>
      </w:r>
    </w:p>
    <w:p w:rsidR="00D76260" w:rsidRPr="00383E37" w:rsidRDefault="00D76260" w:rsidP="00D76260">
      <w:pPr>
        <w:jc w:val="center"/>
      </w:pPr>
    </w:p>
    <w:p w:rsidR="00D76260" w:rsidRPr="00383E37" w:rsidRDefault="00D76260" w:rsidP="00D76260">
      <w:pPr>
        <w:pStyle w:val="NoSpacing"/>
        <w:ind w:firstLine="720"/>
        <w:jc w:val="both"/>
        <w:rPr>
          <w:sz w:val="24"/>
          <w:szCs w:val="24"/>
        </w:rPr>
      </w:pPr>
      <w:r w:rsidRPr="00383E37">
        <w:rPr>
          <w:b/>
          <w:bCs/>
          <w:sz w:val="24"/>
          <w:szCs w:val="24"/>
          <w:lang w:eastAsia="lt-LT"/>
        </w:rPr>
        <w:t>1. Sprendimo projekto tikslai ir uždaviniai</w:t>
      </w:r>
      <w:r w:rsidRPr="00383E37">
        <w:rPr>
          <w:sz w:val="24"/>
          <w:szCs w:val="24"/>
        </w:rPr>
        <w:t xml:space="preserve"> </w:t>
      </w:r>
    </w:p>
    <w:p w:rsidR="00944B7A" w:rsidRPr="00827A68" w:rsidRDefault="009E0CAA" w:rsidP="00AF6D0D">
      <w:pPr>
        <w:pStyle w:val="HTMLPreformatted"/>
        <w:ind w:left="0"/>
        <w:jc w:val="both"/>
        <w:rPr>
          <w:rFonts w:ascii="Times New Roman" w:hAnsi="Times New Roman" w:cs="Times New Roman"/>
          <w:sz w:val="24"/>
          <w:szCs w:val="24"/>
        </w:rPr>
      </w:pPr>
      <w:r>
        <w:rPr>
          <w:rFonts w:ascii="Times New Roman" w:hAnsi="Times New Roman" w:cs="Times New Roman"/>
          <w:sz w:val="24"/>
          <w:szCs w:val="24"/>
        </w:rPr>
        <w:tab/>
      </w:r>
      <w:r w:rsidR="00944B7A">
        <w:rPr>
          <w:rFonts w:ascii="Times New Roman" w:hAnsi="Times New Roman" w:cs="Times New Roman"/>
          <w:sz w:val="24"/>
          <w:szCs w:val="24"/>
        </w:rPr>
        <w:t>Sprendimo projekto tikslas</w:t>
      </w:r>
      <w:r w:rsidR="005E3BFE">
        <w:rPr>
          <w:rFonts w:ascii="Times New Roman" w:hAnsi="Times New Roman" w:cs="Times New Roman"/>
          <w:sz w:val="24"/>
          <w:szCs w:val="24"/>
        </w:rPr>
        <w:t xml:space="preserve"> </w:t>
      </w:r>
      <w:r w:rsidR="00944B7A">
        <w:rPr>
          <w:rFonts w:ascii="Times New Roman" w:hAnsi="Times New Roman" w:cs="Times New Roman"/>
          <w:sz w:val="24"/>
          <w:szCs w:val="24"/>
        </w:rPr>
        <w:t>– patviertinti Metų</w:t>
      </w:r>
      <w:r w:rsidR="00944B7A" w:rsidRPr="00827A68">
        <w:rPr>
          <w:rFonts w:ascii="Times New Roman" w:hAnsi="Times New Roman" w:cs="Times New Roman"/>
          <w:sz w:val="24"/>
          <w:szCs w:val="24"/>
        </w:rPr>
        <w:t xml:space="preserve"> mokytojo</w:t>
      </w:r>
      <w:r w:rsidR="00944B7A">
        <w:rPr>
          <w:rFonts w:ascii="Times New Roman" w:hAnsi="Times New Roman" w:cs="Times New Roman"/>
          <w:sz w:val="24"/>
          <w:szCs w:val="24"/>
        </w:rPr>
        <w:t xml:space="preserve"> vardo suteikimo ir premijos skyrimo nuostatus, kurie apibrėžia</w:t>
      </w:r>
      <w:r w:rsidR="00944B7A" w:rsidRPr="00827A68">
        <w:rPr>
          <w:rFonts w:ascii="Times New Roman" w:hAnsi="Times New Roman" w:cs="Times New Roman"/>
          <w:sz w:val="24"/>
          <w:szCs w:val="24"/>
        </w:rPr>
        <w:t xml:space="preserve"> </w:t>
      </w:r>
      <w:r w:rsidR="00944B7A">
        <w:rPr>
          <w:rFonts w:ascii="Times New Roman" w:hAnsi="Times New Roman" w:cs="Times New Roman"/>
          <w:sz w:val="24"/>
          <w:szCs w:val="24"/>
        </w:rPr>
        <w:t xml:space="preserve">Panevėžio rajono savivaldybės </w:t>
      </w:r>
      <w:r w:rsidR="00944B7A" w:rsidRPr="00827A68">
        <w:rPr>
          <w:rFonts w:ascii="Times New Roman" w:hAnsi="Times New Roman" w:cs="Times New Roman"/>
          <w:sz w:val="24"/>
          <w:szCs w:val="24"/>
        </w:rPr>
        <w:t xml:space="preserve">Metų mokytojo atrankos  kriterijus ir Metų  mokytojo premijos skyrimo tvarką. </w:t>
      </w:r>
      <w:r w:rsidR="00944B7A">
        <w:rPr>
          <w:rFonts w:ascii="Times New Roman" w:hAnsi="Times New Roman" w:cs="Times New Roman"/>
          <w:sz w:val="24"/>
          <w:szCs w:val="24"/>
        </w:rPr>
        <w:t>Metų mokytojo vardo ir p</w:t>
      </w:r>
      <w:r w:rsidR="00944B7A" w:rsidRPr="00827A68">
        <w:rPr>
          <w:rFonts w:ascii="Times New Roman" w:hAnsi="Times New Roman" w:cs="Times New Roman"/>
          <w:sz w:val="24"/>
          <w:szCs w:val="24"/>
        </w:rPr>
        <w:t>remi</w:t>
      </w:r>
      <w:r w:rsidR="00944B7A">
        <w:rPr>
          <w:rFonts w:ascii="Times New Roman" w:hAnsi="Times New Roman" w:cs="Times New Roman"/>
          <w:sz w:val="24"/>
          <w:szCs w:val="24"/>
        </w:rPr>
        <w:t>jos suteikimo tikslas – įvertinti Panevėžio rajono</w:t>
      </w:r>
      <w:r w:rsidR="00944B7A" w:rsidRPr="00827A68">
        <w:rPr>
          <w:rFonts w:ascii="Times New Roman" w:hAnsi="Times New Roman" w:cs="Times New Roman"/>
          <w:sz w:val="24"/>
          <w:szCs w:val="24"/>
        </w:rPr>
        <w:t xml:space="preserve"> mokytojų profesinės veiklos rezultatus ir skatinti juos kūrybinei iniciatyvai.</w:t>
      </w:r>
      <w:r w:rsidR="00AF6D0D">
        <w:rPr>
          <w:rFonts w:ascii="Times New Roman" w:hAnsi="Times New Roman" w:cs="Times New Roman"/>
          <w:sz w:val="24"/>
          <w:szCs w:val="24"/>
        </w:rPr>
        <w:t xml:space="preserve"> </w:t>
      </w:r>
      <w:r w:rsidR="00944B7A">
        <w:rPr>
          <w:rFonts w:ascii="Times New Roman" w:hAnsi="Times New Roman" w:cs="Times New Roman"/>
          <w:sz w:val="24"/>
          <w:szCs w:val="24"/>
        </w:rPr>
        <w:t>Vardas ir p</w:t>
      </w:r>
      <w:r w:rsidR="00944B7A" w:rsidRPr="00827A68">
        <w:rPr>
          <w:rFonts w:ascii="Times New Roman" w:hAnsi="Times New Roman" w:cs="Times New Roman"/>
          <w:sz w:val="24"/>
          <w:szCs w:val="24"/>
        </w:rPr>
        <w:t xml:space="preserve">remija skiriama mokytojams, dirbantiems pagal formaliojo ir neformaliojo </w:t>
      </w:r>
      <w:r w:rsidR="00944B7A">
        <w:rPr>
          <w:rFonts w:ascii="Times New Roman" w:hAnsi="Times New Roman" w:cs="Times New Roman"/>
          <w:sz w:val="24"/>
          <w:szCs w:val="24"/>
        </w:rPr>
        <w:t xml:space="preserve">(išskyrus </w:t>
      </w:r>
      <w:r w:rsidR="00944B7A" w:rsidRPr="00827A68">
        <w:rPr>
          <w:rFonts w:ascii="Times New Roman" w:hAnsi="Times New Roman" w:cs="Times New Roman"/>
          <w:sz w:val="24"/>
          <w:szCs w:val="24"/>
        </w:rPr>
        <w:t>neformaliojo suaugusiųjų) švietimo programas, ir pagalbos mokiniui specialistams</w:t>
      </w:r>
      <w:r w:rsidR="00AF6D0D">
        <w:rPr>
          <w:rFonts w:ascii="Times New Roman" w:hAnsi="Times New Roman" w:cs="Times New Roman"/>
          <w:sz w:val="24"/>
          <w:szCs w:val="24"/>
        </w:rPr>
        <w:t xml:space="preserve"> </w:t>
      </w:r>
      <w:r w:rsidR="00944B7A" w:rsidRPr="00827A68">
        <w:rPr>
          <w:rFonts w:ascii="Times New Roman" w:hAnsi="Times New Roman" w:cs="Times New Roman"/>
          <w:sz w:val="24"/>
          <w:szCs w:val="24"/>
        </w:rPr>
        <w:t>už reikšmingiausius pastarųjų 5 metų nuopelnus profesinėje veikloje, mokinių pasiekimus ir pažangą, darbus švietimo srityje, visuomenės demokratinės kultūros, bendražmogiškųjų ir pilietinių vertybių ugdymą.</w:t>
      </w:r>
    </w:p>
    <w:p w:rsidR="00D76260" w:rsidRPr="00383E37" w:rsidRDefault="00D76260" w:rsidP="00D76260">
      <w:pPr>
        <w:ind w:firstLine="720"/>
        <w:jc w:val="both"/>
        <w:rPr>
          <w:b/>
          <w:bCs/>
        </w:rPr>
      </w:pPr>
      <w:r w:rsidRPr="00383E37">
        <w:rPr>
          <w:b/>
          <w:bCs/>
        </w:rPr>
        <w:t xml:space="preserve">2. Siūlomos teisinio reguliavimo nuostatos ir laukiami rezultatai </w:t>
      </w:r>
    </w:p>
    <w:p w:rsidR="00D76260" w:rsidRPr="00383E37" w:rsidRDefault="004A7D36" w:rsidP="009E0CAA">
      <w:pPr>
        <w:pStyle w:val="NoSpacing"/>
        <w:ind w:firstLine="720"/>
        <w:jc w:val="both"/>
        <w:rPr>
          <w:sz w:val="24"/>
          <w:szCs w:val="24"/>
        </w:rPr>
      </w:pPr>
      <w:r>
        <w:rPr>
          <w:sz w:val="24"/>
          <w:szCs w:val="24"/>
        </w:rPr>
        <w:t xml:space="preserve">Sprendimo projektas parengtas vadovaujantis Vietos savivaldos įstatymo 33 straipsnio </w:t>
      </w:r>
      <w:r w:rsidR="009E0CAA">
        <w:rPr>
          <w:sz w:val="24"/>
          <w:szCs w:val="24"/>
        </w:rPr>
        <w:t xml:space="preserve">         </w:t>
      </w:r>
      <w:r>
        <w:rPr>
          <w:sz w:val="24"/>
          <w:szCs w:val="24"/>
        </w:rPr>
        <w:t>3 dalies 5 punktu.</w:t>
      </w:r>
      <w:r w:rsidR="005433F4">
        <w:rPr>
          <w:sz w:val="24"/>
          <w:szCs w:val="24"/>
        </w:rPr>
        <w:t xml:space="preserve"> Vardą ir premij</w:t>
      </w:r>
      <w:r w:rsidR="009E0CAA">
        <w:rPr>
          <w:sz w:val="24"/>
          <w:szCs w:val="24"/>
        </w:rPr>
        <w:t>ą</w:t>
      </w:r>
      <w:r w:rsidR="005433F4">
        <w:rPr>
          <w:sz w:val="24"/>
          <w:szCs w:val="24"/>
        </w:rPr>
        <w:t xml:space="preserve"> steigia Panevėžio rajono savivaldybė.</w:t>
      </w:r>
      <w:r>
        <w:rPr>
          <w:sz w:val="24"/>
          <w:szCs w:val="24"/>
        </w:rPr>
        <w:t xml:space="preserve"> </w:t>
      </w:r>
      <w:r w:rsidR="009E0CAA">
        <w:rPr>
          <w:sz w:val="24"/>
          <w:szCs w:val="24"/>
        </w:rPr>
        <w:t>M</w:t>
      </w:r>
      <w:r>
        <w:rPr>
          <w:sz w:val="24"/>
          <w:szCs w:val="24"/>
        </w:rPr>
        <w:t xml:space="preserve">etų mokytojas  Panevėžio rajone renkamas nuo 2006 metų. </w:t>
      </w:r>
      <w:r w:rsidR="006F4051">
        <w:rPr>
          <w:sz w:val="24"/>
          <w:szCs w:val="24"/>
        </w:rPr>
        <w:t>200</w:t>
      </w:r>
      <w:bookmarkStart w:id="0" w:name="_GoBack"/>
      <w:bookmarkEnd w:id="0"/>
      <w:r w:rsidR="005433F4">
        <w:rPr>
          <w:sz w:val="24"/>
          <w:szCs w:val="24"/>
        </w:rPr>
        <w:t>6–2022 m. nominuota 20 mokytojų.</w:t>
      </w:r>
      <w:r w:rsidR="005433F4" w:rsidRPr="00F362B8">
        <w:rPr>
          <w:sz w:val="24"/>
          <w:szCs w:val="24"/>
        </w:rPr>
        <w:t xml:space="preserve"> </w:t>
      </w:r>
      <w:r w:rsidR="005433F4">
        <w:rPr>
          <w:sz w:val="24"/>
          <w:szCs w:val="24"/>
        </w:rPr>
        <w:t>Vardų skaičius per metus – 1.</w:t>
      </w:r>
    </w:p>
    <w:p w:rsidR="00D76260" w:rsidRPr="00383E37" w:rsidRDefault="00D76260" w:rsidP="00D76260">
      <w:pPr>
        <w:ind w:left="709"/>
        <w:jc w:val="both"/>
        <w:rPr>
          <w:b/>
          <w:bCs/>
        </w:rPr>
      </w:pPr>
      <w:r>
        <w:rPr>
          <w:b/>
          <w:bCs/>
        </w:rPr>
        <w:t>3</w:t>
      </w:r>
      <w:r w:rsidRPr="00383E37">
        <w:rPr>
          <w:b/>
          <w:bCs/>
        </w:rPr>
        <w:t xml:space="preserve">. Lėšų poreikis ir šaltiniai </w:t>
      </w:r>
    </w:p>
    <w:p w:rsidR="00D76260" w:rsidRDefault="006F4051" w:rsidP="00D76260">
      <w:pPr>
        <w:ind w:left="709"/>
        <w:jc w:val="both"/>
        <w:rPr>
          <w:bCs/>
        </w:rPr>
      </w:pPr>
      <w:r>
        <w:t>Premijos dydis – 4</w:t>
      </w:r>
      <w:r w:rsidR="005433F4" w:rsidRPr="00F362B8">
        <w:t>5 BSI</w:t>
      </w:r>
      <w:r w:rsidR="005433F4">
        <w:t>, premija mokama iš savivaldybės biudžeto lėšų.</w:t>
      </w:r>
    </w:p>
    <w:p w:rsidR="00D76260" w:rsidRDefault="00D76260" w:rsidP="00D76260">
      <w:pPr>
        <w:ind w:left="709"/>
        <w:jc w:val="both"/>
        <w:rPr>
          <w:b/>
          <w:bCs/>
        </w:rPr>
      </w:pPr>
      <w:r w:rsidRPr="009A220F">
        <w:rPr>
          <w:b/>
          <w:bCs/>
        </w:rPr>
        <w:t>4. Kiti reikalin</w:t>
      </w:r>
      <w:r>
        <w:rPr>
          <w:b/>
          <w:bCs/>
        </w:rPr>
        <w:t xml:space="preserve">gi pagrindimai, skaičiavimai ir </w:t>
      </w:r>
      <w:r w:rsidRPr="009A220F">
        <w:rPr>
          <w:b/>
          <w:bCs/>
        </w:rPr>
        <w:t>paaiškinimai</w:t>
      </w:r>
    </w:p>
    <w:p w:rsidR="00D76260" w:rsidRPr="009A220F" w:rsidRDefault="00D76260" w:rsidP="00D76260">
      <w:pPr>
        <w:ind w:left="709"/>
        <w:jc w:val="both"/>
        <w:rPr>
          <w:bCs/>
        </w:rPr>
      </w:pPr>
      <w:r w:rsidRPr="009A220F">
        <w:rPr>
          <w:bCs/>
        </w:rPr>
        <w:t>Nėra.</w:t>
      </w:r>
    </w:p>
    <w:p w:rsidR="00D76260" w:rsidRPr="00383E37" w:rsidRDefault="00D76260" w:rsidP="00D76260">
      <w:pPr>
        <w:pStyle w:val="NoSpacing"/>
        <w:rPr>
          <w:sz w:val="24"/>
          <w:szCs w:val="24"/>
        </w:rPr>
      </w:pPr>
    </w:p>
    <w:p w:rsidR="00D76260" w:rsidRDefault="00D76260" w:rsidP="00D76260">
      <w:pPr>
        <w:pStyle w:val="NoSpacing"/>
        <w:rPr>
          <w:sz w:val="24"/>
          <w:szCs w:val="24"/>
        </w:rPr>
      </w:pPr>
      <w:r w:rsidRPr="00383E37">
        <w:rPr>
          <w:sz w:val="24"/>
          <w:szCs w:val="24"/>
        </w:rPr>
        <w:t>Vyr. specialistė</w:t>
      </w:r>
      <w:r w:rsidRPr="00383E37">
        <w:rPr>
          <w:sz w:val="24"/>
          <w:szCs w:val="24"/>
        </w:rPr>
        <w:tab/>
      </w:r>
      <w:r w:rsidR="00301967">
        <w:rPr>
          <w:sz w:val="24"/>
          <w:szCs w:val="24"/>
        </w:rPr>
        <w:t xml:space="preserve">                                                              </w:t>
      </w:r>
      <w:r w:rsidR="009E0CAA">
        <w:rPr>
          <w:sz w:val="24"/>
          <w:szCs w:val="24"/>
        </w:rPr>
        <w:t xml:space="preserve">                         </w:t>
      </w:r>
      <w:r w:rsidR="00301967">
        <w:rPr>
          <w:sz w:val="24"/>
          <w:szCs w:val="24"/>
        </w:rPr>
        <w:t xml:space="preserve">   Sigita Jasiūnienė</w:t>
      </w:r>
      <w:r w:rsidRPr="00383E37">
        <w:rPr>
          <w:sz w:val="24"/>
          <w:szCs w:val="24"/>
        </w:rPr>
        <w:tab/>
      </w:r>
      <w:r w:rsidRPr="00383E37">
        <w:rPr>
          <w:sz w:val="24"/>
          <w:szCs w:val="24"/>
        </w:rPr>
        <w:tab/>
      </w:r>
      <w:r w:rsidRPr="00383E37">
        <w:rPr>
          <w:sz w:val="24"/>
          <w:szCs w:val="24"/>
        </w:rPr>
        <w:tab/>
      </w:r>
      <w:r w:rsidRPr="00383E37">
        <w:rPr>
          <w:sz w:val="24"/>
          <w:szCs w:val="24"/>
        </w:rPr>
        <w:tab/>
      </w:r>
      <w:r w:rsidRPr="00383E37">
        <w:rPr>
          <w:sz w:val="24"/>
          <w:szCs w:val="24"/>
        </w:rPr>
        <w:tab/>
      </w:r>
      <w:r w:rsidRPr="00383E37">
        <w:rPr>
          <w:sz w:val="24"/>
          <w:szCs w:val="24"/>
        </w:rPr>
        <w:tab/>
      </w:r>
    </w:p>
    <w:p w:rsidR="00D76260" w:rsidRDefault="00D76260" w:rsidP="00D76260">
      <w:pPr>
        <w:pStyle w:val="NoSpacing"/>
        <w:rPr>
          <w:sz w:val="24"/>
          <w:szCs w:val="24"/>
        </w:rPr>
      </w:pPr>
    </w:p>
    <w:p w:rsidR="00D76260" w:rsidRDefault="00D76260" w:rsidP="00F1659A">
      <w:pPr>
        <w:tabs>
          <w:tab w:val="left" w:pos="2175"/>
        </w:tabs>
      </w:pPr>
    </w:p>
    <w:sectPr w:rsidR="00D76260" w:rsidSect="0073197D">
      <w:pgSz w:w="11907" w:h="16840" w:code="9"/>
      <w:pgMar w:top="1134" w:right="567" w:bottom="1134" w:left="1701"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8AD" w:rsidRDefault="001308AD" w:rsidP="00D001C3">
      <w:r>
        <w:separator/>
      </w:r>
    </w:p>
  </w:endnote>
  <w:endnote w:type="continuationSeparator" w:id="0">
    <w:p w:rsidR="001308AD" w:rsidRDefault="001308AD" w:rsidP="00D0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8AD" w:rsidRDefault="001308AD" w:rsidP="00D001C3">
      <w:r>
        <w:separator/>
      </w:r>
    </w:p>
  </w:footnote>
  <w:footnote w:type="continuationSeparator" w:id="0">
    <w:p w:rsidR="001308AD" w:rsidRDefault="001308AD" w:rsidP="00D00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79427"/>
      <w:docPartObj>
        <w:docPartGallery w:val="Page Numbers (Top of Page)"/>
        <w:docPartUnique/>
      </w:docPartObj>
    </w:sdtPr>
    <w:sdtEndPr/>
    <w:sdtContent>
      <w:p w:rsidR="008A52EC" w:rsidRDefault="008A52EC">
        <w:pPr>
          <w:pStyle w:val="Header"/>
          <w:jc w:val="center"/>
        </w:pPr>
        <w:r>
          <w:fldChar w:fldCharType="begin"/>
        </w:r>
        <w:r>
          <w:instrText>PAGE   \* MERGEFORMAT</w:instrText>
        </w:r>
        <w:r>
          <w:fldChar w:fldCharType="separate"/>
        </w:r>
        <w:r w:rsidR="006F4051">
          <w:rPr>
            <w:noProof/>
          </w:rPr>
          <w:t>2</w:t>
        </w:r>
        <w:r>
          <w:fldChar w:fldCharType="end"/>
        </w:r>
      </w:p>
    </w:sdtContent>
  </w:sdt>
  <w:p w:rsidR="008A52EC" w:rsidRDefault="008A5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EC" w:rsidRDefault="008A5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EC" w:rsidRDefault="008A52EC">
    <w:pPr>
      <w:pStyle w:val="Header"/>
      <w:jc w:val="center"/>
    </w:pPr>
  </w:p>
  <w:p w:rsidR="008A52EC" w:rsidRDefault="008A5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30D2"/>
    <w:multiLevelType w:val="hybridMultilevel"/>
    <w:tmpl w:val="7FA41542"/>
    <w:lvl w:ilvl="0" w:tplc="F4528DC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95F5D1B"/>
    <w:multiLevelType w:val="hybridMultilevel"/>
    <w:tmpl w:val="7D7C8BD0"/>
    <w:lvl w:ilvl="0" w:tplc="D20A73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F8"/>
    <w:rsid w:val="00036489"/>
    <w:rsid w:val="000451B7"/>
    <w:rsid w:val="000645B5"/>
    <w:rsid w:val="00066ECE"/>
    <w:rsid w:val="000842C7"/>
    <w:rsid w:val="00087607"/>
    <w:rsid w:val="000F4DD3"/>
    <w:rsid w:val="00100A32"/>
    <w:rsid w:val="00102EDB"/>
    <w:rsid w:val="001308AD"/>
    <w:rsid w:val="0016673D"/>
    <w:rsid w:val="00173838"/>
    <w:rsid w:val="001842CF"/>
    <w:rsid w:val="00197876"/>
    <w:rsid w:val="001E2A45"/>
    <w:rsid w:val="0021075D"/>
    <w:rsid w:val="00226F33"/>
    <w:rsid w:val="002330DC"/>
    <w:rsid w:val="00247F78"/>
    <w:rsid w:val="00250221"/>
    <w:rsid w:val="00292084"/>
    <w:rsid w:val="002F5032"/>
    <w:rsid w:val="00301967"/>
    <w:rsid w:val="00361640"/>
    <w:rsid w:val="00380FA7"/>
    <w:rsid w:val="003923DC"/>
    <w:rsid w:val="00397BE2"/>
    <w:rsid w:val="003A3E3C"/>
    <w:rsid w:val="003E1368"/>
    <w:rsid w:val="00402EFC"/>
    <w:rsid w:val="00423EDB"/>
    <w:rsid w:val="00447A55"/>
    <w:rsid w:val="00447B71"/>
    <w:rsid w:val="00487EE0"/>
    <w:rsid w:val="00495D29"/>
    <w:rsid w:val="004A7D36"/>
    <w:rsid w:val="0051484E"/>
    <w:rsid w:val="005251B0"/>
    <w:rsid w:val="005258F8"/>
    <w:rsid w:val="00532B23"/>
    <w:rsid w:val="0054017A"/>
    <w:rsid w:val="005433F4"/>
    <w:rsid w:val="005520EE"/>
    <w:rsid w:val="005726F8"/>
    <w:rsid w:val="00584A7B"/>
    <w:rsid w:val="005A2BD8"/>
    <w:rsid w:val="005B5439"/>
    <w:rsid w:val="005E3BFE"/>
    <w:rsid w:val="005F0F17"/>
    <w:rsid w:val="0068214F"/>
    <w:rsid w:val="00687835"/>
    <w:rsid w:val="006B0E45"/>
    <w:rsid w:val="006F4051"/>
    <w:rsid w:val="006F6B94"/>
    <w:rsid w:val="0073197D"/>
    <w:rsid w:val="00747B1D"/>
    <w:rsid w:val="007A5A45"/>
    <w:rsid w:val="007F200B"/>
    <w:rsid w:val="00802D0A"/>
    <w:rsid w:val="008143F7"/>
    <w:rsid w:val="00885AD8"/>
    <w:rsid w:val="008878E9"/>
    <w:rsid w:val="0089094F"/>
    <w:rsid w:val="0089572B"/>
    <w:rsid w:val="008A52EC"/>
    <w:rsid w:val="008A6A40"/>
    <w:rsid w:val="008B3AB1"/>
    <w:rsid w:val="008F760C"/>
    <w:rsid w:val="00904C0B"/>
    <w:rsid w:val="00935E8E"/>
    <w:rsid w:val="00944B7A"/>
    <w:rsid w:val="0094741A"/>
    <w:rsid w:val="00983506"/>
    <w:rsid w:val="009C5A31"/>
    <w:rsid w:val="009E0CAA"/>
    <w:rsid w:val="009E228E"/>
    <w:rsid w:val="009F5FA8"/>
    <w:rsid w:val="00A0387E"/>
    <w:rsid w:val="00A04953"/>
    <w:rsid w:val="00A11828"/>
    <w:rsid w:val="00A20FE0"/>
    <w:rsid w:val="00A25FD1"/>
    <w:rsid w:val="00A373D7"/>
    <w:rsid w:val="00A41866"/>
    <w:rsid w:val="00A47EEF"/>
    <w:rsid w:val="00A50FFE"/>
    <w:rsid w:val="00A65730"/>
    <w:rsid w:val="00A800F7"/>
    <w:rsid w:val="00AA3E9A"/>
    <w:rsid w:val="00AB62D8"/>
    <w:rsid w:val="00AC5DED"/>
    <w:rsid w:val="00AE36DD"/>
    <w:rsid w:val="00AF6D0D"/>
    <w:rsid w:val="00B06DAD"/>
    <w:rsid w:val="00B36726"/>
    <w:rsid w:val="00B629C0"/>
    <w:rsid w:val="00B8120B"/>
    <w:rsid w:val="00B93C72"/>
    <w:rsid w:val="00BA5163"/>
    <w:rsid w:val="00BD04CC"/>
    <w:rsid w:val="00BF0B55"/>
    <w:rsid w:val="00C76ABA"/>
    <w:rsid w:val="00C8380A"/>
    <w:rsid w:val="00CD361A"/>
    <w:rsid w:val="00CE4736"/>
    <w:rsid w:val="00D001C3"/>
    <w:rsid w:val="00D20DE4"/>
    <w:rsid w:val="00D310CF"/>
    <w:rsid w:val="00D5289B"/>
    <w:rsid w:val="00D57B51"/>
    <w:rsid w:val="00D76260"/>
    <w:rsid w:val="00D76906"/>
    <w:rsid w:val="00D92791"/>
    <w:rsid w:val="00D97381"/>
    <w:rsid w:val="00DB387B"/>
    <w:rsid w:val="00DC1875"/>
    <w:rsid w:val="00DF074F"/>
    <w:rsid w:val="00E00579"/>
    <w:rsid w:val="00E02D29"/>
    <w:rsid w:val="00E05953"/>
    <w:rsid w:val="00E12785"/>
    <w:rsid w:val="00E24252"/>
    <w:rsid w:val="00EC0714"/>
    <w:rsid w:val="00EE07AF"/>
    <w:rsid w:val="00F11F3D"/>
    <w:rsid w:val="00F1659A"/>
    <w:rsid w:val="00F43B5A"/>
    <w:rsid w:val="00F470B3"/>
    <w:rsid w:val="00F82D24"/>
    <w:rsid w:val="00F93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76906"/>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0B"/>
    <w:pPr>
      <w:autoSpaceDE w:val="0"/>
      <w:autoSpaceDN w:val="0"/>
      <w:adjustRightInd w:val="0"/>
    </w:pPr>
    <w:rPr>
      <w:color w:val="000000"/>
      <w:sz w:val="24"/>
      <w:szCs w:val="24"/>
    </w:rPr>
  </w:style>
  <w:style w:type="paragraph" w:styleId="BalloonText">
    <w:name w:val="Balloon Text"/>
    <w:basedOn w:val="Normal"/>
    <w:link w:val="BalloonTextChar"/>
    <w:rsid w:val="00B36726"/>
    <w:rPr>
      <w:rFonts w:ascii="Segoe UI" w:hAnsi="Segoe UI" w:cs="Segoe UI"/>
      <w:sz w:val="18"/>
      <w:szCs w:val="18"/>
    </w:rPr>
  </w:style>
  <w:style w:type="character" w:customStyle="1" w:styleId="BalloonTextChar">
    <w:name w:val="Balloon Text Char"/>
    <w:link w:val="BalloonText"/>
    <w:rsid w:val="00B36726"/>
    <w:rPr>
      <w:rFonts w:ascii="Segoe UI" w:hAnsi="Segoe UI" w:cs="Segoe UI"/>
      <w:sz w:val="18"/>
      <w:szCs w:val="18"/>
    </w:rPr>
  </w:style>
  <w:style w:type="paragraph" w:styleId="Header">
    <w:name w:val="header"/>
    <w:basedOn w:val="Normal"/>
    <w:link w:val="HeaderChar"/>
    <w:uiPriority w:val="99"/>
    <w:rsid w:val="00F1659A"/>
    <w:pPr>
      <w:tabs>
        <w:tab w:val="center" w:pos="4153"/>
        <w:tab w:val="right" w:pos="8306"/>
      </w:tabs>
      <w:suppressAutoHyphens/>
    </w:pPr>
    <w:rPr>
      <w:sz w:val="20"/>
      <w:szCs w:val="20"/>
      <w:lang w:eastAsia="ar-SA"/>
    </w:rPr>
  </w:style>
  <w:style w:type="character" w:customStyle="1" w:styleId="HeaderChar">
    <w:name w:val="Header Char"/>
    <w:link w:val="Header"/>
    <w:uiPriority w:val="99"/>
    <w:rsid w:val="00F1659A"/>
    <w:rPr>
      <w:lang w:eastAsia="ar-SA"/>
    </w:rPr>
  </w:style>
  <w:style w:type="paragraph" w:styleId="Footer">
    <w:name w:val="footer"/>
    <w:basedOn w:val="Normal"/>
    <w:link w:val="FooterChar"/>
    <w:unhideWhenUsed/>
    <w:rsid w:val="00D001C3"/>
    <w:pPr>
      <w:tabs>
        <w:tab w:val="center" w:pos="4513"/>
        <w:tab w:val="right" w:pos="9026"/>
      </w:tabs>
    </w:pPr>
  </w:style>
  <w:style w:type="character" w:customStyle="1" w:styleId="FooterChar">
    <w:name w:val="Footer Char"/>
    <w:basedOn w:val="DefaultParagraphFont"/>
    <w:link w:val="Footer"/>
    <w:rsid w:val="00D001C3"/>
    <w:rPr>
      <w:sz w:val="24"/>
      <w:szCs w:val="24"/>
    </w:rPr>
  </w:style>
  <w:style w:type="paragraph" w:customStyle="1" w:styleId="Standard">
    <w:name w:val="Standard"/>
    <w:rsid w:val="005B5439"/>
    <w:pPr>
      <w:suppressAutoHyphens/>
      <w:autoSpaceDN w:val="0"/>
    </w:pPr>
    <w:rPr>
      <w:kern w:val="3"/>
      <w:sz w:val="24"/>
      <w:lang w:eastAsia="en-US"/>
    </w:rPr>
  </w:style>
  <w:style w:type="paragraph" w:styleId="ListParagraph">
    <w:name w:val="List Paragraph"/>
    <w:basedOn w:val="Normal"/>
    <w:uiPriority w:val="34"/>
    <w:qFormat/>
    <w:rsid w:val="008B3AB1"/>
    <w:pPr>
      <w:ind w:left="720"/>
      <w:contextualSpacing/>
    </w:pPr>
  </w:style>
  <w:style w:type="paragraph" w:styleId="NoSpacing">
    <w:name w:val="No Spacing"/>
    <w:uiPriority w:val="1"/>
    <w:qFormat/>
    <w:rsid w:val="00D76260"/>
    <w:pPr>
      <w:suppressAutoHyphens/>
    </w:pPr>
    <w:rPr>
      <w:lang w:eastAsia="ar-SA"/>
    </w:rPr>
  </w:style>
  <w:style w:type="paragraph" w:styleId="HTMLPreformatted">
    <w:name w:val="HTML Preformatted"/>
    <w:basedOn w:val="Normal"/>
    <w:link w:val="HTMLPreformattedChar"/>
    <w:uiPriority w:val="99"/>
    <w:rsid w:val="0094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4B7A"/>
    <w:rPr>
      <w:rFonts w:ascii="Courier New" w:hAnsi="Courier New" w:cs="Courier New"/>
    </w:rPr>
  </w:style>
  <w:style w:type="character" w:customStyle="1" w:styleId="Heading4Char">
    <w:name w:val="Heading 4 Char"/>
    <w:basedOn w:val="DefaultParagraphFont"/>
    <w:link w:val="Heading4"/>
    <w:semiHidden/>
    <w:rsid w:val="00D76906"/>
    <w:rPr>
      <w:rFonts w:ascii="Calibri" w:hAnsi="Calibri"/>
      <w:b/>
      <w:bCs/>
      <w:sz w:val="28"/>
      <w:szCs w:val="28"/>
      <w:lang w:eastAsia="en-US"/>
    </w:rPr>
  </w:style>
  <w:style w:type="paragraph" w:styleId="CommentText">
    <w:name w:val="annotation text"/>
    <w:basedOn w:val="Normal"/>
    <w:link w:val="CommentTextChar"/>
    <w:uiPriority w:val="99"/>
    <w:semiHidden/>
    <w:unhideWhenUsed/>
    <w:rsid w:val="00D76906"/>
    <w:rPr>
      <w:sz w:val="20"/>
      <w:szCs w:val="20"/>
      <w:lang w:eastAsia="en-US"/>
    </w:rPr>
  </w:style>
  <w:style w:type="character" w:customStyle="1" w:styleId="CommentTextChar">
    <w:name w:val="Comment Text Char"/>
    <w:basedOn w:val="DefaultParagraphFont"/>
    <w:link w:val="CommentText"/>
    <w:uiPriority w:val="99"/>
    <w:semiHidden/>
    <w:rsid w:val="00D76906"/>
    <w:rPr>
      <w:lang w:eastAsia="en-US"/>
    </w:rPr>
  </w:style>
  <w:style w:type="paragraph" w:styleId="Title">
    <w:name w:val="Title"/>
    <w:basedOn w:val="Normal"/>
    <w:link w:val="TitleChar"/>
    <w:qFormat/>
    <w:rsid w:val="00D76906"/>
    <w:pPr>
      <w:jc w:val="center"/>
    </w:pPr>
    <w:rPr>
      <w:szCs w:val="20"/>
      <w:lang w:eastAsia="en-US"/>
    </w:rPr>
  </w:style>
  <w:style w:type="character" w:customStyle="1" w:styleId="TitleChar">
    <w:name w:val="Title Char"/>
    <w:basedOn w:val="DefaultParagraphFont"/>
    <w:link w:val="Title"/>
    <w:rsid w:val="00D76906"/>
    <w:rPr>
      <w:sz w:val="24"/>
      <w:lang w:eastAsia="en-US"/>
    </w:rPr>
  </w:style>
  <w:style w:type="character" w:customStyle="1" w:styleId="Typewriter">
    <w:name w:val="Typewriter"/>
    <w:rsid w:val="00D76906"/>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76906"/>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0B"/>
    <w:pPr>
      <w:autoSpaceDE w:val="0"/>
      <w:autoSpaceDN w:val="0"/>
      <w:adjustRightInd w:val="0"/>
    </w:pPr>
    <w:rPr>
      <w:color w:val="000000"/>
      <w:sz w:val="24"/>
      <w:szCs w:val="24"/>
    </w:rPr>
  </w:style>
  <w:style w:type="paragraph" w:styleId="BalloonText">
    <w:name w:val="Balloon Text"/>
    <w:basedOn w:val="Normal"/>
    <w:link w:val="BalloonTextChar"/>
    <w:rsid w:val="00B36726"/>
    <w:rPr>
      <w:rFonts w:ascii="Segoe UI" w:hAnsi="Segoe UI" w:cs="Segoe UI"/>
      <w:sz w:val="18"/>
      <w:szCs w:val="18"/>
    </w:rPr>
  </w:style>
  <w:style w:type="character" w:customStyle="1" w:styleId="BalloonTextChar">
    <w:name w:val="Balloon Text Char"/>
    <w:link w:val="BalloonText"/>
    <w:rsid w:val="00B36726"/>
    <w:rPr>
      <w:rFonts w:ascii="Segoe UI" w:hAnsi="Segoe UI" w:cs="Segoe UI"/>
      <w:sz w:val="18"/>
      <w:szCs w:val="18"/>
    </w:rPr>
  </w:style>
  <w:style w:type="paragraph" w:styleId="Header">
    <w:name w:val="header"/>
    <w:basedOn w:val="Normal"/>
    <w:link w:val="HeaderChar"/>
    <w:uiPriority w:val="99"/>
    <w:rsid w:val="00F1659A"/>
    <w:pPr>
      <w:tabs>
        <w:tab w:val="center" w:pos="4153"/>
        <w:tab w:val="right" w:pos="8306"/>
      </w:tabs>
      <w:suppressAutoHyphens/>
    </w:pPr>
    <w:rPr>
      <w:sz w:val="20"/>
      <w:szCs w:val="20"/>
      <w:lang w:eastAsia="ar-SA"/>
    </w:rPr>
  </w:style>
  <w:style w:type="character" w:customStyle="1" w:styleId="HeaderChar">
    <w:name w:val="Header Char"/>
    <w:link w:val="Header"/>
    <w:uiPriority w:val="99"/>
    <w:rsid w:val="00F1659A"/>
    <w:rPr>
      <w:lang w:eastAsia="ar-SA"/>
    </w:rPr>
  </w:style>
  <w:style w:type="paragraph" w:styleId="Footer">
    <w:name w:val="footer"/>
    <w:basedOn w:val="Normal"/>
    <w:link w:val="FooterChar"/>
    <w:unhideWhenUsed/>
    <w:rsid w:val="00D001C3"/>
    <w:pPr>
      <w:tabs>
        <w:tab w:val="center" w:pos="4513"/>
        <w:tab w:val="right" w:pos="9026"/>
      </w:tabs>
    </w:pPr>
  </w:style>
  <w:style w:type="character" w:customStyle="1" w:styleId="FooterChar">
    <w:name w:val="Footer Char"/>
    <w:basedOn w:val="DefaultParagraphFont"/>
    <w:link w:val="Footer"/>
    <w:rsid w:val="00D001C3"/>
    <w:rPr>
      <w:sz w:val="24"/>
      <w:szCs w:val="24"/>
    </w:rPr>
  </w:style>
  <w:style w:type="paragraph" w:customStyle="1" w:styleId="Standard">
    <w:name w:val="Standard"/>
    <w:rsid w:val="005B5439"/>
    <w:pPr>
      <w:suppressAutoHyphens/>
      <w:autoSpaceDN w:val="0"/>
    </w:pPr>
    <w:rPr>
      <w:kern w:val="3"/>
      <w:sz w:val="24"/>
      <w:lang w:eastAsia="en-US"/>
    </w:rPr>
  </w:style>
  <w:style w:type="paragraph" w:styleId="ListParagraph">
    <w:name w:val="List Paragraph"/>
    <w:basedOn w:val="Normal"/>
    <w:uiPriority w:val="34"/>
    <w:qFormat/>
    <w:rsid w:val="008B3AB1"/>
    <w:pPr>
      <w:ind w:left="720"/>
      <w:contextualSpacing/>
    </w:pPr>
  </w:style>
  <w:style w:type="paragraph" w:styleId="NoSpacing">
    <w:name w:val="No Spacing"/>
    <w:uiPriority w:val="1"/>
    <w:qFormat/>
    <w:rsid w:val="00D76260"/>
    <w:pPr>
      <w:suppressAutoHyphens/>
    </w:pPr>
    <w:rPr>
      <w:lang w:eastAsia="ar-SA"/>
    </w:rPr>
  </w:style>
  <w:style w:type="paragraph" w:styleId="HTMLPreformatted">
    <w:name w:val="HTML Preformatted"/>
    <w:basedOn w:val="Normal"/>
    <w:link w:val="HTMLPreformattedChar"/>
    <w:uiPriority w:val="99"/>
    <w:rsid w:val="0094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4B7A"/>
    <w:rPr>
      <w:rFonts w:ascii="Courier New" w:hAnsi="Courier New" w:cs="Courier New"/>
    </w:rPr>
  </w:style>
  <w:style w:type="character" w:customStyle="1" w:styleId="Heading4Char">
    <w:name w:val="Heading 4 Char"/>
    <w:basedOn w:val="DefaultParagraphFont"/>
    <w:link w:val="Heading4"/>
    <w:semiHidden/>
    <w:rsid w:val="00D76906"/>
    <w:rPr>
      <w:rFonts w:ascii="Calibri" w:hAnsi="Calibri"/>
      <w:b/>
      <w:bCs/>
      <w:sz w:val="28"/>
      <w:szCs w:val="28"/>
      <w:lang w:eastAsia="en-US"/>
    </w:rPr>
  </w:style>
  <w:style w:type="paragraph" w:styleId="CommentText">
    <w:name w:val="annotation text"/>
    <w:basedOn w:val="Normal"/>
    <w:link w:val="CommentTextChar"/>
    <w:uiPriority w:val="99"/>
    <w:semiHidden/>
    <w:unhideWhenUsed/>
    <w:rsid w:val="00D76906"/>
    <w:rPr>
      <w:sz w:val="20"/>
      <w:szCs w:val="20"/>
      <w:lang w:eastAsia="en-US"/>
    </w:rPr>
  </w:style>
  <w:style w:type="character" w:customStyle="1" w:styleId="CommentTextChar">
    <w:name w:val="Comment Text Char"/>
    <w:basedOn w:val="DefaultParagraphFont"/>
    <w:link w:val="CommentText"/>
    <w:uiPriority w:val="99"/>
    <w:semiHidden/>
    <w:rsid w:val="00D76906"/>
    <w:rPr>
      <w:lang w:eastAsia="en-US"/>
    </w:rPr>
  </w:style>
  <w:style w:type="paragraph" w:styleId="Title">
    <w:name w:val="Title"/>
    <w:basedOn w:val="Normal"/>
    <w:link w:val="TitleChar"/>
    <w:qFormat/>
    <w:rsid w:val="00D76906"/>
    <w:pPr>
      <w:jc w:val="center"/>
    </w:pPr>
    <w:rPr>
      <w:szCs w:val="20"/>
      <w:lang w:eastAsia="en-US"/>
    </w:rPr>
  </w:style>
  <w:style w:type="character" w:customStyle="1" w:styleId="TitleChar">
    <w:name w:val="Title Char"/>
    <w:basedOn w:val="DefaultParagraphFont"/>
    <w:link w:val="Title"/>
    <w:rsid w:val="00D76906"/>
    <w:rPr>
      <w:sz w:val="24"/>
      <w:lang w:eastAsia="en-US"/>
    </w:rPr>
  </w:style>
  <w:style w:type="character" w:customStyle="1" w:styleId="Typewriter">
    <w:name w:val="Typewriter"/>
    <w:rsid w:val="00D76906"/>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5344">
      <w:bodyDiv w:val="1"/>
      <w:marLeft w:val="0"/>
      <w:marRight w:val="0"/>
      <w:marTop w:val="0"/>
      <w:marBottom w:val="0"/>
      <w:divBdr>
        <w:top w:val="none" w:sz="0" w:space="0" w:color="auto"/>
        <w:left w:val="none" w:sz="0" w:space="0" w:color="auto"/>
        <w:bottom w:val="none" w:sz="0" w:space="0" w:color="auto"/>
        <w:right w:val="none" w:sz="0" w:space="0" w:color="auto"/>
      </w:divBdr>
    </w:div>
    <w:div w:id="954562984">
      <w:bodyDiv w:val="1"/>
      <w:marLeft w:val="0"/>
      <w:marRight w:val="0"/>
      <w:marTop w:val="0"/>
      <w:marBottom w:val="0"/>
      <w:divBdr>
        <w:top w:val="none" w:sz="0" w:space="0" w:color="auto"/>
        <w:left w:val="none" w:sz="0" w:space="0" w:color="auto"/>
        <w:bottom w:val="none" w:sz="0" w:space="0" w:color="auto"/>
        <w:right w:val="none" w:sz="0" w:space="0" w:color="auto"/>
      </w:divBdr>
    </w:div>
    <w:div w:id="1091508553">
      <w:bodyDiv w:val="1"/>
      <w:marLeft w:val="0"/>
      <w:marRight w:val="0"/>
      <w:marTop w:val="0"/>
      <w:marBottom w:val="0"/>
      <w:divBdr>
        <w:top w:val="none" w:sz="0" w:space="0" w:color="auto"/>
        <w:left w:val="none" w:sz="0" w:space="0" w:color="auto"/>
        <w:bottom w:val="none" w:sz="0" w:space="0" w:color="auto"/>
        <w:right w:val="none" w:sz="0" w:space="0" w:color="auto"/>
      </w:divBdr>
    </w:div>
    <w:div w:id="1631665345">
      <w:bodyDiv w:val="1"/>
      <w:marLeft w:val="0"/>
      <w:marRight w:val="0"/>
      <w:marTop w:val="0"/>
      <w:marBottom w:val="0"/>
      <w:divBdr>
        <w:top w:val="none" w:sz="0" w:space="0" w:color="auto"/>
        <w:left w:val="none" w:sz="0" w:space="0" w:color="auto"/>
        <w:bottom w:val="none" w:sz="0" w:space="0" w:color="auto"/>
        <w:right w:val="none" w:sz="0" w:space="0" w:color="auto"/>
      </w:divBdr>
    </w:div>
    <w:div w:id="17614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0FCB-217F-46BB-A7D4-AB5676D4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9071</Words>
  <Characters>5172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ILONA ČINGIENĖ</vt:lpstr>
      <vt:lpstr>ILONA ČINGIENĖ</vt:lpstr>
    </vt:vector>
  </TitlesOfParts>
  <Company>Svietimo kulturos ir sporto skyrius</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ILONA ČINGIENĖ</dc:title>
  <dc:creator>Ilona</dc:creator>
  <cp:lastModifiedBy>Sigita Jasiūnienė</cp:lastModifiedBy>
  <cp:revision>3</cp:revision>
  <cp:lastPrinted>2015-05-26T10:01:00Z</cp:lastPrinted>
  <dcterms:created xsi:type="dcterms:W3CDTF">2023-05-08T13:21:00Z</dcterms:created>
  <dcterms:modified xsi:type="dcterms:W3CDTF">2023-05-08T13:22:00Z</dcterms:modified>
</cp:coreProperties>
</file>