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7E17" w14:textId="77777777" w:rsidR="00A37F50" w:rsidRDefault="00A37F50" w:rsidP="00A37F50">
      <w:pPr>
        <w:pStyle w:val="Header"/>
        <w:tabs>
          <w:tab w:val="clear" w:pos="8306"/>
          <w:tab w:val="right" w:pos="9639"/>
        </w:tabs>
        <w:jc w:val="right"/>
        <w:rPr>
          <w:b/>
        </w:rPr>
      </w:pPr>
      <w:r>
        <w:rPr>
          <w:b/>
        </w:rPr>
        <w:t>Projektas</w:t>
      </w:r>
    </w:p>
    <w:p w14:paraId="4B20D727" w14:textId="77777777" w:rsidR="00A37F50" w:rsidRPr="007A0A8F" w:rsidRDefault="00A37F50" w:rsidP="00A37F50">
      <w:pPr>
        <w:pStyle w:val="Header"/>
        <w:tabs>
          <w:tab w:val="clear" w:pos="8306"/>
          <w:tab w:val="right" w:pos="9639"/>
        </w:tabs>
        <w:jc w:val="right"/>
        <w:rPr>
          <w:b/>
        </w:rPr>
      </w:pPr>
    </w:p>
    <w:p w14:paraId="45EABFBF" w14:textId="77777777" w:rsidR="00A37F50" w:rsidRDefault="00A37F50" w:rsidP="00A37F50">
      <w:pPr>
        <w:pStyle w:val="Header"/>
        <w:tabs>
          <w:tab w:val="clear" w:pos="8306"/>
          <w:tab w:val="right" w:pos="9639"/>
        </w:tabs>
        <w:jc w:val="center"/>
      </w:pPr>
      <w:r>
        <w:object w:dxaOrig="729" w:dyaOrig="864" w14:anchorId="6930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50.7pt" o:ole="">
            <v:imagedata r:id="rId8" o:title=""/>
          </v:shape>
          <o:OLEObject Type="Embed" ProgID="PI3.Image" ShapeID="_x0000_i1025" DrawAspect="Content" ObjectID="_1753098829" r:id="rId9"/>
        </w:object>
      </w:r>
    </w:p>
    <w:p w14:paraId="59CAD9C0" w14:textId="77777777" w:rsidR="00A37F50" w:rsidRDefault="00A37F50" w:rsidP="00A37F50">
      <w:pPr>
        <w:pStyle w:val="Header"/>
        <w:jc w:val="center"/>
      </w:pPr>
    </w:p>
    <w:p w14:paraId="56109302" w14:textId="77777777" w:rsidR="00A37F50" w:rsidRDefault="00A37F50" w:rsidP="00A37F50">
      <w:pPr>
        <w:pStyle w:val="Header"/>
        <w:jc w:val="center"/>
        <w:rPr>
          <w:b/>
          <w:sz w:val="28"/>
        </w:rPr>
      </w:pPr>
      <w:r>
        <w:rPr>
          <w:b/>
          <w:sz w:val="28"/>
        </w:rPr>
        <w:t>PANEVĖŽIO RAJONO SAVIVALDYBĖS TARYBA</w:t>
      </w:r>
    </w:p>
    <w:p w14:paraId="54E4A205" w14:textId="77777777" w:rsidR="00A37F50" w:rsidRDefault="00A37F50" w:rsidP="00A37F50">
      <w:pPr>
        <w:pStyle w:val="Header"/>
        <w:jc w:val="center"/>
        <w:rPr>
          <w:b/>
          <w:sz w:val="28"/>
        </w:rPr>
      </w:pPr>
    </w:p>
    <w:p w14:paraId="6228820A" w14:textId="77777777" w:rsidR="00A37F50" w:rsidRDefault="00A37F50" w:rsidP="00A37F50">
      <w:pPr>
        <w:pStyle w:val="Header"/>
        <w:jc w:val="center"/>
      </w:pPr>
      <w:r>
        <w:rPr>
          <w:b/>
          <w:sz w:val="28"/>
        </w:rPr>
        <w:t>SPRENDIMAS</w:t>
      </w:r>
    </w:p>
    <w:p w14:paraId="413A9CAA" w14:textId="56580D6B" w:rsidR="00A53612" w:rsidRPr="00CC19BD" w:rsidRDefault="00CC19BD" w:rsidP="0078119F">
      <w:pPr>
        <w:pStyle w:val="HTMLPreformatted"/>
        <w:jc w:val="center"/>
        <w:rPr>
          <w:rFonts w:ascii="Times New Roman" w:hAnsi="Times New Roman"/>
          <w:b/>
          <w:color w:val="000000"/>
          <w:szCs w:val="24"/>
          <w:lang w:eastAsia="lt-LT"/>
        </w:rPr>
      </w:pPr>
      <w:r w:rsidRPr="00CC19BD">
        <w:rPr>
          <w:rFonts w:ascii="Times New Roman" w:hAnsi="Times New Roman"/>
          <w:b/>
          <w:szCs w:val="24"/>
        </w:rPr>
        <w:t>DĖL PRITARIMO PANEVĖŽIO MIESTO IR RAJONO SAVIVALDYBIŲ BENDRADARBIAVIMO SUTARTIES PROJEKTUI</w:t>
      </w:r>
    </w:p>
    <w:p w14:paraId="0619FEB6" w14:textId="77777777" w:rsidR="00A53612" w:rsidRPr="0063273E" w:rsidRDefault="00A53612" w:rsidP="0078119F">
      <w:pPr>
        <w:pStyle w:val="HTMLPreformatted"/>
        <w:jc w:val="center"/>
        <w:rPr>
          <w:rFonts w:ascii="Times New Roman" w:hAnsi="Times New Roman"/>
          <w:color w:val="000000"/>
          <w:szCs w:val="24"/>
          <w:lang w:eastAsia="lt-LT"/>
        </w:rPr>
      </w:pPr>
    </w:p>
    <w:p w14:paraId="30F0BC76" w14:textId="77777777" w:rsidR="00A53612" w:rsidRPr="0063273E" w:rsidRDefault="00A53612" w:rsidP="0078119F">
      <w:pPr>
        <w:pStyle w:val="HTMLPreformatted"/>
        <w:jc w:val="center"/>
        <w:rPr>
          <w:rFonts w:ascii="Times New Roman" w:hAnsi="Times New Roman"/>
          <w:color w:val="000000"/>
          <w:szCs w:val="24"/>
          <w:lang w:eastAsia="lt-LT"/>
        </w:rPr>
      </w:pPr>
    </w:p>
    <w:p w14:paraId="107CAD1F" w14:textId="7ECF94B9" w:rsidR="00A37F50" w:rsidRDefault="00A37F50" w:rsidP="00A37F50">
      <w:pPr>
        <w:jc w:val="center"/>
      </w:pPr>
      <w:r w:rsidRPr="001F7D5B">
        <w:t>20</w:t>
      </w:r>
      <w:r>
        <w:t>23</w:t>
      </w:r>
      <w:r w:rsidRPr="001F7D5B">
        <w:t xml:space="preserve"> m. </w:t>
      </w:r>
      <w:r w:rsidR="00CC19BD">
        <w:t>rugpjūčio</w:t>
      </w:r>
      <w:r>
        <w:t xml:space="preserve"> </w:t>
      </w:r>
      <w:r w:rsidR="003314F2">
        <w:t>2</w:t>
      </w:r>
      <w:r w:rsidR="00CC19BD">
        <w:t>9</w:t>
      </w:r>
      <w:r w:rsidRPr="001F7D5B">
        <w:t xml:space="preserve"> d. Nr.</w:t>
      </w:r>
      <w:r>
        <w:t xml:space="preserve"> T-</w:t>
      </w:r>
    </w:p>
    <w:p w14:paraId="1A0A2BF8" w14:textId="77777777" w:rsidR="00A37F50" w:rsidRDefault="00A37F50" w:rsidP="00A37F50">
      <w:pPr>
        <w:jc w:val="center"/>
        <w:rPr>
          <w:szCs w:val="24"/>
        </w:rPr>
      </w:pPr>
      <w:r w:rsidRPr="006A5C08">
        <w:rPr>
          <w:szCs w:val="24"/>
        </w:rPr>
        <w:t>Panevėžys</w:t>
      </w:r>
    </w:p>
    <w:p w14:paraId="4125065F" w14:textId="77777777" w:rsidR="00C425F4" w:rsidRDefault="00C425F4">
      <w:pPr>
        <w:jc w:val="center"/>
        <w:rPr>
          <w:szCs w:val="24"/>
          <w:lang w:eastAsia="lt-LT"/>
        </w:rPr>
      </w:pPr>
    </w:p>
    <w:p w14:paraId="2B0F1A5E" w14:textId="77777777" w:rsidR="006D2D14" w:rsidRDefault="006D2D14">
      <w:pPr>
        <w:jc w:val="center"/>
        <w:rPr>
          <w:lang w:eastAsia="lt-LT"/>
        </w:rPr>
      </w:pPr>
    </w:p>
    <w:p w14:paraId="65438031" w14:textId="0283CDF0" w:rsidR="00501482" w:rsidRDefault="00501482" w:rsidP="000B1E80">
      <w:pPr>
        <w:ind w:firstLine="709"/>
        <w:jc w:val="both"/>
        <w:rPr>
          <w:szCs w:val="24"/>
          <w:lang w:eastAsia="lt-LT"/>
        </w:rPr>
      </w:pPr>
      <w:r w:rsidRPr="00A562AA">
        <w:rPr>
          <w:szCs w:val="24"/>
        </w:rPr>
        <w:t>Vadovaudamasi</w:t>
      </w:r>
      <w:r>
        <w:rPr>
          <w:szCs w:val="24"/>
        </w:rPr>
        <w:t xml:space="preserve"> </w:t>
      </w:r>
      <w:r w:rsidRPr="003C1E1A">
        <w:t>Lietuvos Respublikos vietos savivaldos į</w:t>
      </w:r>
      <w:r>
        <w:t xml:space="preserve">statymo </w:t>
      </w:r>
      <w:r w:rsidRPr="00DC6B0D">
        <w:t xml:space="preserve">6 straipsnio 23 </w:t>
      </w:r>
      <w:r w:rsidR="00E623D6">
        <w:t xml:space="preserve">ir </w:t>
      </w:r>
      <w:r w:rsidR="00D43960">
        <w:t xml:space="preserve">                     </w:t>
      </w:r>
      <w:r w:rsidR="00E623D6" w:rsidRPr="00E623D6">
        <w:t xml:space="preserve">38 </w:t>
      </w:r>
      <w:r w:rsidRPr="00DC6B0D">
        <w:t>punkt</w:t>
      </w:r>
      <w:r w:rsidR="00E623D6">
        <w:t>ais</w:t>
      </w:r>
      <w:r w:rsidRPr="00DC6B0D">
        <w:t xml:space="preserve">, </w:t>
      </w:r>
      <w:r w:rsidRPr="00DC6B0D">
        <w:rPr>
          <w:szCs w:val="24"/>
          <w:lang w:eastAsia="lt-LT"/>
        </w:rPr>
        <w:t>15 straipsnio 4 dalimi,</w:t>
      </w:r>
      <w:r w:rsidRPr="00090FFC">
        <w:rPr>
          <w:szCs w:val="24"/>
          <w:lang w:eastAsia="lt-LT"/>
        </w:rPr>
        <w:t xml:space="preserve"> </w:t>
      </w:r>
      <w:r w:rsidR="00545F03">
        <w:rPr>
          <w:szCs w:val="24"/>
          <w:lang w:eastAsia="lt-LT"/>
        </w:rPr>
        <w:t xml:space="preserve">27 straipsnio 2 dalies 18 punktu, </w:t>
      </w:r>
      <w:r w:rsidRPr="00545F03">
        <w:t>33 straipsnio 3 dalies 5 punktu</w:t>
      </w:r>
      <w:r w:rsidR="0060264B" w:rsidRPr="00545F03">
        <w:t>,</w:t>
      </w:r>
      <w:r w:rsidRPr="00090FFC">
        <w:rPr>
          <w:szCs w:val="24"/>
          <w:lang w:eastAsia="lt-LT"/>
        </w:rPr>
        <w:t xml:space="preserve"> Lietuvos Respublikos ekonomikos ir inovacijų ministro </w:t>
      </w:r>
      <w:r w:rsidR="00CA6A45">
        <w:rPr>
          <w:szCs w:val="24"/>
        </w:rPr>
        <w:t xml:space="preserve">2022–2030 metų plėtros programos valdytojos Lietuvos Respublikos ekonomikos ir inovacijų ministerijos ekonomikos transformacijos ir konkurencingumo plėtros programos pažangos priemonės Nr. </w:t>
      </w:r>
      <w:r w:rsidR="00CA6A45">
        <w:rPr>
          <w:szCs w:val="24"/>
          <w:lang w:eastAsia="lt-LT"/>
        </w:rPr>
        <w:t>05-001-01-06-03 „Gerinti konkurencinę investicijų pritraukimo aplinką</w:t>
      </w:r>
      <w:r w:rsidR="00CA6A45">
        <w:rPr>
          <w:szCs w:val="24"/>
        </w:rPr>
        <w:t xml:space="preserve">“ aprašu, patvirtintu </w:t>
      </w:r>
      <w:r w:rsidR="00CA6A45" w:rsidRPr="003C1E1A">
        <w:t>Lietuvos Respublikos</w:t>
      </w:r>
      <w:r w:rsidR="00CA6A45" w:rsidRPr="00CA6A45">
        <w:rPr>
          <w:szCs w:val="24"/>
        </w:rPr>
        <w:t xml:space="preserve"> </w:t>
      </w:r>
      <w:r w:rsidR="00CA6A45">
        <w:rPr>
          <w:szCs w:val="24"/>
        </w:rPr>
        <w:t>e</w:t>
      </w:r>
      <w:r w:rsidR="00CA6A45" w:rsidRPr="00CA6A45">
        <w:rPr>
          <w:szCs w:val="24"/>
        </w:rPr>
        <w:t>konomikos ir inovacijų ministr</w:t>
      </w:r>
      <w:r w:rsidR="00CA6A45">
        <w:rPr>
          <w:szCs w:val="24"/>
        </w:rPr>
        <w:t xml:space="preserve">o 2022 m. liepos </w:t>
      </w:r>
      <w:r w:rsidR="00CA6A45" w:rsidRPr="00CA6A45">
        <w:rPr>
          <w:szCs w:val="24"/>
        </w:rPr>
        <w:t xml:space="preserve">25 </w:t>
      </w:r>
      <w:r w:rsidR="00CA6A45">
        <w:rPr>
          <w:szCs w:val="24"/>
        </w:rPr>
        <w:t xml:space="preserve">d. </w:t>
      </w:r>
      <w:r w:rsidR="00053D05">
        <w:rPr>
          <w:szCs w:val="24"/>
        </w:rPr>
        <w:t xml:space="preserve">įsakymu </w:t>
      </w:r>
      <w:r w:rsidR="00CA6A45">
        <w:rPr>
          <w:szCs w:val="24"/>
        </w:rPr>
        <w:t>Nr.</w:t>
      </w:r>
      <w:r w:rsidR="00CA6A45" w:rsidRPr="00CA6A45">
        <w:t xml:space="preserve"> </w:t>
      </w:r>
      <w:r w:rsidR="00CA6A45">
        <w:rPr>
          <w:bCs/>
        </w:rPr>
        <w:t>4-886</w:t>
      </w:r>
      <w:r w:rsidR="00053D05">
        <w:rPr>
          <w:bCs/>
        </w:rPr>
        <w:t xml:space="preserve"> „D</w:t>
      </w:r>
      <w:r w:rsidR="00053D05" w:rsidRPr="00053D05">
        <w:rPr>
          <w:bCs/>
        </w:rPr>
        <w:t xml:space="preserve">ėl </w:t>
      </w:r>
      <w:r w:rsidR="00053D05" w:rsidRPr="00053D05">
        <w:rPr>
          <w:bCs/>
          <w:szCs w:val="24"/>
          <w:lang w:eastAsia="lt-LT"/>
        </w:rPr>
        <w:t xml:space="preserve">2022–2030 metų plėtros programos valdytojos </w:t>
      </w:r>
      <w:r w:rsidR="00053D05">
        <w:rPr>
          <w:bCs/>
          <w:szCs w:val="24"/>
          <w:lang w:eastAsia="lt-LT"/>
        </w:rPr>
        <w:t>L</w:t>
      </w:r>
      <w:r w:rsidR="00053D05" w:rsidRPr="00053D05">
        <w:rPr>
          <w:bCs/>
          <w:szCs w:val="24"/>
          <w:lang w:eastAsia="lt-LT"/>
        </w:rPr>
        <w:t xml:space="preserve">ietuvos </w:t>
      </w:r>
      <w:r w:rsidR="00053D05">
        <w:rPr>
          <w:bCs/>
          <w:szCs w:val="24"/>
          <w:lang w:eastAsia="lt-LT"/>
        </w:rPr>
        <w:t>R</w:t>
      </w:r>
      <w:r w:rsidR="00053D05" w:rsidRPr="00053D05">
        <w:rPr>
          <w:bCs/>
          <w:szCs w:val="24"/>
          <w:lang w:eastAsia="lt-LT"/>
        </w:rPr>
        <w:t xml:space="preserve">espublikos ekonomikos ir inovacijų ministerijos ekonomikos transformacijos ir konkurencingumo plėtros programos </w:t>
      </w:r>
      <w:r w:rsidR="00053D05" w:rsidRPr="00053D05">
        <w:rPr>
          <w:bCs/>
          <w:szCs w:val="24"/>
        </w:rPr>
        <w:t xml:space="preserve">pažangos priemonės </w:t>
      </w:r>
      <w:r w:rsidR="00053D05">
        <w:rPr>
          <w:bCs/>
          <w:szCs w:val="24"/>
          <w:lang w:eastAsia="lt-LT"/>
        </w:rPr>
        <w:t>N</w:t>
      </w:r>
      <w:r w:rsidR="00053D05" w:rsidRPr="00053D05">
        <w:rPr>
          <w:bCs/>
          <w:szCs w:val="24"/>
          <w:lang w:eastAsia="lt-LT"/>
        </w:rPr>
        <w:t>r.</w:t>
      </w:r>
      <w:r w:rsidR="00053D05" w:rsidRPr="00053D05">
        <w:rPr>
          <w:bCs/>
          <w:i/>
          <w:szCs w:val="24"/>
          <w:lang w:eastAsia="lt-LT"/>
        </w:rPr>
        <w:t xml:space="preserve"> </w:t>
      </w:r>
      <w:r w:rsidR="00053D05" w:rsidRPr="00053D05">
        <w:rPr>
          <w:bCs/>
          <w:szCs w:val="24"/>
        </w:rPr>
        <w:t xml:space="preserve">05-001-01-06-03 </w:t>
      </w:r>
      <w:r w:rsidR="00053D05" w:rsidRPr="00053D05">
        <w:rPr>
          <w:bCs/>
          <w:color w:val="000000"/>
          <w:szCs w:val="24"/>
          <w:lang w:eastAsia="lt-LT"/>
        </w:rPr>
        <w:t>„</w:t>
      </w:r>
      <w:r w:rsidR="00053D05">
        <w:rPr>
          <w:bCs/>
          <w:color w:val="000000"/>
          <w:szCs w:val="24"/>
          <w:lang w:eastAsia="lt-LT"/>
        </w:rPr>
        <w:t>G</w:t>
      </w:r>
      <w:r w:rsidR="00053D05" w:rsidRPr="00053D05">
        <w:rPr>
          <w:bCs/>
          <w:color w:val="000000"/>
          <w:szCs w:val="24"/>
          <w:lang w:eastAsia="lt-LT"/>
        </w:rPr>
        <w:t>erinti konkurencinę investicijų pritraukimo aplinką“</w:t>
      </w:r>
      <w:r w:rsidR="00053D05" w:rsidRPr="00053D05">
        <w:rPr>
          <w:bCs/>
          <w:i/>
          <w:szCs w:val="24"/>
          <w:lang w:eastAsia="lt-LT"/>
        </w:rPr>
        <w:t xml:space="preserve"> </w:t>
      </w:r>
      <w:r w:rsidR="00053D05" w:rsidRPr="00053D05">
        <w:rPr>
          <w:bCs/>
          <w:szCs w:val="24"/>
        </w:rPr>
        <w:t>aprašo patvirtinimo“</w:t>
      </w:r>
      <w:r w:rsidR="005B30B5">
        <w:rPr>
          <w:bCs/>
          <w:szCs w:val="24"/>
        </w:rPr>
        <w:t>,</w:t>
      </w:r>
      <w:r w:rsidR="00053D05" w:rsidRPr="00053D05">
        <w:rPr>
          <w:bCs/>
          <w:szCs w:val="24"/>
        </w:rPr>
        <w:t xml:space="preserve"> </w:t>
      </w:r>
      <w:r w:rsidRPr="00090FFC">
        <w:rPr>
          <w:szCs w:val="24"/>
          <w:lang w:eastAsia="lt-LT"/>
        </w:rPr>
        <w:t>ir</w:t>
      </w:r>
      <w:r w:rsidRPr="007C094B">
        <w:rPr>
          <w:szCs w:val="24"/>
        </w:rPr>
        <w:t xml:space="preserve"> Panevėžio rajono savivaldybės vardu sudaromų sutarčių pasirašymo tvarkos aprašo, patvirtinto Panevėžio rajono savivaldybės tarybos 2008 m. spalio 16 d. sprendimu Nr. T-207 „Dėl Panevėžio rajono savivaldybės vardu sudaromų sutarčių pasirašymo tvarkos aprašo patvirtinimo“, </w:t>
      </w:r>
      <w:r w:rsidRPr="00535BC2">
        <w:rPr>
          <w:szCs w:val="24"/>
        </w:rPr>
        <w:t>3.4 papunkčiu ir 5 punktu,</w:t>
      </w:r>
      <w:r>
        <w:rPr>
          <w:szCs w:val="24"/>
        </w:rPr>
        <w:t xml:space="preserve"> </w:t>
      </w:r>
      <w:r w:rsidRPr="00AC4447">
        <w:rPr>
          <w:szCs w:val="24"/>
        </w:rPr>
        <w:t xml:space="preserve">Savivaldybės taryba </w:t>
      </w:r>
      <w:r>
        <w:rPr>
          <w:spacing w:val="60"/>
          <w:szCs w:val="24"/>
        </w:rPr>
        <w:t>nusprendžia</w:t>
      </w:r>
      <w:r w:rsidRPr="00AC4447">
        <w:rPr>
          <w:spacing w:val="60"/>
          <w:szCs w:val="24"/>
        </w:rPr>
        <w:t>:</w:t>
      </w:r>
    </w:p>
    <w:p w14:paraId="5050DF76" w14:textId="7FA6D543" w:rsidR="00901683" w:rsidRPr="00090FFC" w:rsidRDefault="00901683" w:rsidP="00901683">
      <w:pPr>
        <w:tabs>
          <w:tab w:val="left" w:pos="993"/>
        </w:tabs>
        <w:ind w:firstLine="709"/>
        <w:contextualSpacing/>
        <w:jc w:val="both"/>
      </w:pPr>
      <w:r w:rsidRPr="00090FFC">
        <w:t>1.</w:t>
      </w:r>
      <w:r>
        <w:tab/>
      </w:r>
      <w:r w:rsidRPr="00090FFC">
        <w:t xml:space="preserve">Pritarti </w:t>
      </w:r>
      <w:r>
        <w:t>Panevėžio miesto ir rajono savivaldybių bendradarbiavimo sutarties</w:t>
      </w:r>
      <w:r w:rsidR="00864CDE">
        <w:t xml:space="preserve"> </w:t>
      </w:r>
      <w:r w:rsidRPr="004340F6">
        <w:t xml:space="preserve">dėl teritorijos, skirtos naujoms investicijoms pritraukti, vystymo </w:t>
      </w:r>
      <w:r w:rsidR="00352A9A" w:rsidRPr="004340F6">
        <w:t>(toliau –</w:t>
      </w:r>
      <w:r w:rsidR="00352A9A">
        <w:t xml:space="preserve"> </w:t>
      </w:r>
      <w:r w:rsidR="00352A9A" w:rsidRPr="004340F6">
        <w:t>Bendradarbiavimo sutartis)</w:t>
      </w:r>
      <w:r w:rsidR="00352A9A">
        <w:t xml:space="preserve"> </w:t>
      </w:r>
      <w:r w:rsidRPr="004340F6">
        <w:t>sudarymui</w:t>
      </w:r>
      <w:r w:rsidR="00352A9A">
        <w:t xml:space="preserve"> (projektas pridedamas)</w:t>
      </w:r>
      <w:r w:rsidRPr="004340F6">
        <w:t>.</w:t>
      </w:r>
    </w:p>
    <w:p w14:paraId="49AAE1F4" w14:textId="4B432AC7" w:rsidR="00501482" w:rsidRDefault="00901683" w:rsidP="00901683">
      <w:pPr>
        <w:tabs>
          <w:tab w:val="left" w:pos="993"/>
        </w:tabs>
        <w:ind w:firstLine="709"/>
        <w:jc w:val="both"/>
      </w:pPr>
      <w:r>
        <w:t>2</w:t>
      </w:r>
      <w:r w:rsidRPr="00090FFC">
        <w:t>.</w:t>
      </w:r>
      <w:r>
        <w:tab/>
      </w:r>
      <w:r w:rsidRPr="00090FFC">
        <w:t xml:space="preserve">Įgalioti </w:t>
      </w:r>
      <w:r>
        <w:t>Savivaldybės merą pasirašyti</w:t>
      </w:r>
      <w:r w:rsidR="001A06FB">
        <w:t>,</w:t>
      </w:r>
      <w:r>
        <w:t xml:space="preserve"> </w:t>
      </w:r>
      <w:r w:rsidR="001A06FB" w:rsidRPr="007C094B">
        <w:rPr>
          <w:szCs w:val="24"/>
        </w:rPr>
        <w:t xml:space="preserve">pakeisti, nutraukti </w:t>
      </w:r>
      <w:r>
        <w:t xml:space="preserve">Panevėžio miesto ir rajono savivaldybių </w:t>
      </w:r>
      <w:r w:rsidR="00D43960">
        <w:t>B</w:t>
      </w:r>
      <w:r>
        <w:t>endradarbiavimo sutartį</w:t>
      </w:r>
      <w:r w:rsidR="00CC030D">
        <w:t>.</w:t>
      </w:r>
    </w:p>
    <w:p w14:paraId="6CD3C355" w14:textId="77777777" w:rsidR="000B1E80" w:rsidRDefault="000B1E80" w:rsidP="0059771A">
      <w:pPr>
        <w:tabs>
          <w:tab w:val="center" w:pos="-7800"/>
          <w:tab w:val="left" w:pos="6237"/>
          <w:tab w:val="right" w:pos="8306"/>
        </w:tabs>
      </w:pPr>
    </w:p>
    <w:p w14:paraId="04AC1AC7" w14:textId="77777777" w:rsidR="00E22FE4" w:rsidRDefault="00E22FE4" w:rsidP="0059771A">
      <w:pPr>
        <w:tabs>
          <w:tab w:val="center" w:pos="-7800"/>
          <w:tab w:val="left" w:pos="6237"/>
          <w:tab w:val="right" w:pos="8306"/>
        </w:tabs>
      </w:pPr>
    </w:p>
    <w:p w14:paraId="68206415" w14:textId="77777777" w:rsidR="00E22FE4" w:rsidRDefault="00E22FE4" w:rsidP="0059771A">
      <w:pPr>
        <w:tabs>
          <w:tab w:val="center" w:pos="-7800"/>
          <w:tab w:val="left" w:pos="6237"/>
          <w:tab w:val="right" w:pos="8306"/>
        </w:tabs>
      </w:pPr>
    </w:p>
    <w:p w14:paraId="09543698" w14:textId="77777777" w:rsidR="000B1E80" w:rsidRDefault="000B1E80" w:rsidP="0059771A">
      <w:pPr>
        <w:tabs>
          <w:tab w:val="center" w:pos="-7800"/>
          <w:tab w:val="left" w:pos="6237"/>
          <w:tab w:val="right" w:pos="8306"/>
        </w:tabs>
      </w:pPr>
    </w:p>
    <w:p w14:paraId="02266D3B" w14:textId="77777777" w:rsidR="000B1E80" w:rsidRDefault="000B1E80" w:rsidP="0059771A">
      <w:pPr>
        <w:tabs>
          <w:tab w:val="center" w:pos="-7800"/>
          <w:tab w:val="left" w:pos="6237"/>
          <w:tab w:val="right" w:pos="8306"/>
        </w:tabs>
      </w:pPr>
    </w:p>
    <w:p w14:paraId="06293310" w14:textId="77777777" w:rsidR="000B1E80" w:rsidRDefault="000B1E80" w:rsidP="0059771A">
      <w:pPr>
        <w:tabs>
          <w:tab w:val="center" w:pos="-7800"/>
          <w:tab w:val="left" w:pos="6237"/>
          <w:tab w:val="right" w:pos="8306"/>
        </w:tabs>
      </w:pPr>
    </w:p>
    <w:p w14:paraId="7D6F0FDA" w14:textId="77777777" w:rsidR="000B1E80" w:rsidRDefault="000B1E80" w:rsidP="0059771A">
      <w:pPr>
        <w:tabs>
          <w:tab w:val="center" w:pos="-7800"/>
          <w:tab w:val="left" w:pos="6237"/>
          <w:tab w:val="right" w:pos="8306"/>
        </w:tabs>
      </w:pPr>
    </w:p>
    <w:p w14:paraId="6A52E3B8" w14:textId="77777777" w:rsidR="000B1E80" w:rsidRDefault="000B1E80" w:rsidP="0059771A">
      <w:pPr>
        <w:tabs>
          <w:tab w:val="center" w:pos="-7800"/>
          <w:tab w:val="left" w:pos="6237"/>
          <w:tab w:val="right" w:pos="8306"/>
        </w:tabs>
      </w:pPr>
    </w:p>
    <w:p w14:paraId="038956BD" w14:textId="77777777" w:rsidR="000B1E80" w:rsidRDefault="000B1E80" w:rsidP="0059771A">
      <w:pPr>
        <w:tabs>
          <w:tab w:val="center" w:pos="-7800"/>
          <w:tab w:val="left" w:pos="6237"/>
          <w:tab w:val="right" w:pos="8306"/>
        </w:tabs>
      </w:pPr>
    </w:p>
    <w:p w14:paraId="54A084B0" w14:textId="77777777" w:rsidR="000B1E80" w:rsidRDefault="000B1E80" w:rsidP="0059771A">
      <w:pPr>
        <w:tabs>
          <w:tab w:val="center" w:pos="-7800"/>
          <w:tab w:val="left" w:pos="6237"/>
          <w:tab w:val="right" w:pos="8306"/>
        </w:tabs>
      </w:pPr>
    </w:p>
    <w:p w14:paraId="3D66F9EB" w14:textId="77777777" w:rsidR="000B1E80" w:rsidRDefault="000B1E80" w:rsidP="0059771A">
      <w:pPr>
        <w:tabs>
          <w:tab w:val="center" w:pos="-7800"/>
          <w:tab w:val="left" w:pos="6237"/>
          <w:tab w:val="right" w:pos="8306"/>
        </w:tabs>
      </w:pPr>
    </w:p>
    <w:p w14:paraId="47DB33E7" w14:textId="77777777" w:rsidR="0043659D" w:rsidRDefault="0043659D" w:rsidP="0059771A">
      <w:pPr>
        <w:tabs>
          <w:tab w:val="center" w:pos="-7800"/>
          <w:tab w:val="left" w:pos="6237"/>
          <w:tab w:val="right" w:pos="8306"/>
        </w:tabs>
        <w:rPr>
          <w:lang w:eastAsia="lt-LT"/>
        </w:rPr>
      </w:pPr>
    </w:p>
    <w:p w14:paraId="2A0AEF91" w14:textId="4CCFFAA7" w:rsidR="0043659D" w:rsidRDefault="0043659D" w:rsidP="0059771A">
      <w:pPr>
        <w:tabs>
          <w:tab w:val="center" w:pos="-7800"/>
          <w:tab w:val="left" w:pos="6237"/>
          <w:tab w:val="right" w:pos="8306"/>
        </w:tabs>
        <w:rPr>
          <w:lang w:eastAsia="lt-LT"/>
        </w:rPr>
      </w:pPr>
      <w:r>
        <w:rPr>
          <w:lang w:eastAsia="lt-LT"/>
        </w:rPr>
        <w:t>Miglė Bražėnienė</w:t>
      </w:r>
    </w:p>
    <w:p w14:paraId="7698A710" w14:textId="552009A6" w:rsidR="0043659D" w:rsidRDefault="0043659D" w:rsidP="0059771A">
      <w:pPr>
        <w:tabs>
          <w:tab w:val="center" w:pos="-7800"/>
          <w:tab w:val="left" w:pos="6237"/>
          <w:tab w:val="right" w:pos="8306"/>
        </w:tabs>
        <w:rPr>
          <w:lang w:eastAsia="lt-LT"/>
        </w:rPr>
      </w:pPr>
      <w:r>
        <w:rPr>
          <w:lang w:eastAsia="lt-LT"/>
        </w:rPr>
        <w:t>2023-0</w:t>
      </w:r>
      <w:r w:rsidR="00CC19BD">
        <w:rPr>
          <w:lang w:eastAsia="lt-LT"/>
        </w:rPr>
        <w:t>8</w:t>
      </w:r>
      <w:r>
        <w:rPr>
          <w:lang w:eastAsia="lt-LT"/>
        </w:rPr>
        <w:t>-0</w:t>
      </w:r>
      <w:r w:rsidR="00C84D10">
        <w:rPr>
          <w:lang w:eastAsia="lt-LT"/>
        </w:rPr>
        <w:t>9</w:t>
      </w:r>
    </w:p>
    <w:p w14:paraId="407D7622" w14:textId="2829DA4F" w:rsidR="0073408C" w:rsidRDefault="0073408C" w:rsidP="0073408C">
      <w:r>
        <w:br w:type="page"/>
      </w:r>
    </w:p>
    <w:p w14:paraId="30AA4F2E" w14:textId="77777777" w:rsidR="000056DB" w:rsidRPr="002C4EA3" w:rsidRDefault="000056DB" w:rsidP="000056DB">
      <w:pPr>
        <w:jc w:val="center"/>
        <w:rPr>
          <w:b/>
          <w:szCs w:val="24"/>
        </w:rPr>
      </w:pPr>
      <w:r w:rsidRPr="002C4EA3">
        <w:rPr>
          <w:b/>
          <w:szCs w:val="24"/>
        </w:rPr>
        <w:lastRenderedPageBreak/>
        <w:t>PANEVĖŽIO RAJONO SAVIVALDYBĖS ADMINISTRACIJOS</w:t>
      </w:r>
    </w:p>
    <w:p w14:paraId="10AC5801" w14:textId="77777777" w:rsidR="000056DB" w:rsidRPr="002C4EA3" w:rsidRDefault="000056DB" w:rsidP="000056DB">
      <w:pPr>
        <w:jc w:val="center"/>
        <w:rPr>
          <w:b/>
          <w:szCs w:val="24"/>
        </w:rPr>
      </w:pPr>
      <w:r w:rsidRPr="002C4EA3">
        <w:rPr>
          <w:b/>
          <w:szCs w:val="24"/>
        </w:rPr>
        <w:t>INVESTICIJŲ IR UŽSIENIO RYŠIŲ SKYRIUS</w:t>
      </w:r>
    </w:p>
    <w:p w14:paraId="3EB8CBFF" w14:textId="77777777" w:rsidR="000056DB" w:rsidRPr="002C4EA3" w:rsidRDefault="000056DB" w:rsidP="000056DB">
      <w:pPr>
        <w:jc w:val="center"/>
        <w:rPr>
          <w:szCs w:val="24"/>
        </w:rPr>
      </w:pPr>
    </w:p>
    <w:p w14:paraId="5276C0DD" w14:textId="77777777" w:rsidR="000056DB" w:rsidRPr="002C4EA3" w:rsidRDefault="000056DB" w:rsidP="000056DB">
      <w:pPr>
        <w:rPr>
          <w:szCs w:val="24"/>
        </w:rPr>
      </w:pPr>
      <w:r w:rsidRPr="002C4EA3">
        <w:rPr>
          <w:szCs w:val="24"/>
        </w:rPr>
        <w:t>Panevėžio rajono savivaldybės tarybai</w:t>
      </w:r>
    </w:p>
    <w:p w14:paraId="30D1C636" w14:textId="77777777" w:rsidR="000056DB" w:rsidRPr="002C4EA3" w:rsidRDefault="000056DB" w:rsidP="000056DB">
      <w:pPr>
        <w:rPr>
          <w:szCs w:val="24"/>
        </w:rPr>
      </w:pPr>
    </w:p>
    <w:p w14:paraId="7AADDCFB" w14:textId="1A045B2E" w:rsidR="000056DB" w:rsidRPr="009D59E9" w:rsidRDefault="000056DB" w:rsidP="000056DB">
      <w:pPr>
        <w:jc w:val="center"/>
        <w:rPr>
          <w:b/>
          <w:bCs/>
          <w:caps/>
          <w:szCs w:val="24"/>
        </w:rPr>
      </w:pPr>
      <w:r>
        <w:rPr>
          <w:b/>
          <w:szCs w:val="24"/>
        </w:rPr>
        <w:t xml:space="preserve">SAVIVALDYBĖS TARYBOS </w:t>
      </w:r>
      <w:r w:rsidRPr="002C4EA3">
        <w:rPr>
          <w:b/>
          <w:szCs w:val="24"/>
        </w:rPr>
        <w:t>SPRENDIMO</w:t>
      </w:r>
      <w:r>
        <w:rPr>
          <w:b/>
          <w:szCs w:val="24"/>
        </w:rPr>
        <w:t xml:space="preserve"> „</w:t>
      </w:r>
      <w:r w:rsidR="00CC19BD" w:rsidRPr="00CC19BD">
        <w:rPr>
          <w:b/>
          <w:szCs w:val="24"/>
        </w:rPr>
        <w:t>DĖL PRITARIMO PANEVĖŽIO MIESTO IR RAJONO SAVIVALDYBIŲ BENDRADARBIAVIMO SUTARTIES PROJEKTUI</w:t>
      </w:r>
      <w:r w:rsidRPr="006079FE">
        <w:rPr>
          <w:b/>
          <w:bCs/>
          <w:caps/>
          <w:szCs w:val="24"/>
          <w:lang w:eastAsia="lt-LT"/>
        </w:rPr>
        <w:t>“</w:t>
      </w:r>
      <w:r>
        <w:rPr>
          <w:b/>
          <w:bCs/>
          <w:caps/>
          <w:szCs w:val="24"/>
        </w:rPr>
        <w:t xml:space="preserve"> PROJEKTO</w:t>
      </w:r>
      <w:r w:rsidRPr="001F36AB">
        <w:rPr>
          <w:b/>
          <w:szCs w:val="24"/>
        </w:rPr>
        <w:t xml:space="preserve"> </w:t>
      </w:r>
      <w:r w:rsidRPr="002C4EA3">
        <w:rPr>
          <w:b/>
          <w:szCs w:val="24"/>
        </w:rPr>
        <w:t>AIŠKINAMASIS RAŠTAS</w:t>
      </w:r>
    </w:p>
    <w:p w14:paraId="7B038171" w14:textId="77777777" w:rsidR="000056DB" w:rsidRPr="002C4EA3" w:rsidRDefault="000056DB" w:rsidP="000056DB">
      <w:pPr>
        <w:jc w:val="center"/>
        <w:rPr>
          <w:szCs w:val="24"/>
        </w:rPr>
      </w:pPr>
    </w:p>
    <w:p w14:paraId="5089BA6B" w14:textId="476266C4" w:rsidR="000056DB" w:rsidRPr="002C4EA3" w:rsidRDefault="000056DB" w:rsidP="000056DB">
      <w:pPr>
        <w:jc w:val="center"/>
        <w:rPr>
          <w:szCs w:val="24"/>
        </w:rPr>
      </w:pPr>
      <w:r>
        <w:rPr>
          <w:szCs w:val="24"/>
        </w:rPr>
        <w:t>2023 m</w:t>
      </w:r>
      <w:r w:rsidRPr="001F7D5B">
        <w:rPr>
          <w:szCs w:val="24"/>
        </w:rPr>
        <w:t xml:space="preserve">. </w:t>
      </w:r>
      <w:r w:rsidR="00CC19BD">
        <w:rPr>
          <w:szCs w:val="24"/>
        </w:rPr>
        <w:t>rugpjūčio</w:t>
      </w:r>
      <w:r>
        <w:rPr>
          <w:szCs w:val="24"/>
        </w:rPr>
        <w:t xml:space="preserve"> </w:t>
      </w:r>
      <w:r w:rsidR="00C84D10">
        <w:rPr>
          <w:szCs w:val="24"/>
        </w:rPr>
        <w:t>9</w:t>
      </w:r>
      <w:r w:rsidRPr="001F7D5B">
        <w:rPr>
          <w:szCs w:val="24"/>
        </w:rPr>
        <w:t xml:space="preserve"> d.</w:t>
      </w:r>
    </w:p>
    <w:p w14:paraId="4EC18A24" w14:textId="77777777" w:rsidR="000056DB" w:rsidRDefault="000056DB" w:rsidP="000056DB">
      <w:pPr>
        <w:jc w:val="center"/>
        <w:rPr>
          <w:szCs w:val="24"/>
        </w:rPr>
      </w:pPr>
      <w:r w:rsidRPr="002C4EA3">
        <w:rPr>
          <w:szCs w:val="24"/>
        </w:rPr>
        <w:t>Panevėžys</w:t>
      </w:r>
    </w:p>
    <w:p w14:paraId="71DD56CD" w14:textId="77777777" w:rsidR="000056DB" w:rsidRPr="00DC5271" w:rsidRDefault="000056DB" w:rsidP="000056DB">
      <w:pPr>
        <w:jc w:val="center"/>
        <w:rPr>
          <w:szCs w:val="24"/>
        </w:rPr>
      </w:pPr>
    </w:p>
    <w:p w14:paraId="5357DA80" w14:textId="4FBF3580" w:rsidR="000056DB" w:rsidRPr="00BD0721" w:rsidRDefault="000056DB" w:rsidP="000056DB">
      <w:pPr>
        <w:pStyle w:val="ListParagraph"/>
        <w:numPr>
          <w:ilvl w:val="0"/>
          <w:numId w:val="2"/>
        </w:numPr>
        <w:tabs>
          <w:tab w:val="left" w:pos="993"/>
        </w:tabs>
        <w:jc w:val="both"/>
        <w:rPr>
          <w:b/>
          <w:bCs/>
          <w:lang w:eastAsia="lt-LT"/>
        </w:rPr>
      </w:pPr>
      <w:r w:rsidRPr="00BD0721">
        <w:rPr>
          <w:b/>
          <w:bCs/>
          <w:lang w:eastAsia="lt-LT"/>
        </w:rPr>
        <w:t>Sprendimo projekto tikslai ir uždaviniai</w:t>
      </w:r>
    </w:p>
    <w:p w14:paraId="47258847" w14:textId="61E8EB3A" w:rsidR="00212C7F" w:rsidRDefault="00212C7F" w:rsidP="000056DB">
      <w:pPr>
        <w:autoSpaceDE w:val="0"/>
        <w:autoSpaceDN w:val="0"/>
        <w:adjustRightInd w:val="0"/>
        <w:ind w:firstLine="709"/>
        <w:jc w:val="both"/>
        <w:rPr>
          <w:lang w:eastAsia="lt-LT"/>
        </w:rPr>
      </w:pPr>
      <w:r>
        <w:rPr>
          <w:lang w:eastAsia="lt-LT"/>
        </w:rPr>
        <w:t xml:space="preserve">Viena iš Lietuvos Respublikos vietos savivaldos įstatymu nustatytų </w:t>
      </w:r>
      <w:r w:rsidR="002020E8">
        <w:rPr>
          <w:lang w:eastAsia="lt-LT"/>
        </w:rPr>
        <w:t>savarankiškųjų savivaldybės funkcijų – sąlygų vers</w:t>
      </w:r>
      <w:r w:rsidR="00B17FCC">
        <w:rPr>
          <w:lang w:eastAsia="lt-LT"/>
        </w:rPr>
        <w:t>l</w:t>
      </w:r>
      <w:r w:rsidR="002020E8">
        <w:rPr>
          <w:lang w:eastAsia="lt-LT"/>
        </w:rPr>
        <w:t>o plėtrai sudarymas ir šios veiklos skatinimas.</w:t>
      </w:r>
    </w:p>
    <w:p w14:paraId="595A1AC0" w14:textId="10124C7A" w:rsidR="00601B5F" w:rsidRDefault="001A5EE1" w:rsidP="008D3E43">
      <w:pPr>
        <w:pStyle w:val="Heading1"/>
        <w:spacing w:before="0" w:beforeAutospacing="0" w:after="0" w:afterAutospacing="0"/>
        <w:ind w:firstLine="709"/>
        <w:jc w:val="both"/>
        <w:rPr>
          <w:b w:val="0"/>
          <w:bCs w:val="0"/>
          <w:kern w:val="0"/>
          <w:sz w:val="24"/>
          <w:szCs w:val="20"/>
          <w:lang w:val="lt-LT" w:eastAsia="lt-LT"/>
        </w:rPr>
      </w:pPr>
      <w:r w:rsidRPr="00FB3DE4">
        <w:rPr>
          <w:b w:val="0"/>
          <w:bCs w:val="0"/>
          <w:kern w:val="0"/>
          <w:sz w:val="24"/>
          <w:szCs w:val="20"/>
          <w:lang w:val="lt-LT" w:eastAsia="lt-LT"/>
        </w:rPr>
        <w:t xml:space="preserve">Atsižvelgiant į tai, </w:t>
      </w:r>
      <w:r w:rsidR="00D43960">
        <w:rPr>
          <w:b w:val="0"/>
          <w:bCs w:val="0"/>
          <w:kern w:val="0"/>
          <w:sz w:val="24"/>
          <w:szCs w:val="20"/>
          <w:lang w:val="lt-LT" w:eastAsia="lt-LT"/>
        </w:rPr>
        <w:t>kad</w:t>
      </w:r>
      <w:r w:rsidRPr="00FB3DE4">
        <w:rPr>
          <w:b w:val="0"/>
          <w:bCs w:val="0"/>
          <w:kern w:val="0"/>
          <w:sz w:val="24"/>
          <w:szCs w:val="20"/>
          <w:lang w:val="lt-LT" w:eastAsia="lt-LT"/>
        </w:rPr>
        <w:t xml:space="preserve"> </w:t>
      </w:r>
      <w:r w:rsidR="00FB3DE4" w:rsidRPr="00FB3DE4">
        <w:rPr>
          <w:b w:val="0"/>
          <w:bCs w:val="0"/>
          <w:kern w:val="0"/>
          <w:sz w:val="24"/>
          <w:szCs w:val="20"/>
          <w:lang w:val="lt-LT" w:eastAsia="lt-LT"/>
        </w:rPr>
        <w:t>L</w:t>
      </w:r>
      <w:r w:rsidR="00D43960">
        <w:rPr>
          <w:b w:val="0"/>
          <w:bCs w:val="0"/>
          <w:kern w:val="0"/>
          <w:sz w:val="24"/>
          <w:szCs w:val="20"/>
          <w:lang w:val="lt-LT" w:eastAsia="lt-LT"/>
        </w:rPr>
        <w:t xml:space="preserve">ietuvos </w:t>
      </w:r>
      <w:r w:rsidR="00FB3DE4" w:rsidRPr="00FB3DE4">
        <w:rPr>
          <w:b w:val="0"/>
          <w:bCs w:val="0"/>
          <w:kern w:val="0"/>
          <w:sz w:val="24"/>
          <w:szCs w:val="20"/>
          <w:lang w:val="lt-LT" w:eastAsia="lt-LT"/>
        </w:rPr>
        <w:t>R</w:t>
      </w:r>
      <w:r w:rsidR="00D43960">
        <w:rPr>
          <w:b w:val="0"/>
          <w:bCs w:val="0"/>
          <w:kern w:val="0"/>
          <w:sz w:val="24"/>
          <w:szCs w:val="20"/>
          <w:lang w:val="lt-LT" w:eastAsia="lt-LT"/>
        </w:rPr>
        <w:t>espublikos e</w:t>
      </w:r>
      <w:r w:rsidR="00FB3DE4" w:rsidRPr="00FB3DE4">
        <w:rPr>
          <w:b w:val="0"/>
          <w:bCs w:val="0"/>
          <w:kern w:val="0"/>
          <w:sz w:val="24"/>
          <w:szCs w:val="20"/>
          <w:lang w:val="lt-LT" w:eastAsia="lt-LT"/>
        </w:rPr>
        <w:t xml:space="preserve">konomikos ir inovacijų ministerijos </w:t>
      </w:r>
      <w:r w:rsidR="00FB3DE4">
        <w:rPr>
          <w:b w:val="0"/>
          <w:bCs w:val="0"/>
          <w:kern w:val="0"/>
          <w:sz w:val="24"/>
          <w:szCs w:val="20"/>
          <w:lang w:val="lt-LT" w:eastAsia="lt-LT"/>
        </w:rPr>
        <w:t>p</w:t>
      </w:r>
      <w:r w:rsidR="00FB3DE4" w:rsidRPr="00FB3DE4">
        <w:rPr>
          <w:b w:val="0"/>
          <w:bCs w:val="0"/>
          <w:kern w:val="0"/>
          <w:sz w:val="24"/>
          <w:szCs w:val="20"/>
          <w:lang w:val="lt-LT" w:eastAsia="lt-LT"/>
        </w:rPr>
        <w:t>ažangos priemonė</w:t>
      </w:r>
      <w:r w:rsidR="00FB3DE4">
        <w:rPr>
          <w:b w:val="0"/>
          <w:bCs w:val="0"/>
          <w:kern w:val="0"/>
          <w:sz w:val="24"/>
          <w:szCs w:val="20"/>
          <w:lang w:val="lt-LT" w:eastAsia="lt-LT"/>
        </w:rPr>
        <w:t>s</w:t>
      </w:r>
      <w:r w:rsidR="00FB3DE4" w:rsidRPr="00FB3DE4">
        <w:rPr>
          <w:b w:val="0"/>
          <w:bCs w:val="0"/>
          <w:kern w:val="0"/>
          <w:sz w:val="24"/>
          <w:szCs w:val="20"/>
          <w:lang w:val="lt-LT" w:eastAsia="lt-LT"/>
        </w:rPr>
        <w:t xml:space="preserve"> Nr. 05-001-01-06-03 </w:t>
      </w:r>
      <w:r w:rsidR="00FB3DE4">
        <w:rPr>
          <w:b w:val="0"/>
          <w:bCs w:val="0"/>
          <w:kern w:val="0"/>
          <w:sz w:val="24"/>
          <w:szCs w:val="20"/>
          <w:lang w:val="lt-LT" w:eastAsia="lt-LT"/>
        </w:rPr>
        <w:t>„</w:t>
      </w:r>
      <w:r w:rsidR="00FB3DE4" w:rsidRPr="00FB3DE4">
        <w:rPr>
          <w:b w:val="0"/>
          <w:bCs w:val="0"/>
          <w:kern w:val="0"/>
          <w:sz w:val="24"/>
          <w:szCs w:val="20"/>
          <w:lang w:val="lt-LT" w:eastAsia="lt-LT"/>
        </w:rPr>
        <w:t>Gerinti konkurencinę investicijų pritraukimo aplinką</w:t>
      </w:r>
      <w:r w:rsidR="00FB3DE4">
        <w:rPr>
          <w:b w:val="0"/>
          <w:bCs w:val="0"/>
          <w:kern w:val="0"/>
          <w:sz w:val="24"/>
          <w:szCs w:val="20"/>
          <w:lang w:val="lt-LT" w:eastAsia="lt-LT"/>
        </w:rPr>
        <w:t>“ 2 priede „T</w:t>
      </w:r>
      <w:r w:rsidRPr="00FB3DE4">
        <w:rPr>
          <w:b w:val="0"/>
          <w:bCs w:val="0"/>
          <w:kern w:val="0"/>
          <w:sz w:val="24"/>
          <w:szCs w:val="20"/>
          <w:lang w:val="lt-LT" w:eastAsia="lt-LT"/>
        </w:rPr>
        <w:t>eritorijų, skirtų naujoms investicijoms pritraukti ir esamoms plėsti, vystymo iki 2030 m. plan</w:t>
      </w:r>
      <w:r w:rsidR="00FB3DE4">
        <w:rPr>
          <w:b w:val="0"/>
          <w:bCs w:val="0"/>
          <w:kern w:val="0"/>
          <w:sz w:val="24"/>
          <w:szCs w:val="20"/>
          <w:lang w:val="lt-LT" w:eastAsia="lt-LT"/>
        </w:rPr>
        <w:t>as“</w:t>
      </w:r>
      <w:r w:rsidR="00DD4AF9" w:rsidRPr="00FB3DE4">
        <w:rPr>
          <w:b w:val="0"/>
          <w:bCs w:val="0"/>
          <w:kern w:val="0"/>
          <w:sz w:val="24"/>
          <w:szCs w:val="20"/>
          <w:lang w:val="lt-LT" w:eastAsia="lt-LT"/>
        </w:rPr>
        <w:t xml:space="preserve"> </w:t>
      </w:r>
      <w:r w:rsidR="00FB3DE4">
        <w:rPr>
          <w:b w:val="0"/>
          <w:bCs w:val="0"/>
          <w:kern w:val="0"/>
          <w:sz w:val="24"/>
          <w:szCs w:val="20"/>
          <w:lang w:val="lt-LT" w:eastAsia="lt-LT"/>
        </w:rPr>
        <w:t>n</w:t>
      </w:r>
      <w:r w:rsidR="00FB3DE4" w:rsidRPr="00FB3DE4">
        <w:rPr>
          <w:b w:val="0"/>
          <w:bCs w:val="0"/>
          <w:kern w:val="0"/>
          <w:sz w:val="24"/>
          <w:szCs w:val="20"/>
          <w:lang w:val="lt-LT" w:eastAsia="lt-LT"/>
        </w:rPr>
        <w:t xml:space="preserve">ustatytas </w:t>
      </w:r>
      <w:r w:rsidR="00FB3DE4">
        <w:rPr>
          <w:b w:val="0"/>
          <w:bCs w:val="0"/>
          <w:kern w:val="0"/>
          <w:sz w:val="24"/>
          <w:szCs w:val="20"/>
          <w:lang w:val="lt-LT" w:eastAsia="lt-LT"/>
        </w:rPr>
        <w:t xml:space="preserve">iki 100 ha </w:t>
      </w:r>
      <w:r w:rsidR="00FB3DE4" w:rsidRPr="00FB3DE4">
        <w:rPr>
          <w:b w:val="0"/>
          <w:bCs w:val="0"/>
          <w:kern w:val="0"/>
          <w:sz w:val="24"/>
          <w:szCs w:val="20"/>
          <w:lang w:val="lt-LT" w:eastAsia="lt-LT"/>
        </w:rPr>
        <w:t>teritorijos ploto poreikis</w:t>
      </w:r>
      <w:r w:rsidR="00FB3DE4">
        <w:rPr>
          <w:b w:val="0"/>
          <w:bCs w:val="0"/>
          <w:kern w:val="0"/>
          <w:sz w:val="24"/>
          <w:szCs w:val="20"/>
          <w:lang w:val="lt-LT" w:eastAsia="lt-LT"/>
        </w:rPr>
        <w:t xml:space="preserve"> Panevėžyje</w:t>
      </w:r>
      <w:r w:rsidR="00FB3DE4" w:rsidRPr="00FB3DE4">
        <w:rPr>
          <w:b w:val="0"/>
          <w:bCs w:val="0"/>
          <w:kern w:val="0"/>
          <w:sz w:val="24"/>
          <w:szCs w:val="20"/>
          <w:lang w:val="lt-LT" w:eastAsia="lt-LT"/>
        </w:rPr>
        <w:t xml:space="preserve"> </w:t>
      </w:r>
      <w:r w:rsidR="00FB3DE4">
        <w:rPr>
          <w:b w:val="0"/>
          <w:bCs w:val="0"/>
          <w:kern w:val="0"/>
          <w:sz w:val="24"/>
          <w:szCs w:val="20"/>
          <w:lang w:val="lt-LT" w:eastAsia="lt-LT"/>
        </w:rPr>
        <w:t xml:space="preserve">su rekomendacija </w:t>
      </w:r>
      <w:r w:rsidR="00DD4AF9" w:rsidRPr="00FB3DE4">
        <w:rPr>
          <w:b w:val="0"/>
          <w:bCs w:val="0"/>
          <w:kern w:val="0"/>
          <w:sz w:val="24"/>
          <w:szCs w:val="20"/>
          <w:lang w:val="lt-LT" w:eastAsia="lt-LT"/>
        </w:rPr>
        <w:t>ieškoti potencialios naujos teritorijos ir ją vystyti</w:t>
      </w:r>
      <w:r w:rsidR="008D3E43">
        <w:rPr>
          <w:b w:val="0"/>
          <w:bCs w:val="0"/>
          <w:kern w:val="0"/>
          <w:sz w:val="24"/>
          <w:szCs w:val="20"/>
          <w:lang w:val="lt-LT" w:eastAsia="lt-LT"/>
        </w:rPr>
        <w:t xml:space="preserve">, Panevėžio miesto savivaldybės užsakymu </w:t>
      </w:r>
      <w:r w:rsidR="00A0789A" w:rsidRPr="008D3E43">
        <w:rPr>
          <w:b w:val="0"/>
          <w:bCs w:val="0"/>
          <w:kern w:val="0"/>
          <w:sz w:val="24"/>
          <w:szCs w:val="20"/>
          <w:lang w:val="lt-LT" w:eastAsia="lt-LT"/>
        </w:rPr>
        <w:t xml:space="preserve">2021 m. </w:t>
      </w:r>
      <w:r w:rsidR="00003370">
        <w:rPr>
          <w:b w:val="0"/>
          <w:bCs w:val="0"/>
          <w:kern w:val="0"/>
          <w:sz w:val="24"/>
          <w:szCs w:val="20"/>
          <w:lang w:val="lt-LT" w:eastAsia="lt-LT"/>
        </w:rPr>
        <w:t>MB „</w:t>
      </w:r>
      <w:proofErr w:type="spellStart"/>
      <w:r w:rsidR="00003370">
        <w:rPr>
          <w:b w:val="0"/>
          <w:bCs w:val="0"/>
          <w:kern w:val="0"/>
          <w:sz w:val="24"/>
          <w:szCs w:val="20"/>
          <w:lang w:val="lt-LT" w:eastAsia="lt-LT"/>
        </w:rPr>
        <w:t>Bauland</w:t>
      </w:r>
      <w:proofErr w:type="spellEnd"/>
      <w:r w:rsidR="00003370">
        <w:rPr>
          <w:b w:val="0"/>
          <w:bCs w:val="0"/>
          <w:kern w:val="0"/>
          <w:sz w:val="24"/>
          <w:szCs w:val="20"/>
          <w:lang w:val="lt-LT" w:eastAsia="lt-LT"/>
        </w:rPr>
        <w:t xml:space="preserve">“ ir </w:t>
      </w:r>
      <w:proofErr w:type="spellStart"/>
      <w:r w:rsidR="00003370">
        <w:rPr>
          <w:b w:val="0"/>
          <w:bCs w:val="0"/>
          <w:kern w:val="0"/>
          <w:sz w:val="24"/>
          <w:szCs w:val="20"/>
          <w:lang w:val="lt-LT" w:eastAsia="lt-LT"/>
        </w:rPr>
        <w:t>Newsec</w:t>
      </w:r>
      <w:proofErr w:type="spellEnd"/>
      <w:r w:rsidR="00003370">
        <w:rPr>
          <w:b w:val="0"/>
          <w:bCs w:val="0"/>
          <w:kern w:val="0"/>
          <w:sz w:val="24"/>
          <w:szCs w:val="20"/>
          <w:lang w:val="lt-LT" w:eastAsia="lt-LT"/>
        </w:rPr>
        <w:t xml:space="preserve"> LT </w:t>
      </w:r>
      <w:r w:rsidR="00064B04">
        <w:rPr>
          <w:b w:val="0"/>
          <w:bCs w:val="0"/>
          <w:kern w:val="0"/>
          <w:sz w:val="24"/>
          <w:szCs w:val="20"/>
          <w:lang w:val="lt-LT" w:eastAsia="lt-LT"/>
        </w:rPr>
        <w:t>parengė</w:t>
      </w:r>
      <w:r w:rsidR="00A0789A" w:rsidRPr="008D3E43">
        <w:rPr>
          <w:b w:val="0"/>
          <w:bCs w:val="0"/>
          <w:kern w:val="0"/>
          <w:sz w:val="24"/>
          <w:szCs w:val="20"/>
          <w:lang w:val="lt-LT" w:eastAsia="lt-LT"/>
        </w:rPr>
        <w:t xml:space="preserve"> </w:t>
      </w:r>
      <w:r w:rsidR="00064B04">
        <w:rPr>
          <w:b w:val="0"/>
          <w:bCs w:val="0"/>
          <w:kern w:val="0"/>
          <w:sz w:val="24"/>
          <w:szCs w:val="20"/>
          <w:lang w:val="lt-LT" w:eastAsia="lt-LT"/>
        </w:rPr>
        <w:t>Panevėžio pramonės teritorijų investicinį projektą</w:t>
      </w:r>
      <w:r w:rsidR="005733CB" w:rsidRPr="008D3E43">
        <w:rPr>
          <w:b w:val="0"/>
          <w:bCs w:val="0"/>
          <w:kern w:val="0"/>
          <w:sz w:val="24"/>
          <w:szCs w:val="20"/>
          <w:lang w:val="lt-LT" w:eastAsia="lt-LT"/>
        </w:rPr>
        <w:t xml:space="preserve"> </w:t>
      </w:r>
      <w:r w:rsidR="005A4208" w:rsidRPr="008D3E43">
        <w:rPr>
          <w:b w:val="0"/>
          <w:bCs w:val="0"/>
          <w:kern w:val="0"/>
          <w:sz w:val="24"/>
          <w:szCs w:val="20"/>
          <w:lang w:val="lt-LT" w:eastAsia="lt-LT"/>
        </w:rPr>
        <w:t>(pridedama</w:t>
      </w:r>
      <w:r w:rsidR="00064B04">
        <w:rPr>
          <w:b w:val="0"/>
          <w:bCs w:val="0"/>
          <w:kern w:val="0"/>
          <w:sz w:val="24"/>
          <w:szCs w:val="20"/>
          <w:lang w:val="lt-LT" w:eastAsia="lt-LT"/>
        </w:rPr>
        <w:t>s</w:t>
      </w:r>
      <w:r w:rsidR="005A4208" w:rsidRPr="008D3E43">
        <w:rPr>
          <w:b w:val="0"/>
          <w:bCs w:val="0"/>
          <w:kern w:val="0"/>
          <w:sz w:val="24"/>
          <w:szCs w:val="20"/>
          <w:lang w:val="lt-LT" w:eastAsia="lt-LT"/>
        </w:rPr>
        <w:t xml:space="preserve"> kaip šio Savivaldybės tarybos sprendimo projekto rengimo medžiaga)</w:t>
      </w:r>
      <w:r w:rsidR="00A0789A" w:rsidRPr="008D3E43">
        <w:rPr>
          <w:b w:val="0"/>
          <w:bCs w:val="0"/>
          <w:kern w:val="0"/>
          <w:sz w:val="24"/>
          <w:szCs w:val="20"/>
          <w:lang w:val="lt-LT" w:eastAsia="lt-LT"/>
        </w:rPr>
        <w:t>.</w:t>
      </w:r>
      <w:r w:rsidR="00A15E27" w:rsidRPr="008D3E43">
        <w:rPr>
          <w:b w:val="0"/>
          <w:bCs w:val="0"/>
          <w:kern w:val="0"/>
          <w:sz w:val="24"/>
          <w:szCs w:val="20"/>
          <w:lang w:val="lt-LT" w:eastAsia="lt-LT"/>
        </w:rPr>
        <w:t xml:space="preserve"> </w:t>
      </w:r>
      <w:r w:rsidR="00FD102D" w:rsidRPr="008D3E43">
        <w:rPr>
          <w:b w:val="0"/>
          <w:bCs w:val="0"/>
          <w:kern w:val="0"/>
          <w:sz w:val="24"/>
          <w:szCs w:val="20"/>
          <w:lang w:val="lt-LT" w:eastAsia="lt-LT"/>
        </w:rPr>
        <w:t>J</w:t>
      </w:r>
      <w:r w:rsidR="00064B04">
        <w:rPr>
          <w:b w:val="0"/>
          <w:bCs w:val="0"/>
          <w:kern w:val="0"/>
          <w:sz w:val="24"/>
          <w:szCs w:val="20"/>
          <w:lang w:val="lt-LT" w:eastAsia="lt-LT"/>
        </w:rPr>
        <w:t>ame</w:t>
      </w:r>
      <w:r w:rsidR="00904DC7" w:rsidRPr="008D3E43">
        <w:rPr>
          <w:b w:val="0"/>
          <w:bCs w:val="0"/>
          <w:kern w:val="0"/>
          <w:sz w:val="24"/>
          <w:szCs w:val="20"/>
          <w:lang w:val="lt-LT" w:eastAsia="lt-LT"/>
        </w:rPr>
        <w:t xml:space="preserve"> </w:t>
      </w:r>
      <w:r w:rsidR="00601B5F">
        <w:rPr>
          <w:b w:val="0"/>
          <w:bCs w:val="0"/>
          <w:kern w:val="0"/>
          <w:sz w:val="24"/>
          <w:szCs w:val="20"/>
          <w:lang w:val="lt-LT" w:eastAsia="lt-LT"/>
        </w:rPr>
        <w:t xml:space="preserve">išnagrinėtos </w:t>
      </w:r>
      <w:r w:rsidR="004D218F">
        <w:rPr>
          <w:b w:val="0"/>
          <w:bCs w:val="0"/>
          <w:kern w:val="0"/>
          <w:sz w:val="24"/>
          <w:szCs w:val="20"/>
          <w:lang w:val="lt-LT" w:eastAsia="lt-LT"/>
        </w:rPr>
        <w:t xml:space="preserve">Panevėžio laisvosios ekonominės zonos (toliau – LEZ) steigimo </w:t>
      </w:r>
      <w:r w:rsidR="00601B5F">
        <w:rPr>
          <w:b w:val="0"/>
          <w:bCs w:val="0"/>
          <w:kern w:val="0"/>
          <w:sz w:val="24"/>
          <w:szCs w:val="20"/>
          <w:lang w:val="lt-LT" w:eastAsia="lt-LT"/>
        </w:rPr>
        <w:t xml:space="preserve">galimybės, alternatyvos, nustatyti </w:t>
      </w:r>
      <w:r w:rsidR="004D218F">
        <w:rPr>
          <w:b w:val="0"/>
          <w:bCs w:val="0"/>
          <w:kern w:val="0"/>
          <w:sz w:val="24"/>
          <w:szCs w:val="20"/>
          <w:lang w:val="lt-LT" w:eastAsia="lt-LT"/>
        </w:rPr>
        <w:t xml:space="preserve">šio </w:t>
      </w:r>
      <w:r w:rsidR="00601B5F">
        <w:rPr>
          <w:b w:val="0"/>
          <w:bCs w:val="0"/>
          <w:kern w:val="0"/>
          <w:sz w:val="24"/>
          <w:szCs w:val="20"/>
          <w:lang w:val="lt-LT" w:eastAsia="lt-LT"/>
        </w:rPr>
        <w:t>projekto tikslai, uždaviniai, tikslinės grupės, atlikta finansinė ir ekonominė analizė, įvertintos rizikos, sudarytas projekto vykdymo planas</w:t>
      </w:r>
      <w:r w:rsidR="004D218F">
        <w:rPr>
          <w:b w:val="0"/>
          <w:bCs w:val="0"/>
          <w:kern w:val="0"/>
          <w:sz w:val="24"/>
          <w:szCs w:val="20"/>
          <w:lang w:val="lt-LT" w:eastAsia="lt-LT"/>
        </w:rPr>
        <w:t>.</w:t>
      </w:r>
    </w:p>
    <w:p w14:paraId="110CA046" w14:textId="432DA377" w:rsidR="0086220B" w:rsidRDefault="0086220B" w:rsidP="00D43960">
      <w:pPr>
        <w:autoSpaceDE w:val="0"/>
        <w:autoSpaceDN w:val="0"/>
        <w:adjustRightInd w:val="0"/>
        <w:ind w:firstLine="709"/>
        <w:jc w:val="both"/>
        <w:rPr>
          <w:lang w:eastAsia="lt-LT"/>
        </w:rPr>
      </w:pPr>
      <w:r>
        <w:rPr>
          <w:lang w:eastAsia="lt-LT"/>
        </w:rPr>
        <w:t xml:space="preserve">2022 m. gruodžio 15 d. </w:t>
      </w:r>
      <w:r w:rsidRPr="00472C00">
        <w:rPr>
          <w:lang w:eastAsia="lt-LT"/>
        </w:rPr>
        <w:t>Ekonomikos ir inovacijų ministerij</w:t>
      </w:r>
      <w:r>
        <w:rPr>
          <w:lang w:eastAsia="lt-LT"/>
        </w:rPr>
        <w:t xml:space="preserve">oje </w:t>
      </w:r>
      <w:r w:rsidR="004D218F">
        <w:rPr>
          <w:lang w:eastAsia="lt-LT"/>
        </w:rPr>
        <w:t>į</w:t>
      </w:r>
      <w:r>
        <w:rPr>
          <w:lang w:eastAsia="lt-LT"/>
        </w:rPr>
        <w:t xml:space="preserve">vyko susitikimas dėl naujos Panevėžio LEZ steigimo, kuriame dalyvavo </w:t>
      </w:r>
      <w:r w:rsidR="004D218F">
        <w:rPr>
          <w:lang w:eastAsia="lt-LT"/>
        </w:rPr>
        <w:t xml:space="preserve">šios </w:t>
      </w:r>
      <w:r>
        <w:rPr>
          <w:lang w:eastAsia="lt-LT"/>
        </w:rPr>
        <w:t xml:space="preserve">ministerijos, </w:t>
      </w:r>
      <w:r w:rsidRPr="00DA6959">
        <w:rPr>
          <w:lang w:eastAsia="lt-LT"/>
        </w:rPr>
        <w:t>VšĮ ,,lnvestuok Lietuvoje</w:t>
      </w:r>
      <w:r>
        <w:rPr>
          <w:lang w:eastAsia="lt-LT"/>
        </w:rPr>
        <w:t xml:space="preserve">“, Panevėžio miesto </w:t>
      </w:r>
      <w:r w:rsidR="00D43960">
        <w:rPr>
          <w:lang w:eastAsia="lt-LT"/>
        </w:rPr>
        <w:t>ir</w:t>
      </w:r>
      <w:r>
        <w:rPr>
          <w:lang w:eastAsia="lt-LT"/>
        </w:rPr>
        <w:t xml:space="preserve"> rajono savivaldybių atstovai. Šio susitikimo metu nutarta inicijuoti </w:t>
      </w:r>
      <w:r w:rsidRPr="008D0138">
        <w:rPr>
          <w:lang w:eastAsia="lt-LT"/>
        </w:rPr>
        <w:t>naujos Panev</w:t>
      </w:r>
      <w:r>
        <w:rPr>
          <w:lang w:eastAsia="lt-LT"/>
        </w:rPr>
        <w:t>ėž</w:t>
      </w:r>
      <w:r w:rsidRPr="008D0138">
        <w:rPr>
          <w:lang w:eastAsia="lt-LT"/>
        </w:rPr>
        <w:t xml:space="preserve">io LEZ steigimą </w:t>
      </w:r>
      <w:r>
        <w:rPr>
          <w:lang w:eastAsia="lt-LT"/>
        </w:rPr>
        <w:t>P</w:t>
      </w:r>
      <w:r w:rsidRPr="008D0138">
        <w:rPr>
          <w:lang w:eastAsia="lt-LT"/>
        </w:rPr>
        <w:t>anev</w:t>
      </w:r>
      <w:r>
        <w:rPr>
          <w:lang w:eastAsia="lt-LT"/>
        </w:rPr>
        <w:t>ėž</w:t>
      </w:r>
      <w:r w:rsidRPr="008D0138">
        <w:rPr>
          <w:lang w:eastAsia="lt-LT"/>
        </w:rPr>
        <w:t>io rajone</w:t>
      </w:r>
      <w:r>
        <w:rPr>
          <w:lang w:eastAsia="lt-LT"/>
        </w:rPr>
        <w:t xml:space="preserve"> </w:t>
      </w:r>
      <w:r w:rsidR="00D43960">
        <w:rPr>
          <w:lang w:eastAsia="lt-LT"/>
        </w:rPr>
        <w:t>ir</w:t>
      </w:r>
      <w:r>
        <w:rPr>
          <w:lang w:eastAsia="lt-LT"/>
        </w:rPr>
        <w:t xml:space="preserve"> reikalingų dokumentų rengimą</w:t>
      </w:r>
      <w:r w:rsidRPr="008D0138">
        <w:rPr>
          <w:lang w:eastAsia="lt-LT"/>
        </w:rPr>
        <w:t xml:space="preserve"> abie</w:t>
      </w:r>
      <w:r>
        <w:rPr>
          <w:lang w:eastAsia="lt-LT"/>
        </w:rPr>
        <w:t>jų</w:t>
      </w:r>
      <w:r w:rsidRPr="008D0138">
        <w:rPr>
          <w:lang w:eastAsia="lt-LT"/>
        </w:rPr>
        <w:t xml:space="preserve"> </w:t>
      </w:r>
      <w:r>
        <w:rPr>
          <w:lang w:eastAsia="lt-LT"/>
        </w:rPr>
        <w:t xml:space="preserve">– </w:t>
      </w:r>
      <w:r w:rsidRPr="008D0138">
        <w:rPr>
          <w:lang w:eastAsia="lt-LT"/>
        </w:rPr>
        <w:t>Panev</w:t>
      </w:r>
      <w:r>
        <w:rPr>
          <w:lang w:eastAsia="lt-LT"/>
        </w:rPr>
        <w:t>ėž</w:t>
      </w:r>
      <w:r w:rsidRPr="008D0138">
        <w:rPr>
          <w:lang w:eastAsia="lt-LT"/>
        </w:rPr>
        <w:t xml:space="preserve">io miesto ir </w:t>
      </w:r>
      <w:r>
        <w:rPr>
          <w:lang w:eastAsia="lt-LT"/>
        </w:rPr>
        <w:t>P</w:t>
      </w:r>
      <w:r w:rsidRPr="008D0138">
        <w:rPr>
          <w:lang w:eastAsia="lt-LT"/>
        </w:rPr>
        <w:t>anev</w:t>
      </w:r>
      <w:r>
        <w:rPr>
          <w:lang w:eastAsia="lt-LT"/>
        </w:rPr>
        <w:t>ėž</w:t>
      </w:r>
      <w:r w:rsidRPr="008D0138">
        <w:rPr>
          <w:lang w:eastAsia="lt-LT"/>
        </w:rPr>
        <w:t xml:space="preserve">io rajono </w:t>
      </w:r>
      <w:r w:rsidR="00D43960">
        <w:rPr>
          <w:lang w:eastAsia="lt-LT"/>
        </w:rPr>
        <w:t xml:space="preserve">– </w:t>
      </w:r>
      <w:r w:rsidRPr="008D0138">
        <w:rPr>
          <w:lang w:eastAsia="lt-LT"/>
        </w:rPr>
        <w:t>savivaldyb</w:t>
      </w:r>
      <w:r>
        <w:rPr>
          <w:lang w:eastAsia="lt-LT"/>
        </w:rPr>
        <w:t>ių</w:t>
      </w:r>
      <w:r w:rsidRPr="008D0138">
        <w:rPr>
          <w:lang w:eastAsia="lt-LT"/>
        </w:rPr>
        <w:t xml:space="preserve"> sprendimu</w:t>
      </w:r>
      <w:r>
        <w:rPr>
          <w:lang w:eastAsia="lt-LT"/>
        </w:rPr>
        <w:t>.</w:t>
      </w:r>
    </w:p>
    <w:p w14:paraId="5758926B" w14:textId="4FE8D779" w:rsidR="005733CB" w:rsidRDefault="001B4898" w:rsidP="000056DB">
      <w:pPr>
        <w:autoSpaceDE w:val="0"/>
        <w:autoSpaceDN w:val="0"/>
        <w:adjustRightInd w:val="0"/>
        <w:ind w:firstLine="709"/>
        <w:jc w:val="both"/>
        <w:rPr>
          <w:lang w:eastAsia="lt-LT"/>
        </w:rPr>
      </w:pPr>
      <w:r w:rsidRPr="000E22CE">
        <w:t xml:space="preserve">Pagrindinis </w:t>
      </w:r>
      <w:r>
        <w:t>šio dviejų Panevėžio regiono savivaldybių planuojamo vykdyti p</w:t>
      </w:r>
      <w:r w:rsidRPr="000E22CE">
        <w:t>rojekto</w:t>
      </w:r>
      <w:r>
        <w:t xml:space="preserve"> tikslas </w:t>
      </w:r>
      <w:r w:rsidRPr="000E22CE">
        <w:t>– kuo palankesnėmis finansinėmis sąlygomis</w:t>
      </w:r>
      <w:r>
        <w:t xml:space="preserve"> išvystyti</w:t>
      </w:r>
      <w:r w:rsidRPr="000E22CE">
        <w:t xml:space="preserve"> </w:t>
      </w:r>
      <w:r w:rsidRPr="00664F9F">
        <w:rPr>
          <w:lang w:eastAsia="lt-LT"/>
        </w:rPr>
        <w:t>naujoms investicijoms pritraukti</w:t>
      </w:r>
      <w:r w:rsidRPr="00664F9F">
        <w:t xml:space="preserve"> </w:t>
      </w:r>
      <w:r w:rsidRPr="00664F9F">
        <w:rPr>
          <w:lang w:eastAsia="lt-LT"/>
        </w:rPr>
        <w:t xml:space="preserve">skirtą </w:t>
      </w:r>
      <w:r w:rsidRPr="00664F9F">
        <w:t>t</w:t>
      </w:r>
      <w:r w:rsidRPr="00664F9F">
        <w:rPr>
          <w:lang w:eastAsia="lt-LT"/>
        </w:rPr>
        <w:t>eritoriją</w:t>
      </w:r>
      <w:r>
        <w:t xml:space="preserve">, </w:t>
      </w:r>
      <w:r w:rsidRPr="000E22CE">
        <w:t>kurianči</w:t>
      </w:r>
      <w:r>
        <w:t>ą</w:t>
      </w:r>
      <w:r w:rsidRPr="000E22CE">
        <w:t xml:space="preserve"> pridėtinę vertę</w:t>
      </w:r>
      <w:r>
        <w:t xml:space="preserve"> Panevėžio regionui.</w:t>
      </w:r>
    </w:p>
    <w:p w14:paraId="3D3FACBA" w14:textId="4FEC8AA7" w:rsidR="00D630F6" w:rsidRDefault="00FD102D" w:rsidP="004A74DB">
      <w:pPr>
        <w:ind w:firstLine="709"/>
        <w:jc w:val="both"/>
      </w:pPr>
      <w:r w:rsidRPr="003978FE">
        <w:rPr>
          <w:rFonts w:eastAsia="Source Serif Pro Black"/>
        </w:rPr>
        <w:t>Panevėžio miesto teritorijoje nėra vientiso</w:t>
      </w:r>
      <w:r>
        <w:rPr>
          <w:rFonts w:eastAsia="Source Serif Pro Black"/>
        </w:rPr>
        <w:t>s</w:t>
      </w:r>
      <w:r w:rsidRPr="003978FE">
        <w:rPr>
          <w:rFonts w:eastAsia="Source Serif Pro Black"/>
        </w:rPr>
        <w:t xml:space="preserve"> </w:t>
      </w:r>
      <w:r>
        <w:rPr>
          <w:rFonts w:eastAsia="Source Serif Pro Black"/>
        </w:rPr>
        <w:t>apie 100 ha dydžio pramonės plėtrai tinkamos teritorijos</w:t>
      </w:r>
      <w:r w:rsidRPr="00993F77">
        <w:rPr>
          <w:lang w:eastAsia="lt-LT"/>
        </w:rPr>
        <w:t xml:space="preserve"> </w:t>
      </w:r>
      <w:r>
        <w:rPr>
          <w:lang w:eastAsia="lt-LT"/>
        </w:rPr>
        <w:t xml:space="preserve">ir </w:t>
      </w:r>
      <w:r w:rsidR="007A26FC">
        <w:rPr>
          <w:lang w:eastAsia="lt-LT"/>
        </w:rPr>
        <w:t>parengta</w:t>
      </w:r>
      <w:r w:rsidR="00064B04">
        <w:rPr>
          <w:lang w:eastAsia="lt-LT"/>
        </w:rPr>
        <w:t>s</w:t>
      </w:r>
      <w:r w:rsidR="007A26FC">
        <w:rPr>
          <w:lang w:eastAsia="lt-LT"/>
        </w:rPr>
        <w:t xml:space="preserve"> </w:t>
      </w:r>
      <w:r w:rsidR="00064B04">
        <w:rPr>
          <w:lang w:eastAsia="lt-LT"/>
        </w:rPr>
        <w:t>investicinis projektas</w:t>
      </w:r>
      <w:r>
        <w:rPr>
          <w:lang w:eastAsia="lt-LT"/>
        </w:rPr>
        <w:t xml:space="preserve"> teikia išvadą, </w:t>
      </w:r>
      <w:r w:rsidR="00D43960">
        <w:rPr>
          <w:lang w:eastAsia="lt-LT"/>
        </w:rPr>
        <w:t>kad</w:t>
      </w:r>
      <w:r>
        <w:rPr>
          <w:rFonts w:eastAsia="Source Serif Pro Black"/>
        </w:rPr>
        <w:t xml:space="preserve"> potencialios plėtros teritorija </w:t>
      </w:r>
      <w:r w:rsidR="007A26FC">
        <w:rPr>
          <w:rFonts w:eastAsia="Source Serif Pro Black"/>
        </w:rPr>
        <w:t>–</w:t>
      </w:r>
      <w:r>
        <w:rPr>
          <w:rFonts w:eastAsia="Source Serif Pro Black"/>
        </w:rPr>
        <w:t xml:space="preserve"> Panevėžio rajono savivaldybės ribose. Tinkamiausia įvardyta </w:t>
      </w:r>
      <w:r>
        <w:rPr>
          <w:lang w:eastAsia="lt-LT"/>
        </w:rPr>
        <w:t>teritorija į vakarus nuo Panevėžio miesto, tarp Berčiūnų ir Gustonių gyvenvie</w:t>
      </w:r>
      <w:r w:rsidR="007A26FC">
        <w:rPr>
          <w:lang w:eastAsia="lt-LT"/>
        </w:rPr>
        <w:t>čių</w:t>
      </w:r>
      <w:r>
        <w:rPr>
          <w:lang w:eastAsia="lt-LT"/>
        </w:rPr>
        <w:t>, o pagrindiniai šios teritorijos pasirinkimo argumentai – galimybė pasinaudoti kuriamos „Rail Baltica“ geležinkelio vėžės, krovinių terminalo ir papildomos inžinerinės infrastruktūros galimybėmis</w:t>
      </w:r>
      <w:r w:rsidR="00D630F6">
        <w:rPr>
          <w:lang w:eastAsia="lt-LT"/>
        </w:rPr>
        <w:t xml:space="preserve"> (1 pav.)</w:t>
      </w:r>
      <w:r>
        <w:rPr>
          <w:lang w:eastAsia="lt-LT"/>
        </w:rPr>
        <w:t>.</w:t>
      </w:r>
      <w:r w:rsidR="00D630F6" w:rsidRPr="00D630F6">
        <w:t xml:space="preserve"> </w:t>
      </w:r>
      <w:r w:rsidR="00D630F6" w:rsidRPr="0001053E">
        <w:t>Preliminari</w:t>
      </w:r>
      <w:r w:rsidR="00D41A81">
        <w:t>ai</w:t>
      </w:r>
      <w:r w:rsidR="00D630F6" w:rsidRPr="0001053E">
        <w:t xml:space="preserve"> </w:t>
      </w:r>
      <w:r w:rsidR="00D630F6">
        <w:t xml:space="preserve">apibrėžiama </w:t>
      </w:r>
      <w:r w:rsidR="00D630F6" w:rsidRPr="0001053E">
        <w:t>98,</w:t>
      </w:r>
      <w:r w:rsidR="00D630F6">
        <w:t>88</w:t>
      </w:r>
      <w:r w:rsidR="00D630F6" w:rsidRPr="0001053E">
        <w:t xml:space="preserve"> h</w:t>
      </w:r>
      <w:r w:rsidR="00D630F6">
        <w:t>a</w:t>
      </w:r>
      <w:r w:rsidR="00D41A81" w:rsidRPr="00D41A81">
        <w:t xml:space="preserve"> </w:t>
      </w:r>
      <w:r w:rsidR="00D41A81" w:rsidRPr="0001053E">
        <w:t>teritorija</w:t>
      </w:r>
      <w:r w:rsidR="00AA7A02">
        <w:t>, į kurią</w:t>
      </w:r>
      <w:r w:rsidR="00D630F6">
        <w:t xml:space="preserve"> regia.lt duomeni</w:t>
      </w:r>
      <w:r w:rsidR="009B485D">
        <w:t>mi</w:t>
      </w:r>
      <w:r w:rsidR="00D630F6">
        <w:t>s</w:t>
      </w:r>
      <w:r w:rsidR="00D630F6" w:rsidRPr="0001053E">
        <w:t xml:space="preserve"> </w:t>
      </w:r>
      <w:r w:rsidR="001A3E07">
        <w:t xml:space="preserve">šiuo metu </w:t>
      </w:r>
      <w:r w:rsidR="00D630F6" w:rsidRPr="0001053E">
        <w:t xml:space="preserve">patenka </w:t>
      </w:r>
      <w:r w:rsidR="00D630F6" w:rsidRPr="004A74DB">
        <w:t>31</w:t>
      </w:r>
      <w:r w:rsidR="00D630F6" w:rsidRPr="0001053E">
        <w:t xml:space="preserve"> </w:t>
      </w:r>
      <w:r w:rsidR="00DD4AF9">
        <w:t xml:space="preserve">privačios žemės </w:t>
      </w:r>
      <w:r w:rsidR="00D630F6" w:rsidRPr="0001053E">
        <w:t>sklypas.</w:t>
      </w:r>
      <w:r w:rsidR="00E24650" w:rsidRPr="00E24650">
        <w:rPr>
          <w:rFonts w:eastAsia="Source Serif Pro Black" w:cs="Source Serif Pro Black"/>
        </w:rPr>
        <w:t xml:space="preserve"> </w:t>
      </w:r>
      <w:r w:rsidR="00474598" w:rsidRPr="00695C9D">
        <w:rPr>
          <w:rFonts w:eastAsia="Source Serif Pro Black" w:cs="Source Serif Pro Black"/>
        </w:rPr>
        <w:t xml:space="preserve">Nagrinėjamoje teritorijoje </w:t>
      </w:r>
      <w:r w:rsidR="00474598">
        <w:rPr>
          <w:rFonts w:eastAsia="Source Serif Pro Black" w:cs="Source Serif Pro Black"/>
        </w:rPr>
        <w:t xml:space="preserve">Panevėžio rajono savivaldybės </w:t>
      </w:r>
      <w:r w:rsidR="00AE2FD3">
        <w:rPr>
          <w:rFonts w:eastAsia="Source Serif Pro Black" w:cs="Source Serif Pro Black"/>
        </w:rPr>
        <w:t xml:space="preserve">teritorijos </w:t>
      </w:r>
      <w:r w:rsidR="00474598">
        <w:rPr>
          <w:rFonts w:eastAsia="Source Serif Pro Black" w:cs="Source Serif Pro Black"/>
        </w:rPr>
        <w:t xml:space="preserve">bendrajame plane </w:t>
      </w:r>
      <w:r w:rsidR="00474598" w:rsidRPr="00695C9D">
        <w:rPr>
          <w:rFonts w:eastAsia="Source Serif Pro Black" w:cs="Source Serif Pro Black"/>
        </w:rPr>
        <w:t>numatyt</w:t>
      </w:r>
      <w:r w:rsidR="00474598">
        <w:rPr>
          <w:rFonts w:eastAsia="Source Serif Pro Black" w:cs="Source Serif Pro Black"/>
        </w:rPr>
        <w:t>os</w:t>
      </w:r>
      <w:r w:rsidR="00474598" w:rsidRPr="00695C9D">
        <w:rPr>
          <w:rFonts w:eastAsia="Source Serif Pro Black" w:cs="Source Serif Pro Black"/>
        </w:rPr>
        <w:t xml:space="preserve"> žemės ūkio paskirties ir komercinės veiklos teritorijos yra tinkamos pramonės plėtros vystymui.</w:t>
      </w:r>
    </w:p>
    <w:p w14:paraId="31B59148" w14:textId="04F303FF" w:rsidR="007A26FC" w:rsidRDefault="007A26FC" w:rsidP="007A26FC">
      <w:pPr>
        <w:autoSpaceDE w:val="0"/>
        <w:autoSpaceDN w:val="0"/>
        <w:adjustRightInd w:val="0"/>
        <w:ind w:firstLine="709"/>
        <w:jc w:val="both"/>
      </w:pPr>
      <w:r>
        <w:t xml:space="preserve">Vykdant </w:t>
      </w:r>
      <w:r w:rsidR="00925FF3">
        <w:t>planuojamos apimties projektą</w:t>
      </w:r>
      <w:r>
        <w:t xml:space="preserve"> dalyvauja daug skirtingų suinteresuotų šalių </w:t>
      </w:r>
      <w:r w:rsidR="00D43960">
        <w:t>ir</w:t>
      </w:r>
      <w:r>
        <w:t xml:space="preserve"> institucijų, nustatyta tvarka teisės akto projektas dėl LEZ steigimo yra derinamas su atsakingomis institucijomis ir visuomene, teikiamas </w:t>
      </w:r>
      <w:r>
        <w:rPr>
          <w:rFonts w:eastAsia="Source Serif Pro Black" w:cs="Source Serif Pro Black"/>
        </w:rPr>
        <w:t>LR</w:t>
      </w:r>
      <w:r w:rsidRPr="006757EB">
        <w:rPr>
          <w:rFonts w:eastAsia="Source Serif Pro Black" w:cs="Source Serif Pro Black"/>
        </w:rPr>
        <w:t xml:space="preserve"> </w:t>
      </w:r>
      <w:r>
        <w:t xml:space="preserve">Vyriausybei tvirtinti ir svarstomas </w:t>
      </w:r>
      <w:r>
        <w:rPr>
          <w:rFonts w:eastAsia="Source Serif Pro Black" w:cs="Source Serif Pro Black"/>
        </w:rPr>
        <w:t>LR</w:t>
      </w:r>
      <w:r w:rsidRPr="006757EB">
        <w:rPr>
          <w:rFonts w:eastAsia="Source Serif Pro Black" w:cs="Source Serif Pro Black"/>
        </w:rPr>
        <w:t xml:space="preserve"> </w:t>
      </w:r>
      <w:r>
        <w:t xml:space="preserve">Seime iki priėmimo. </w:t>
      </w:r>
      <w:r w:rsidRPr="005D6B2E">
        <w:t xml:space="preserve">Bendradarbiaujant Panevėžio miesto </w:t>
      </w:r>
      <w:r w:rsidR="00D43960">
        <w:t>ir</w:t>
      </w:r>
      <w:r w:rsidRPr="005D6B2E">
        <w:t xml:space="preserve"> rajono savivaldybėms </w:t>
      </w:r>
      <w:r>
        <w:t>kartu</w:t>
      </w:r>
      <w:r w:rsidRPr="005D6B2E">
        <w:t xml:space="preserve"> </w:t>
      </w:r>
      <w:r w:rsidR="00D43960">
        <w:t xml:space="preserve">su </w:t>
      </w:r>
      <w:r w:rsidRPr="00472C00">
        <w:rPr>
          <w:lang w:eastAsia="lt-LT"/>
        </w:rPr>
        <w:t>Ekonomikos ir inovacijų ministerij</w:t>
      </w:r>
      <w:r>
        <w:rPr>
          <w:lang w:eastAsia="lt-LT"/>
        </w:rPr>
        <w:t>a bei p</w:t>
      </w:r>
      <w:r>
        <w:t xml:space="preserve">rojektui gavus valstybei svarbaus projekto statusą, dėl vientisos 100 ha pramonės teritorijos formavimo turėtų būti vykdomas 31 privataus žemės sklypo paėmimas </w:t>
      </w:r>
      <w:r>
        <w:rPr>
          <w:rFonts w:eastAsia="Source Serif Pro Black" w:cs="Source Serif Pro Black"/>
        </w:rPr>
        <w:t>(</w:t>
      </w:r>
      <w:r>
        <w:t>išp</w:t>
      </w:r>
      <w:r w:rsidR="00706437">
        <w:t>i</w:t>
      </w:r>
      <w:r>
        <w:t>rkimas)</w:t>
      </w:r>
      <w:r w:rsidRPr="00AB23A4">
        <w:t xml:space="preserve"> visuomenės poreikiams</w:t>
      </w:r>
      <w:r>
        <w:t xml:space="preserve"> </w:t>
      </w:r>
      <w:r>
        <w:rPr>
          <w:rFonts w:eastAsia="Source Serif Pro Black" w:cs="Source Serif Pro Black"/>
        </w:rPr>
        <w:t>LR</w:t>
      </w:r>
      <w:r w:rsidRPr="006757EB">
        <w:rPr>
          <w:rFonts w:eastAsia="Source Serif Pro Black" w:cs="Source Serif Pro Black"/>
        </w:rPr>
        <w:t xml:space="preserve"> </w:t>
      </w:r>
      <w:r w:rsidR="00D90BD0">
        <w:rPr>
          <w:rFonts w:eastAsia="Source Serif Pro Black" w:cs="Source Serif Pro Black"/>
        </w:rPr>
        <w:t>Ž</w:t>
      </w:r>
      <w:r w:rsidRPr="006757EB">
        <w:rPr>
          <w:rFonts w:eastAsia="Source Serif Pro Black" w:cs="Source Serif Pro Black"/>
        </w:rPr>
        <w:t xml:space="preserve">emės įstatyme </w:t>
      </w:r>
      <w:r>
        <w:rPr>
          <w:rFonts w:eastAsia="Source Serif Pro Black" w:cs="Source Serif Pro Black"/>
        </w:rPr>
        <w:t>apibrėžta</w:t>
      </w:r>
      <w:r w:rsidRPr="006757EB">
        <w:rPr>
          <w:rFonts w:eastAsia="Source Serif Pro Black" w:cs="Source Serif Pro Black"/>
        </w:rPr>
        <w:t xml:space="preserve"> tvarka.</w:t>
      </w:r>
      <w:r>
        <w:rPr>
          <w:rFonts w:eastAsia="Source Serif Pro Black" w:cs="Source Serif Pro Black"/>
        </w:rPr>
        <w:t xml:space="preserve"> </w:t>
      </w:r>
      <w:r w:rsidR="00D43960">
        <w:t>K</w:t>
      </w:r>
      <w:r>
        <w:t>ad šis procesas vyktų sklandžiai, būtinas aiškaus teritorijos vystymo projekto koordinavimo mechanizmo</w:t>
      </w:r>
      <w:r w:rsidRPr="00AA7A02">
        <w:t xml:space="preserve"> </w:t>
      </w:r>
      <w:r>
        <w:t>suformavimas, apimantis projekto viešinimą visuomenei ir konstruktyvią diskusiją su interesuotomis šalimis.</w:t>
      </w:r>
    </w:p>
    <w:p w14:paraId="32737A15" w14:textId="4ED22872" w:rsidR="00FD102D" w:rsidRDefault="00FD102D" w:rsidP="00FD102D">
      <w:pPr>
        <w:autoSpaceDE w:val="0"/>
        <w:autoSpaceDN w:val="0"/>
        <w:adjustRightInd w:val="0"/>
        <w:ind w:firstLine="709"/>
        <w:jc w:val="both"/>
        <w:rPr>
          <w:lang w:eastAsia="lt-LT"/>
        </w:rPr>
      </w:pPr>
    </w:p>
    <w:p w14:paraId="459ABB58" w14:textId="31153A55" w:rsidR="00FD102D" w:rsidRDefault="00FD102D" w:rsidP="00C15456">
      <w:pPr>
        <w:autoSpaceDE w:val="0"/>
        <w:autoSpaceDN w:val="0"/>
        <w:adjustRightInd w:val="0"/>
        <w:jc w:val="center"/>
        <w:rPr>
          <w:lang w:eastAsia="lt-LT"/>
        </w:rPr>
      </w:pPr>
      <w:r w:rsidRPr="009B2D51">
        <w:rPr>
          <w:noProof/>
          <w:lang w:val="en-US"/>
        </w:rPr>
        <w:lastRenderedPageBreak/>
        <w:drawing>
          <wp:inline distT="0" distB="0" distL="0" distR="0" wp14:anchorId="166B99A9" wp14:editId="1FC47340">
            <wp:extent cx="4023360" cy="4235577"/>
            <wp:effectExtent l="0" t="0" r="0" b="0"/>
            <wp:docPr id="569991684" name="Picture 56999168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1684" name="Picture 569991684" descr="Map&#10;&#10;Description automatically generated"/>
                    <pic:cNvPicPr/>
                  </pic:nvPicPr>
                  <pic:blipFill rotWithShape="1">
                    <a:blip r:embed="rId10"/>
                    <a:srcRect l="11788" t="11111" r="38237"/>
                    <a:stretch/>
                  </pic:blipFill>
                  <pic:spPr bwMode="auto">
                    <a:xfrm>
                      <a:off x="0" y="0"/>
                      <a:ext cx="4035824" cy="4248698"/>
                    </a:xfrm>
                    <a:prstGeom prst="rect">
                      <a:avLst/>
                    </a:prstGeom>
                    <a:ln>
                      <a:noFill/>
                    </a:ln>
                    <a:extLst>
                      <a:ext uri="{53640926-AAD7-44D8-BBD7-CCE9431645EC}">
                        <a14:shadowObscured xmlns:a14="http://schemas.microsoft.com/office/drawing/2010/main"/>
                      </a:ext>
                    </a:extLst>
                  </pic:spPr>
                </pic:pic>
              </a:graphicData>
            </a:graphic>
          </wp:inline>
        </w:drawing>
      </w:r>
    </w:p>
    <w:p w14:paraId="78414FA5" w14:textId="77777777" w:rsidR="00C15456" w:rsidRPr="00C15456" w:rsidRDefault="00C15456" w:rsidP="00C15456">
      <w:pPr>
        <w:autoSpaceDE w:val="0"/>
        <w:autoSpaceDN w:val="0"/>
        <w:adjustRightInd w:val="0"/>
        <w:jc w:val="center"/>
        <w:rPr>
          <w:b/>
          <w:bCs/>
          <w:i/>
          <w:iCs/>
          <w:sz w:val="16"/>
          <w:szCs w:val="16"/>
          <w:lang w:eastAsia="lt-LT"/>
        </w:rPr>
      </w:pPr>
    </w:p>
    <w:p w14:paraId="3729FE64" w14:textId="03DD1C93" w:rsidR="00FD102D" w:rsidRPr="00956EFD" w:rsidRDefault="00D630F6" w:rsidP="00C15456">
      <w:pPr>
        <w:autoSpaceDE w:val="0"/>
        <w:autoSpaceDN w:val="0"/>
        <w:adjustRightInd w:val="0"/>
        <w:jc w:val="center"/>
        <w:rPr>
          <w:b/>
          <w:bCs/>
          <w:i/>
          <w:iCs/>
          <w:lang w:eastAsia="lt-LT"/>
        </w:rPr>
      </w:pPr>
      <w:r w:rsidRPr="00956EFD">
        <w:rPr>
          <w:b/>
          <w:bCs/>
          <w:i/>
          <w:iCs/>
          <w:lang w:eastAsia="lt-LT"/>
        </w:rPr>
        <w:t>1 pav.</w:t>
      </w:r>
      <w:r w:rsidR="00956EFD" w:rsidRPr="00956EFD">
        <w:rPr>
          <w:b/>
          <w:bCs/>
          <w:i/>
          <w:iCs/>
          <w:lang w:eastAsia="lt-LT"/>
        </w:rPr>
        <w:t xml:space="preserve"> </w:t>
      </w:r>
      <w:r w:rsidR="00956EFD" w:rsidRPr="00956EFD">
        <w:rPr>
          <w:i/>
          <w:iCs/>
          <w:lang w:eastAsia="lt-LT"/>
        </w:rPr>
        <w:t xml:space="preserve">Nagrinėjama </w:t>
      </w:r>
      <w:r w:rsidR="00956EFD">
        <w:rPr>
          <w:i/>
          <w:iCs/>
          <w:lang w:eastAsia="lt-LT"/>
        </w:rPr>
        <w:t>teritorija Panevėžio LEZ steigimui</w:t>
      </w:r>
      <w:r w:rsidR="00012E34">
        <w:rPr>
          <w:i/>
          <w:iCs/>
          <w:lang w:eastAsia="lt-LT"/>
        </w:rPr>
        <w:t xml:space="preserve"> </w:t>
      </w:r>
      <w:r w:rsidR="00012E34" w:rsidRPr="00012E34">
        <w:rPr>
          <w:i/>
          <w:iCs/>
          <w:lang w:eastAsia="lt-LT"/>
        </w:rPr>
        <w:t>(MB „Bauland“ ir Newsec LT)</w:t>
      </w:r>
    </w:p>
    <w:p w14:paraId="67C0374F" w14:textId="77777777" w:rsidR="00FD102D" w:rsidRDefault="00FD102D" w:rsidP="00FD102D">
      <w:pPr>
        <w:autoSpaceDE w:val="0"/>
        <w:autoSpaceDN w:val="0"/>
        <w:adjustRightInd w:val="0"/>
        <w:ind w:firstLine="709"/>
        <w:jc w:val="both"/>
        <w:rPr>
          <w:lang w:eastAsia="lt-LT"/>
        </w:rPr>
      </w:pPr>
    </w:p>
    <w:p w14:paraId="1DBD4EB5" w14:textId="426FB824" w:rsidR="00010C13" w:rsidRDefault="00010C13" w:rsidP="000056DB">
      <w:pPr>
        <w:autoSpaceDE w:val="0"/>
        <w:autoSpaceDN w:val="0"/>
        <w:adjustRightInd w:val="0"/>
        <w:ind w:firstLine="709"/>
        <w:jc w:val="both"/>
        <w:rPr>
          <w:bCs/>
          <w:noProof/>
          <w:highlight w:val="yellow"/>
        </w:rPr>
      </w:pPr>
      <w:r w:rsidRPr="00010C13">
        <w:rPr>
          <w:bCs/>
          <w:noProof/>
        </w:rPr>
        <w:t xml:space="preserve">Šiuo Savivaldybės tarybos sprendimu siūloma </w:t>
      </w:r>
      <w:r w:rsidRPr="00010C13">
        <w:t>pritarti</w:t>
      </w:r>
      <w:r w:rsidRPr="00090FFC">
        <w:t xml:space="preserve"> </w:t>
      </w:r>
      <w:r>
        <w:t xml:space="preserve">Panevėžio miesto ir rajono savivaldybių bendradarbiavimo sutarties </w:t>
      </w:r>
      <w:r w:rsidRPr="004340F6">
        <w:t>dėl teritorijos, skirtos naujoms investicijoms pritraukti, vystymo sudarymui</w:t>
      </w:r>
      <w:r>
        <w:t xml:space="preserve">, </w:t>
      </w:r>
      <w:r w:rsidR="00D43960">
        <w:t>ir</w:t>
      </w:r>
      <w:r>
        <w:t xml:space="preserve"> į</w:t>
      </w:r>
      <w:r w:rsidRPr="00090FFC">
        <w:t xml:space="preserve">galioti </w:t>
      </w:r>
      <w:r>
        <w:t xml:space="preserve">Savivaldybės merą pasirašyti, </w:t>
      </w:r>
      <w:r w:rsidRPr="007C094B">
        <w:rPr>
          <w:szCs w:val="24"/>
        </w:rPr>
        <w:t>pakeisti</w:t>
      </w:r>
      <w:r w:rsidR="00D43960">
        <w:rPr>
          <w:szCs w:val="24"/>
        </w:rPr>
        <w:t xml:space="preserve"> ar</w:t>
      </w:r>
      <w:r w:rsidRPr="007C094B">
        <w:rPr>
          <w:szCs w:val="24"/>
        </w:rPr>
        <w:t xml:space="preserve"> nutraukti </w:t>
      </w:r>
      <w:r>
        <w:t>šią sutartį.</w:t>
      </w:r>
    </w:p>
    <w:p w14:paraId="3263D2C8" w14:textId="75744849" w:rsidR="000056DB" w:rsidRPr="004206DA" w:rsidRDefault="000056DB" w:rsidP="000056DB">
      <w:pPr>
        <w:pStyle w:val="ListParagraph"/>
        <w:numPr>
          <w:ilvl w:val="0"/>
          <w:numId w:val="2"/>
        </w:numPr>
        <w:tabs>
          <w:tab w:val="left" w:pos="993"/>
        </w:tabs>
        <w:jc w:val="both"/>
        <w:rPr>
          <w:b/>
        </w:rPr>
      </w:pPr>
      <w:r w:rsidRPr="004206DA">
        <w:rPr>
          <w:b/>
          <w:bCs/>
          <w:lang w:eastAsia="lt-LT"/>
        </w:rPr>
        <w:t>Siūlomos teisinio reguliavimo nuostatos</w:t>
      </w:r>
      <w:r>
        <w:rPr>
          <w:b/>
          <w:bCs/>
          <w:lang w:eastAsia="lt-LT"/>
        </w:rPr>
        <w:t xml:space="preserve"> ir </w:t>
      </w:r>
      <w:r w:rsidR="0079669F">
        <w:rPr>
          <w:b/>
          <w:bCs/>
          <w:lang w:eastAsia="lt-LT"/>
        </w:rPr>
        <w:t>l</w:t>
      </w:r>
      <w:r w:rsidRPr="004206DA">
        <w:rPr>
          <w:b/>
          <w:bCs/>
        </w:rPr>
        <w:t>aukiami rezultatai</w:t>
      </w:r>
    </w:p>
    <w:p w14:paraId="543C5860" w14:textId="2C9FB067" w:rsidR="000056DB" w:rsidRPr="00327AB4" w:rsidRDefault="006B2602" w:rsidP="000056DB">
      <w:pPr>
        <w:autoSpaceDE w:val="0"/>
        <w:autoSpaceDN w:val="0"/>
        <w:adjustRightInd w:val="0"/>
        <w:ind w:firstLine="709"/>
        <w:jc w:val="both"/>
        <w:rPr>
          <w:bCs/>
          <w:iCs/>
          <w:szCs w:val="24"/>
        </w:rPr>
      </w:pPr>
      <w:r>
        <w:rPr>
          <w:lang w:eastAsia="lt-LT"/>
        </w:rPr>
        <w:t>L</w:t>
      </w:r>
      <w:r w:rsidRPr="006B2602">
        <w:t>aukiami rezultatai</w:t>
      </w:r>
      <w:r>
        <w:rPr>
          <w:szCs w:val="24"/>
        </w:rPr>
        <w:t xml:space="preserve"> –</w:t>
      </w:r>
      <w:r w:rsidR="004B54A2">
        <w:rPr>
          <w:szCs w:val="24"/>
        </w:rPr>
        <w:t xml:space="preserve"> </w:t>
      </w:r>
      <w:r w:rsidR="00B15359">
        <w:rPr>
          <w:lang w:eastAsia="lt-LT"/>
        </w:rPr>
        <w:t>sudarytos sąlygos verslo plėtrai</w:t>
      </w:r>
      <w:r w:rsidR="00601FF5">
        <w:rPr>
          <w:rFonts w:eastAsia="Calibri"/>
          <w:szCs w:val="24"/>
          <w:lang w:eastAsia="lt-LT"/>
        </w:rPr>
        <w:t>.</w:t>
      </w:r>
      <w:r w:rsidR="00C75B7A">
        <w:rPr>
          <w:rFonts w:eastAsia="Calibri"/>
          <w:szCs w:val="24"/>
          <w:lang w:eastAsia="lt-LT"/>
        </w:rPr>
        <w:t xml:space="preserve"> </w:t>
      </w:r>
    </w:p>
    <w:p w14:paraId="1E699281" w14:textId="09062217" w:rsidR="000056DB" w:rsidRPr="004206DA" w:rsidRDefault="000056DB" w:rsidP="000056DB">
      <w:pPr>
        <w:pStyle w:val="ListParagraph"/>
        <w:numPr>
          <w:ilvl w:val="0"/>
          <w:numId w:val="2"/>
        </w:numPr>
        <w:tabs>
          <w:tab w:val="left" w:pos="993"/>
        </w:tabs>
        <w:jc w:val="both"/>
        <w:rPr>
          <w:b/>
        </w:rPr>
      </w:pPr>
      <w:r w:rsidRPr="004206DA">
        <w:rPr>
          <w:b/>
        </w:rPr>
        <w:t>Lėšų poreikis ir šaltiniai</w:t>
      </w:r>
    </w:p>
    <w:p w14:paraId="53261ACE" w14:textId="484F76B3" w:rsidR="000056DB" w:rsidRPr="008532CD" w:rsidRDefault="00BC67FA" w:rsidP="000056DB">
      <w:pPr>
        <w:ind w:firstLine="720"/>
        <w:jc w:val="both"/>
        <w:rPr>
          <w:b/>
          <w:szCs w:val="24"/>
        </w:rPr>
      </w:pPr>
      <w:r>
        <w:rPr>
          <w:szCs w:val="24"/>
          <w:lang w:eastAsia="lt-LT"/>
        </w:rPr>
        <w:t>Papildomų lėšų poreikio nėra</w:t>
      </w:r>
      <w:r w:rsidR="00C84D10">
        <w:rPr>
          <w:szCs w:val="24"/>
          <w:lang w:eastAsia="lt-LT"/>
        </w:rPr>
        <w:t>.</w:t>
      </w:r>
    </w:p>
    <w:p w14:paraId="77DF36A9" w14:textId="4B5692B6" w:rsidR="000056DB" w:rsidRPr="004206DA" w:rsidRDefault="000056DB" w:rsidP="000056DB">
      <w:pPr>
        <w:pStyle w:val="ListParagraph"/>
        <w:numPr>
          <w:ilvl w:val="0"/>
          <w:numId w:val="2"/>
        </w:numPr>
        <w:tabs>
          <w:tab w:val="left" w:pos="993"/>
        </w:tabs>
        <w:jc w:val="both"/>
        <w:rPr>
          <w:b/>
          <w:bCs/>
          <w:lang w:eastAsia="lt-LT"/>
        </w:rPr>
      </w:pPr>
      <w:r w:rsidRPr="004206DA">
        <w:rPr>
          <w:b/>
          <w:bCs/>
          <w:lang w:eastAsia="lt-LT"/>
        </w:rPr>
        <w:t>Kiti reikalingi pagrindimai, skaičiavimai ar paaiškinimai</w:t>
      </w:r>
    </w:p>
    <w:p w14:paraId="5AA3F65C" w14:textId="77B8BEDF" w:rsidR="000056DB" w:rsidRDefault="0081699E" w:rsidP="000056DB">
      <w:pPr>
        <w:ind w:firstLine="720"/>
        <w:jc w:val="both"/>
        <w:rPr>
          <w:szCs w:val="24"/>
        </w:rPr>
      </w:pPr>
      <w:r>
        <w:rPr>
          <w:szCs w:val="24"/>
        </w:rPr>
        <w:t>A</w:t>
      </w:r>
      <w:r w:rsidR="001A64A9" w:rsidRPr="00EF10E8">
        <w:rPr>
          <w:szCs w:val="24"/>
        </w:rPr>
        <w:t>ntikorupcinis s</w:t>
      </w:r>
      <w:r w:rsidR="000056DB" w:rsidRPr="00EF10E8">
        <w:rPr>
          <w:szCs w:val="24"/>
        </w:rPr>
        <w:t>prendimo projekt</w:t>
      </w:r>
      <w:r w:rsidR="00F90509" w:rsidRPr="00EF10E8">
        <w:rPr>
          <w:szCs w:val="24"/>
        </w:rPr>
        <w:t xml:space="preserve">o </w:t>
      </w:r>
      <w:r w:rsidR="000056DB" w:rsidRPr="00EF10E8">
        <w:rPr>
          <w:szCs w:val="24"/>
        </w:rPr>
        <w:t>vertinimas</w:t>
      </w:r>
      <w:r>
        <w:rPr>
          <w:szCs w:val="24"/>
        </w:rPr>
        <w:t xml:space="preserve"> nereikalingas</w:t>
      </w:r>
      <w:r w:rsidR="000056DB" w:rsidRPr="00EF10E8">
        <w:rPr>
          <w:szCs w:val="24"/>
        </w:rPr>
        <w:t>.</w:t>
      </w:r>
    </w:p>
    <w:p w14:paraId="5F2F1929" w14:textId="77777777" w:rsidR="000056DB" w:rsidRDefault="000056DB" w:rsidP="000056DB">
      <w:pPr>
        <w:jc w:val="both"/>
        <w:rPr>
          <w:szCs w:val="24"/>
        </w:rPr>
      </w:pPr>
    </w:p>
    <w:p w14:paraId="4227F3A3" w14:textId="77777777" w:rsidR="00C84D10" w:rsidRDefault="00C84D10" w:rsidP="000056DB">
      <w:pPr>
        <w:jc w:val="both"/>
        <w:rPr>
          <w:szCs w:val="24"/>
        </w:rPr>
      </w:pPr>
    </w:p>
    <w:p w14:paraId="4BF96335" w14:textId="77777777" w:rsidR="006D442B" w:rsidRPr="008532CD" w:rsidRDefault="006D442B" w:rsidP="000056DB">
      <w:pPr>
        <w:jc w:val="both"/>
        <w:rPr>
          <w:szCs w:val="24"/>
        </w:rPr>
      </w:pPr>
    </w:p>
    <w:p w14:paraId="16720EB1" w14:textId="3CB5A012" w:rsidR="009F4C31" w:rsidRDefault="000056DB" w:rsidP="00F01647">
      <w:pPr>
        <w:tabs>
          <w:tab w:val="right" w:pos="9922"/>
        </w:tabs>
        <w:rPr>
          <w:szCs w:val="24"/>
        </w:rPr>
      </w:pPr>
      <w:r>
        <w:rPr>
          <w:szCs w:val="24"/>
        </w:rPr>
        <w:t>Vedėja</w:t>
      </w:r>
      <w:r>
        <w:rPr>
          <w:szCs w:val="24"/>
        </w:rPr>
        <w:tab/>
        <w:t>Miglė Bražėnienė</w:t>
      </w:r>
    </w:p>
    <w:p w14:paraId="1ECA95E7" w14:textId="77777777" w:rsidR="009F4C31" w:rsidRDefault="009F4C31">
      <w:pPr>
        <w:rPr>
          <w:szCs w:val="24"/>
        </w:rPr>
      </w:pPr>
      <w:r>
        <w:rPr>
          <w:szCs w:val="24"/>
        </w:rPr>
        <w:br w:type="page"/>
      </w:r>
    </w:p>
    <w:p w14:paraId="67069389" w14:textId="77777777" w:rsidR="00877469" w:rsidRDefault="00877469" w:rsidP="002D6B07">
      <w:pPr>
        <w:ind w:left="5387" w:hanging="284"/>
        <w:rPr>
          <w:szCs w:val="24"/>
        </w:rPr>
      </w:pPr>
      <w:r>
        <w:rPr>
          <w:szCs w:val="24"/>
        </w:rPr>
        <w:lastRenderedPageBreak/>
        <w:t>PRITARTA</w:t>
      </w:r>
    </w:p>
    <w:p w14:paraId="0256D9C5" w14:textId="38125EEB" w:rsidR="00877469" w:rsidRDefault="00877469" w:rsidP="002D6B07">
      <w:pPr>
        <w:ind w:left="5387" w:hanging="284"/>
        <w:rPr>
          <w:szCs w:val="24"/>
        </w:rPr>
      </w:pPr>
      <w:r>
        <w:rPr>
          <w:szCs w:val="24"/>
        </w:rPr>
        <w:t>Panevėžio rajono savivaldybės tarybos</w:t>
      </w:r>
    </w:p>
    <w:p w14:paraId="58ED1CBA" w14:textId="07F00A66" w:rsidR="00877469" w:rsidRDefault="00877469" w:rsidP="002D6B07">
      <w:pPr>
        <w:ind w:left="5245" w:hanging="142"/>
        <w:rPr>
          <w:szCs w:val="24"/>
          <w:lang w:val="en-US"/>
        </w:rPr>
      </w:pPr>
      <w:r>
        <w:rPr>
          <w:szCs w:val="24"/>
        </w:rPr>
        <w:t>2023 m. rugpjūčio 29 d. sprendimu Nr. T-</w:t>
      </w:r>
    </w:p>
    <w:p w14:paraId="31C11514" w14:textId="77777777" w:rsidR="00877469" w:rsidRDefault="00877469" w:rsidP="009F4C31">
      <w:pPr>
        <w:jc w:val="center"/>
        <w:rPr>
          <w:b/>
          <w:sz w:val="23"/>
          <w:szCs w:val="23"/>
        </w:rPr>
      </w:pPr>
    </w:p>
    <w:p w14:paraId="5CE57DB5" w14:textId="5428226E" w:rsidR="009F4C31" w:rsidRPr="00D43960" w:rsidRDefault="009F4C31" w:rsidP="009F4C31">
      <w:pPr>
        <w:jc w:val="center"/>
        <w:rPr>
          <w:b/>
          <w:szCs w:val="24"/>
        </w:rPr>
      </w:pPr>
      <w:r w:rsidRPr="00D43960">
        <w:rPr>
          <w:b/>
          <w:szCs w:val="24"/>
        </w:rPr>
        <w:t>BENDRADARBIAVIMO SUTARTIS</w:t>
      </w:r>
      <w:r w:rsidR="00E7153C">
        <w:rPr>
          <w:b/>
          <w:szCs w:val="24"/>
        </w:rPr>
        <w:t xml:space="preserve"> </w:t>
      </w:r>
      <w:r w:rsidR="00E7153C" w:rsidRPr="00FD1195">
        <w:rPr>
          <w:bCs/>
          <w:szCs w:val="24"/>
        </w:rPr>
        <w:t>(projektas)</w:t>
      </w:r>
    </w:p>
    <w:p w14:paraId="6B146AD5" w14:textId="77777777" w:rsidR="009F4C31" w:rsidRPr="00D43960" w:rsidRDefault="009F4C31" w:rsidP="009F4C31">
      <w:pPr>
        <w:jc w:val="center"/>
        <w:rPr>
          <w:b/>
          <w:szCs w:val="24"/>
        </w:rPr>
      </w:pPr>
    </w:p>
    <w:p w14:paraId="095364AB" w14:textId="77777777" w:rsidR="009F4C31" w:rsidRPr="00D43960" w:rsidRDefault="009F4C31" w:rsidP="009F4C31">
      <w:pPr>
        <w:jc w:val="center"/>
        <w:rPr>
          <w:szCs w:val="24"/>
        </w:rPr>
      </w:pPr>
      <w:r w:rsidRPr="00D43960">
        <w:rPr>
          <w:szCs w:val="24"/>
        </w:rPr>
        <w:t>2023 m. ............................ d.</w:t>
      </w:r>
    </w:p>
    <w:p w14:paraId="5F49AE30" w14:textId="77777777" w:rsidR="009F4C31" w:rsidRPr="00D43960" w:rsidRDefault="009F4C31" w:rsidP="009F4C31">
      <w:pPr>
        <w:jc w:val="center"/>
        <w:rPr>
          <w:szCs w:val="24"/>
        </w:rPr>
      </w:pPr>
      <w:r w:rsidRPr="00D43960">
        <w:rPr>
          <w:szCs w:val="24"/>
        </w:rPr>
        <w:t>Panevėžys</w:t>
      </w:r>
    </w:p>
    <w:p w14:paraId="0EE9CB19" w14:textId="77777777" w:rsidR="002D6B07" w:rsidRPr="00F14284" w:rsidRDefault="002D6B07" w:rsidP="002D6B07">
      <w:pPr>
        <w:ind w:firstLine="567"/>
        <w:jc w:val="both"/>
        <w:rPr>
          <w:szCs w:val="24"/>
        </w:rPr>
      </w:pPr>
      <w:r w:rsidRPr="00F14284">
        <w:rPr>
          <w:b/>
          <w:szCs w:val="24"/>
        </w:rPr>
        <w:t>Panevėžio miesto savivaldybė</w:t>
      </w:r>
      <w:r w:rsidRPr="00F14284">
        <w:rPr>
          <w:i/>
          <w:szCs w:val="24"/>
        </w:rPr>
        <w:t>,</w:t>
      </w:r>
      <w:r w:rsidRPr="00F14284">
        <w:rPr>
          <w:szCs w:val="24"/>
        </w:rPr>
        <w:t xml:space="preserve"> </w:t>
      </w:r>
      <w:r w:rsidRPr="009F4C31">
        <w:rPr>
          <w:szCs w:val="24"/>
        </w:rPr>
        <w:t>kodas 111104115,</w:t>
      </w:r>
      <w:r w:rsidRPr="00F14284">
        <w:rPr>
          <w:szCs w:val="24"/>
        </w:rPr>
        <w:t xml:space="preserve"> buveinės adresas: Laisvės a. 20, 35200</w:t>
      </w:r>
      <w:r w:rsidRPr="00F14284">
        <w:rPr>
          <w:color w:val="3A3A3A"/>
          <w:szCs w:val="24"/>
        </w:rPr>
        <w:t xml:space="preserve"> </w:t>
      </w:r>
      <w:r w:rsidRPr="00F14284">
        <w:rPr>
          <w:szCs w:val="24"/>
        </w:rPr>
        <w:t xml:space="preserve">Panevėžys, atstovaujama Panevėžio miesto savivaldybės mero Ryčio Mykolo Račkausko, </w:t>
      </w:r>
      <w:r w:rsidRPr="00B82CC7">
        <w:rPr>
          <w:szCs w:val="24"/>
        </w:rPr>
        <w:t>veikiančio pagal ........................................................................................, ir</w:t>
      </w:r>
      <w:r w:rsidRPr="00F14284">
        <w:rPr>
          <w:szCs w:val="24"/>
        </w:rPr>
        <w:t xml:space="preserve"> </w:t>
      </w:r>
    </w:p>
    <w:p w14:paraId="3A213515" w14:textId="77777777" w:rsidR="002D6B07" w:rsidRPr="0033376C" w:rsidRDefault="002D6B07" w:rsidP="002D6B07">
      <w:pPr>
        <w:ind w:firstLine="567"/>
        <w:jc w:val="both"/>
        <w:rPr>
          <w:szCs w:val="24"/>
        </w:rPr>
      </w:pPr>
      <w:r w:rsidRPr="00F14284">
        <w:rPr>
          <w:b/>
          <w:szCs w:val="24"/>
        </w:rPr>
        <w:t>Panevėžio rajono savivaldybė</w:t>
      </w:r>
      <w:r w:rsidRPr="00F14284">
        <w:rPr>
          <w:szCs w:val="24"/>
        </w:rPr>
        <w:t xml:space="preserve">, kodas </w:t>
      </w:r>
      <w:r w:rsidRPr="00F14284">
        <w:rPr>
          <w:bCs/>
          <w:szCs w:val="24"/>
        </w:rPr>
        <w:t>111107182</w:t>
      </w:r>
      <w:r w:rsidRPr="00F14284">
        <w:rPr>
          <w:szCs w:val="24"/>
        </w:rPr>
        <w:t>, buveinės adresas: Vasario 16-osios g. 27, 35185 Panevėžys</w:t>
      </w:r>
      <w:r w:rsidRPr="00F14284">
        <w:rPr>
          <w:bCs/>
          <w:szCs w:val="24"/>
        </w:rPr>
        <w:t xml:space="preserve">, </w:t>
      </w:r>
      <w:r w:rsidRPr="00F14284">
        <w:rPr>
          <w:szCs w:val="24"/>
        </w:rPr>
        <w:t>atstovaujama</w:t>
      </w:r>
      <w:r>
        <w:rPr>
          <w:szCs w:val="24"/>
        </w:rPr>
        <w:t xml:space="preserve"> </w:t>
      </w:r>
      <w:r w:rsidRPr="001B34EB">
        <w:rPr>
          <w:szCs w:val="24"/>
        </w:rPr>
        <w:t>Panevėžio rajono savivaldybės mero Antano Pociaus,</w:t>
      </w:r>
      <w:r w:rsidRPr="00F14284">
        <w:rPr>
          <w:szCs w:val="24"/>
        </w:rPr>
        <w:t xml:space="preserve"> veikianči</w:t>
      </w:r>
      <w:r>
        <w:rPr>
          <w:szCs w:val="24"/>
        </w:rPr>
        <w:t>o</w:t>
      </w:r>
      <w:r w:rsidRPr="00F14284">
        <w:rPr>
          <w:szCs w:val="24"/>
        </w:rPr>
        <w:t xml:space="preserve"> pagal</w:t>
      </w:r>
      <w:r>
        <w:rPr>
          <w:szCs w:val="24"/>
        </w:rPr>
        <w:t xml:space="preserve"> </w:t>
      </w:r>
      <w:r w:rsidRPr="004472C9">
        <w:rPr>
          <w:color w:val="000000"/>
        </w:rPr>
        <w:t>Lietuvos Respublikos vietos savivaldos įstatymo</w:t>
      </w:r>
      <w:r w:rsidRPr="004472C9">
        <w:rPr>
          <w:lang w:eastAsia="lt-LT"/>
        </w:rPr>
        <w:t xml:space="preserve"> </w:t>
      </w:r>
      <w:r>
        <w:t>27</w:t>
      </w:r>
      <w:r w:rsidRPr="003C3318">
        <w:t xml:space="preserve"> straipsnio </w:t>
      </w:r>
      <w:r>
        <w:t>2</w:t>
      </w:r>
      <w:r w:rsidRPr="003C3318">
        <w:t xml:space="preserve"> dalies </w:t>
      </w:r>
      <w:r>
        <w:t>18</w:t>
      </w:r>
      <w:r w:rsidRPr="003C3318">
        <w:t xml:space="preserve"> punkt</w:t>
      </w:r>
      <w:r>
        <w:t xml:space="preserve">ą, </w:t>
      </w:r>
      <w:r w:rsidRPr="00F14284">
        <w:rPr>
          <w:szCs w:val="24"/>
        </w:rPr>
        <w:t>toliau kartu vadinam</w:t>
      </w:r>
      <w:r>
        <w:rPr>
          <w:szCs w:val="24"/>
        </w:rPr>
        <w:t>os</w:t>
      </w:r>
      <w:r w:rsidRPr="00F14284">
        <w:rPr>
          <w:szCs w:val="24"/>
        </w:rPr>
        <w:t xml:space="preserve"> Šalimis, o kiekviena atskirai – Šalimi</w:t>
      </w:r>
      <w:r w:rsidRPr="0033376C">
        <w:rPr>
          <w:szCs w:val="24"/>
        </w:rPr>
        <w:t xml:space="preserve">, sudarė šią bendradarbiavimo sutartį </w:t>
      </w:r>
      <w:r w:rsidRPr="0033376C">
        <w:rPr>
          <w:iCs/>
          <w:szCs w:val="24"/>
        </w:rPr>
        <w:t>(</w:t>
      </w:r>
      <w:r w:rsidRPr="0033376C">
        <w:rPr>
          <w:szCs w:val="24"/>
        </w:rPr>
        <w:t>toliau – Sutartis) ir susitarė dėl žemiau išvard</w:t>
      </w:r>
      <w:r>
        <w:rPr>
          <w:szCs w:val="24"/>
        </w:rPr>
        <w:t>y</w:t>
      </w:r>
      <w:r w:rsidRPr="0033376C">
        <w:rPr>
          <w:szCs w:val="24"/>
        </w:rPr>
        <w:t>tų sąlygų.</w:t>
      </w:r>
    </w:p>
    <w:p w14:paraId="26FE268B" w14:textId="77777777" w:rsidR="002D6B07" w:rsidRPr="00240BDF" w:rsidRDefault="002D6B07" w:rsidP="002D6B07">
      <w:pPr>
        <w:spacing w:line="276" w:lineRule="auto"/>
        <w:jc w:val="both"/>
        <w:rPr>
          <w:sz w:val="16"/>
          <w:szCs w:val="16"/>
        </w:rPr>
      </w:pPr>
    </w:p>
    <w:p w14:paraId="7F197A02" w14:textId="77777777" w:rsidR="002D6B07" w:rsidRPr="00171A89" w:rsidRDefault="002D6B07" w:rsidP="002D6B07">
      <w:pPr>
        <w:jc w:val="both"/>
        <w:rPr>
          <w:b/>
          <w:bCs/>
          <w:caps/>
          <w:szCs w:val="24"/>
        </w:rPr>
      </w:pPr>
      <w:r w:rsidRPr="00171A89">
        <w:rPr>
          <w:b/>
          <w:bCs/>
          <w:caps/>
          <w:szCs w:val="24"/>
        </w:rPr>
        <w:t>Šalys, atsižvelgdamos į tai, kad:</w:t>
      </w:r>
    </w:p>
    <w:p w14:paraId="0F6AA4ED" w14:textId="77777777" w:rsidR="002D6B07" w:rsidRPr="00240BDF" w:rsidRDefault="002D6B07" w:rsidP="002D6B07">
      <w:pPr>
        <w:spacing w:line="276" w:lineRule="auto"/>
        <w:jc w:val="both"/>
        <w:rPr>
          <w:sz w:val="16"/>
          <w:szCs w:val="16"/>
        </w:rPr>
      </w:pPr>
    </w:p>
    <w:p w14:paraId="0945D7DE" w14:textId="77777777" w:rsidR="002D6B07" w:rsidRPr="002311C1" w:rsidRDefault="002D6B07" w:rsidP="002D6B07">
      <w:pPr>
        <w:pStyle w:val="ListParagraph"/>
        <w:numPr>
          <w:ilvl w:val="0"/>
          <w:numId w:val="5"/>
        </w:numPr>
        <w:tabs>
          <w:tab w:val="left" w:pos="567"/>
        </w:tabs>
        <w:ind w:left="426" w:hanging="426"/>
        <w:jc w:val="both"/>
        <w:rPr>
          <w:bCs/>
          <w:szCs w:val="24"/>
        </w:rPr>
      </w:pPr>
      <w:r w:rsidRPr="002311C1">
        <w:rPr>
          <w:szCs w:val="24"/>
          <w:lang w:eastAsia="lt-LT"/>
        </w:rPr>
        <w:t>Lietuvos Respublikos Vyriausybė 2022 m. kovo 16 d. nutarimu Nr. 247 „Dėl 2022–2030 metų plėtros programos valdytojos Lietuvos Respublikos ekonomikos ir inovacijų ministerijos ekonomikos transformacijos ir konkurencingumo plėtros programos patvirtinimo“ patvirtino 2022–2030 metų plėtros programos valdytojos Lietuvos Respublikos ekonomikos ir inovacijų ministerijos ekonomikos transformacijos ir konkurencingumo plėtros programą</w:t>
      </w:r>
      <w:r>
        <w:rPr>
          <w:szCs w:val="24"/>
          <w:lang w:eastAsia="lt-LT"/>
        </w:rPr>
        <w:t>.</w:t>
      </w:r>
      <w:r w:rsidRPr="002311C1">
        <w:rPr>
          <w:szCs w:val="24"/>
          <w:lang w:eastAsia="lt-LT"/>
        </w:rPr>
        <w:t xml:space="preserve"> Šią programą sudaro 10 pažangos priemonių, viena iš </w:t>
      </w:r>
      <w:r w:rsidRPr="001B34EB">
        <w:rPr>
          <w:szCs w:val="24"/>
          <w:lang w:eastAsia="lt-LT"/>
        </w:rPr>
        <w:t>jų – Pažangos priemonė Nr. 05-001-01-06-03 „Gerinti konkurencinę investicijų pritraukimo aplinką“.</w:t>
      </w:r>
    </w:p>
    <w:p w14:paraId="577702DD" w14:textId="77777777" w:rsidR="002D6B07" w:rsidRPr="00DD711C" w:rsidRDefault="002D6B07" w:rsidP="002D6B07">
      <w:pPr>
        <w:tabs>
          <w:tab w:val="left" w:pos="567"/>
        </w:tabs>
        <w:jc w:val="both"/>
        <w:rPr>
          <w:bCs/>
          <w:sz w:val="12"/>
          <w:szCs w:val="12"/>
        </w:rPr>
      </w:pPr>
    </w:p>
    <w:p w14:paraId="0BB5C05D" w14:textId="77777777" w:rsidR="002D6B07" w:rsidRPr="001B34EB" w:rsidRDefault="002D6B07" w:rsidP="002D6B07">
      <w:pPr>
        <w:pStyle w:val="ListParagraph"/>
        <w:numPr>
          <w:ilvl w:val="0"/>
          <w:numId w:val="5"/>
        </w:numPr>
        <w:tabs>
          <w:tab w:val="left" w:pos="567"/>
        </w:tabs>
        <w:ind w:left="426" w:hanging="426"/>
        <w:jc w:val="both"/>
        <w:rPr>
          <w:szCs w:val="24"/>
        </w:rPr>
      </w:pPr>
      <w:r w:rsidRPr="002311C1">
        <w:rPr>
          <w:szCs w:val="24"/>
          <w:lang w:eastAsia="lt-LT"/>
        </w:rPr>
        <w:t>2022 m. liepos 25 d. Lietuvos Respublikos ekonomikos ir inovacijų ministerijos ekonomikos įsakymu Nr. 4-886 „Dėl 2022</w:t>
      </w:r>
      <w:r w:rsidRPr="001B34EB">
        <w:rPr>
          <w:szCs w:val="24"/>
          <w:lang w:eastAsia="lt-LT"/>
        </w:rPr>
        <w:t>–2030 metų plėtros programos valdytojos Lietuvos Respublikos ekonomikos ir inovacijų ministerijos ekonomikos transformacijos ir konkurencingumo plėtros programos pažangos priemonės Nr. 05-001-01-06-03 „Gerinti konkurencinę investicijų pritraukimo aplinką“ aprašo patvirtinimo“ patvirtintas Pažangos priemonės aprašas, kurio priedas Nr. 2 „Teritorijų, skirtų naujoms investicijoms pritraukti ir esamoms plėsti, vystymo iki 2030 m. planas“ numato</w:t>
      </w:r>
      <w:r w:rsidRPr="001B34EB">
        <w:rPr>
          <w:szCs w:val="24"/>
        </w:rPr>
        <w:t xml:space="preserve"> Panevėžio arba šalia Panevėžio teritorijos 100 ha ploto poreikį, skirtą jos vystymui.</w:t>
      </w:r>
    </w:p>
    <w:p w14:paraId="56A16EB9" w14:textId="77777777" w:rsidR="002D6B07" w:rsidRPr="00240BDF" w:rsidRDefault="002D6B07" w:rsidP="002D6B07">
      <w:pPr>
        <w:spacing w:line="276" w:lineRule="auto"/>
        <w:jc w:val="both"/>
        <w:rPr>
          <w:sz w:val="16"/>
          <w:szCs w:val="16"/>
        </w:rPr>
      </w:pPr>
    </w:p>
    <w:p w14:paraId="0A219F3A" w14:textId="77777777" w:rsidR="002D6B07" w:rsidRPr="0017059A" w:rsidRDefault="002D6B07" w:rsidP="002D6B07">
      <w:pPr>
        <w:pStyle w:val="ListParagraph"/>
        <w:tabs>
          <w:tab w:val="left" w:pos="567"/>
        </w:tabs>
        <w:ind w:hanging="720"/>
        <w:jc w:val="center"/>
        <w:rPr>
          <w:b/>
          <w:caps/>
          <w:szCs w:val="24"/>
        </w:rPr>
      </w:pPr>
      <w:r>
        <w:rPr>
          <w:b/>
          <w:caps/>
          <w:szCs w:val="24"/>
        </w:rPr>
        <w:t xml:space="preserve">I. </w:t>
      </w:r>
      <w:r w:rsidRPr="0017059A">
        <w:rPr>
          <w:b/>
          <w:caps/>
          <w:szCs w:val="24"/>
        </w:rPr>
        <w:t>sutarties OBJEKTAS</w:t>
      </w:r>
    </w:p>
    <w:p w14:paraId="46E63CC0" w14:textId="77777777" w:rsidR="002D6B07" w:rsidRPr="00240BDF" w:rsidRDefault="002D6B07" w:rsidP="002D6B07">
      <w:pPr>
        <w:spacing w:line="276" w:lineRule="auto"/>
        <w:jc w:val="both"/>
        <w:rPr>
          <w:sz w:val="16"/>
          <w:szCs w:val="16"/>
        </w:rPr>
      </w:pPr>
    </w:p>
    <w:p w14:paraId="09B572F0" w14:textId="77777777" w:rsidR="002D6B07" w:rsidRPr="001B34EB" w:rsidRDefault="002D6B07" w:rsidP="00F64534">
      <w:pPr>
        <w:pStyle w:val="ListParagraph"/>
        <w:numPr>
          <w:ilvl w:val="0"/>
          <w:numId w:val="6"/>
        </w:numPr>
        <w:tabs>
          <w:tab w:val="left" w:pos="426"/>
          <w:tab w:val="left" w:pos="567"/>
        </w:tabs>
        <w:ind w:left="426" w:right="-1" w:hanging="426"/>
        <w:jc w:val="both"/>
        <w:rPr>
          <w:bCs/>
          <w:szCs w:val="24"/>
        </w:rPr>
      </w:pPr>
      <w:r w:rsidRPr="001B34EB">
        <w:rPr>
          <w:bCs/>
          <w:szCs w:val="24"/>
        </w:rPr>
        <w:t xml:space="preserve">Šalys, siekdamos pagerinti Panevėžio miesto ir Panevėžio rajono investicinę aplinką, regiono investicinį patrauklumą, sudaryti palankesnes sąlygas </w:t>
      </w:r>
      <w:bookmarkStart w:id="0" w:name="_Hlk140753362"/>
      <w:r w:rsidRPr="001B34EB">
        <w:rPr>
          <w:bCs/>
          <w:szCs w:val="24"/>
        </w:rPr>
        <w:t>investicijoms pritraukti ir naujoms darbo vietoms k</w:t>
      </w:r>
      <w:bookmarkEnd w:id="0"/>
      <w:r w:rsidRPr="001B34EB">
        <w:rPr>
          <w:bCs/>
          <w:szCs w:val="24"/>
        </w:rPr>
        <w:t>urti, šia Sutartimi aptaria bei siekia užtikrinti Šalių bendradarbiavimą ir kooperaciją, nukreiptą į potencialios naujos teritorijos iki 100 ha planavimą šalia „Rail Baltica“ terminalo Panevėžio rajone ir jos vystymą.</w:t>
      </w:r>
    </w:p>
    <w:p w14:paraId="110704DB" w14:textId="77777777" w:rsidR="002D6B07" w:rsidRPr="00240BDF" w:rsidRDefault="002D6B07" w:rsidP="002D6B07">
      <w:pPr>
        <w:spacing w:line="276" w:lineRule="auto"/>
        <w:jc w:val="both"/>
        <w:rPr>
          <w:color w:val="000000"/>
          <w:sz w:val="16"/>
          <w:szCs w:val="16"/>
          <w:lang w:eastAsia="lt-LT"/>
        </w:rPr>
      </w:pPr>
    </w:p>
    <w:p w14:paraId="55520AB7" w14:textId="77777777" w:rsidR="002D6B07" w:rsidRDefault="002D6B07" w:rsidP="002D6B07">
      <w:pPr>
        <w:tabs>
          <w:tab w:val="left" w:pos="567"/>
        </w:tabs>
        <w:ind w:left="567" w:hanging="567"/>
        <w:jc w:val="center"/>
        <w:rPr>
          <w:b/>
          <w:caps/>
          <w:szCs w:val="24"/>
        </w:rPr>
      </w:pPr>
      <w:r w:rsidRPr="00F14284">
        <w:rPr>
          <w:b/>
          <w:bCs/>
          <w:smallCaps/>
          <w:color w:val="000000"/>
          <w:szCs w:val="24"/>
          <w:lang w:eastAsia="lt-LT"/>
        </w:rPr>
        <w:t xml:space="preserve">II. </w:t>
      </w:r>
      <w:r w:rsidRPr="00502FD4">
        <w:rPr>
          <w:b/>
          <w:caps/>
          <w:szCs w:val="24"/>
        </w:rPr>
        <w:t xml:space="preserve">Šalių </w:t>
      </w:r>
      <w:r>
        <w:rPr>
          <w:b/>
          <w:caps/>
          <w:szCs w:val="24"/>
        </w:rPr>
        <w:t>ĮSIPAREIGOJIMAI</w:t>
      </w:r>
    </w:p>
    <w:p w14:paraId="4772016C" w14:textId="77777777" w:rsidR="002D6B07" w:rsidRPr="00240BDF" w:rsidRDefault="002D6B07" w:rsidP="002D6B07">
      <w:pPr>
        <w:spacing w:line="276" w:lineRule="auto"/>
        <w:jc w:val="both"/>
        <w:rPr>
          <w:color w:val="000000"/>
          <w:sz w:val="16"/>
          <w:szCs w:val="16"/>
          <w:lang w:eastAsia="lt-LT"/>
        </w:rPr>
      </w:pPr>
    </w:p>
    <w:p w14:paraId="7BAD5822" w14:textId="77777777" w:rsidR="002D6B07" w:rsidRPr="00AB782A" w:rsidRDefault="002D6B07" w:rsidP="002D6B07">
      <w:pPr>
        <w:pStyle w:val="ListParagraph"/>
        <w:widowControl w:val="0"/>
        <w:numPr>
          <w:ilvl w:val="0"/>
          <w:numId w:val="6"/>
        </w:numPr>
        <w:tabs>
          <w:tab w:val="left" w:pos="426"/>
          <w:tab w:val="left" w:pos="993"/>
          <w:tab w:val="left" w:pos="1418"/>
          <w:tab w:val="left" w:pos="1560"/>
        </w:tabs>
        <w:ind w:hanging="720"/>
        <w:jc w:val="both"/>
        <w:rPr>
          <w:b/>
          <w:bCs/>
          <w:szCs w:val="24"/>
        </w:rPr>
      </w:pPr>
      <w:r w:rsidRPr="00AB782A">
        <w:rPr>
          <w:b/>
          <w:bCs/>
          <w:szCs w:val="24"/>
        </w:rPr>
        <w:t>Šalys įsipareigoja viena kitai:</w:t>
      </w:r>
    </w:p>
    <w:p w14:paraId="441B10A1" w14:textId="77777777" w:rsidR="002D6B07"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color w:val="000000"/>
          <w:szCs w:val="24"/>
          <w:lang w:eastAsia="lt-LT"/>
        </w:rPr>
        <w:t>t</w:t>
      </w:r>
      <w:r w:rsidRPr="0033376C">
        <w:rPr>
          <w:color w:val="000000"/>
          <w:szCs w:val="24"/>
          <w:lang w:eastAsia="lt-LT"/>
        </w:rPr>
        <w:t xml:space="preserve">eikti pasiūlymus dėl tinkamos teritorijos </w:t>
      </w:r>
      <w:r>
        <w:rPr>
          <w:color w:val="000000"/>
          <w:szCs w:val="24"/>
          <w:lang w:eastAsia="lt-LT"/>
        </w:rPr>
        <w:t>planavimo šalia „</w:t>
      </w:r>
      <w:r w:rsidRPr="001B34EB">
        <w:rPr>
          <w:color w:val="000000"/>
          <w:szCs w:val="24"/>
          <w:lang w:eastAsia="lt-LT"/>
        </w:rPr>
        <w:t>Rail Baltica</w:t>
      </w:r>
      <w:r>
        <w:rPr>
          <w:color w:val="000000"/>
          <w:szCs w:val="24"/>
          <w:lang w:eastAsia="lt-LT"/>
        </w:rPr>
        <w:t>“ terminalo;</w:t>
      </w:r>
    </w:p>
    <w:p w14:paraId="5D59C921" w14:textId="77777777" w:rsidR="002D6B07" w:rsidRPr="00082F81"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szCs w:val="24"/>
        </w:rPr>
        <w:t>į</w:t>
      </w:r>
      <w:r w:rsidRPr="0033376C">
        <w:rPr>
          <w:szCs w:val="24"/>
        </w:rPr>
        <w:t>vertinti pasirinkto</w:t>
      </w:r>
      <w:r>
        <w:rPr>
          <w:szCs w:val="24"/>
        </w:rPr>
        <w:t>je</w:t>
      </w:r>
      <w:r w:rsidRPr="0033376C">
        <w:rPr>
          <w:szCs w:val="24"/>
        </w:rPr>
        <w:t xml:space="preserve"> </w:t>
      </w:r>
      <w:r>
        <w:rPr>
          <w:szCs w:val="24"/>
        </w:rPr>
        <w:t>teritorijoje suplanuotus</w:t>
      </w:r>
      <w:r w:rsidRPr="0033376C">
        <w:rPr>
          <w:szCs w:val="24"/>
        </w:rPr>
        <w:t xml:space="preserve"> esamus žemės sklypus,</w:t>
      </w:r>
      <w:r>
        <w:rPr>
          <w:szCs w:val="24"/>
        </w:rPr>
        <w:t xml:space="preserve"> </w:t>
      </w:r>
      <w:r w:rsidRPr="0033376C">
        <w:rPr>
          <w:szCs w:val="24"/>
        </w:rPr>
        <w:t xml:space="preserve">tinkančius </w:t>
      </w:r>
      <w:r w:rsidRPr="0033376C">
        <w:rPr>
          <w:bCs/>
          <w:szCs w:val="24"/>
        </w:rPr>
        <w:t>investicijoms pritraukti</w:t>
      </w:r>
      <w:r>
        <w:rPr>
          <w:bCs/>
          <w:szCs w:val="24"/>
        </w:rPr>
        <w:t xml:space="preserve"> </w:t>
      </w:r>
      <w:r w:rsidRPr="0033376C">
        <w:rPr>
          <w:bCs/>
          <w:szCs w:val="24"/>
        </w:rPr>
        <w:t>ir nauj</w:t>
      </w:r>
      <w:r>
        <w:rPr>
          <w:bCs/>
          <w:szCs w:val="24"/>
        </w:rPr>
        <w:t>oms</w:t>
      </w:r>
      <w:r w:rsidRPr="0033376C">
        <w:rPr>
          <w:bCs/>
          <w:szCs w:val="24"/>
        </w:rPr>
        <w:t xml:space="preserve"> darbo viet</w:t>
      </w:r>
      <w:r>
        <w:rPr>
          <w:bCs/>
          <w:szCs w:val="24"/>
        </w:rPr>
        <w:t>oms kurti;</w:t>
      </w:r>
    </w:p>
    <w:p w14:paraId="5885CC41"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bCs/>
          <w:szCs w:val="24"/>
        </w:rPr>
        <w:t xml:space="preserve">bendradarbiaujant rengti </w:t>
      </w:r>
      <w:r w:rsidRPr="001B34EB">
        <w:rPr>
          <w:bCs/>
          <w:szCs w:val="24"/>
        </w:rPr>
        <w:t>dokumentus pasirinktos teritorijos pagrindimui įvertinti;</w:t>
      </w:r>
    </w:p>
    <w:p w14:paraId="1FF9CE94"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kartu visokeriopai bendradarbiauti ir teikti viena kitai pagalbą, įskaitant visus organizacinius ir administracinius su teritorijos planavimu ir jos vystymu susijusius klausimus;</w:t>
      </w:r>
    </w:p>
    <w:p w14:paraId="4D76CBFF"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lastRenderedPageBreak/>
        <w:t>tinkamai ir laiku atlikti visus veiksmus, reikalingus bendrai veiklai vykdyti, rezultatams pasiekti;</w:t>
      </w:r>
    </w:p>
    <w:p w14:paraId="617CD35F"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reguliariai keistis informacija ir dokumentais, susijusiais su teritorijos planavimu ir jos vystymu;</w:t>
      </w:r>
    </w:p>
    <w:p w14:paraId="0CC5C645"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dėti pastangas ieškant finansavimo šaltinių Sutarties objektui įgyvendinti;</w:t>
      </w:r>
    </w:p>
    <w:p w14:paraId="1A5407FB"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bendradarbiauti rengiant, derinant ir teikiant visus dokumentus, susijusius su finansavimo gavimu;</w:t>
      </w:r>
    </w:p>
    <w:p w14:paraId="24C2E387"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dalytis gerąja patirtimi, žmogiškaisiais ištekliais, sukauptomis žiniomis ir aktualia informacija;</w:t>
      </w:r>
    </w:p>
    <w:p w14:paraId="639F867C"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bendradarbiauti su Lietuvos Respublikos ekonomikos ir inovacijų ministerija arba kitomis valdžios institucijomis, siekiant suplanuoti ir išvystyti Sutartyje numatytą objektą.</w:t>
      </w:r>
    </w:p>
    <w:p w14:paraId="79F73815" w14:textId="77777777" w:rsidR="002D6B07" w:rsidRPr="00240BDF" w:rsidRDefault="002D6B07" w:rsidP="002D6B07">
      <w:pPr>
        <w:spacing w:line="276" w:lineRule="auto"/>
        <w:jc w:val="both"/>
        <w:rPr>
          <w:sz w:val="16"/>
          <w:szCs w:val="16"/>
        </w:rPr>
      </w:pPr>
    </w:p>
    <w:p w14:paraId="1C2F7332" w14:textId="77777777" w:rsidR="002D6B07" w:rsidRDefault="002D6B07" w:rsidP="002D6B07">
      <w:pPr>
        <w:jc w:val="center"/>
        <w:rPr>
          <w:b/>
          <w:szCs w:val="24"/>
        </w:rPr>
      </w:pPr>
      <w:r>
        <w:rPr>
          <w:b/>
          <w:szCs w:val="24"/>
        </w:rPr>
        <w:t xml:space="preserve">III. </w:t>
      </w:r>
      <w:r w:rsidRPr="009F71F5">
        <w:rPr>
          <w:b/>
          <w:szCs w:val="24"/>
        </w:rPr>
        <w:t>ŠALIŲ ATSAKOMYBĖ</w:t>
      </w:r>
    </w:p>
    <w:p w14:paraId="6362F87D" w14:textId="77777777" w:rsidR="002D6B07" w:rsidRPr="00240BDF" w:rsidRDefault="002D6B07" w:rsidP="002D6B07">
      <w:pPr>
        <w:spacing w:line="276" w:lineRule="auto"/>
        <w:jc w:val="both"/>
        <w:rPr>
          <w:sz w:val="16"/>
          <w:szCs w:val="16"/>
        </w:rPr>
      </w:pPr>
    </w:p>
    <w:p w14:paraId="66E3BD82" w14:textId="77777777" w:rsidR="002D6B07" w:rsidRDefault="002D6B07" w:rsidP="002D6B07">
      <w:pPr>
        <w:pStyle w:val="ListParagraph"/>
        <w:tabs>
          <w:tab w:val="left" w:pos="426"/>
        </w:tabs>
        <w:ind w:left="426" w:hanging="426"/>
        <w:jc w:val="both"/>
        <w:rPr>
          <w:szCs w:val="24"/>
        </w:rPr>
      </w:pPr>
      <w:r w:rsidRPr="00284942">
        <w:rPr>
          <w:szCs w:val="24"/>
        </w:rPr>
        <w:t>3.</w:t>
      </w:r>
      <w:r>
        <w:rPr>
          <w:szCs w:val="24"/>
        </w:rPr>
        <w:tab/>
      </w:r>
      <w:r w:rsidRPr="00284942">
        <w:rPr>
          <w:szCs w:val="24"/>
        </w:rPr>
        <w:t>Šalys Sutarties įsipareigojimus grindžia geranoriškumu, abipuse pagarba ir atsakomybe už prisiimtus įsipareigojimus.</w:t>
      </w:r>
    </w:p>
    <w:p w14:paraId="49EA05DC" w14:textId="77777777" w:rsidR="002D6B07" w:rsidRPr="00284942" w:rsidRDefault="002D6B07" w:rsidP="002D6B07">
      <w:pPr>
        <w:pStyle w:val="ListParagraph"/>
        <w:tabs>
          <w:tab w:val="left" w:pos="426"/>
        </w:tabs>
        <w:ind w:left="426" w:hanging="426"/>
        <w:jc w:val="both"/>
        <w:rPr>
          <w:szCs w:val="24"/>
        </w:rPr>
      </w:pPr>
      <w:r>
        <w:rPr>
          <w:szCs w:val="24"/>
        </w:rPr>
        <w:t>4.</w:t>
      </w:r>
      <w:r>
        <w:rPr>
          <w:szCs w:val="24"/>
        </w:rPr>
        <w:tab/>
      </w:r>
      <w:r w:rsidRPr="001E1A29">
        <w:rPr>
          <w:szCs w:val="24"/>
        </w:rPr>
        <w:t>Šalys, vykdydamos savo įsipareigojimus, vadovaujasi Sutarties nuostatomis ir Lietuvos Respublikos teisės aktais.</w:t>
      </w:r>
    </w:p>
    <w:p w14:paraId="31EF9666" w14:textId="77777777" w:rsidR="002D6B07" w:rsidRPr="00240BDF" w:rsidRDefault="002D6B07" w:rsidP="002D6B07">
      <w:pPr>
        <w:spacing w:line="276" w:lineRule="auto"/>
        <w:jc w:val="both"/>
        <w:rPr>
          <w:sz w:val="16"/>
          <w:szCs w:val="16"/>
        </w:rPr>
      </w:pPr>
    </w:p>
    <w:p w14:paraId="4F6999DA" w14:textId="77777777" w:rsidR="002D6B07" w:rsidRPr="006307A7" w:rsidRDefault="002D6B07" w:rsidP="002D6B07">
      <w:pPr>
        <w:widowControl w:val="0"/>
        <w:tabs>
          <w:tab w:val="left" w:pos="426"/>
          <w:tab w:val="left" w:pos="2127"/>
        </w:tabs>
        <w:ind w:left="284" w:hanging="284"/>
        <w:jc w:val="center"/>
        <w:rPr>
          <w:b/>
          <w:szCs w:val="24"/>
        </w:rPr>
      </w:pPr>
      <w:r w:rsidRPr="006307A7">
        <w:rPr>
          <w:b/>
          <w:szCs w:val="24"/>
        </w:rPr>
        <w:t>IV. KONFIDENCIALUMAS</w:t>
      </w:r>
    </w:p>
    <w:p w14:paraId="21400F06" w14:textId="77777777" w:rsidR="002D6B07" w:rsidRPr="00240BDF" w:rsidRDefault="002D6B07" w:rsidP="002D6B07">
      <w:pPr>
        <w:spacing w:line="276" w:lineRule="auto"/>
        <w:jc w:val="both"/>
        <w:rPr>
          <w:sz w:val="16"/>
          <w:szCs w:val="16"/>
        </w:rPr>
      </w:pPr>
    </w:p>
    <w:p w14:paraId="318D0FF4" w14:textId="77777777" w:rsidR="002D6B07" w:rsidRPr="001B34EB" w:rsidRDefault="002D6B07" w:rsidP="002D6B07">
      <w:pPr>
        <w:pStyle w:val="ListParagraph"/>
        <w:widowControl w:val="0"/>
        <w:numPr>
          <w:ilvl w:val="0"/>
          <w:numId w:val="7"/>
        </w:numPr>
        <w:tabs>
          <w:tab w:val="left" w:pos="426"/>
        </w:tabs>
        <w:ind w:left="426" w:hanging="426"/>
        <w:jc w:val="both"/>
        <w:rPr>
          <w:szCs w:val="24"/>
        </w:rPr>
      </w:pPr>
      <w:r w:rsidRPr="009F71F5">
        <w:rPr>
          <w:szCs w:val="24"/>
        </w:rPr>
        <w:t xml:space="preserve">Kiekviena Šalis įsipareigoja saugoti visą gautą dėl šios Sutarties ar su ja susijusią informaciją, nepriklausomai nuo šaltinio, iš </w:t>
      </w:r>
      <w:r w:rsidRPr="001B34EB">
        <w:rPr>
          <w:szCs w:val="24"/>
        </w:rPr>
        <w:t>kurio gauta ši informacija, ir išlaikyti ją konfidencialią.</w:t>
      </w:r>
    </w:p>
    <w:p w14:paraId="0BA9D504" w14:textId="77777777" w:rsidR="002D6B07" w:rsidRPr="001B34EB" w:rsidRDefault="002D6B07" w:rsidP="002D6B07">
      <w:pPr>
        <w:pStyle w:val="ListParagraph"/>
        <w:widowControl w:val="0"/>
        <w:numPr>
          <w:ilvl w:val="0"/>
          <w:numId w:val="7"/>
        </w:numPr>
        <w:tabs>
          <w:tab w:val="left" w:pos="426"/>
        </w:tabs>
        <w:ind w:left="426" w:hanging="426"/>
        <w:jc w:val="both"/>
        <w:rPr>
          <w:szCs w:val="24"/>
        </w:rPr>
      </w:pPr>
      <w:r w:rsidRPr="001B34EB">
        <w:rPr>
          <w:szCs w:val="24"/>
        </w:rPr>
        <w:t>Kiekviena Šalis pagal įstatymus atsakinga už konfidencialios informacijos atskleidimą, išskyrus privalomo atskleidimo atvejus, numatytus Lietuvos Respublikos teisės aktuose.</w:t>
      </w:r>
    </w:p>
    <w:p w14:paraId="0D5DB7F9" w14:textId="77777777" w:rsidR="002D6B07" w:rsidRPr="00240BDF" w:rsidRDefault="002D6B07" w:rsidP="002D6B07">
      <w:pPr>
        <w:spacing w:line="276" w:lineRule="auto"/>
        <w:jc w:val="both"/>
        <w:rPr>
          <w:sz w:val="16"/>
          <w:szCs w:val="16"/>
        </w:rPr>
      </w:pPr>
    </w:p>
    <w:p w14:paraId="5F6783CD" w14:textId="77777777" w:rsidR="002D6B07" w:rsidRPr="001B34EB" w:rsidRDefault="002D6B07" w:rsidP="002D6B07">
      <w:pPr>
        <w:shd w:val="clear" w:color="auto" w:fill="FFFFFF"/>
        <w:tabs>
          <w:tab w:val="left" w:pos="284"/>
        </w:tabs>
        <w:ind w:left="284" w:hanging="426"/>
        <w:jc w:val="center"/>
        <w:rPr>
          <w:color w:val="000000"/>
          <w:szCs w:val="24"/>
          <w:lang w:eastAsia="lt-LT"/>
        </w:rPr>
      </w:pPr>
      <w:r w:rsidRPr="001B34EB">
        <w:rPr>
          <w:b/>
          <w:bCs/>
          <w:color w:val="000000"/>
          <w:szCs w:val="24"/>
          <w:lang w:eastAsia="lt-LT"/>
        </w:rPr>
        <w:t>V. KITOS SUTARTIES SĄLYGOS</w:t>
      </w:r>
    </w:p>
    <w:p w14:paraId="21384018" w14:textId="77777777" w:rsidR="002D6B07" w:rsidRPr="00240BDF" w:rsidRDefault="002D6B07" w:rsidP="002D6B07">
      <w:pPr>
        <w:spacing w:line="276" w:lineRule="auto"/>
        <w:jc w:val="both"/>
        <w:rPr>
          <w:color w:val="000000"/>
          <w:sz w:val="16"/>
          <w:szCs w:val="16"/>
          <w:lang w:eastAsia="lt-LT"/>
        </w:rPr>
      </w:pPr>
    </w:p>
    <w:p w14:paraId="05FF8C6C"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Sutartis įsigalioja jos pasirašymo dieną ir galioja iki visiško Šalių įsipareigojimų įvykdymo.</w:t>
      </w:r>
    </w:p>
    <w:p w14:paraId="37BACB73"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Visi šios Sutarties pakeitimai, papildymai ir priedai galioja, jeigu jie sudaryti raštu ir pasirašyti abiejų Šalių.</w:t>
      </w:r>
    </w:p>
    <w:p w14:paraId="141BC7CE"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Sutartis gali būti nutraukta raštišku Šalių susitarimu arba vienos iš Šalių iniciatyva, apie Sutarties nutraukimą įspėjus kitą Šalį ne vėliau kaip prieš 30 kalendorinių dienų.</w:t>
      </w:r>
    </w:p>
    <w:p w14:paraId="08CCF930"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 xml:space="preserve">Nesutarimus Šalys sprendžia derybomis, o nepavykus susitarti per 30 dienų nuo derybų </w:t>
      </w:r>
      <w:r>
        <w:rPr>
          <w:color w:val="000000"/>
          <w:szCs w:val="24"/>
          <w:lang w:eastAsia="lt-LT"/>
        </w:rPr>
        <w:br/>
      </w:r>
      <w:r w:rsidRPr="001B34EB">
        <w:rPr>
          <w:color w:val="000000"/>
          <w:szCs w:val="24"/>
          <w:lang w:eastAsia="lt-LT"/>
        </w:rPr>
        <w:t>pradžios – Lietuvos Respublikos įstatymų nustatyta tvarka.</w:t>
      </w:r>
    </w:p>
    <w:p w14:paraId="3A8067A0"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szCs w:val="24"/>
          <w:lang w:eastAsia="ar-SA"/>
        </w:rPr>
        <w:t>Ši Sutartis sudaryta lietuvi</w:t>
      </w:r>
      <w:r w:rsidRPr="001B34EB">
        <w:rPr>
          <w:rFonts w:hint="eastAsia"/>
          <w:szCs w:val="24"/>
          <w:lang w:eastAsia="ar-SA"/>
        </w:rPr>
        <w:t>ų</w:t>
      </w:r>
      <w:r w:rsidRPr="001B34EB">
        <w:rPr>
          <w:szCs w:val="24"/>
          <w:lang w:eastAsia="ar-SA"/>
        </w:rPr>
        <w:t xml:space="preserve"> kalba, 1 (vienu) egzemplioriumi ir </w:t>
      </w:r>
      <w:r>
        <w:rPr>
          <w:szCs w:val="24"/>
          <w:lang w:eastAsia="ar-SA"/>
        </w:rPr>
        <w:t>Š</w:t>
      </w:r>
      <w:r w:rsidRPr="001B34EB">
        <w:rPr>
          <w:szCs w:val="24"/>
          <w:lang w:eastAsia="ar-SA"/>
        </w:rPr>
        <w:t>ali</w:t>
      </w:r>
      <w:r w:rsidRPr="001B34EB">
        <w:rPr>
          <w:rFonts w:hint="eastAsia"/>
          <w:szCs w:val="24"/>
          <w:lang w:eastAsia="ar-SA"/>
        </w:rPr>
        <w:t>ų</w:t>
      </w:r>
      <w:r w:rsidRPr="001B34EB">
        <w:rPr>
          <w:szCs w:val="24"/>
          <w:lang w:eastAsia="ar-SA"/>
        </w:rPr>
        <w:t xml:space="preserve"> pasirašoma kvalifikuotu elektroniniu parašu.</w:t>
      </w:r>
    </w:p>
    <w:p w14:paraId="6B144003" w14:textId="77777777" w:rsidR="002D6B07" w:rsidRPr="00240BDF" w:rsidRDefault="002D6B07" w:rsidP="002D6B07">
      <w:pPr>
        <w:spacing w:line="276" w:lineRule="auto"/>
        <w:jc w:val="both"/>
        <w:rPr>
          <w:sz w:val="16"/>
          <w:szCs w:val="16"/>
        </w:rPr>
      </w:pPr>
    </w:p>
    <w:p w14:paraId="02E89999" w14:textId="77777777" w:rsidR="002D6B07" w:rsidRDefault="002D6B07" w:rsidP="002D6B07">
      <w:pPr>
        <w:shd w:val="clear" w:color="auto" w:fill="FFFFFF"/>
        <w:jc w:val="center"/>
        <w:rPr>
          <w:b/>
          <w:bCs/>
          <w:color w:val="000000"/>
          <w:szCs w:val="24"/>
          <w:lang w:eastAsia="lt-LT"/>
        </w:rPr>
      </w:pPr>
      <w:r w:rsidRPr="00F14284">
        <w:rPr>
          <w:b/>
          <w:bCs/>
          <w:color w:val="000000"/>
          <w:szCs w:val="24"/>
          <w:lang w:eastAsia="lt-LT"/>
        </w:rPr>
        <w:t>V</w:t>
      </w:r>
      <w:r>
        <w:rPr>
          <w:b/>
          <w:bCs/>
          <w:color w:val="000000"/>
          <w:szCs w:val="24"/>
          <w:lang w:eastAsia="lt-LT"/>
        </w:rPr>
        <w:t>I</w:t>
      </w:r>
      <w:r w:rsidRPr="00F14284">
        <w:rPr>
          <w:b/>
          <w:bCs/>
          <w:color w:val="000000"/>
          <w:szCs w:val="24"/>
          <w:lang w:eastAsia="lt-LT"/>
        </w:rPr>
        <w:t>. SUTARTIES ŠALIŲ REKVIZITAI IR PARAŠAI</w:t>
      </w:r>
    </w:p>
    <w:p w14:paraId="30592247" w14:textId="77777777" w:rsidR="002D6B07" w:rsidRPr="00240BDF" w:rsidRDefault="002D6B07" w:rsidP="002D6B07">
      <w:pPr>
        <w:shd w:val="clear" w:color="auto" w:fill="FFFFFF"/>
        <w:rPr>
          <w:color w:val="000000"/>
          <w:sz w:val="16"/>
          <w:szCs w:val="16"/>
          <w:lang w:eastAsia="lt-LT"/>
        </w:rPr>
      </w:pPr>
    </w:p>
    <w:p w14:paraId="6684D143" w14:textId="77777777" w:rsidR="002D6B07" w:rsidRDefault="002D6B07" w:rsidP="002D6B07">
      <w:pPr>
        <w:tabs>
          <w:tab w:val="left" w:pos="5103"/>
        </w:tabs>
        <w:jc w:val="both"/>
        <w:rPr>
          <w:b/>
          <w:bCs/>
          <w:color w:val="000000"/>
          <w:szCs w:val="24"/>
          <w:lang w:eastAsia="lt-LT"/>
        </w:rPr>
      </w:pPr>
      <w:r w:rsidRPr="00F14284">
        <w:rPr>
          <w:b/>
          <w:bCs/>
          <w:color w:val="000000"/>
          <w:szCs w:val="24"/>
          <w:lang w:eastAsia="lt-LT"/>
        </w:rPr>
        <w:t>Panevėžio miesto savivaldybė</w:t>
      </w:r>
      <w:r>
        <w:rPr>
          <w:b/>
          <w:bCs/>
          <w:color w:val="000000"/>
          <w:szCs w:val="24"/>
          <w:lang w:eastAsia="lt-LT"/>
        </w:rPr>
        <w:tab/>
      </w:r>
      <w:r w:rsidRPr="00F14284">
        <w:rPr>
          <w:b/>
          <w:bCs/>
          <w:color w:val="000000"/>
          <w:szCs w:val="24"/>
          <w:lang w:eastAsia="lt-LT"/>
        </w:rPr>
        <w:t>Panevėžio rajono savivaldybė</w:t>
      </w:r>
    </w:p>
    <w:p w14:paraId="105CF586" w14:textId="77777777" w:rsidR="002D6B07" w:rsidRPr="00240BDF" w:rsidRDefault="002D6B07" w:rsidP="002D6B07">
      <w:pPr>
        <w:tabs>
          <w:tab w:val="left" w:pos="5103"/>
        </w:tabs>
        <w:jc w:val="both"/>
        <w:rPr>
          <w:b/>
          <w:bCs/>
          <w:color w:val="000000"/>
          <w:sz w:val="16"/>
          <w:szCs w:val="16"/>
        </w:rPr>
      </w:pPr>
    </w:p>
    <w:p w14:paraId="5943C4A9" w14:textId="77777777" w:rsidR="002D6B07" w:rsidRDefault="002D6B07" w:rsidP="002D6B07">
      <w:pPr>
        <w:tabs>
          <w:tab w:val="left" w:pos="5103"/>
        </w:tabs>
        <w:jc w:val="both"/>
        <w:rPr>
          <w:color w:val="000000"/>
          <w:szCs w:val="24"/>
          <w:lang w:eastAsia="lt-LT"/>
        </w:rPr>
      </w:pPr>
      <w:r w:rsidRPr="00F14284">
        <w:rPr>
          <w:color w:val="000000"/>
          <w:szCs w:val="24"/>
          <w:lang w:eastAsia="lt-LT"/>
        </w:rPr>
        <w:t>Laisvės a. 20, 35200 Panevėžys</w:t>
      </w:r>
      <w:r>
        <w:rPr>
          <w:color w:val="000000"/>
          <w:szCs w:val="24"/>
          <w:lang w:eastAsia="lt-LT"/>
        </w:rPr>
        <w:tab/>
      </w:r>
      <w:r w:rsidRPr="00F14284">
        <w:rPr>
          <w:color w:val="000000"/>
          <w:szCs w:val="24"/>
          <w:lang w:eastAsia="lt-LT"/>
        </w:rPr>
        <w:t>Vasario 16-osios g. 27, 35185 Panevėžys</w:t>
      </w:r>
    </w:p>
    <w:p w14:paraId="17DC5CF7" w14:textId="77777777" w:rsidR="002D6B07" w:rsidRDefault="002D6B07" w:rsidP="002D6B07">
      <w:pPr>
        <w:tabs>
          <w:tab w:val="left" w:pos="5103"/>
        </w:tabs>
        <w:jc w:val="both"/>
        <w:rPr>
          <w:color w:val="000000"/>
          <w:szCs w:val="24"/>
          <w:lang w:eastAsia="lt-LT"/>
        </w:rPr>
      </w:pPr>
      <w:r w:rsidRPr="00F14284">
        <w:rPr>
          <w:color w:val="000000"/>
          <w:szCs w:val="24"/>
          <w:lang w:eastAsia="lt-LT"/>
        </w:rPr>
        <w:t xml:space="preserve">Kodas </w:t>
      </w:r>
      <w:r w:rsidRPr="009F4C31">
        <w:rPr>
          <w:szCs w:val="24"/>
        </w:rPr>
        <w:t>111104115</w:t>
      </w:r>
      <w:r>
        <w:rPr>
          <w:szCs w:val="24"/>
        </w:rPr>
        <w:tab/>
      </w:r>
      <w:r w:rsidRPr="00F14284">
        <w:rPr>
          <w:color w:val="000000"/>
          <w:szCs w:val="24"/>
          <w:lang w:eastAsia="lt-LT"/>
        </w:rPr>
        <w:t>Kodas 111107182</w:t>
      </w:r>
    </w:p>
    <w:p w14:paraId="7BE733D6" w14:textId="77777777" w:rsidR="002D6B07" w:rsidRDefault="002D6B07" w:rsidP="002D6B07">
      <w:pPr>
        <w:tabs>
          <w:tab w:val="left" w:pos="5103"/>
        </w:tabs>
        <w:jc w:val="both"/>
        <w:rPr>
          <w:color w:val="000000"/>
          <w:szCs w:val="24"/>
          <w:lang w:eastAsia="lt-LT"/>
        </w:rPr>
      </w:pPr>
      <w:r w:rsidRPr="00F14284">
        <w:rPr>
          <w:color w:val="000000"/>
          <w:szCs w:val="24"/>
          <w:lang w:eastAsia="lt-LT"/>
        </w:rPr>
        <w:t>Tel</w:t>
      </w:r>
      <w:r w:rsidRPr="001B34EB">
        <w:rPr>
          <w:color w:val="000000"/>
          <w:szCs w:val="24"/>
          <w:lang w:eastAsia="lt-LT"/>
        </w:rPr>
        <w:t>. +370 45 50 13 60</w:t>
      </w:r>
      <w:r>
        <w:rPr>
          <w:color w:val="000000"/>
          <w:szCs w:val="24"/>
          <w:lang w:eastAsia="lt-LT"/>
        </w:rPr>
        <w:tab/>
      </w:r>
      <w:r w:rsidRPr="00F14284">
        <w:rPr>
          <w:color w:val="000000"/>
          <w:szCs w:val="24"/>
          <w:lang w:eastAsia="lt-LT"/>
        </w:rPr>
        <w:t>Tel.</w:t>
      </w:r>
      <w:r>
        <w:rPr>
          <w:color w:val="000000"/>
          <w:szCs w:val="24"/>
          <w:lang w:eastAsia="lt-LT"/>
        </w:rPr>
        <w:t xml:space="preserve"> </w:t>
      </w:r>
      <w:r w:rsidRPr="00F14284">
        <w:rPr>
          <w:color w:val="000000"/>
          <w:szCs w:val="24"/>
          <w:lang w:eastAsia="lt-LT"/>
        </w:rPr>
        <w:t xml:space="preserve">+370 </w:t>
      </w:r>
      <w:r w:rsidRPr="001B34EB">
        <w:rPr>
          <w:color w:val="000000"/>
          <w:szCs w:val="24"/>
          <w:lang w:eastAsia="lt-LT"/>
        </w:rPr>
        <w:t>45</w:t>
      </w:r>
      <w:r w:rsidRPr="00F14284">
        <w:rPr>
          <w:color w:val="000000"/>
          <w:szCs w:val="24"/>
          <w:lang w:eastAsia="lt-LT"/>
        </w:rPr>
        <w:t xml:space="preserve"> 58 29 46</w:t>
      </w:r>
    </w:p>
    <w:p w14:paraId="6FBC9D36" w14:textId="77777777" w:rsidR="002D6B07" w:rsidRDefault="002D6B07" w:rsidP="002D6B07">
      <w:pPr>
        <w:tabs>
          <w:tab w:val="left" w:pos="5103"/>
        </w:tabs>
        <w:jc w:val="both"/>
        <w:rPr>
          <w:color w:val="000000"/>
          <w:szCs w:val="24"/>
          <w:lang w:eastAsia="lt-LT"/>
        </w:rPr>
      </w:pPr>
      <w:r w:rsidRPr="00F14284">
        <w:rPr>
          <w:color w:val="000000"/>
          <w:szCs w:val="24"/>
          <w:lang w:eastAsia="lt-LT"/>
        </w:rPr>
        <w:t xml:space="preserve">El. paštas </w:t>
      </w:r>
      <w:hyperlink r:id="rId11" w:history="1">
        <w:r w:rsidRPr="00B82CC7">
          <w:rPr>
            <w:rStyle w:val="Hyperlink"/>
            <w:color w:val="auto"/>
            <w:szCs w:val="24"/>
            <w:u w:val="none"/>
            <w:lang w:eastAsia="lt-LT"/>
          </w:rPr>
          <w:t>savivaldybe@panevezys.lt</w:t>
        </w:r>
      </w:hyperlink>
      <w:r>
        <w:rPr>
          <w:color w:val="000000"/>
          <w:szCs w:val="24"/>
          <w:lang w:eastAsia="lt-LT"/>
        </w:rPr>
        <w:tab/>
      </w:r>
      <w:r w:rsidRPr="00F14284">
        <w:rPr>
          <w:color w:val="000000"/>
          <w:szCs w:val="24"/>
          <w:lang w:eastAsia="lt-LT"/>
        </w:rPr>
        <w:t xml:space="preserve">El. paštas </w:t>
      </w:r>
      <w:hyperlink r:id="rId12" w:history="1">
        <w:r w:rsidRPr="00B82CC7">
          <w:rPr>
            <w:rStyle w:val="Hyperlink"/>
            <w:color w:val="auto"/>
            <w:szCs w:val="24"/>
            <w:u w:val="none"/>
            <w:lang w:eastAsia="lt-LT"/>
          </w:rPr>
          <w:t>savivaldybe@panrs.lt</w:t>
        </w:r>
      </w:hyperlink>
    </w:p>
    <w:p w14:paraId="31E82637" w14:textId="77777777" w:rsidR="002D6B07" w:rsidRDefault="002D6B07" w:rsidP="002D6B07">
      <w:pPr>
        <w:tabs>
          <w:tab w:val="left" w:pos="5103"/>
        </w:tabs>
        <w:jc w:val="both"/>
        <w:rPr>
          <w:color w:val="000000"/>
          <w:sz w:val="16"/>
          <w:szCs w:val="16"/>
        </w:rPr>
      </w:pPr>
    </w:p>
    <w:p w14:paraId="320EE0BA" w14:textId="77777777" w:rsidR="002D6B07" w:rsidRPr="00240BDF" w:rsidRDefault="002D6B07" w:rsidP="002D6B07">
      <w:pPr>
        <w:tabs>
          <w:tab w:val="left" w:pos="5103"/>
        </w:tabs>
        <w:jc w:val="both"/>
        <w:rPr>
          <w:color w:val="000000"/>
          <w:sz w:val="16"/>
          <w:szCs w:val="16"/>
        </w:rPr>
      </w:pPr>
    </w:p>
    <w:p w14:paraId="7FD003C0" w14:textId="77777777" w:rsidR="002D6B07" w:rsidRDefault="002D6B07" w:rsidP="002D6B07">
      <w:pPr>
        <w:tabs>
          <w:tab w:val="left" w:pos="5103"/>
        </w:tabs>
        <w:jc w:val="both"/>
        <w:rPr>
          <w:color w:val="000000"/>
          <w:szCs w:val="24"/>
          <w:lang w:eastAsia="lt-LT"/>
        </w:rPr>
      </w:pPr>
      <w:r w:rsidRPr="00F14284">
        <w:rPr>
          <w:color w:val="000000"/>
          <w:szCs w:val="24"/>
          <w:lang w:eastAsia="lt-LT"/>
        </w:rPr>
        <w:t>Panevėžio miesto savivaldybės meras</w:t>
      </w:r>
      <w:r>
        <w:rPr>
          <w:color w:val="000000"/>
          <w:szCs w:val="24"/>
          <w:lang w:eastAsia="lt-LT"/>
        </w:rPr>
        <w:tab/>
      </w:r>
      <w:r w:rsidRPr="00F14284">
        <w:rPr>
          <w:color w:val="000000"/>
          <w:szCs w:val="24"/>
          <w:lang w:eastAsia="lt-LT"/>
        </w:rPr>
        <w:t>Panevėžio rajono savivaldybės meras</w:t>
      </w:r>
    </w:p>
    <w:p w14:paraId="6A2CE830" w14:textId="77777777" w:rsidR="002D6B07" w:rsidRDefault="002D6B07" w:rsidP="002D6B07">
      <w:pPr>
        <w:tabs>
          <w:tab w:val="left" w:pos="5103"/>
        </w:tabs>
        <w:jc w:val="both"/>
        <w:rPr>
          <w:color w:val="000000"/>
          <w:szCs w:val="24"/>
          <w:lang w:eastAsia="lt-LT"/>
        </w:rPr>
      </w:pPr>
      <w:r w:rsidRPr="00F14284">
        <w:rPr>
          <w:szCs w:val="24"/>
        </w:rPr>
        <w:t>Ry</w:t>
      </w:r>
      <w:r>
        <w:rPr>
          <w:szCs w:val="24"/>
        </w:rPr>
        <w:t>tis</w:t>
      </w:r>
      <w:r w:rsidRPr="00F14284">
        <w:rPr>
          <w:szCs w:val="24"/>
        </w:rPr>
        <w:t xml:space="preserve"> Mykol</w:t>
      </w:r>
      <w:r>
        <w:rPr>
          <w:szCs w:val="24"/>
        </w:rPr>
        <w:t>as</w:t>
      </w:r>
      <w:r w:rsidRPr="00F14284">
        <w:rPr>
          <w:szCs w:val="24"/>
        </w:rPr>
        <w:t xml:space="preserve"> Račkausk</w:t>
      </w:r>
      <w:r>
        <w:rPr>
          <w:szCs w:val="24"/>
        </w:rPr>
        <w:t>as</w:t>
      </w:r>
      <w:r>
        <w:rPr>
          <w:szCs w:val="24"/>
        </w:rPr>
        <w:tab/>
      </w:r>
      <w:r>
        <w:rPr>
          <w:color w:val="000000"/>
          <w:szCs w:val="24"/>
          <w:lang w:eastAsia="lt-LT"/>
        </w:rPr>
        <w:t>Antanas Pocius</w:t>
      </w:r>
    </w:p>
    <w:p w14:paraId="57D47AFD" w14:textId="77777777" w:rsidR="002D6B07" w:rsidRDefault="002D6B07" w:rsidP="002D6B07">
      <w:pPr>
        <w:tabs>
          <w:tab w:val="left" w:pos="5103"/>
        </w:tabs>
        <w:jc w:val="both"/>
        <w:rPr>
          <w:sz w:val="20"/>
        </w:rPr>
      </w:pPr>
    </w:p>
    <w:p w14:paraId="0D7F17ED" w14:textId="77777777" w:rsidR="002D6B07" w:rsidRDefault="002D6B07" w:rsidP="002D6B07">
      <w:pPr>
        <w:tabs>
          <w:tab w:val="left" w:pos="5103"/>
        </w:tabs>
        <w:jc w:val="both"/>
        <w:rPr>
          <w:sz w:val="20"/>
        </w:rPr>
      </w:pPr>
    </w:p>
    <w:p w14:paraId="5FC594AB" w14:textId="77777777" w:rsidR="002D6B07" w:rsidRPr="00540DA8" w:rsidRDefault="002D6B07" w:rsidP="002D6B07">
      <w:pPr>
        <w:tabs>
          <w:tab w:val="left" w:pos="3686"/>
          <w:tab w:val="left" w:pos="5103"/>
          <w:tab w:val="left" w:pos="8789"/>
        </w:tabs>
        <w:jc w:val="both"/>
        <w:rPr>
          <w:szCs w:val="24"/>
          <w:u w:val="single"/>
        </w:rPr>
      </w:pPr>
      <w:r w:rsidRPr="00540DA8">
        <w:rPr>
          <w:sz w:val="20"/>
          <w:u w:val="single"/>
        </w:rPr>
        <w:tab/>
      </w:r>
      <w:r w:rsidRPr="00540DA8">
        <w:rPr>
          <w:sz w:val="20"/>
        </w:rPr>
        <w:tab/>
      </w:r>
      <w:r w:rsidRPr="00540DA8">
        <w:rPr>
          <w:sz w:val="20"/>
          <w:u w:val="single"/>
        </w:rPr>
        <w:tab/>
      </w:r>
    </w:p>
    <w:p w14:paraId="28AC5EE0" w14:textId="77777777" w:rsidR="009F4C31" w:rsidRDefault="009F4C31" w:rsidP="009F4C31">
      <w:pPr>
        <w:jc w:val="center"/>
        <w:rPr>
          <w:sz w:val="23"/>
          <w:szCs w:val="23"/>
        </w:rPr>
      </w:pPr>
    </w:p>
    <w:sectPr w:rsidR="009F4C31" w:rsidSect="00092AE7">
      <w:headerReference w:type="even" r:id="rId13"/>
      <w:headerReference w:type="default" r:id="rId14"/>
      <w:footerReference w:type="even" r:id="rId15"/>
      <w:footerReference w:type="default" r:id="rId16"/>
      <w:headerReference w:type="first" r:id="rId17"/>
      <w:footerReference w:type="first" r:id="rId18"/>
      <w:pgSz w:w="11906" w:h="16838" w:code="9"/>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A558" w14:textId="77777777" w:rsidR="003D23D4" w:rsidRDefault="003D23D4">
      <w:pPr>
        <w:rPr>
          <w:lang w:eastAsia="lt-LT"/>
        </w:rPr>
      </w:pPr>
      <w:r>
        <w:rPr>
          <w:lang w:eastAsia="lt-LT"/>
        </w:rPr>
        <w:separator/>
      </w:r>
    </w:p>
  </w:endnote>
  <w:endnote w:type="continuationSeparator" w:id="0">
    <w:p w14:paraId="486B2044" w14:textId="77777777" w:rsidR="003D23D4" w:rsidRDefault="003D23D4">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variable"/>
    <w:sig w:usb0="E00002FF" w:usb1="1200A1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ource Serif Pro Black">
    <w:charset w:val="00"/>
    <w:family w:val="roman"/>
    <w:pitch w:val="variable"/>
    <w:sig w:usb0="20000287"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B" w14:textId="77777777" w:rsidR="006D2D14" w:rsidRDefault="006D2D14">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C" w14:textId="77777777" w:rsidR="006D2D14" w:rsidRDefault="006D2D14">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E" w14:textId="77777777" w:rsidR="006D2D14" w:rsidRDefault="006D2D14">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218A" w14:textId="77777777" w:rsidR="003D23D4" w:rsidRDefault="003D23D4">
      <w:pPr>
        <w:rPr>
          <w:lang w:eastAsia="lt-LT"/>
        </w:rPr>
      </w:pPr>
      <w:r>
        <w:rPr>
          <w:lang w:eastAsia="lt-LT"/>
        </w:rPr>
        <w:separator/>
      </w:r>
    </w:p>
  </w:footnote>
  <w:footnote w:type="continuationSeparator" w:id="0">
    <w:p w14:paraId="2D9B64E0" w14:textId="77777777" w:rsidR="003D23D4" w:rsidRDefault="003D23D4">
      <w:pPr>
        <w:rPr>
          <w:lang w:eastAsia="lt-LT"/>
        </w:rPr>
      </w:pPr>
      <w:r>
        <w:rPr>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7" w14:textId="77777777" w:rsidR="006D2D14" w:rsidRDefault="0073408C">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2B0F1B68" w14:textId="77777777" w:rsidR="006D2D14" w:rsidRDefault="006D2D14">
    <w:pPr>
      <w:tabs>
        <w:tab w:val="center" w:pos="4153"/>
        <w:tab w:val="right" w:pos="8306"/>
      </w:tabs>
      <w:spacing w:after="160" w:line="259"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A" w14:textId="77777777" w:rsidR="006D2D14" w:rsidRDefault="006D2D14">
    <w:pPr>
      <w:tabs>
        <w:tab w:val="center" w:pos="4153"/>
        <w:tab w:val="right" w:pos="8306"/>
      </w:tabs>
      <w:spacing w:after="160" w:line="259"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D" w14:textId="77777777" w:rsidR="006D2D14" w:rsidRDefault="006D2D14">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0D28"/>
    <w:multiLevelType w:val="hybridMultilevel"/>
    <w:tmpl w:val="8474B68A"/>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6E70B6A"/>
    <w:multiLevelType w:val="multilevel"/>
    <w:tmpl w:val="4B8E08BA"/>
    <w:lvl w:ilvl="0">
      <w:start w:val="1"/>
      <w:numFmt w:val="decimal"/>
      <w:lvlText w:val="%1."/>
      <w:lvlJc w:val="left"/>
      <w:pPr>
        <w:ind w:left="720"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0780F2A"/>
    <w:multiLevelType w:val="hybridMultilevel"/>
    <w:tmpl w:val="FC8C2B0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8302B94"/>
    <w:multiLevelType w:val="hybridMultilevel"/>
    <w:tmpl w:val="5DB8F6DC"/>
    <w:lvl w:ilvl="0" w:tplc="CC405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F459CF"/>
    <w:multiLevelType w:val="multilevel"/>
    <w:tmpl w:val="90D2708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7D520347"/>
    <w:multiLevelType w:val="hybridMultilevel"/>
    <w:tmpl w:val="BF56F1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Verdana" w:hAnsi="Verdana" w:cs="Verdana" w:hint="default"/>
      </w:rPr>
    </w:lvl>
    <w:lvl w:ilvl="2" w:tplc="04270005" w:tentative="1">
      <w:start w:val="1"/>
      <w:numFmt w:val="bullet"/>
      <w:lvlText w:val=""/>
      <w:lvlJc w:val="left"/>
      <w:pPr>
        <w:ind w:left="2160" w:hanging="360"/>
      </w:pPr>
      <w:rPr>
        <w:rFonts w:ascii="Tahoma" w:hAnsi="Tahoma" w:hint="default"/>
      </w:rPr>
    </w:lvl>
    <w:lvl w:ilvl="3" w:tplc="04270001" w:tentative="1">
      <w:start w:val="1"/>
      <w:numFmt w:val="bullet"/>
      <w:lvlText w:val=""/>
      <w:lvlJc w:val="left"/>
      <w:pPr>
        <w:ind w:left="2880" w:hanging="360"/>
      </w:pPr>
      <w:rPr>
        <w:rFonts w:ascii="Inter" w:hAnsi="Inter" w:hint="default"/>
      </w:rPr>
    </w:lvl>
    <w:lvl w:ilvl="4" w:tplc="04270003" w:tentative="1">
      <w:start w:val="1"/>
      <w:numFmt w:val="bullet"/>
      <w:lvlText w:val="o"/>
      <w:lvlJc w:val="left"/>
      <w:pPr>
        <w:ind w:left="3600" w:hanging="360"/>
      </w:pPr>
      <w:rPr>
        <w:rFonts w:ascii="Verdana" w:hAnsi="Verdana" w:cs="Verdana" w:hint="default"/>
      </w:rPr>
    </w:lvl>
    <w:lvl w:ilvl="5" w:tplc="04270005" w:tentative="1">
      <w:start w:val="1"/>
      <w:numFmt w:val="bullet"/>
      <w:lvlText w:val=""/>
      <w:lvlJc w:val="left"/>
      <w:pPr>
        <w:ind w:left="4320" w:hanging="360"/>
      </w:pPr>
      <w:rPr>
        <w:rFonts w:ascii="Tahoma" w:hAnsi="Tahoma" w:hint="default"/>
      </w:rPr>
    </w:lvl>
    <w:lvl w:ilvl="6" w:tplc="04270001" w:tentative="1">
      <w:start w:val="1"/>
      <w:numFmt w:val="bullet"/>
      <w:lvlText w:val=""/>
      <w:lvlJc w:val="left"/>
      <w:pPr>
        <w:ind w:left="5040" w:hanging="360"/>
      </w:pPr>
      <w:rPr>
        <w:rFonts w:ascii="Inter" w:hAnsi="Inter" w:hint="default"/>
      </w:rPr>
    </w:lvl>
    <w:lvl w:ilvl="7" w:tplc="04270003" w:tentative="1">
      <w:start w:val="1"/>
      <w:numFmt w:val="bullet"/>
      <w:lvlText w:val="o"/>
      <w:lvlJc w:val="left"/>
      <w:pPr>
        <w:ind w:left="5760" w:hanging="360"/>
      </w:pPr>
      <w:rPr>
        <w:rFonts w:ascii="Verdana" w:hAnsi="Verdana" w:cs="Verdana" w:hint="default"/>
      </w:rPr>
    </w:lvl>
    <w:lvl w:ilvl="8" w:tplc="04270005" w:tentative="1">
      <w:start w:val="1"/>
      <w:numFmt w:val="bullet"/>
      <w:lvlText w:val=""/>
      <w:lvlJc w:val="left"/>
      <w:pPr>
        <w:ind w:left="6480" w:hanging="360"/>
      </w:pPr>
      <w:rPr>
        <w:rFonts w:ascii="Tahoma" w:hAnsi="Tahoma" w:hint="default"/>
      </w:rPr>
    </w:lvl>
  </w:abstractNum>
  <w:abstractNum w:abstractNumId="6" w15:restartNumberingAfterBreak="0">
    <w:nsid w:val="7E8E551E"/>
    <w:multiLevelType w:val="hybridMultilevel"/>
    <w:tmpl w:val="68C0F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17783193">
    <w:abstractNumId w:val="4"/>
  </w:num>
  <w:num w:numId="2" w16cid:durableId="1438060021">
    <w:abstractNumId w:val="3"/>
  </w:num>
  <w:num w:numId="3" w16cid:durableId="1543320204">
    <w:abstractNumId w:val="5"/>
  </w:num>
  <w:num w:numId="4" w16cid:durableId="1996832748">
    <w:abstractNumId w:val="6"/>
  </w:num>
  <w:num w:numId="5" w16cid:durableId="129858938">
    <w:abstractNumId w:val="2"/>
  </w:num>
  <w:num w:numId="6" w16cid:durableId="951934055">
    <w:abstractNumId w:val="1"/>
  </w:num>
  <w:num w:numId="7" w16cid:durableId="241451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E7"/>
    <w:rsid w:val="000005F8"/>
    <w:rsid w:val="00003370"/>
    <w:rsid w:val="000056DB"/>
    <w:rsid w:val="0000790A"/>
    <w:rsid w:val="00010C13"/>
    <w:rsid w:val="00012E34"/>
    <w:rsid w:val="000144F0"/>
    <w:rsid w:val="00042181"/>
    <w:rsid w:val="0005148E"/>
    <w:rsid w:val="00053D05"/>
    <w:rsid w:val="00064A11"/>
    <w:rsid w:val="00064B04"/>
    <w:rsid w:val="000701F1"/>
    <w:rsid w:val="00074220"/>
    <w:rsid w:val="00076C45"/>
    <w:rsid w:val="00092A9C"/>
    <w:rsid w:val="00092AE7"/>
    <w:rsid w:val="000B1E80"/>
    <w:rsid w:val="000B7BF0"/>
    <w:rsid w:val="000D6898"/>
    <w:rsid w:val="000E0881"/>
    <w:rsid w:val="000E3216"/>
    <w:rsid w:val="000F1C25"/>
    <w:rsid w:val="000F5A7D"/>
    <w:rsid w:val="00114405"/>
    <w:rsid w:val="00127F18"/>
    <w:rsid w:val="001333D0"/>
    <w:rsid w:val="00164F5F"/>
    <w:rsid w:val="00165209"/>
    <w:rsid w:val="00183622"/>
    <w:rsid w:val="00187124"/>
    <w:rsid w:val="0019136B"/>
    <w:rsid w:val="001A06FB"/>
    <w:rsid w:val="001A3E07"/>
    <w:rsid w:val="001A5EE1"/>
    <w:rsid w:val="001A64A9"/>
    <w:rsid w:val="001B24D3"/>
    <w:rsid w:val="001B33B0"/>
    <w:rsid w:val="001B4898"/>
    <w:rsid w:val="001C211F"/>
    <w:rsid w:val="001D09AB"/>
    <w:rsid w:val="001E1351"/>
    <w:rsid w:val="001E135B"/>
    <w:rsid w:val="001E6A49"/>
    <w:rsid w:val="001E6B4F"/>
    <w:rsid w:val="001F383D"/>
    <w:rsid w:val="001F3C02"/>
    <w:rsid w:val="001F4A46"/>
    <w:rsid w:val="002020E8"/>
    <w:rsid w:val="00202291"/>
    <w:rsid w:val="00205A4E"/>
    <w:rsid w:val="00212C7F"/>
    <w:rsid w:val="00214DED"/>
    <w:rsid w:val="00230D5B"/>
    <w:rsid w:val="0023357D"/>
    <w:rsid w:val="00240BDF"/>
    <w:rsid w:val="00247B13"/>
    <w:rsid w:val="00252A62"/>
    <w:rsid w:val="00254765"/>
    <w:rsid w:val="00262467"/>
    <w:rsid w:val="00272746"/>
    <w:rsid w:val="00273863"/>
    <w:rsid w:val="00287F6B"/>
    <w:rsid w:val="002A54A4"/>
    <w:rsid w:val="002A682B"/>
    <w:rsid w:val="002D6B07"/>
    <w:rsid w:val="002E0BB9"/>
    <w:rsid w:val="002E4D9A"/>
    <w:rsid w:val="002F4FE9"/>
    <w:rsid w:val="00307780"/>
    <w:rsid w:val="00315E76"/>
    <w:rsid w:val="00325761"/>
    <w:rsid w:val="00326B32"/>
    <w:rsid w:val="00327AB4"/>
    <w:rsid w:val="003314F2"/>
    <w:rsid w:val="00352A9A"/>
    <w:rsid w:val="00357F46"/>
    <w:rsid w:val="00371BC3"/>
    <w:rsid w:val="00372127"/>
    <w:rsid w:val="00375C16"/>
    <w:rsid w:val="00385564"/>
    <w:rsid w:val="0039489D"/>
    <w:rsid w:val="003978F9"/>
    <w:rsid w:val="003A7811"/>
    <w:rsid w:val="003B5B19"/>
    <w:rsid w:val="003B7505"/>
    <w:rsid w:val="003C206C"/>
    <w:rsid w:val="003C3318"/>
    <w:rsid w:val="003D02EF"/>
    <w:rsid w:val="003D1529"/>
    <w:rsid w:val="003D158C"/>
    <w:rsid w:val="003D23D4"/>
    <w:rsid w:val="003D5BF5"/>
    <w:rsid w:val="003E6BB8"/>
    <w:rsid w:val="003F2510"/>
    <w:rsid w:val="00400353"/>
    <w:rsid w:val="0040301E"/>
    <w:rsid w:val="00410B10"/>
    <w:rsid w:val="0042622F"/>
    <w:rsid w:val="0043659D"/>
    <w:rsid w:val="00441B89"/>
    <w:rsid w:val="004420B1"/>
    <w:rsid w:val="00454146"/>
    <w:rsid w:val="0047168D"/>
    <w:rsid w:val="00472593"/>
    <w:rsid w:val="00472C00"/>
    <w:rsid w:val="00474598"/>
    <w:rsid w:val="00481ED8"/>
    <w:rsid w:val="00486746"/>
    <w:rsid w:val="004A02DD"/>
    <w:rsid w:val="004A74DB"/>
    <w:rsid w:val="004B54A2"/>
    <w:rsid w:val="004B6988"/>
    <w:rsid w:val="004C66E7"/>
    <w:rsid w:val="004D218F"/>
    <w:rsid w:val="004D5358"/>
    <w:rsid w:val="004D6F6E"/>
    <w:rsid w:val="004E3A5F"/>
    <w:rsid w:val="004F650F"/>
    <w:rsid w:val="00501482"/>
    <w:rsid w:val="005069BB"/>
    <w:rsid w:val="0051240D"/>
    <w:rsid w:val="00515F38"/>
    <w:rsid w:val="0051730B"/>
    <w:rsid w:val="0052450E"/>
    <w:rsid w:val="00535BC2"/>
    <w:rsid w:val="00540DA8"/>
    <w:rsid w:val="00544256"/>
    <w:rsid w:val="00545F03"/>
    <w:rsid w:val="00552AA9"/>
    <w:rsid w:val="00557E84"/>
    <w:rsid w:val="005733CB"/>
    <w:rsid w:val="00573504"/>
    <w:rsid w:val="005746E3"/>
    <w:rsid w:val="00582043"/>
    <w:rsid w:val="00597572"/>
    <w:rsid w:val="0059771A"/>
    <w:rsid w:val="005A4208"/>
    <w:rsid w:val="005B30B5"/>
    <w:rsid w:val="005E341C"/>
    <w:rsid w:val="00601B5F"/>
    <w:rsid w:val="00601FF5"/>
    <w:rsid w:val="0060264B"/>
    <w:rsid w:val="00605B52"/>
    <w:rsid w:val="00606358"/>
    <w:rsid w:val="006068B9"/>
    <w:rsid w:val="00606DCB"/>
    <w:rsid w:val="00607E50"/>
    <w:rsid w:val="006108AD"/>
    <w:rsid w:val="0062147D"/>
    <w:rsid w:val="0063273E"/>
    <w:rsid w:val="00645FFA"/>
    <w:rsid w:val="00657467"/>
    <w:rsid w:val="006605F5"/>
    <w:rsid w:val="00664F9F"/>
    <w:rsid w:val="00684D83"/>
    <w:rsid w:val="00694CE5"/>
    <w:rsid w:val="006A584C"/>
    <w:rsid w:val="006B2602"/>
    <w:rsid w:val="006B4037"/>
    <w:rsid w:val="006C3905"/>
    <w:rsid w:val="006D2D14"/>
    <w:rsid w:val="006D442B"/>
    <w:rsid w:val="006F05EC"/>
    <w:rsid w:val="006F5E92"/>
    <w:rsid w:val="00706437"/>
    <w:rsid w:val="007261E9"/>
    <w:rsid w:val="00732615"/>
    <w:rsid w:val="0073408C"/>
    <w:rsid w:val="00770A36"/>
    <w:rsid w:val="00774340"/>
    <w:rsid w:val="0078119F"/>
    <w:rsid w:val="00787C5F"/>
    <w:rsid w:val="0079669F"/>
    <w:rsid w:val="007A26FC"/>
    <w:rsid w:val="007C0897"/>
    <w:rsid w:val="007D3D9F"/>
    <w:rsid w:val="007D574B"/>
    <w:rsid w:val="007E695C"/>
    <w:rsid w:val="007F0570"/>
    <w:rsid w:val="007F69A3"/>
    <w:rsid w:val="007F7335"/>
    <w:rsid w:val="00802FF0"/>
    <w:rsid w:val="00805049"/>
    <w:rsid w:val="008070B9"/>
    <w:rsid w:val="00810285"/>
    <w:rsid w:val="0081699E"/>
    <w:rsid w:val="0081778C"/>
    <w:rsid w:val="0082000A"/>
    <w:rsid w:val="00824CBB"/>
    <w:rsid w:val="00846001"/>
    <w:rsid w:val="00851BC6"/>
    <w:rsid w:val="008609EE"/>
    <w:rsid w:val="0086220B"/>
    <w:rsid w:val="00864CDE"/>
    <w:rsid w:val="00877469"/>
    <w:rsid w:val="008A2965"/>
    <w:rsid w:val="008A6F54"/>
    <w:rsid w:val="008B373F"/>
    <w:rsid w:val="008B3F1E"/>
    <w:rsid w:val="008C1E9E"/>
    <w:rsid w:val="008D0138"/>
    <w:rsid w:val="008D23E5"/>
    <w:rsid w:val="008D3131"/>
    <w:rsid w:val="008D3E43"/>
    <w:rsid w:val="008D672D"/>
    <w:rsid w:val="008E331C"/>
    <w:rsid w:val="008E3C30"/>
    <w:rsid w:val="008E6FAB"/>
    <w:rsid w:val="00901683"/>
    <w:rsid w:val="00902812"/>
    <w:rsid w:val="00904DC7"/>
    <w:rsid w:val="00910534"/>
    <w:rsid w:val="009125EF"/>
    <w:rsid w:val="00915DC3"/>
    <w:rsid w:val="00916036"/>
    <w:rsid w:val="00925FF3"/>
    <w:rsid w:val="00930FC7"/>
    <w:rsid w:val="00944645"/>
    <w:rsid w:val="00951841"/>
    <w:rsid w:val="009546AC"/>
    <w:rsid w:val="00956EFD"/>
    <w:rsid w:val="00980163"/>
    <w:rsid w:val="00981A6A"/>
    <w:rsid w:val="00985D85"/>
    <w:rsid w:val="009871A9"/>
    <w:rsid w:val="009917B8"/>
    <w:rsid w:val="00993F77"/>
    <w:rsid w:val="009A1022"/>
    <w:rsid w:val="009A2459"/>
    <w:rsid w:val="009B3150"/>
    <w:rsid w:val="009B3CE3"/>
    <w:rsid w:val="009B485D"/>
    <w:rsid w:val="009B5914"/>
    <w:rsid w:val="009D607F"/>
    <w:rsid w:val="009E3377"/>
    <w:rsid w:val="009E5567"/>
    <w:rsid w:val="009F4C31"/>
    <w:rsid w:val="009F7BAD"/>
    <w:rsid w:val="00A06D72"/>
    <w:rsid w:val="00A0789A"/>
    <w:rsid w:val="00A15E27"/>
    <w:rsid w:val="00A247AB"/>
    <w:rsid w:val="00A37F50"/>
    <w:rsid w:val="00A53612"/>
    <w:rsid w:val="00A57367"/>
    <w:rsid w:val="00A671F7"/>
    <w:rsid w:val="00A85FA4"/>
    <w:rsid w:val="00A9777F"/>
    <w:rsid w:val="00AA49CD"/>
    <w:rsid w:val="00AA7A02"/>
    <w:rsid w:val="00AC0C26"/>
    <w:rsid w:val="00AC0CCA"/>
    <w:rsid w:val="00AC4447"/>
    <w:rsid w:val="00AC5B72"/>
    <w:rsid w:val="00AD0A6C"/>
    <w:rsid w:val="00AE2FD3"/>
    <w:rsid w:val="00AE600E"/>
    <w:rsid w:val="00AE66BF"/>
    <w:rsid w:val="00B07DCB"/>
    <w:rsid w:val="00B15359"/>
    <w:rsid w:val="00B17FCC"/>
    <w:rsid w:val="00B21997"/>
    <w:rsid w:val="00B43C8B"/>
    <w:rsid w:val="00B4708C"/>
    <w:rsid w:val="00B570C6"/>
    <w:rsid w:val="00B82CC7"/>
    <w:rsid w:val="00B857D2"/>
    <w:rsid w:val="00B94603"/>
    <w:rsid w:val="00BA0925"/>
    <w:rsid w:val="00BA15B2"/>
    <w:rsid w:val="00BA656C"/>
    <w:rsid w:val="00BA6F72"/>
    <w:rsid w:val="00BB4503"/>
    <w:rsid w:val="00BC67FA"/>
    <w:rsid w:val="00BD247A"/>
    <w:rsid w:val="00BD2C41"/>
    <w:rsid w:val="00BE6665"/>
    <w:rsid w:val="00BE7A59"/>
    <w:rsid w:val="00C001C0"/>
    <w:rsid w:val="00C031BA"/>
    <w:rsid w:val="00C0443A"/>
    <w:rsid w:val="00C15456"/>
    <w:rsid w:val="00C3158E"/>
    <w:rsid w:val="00C3447B"/>
    <w:rsid w:val="00C425F4"/>
    <w:rsid w:val="00C53BF3"/>
    <w:rsid w:val="00C55CAB"/>
    <w:rsid w:val="00C56C4F"/>
    <w:rsid w:val="00C74388"/>
    <w:rsid w:val="00C75B7A"/>
    <w:rsid w:val="00C76930"/>
    <w:rsid w:val="00C84187"/>
    <w:rsid w:val="00C84D10"/>
    <w:rsid w:val="00C859CA"/>
    <w:rsid w:val="00C913D4"/>
    <w:rsid w:val="00C9145F"/>
    <w:rsid w:val="00CA6A45"/>
    <w:rsid w:val="00CC030D"/>
    <w:rsid w:val="00CC19BD"/>
    <w:rsid w:val="00CC72F8"/>
    <w:rsid w:val="00CC78DF"/>
    <w:rsid w:val="00CF4AB5"/>
    <w:rsid w:val="00CF5EB7"/>
    <w:rsid w:val="00CF736E"/>
    <w:rsid w:val="00D02678"/>
    <w:rsid w:val="00D03C7A"/>
    <w:rsid w:val="00D20B9B"/>
    <w:rsid w:val="00D27AB6"/>
    <w:rsid w:val="00D41A81"/>
    <w:rsid w:val="00D43960"/>
    <w:rsid w:val="00D55D28"/>
    <w:rsid w:val="00D56BCD"/>
    <w:rsid w:val="00D630F6"/>
    <w:rsid w:val="00D6628E"/>
    <w:rsid w:val="00D74250"/>
    <w:rsid w:val="00D8204B"/>
    <w:rsid w:val="00D90BD0"/>
    <w:rsid w:val="00DA4BA3"/>
    <w:rsid w:val="00DA6959"/>
    <w:rsid w:val="00DB0372"/>
    <w:rsid w:val="00DB0E30"/>
    <w:rsid w:val="00DB3E69"/>
    <w:rsid w:val="00DB429B"/>
    <w:rsid w:val="00DC6B0D"/>
    <w:rsid w:val="00DD4AF9"/>
    <w:rsid w:val="00DD79C1"/>
    <w:rsid w:val="00DF631A"/>
    <w:rsid w:val="00E031E0"/>
    <w:rsid w:val="00E107D8"/>
    <w:rsid w:val="00E15275"/>
    <w:rsid w:val="00E16A32"/>
    <w:rsid w:val="00E2103C"/>
    <w:rsid w:val="00E22FE4"/>
    <w:rsid w:val="00E24650"/>
    <w:rsid w:val="00E3469B"/>
    <w:rsid w:val="00E366B4"/>
    <w:rsid w:val="00E42CD3"/>
    <w:rsid w:val="00E542AD"/>
    <w:rsid w:val="00E550FC"/>
    <w:rsid w:val="00E564D3"/>
    <w:rsid w:val="00E623D6"/>
    <w:rsid w:val="00E7153C"/>
    <w:rsid w:val="00EA609A"/>
    <w:rsid w:val="00EB358F"/>
    <w:rsid w:val="00EB7BB8"/>
    <w:rsid w:val="00EE0535"/>
    <w:rsid w:val="00EF0206"/>
    <w:rsid w:val="00EF10E8"/>
    <w:rsid w:val="00EF4A2C"/>
    <w:rsid w:val="00EF65DB"/>
    <w:rsid w:val="00F01647"/>
    <w:rsid w:val="00F02035"/>
    <w:rsid w:val="00F0306D"/>
    <w:rsid w:val="00F32582"/>
    <w:rsid w:val="00F64534"/>
    <w:rsid w:val="00F71280"/>
    <w:rsid w:val="00F82BA4"/>
    <w:rsid w:val="00F84E30"/>
    <w:rsid w:val="00F90509"/>
    <w:rsid w:val="00F9688A"/>
    <w:rsid w:val="00FA0364"/>
    <w:rsid w:val="00FA19F2"/>
    <w:rsid w:val="00FA255E"/>
    <w:rsid w:val="00FB36D8"/>
    <w:rsid w:val="00FB3DE4"/>
    <w:rsid w:val="00FC4151"/>
    <w:rsid w:val="00FC5259"/>
    <w:rsid w:val="00FD102D"/>
    <w:rsid w:val="00FD1195"/>
    <w:rsid w:val="00FE5B5E"/>
    <w:rsid w:val="00FF70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0F1A4A"/>
  <w15:docId w15:val="{2735D8BD-2E29-47E8-B08A-017B7ED8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FB3DE4"/>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02291"/>
    <w:pPr>
      <w:ind w:left="720"/>
      <w:contextualSpacing/>
    </w:pPr>
  </w:style>
  <w:style w:type="paragraph" w:customStyle="1" w:styleId="Standard">
    <w:name w:val="Standard"/>
    <w:rsid w:val="0078119F"/>
    <w:pPr>
      <w:widowControl w:val="0"/>
      <w:suppressAutoHyphens/>
      <w:autoSpaceDE w:val="0"/>
      <w:textAlignment w:val="baseline"/>
    </w:pPr>
    <w:rPr>
      <w:kern w:val="1"/>
      <w:sz w:val="20"/>
      <w:szCs w:val="24"/>
      <w:lang w:eastAsia="hi-IN" w:bidi="hi-IN"/>
    </w:rPr>
  </w:style>
  <w:style w:type="paragraph" w:styleId="Header">
    <w:name w:val="header"/>
    <w:basedOn w:val="Normal"/>
    <w:link w:val="HeaderChar"/>
    <w:uiPriority w:val="99"/>
    <w:rsid w:val="0078119F"/>
    <w:pPr>
      <w:widowControl w:val="0"/>
      <w:tabs>
        <w:tab w:val="center" w:pos="4153"/>
        <w:tab w:val="right" w:pos="8306"/>
      </w:tabs>
      <w:suppressAutoHyphens/>
      <w:autoSpaceDE w:val="0"/>
    </w:pPr>
    <w:rPr>
      <w:kern w:val="1"/>
      <w:szCs w:val="24"/>
      <w:lang w:eastAsia="hi-IN" w:bidi="hi-IN"/>
    </w:rPr>
  </w:style>
  <w:style w:type="character" w:customStyle="1" w:styleId="HeaderChar">
    <w:name w:val="Header Char"/>
    <w:basedOn w:val="DefaultParagraphFont"/>
    <w:link w:val="Header"/>
    <w:uiPriority w:val="99"/>
    <w:rsid w:val="0078119F"/>
    <w:rPr>
      <w:kern w:val="1"/>
      <w:szCs w:val="24"/>
      <w:lang w:eastAsia="hi-IN" w:bidi="hi-IN"/>
    </w:rPr>
  </w:style>
  <w:style w:type="paragraph" w:customStyle="1" w:styleId="Puslapinantrat">
    <w:name w:val="Puslapinė antraštė"/>
    <w:basedOn w:val="Normal"/>
    <w:rsid w:val="0078119F"/>
    <w:pPr>
      <w:widowControl w:val="0"/>
      <w:tabs>
        <w:tab w:val="center" w:pos="4153"/>
        <w:tab w:val="right" w:pos="8306"/>
      </w:tabs>
      <w:suppressAutoHyphens/>
      <w:autoSpaceDE w:val="0"/>
    </w:pPr>
    <w:rPr>
      <w:kern w:val="1"/>
      <w:szCs w:val="24"/>
      <w:lang w:eastAsia="hi-IN" w:bidi="hi-IN"/>
    </w:rPr>
  </w:style>
  <w:style w:type="paragraph" w:customStyle="1" w:styleId="WW-Antrat">
    <w:name w:val="WW-Antraštė"/>
    <w:basedOn w:val="Normal"/>
    <w:next w:val="Normal"/>
    <w:rsid w:val="0078119F"/>
    <w:pPr>
      <w:widowControl w:val="0"/>
      <w:suppressAutoHyphens/>
      <w:autoSpaceDE w:val="0"/>
      <w:jc w:val="center"/>
    </w:pPr>
    <w:rPr>
      <w:b/>
      <w:bCs/>
      <w:kern w:val="1"/>
      <w:szCs w:val="24"/>
      <w:lang w:eastAsia="hi-IN" w:bidi="hi-IN"/>
    </w:rPr>
  </w:style>
  <w:style w:type="paragraph" w:customStyle="1" w:styleId="Antrat21">
    <w:name w:val="Antraštė 21"/>
    <w:basedOn w:val="Normal"/>
    <w:next w:val="Normal"/>
    <w:rsid w:val="0078119F"/>
    <w:pPr>
      <w:keepNext/>
      <w:widowControl w:val="0"/>
      <w:tabs>
        <w:tab w:val="num" w:pos="576"/>
      </w:tabs>
      <w:suppressAutoHyphens/>
      <w:autoSpaceDE w:val="0"/>
      <w:ind w:left="576" w:hanging="576"/>
      <w:jc w:val="center"/>
      <w:outlineLvl w:val="1"/>
    </w:pPr>
    <w:rPr>
      <w:kern w:val="1"/>
      <w:szCs w:val="24"/>
      <w:lang w:eastAsia="hi-IN" w:bidi="hi-IN"/>
    </w:rPr>
  </w:style>
  <w:style w:type="character" w:customStyle="1" w:styleId="HTMLPreformattedChar">
    <w:name w:val="HTML Preformatted Char"/>
    <w:link w:val="HTMLPreformatted"/>
    <w:locked/>
    <w:rsid w:val="0078119F"/>
    <w:rPr>
      <w:rFonts w:ascii="Courier New" w:hAnsi="Courier New"/>
    </w:rPr>
  </w:style>
  <w:style w:type="paragraph" w:styleId="HTMLPreformatted">
    <w:name w:val="HTML Preformatted"/>
    <w:basedOn w:val="Normal"/>
    <w:link w:val="HTMLPreformattedChar"/>
    <w:rsid w:val="00781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1">
    <w:name w:val="HTML Preformatted Char1"/>
    <w:basedOn w:val="DefaultParagraphFont"/>
    <w:semiHidden/>
    <w:rsid w:val="0078119F"/>
    <w:rPr>
      <w:rFonts w:ascii="Consolas" w:hAnsi="Consolas"/>
      <w:sz w:val="20"/>
    </w:rPr>
  </w:style>
  <w:style w:type="character" w:styleId="Hyperlink">
    <w:name w:val="Hyperlink"/>
    <w:basedOn w:val="DefaultParagraphFont"/>
    <w:uiPriority w:val="99"/>
    <w:unhideWhenUsed/>
    <w:rsid w:val="00606DCB"/>
    <w:rPr>
      <w:color w:val="0000FF"/>
      <w:u w:val="single"/>
    </w:rPr>
  </w:style>
  <w:style w:type="character" w:customStyle="1" w:styleId="tlid-translation">
    <w:name w:val="tlid-translation"/>
    <w:rsid w:val="000056DB"/>
  </w:style>
  <w:style w:type="character" w:customStyle="1" w:styleId="rynqvb">
    <w:name w:val="rynqvb"/>
    <w:basedOn w:val="DefaultParagraphFont"/>
    <w:rsid w:val="000056DB"/>
  </w:style>
  <w:style w:type="paragraph" w:styleId="FootnoteText">
    <w:name w:val="footnote text"/>
    <w:basedOn w:val="Normal"/>
    <w:link w:val="FootnoteTextChar"/>
    <w:semiHidden/>
    <w:unhideWhenUsed/>
    <w:rsid w:val="00127F18"/>
    <w:pPr>
      <w:jc w:val="both"/>
    </w:pPr>
    <w:rPr>
      <w:rFonts w:asciiTheme="minorHAnsi" w:hAnsiTheme="minorHAnsi"/>
      <w:sz w:val="20"/>
    </w:rPr>
  </w:style>
  <w:style w:type="character" w:customStyle="1" w:styleId="FootnoteTextChar">
    <w:name w:val="Footnote Text Char"/>
    <w:basedOn w:val="DefaultParagraphFont"/>
    <w:link w:val="FootnoteText"/>
    <w:semiHidden/>
    <w:rsid w:val="00127F18"/>
    <w:rPr>
      <w:rFonts w:asciiTheme="minorHAnsi" w:hAnsiTheme="minorHAnsi"/>
      <w:sz w:val="20"/>
    </w:rPr>
  </w:style>
  <w:style w:type="character" w:styleId="FootnoteReference">
    <w:name w:val="footnote reference"/>
    <w:basedOn w:val="DefaultParagraphFont"/>
    <w:semiHidden/>
    <w:unhideWhenUsed/>
    <w:rsid w:val="00127F18"/>
    <w:rPr>
      <w:vertAlign w:val="superscript"/>
    </w:rPr>
  </w:style>
  <w:style w:type="character" w:customStyle="1" w:styleId="Heading1Char">
    <w:name w:val="Heading 1 Char"/>
    <w:basedOn w:val="DefaultParagraphFont"/>
    <w:link w:val="Heading1"/>
    <w:uiPriority w:val="9"/>
    <w:rsid w:val="00FB3DE4"/>
    <w:rPr>
      <w:b/>
      <w:bCs/>
      <w:kern w:val="36"/>
      <w:sz w:val="48"/>
      <w:szCs w:val="48"/>
      <w:lang w:val="en-US"/>
    </w:rPr>
  </w:style>
  <w:style w:type="character" w:styleId="UnresolvedMention">
    <w:name w:val="Unresolved Mention"/>
    <w:basedOn w:val="DefaultParagraphFont"/>
    <w:uiPriority w:val="99"/>
    <w:semiHidden/>
    <w:unhideWhenUsed/>
    <w:rsid w:val="00092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00210191">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11984418">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0102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vivaldybe@panrs.l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vivaldybe@panevezys.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1A2A8-2BF2-44C4-9833-5B38B0CA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1783</Words>
  <Characters>10166</Characters>
  <Application>Microsoft Office Word</Application>
  <DocSecurity>0</DocSecurity>
  <Lines>84</Lines>
  <Paragraphs>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LRVK</Company>
  <LinksUpToDate>false</LinksUpToDate>
  <CharactersWithSpaces>11926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Migle Brazeniene</cp:lastModifiedBy>
  <cp:revision>10</cp:revision>
  <cp:lastPrinted>2023-08-09T12:07:00Z</cp:lastPrinted>
  <dcterms:created xsi:type="dcterms:W3CDTF">2023-08-09T10:14:00Z</dcterms:created>
  <dcterms:modified xsi:type="dcterms:W3CDTF">2023-08-09T12:07:00Z</dcterms:modified>
</cp:coreProperties>
</file>