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rsidP="00A51DB8">
      <w:pPr>
        <w:pStyle w:val="Antrats"/>
        <w:tabs>
          <w:tab w:val="left" w:pos="6915"/>
        </w:tabs>
        <w:jc w:val="center"/>
      </w:pPr>
      <w:r>
        <w:t xml:space="preserve">                            </w:t>
      </w:r>
      <w:r w:rsidR="00CA0D0D">
        <w:t xml:space="preserve">                                           </w:t>
      </w:r>
      <w:r w:rsidR="00EF7611">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46880348" r:id="rId9"/>
        </w:object>
      </w:r>
      <w:r>
        <w:tab/>
      </w:r>
      <w:r w:rsidR="00D1377E">
        <w:rPr>
          <w:b/>
          <w:sz w:val="24"/>
          <w:szCs w:val="24"/>
        </w:rPr>
        <w:t>P</w:t>
      </w:r>
      <w:r w:rsidR="00D1377E" w:rsidRPr="00A51DB8">
        <w:rPr>
          <w:b/>
          <w:sz w:val="24"/>
          <w:szCs w:val="24"/>
        </w:rPr>
        <w:t>rojektas</w:t>
      </w:r>
      <w:r w:rsidR="00A51DB8">
        <w:tab/>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A51DB8">
      <w:pPr>
        <w:pStyle w:val="Antrats"/>
        <w:jc w:val="center"/>
        <w:rPr>
          <w:sz w:val="24"/>
          <w:szCs w:val="24"/>
        </w:rPr>
      </w:pPr>
      <w:r>
        <w:rPr>
          <w:sz w:val="24"/>
          <w:szCs w:val="24"/>
        </w:rPr>
        <w:t>2023</w:t>
      </w:r>
      <w:r w:rsidR="00F6798E" w:rsidRPr="00F6798E">
        <w:rPr>
          <w:sz w:val="24"/>
          <w:szCs w:val="24"/>
        </w:rPr>
        <w:t xml:space="preserve"> m. </w:t>
      </w:r>
      <w:r w:rsidR="00FD6345">
        <w:rPr>
          <w:sz w:val="24"/>
          <w:szCs w:val="24"/>
        </w:rPr>
        <w:t xml:space="preserve">birželio    </w:t>
      </w:r>
      <w:r>
        <w:rPr>
          <w:sz w:val="24"/>
          <w:szCs w:val="24"/>
        </w:rPr>
        <w:t xml:space="preserve">   d. Nr. T-</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w:t>
      </w:r>
      <w:r w:rsidR="00975371">
        <w:rPr>
          <w:sz w:val="24"/>
          <w:szCs w:val="24"/>
          <w:lang w:val="lt-LT"/>
        </w:rPr>
        <w:t xml:space="preserve"> </w:t>
      </w:r>
      <w:r w:rsidR="00A51DB8">
        <w:rPr>
          <w:sz w:val="24"/>
          <w:szCs w:val="24"/>
          <w:lang w:val="lt-LT"/>
        </w:rPr>
        <w:t>15</w:t>
      </w:r>
      <w:r w:rsidR="00CA0D0D">
        <w:rPr>
          <w:sz w:val="24"/>
          <w:szCs w:val="24"/>
          <w:lang w:val="lt-LT"/>
        </w:rPr>
        <w:t xml:space="preserve">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A51DB8">
        <w:rPr>
          <w:sz w:val="24"/>
          <w:szCs w:val="24"/>
          <w:lang w:val="lt-LT"/>
        </w:rPr>
        <w:t xml:space="preserve">     </w:t>
      </w:r>
      <w:r w:rsidR="003644CE">
        <w:rPr>
          <w:sz w:val="24"/>
          <w:szCs w:val="24"/>
          <w:lang w:val="lt-LT"/>
        </w:rPr>
        <w:t xml:space="preserve"> </w:t>
      </w:r>
      <w:r w:rsidR="00A51DB8">
        <w:rPr>
          <w:sz w:val="24"/>
          <w:szCs w:val="24"/>
          <w:lang w:val="lt-LT"/>
        </w:rPr>
        <w:t xml:space="preserve">9 punktu ir VII skyriumi, </w:t>
      </w:r>
      <w:r w:rsidR="00F6798E" w:rsidRPr="003458B9">
        <w:rPr>
          <w:sz w:val="24"/>
          <w:szCs w:val="24"/>
          <w:lang w:val="lt-LT"/>
        </w:rPr>
        <w:t>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2.1.  Savivaldybės administracijos direktoriui Eugenijui Lunskiui pasirašyti Panevėžio rajono savivaldybės administracijos nuostatus;</w:t>
      </w:r>
    </w:p>
    <w:p w:rsidR="00F6798E"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Personalo administravimo skyriaus vedėjai Stasei Venslavičienei</w:t>
      </w:r>
      <w:r w:rsidR="00F6798E" w:rsidRPr="003458B9">
        <w:rPr>
          <w:sz w:val="24"/>
          <w:szCs w:val="24"/>
          <w:lang w:val="lt-LT"/>
        </w:rPr>
        <w:t xml:space="preserve"> teisės aktų nustatyta tvarka ir terminais įregistruoti Panevėžio rajono savivaldybės administracijos nuostatus Juridinių asmenų registre.</w:t>
      </w:r>
    </w:p>
    <w:p w:rsidR="00510AFA" w:rsidRPr="003458B9" w:rsidRDefault="00510AFA" w:rsidP="003458B9">
      <w:pPr>
        <w:pStyle w:val="Betarp"/>
        <w:jc w:val="both"/>
        <w:rPr>
          <w:sz w:val="24"/>
          <w:szCs w:val="24"/>
          <w:lang w:val="lt-LT"/>
        </w:rPr>
      </w:pPr>
      <w:r>
        <w:rPr>
          <w:sz w:val="24"/>
          <w:szCs w:val="24"/>
          <w:lang w:val="lt-LT"/>
        </w:rPr>
        <w:tab/>
        <w:t xml:space="preserve">3. Nustatyti, kad šiuo sprendimu patvirtinti Panevėžio rajono savivaldybės administracijos nuostatai </w:t>
      </w:r>
      <w:r w:rsidR="00DA0BFD" w:rsidRPr="008A27CF">
        <w:rPr>
          <w:sz w:val="24"/>
          <w:szCs w:val="24"/>
          <w:lang w:val="lt-LT"/>
        </w:rPr>
        <w:t>įsi</w:t>
      </w:r>
      <w:r>
        <w:rPr>
          <w:sz w:val="24"/>
          <w:szCs w:val="24"/>
          <w:lang w:val="lt-LT"/>
        </w:rPr>
        <w:t xml:space="preserve">galioja nuo jų įregistravimo Juridinių asmenų registre dienos. </w:t>
      </w:r>
    </w:p>
    <w:p w:rsidR="00F6798E" w:rsidRPr="003458B9" w:rsidRDefault="003458B9" w:rsidP="003458B9">
      <w:pPr>
        <w:pStyle w:val="Betarp"/>
        <w:jc w:val="both"/>
        <w:rPr>
          <w:sz w:val="24"/>
          <w:szCs w:val="24"/>
          <w:lang w:val="lt-LT"/>
        </w:rPr>
      </w:pPr>
      <w:r>
        <w:rPr>
          <w:sz w:val="24"/>
          <w:szCs w:val="24"/>
          <w:lang w:val="lt-LT"/>
        </w:rPr>
        <w:tab/>
      </w:r>
      <w:r w:rsidR="00510AFA">
        <w:rPr>
          <w:sz w:val="24"/>
          <w:szCs w:val="24"/>
          <w:lang w:val="lt-LT"/>
        </w:rPr>
        <w:t>4</w:t>
      </w:r>
      <w:r w:rsidR="00F6798E" w:rsidRPr="003458B9">
        <w:rPr>
          <w:sz w:val="24"/>
          <w:szCs w:val="24"/>
          <w:lang w:val="lt-LT"/>
        </w:rPr>
        <w:t>. Pr</w:t>
      </w:r>
      <w:r w:rsidR="003D025B">
        <w:rPr>
          <w:sz w:val="24"/>
          <w:szCs w:val="24"/>
          <w:lang w:val="lt-LT"/>
        </w:rPr>
        <w:t>ipažinti netekusiu galios</w:t>
      </w:r>
      <w:r w:rsidR="00736A77">
        <w:rPr>
          <w:sz w:val="24"/>
          <w:szCs w:val="24"/>
          <w:lang w:val="lt-LT"/>
        </w:rPr>
        <w:t xml:space="preserve"> Panevėžio rajono s</w:t>
      </w:r>
      <w:r w:rsidR="00A51DB8">
        <w:rPr>
          <w:sz w:val="24"/>
          <w:szCs w:val="24"/>
          <w:lang w:val="lt-LT"/>
        </w:rPr>
        <w:t>avivaldybės tarybos 2021</w:t>
      </w:r>
      <w:r w:rsidR="00F6798E" w:rsidRPr="003458B9">
        <w:rPr>
          <w:sz w:val="24"/>
          <w:szCs w:val="24"/>
          <w:lang w:val="lt-LT"/>
        </w:rPr>
        <w:t xml:space="preserve"> m. </w:t>
      </w:r>
      <w:r w:rsidR="00A51DB8">
        <w:rPr>
          <w:sz w:val="24"/>
          <w:szCs w:val="24"/>
          <w:lang w:val="lt-LT"/>
        </w:rPr>
        <w:t>gruodžio 2</w:t>
      </w:r>
      <w:r w:rsidR="00F6798E" w:rsidRPr="003458B9">
        <w:rPr>
          <w:sz w:val="24"/>
          <w:szCs w:val="24"/>
          <w:lang w:val="lt-LT"/>
        </w:rPr>
        <w:t xml:space="preserve"> d. sprendimą </w:t>
      </w:r>
      <w:r w:rsidR="002061AF">
        <w:rPr>
          <w:sz w:val="24"/>
          <w:szCs w:val="24"/>
          <w:lang w:val="lt-LT"/>
        </w:rPr>
        <w:t>Nr. T</w:t>
      </w:r>
      <w:r w:rsidR="00A51DB8">
        <w:rPr>
          <w:sz w:val="24"/>
          <w:szCs w:val="24"/>
          <w:lang w:val="lt-LT"/>
        </w:rPr>
        <w:t>-232</w:t>
      </w:r>
      <w:r w:rsidR="00F6798E" w:rsidRPr="003458B9">
        <w:rPr>
          <w:sz w:val="24"/>
          <w:szCs w:val="24"/>
          <w:lang w:val="lt-LT"/>
        </w:rPr>
        <w:t xml:space="preserve">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p>
    <w:p w:rsidR="002D6ABC" w:rsidRPr="002D6ABC" w:rsidRDefault="002D6ABC" w:rsidP="002D6ABC">
      <w:pPr>
        <w:suppressAutoHyphens/>
        <w:jc w:val="both"/>
        <w:rPr>
          <w:sz w:val="24"/>
          <w:szCs w:val="24"/>
          <w:lang w:val="lt-LT" w:eastAsia="hi-IN" w:bidi="hi-IN"/>
        </w:rPr>
      </w:pPr>
      <w:r>
        <w:rPr>
          <w:sz w:val="24"/>
          <w:szCs w:val="24"/>
          <w:lang w:val="lt-LT" w:eastAsia="hi-IN" w:bidi="hi-IN"/>
        </w:rPr>
        <w:tab/>
      </w:r>
      <w:r w:rsidRPr="002D6ABC">
        <w:rPr>
          <w:sz w:val="24"/>
          <w:szCs w:val="24"/>
          <w:lang w:val="lt-LT" w:eastAsia="hi-IN" w:bidi="hi-IN"/>
        </w:rPr>
        <w:t xml:space="preserve">Šis sprendimas </w:t>
      </w:r>
      <w:r w:rsidRPr="002D6ABC">
        <w:rPr>
          <w:bCs/>
          <w:sz w:val="24"/>
          <w:szCs w:val="24"/>
          <w:lang w:val="lt-LT" w:eastAsia="hi-IN" w:bidi="hi-IN"/>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2D6ABC">
        <w:rPr>
          <w:color w:val="000000"/>
          <w:sz w:val="24"/>
          <w:szCs w:val="24"/>
          <w:lang w:val="lt-LT" w:bidi="hi-IN"/>
        </w:rPr>
        <w:t xml:space="preserve"> arba Panevėžio apylinkės teismo Panevėžio rūmams </w:t>
      </w:r>
      <w:r w:rsidR="00D1377E">
        <w:rPr>
          <w:color w:val="000000"/>
          <w:sz w:val="24"/>
          <w:szCs w:val="24"/>
          <w:lang w:val="lt-LT" w:bidi="hi-IN"/>
        </w:rPr>
        <w:t xml:space="preserve">  </w:t>
      </w:r>
      <w:r w:rsidRPr="002D6ABC">
        <w:rPr>
          <w:color w:val="000000"/>
          <w:sz w:val="24"/>
          <w:szCs w:val="24"/>
          <w:lang w:val="lt-LT" w:bidi="hi-IN"/>
        </w:rPr>
        <w:t>(Laisvės a. 17, 35200 Panevėžys) Lietuvos Respublikos civilinio proceso kodekso nustatyta tvarka.</w:t>
      </w:r>
    </w:p>
    <w:p w:rsidR="00510AFA" w:rsidRDefault="00510AFA" w:rsidP="003458B9">
      <w:pPr>
        <w:pStyle w:val="Betarp"/>
        <w:jc w:val="both"/>
        <w:rPr>
          <w:sz w:val="24"/>
          <w:szCs w:val="24"/>
          <w:lang w:val="lt-LT"/>
        </w:rPr>
      </w:pP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 </w:t>
      </w:r>
    </w:p>
    <w:p w:rsidR="00F6798E" w:rsidRPr="003458B9" w:rsidRDefault="00F6798E" w:rsidP="003458B9">
      <w:pPr>
        <w:pStyle w:val="Betarp"/>
        <w:jc w:val="both"/>
        <w:rPr>
          <w:sz w:val="24"/>
          <w:szCs w:val="24"/>
          <w:lang w:val="lt-LT"/>
        </w:rPr>
      </w:pPr>
    </w:p>
    <w:p w:rsidR="002D6ABC" w:rsidRDefault="002D6ABC" w:rsidP="00A51DB8">
      <w:pPr>
        <w:rPr>
          <w:color w:val="000000"/>
          <w:sz w:val="24"/>
          <w:szCs w:val="24"/>
          <w:lang w:val="lt-LT"/>
        </w:rPr>
      </w:pPr>
    </w:p>
    <w:p w:rsidR="002D6ABC" w:rsidRDefault="002D6ABC" w:rsidP="00A51DB8">
      <w:pPr>
        <w:rPr>
          <w:color w:val="000000"/>
          <w:sz w:val="24"/>
          <w:szCs w:val="24"/>
          <w:lang w:val="lt-LT"/>
        </w:rPr>
      </w:pPr>
      <w:bookmarkStart w:id="0" w:name="_GoBack"/>
      <w:bookmarkEnd w:id="0"/>
    </w:p>
    <w:p w:rsidR="002D6ABC" w:rsidRDefault="002D6ABC"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D1377E" w:rsidRDefault="00D1377E" w:rsidP="00A51DB8">
      <w:pPr>
        <w:rPr>
          <w:color w:val="000000"/>
          <w:sz w:val="24"/>
          <w:szCs w:val="24"/>
          <w:lang w:val="lt-LT"/>
        </w:rPr>
      </w:pPr>
    </w:p>
    <w:p w:rsidR="00D1377E" w:rsidRDefault="00D1377E" w:rsidP="00A51DB8">
      <w:pPr>
        <w:rPr>
          <w:color w:val="000000"/>
          <w:sz w:val="24"/>
          <w:szCs w:val="24"/>
          <w:lang w:val="lt-LT"/>
        </w:rPr>
      </w:pPr>
    </w:p>
    <w:p w:rsidR="00A51DB8" w:rsidRDefault="00A51DB8" w:rsidP="00A51DB8">
      <w:pPr>
        <w:rPr>
          <w:color w:val="000000"/>
          <w:sz w:val="24"/>
          <w:szCs w:val="24"/>
          <w:lang w:val="lt-LT"/>
        </w:rPr>
      </w:pPr>
    </w:p>
    <w:p w:rsidR="00A51DB8" w:rsidRDefault="002D6ABC" w:rsidP="00A51DB8">
      <w:pPr>
        <w:rPr>
          <w:color w:val="000000"/>
          <w:sz w:val="24"/>
          <w:szCs w:val="24"/>
          <w:lang w:val="lt-LT"/>
        </w:rPr>
      </w:pPr>
      <w:r>
        <w:rPr>
          <w:color w:val="000000"/>
          <w:sz w:val="24"/>
          <w:szCs w:val="24"/>
          <w:lang w:val="lt-LT"/>
        </w:rPr>
        <w:t>Stasė Venslavičienė</w:t>
      </w:r>
    </w:p>
    <w:p w:rsidR="00A51DB8" w:rsidRDefault="000155CA" w:rsidP="00A51DB8">
      <w:pPr>
        <w:rPr>
          <w:color w:val="000000"/>
          <w:sz w:val="24"/>
          <w:szCs w:val="24"/>
          <w:lang w:val="lt-LT"/>
        </w:rPr>
      </w:pPr>
      <w:r>
        <w:rPr>
          <w:color w:val="000000"/>
          <w:sz w:val="24"/>
          <w:szCs w:val="24"/>
          <w:lang w:val="lt-LT"/>
        </w:rPr>
        <w:t>2023-</w:t>
      </w:r>
      <w:r w:rsidR="00FD6345">
        <w:rPr>
          <w:color w:val="000000"/>
          <w:sz w:val="24"/>
          <w:szCs w:val="24"/>
          <w:lang w:val="lt-LT"/>
        </w:rPr>
        <w:t>05-26</w:t>
      </w:r>
    </w:p>
    <w:p w:rsidR="005A39DA" w:rsidRPr="002D6ABC" w:rsidRDefault="005A39DA" w:rsidP="002D6ABC">
      <w:pPr>
        <w:rPr>
          <w:color w:val="000000"/>
          <w:sz w:val="24"/>
          <w:szCs w:val="24"/>
          <w:lang w:val="lt-LT"/>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A51DB8" w:rsidP="00F6798E">
      <w:pPr>
        <w:widowControl w:val="0"/>
        <w:suppressAutoHyphens/>
        <w:autoSpaceDN w:val="0"/>
        <w:ind w:firstLine="5040"/>
        <w:textAlignment w:val="baseline"/>
        <w:rPr>
          <w:sz w:val="24"/>
          <w:szCs w:val="24"/>
          <w:lang w:val="lt-LT" w:eastAsia="en-US"/>
        </w:rPr>
      </w:pPr>
      <w:r>
        <w:rPr>
          <w:sz w:val="24"/>
          <w:szCs w:val="24"/>
          <w:lang w:val="lt-LT" w:eastAsia="en-US"/>
        </w:rPr>
        <w:t>2023</w:t>
      </w:r>
      <w:r w:rsidR="00F6798E" w:rsidRPr="00F6798E">
        <w:rPr>
          <w:sz w:val="24"/>
          <w:szCs w:val="24"/>
          <w:lang w:val="lt-LT" w:eastAsia="en-US"/>
        </w:rPr>
        <w:t xml:space="preserve">  m. </w:t>
      </w:r>
      <w:r w:rsidR="00FD6345">
        <w:rPr>
          <w:sz w:val="24"/>
          <w:szCs w:val="24"/>
          <w:lang w:val="lt-LT" w:eastAsia="en-US"/>
        </w:rPr>
        <w:t xml:space="preserve">birželio     </w:t>
      </w:r>
      <w:r>
        <w:rPr>
          <w:sz w:val="24"/>
          <w:szCs w:val="24"/>
          <w:lang w:val="lt-LT" w:eastAsia="en-US"/>
        </w:rPr>
        <w:t xml:space="preserve"> </w:t>
      </w:r>
      <w:r w:rsidR="00F6798E">
        <w:rPr>
          <w:sz w:val="24"/>
          <w:szCs w:val="24"/>
          <w:lang w:val="lt-LT" w:eastAsia="en-US"/>
        </w:rPr>
        <w:t xml:space="preserve"> d. sprendimu Nr. T-</w:t>
      </w:r>
    </w:p>
    <w:p w:rsidR="00F6798E" w:rsidRDefault="00F6798E" w:rsidP="00F6798E">
      <w:pPr>
        <w:widowControl w:val="0"/>
        <w:suppressAutoHyphens/>
        <w:autoSpaceDN w:val="0"/>
        <w:textAlignment w:val="baseline"/>
        <w:rPr>
          <w:sz w:val="24"/>
          <w:szCs w:val="24"/>
          <w:lang w:val="lt-LT" w:eastAsia="en-US"/>
        </w:rPr>
      </w:pPr>
    </w:p>
    <w:p w:rsidR="00003AA0" w:rsidRPr="00F6798E" w:rsidRDefault="00003AA0"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Default="00F6798E" w:rsidP="00F6798E">
      <w:pPr>
        <w:widowControl w:val="0"/>
        <w:suppressAutoHyphens/>
        <w:autoSpaceDN w:val="0"/>
        <w:jc w:val="center"/>
        <w:textAlignment w:val="baseline"/>
        <w:rPr>
          <w:b/>
          <w:bCs/>
          <w:sz w:val="24"/>
          <w:szCs w:val="24"/>
          <w:lang w:val="lt-LT" w:eastAsia="en-US"/>
        </w:rPr>
      </w:pPr>
    </w:p>
    <w:p w:rsidR="00003AA0" w:rsidRPr="00F6798E" w:rsidRDefault="00003AA0" w:rsidP="00F6798E">
      <w:pPr>
        <w:widowControl w:val="0"/>
        <w:suppressAutoHyphens/>
        <w:autoSpaceDN w:val="0"/>
        <w:jc w:val="center"/>
        <w:textAlignment w:val="baseline"/>
        <w:rPr>
          <w:b/>
          <w:bCs/>
          <w:sz w:val="24"/>
          <w:szCs w:val="24"/>
          <w:lang w:val="lt-LT" w:eastAsia="en-US"/>
        </w:rPr>
      </w:pPr>
    </w:p>
    <w:p w:rsidR="00880458" w:rsidRDefault="00880458" w:rsidP="00F6798E">
      <w:pPr>
        <w:widowControl w:val="0"/>
        <w:tabs>
          <w:tab w:val="left" w:pos="3428"/>
        </w:tabs>
        <w:suppressAutoHyphens/>
        <w:autoSpaceDN w:val="0"/>
        <w:jc w:val="center"/>
        <w:textAlignment w:val="baseline"/>
        <w:rPr>
          <w:b/>
          <w:bCs/>
          <w:sz w:val="24"/>
          <w:szCs w:val="24"/>
          <w:lang w:val="lt-LT" w:eastAsia="en-US"/>
        </w:rPr>
      </w:pPr>
      <w:r>
        <w:rPr>
          <w:b/>
          <w:bCs/>
          <w:sz w:val="24"/>
          <w:szCs w:val="24"/>
          <w:lang w:val="lt-LT" w:eastAsia="en-US"/>
        </w:rPr>
        <w:t>I SKYRIUS</w:t>
      </w:r>
      <w:r w:rsidR="00F6798E" w:rsidRPr="00F6798E">
        <w:rPr>
          <w:b/>
          <w:bCs/>
          <w:sz w:val="24"/>
          <w:szCs w:val="24"/>
          <w:lang w:val="lt-LT" w:eastAsia="en-US"/>
        </w:rPr>
        <w:t xml:space="preserve"> </w:t>
      </w: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w:t>
      </w:r>
      <w:r w:rsidR="00880458">
        <w:rPr>
          <w:sz w:val="24"/>
          <w:szCs w:val="24"/>
          <w:lang w:val="lt-LT" w:eastAsia="en-US"/>
        </w:rPr>
        <w:t xml:space="preserve"> (toliau – Nuostatai)</w:t>
      </w:r>
      <w:r w:rsidR="00F6798E" w:rsidRPr="00F6798E">
        <w:rPr>
          <w:sz w:val="24"/>
          <w:szCs w:val="24"/>
          <w:lang w:val="lt-LT" w:eastAsia="en-US"/>
        </w:rPr>
        <w:t>,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390364" w:rsidRDefault="00464BF6" w:rsidP="00390364">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2061AF">
        <w:rPr>
          <w:sz w:val="24"/>
          <w:szCs w:val="24"/>
          <w:lang w:val="lt-LT" w:eastAsia="en-US"/>
        </w:rPr>
        <w:t>bei sąskaitų</w:t>
      </w:r>
      <w:r w:rsidR="00677039">
        <w:rPr>
          <w:sz w:val="24"/>
          <w:szCs w:val="24"/>
          <w:lang w:val="lt-LT" w:eastAsia="en-US"/>
        </w:rPr>
        <w:t xml:space="preserve"> bankuose. Savivaldybės administracijos struktūriniai padaliniai gali turėti antspaudus ir padalinių blankus. Seniūnijos – </w:t>
      </w:r>
      <w:r w:rsidR="00FD6B53">
        <w:rPr>
          <w:sz w:val="24"/>
          <w:szCs w:val="24"/>
          <w:lang w:val="lt-LT" w:eastAsia="en-US"/>
        </w:rPr>
        <w:t>S</w:t>
      </w:r>
      <w:r w:rsidR="00677039">
        <w:rPr>
          <w:sz w:val="24"/>
          <w:szCs w:val="24"/>
          <w:lang w:val="lt-LT" w:eastAsia="en-US"/>
        </w:rPr>
        <w:t>avivaldybės administracijo</w:t>
      </w:r>
      <w:r w:rsidR="003D025B">
        <w:rPr>
          <w:sz w:val="24"/>
          <w:szCs w:val="24"/>
          <w:lang w:val="lt-LT" w:eastAsia="en-US"/>
        </w:rPr>
        <w:t xml:space="preserve">s filialai </w:t>
      </w:r>
      <w:r w:rsidR="00390364">
        <w:rPr>
          <w:sz w:val="24"/>
          <w:szCs w:val="24"/>
          <w:lang w:val="lt-LT" w:eastAsia="en-US"/>
        </w:rPr>
        <w:t xml:space="preserve">– </w:t>
      </w:r>
      <w:r w:rsidR="003D025B">
        <w:rPr>
          <w:sz w:val="24"/>
          <w:szCs w:val="24"/>
          <w:lang w:val="lt-LT" w:eastAsia="en-US"/>
        </w:rPr>
        <w:t>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 xml:space="preserve">Jos įgaliojimai, </w:t>
      </w:r>
      <w:r w:rsidR="003D025B" w:rsidRPr="00497CF8">
        <w:rPr>
          <w:sz w:val="24"/>
          <w:szCs w:val="24"/>
          <w:lang w:val="lt-LT" w:eastAsia="en-US"/>
        </w:rPr>
        <w:t>išskyrus S</w:t>
      </w:r>
      <w:r w:rsidRPr="00497CF8">
        <w:rPr>
          <w:sz w:val="24"/>
          <w:szCs w:val="24"/>
          <w:lang w:val="lt-LT" w:eastAsia="en-US"/>
        </w:rPr>
        <w:t>avivaldybės administracijo</w:t>
      </w:r>
      <w:r w:rsidR="00A51DB8" w:rsidRPr="00497CF8">
        <w:rPr>
          <w:sz w:val="24"/>
          <w:szCs w:val="24"/>
          <w:lang w:val="lt-LT" w:eastAsia="en-US"/>
        </w:rPr>
        <w:t>s direktoriaus</w:t>
      </w:r>
      <w:r w:rsidRPr="00497CF8">
        <w:rPr>
          <w:sz w:val="24"/>
          <w:szCs w:val="24"/>
          <w:lang w:val="lt-LT" w:eastAsia="en-US"/>
        </w:rPr>
        <w:t xml:space="preserve"> įgaliojimus, nesusiję su Savivaldybės t</w:t>
      </w:r>
      <w:r w:rsidR="00464BF6" w:rsidRPr="00497CF8">
        <w:rPr>
          <w:sz w:val="24"/>
          <w:szCs w:val="24"/>
          <w:lang w:val="lt-LT" w:eastAsia="en-US"/>
        </w:rPr>
        <w:t xml:space="preserve">arybos </w:t>
      </w:r>
      <w:r w:rsidR="00CD08CF" w:rsidRPr="00497CF8">
        <w:rPr>
          <w:sz w:val="24"/>
          <w:szCs w:val="24"/>
          <w:lang w:val="lt-LT" w:eastAsia="en-US"/>
        </w:rPr>
        <w:t xml:space="preserve">ir </w:t>
      </w:r>
      <w:r w:rsidR="000155CA" w:rsidRPr="00497CF8">
        <w:rPr>
          <w:sz w:val="24"/>
          <w:szCs w:val="24"/>
          <w:lang w:val="lt-LT" w:eastAsia="en-US"/>
        </w:rPr>
        <w:t xml:space="preserve">Savivaldybės </w:t>
      </w:r>
      <w:r w:rsidR="00CD08CF" w:rsidRPr="00497CF8">
        <w:rPr>
          <w:sz w:val="24"/>
          <w:szCs w:val="24"/>
          <w:lang w:val="lt-LT" w:eastAsia="en-US"/>
        </w:rPr>
        <w:t>mero</w:t>
      </w:r>
      <w:r w:rsidR="00CD08CF">
        <w:rPr>
          <w:sz w:val="24"/>
          <w:szCs w:val="24"/>
          <w:lang w:val="lt-LT" w:eastAsia="en-US"/>
        </w:rPr>
        <w:t xml:space="preserve"> įgaliojimų </w:t>
      </w:r>
      <w:r w:rsidR="00464BF6">
        <w:rPr>
          <w:sz w:val="24"/>
          <w:szCs w:val="24"/>
          <w:lang w:val="lt-LT" w:eastAsia="en-US"/>
        </w:rPr>
        <w:t>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w:t>
      </w:r>
      <w:r w:rsidR="000155CA">
        <w:rPr>
          <w:sz w:val="24"/>
          <w:szCs w:val="24"/>
          <w:lang w:val="lt-LT" w:eastAsia="en-US"/>
        </w:rPr>
        <w:t xml:space="preserve"> šiais</w:t>
      </w:r>
      <w:r>
        <w:rPr>
          <w:sz w:val="24"/>
          <w:szCs w:val="24"/>
          <w:lang w:val="lt-LT" w:eastAsia="en-US"/>
        </w:rPr>
        <w:t xml:space="preserve"> </w:t>
      </w:r>
      <w:r w:rsidR="00FD6B53" w:rsidRPr="00B62069">
        <w:rPr>
          <w:sz w:val="24"/>
          <w:szCs w:val="24"/>
          <w:lang w:val="lt-LT" w:eastAsia="en-US"/>
        </w:rPr>
        <w:t>Nuostatais</w:t>
      </w:r>
      <w:r w:rsidR="00FD6B53">
        <w:rPr>
          <w:sz w:val="24"/>
          <w:szCs w:val="24"/>
          <w:lang w:val="lt-LT" w:eastAsia="en-US"/>
        </w:rPr>
        <w:t xml:space="preserve"> </w:t>
      </w:r>
      <w:r w:rsidR="00D1377E">
        <w:rPr>
          <w:sz w:val="24"/>
          <w:szCs w:val="24"/>
          <w:lang w:val="lt-LT" w:eastAsia="en-US"/>
        </w:rPr>
        <w:t>ir</w:t>
      </w:r>
      <w:r>
        <w:rPr>
          <w:sz w:val="24"/>
          <w:szCs w:val="24"/>
          <w:lang w:val="lt-LT" w:eastAsia="en-US"/>
        </w:rPr>
        <w:t xml:space="preserve">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880458" w:rsidRDefault="00880458" w:rsidP="00F6798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F6798E" w:rsidRPr="00F6798E" w:rsidRDefault="00464BF6" w:rsidP="00F6798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00F6798E" w:rsidRPr="00F6798E">
        <w:rPr>
          <w:b/>
          <w:sz w:val="24"/>
          <w:szCs w:val="24"/>
          <w:lang w:val="lt-LT" w:eastAsia="en-US"/>
        </w:rPr>
        <w:t xml:space="preserve">ADMINISTRACIJOS </w:t>
      </w:r>
      <w:r>
        <w:rPr>
          <w:b/>
          <w:sz w:val="24"/>
          <w:szCs w:val="24"/>
          <w:lang w:val="lt-LT" w:eastAsia="en-US"/>
        </w:rPr>
        <w:t xml:space="preserve">VEIKLOS POBŪDIS, </w:t>
      </w:r>
      <w:r w:rsidR="00F6798E"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 xml:space="preserve">Konstitucijos nuostatą, </w:t>
      </w:r>
      <w:r w:rsidR="00EF70B6">
        <w:rPr>
          <w:sz w:val="24"/>
          <w:szCs w:val="24"/>
          <w:lang w:val="lt-LT" w:eastAsia="en-US"/>
        </w:rPr>
        <w:t xml:space="preserve">kad </w:t>
      </w:r>
      <w:r w:rsidR="00F6798E" w:rsidRPr="00F6798E">
        <w:rPr>
          <w:sz w:val="24"/>
          <w:szCs w:val="24"/>
          <w:lang w:val="lt-LT" w:eastAsia="en-US"/>
        </w:rPr>
        <w:t>visos valdžios įstaigos tarnauja žmonėms.</w:t>
      </w:r>
    </w:p>
    <w:p w:rsidR="00B62069" w:rsidRDefault="00A761B9" w:rsidP="00A761B9">
      <w:pPr>
        <w:widowControl w:val="0"/>
        <w:tabs>
          <w:tab w:val="left" w:pos="720"/>
        </w:tabs>
        <w:suppressAutoHyphens/>
        <w:autoSpaceDN w:val="0"/>
        <w:ind w:firstLine="720"/>
        <w:jc w:val="center"/>
        <w:textAlignment w:val="baseline"/>
        <w:rPr>
          <w:sz w:val="24"/>
          <w:szCs w:val="24"/>
          <w:lang w:val="lt-LT" w:eastAsia="en-US"/>
        </w:rPr>
      </w:pPr>
      <w:r>
        <w:rPr>
          <w:sz w:val="24"/>
          <w:szCs w:val="24"/>
          <w:lang w:val="lt-LT" w:eastAsia="en-US"/>
        </w:rPr>
        <w:lastRenderedPageBreak/>
        <w:t>2</w:t>
      </w:r>
    </w:p>
    <w:p w:rsidR="001D66FB" w:rsidRDefault="00251638"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w:t>
      </w:r>
      <w:r w:rsidR="00492C06">
        <w:rPr>
          <w:sz w:val="24"/>
          <w:szCs w:val="24"/>
          <w:lang w:val="lt-LT" w:eastAsia="en-US"/>
        </w:rPr>
        <w:t>. Savivaldy</w:t>
      </w:r>
      <w:r w:rsidR="001D66FB">
        <w:rPr>
          <w:sz w:val="24"/>
          <w:szCs w:val="24"/>
          <w:lang w:val="lt-LT" w:eastAsia="en-US"/>
        </w:rPr>
        <w:t>bės administracijos uždaviniai:</w:t>
      </w:r>
    </w:p>
    <w:p w:rsidR="00F6798E" w:rsidRDefault="001D66FB"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10.1.</w:t>
      </w:r>
      <w:r w:rsidR="00F6798E" w:rsidRPr="00F6798E">
        <w:rPr>
          <w:sz w:val="24"/>
          <w:szCs w:val="24"/>
          <w:lang w:val="lt-LT" w:eastAsia="en-US"/>
        </w:rPr>
        <w:t xml:space="preserve"> vykdyti viešąjį administravimą,</w:t>
      </w:r>
      <w:r w:rsidR="00251638">
        <w:rPr>
          <w:sz w:val="24"/>
          <w:szCs w:val="24"/>
          <w:lang w:val="lt-LT" w:eastAsia="en-US"/>
        </w:rPr>
        <w:t xml:space="preserve"> spręsti jos kompetencijai priskirtas funkcijas,</w:t>
      </w:r>
      <w:r w:rsidR="00F6798E" w:rsidRPr="00F6798E">
        <w:rPr>
          <w:sz w:val="24"/>
          <w:szCs w:val="24"/>
          <w:lang w:val="lt-LT" w:eastAsia="en-US"/>
        </w:rPr>
        <w:t xml:space="preserve"> skatinti </w:t>
      </w:r>
      <w:r w:rsidR="002061AF">
        <w:rPr>
          <w:sz w:val="24"/>
          <w:szCs w:val="24"/>
          <w:lang w:val="lt-LT" w:eastAsia="en-US"/>
        </w:rPr>
        <w:t xml:space="preserve">valstybės </w:t>
      </w:r>
      <w:r w:rsidR="00F6798E" w:rsidRPr="00F6798E">
        <w:rPr>
          <w:sz w:val="24"/>
          <w:szCs w:val="24"/>
          <w:lang w:val="lt-LT" w:eastAsia="en-US"/>
        </w:rPr>
        <w:t xml:space="preserve">tarnautojų </w:t>
      </w:r>
      <w:r w:rsidR="002061AF">
        <w:rPr>
          <w:sz w:val="24"/>
          <w:szCs w:val="24"/>
          <w:lang w:val="lt-LT" w:eastAsia="en-US"/>
        </w:rPr>
        <w:t xml:space="preserve">ir darbuotojų, dirbančių pagal darbo sutartis, </w:t>
      </w:r>
      <w:r w:rsidR="00F6798E" w:rsidRPr="00F6798E">
        <w:rPr>
          <w:sz w:val="24"/>
          <w:szCs w:val="24"/>
          <w:lang w:val="lt-LT" w:eastAsia="en-US"/>
        </w:rPr>
        <w:t>administracinius gebėjimus, didinti veiklo</w:t>
      </w:r>
      <w:r w:rsidR="00251638">
        <w:rPr>
          <w:sz w:val="24"/>
          <w:szCs w:val="24"/>
          <w:lang w:val="lt-LT" w:eastAsia="en-US"/>
        </w:rPr>
        <w:t xml:space="preserve">s efektyvumą </w:t>
      </w:r>
      <w:r w:rsidR="00F6798E" w:rsidRPr="00F6798E">
        <w:rPr>
          <w:sz w:val="24"/>
          <w:szCs w:val="24"/>
          <w:lang w:val="lt-LT" w:eastAsia="en-US"/>
        </w:rPr>
        <w:t xml:space="preserve">ir </w:t>
      </w:r>
      <w:r w:rsidR="00251638">
        <w:rPr>
          <w:sz w:val="24"/>
          <w:szCs w:val="24"/>
          <w:lang w:val="lt-LT" w:eastAsia="en-US"/>
        </w:rPr>
        <w:t xml:space="preserve">užtikrinti Panevėžio rajono savivaldybės </w:t>
      </w:r>
      <w:r>
        <w:rPr>
          <w:sz w:val="24"/>
          <w:szCs w:val="24"/>
          <w:lang w:val="lt-LT" w:eastAsia="en-US"/>
        </w:rPr>
        <w:t>bendruomenės interesų tenkinimą:</w:t>
      </w:r>
    </w:p>
    <w:p w:rsidR="001D66FB" w:rsidRPr="00497CF8" w:rsidRDefault="001D66FB"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10.2. užtikrinti, kad Savivaldybės teritorijoje pagal kompetenciją būtų vykdomi įstatymai ir kiti teisės aktai;</w:t>
      </w:r>
    </w:p>
    <w:p w:rsidR="001D66FB" w:rsidRPr="00497CF8" w:rsidRDefault="000155CA"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10.3. u</w:t>
      </w:r>
      <w:r w:rsidR="001D66FB" w:rsidRPr="00497CF8">
        <w:rPr>
          <w:sz w:val="24"/>
          <w:szCs w:val="24"/>
          <w:lang w:val="lt-LT" w:eastAsia="en-US"/>
        </w:rPr>
        <w:t xml:space="preserve">žtikrinti, kad </w:t>
      </w:r>
      <w:r w:rsidR="00D1377E">
        <w:rPr>
          <w:sz w:val="24"/>
          <w:szCs w:val="24"/>
          <w:lang w:val="lt-LT" w:eastAsia="en-US"/>
        </w:rPr>
        <w:t>s</w:t>
      </w:r>
      <w:r w:rsidR="001D66FB" w:rsidRPr="00497CF8">
        <w:rPr>
          <w:sz w:val="24"/>
          <w:szCs w:val="24"/>
          <w:lang w:val="lt-LT" w:eastAsia="en-US"/>
        </w:rPr>
        <w:t>avivaldybės teritorijoje būtų teikiamos viešosios paslaugos.</w:t>
      </w:r>
    </w:p>
    <w:p w:rsidR="00F6798E" w:rsidRPr="00497CF8" w:rsidRDefault="00F6798E" w:rsidP="00EF70B6">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w:t>
      </w:r>
      <w:r w:rsidR="00251638" w:rsidRPr="00497CF8">
        <w:rPr>
          <w:sz w:val="24"/>
          <w:szCs w:val="24"/>
          <w:lang w:val="lt-LT" w:eastAsia="en-US"/>
        </w:rPr>
        <w:t>1. Savivaldybės a</w:t>
      </w:r>
      <w:r w:rsidRPr="00497CF8">
        <w:rPr>
          <w:sz w:val="24"/>
          <w:szCs w:val="24"/>
          <w:lang w:val="lt-LT" w:eastAsia="en-US"/>
        </w:rPr>
        <w:t xml:space="preserve">dministracija, </w:t>
      </w:r>
      <w:r w:rsidR="00251638" w:rsidRPr="00497CF8">
        <w:rPr>
          <w:sz w:val="24"/>
          <w:szCs w:val="24"/>
          <w:lang w:val="lt-LT" w:eastAsia="en-US"/>
        </w:rPr>
        <w:t xml:space="preserve">siekdama įgyvendinti tikslus ir </w:t>
      </w:r>
      <w:r w:rsidRPr="00497CF8">
        <w:rPr>
          <w:sz w:val="24"/>
          <w:szCs w:val="24"/>
          <w:lang w:val="lt-LT" w:eastAsia="en-US"/>
        </w:rPr>
        <w:t>vykdydama jai pavestus uždavinius</w:t>
      </w:r>
      <w:r w:rsidR="00251638" w:rsidRPr="00497CF8">
        <w:rPr>
          <w:sz w:val="24"/>
          <w:szCs w:val="24"/>
          <w:lang w:val="lt-LT" w:eastAsia="en-US"/>
        </w:rPr>
        <w:t>, atlieka šias funkcijas</w:t>
      </w:r>
      <w:r w:rsidRPr="00497CF8">
        <w:rPr>
          <w:sz w:val="24"/>
          <w:szCs w:val="24"/>
          <w:lang w:val="lt-LT" w:eastAsia="en-US"/>
        </w:rPr>
        <w:t>:</w:t>
      </w:r>
    </w:p>
    <w:p w:rsidR="00F6798E" w:rsidRPr="00497CF8" w:rsidRDefault="0025163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w:t>
      </w:r>
      <w:r w:rsidR="00F6798E" w:rsidRPr="00497CF8">
        <w:rPr>
          <w:sz w:val="24"/>
          <w:szCs w:val="24"/>
          <w:lang w:val="lt-LT" w:eastAsia="en-US"/>
        </w:rPr>
        <w:t>.1. savivaldybės teritorijo</w:t>
      </w:r>
      <w:r w:rsidR="001D66FB" w:rsidRPr="00497CF8">
        <w:rPr>
          <w:sz w:val="24"/>
          <w:szCs w:val="24"/>
          <w:lang w:val="lt-LT" w:eastAsia="en-US"/>
        </w:rPr>
        <w:t xml:space="preserve">je organizuoja ir kontroliuoja </w:t>
      </w:r>
      <w:r w:rsidR="00D1377E">
        <w:rPr>
          <w:sz w:val="24"/>
          <w:szCs w:val="24"/>
          <w:lang w:val="lt-LT" w:eastAsia="en-US"/>
        </w:rPr>
        <w:t>s</w:t>
      </w:r>
      <w:r w:rsidR="00F6798E" w:rsidRPr="00497CF8">
        <w:rPr>
          <w:sz w:val="24"/>
          <w:szCs w:val="24"/>
          <w:lang w:val="lt-LT" w:eastAsia="en-US"/>
        </w:rPr>
        <w:t>avivaldybės institucijų sprendimų įgyvendinimą arba pati juos įgyvendina;</w:t>
      </w:r>
    </w:p>
    <w:p w:rsidR="00F6798E" w:rsidRPr="00497CF8" w:rsidRDefault="001D66FB"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 xml:space="preserve">11.2. įgyvendina įstatymus ir </w:t>
      </w:r>
      <w:r w:rsidR="00F6798E" w:rsidRPr="00497CF8">
        <w:rPr>
          <w:sz w:val="24"/>
          <w:szCs w:val="24"/>
          <w:lang w:val="lt-LT" w:eastAsia="en-US"/>
        </w:rPr>
        <w:t>Vyriausybės nut</w:t>
      </w:r>
      <w:r w:rsidR="00373935" w:rsidRPr="00497CF8">
        <w:rPr>
          <w:sz w:val="24"/>
          <w:szCs w:val="24"/>
          <w:lang w:val="lt-LT" w:eastAsia="en-US"/>
        </w:rPr>
        <w:t>arimus, nereikalaujančius S</w:t>
      </w:r>
      <w:r w:rsidR="00F6798E" w:rsidRPr="00497CF8">
        <w:rPr>
          <w:sz w:val="24"/>
          <w:szCs w:val="24"/>
          <w:lang w:val="lt-LT" w:eastAsia="en-US"/>
        </w:rPr>
        <w:t>avivaldybės tarybos sprendimų;</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11.3. įstatym</w:t>
      </w:r>
      <w:r w:rsidR="002B6428" w:rsidRPr="00497CF8">
        <w:rPr>
          <w:sz w:val="24"/>
          <w:szCs w:val="24"/>
          <w:lang w:val="lt-LT" w:eastAsia="en-US"/>
        </w:rPr>
        <w:t xml:space="preserve">ų nustatyta tvarka organizuoja </w:t>
      </w:r>
      <w:r w:rsidR="00D1377E">
        <w:rPr>
          <w:sz w:val="24"/>
          <w:szCs w:val="24"/>
          <w:lang w:val="lt-LT" w:eastAsia="en-US"/>
        </w:rPr>
        <w:t>s</w:t>
      </w:r>
      <w:r w:rsidRPr="00497CF8">
        <w:rPr>
          <w:sz w:val="24"/>
          <w:szCs w:val="24"/>
          <w:lang w:val="lt-LT" w:eastAsia="en-US"/>
        </w:rPr>
        <w:t>avivaldybės biudžeto pajamų, išlaidų ir kitų piniginių išteklių buhalterinės apskaitos tvarkymą, organizuoja ir kontroliuoja savivaldybės turto</w:t>
      </w:r>
      <w:r w:rsidR="008B29A4" w:rsidRPr="00497CF8">
        <w:rPr>
          <w:sz w:val="24"/>
          <w:szCs w:val="24"/>
          <w:lang w:val="lt-LT" w:eastAsia="en-US"/>
        </w:rPr>
        <w:t xml:space="preserve"> </w:t>
      </w:r>
      <w:r w:rsidRPr="00497CF8">
        <w:rPr>
          <w:sz w:val="24"/>
          <w:szCs w:val="24"/>
          <w:lang w:val="lt-LT" w:eastAsia="en-US"/>
        </w:rPr>
        <w:t>valdymą ir naudojimą;</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11.4. administruoja viešųjų paslaugų teikimą;</w:t>
      </w:r>
    </w:p>
    <w:p w:rsidR="00F6798E" w:rsidRPr="00497CF8" w:rsidRDefault="00F6798E"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11.</w:t>
      </w:r>
      <w:r w:rsidR="005608E3" w:rsidRPr="00497CF8">
        <w:rPr>
          <w:sz w:val="24"/>
          <w:szCs w:val="24"/>
          <w:lang w:val="lt-LT" w:eastAsia="en-US"/>
        </w:rPr>
        <w:t>5</w:t>
      </w:r>
      <w:r w:rsidR="002B6428" w:rsidRPr="00497CF8">
        <w:rPr>
          <w:sz w:val="24"/>
          <w:szCs w:val="24"/>
          <w:lang w:val="lt-LT" w:eastAsia="en-US"/>
        </w:rPr>
        <w:t xml:space="preserve">. rengia Savivaldybės administracijos direktoriaus įsakymų projektus, </w:t>
      </w:r>
      <w:r w:rsidR="00D1377E">
        <w:rPr>
          <w:sz w:val="24"/>
          <w:szCs w:val="24"/>
          <w:lang w:val="lt-LT" w:eastAsia="en-US"/>
        </w:rPr>
        <w:t>s</w:t>
      </w:r>
      <w:r w:rsidRPr="00497CF8">
        <w:rPr>
          <w:sz w:val="24"/>
          <w:szCs w:val="24"/>
          <w:lang w:val="lt-LT" w:eastAsia="en-US"/>
        </w:rPr>
        <w:t>avivaldybės institucijų sprendimų ir potvarkių projektus;</w:t>
      </w:r>
    </w:p>
    <w:p w:rsidR="002B6428" w:rsidRPr="00497CF8" w:rsidRDefault="002B642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 xml:space="preserve">11.6. dėl Savivaldybės tarybos sprendimo projekto, išskyrus 11.5 papunktyje nurodytus sprendimų projektus, ne vėliau kaip per 10 darbo dienų nuo registravimo dienos pateikia išvadas. Jeigu </w:t>
      </w:r>
      <w:r w:rsidR="00D1377E">
        <w:rPr>
          <w:sz w:val="24"/>
          <w:szCs w:val="24"/>
          <w:lang w:val="lt-LT" w:eastAsia="en-US"/>
        </w:rPr>
        <w:t>S</w:t>
      </w:r>
      <w:r w:rsidRPr="00497CF8">
        <w:rPr>
          <w:sz w:val="24"/>
          <w:szCs w:val="24"/>
          <w:lang w:val="lt-LT" w:eastAsia="en-US"/>
        </w:rPr>
        <w:t>avivaldybės tarybos sprendimo projektas didelės apimties, Savivaldybės administracijos direktoriaus įsakymu išvadų pateikimo terminas vieną kartą gali būti pratęstas iki 10 darbo dienų;</w:t>
      </w:r>
    </w:p>
    <w:p w:rsidR="00F6798E" w:rsidRPr="00497CF8" w:rsidRDefault="00F6798E"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11.</w:t>
      </w:r>
      <w:r w:rsidR="002B6428" w:rsidRPr="00497CF8">
        <w:rPr>
          <w:sz w:val="24"/>
          <w:szCs w:val="24"/>
          <w:lang w:val="lt-LT" w:eastAsia="en-US"/>
        </w:rPr>
        <w:t>7</w:t>
      </w:r>
      <w:r w:rsidRPr="00497CF8">
        <w:rPr>
          <w:sz w:val="24"/>
          <w:szCs w:val="24"/>
          <w:lang w:val="lt-LT" w:eastAsia="en-US"/>
        </w:rPr>
        <w:t xml:space="preserve">. atlieka </w:t>
      </w:r>
      <w:r w:rsidR="00251638" w:rsidRPr="00497CF8">
        <w:rPr>
          <w:sz w:val="24"/>
          <w:szCs w:val="24"/>
          <w:lang w:val="lt-LT" w:eastAsia="en-US"/>
        </w:rPr>
        <w:t>Savivaldybės mer</w:t>
      </w:r>
      <w:r w:rsidR="00D4005F" w:rsidRPr="00497CF8">
        <w:rPr>
          <w:sz w:val="24"/>
          <w:szCs w:val="24"/>
          <w:lang w:val="lt-LT" w:eastAsia="en-US"/>
        </w:rPr>
        <w:t>o, Savivaldybės tarybos narių,</w:t>
      </w:r>
      <w:r w:rsidR="00251638" w:rsidRPr="00497CF8">
        <w:rPr>
          <w:sz w:val="24"/>
          <w:szCs w:val="24"/>
          <w:lang w:val="lt-LT" w:eastAsia="en-US"/>
        </w:rPr>
        <w:t xml:space="preserve"> S</w:t>
      </w:r>
      <w:r w:rsidRPr="00497CF8">
        <w:rPr>
          <w:sz w:val="24"/>
          <w:szCs w:val="24"/>
          <w:lang w:val="lt-LT" w:eastAsia="en-US"/>
        </w:rPr>
        <w:t xml:space="preserve">avivaldybės </w:t>
      </w:r>
      <w:r w:rsidR="002061AF" w:rsidRPr="00497CF8">
        <w:rPr>
          <w:sz w:val="24"/>
          <w:szCs w:val="24"/>
          <w:lang w:val="lt-LT" w:eastAsia="en-US"/>
        </w:rPr>
        <w:t>kontrolieriaus</w:t>
      </w:r>
      <w:r w:rsidR="00EF70B6" w:rsidRPr="00497CF8">
        <w:rPr>
          <w:sz w:val="24"/>
          <w:szCs w:val="24"/>
          <w:lang w:val="lt-LT" w:eastAsia="en-US"/>
        </w:rPr>
        <w:t xml:space="preserve"> </w:t>
      </w:r>
      <w:r w:rsidR="00D4005F" w:rsidRPr="00497CF8">
        <w:rPr>
          <w:sz w:val="24"/>
          <w:szCs w:val="24"/>
          <w:lang w:val="lt-LT" w:eastAsia="en-US"/>
        </w:rPr>
        <w:t>Savivaldybės tarybos posėdžių sekretoriaus</w:t>
      </w:r>
      <w:r w:rsidRPr="00497CF8">
        <w:rPr>
          <w:sz w:val="24"/>
          <w:szCs w:val="24"/>
          <w:lang w:val="lt-LT" w:eastAsia="en-US"/>
        </w:rPr>
        <w:t xml:space="preserve"> finansinį, ūkinį ir materialinį aptarnavimą;</w:t>
      </w:r>
    </w:p>
    <w:p w:rsidR="002B6428" w:rsidRPr="00497CF8" w:rsidRDefault="002B642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11.8. Savivaldybės tarybos veiklos reglamente nustatyta tva</w:t>
      </w:r>
      <w:r w:rsidR="00D4005F" w:rsidRPr="00497CF8">
        <w:rPr>
          <w:sz w:val="24"/>
          <w:szCs w:val="24"/>
          <w:lang w:val="lt-LT" w:eastAsia="en-US"/>
        </w:rPr>
        <w:t xml:space="preserve">rka atstovauja </w:t>
      </w:r>
      <w:r w:rsidR="00D1377E">
        <w:rPr>
          <w:sz w:val="24"/>
          <w:szCs w:val="24"/>
          <w:lang w:val="lt-LT" w:eastAsia="en-US"/>
        </w:rPr>
        <w:t>s</w:t>
      </w:r>
      <w:r w:rsidR="00D4005F" w:rsidRPr="00497CF8">
        <w:rPr>
          <w:sz w:val="24"/>
          <w:szCs w:val="24"/>
          <w:lang w:val="lt-LT" w:eastAsia="en-US"/>
        </w:rPr>
        <w:t>avivaldybei ir S</w:t>
      </w:r>
      <w:r w:rsidRPr="00497CF8">
        <w:rPr>
          <w:sz w:val="24"/>
          <w:szCs w:val="24"/>
          <w:lang w:val="lt-LT" w:eastAsia="en-US"/>
        </w:rPr>
        <w:t>avivaldybės tarybai teismuose, bendradarbiauja su kitomis savivaldybėmis, valstybės ir užsienio šalių institucijomis, kitais juridiniais ir fiziniais asmenimis (įgalioto asmens teisės surašomos įstatymų nustatyta tvarka įgaliojime);</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w:t>
      </w:r>
      <w:r w:rsidR="002B6428" w:rsidRPr="00497CF8">
        <w:rPr>
          <w:sz w:val="24"/>
          <w:szCs w:val="24"/>
          <w:lang w:val="lt-LT" w:eastAsia="en-US"/>
        </w:rPr>
        <w:t>9</w:t>
      </w:r>
      <w:r w:rsidRPr="00497CF8">
        <w:rPr>
          <w:sz w:val="24"/>
          <w:szCs w:val="24"/>
          <w:lang w:val="lt-LT" w:eastAsia="en-US"/>
        </w:rPr>
        <w:t xml:space="preserve">. vykdo kitas įstatymų, </w:t>
      </w:r>
      <w:r w:rsidR="00373935" w:rsidRPr="00497CF8">
        <w:rPr>
          <w:sz w:val="24"/>
          <w:szCs w:val="24"/>
          <w:lang w:val="lt-LT" w:eastAsia="en-US"/>
        </w:rPr>
        <w:t>Lietuvos Respublikos V</w:t>
      </w:r>
      <w:r w:rsidRPr="00497CF8">
        <w:rPr>
          <w:sz w:val="24"/>
          <w:szCs w:val="24"/>
          <w:lang w:val="lt-LT" w:eastAsia="en-US"/>
        </w:rPr>
        <w:t>yriausybės nutarimų</w:t>
      </w:r>
      <w:r w:rsidR="00F552A3" w:rsidRPr="00497CF8">
        <w:rPr>
          <w:sz w:val="24"/>
          <w:szCs w:val="24"/>
          <w:lang w:val="lt-LT" w:eastAsia="en-US"/>
        </w:rPr>
        <w:t xml:space="preserve"> ir kitų teisės aktų</w:t>
      </w:r>
      <w:r w:rsidRPr="00497CF8">
        <w:rPr>
          <w:sz w:val="24"/>
          <w:szCs w:val="24"/>
          <w:lang w:val="lt-LT" w:eastAsia="en-US"/>
        </w:rPr>
        <w:t xml:space="preserve"> </w:t>
      </w:r>
      <w:r w:rsidR="00E11F60" w:rsidRPr="00497CF8">
        <w:rPr>
          <w:sz w:val="24"/>
          <w:szCs w:val="24"/>
          <w:lang w:val="lt-LT" w:eastAsia="en-US"/>
        </w:rPr>
        <w:t xml:space="preserve">nustatytas </w:t>
      </w:r>
      <w:r w:rsidRPr="00497CF8">
        <w:rPr>
          <w:sz w:val="24"/>
          <w:szCs w:val="24"/>
          <w:lang w:val="lt-LT" w:eastAsia="en-US"/>
        </w:rPr>
        <w:t>funkcijas.</w:t>
      </w:r>
    </w:p>
    <w:p w:rsidR="00F6798E" w:rsidRPr="00497CF8" w:rsidRDefault="00F6798E" w:rsidP="00F6798E">
      <w:pPr>
        <w:widowControl w:val="0"/>
        <w:suppressAutoHyphens/>
        <w:autoSpaceDN w:val="0"/>
        <w:jc w:val="both"/>
        <w:textAlignment w:val="baseline"/>
        <w:rPr>
          <w:sz w:val="24"/>
          <w:lang w:val="lt-LT" w:eastAsia="en-US"/>
        </w:rPr>
      </w:pPr>
    </w:p>
    <w:p w:rsidR="00880458" w:rsidRPr="00C35DED" w:rsidRDefault="00F552A3" w:rsidP="00F6798E">
      <w:pPr>
        <w:keepNext/>
        <w:keepLines/>
        <w:widowControl w:val="0"/>
        <w:tabs>
          <w:tab w:val="left" w:pos="2276"/>
        </w:tabs>
        <w:suppressAutoHyphens/>
        <w:autoSpaceDN w:val="0"/>
        <w:jc w:val="center"/>
        <w:textAlignment w:val="baseline"/>
        <w:rPr>
          <w:b/>
          <w:bCs/>
          <w:sz w:val="24"/>
          <w:szCs w:val="24"/>
          <w:lang w:val="lt-LT" w:eastAsia="en-US"/>
        </w:rPr>
      </w:pPr>
      <w:r w:rsidRPr="00C35DED">
        <w:rPr>
          <w:b/>
          <w:bCs/>
          <w:sz w:val="24"/>
          <w:szCs w:val="24"/>
          <w:lang w:val="lt-LT" w:eastAsia="en-US"/>
        </w:rPr>
        <w:t>III</w:t>
      </w:r>
      <w:r w:rsidR="00880458" w:rsidRPr="00C35DED">
        <w:rPr>
          <w:b/>
          <w:bCs/>
          <w:sz w:val="24"/>
          <w:szCs w:val="24"/>
          <w:lang w:val="lt-LT" w:eastAsia="en-US"/>
        </w:rPr>
        <w:t xml:space="preserve"> SKYRIUS</w:t>
      </w:r>
      <w:r w:rsidR="00F6798E" w:rsidRPr="00C35DED">
        <w:rPr>
          <w:b/>
          <w:bCs/>
          <w:sz w:val="24"/>
          <w:szCs w:val="24"/>
          <w:lang w:val="lt-LT" w:eastAsia="en-US"/>
        </w:rPr>
        <w:t xml:space="preserve"> </w:t>
      </w:r>
    </w:p>
    <w:p w:rsidR="00F6798E" w:rsidRPr="00C35DED" w:rsidRDefault="00F552A3" w:rsidP="00F6798E">
      <w:pPr>
        <w:keepNext/>
        <w:keepLines/>
        <w:widowControl w:val="0"/>
        <w:tabs>
          <w:tab w:val="left" w:pos="2276"/>
        </w:tabs>
        <w:suppressAutoHyphens/>
        <w:autoSpaceDN w:val="0"/>
        <w:jc w:val="center"/>
        <w:textAlignment w:val="baseline"/>
        <w:rPr>
          <w:b/>
          <w:sz w:val="24"/>
          <w:lang w:val="lt-LT" w:eastAsia="en-US"/>
        </w:rPr>
      </w:pPr>
      <w:r w:rsidRPr="00C35DED">
        <w:rPr>
          <w:b/>
          <w:bCs/>
          <w:sz w:val="24"/>
          <w:szCs w:val="24"/>
          <w:lang w:val="lt-LT" w:eastAsia="en-US"/>
        </w:rPr>
        <w:t xml:space="preserve">SAVIVALDYBĖS </w:t>
      </w:r>
      <w:r w:rsidR="00F6798E" w:rsidRPr="00C35DED">
        <w:rPr>
          <w:b/>
          <w:bCs/>
          <w:sz w:val="24"/>
          <w:szCs w:val="24"/>
          <w:lang w:val="lt-LT" w:eastAsia="en-US"/>
        </w:rPr>
        <w:t>ADMINISTRACIJOS VALDYMAS IR STRUKTŪRA</w:t>
      </w:r>
    </w:p>
    <w:p w:rsidR="00F6798E" w:rsidRPr="00497CF8" w:rsidRDefault="00F6798E" w:rsidP="00F6798E">
      <w:pPr>
        <w:keepNext/>
        <w:keepLines/>
        <w:widowControl w:val="0"/>
        <w:tabs>
          <w:tab w:val="left" w:pos="2276"/>
        </w:tabs>
        <w:suppressAutoHyphens/>
        <w:autoSpaceDN w:val="0"/>
        <w:jc w:val="both"/>
        <w:textAlignment w:val="baseline"/>
        <w:rPr>
          <w:bCs/>
          <w:sz w:val="24"/>
          <w:szCs w:val="24"/>
          <w:lang w:val="lt-LT" w:eastAsia="en-US"/>
        </w:rPr>
      </w:pPr>
    </w:p>
    <w:p w:rsidR="00003AA0" w:rsidRPr="00497CF8" w:rsidRDefault="00003AA0" w:rsidP="00E10F55">
      <w:pPr>
        <w:keepNext/>
        <w:keepLines/>
        <w:widowControl w:val="0"/>
        <w:tabs>
          <w:tab w:val="left" w:pos="2276"/>
        </w:tabs>
        <w:suppressAutoHyphens/>
        <w:autoSpaceDN w:val="0"/>
        <w:jc w:val="both"/>
        <w:textAlignment w:val="baseline"/>
        <w:rPr>
          <w:bCs/>
          <w:sz w:val="24"/>
          <w:szCs w:val="24"/>
          <w:lang w:val="lt-LT" w:eastAsia="en-US"/>
        </w:rPr>
      </w:pPr>
    </w:p>
    <w:p w:rsidR="00B154C4" w:rsidRPr="00497CF8" w:rsidRDefault="00B154C4" w:rsidP="00E10F5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12</w:t>
      </w:r>
      <w:r w:rsidR="00F552A3" w:rsidRPr="00497CF8">
        <w:rPr>
          <w:sz w:val="24"/>
          <w:szCs w:val="24"/>
          <w:lang w:val="lt-LT" w:eastAsia="en-US"/>
        </w:rPr>
        <w:t>. Savivaldybės adminis</w:t>
      </w:r>
      <w:r w:rsidR="008113C7" w:rsidRPr="00497CF8">
        <w:rPr>
          <w:sz w:val="24"/>
          <w:szCs w:val="24"/>
          <w:lang w:val="lt-LT" w:eastAsia="en-US"/>
        </w:rPr>
        <w:t>tracija yra savivaldybės įstaiga</w:t>
      </w:r>
      <w:r w:rsidR="00F552A3" w:rsidRPr="00497CF8">
        <w:rPr>
          <w:sz w:val="24"/>
          <w:szCs w:val="24"/>
          <w:lang w:val="lt-LT" w:eastAsia="en-US"/>
        </w:rPr>
        <w:t>, kurią sudaro struktūriniai padaliniai, į struktūrinius padalinius neįeinantys valstybės tarnautojai</w:t>
      </w:r>
      <w:r w:rsidR="00D4005F" w:rsidRPr="00497CF8">
        <w:rPr>
          <w:sz w:val="24"/>
          <w:szCs w:val="24"/>
          <w:lang w:val="lt-LT" w:eastAsia="en-US"/>
        </w:rPr>
        <w:t xml:space="preserve"> bei darbuotojai, dirbantys pagal darbo sutartis,</w:t>
      </w:r>
      <w:r w:rsidR="008113C7" w:rsidRPr="00497CF8">
        <w:rPr>
          <w:sz w:val="24"/>
          <w:szCs w:val="24"/>
          <w:lang w:val="lt-LT" w:eastAsia="en-US"/>
        </w:rPr>
        <w:t xml:space="preserve"> ir seniūnijos – </w:t>
      </w:r>
      <w:r w:rsidR="00FD6B53" w:rsidRPr="00497CF8">
        <w:rPr>
          <w:sz w:val="24"/>
          <w:szCs w:val="24"/>
          <w:lang w:val="lt-LT" w:eastAsia="en-US"/>
        </w:rPr>
        <w:t>S</w:t>
      </w:r>
      <w:r w:rsidR="008113C7" w:rsidRPr="00497CF8">
        <w:rPr>
          <w:sz w:val="24"/>
          <w:szCs w:val="24"/>
          <w:lang w:val="lt-LT" w:eastAsia="en-US"/>
        </w:rPr>
        <w:t>avivaldybės administracijos filialai</w:t>
      </w:r>
      <w:r w:rsidR="002061AF" w:rsidRPr="00497CF8">
        <w:rPr>
          <w:sz w:val="24"/>
          <w:szCs w:val="24"/>
          <w:lang w:val="lt-LT" w:eastAsia="en-US"/>
        </w:rPr>
        <w:t xml:space="preserve"> (Savivaldybės administracijos struktūriniai teritoriniai padaliniai)</w:t>
      </w:r>
      <w:r w:rsidR="008113C7" w:rsidRPr="00497CF8">
        <w:rPr>
          <w:sz w:val="24"/>
          <w:szCs w:val="24"/>
          <w:lang w:val="lt-LT" w:eastAsia="en-US"/>
        </w:rPr>
        <w:t xml:space="preserve">. Savivaldybės administracijos struktūrą, </w:t>
      </w:r>
      <w:r w:rsidR="00F6798E" w:rsidRPr="00497CF8">
        <w:rPr>
          <w:sz w:val="24"/>
          <w:szCs w:val="24"/>
          <w:lang w:val="lt-LT" w:eastAsia="en-US"/>
        </w:rPr>
        <w:t xml:space="preserve">jos veiklos nuostatus ir darbo užmokesčio fondą, didžiausią leistiną valstybės tarnautojų ir darbuotojų, dirbančių pagal darbo sutartis ir gaunančių užmokestį iš </w:t>
      </w:r>
      <w:r w:rsidR="008113C7" w:rsidRPr="00497CF8">
        <w:rPr>
          <w:sz w:val="24"/>
          <w:szCs w:val="24"/>
          <w:lang w:val="lt-LT" w:eastAsia="en-US"/>
        </w:rPr>
        <w:t>savivaldybės biudžeto</w:t>
      </w:r>
      <w:r w:rsidR="00E11F60" w:rsidRPr="00497CF8">
        <w:rPr>
          <w:sz w:val="24"/>
          <w:szCs w:val="24"/>
          <w:lang w:val="lt-LT" w:eastAsia="en-US"/>
        </w:rPr>
        <w:t>, pareigybių</w:t>
      </w:r>
      <w:r w:rsidR="008113C7" w:rsidRPr="00497CF8">
        <w:rPr>
          <w:sz w:val="24"/>
          <w:szCs w:val="24"/>
          <w:lang w:val="lt-LT" w:eastAsia="en-US"/>
        </w:rPr>
        <w:t xml:space="preserve"> skaičių S</w:t>
      </w:r>
      <w:r w:rsidR="00F6798E" w:rsidRPr="00497CF8">
        <w:rPr>
          <w:sz w:val="24"/>
          <w:szCs w:val="24"/>
          <w:lang w:val="lt-LT" w:eastAsia="en-US"/>
        </w:rPr>
        <w:t>avivaldybės m</w:t>
      </w:r>
      <w:r w:rsidR="008113C7" w:rsidRPr="00497CF8">
        <w:rPr>
          <w:sz w:val="24"/>
          <w:szCs w:val="24"/>
          <w:lang w:val="lt-LT" w:eastAsia="en-US"/>
        </w:rPr>
        <w:t>ero teikimu tvirtin</w:t>
      </w:r>
      <w:r w:rsidRPr="00497CF8">
        <w:rPr>
          <w:sz w:val="24"/>
          <w:szCs w:val="24"/>
          <w:lang w:val="lt-LT" w:eastAsia="en-US"/>
        </w:rPr>
        <w:t>a ir keičia Savivaldybės taryba.</w:t>
      </w:r>
    </w:p>
    <w:p w:rsidR="00E11F60" w:rsidRPr="00497CF8" w:rsidRDefault="00E11F60" w:rsidP="00E10F5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13. Savivaldybės tarybos posėdžius, komitetus, Savivaldybės merą, kiek Savivaldybės mero veikla susijusi su Savivaldybės tarybos posėdžiais, aptarnauja, taip pat Savivaldybės tarybos sprendimų projektus rengia, nagrinėja ir išvadas</w:t>
      </w:r>
      <w:r w:rsidR="00921AFA" w:rsidRPr="00497CF8">
        <w:rPr>
          <w:sz w:val="24"/>
          <w:szCs w:val="24"/>
          <w:lang w:val="lt-LT" w:eastAsia="en-US"/>
        </w:rPr>
        <w:t xml:space="preserve"> </w:t>
      </w:r>
      <w:r w:rsidRPr="00497CF8">
        <w:rPr>
          <w:sz w:val="24"/>
          <w:szCs w:val="24"/>
          <w:lang w:val="lt-LT" w:eastAsia="en-US"/>
        </w:rPr>
        <w:t>dėl Savivaldybės tarybos sprendimų projektų rengia Savivaldybės tarybos posėdžių sekretorius</w:t>
      </w:r>
      <w:r w:rsidR="00921AFA" w:rsidRPr="00497CF8">
        <w:rPr>
          <w:sz w:val="24"/>
          <w:szCs w:val="24"/>
          <w:lang w:val="lt-LT" w:eastAsia="en-US"/>
        </w:rPr>
        <w:t xml:space="preserve">. Padėti jam atlikti priskirtas </w:t>
      </w:r>
      <w:r w:rsidR="00D4005F" w:rsidRPr="00497CF8">
        <w:rPr>
          <w:sz w:val="24"/>
          <w:szCs w:val="24"/>
          <w:lang w:val="lt-LT" w:eastAsia="en-US"/>
        </w:rPr>
        <w:t>funkcijas jis gali pasitelkti S</w:t>
      </w:r>
      <w:r w:rsidR="00921AFA" w:rsidRPr="00497CF8">
        <w:rPr>
          <w:sz w:val="24"/>
          <w:szCs w:val="24"/>
          <w:lang w:val="lt-LT" w:eastAsia="en-US"/>
        </w:rPr>
        <w:t>avivaldybės administraciją.</w:t>
      </w:r>
    </w:p>
    <w:p w:rsidR="00A761B9" w:rsidRDefault="00A761B9" w:rsidP="00A761B9">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3</w:t>
      </w:r>
    </w:p>
    <w:p w:rsidR="00F6798E" w:rsidRPr="00390364" w:rsidRDefault="00921AFA" w:rsidP="00390364">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14.</w:t>
      </w:r>
      <w:r w:rsidR="008113C7">
        <w:rPr>
          <w:sz w:val="24"/>
          <w:szCs w:val="24"/>
          <w:lang w:val="lt-LT" w:eastAsia="en-US"/>
        </w:rPr>
        <w:t xml:space="preserve"> </w:t>
      </w:r>
      <w:r w:rsidR="00B154C4">
        <w:rPr>
          <w:sz w:val="24"/>
          <w:szCs w:val="24"/>
          <w:lang w:val="lt-LT" w:eastAsia="en-US"/>
        </w:rPr>
        <w:t xml:space="preserve">Savivaldybės administracijos struktūrinių padalinių, seniūnijų – </w:t>
      </w:r>
      <w:r w:rsidR="00FD6B53">
        <w:rPr>
          <w:sz w:val="24"/>
          <w:szCs w:val="24"/>
          <w:lang w:val="lt-LT" w:eastAsia="en-US"/>
        </w:rPr>
        <w:t>S</w:t>
      </w:r>
      <w:r w:rsidR="00B154C4">
        <w:rPr>
          <w:sz w:val="24"/>
          <w:szCs w:val="24"/>
          <w:lang w:val="lt-LT" w:eastAsia="en-US"/>
        </w:rPr>
        <w:t xml:space="preserve">avivaldybės administracijos filialų </w:t>
      </w:r>
      <w:r w:rsidR="00390364">
        <w:rPr>
          <w:sz w:val="24"/>
          <w:szCs w:val="24"/>
          <w:lang w:val="lt-LT" w:eastAsia="en-US"/>
        </w:rPr>
        <w:t xml:space="preserve">– </w:t>
      </w:r>
      <w:r w:rsidR="00B154C4">
        <w:rPr>
          <w:sz w:val="24"/>
          <w:szCs w:val="24"/>
          <w:lang w:val="lt-LT" w:eastAsia="en-US"/>
        </w:rPr>
        <w:t xml:space="preserve">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sidR="00B154C4">
        <w:rPr>
          <w:sz w:val="24"/>
          <w:szCs w:val="24"/>
          <w:lang w:val="lt-LT" w:eastAsia="en-US"/>
        </w:rPr>
        <w:t>dministracijos direktorius tvirtina pareigybių sąrašą.</w:t>
      </w:r>
    </w:p>
    <w:p w:rsidR="00497CF8" w:rsidRPr="00921AFA" w:rsidRDefault="00921AFA" w:rsidP="00497CF8">
      <w:pPr>
        <w:widowControl w:val="0"/>
        <w:suppressAutoHyphens/>
        <w:autoSpaceDN w:val="0"/>
        <w:ind w:firstLine="720"/>
        <w:jc w:val="both"/>
        <w:textAlignment w:val="baseline"/>
        <w:rPr>
          <w:strike/>
          <w:color w:val="000000"/>
          <w:sz w:val="24"/>
          <w:szCs w:val="24"/>
          <w:lang w:val="lt-LT"/>
        </w:rPr>
      </w:pPr>
      <w:r w:rsidRPr="00497CF8">
        <w:rPr>
          <w:sz w:val="24"/>
          <w:szCs w:val="24"/>
          <w:lang w:val="lt-LT" w:eastAsia="en-US"/>
        </w:rPr>
        <w:t xml:space="preserve">15. </w:t>
      </w:r>
      <w:r w:rsidR="008113C7" w:rsidRPr="00497CF8">
        <w:rPr>
          <w:sz w:val="24"/>
          <w:szCs w:val="24"/>
          <w:lang w:val="lt-LT" w:eastAsia="en-US"/>
        </w:rPr>
        <w:t>Savivaldybės administracijos direktorius yra Savivaldybės a</w:t>
      </w:r>
      <w:r w:rsidR="00F6798E" w:rsidRPr="00497CF8">
        <w:rPr>
          <w:sz w:val="24"/>
          <w:szCs w:val="24"/>
          <w:lang w:val="lt-LT" w:eastAsia="en-US"/>
        </w:rPr>
        <w:t>dministracijo</w:t>
      </w:r>
      <w:r w:rsidR="008113C7" w:rsidRPr="00497CF8">
        <w:rPr>
          <w:sz w:val="24"/>
          <w:szCs w:val="24"/>
          <w:lang w:val="lt-LT" w:eastAsia="en-US"/>
        </w:rPr>
        <w:t>s vadovas –</w:t>
      </w:r>
      <w:r w:rsidRPr="00497CF8">
        <w:rPr>
          <w:sz w:val="24"/>
          <w:szCs w:val="24"/>
          <w:lang w:val="lt-LT" w:eastAsia="en-US"/>
        </w:rPr>
        <w:t xml:space="preserve"> įstaigos vadovas. Savivaldybės administracijos direktorius </w:t>
      </w:r>
      <w:r w:rsidR="00D351D7" w:rsidRPr="00497CF8">
        <w:rPr>
          <w:sz w:val="24"/>
          <w:szCs w:val="24"/>
          <w:lang w:val="lt-LT" w:eastAsia="en-US"/>
        </w:rPr>
        <w:t xml:space="preserve">tiesiogiai ir asmeniškai Savivaldybės merui atsako už įstatymų, įstatymų įgyvendinamųjų teisės aktų, Vyriausybės, Savivaldybės tarybos, Savivaldybės mero sprendimų įgyvendinimą </w:t>
      </w:r>
      <w:r w:rsidR="00D1377E">
        <w:rPr>
          <w:sz w:val="24"/>
          <w:szCs w:val="24"/>
          <w:lang w:val="lt-LT" w:eastAsia="en-US"/>
        </w:rPr>
        <w:t>s</w:t>
      </w:r>
      <w:r w:rsidR="00D351D7" w:rsidRPr="00497CF8">
        <w:rPr>
          <w:sz w:val="24"/>
          <w:szCs w:val="24"/>
          <w:lang w:val="lt-LT" w:eastAsia="en-US"/>
        </w:rPr>
        <w:t>avivaldybės teritorijoje jo kompetencijai priskirtais klausimais.</w:t>
      </w:r>
      <w:r w:rsidRPr="00D351D7">
        <w:rPr>
          <w:b/>
          <w:sz w:val="24"/>
          <w:szCs w:val="24"/>
          <w:lang w:val="lt-LT" w:eastAsia="en-US"/>
        </w:rPr>
        <w:t xml:space="preserve">      </w:t>
      </w:r>
    </w:p>
    <w:p w:rsidR="00D351D7" w:rsidRPr="00497CF8" w:rsidRDefault="00D351D7" w:rsidP="005921C8">
      <w:pPr>
        <w:ind w:firstLine="720"/>
        <w:jc w:val="both"/>
        <w:rPr>
          <w:sz w:val="24"/>
          <w:szCs w:val="24"/>
          <w:lang w:val="lt-LT"/>
        </w:rPr>
      </w:pPr>
      <w:r w:rsidRPr="00497CF8">
        <w:rPr>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D351D7" w:rsidRPr="00497CF8" w:rsidRDefault="00D351D7" w:rsidP="005921C8">
      <w:pPr>
        <w:ind w:firstLine="720"/>
        <w:jc w:val="both"/>
        <w:rPr>
          <w:sz w:val="24"/>
          <w:szCs w:val="24"/>
          <w:lang w:val="lt-LT"/>
        </w:rPr>
      </w:pPr>
      <w:r w:rsidRPr="00497CF8">
        <w:rPr>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D351D7" w:rsidRPr="00497CF8" w:rsidRDefault="00D351D7" w:rsidP="005921C8">
      <w:pPr>
        <w:ind w:firstLine="720"/>
        <w:jc w:val="both"/>
        <w:rPr>
          <w:sz w:val="24"/>
          <w:szCs w:val="24"/>
          <w:lang w:val="lt-LT"/>
        </w:rPr>
      </w:pPr>
      <w:r w:rsidRPr="00497CF8">
        <w:rPr>
          <w:sz w:val="24"/>
          <w:szCs w:val="24"/>
          <w:lang w:val="lt-LT"/>
        </w:rPr>
        <w:t xml:space="preserve">18. </w:t>
      </w:r>
      <w:r w:rsidR="00D1377E">
        <w:rPr>
          <w:sz w:val="24"/>
          <w:szCs w:val="24"/>
          <w:lang w:val="lt-LT"/>
        </w:rPr>
        <w:t>K</w:t>
      </w:r>
      <w:r w:rsidRPr="00497CF8">
        <w:rPr>
          <w:sz w:val="24"/>
          <w:szCs w:val="24"/>
          <w:lang w:val="lt-LT"/>
        </w:rPr>
        <w:t xml:space="preserve">ol Savivaldybės administracijos direktorius nepaskirtas, </w:t>
      </w:r>
      <w:r w:rsidR="00D1377E">
        <w:rPr>
          <w:sz w:val="24"/>
          <w:szCs w:val="24"/>
          <w:lang w:val="lt-LT"/>
        </w:rPr>
        <w:t>S</w:t>
      </w:r>
      <w:r w:rsidRPr="00497CF8">
        <w:rPr>
          <w:sz w:val="24"/>
          <w:szCs w:val="24"/>
          <w:lang w:val="lt-LT"/>
        </w:rPr>
        <w:t xml:space="preserve">avivaldybės administracijos direktoriaus pareigas gali eiti Savivaldybės mero ar </w:t>
      </w:r>
      <w:r w:rsidR="00D1377E">
        <w:rPr>
          <w:sz w:val="24"/>
          <w:szCs w:val="24"/>
          <w:lang w:val="lt-LT"/>
        </w:rPr>
        <w:t>S</w:t>
      </w:r>
      <w:r w:rsidRPr="00497CF8">
        <w:rPr>
          <w:sz w:val="24"/>
          <w:szCs w:val="24"/>
          <w:lang w:val="lt-LT"/>
        </w:rPr>
        <w:t>avivaldybės merą pavaduojančio vicemero ar Savivaldybės mero pareigas laikinai einančio Savivaldybės tarybos nario paskirtas Savivaldybės administracijos valstybės tarnautojas.</w:t>
      </w:r>
    </w:p>
    <w:p w:rsidR="00D351D7" w:rsidRPr="00497CF8" w:rsidRDefault="00D351D7" w:rsidP="005921C8">
      <w:pPr>
        <w:ind w:firstLine="720"/>
        <w:jc w:val="both"/>
        <w:rPr>
          <w:color w:val="000000"/>
          <w:sz w:val="24"/>
          <w:szCs w:val="24"/>
          <w:lang w:val="lt-LT"/>
        </w:rPr>
      </w:pPr>
      <w:r w:rsidRPr="00497CF8">
        <w:rPr>
          <w:sz w:val="24"/>
          <w:szCs w:val="24"/>
          <w:lang w:val="lt-LT"/>
        </w:rPr>
        <w:t>19. Savivaldybės</w:t>
      </w:r>
      <w:r w:rsidR="0018598F" w:rsidRPr="00497CF8">
        <w:rPr>
          <w:sz w:val="24"/>
          <w:szCs w:val="24"/>
          <w:lang w:val="lt-LT"/>
        </w:rPr>
        <w:t xml:space="preserve"> administracijos direktorius ski</w:t>
      </w:r>
      <w:r w:rsidRPr="00497CF8">
        <w:rPr>
          <w:sz w:val="24"/>
          <w:szCs w:val="24"/>
          <w:lang w:val="lt-LT"/>
        </w:rPr>
        <w:t>riam</w:t>
      </w:r>
      <w:r w:rsidR="0018598F" w:rsidRPr="00497CF8">
        <w:rPr>
          <w:sz w:val="24"/>
          <w:szCs w:val="24"/>
          <w:lang w:val="lt-LT"/>
        </w:rPr>
        <w:t xml:space="preserve">as į pareigas ir iš jų atleidžiamas </w:t>
      </w:r>
      <w:r w:rsidRPr="00497CF8">
        <w:rPr>
          <w:sz w:val="24"/>
          <w:szCs w:val="24"/>
          <w:lang w:val="lt-LT"/>
        </w:rPr>
        <w:t>Lietuvos Respublikos vietos savivaldos</w:t>
      </w:r>
      <w:r w:rsidR="0018598F" w:rsidRPr="00497CF8">
        <w:rPr>
          <w:sz w:val="24"/>
          <w:szCs w:val="24"/>
          <w:lang w:val="lt-LT"/>
        </w:rPr>
        <w:t xml:space="preserve"> ir Lietuvos Respublikos valstybės tarnybos įstatymuose nustatyta tvarka.</w:t>
      </w:r>
    </w:p>
    <w:p w:rsidR="00F6798E" w:rsidRPr="009B4713" w:rsidRDefault="000A3D82"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20. Savivaldybės a</w:t>
      </w:r>
      <w:r w:rsidR="00F6798E" w:rsidRPr="009B4713">
        <w:rPr>
          <w:sz w:val="24"/>
          <w:szCs w:val="24"/>
          <w:lang w:val="lt-LT" w:eastAsia="en-US"/>
        </w:rPr>
        <w:t>dministracijos direktorius:</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20.1. valdo Savivaldybės administracijai skirtus asignavimus;</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20.2. organizuoja Savivaldybės administracijos darbą, tvirtina Savivaldybės administracijos struktūrinių padalinių 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20.3. įstatymų nustatyta tvarka priima į pareigas ir atleidžia iš jų Savivaldybės administracijos valstybės tarnautojus ir darbuotojus, dirbančius pagal darbo sutartis, atlieka kitas Lietuvos Respubl</w:t>
      </w:r>
      <w:r w:rsidR="000C5FEE" w:rsidRPr="00497CF8">
        <w:rPr>
          <w:sz w:val="24"/>
          <w:szCs w:val="24"/>
          <w:lang w:val="lt-LT" w:eastAsia="en-US"/>
        </w:rPr>
        <w:t>ikos valstybės tarnybos įstatymo, Lietuvos Respublikos darbo kodekso ir Savivaldybės mero jam priskirtas personalo valdymo funkcijas;</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20.4. įstatymų nustatytais atvejais organizuoja žemėtvarkos planavimo dokumentų rengimą;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 xml:space="preserve">20.5. įstatymų nustatytais atvejais organizuoja </w:t>
      </w:r>
      <w:r w:rsidR="00D1377E">
        <w:rPr>
          <w:sz w:val="24"/>
          <w:szCs w:val="24"/>
          <w:lang w:val="lt-LT" w:eastAsia="en-US"/>
        </w:rPr>
        <w:t>s</w:t>
      </w:r>
      <w:r w:rsidRPr="00497CF8">
        <w:rPr>
          <w:sz w:val="24"/>
          <w:szCs w:val="24"/>
          <w:lang w:val="lt-LT" w:eastAsia="en-US"/>
        </w:rPr>
        <w:t xml:space="preserve">avivaldybės bendrojo plano arba </w:t>
      </w:r>
      <w:r w:rsidR="00D1377E">
        <w:rPr>
          <w:sz w:val="24"/>
          <w:szCs w:val="24"/>
          <w:lang w:val="lt-LT" w:eastAsia="en-US"/>
        </w:rPr>
        <w:t>s</w:t>
      </w:r>
      <w:r w:rsidRPr="00497CF8">
        <w:rPr>
          <w:sz w:val="24"/>
          <w:szCs w:val="24"/>
          <w:lang w:val="lt-LT" w:eastAsia="en-US"/>
        </w:rPr>
        <w:t>avivaldybės dalių bendrųjų planų, detaliųjų planų ir vietovės lygmens specialiojo teritorijų planavimo dokumentų rengimą;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20.6. teikia Savivaldybės merui tvirtinti gyvenamųjų vietovių ar jų dalių suskirstymą (sugrupavimą) į seniūnaitijas;</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20.8. suteikia patalpas Lietuvos Respublikos Seimo nariams pagal Lietuvos Respublikos Seimo statutą;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20.9. karo komendanto prašymu teikia jam dokumentus</w:t>
      </w:r>
      <w:r w:rsidR="009E361B" w:rsidRPr="00497CF8">
        <w:rPr>
          <w:sz w:val="24"/>
          <w:szCs w:val="24"/>
          <w:lang w:val="lt-LT" w:eastAsia="en-US"/>
        </w:rPr>
        <w:t xml:space="preserve"> ir informaciją, būtiną pasirengti Lietuvos Respublikos karo padėties įstatyme nustatytoms karo komendanto funkcijoms atlikti ir jas atliekant;</w:t>
      </w:r>
    </w:p>
    <w:p w:rsidR="009E361B" w:rsidRPr="00497CF8" w:rsidRDefault="009E361B"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20.10. kaip įstaigos vadovas atlieka kitus tiesioginius Savivaldybės mero pavedimus.</w:t>
      </w:r>
    </w:p>
    <w:p w:rsidR="00A761B9" w:rsidRDefault="00A761B9" w:rsidP="00A761B9">
      <w:pPr>
        <w:widowControl w:val="0"/>
        <w:suppressAutoHyphens/>
        <w:autoSpaceDN w:val="0"/>
        <w:ind w:firstLine="720"/>
        <w:jc w:val="center"/>
        <w:textAlignment w:val="baseline"/>
        <w:rPr>
          <w:sz w:val="24"/>
          <w:lang w:val="lt-LT" w:eastAsia="en-US"/>
        </w:rPr>
      </w:pPr>
      <w:r>
        <w:rPr>
          <w:sz w:val="24"/>
          <w:lang w:val="lt-LT" w:eastAsia="en-US"/>
        </w:rPr>
        <w:lastRenderedPageBreak/>
        <w:t>4</w:t>
      </w:r>
    </w:p>
    <w:p w:rsidR="00A405B5" w:rsidRPr="00497CF8" w:rsidRDefault="00A405B5" w:rsidP="00F6798E">
      <w:pPr>
        <w:widowControl w:val="0"/>
        <w:suppressAutoHyphens/>
        <w:autoSpaceDN w:val="0"/>
        <w:ind w:firstLine="720"/>
        <w:jc w:val="both"/>
        <w:textAlignment w:val="baseline"/>
        <w:rPr>
          <w:sz w:val="24"/>
          <w:lang w:val="lt-LT" w:eastAsia="en-US"/>
        </w:rPr>
      </w:pPr>
      <w:r w:rsidRPr="00497CF8">
        <w:rPr>
          <w:sz w:val="24"/>
          <w:lang w:val="lt-LT" w:eastAsia="en-US"/>
        </w:rPr>
        <w:t xml:space="preserve">21. Savivaldybės administracijos direktoriui </w:t>
      </w:r>
      <w:r w:rsidR="00DC30ED" w:rsidRPr="00497CF8">
        <w:rPr>
          <w:sz w:val="24"/>
          <w:lang w:val="lt-LT" w:eastAsia="en-US"/>
        </w:rPr>
        <w:t>kasmetinės ir kitos, Lietuvos Respublikos darbo kodekse ir Lietuvos Respublikos valstybės tarnybos įstatyme numatytos, atostogos suteikiamos Savivaldybės mero potvarkiu.</w:t>
      </w:r>
    </w:p>
    <w:p w:rsidR="00DC30ED" w:rsidRPr="00497CF8" w:rsidRDefault="00DC30ED" w:rsidP="00F6798E">
      <w:pPr>
        <w:widowControl w:val="0"/>
        <w:suppressAutoHyphens/>
        <w:autoSpaceDN w:val="0"/>
        <w:ind w:firstLine="720"/>
        <w:jc w:val="both"/>
        <w:textAlignment w:val="baseline"/>
        <w:rPr>
          <w:sz w:val="24"/>
          <w:lang w:val="lt-LT" w:eastAsia="en-US"/>
        </w:rPr>
      </w:pPr>
      <w:r w:rsidRPr="00497CF8">
        <w:rPr>
          <w:sz w:val="24"/>
          <w:lang w:val="lt-LT" w:eastAsia="en-US"/>
        </w:rPr>
        <w:t xml:space="preserve">22. Savivaldybės administracijos direktorius į komandiruotes, </w:t>
      </w:r>
      <w:r w:rsidR="00D4005F" w:rsidRPr="00497CF8">
        <w:rPr>
          <w:sz w:val="24"/>
          <w:lang w:val="lt-LT" w:eastAsia="en-US"/>
        </w:rPr>
        <w:t xml:space="preserve">mokymus </w:t>
      </w:r>
      <w:r w:rsidR="00071F09">
        <w:rPr>
          <w:sz w:val="24"/>
          <w:lang w:val="lt-LT" w:eastAsia="en-US"/>
        </w:rPr>
        <w:t>ir</w:t>
      </w:r>
      <w:r w:rsidR="00D4005F" w:rsidRPr="00497CF8">
        <w:rPr>
          <w:sz w:val="24"/>
          <w:lang w:val="lt-LT" w:eastAsia="en-US"/>
        </w:rPr>
        <w:t xml:space="preserve"> </w:t>
      </w:r>
      <w:r w:rsidRPr="00497CF8">
        <w:rPr>
          <w:sz w:val="24"/>
          <w:lang w:val="lt-LT" w:eastAsia="en-US"/>
        </w:rPr>
        <w:t xml:space="preserve">kvalifikacijos </w:t>
      </w:r>
      <w:r w:rsidR="00D4005F" w:rsidRPr="00497CF8">
        <w:rPr>
          <w:sz w:val="24"/>
          <w:lang w:val="lt-LT" w:eastAsia="en-US"/>
        </w:rPr>
        <w:t>tobulinimo</w:t>
      </w:r>
      <w:r w:rsidRPr="00497CF8">
        <w:rPr>
          <w:sz w:val="24"/>
          <w:lang w:val="lt-LT" w:eastAsia="en-US"/>
        </w:rPr>
        <w:t xml:space="preserve"> renginius siunčiamas Savivaldybės mero potvarkiu.</w:t>
      </w:r>
    </w:p>
    <w:p w:rsidR="00DC30ED" w:rsidRPr="00497CF8" w:rsidRDefault="00DC30ED" w:rsidP="00F6798E">
      <w:pPr>
        <w:widowControl w:val="0"/>
        <w:suppressAutoHyphens/>
        <w:autoSpaceDN w:val="0"/>
        <w:ind w:firstLine="720"/>
        <w:jc w:val="both"/>
        <w:textAlignment w:val="baseline"/>
        <w:rPr>
          <w:sz w:val="24"/>
          <w:lang w:val="lt-LT" w:eastAsia="en-US"/>
        </w:rPr>
      </w:pPr>
      <w:r w:rsidRPr="00497CF8">
        <w:rPr>
          <w:sz w:val="24"/>
          <w:lang w:val="lt-LT" w:eastAsia="en-US"/>
        </w:rPr>
        <w:t>23. Savivaldybės administracijos direktoriaus pareigybės aprašymą tvirtina, nustato pareiginės algos koeficientą, skatina, skiria pr</w:t>
      </w:r>
      <w:r w:rsidR="002D4139" w:rsidRPr="00497CF8">
        <w:rPr>
          <w:sz w:val="24"/>
          <w:lang w:val="lt-LT" w:eastAsia="en-US"/>
        </w:rPr>
        <w:t>iemokas ir materialinę pagalbą, esant reikalui</w:t>
      </w:r>
      <w:r w:rsidR="00D4005F" w:rsidRPr="00497CF8">
        <w:rPr>
          <w:sz w:val="24"/>
          <w:lang w:val="lt-LT" w:eastAsia="en-US"/>
        </w:rPr>
        <w:t>,</w:t>
      </w:r>
      <w:r w:rsidR="002D4139" w:rsidRPr="00497CF8">
        <w:rPr>
          <w:sz w:val="24"/>
          <w:lang w:val="lt-LT" w:eastAsia="en-US"/>
        </w:rPr>
        <w:t xml:space="preserve"> pradeda tarnybinės nuobaudos skyrimo procedūrą, skiria tarnybinę nuobaudą S</w:t>
      </w:r>
      <w:r w:rsidRPr="00497CF8">
        <w:rPr>
          <w:sz w:val="24"/>
          <w:lang w:val="lt-LT" w:eastAsia="en-US"/>
        </w:rPr>
        <w:t>avivaldybės meras.</w:t>
      </w:r>
    </w:p>
    <w:p w:rsidR="0070308F" w:rsidRDefault="002D4139"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70308F">
        <w:rPr>
          <w:sz w:val="24"/>
          <w:lang w:val="lt-LT" w:eastAsia="en-US"/>
        </w:rPr>
        <w:t>4</w:t>
      </w:r>
      <w:r w:rsidRPr="00497CF8">
        <w:rPr>
          <w:sz w:val="24"/>
          <w:lang w:val="lt-LT" w:eastAsia="en-US"/>
        </w:rPr>
        <w:t xml:space="preserve">. </w:t>
      </w:r>
      <w:r w:rsidR="00A405B5" w:rsidRPr="00497CF8">
        <w:rPr>
          <w:sz w:val="24"/>
          <w:lang w:val="lt-LT" w:eastAsia="en-US"/>
        </w:rPr>
        <w:t>Savivaldybės administracijos direktorius gali turėti pavaduotoją</w:t>
      </w:r>
      <w:r w:rsidR="00FD6345">
        <w:rPr>
          <w:sz w:val="24"/>
          <w:lang w:val="lt-LT" w:eastAsia="en-US"/>
        </w:rPr>
        <w:t xml:space="preserve"> karjeros valstybės tarnautoją</w:t>
      </w:r>
      <w:r w:rsidR="00A405B5" w:rsidRPr="00497CF8">
        <w:rPr>
          <w:sz w:val="24"/>
          <w:lang w:val="lt-LT" w:eastAsia="en-US"/>
        </w:rPr>
        <w:t>, kurio kuruojamos sritys nustatomos Savivaldybės administracijos direktoriaus įsakymu.</w:t>
      </w:r>
      <w:r w:rsidR="007311BD" w:rsidRPr="00497CF8">
        <w:rPr>
          <w:sz w:val="24"/>
          <w:lang w:val="lt-LT" w:eastAsia="en-US"/>
        </w:rPr>
        <w:t xml:space="preserve"> </w:t>
      </w:r>
    </w:p>
    <w:p w:rsidR="00A405B5" w:rsidRPr="00497CF8" w:rsidRDefault="007311BD"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5</w:t>
      </w:r>
      <w:r w:rsidRPr="00497CF8">
        <w:rPr>
          <w:sz w:val="24"/>
          <w:lang w:val="lt-LT" w:eastAsia="en-US"/>
        </w:rPr>
        <w:t xml:space="preserve">. </w:t>
      </w:r>
      <w:r w:rsidR="00A405B5" w:rsidRPr="00497CF8">
        <w:rPr>
          <w:sz w:val="24"/>
          <w:lang w:val="lt-LT" w:eastAsia="en-US"/>
        </w:rPr>
        <w:t xml:space="preserve">Savivaldybės administracijos direktoriaus </w:t>
      </w:r>
      <w:r w:rsidRPr="00497CF8">
        <w:rPr>
          <w:sz w:val="24"/>
          <w:lang w:val="lt-LT" w:eastAsia="en-US"/>
        </w:rPr>
        <w:t xml:space="preserve">pavaduotoją </w:t>
      </w:r>
      <w:r w:rsidR="00FD6345">
        <w:rPr>
          <w:sz w:val="24"/>
          <w:lang w:val="lt-LT" w:eastAsia="en-US"/>
        </w:rPr>
        <w:t>Lietuvos Respublikos valstybės tarnybos įstatymo</w:t>
      </w:r>
      <w:r w:rsidRPr="00497CF8">
        <w:rPr>
          <w:sz w:val="24"/>
          <w:lang w:val="lt-LT" w:eastAsia="en-US"/>
        </w:rPr>
        <w:t xml:space="preserve"> nustatyta tvarka </w:t>
      </w:r>
      <w:r w:rsidR="00A405B5" w:rsidRPr="00497CF8">
        <w:rPr>
          <w:sz w:val="24"/>
          <w:lang w:val="lt-LT" w:eastAsia="en-US"/>
        </w:rPr>
        <w:t>į pareigas prii</w:t>
      </w:r>
      <w:r w:rsidRPr="00497CF8">
        <w:rPr>
          <w:sz w:val="24"/>
          <w:lang w:val="lt-LT" w:eastAsia="en-US"/>
        </w:rPr>
        <w:t>ma</w:t>
      </w:r>
      <w:r w:rsidR="00A405B5" w:rsidRPr="00497CF8">
        <w:rPr>
          <w:sz w:val="24"/>
          <w:lang w:val="lt-LT" w:eastAsia="en-US"/>
        </w:rPr>
        <w:t xml:space="preserve"> ir </w:t>
      </w:r>
      <w:r w:rsidRPr="00497CF8">
        <w:rPr>
          <w:sz w:val="24"/>
          <w:lang w:val="lt-LT" w:eastAsia="en-US"/>
        </w:rPr>
        <w:t>atleidžia iš jų, tvirtina pareigybės aprašymą, nustato pareiginės algos koeficientą, skatina, skiria priemokas ir materialinę pagalbą, vykdo tarnybinės nuobaudos skyrimo procedūrą, suteikia kasmetines ir kitas teisės akt</w:t>
      </w:r>
      <w:r w:rsidR="006B0C11" w:rsidRPr="00497CF8">
        <w:rPr>
          <w:sz w:val="24"/>
          <w:lang w:val="lt-LT" w:eastAsia="en-US"/>
        </w:rPr>
        <w:t xml:space="preserve">uose nustatytas atostogas, </w:t>
      </w:r>
      <w:r w:rsidRPr="00497CF8">
        <w:rPr>
          <w:sz w:val="24"/>
          <w:lang w:val="lt-LT" w:eastAsia="en-US"/>
        </w:rPr>
        <w:t xml:space="preserve">leidžia į komandiruotes, kvalifikacijos </w:t>
      </w:r>
      <w:r w:rsidR="00394B07" w:rsidRPr="00497CF8">
        <w:rPr>
          <w:sz w:val="24"/>
          <w:lang w:val="lt-LT" w:eastAsia="en-US"/>
        </w:rPr>
        <w:t>tobulinimo</w:t>
      </w:r>
      <w:r w:rsidRPr="00497CF8">
        <w:rPr>
          <w:sz w:val="24"/>
          <w:lang w:val="lt-LT" w:eastAsia="en-US"/>
        </w:rPr>
        <w:t xml:space="preserve"> renginius Savivaldybės administracijos direktorius.</w:t>
      </w:r>
    </w:p>
    <w:p w:rsidR="00C55B3D" w:rsidRPr="00497CF8" w:rsidRDefault="00C55B3D"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6</w:t>
      </w:r>
      <w:r w:rsidRPr="00497CF8">
        <w:rPr>
          <w:sz w:val="24"/>
          <w:lang w:val="lt-LT" w:eastAsia="en-US"/>
        </w:rPr>
        <w:t>. Savivaldybės administracijos padaliniui – skyriui – vadovauja skyriaus vedėjas, kuris yra tiesiogiai pavaldus</w:t>
      </w:r>
      <w:r w:rsidR="00FB0F37" w:rsidRPr="00497CF8">
        <w:rPr>
          <w:sz w:val="24"/>
          <w:lang w:val="lt-LT" w:eastAsia="en-US"/>
        </w:rPr>
        <w:t xml:space="preserve"> Savivaldybės administracijos direktoriui.</w:t>
      </w:r>
      <w:r w:rsidR="00FD6345">
        <w:rPr>
          <w:sz w:val="24"/>
          <w:lang w:val="lt-LT" w:eastAsia="en-US"/>
        </w:rPr>
        <w:t xml:space="preserve"> Centralizuoto vidaus audito skyriaus vedėjas yra pavaldus Savivaldybės administracijos direktoriui, atskaitingas Savivaldybės merui.</w:t>
      </w:r>
    </w:p>
    <w:p w:rsidR="007311BD" w:rsidRPr="00497CF8" w:rsidRDefault="006B0C11"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7</w:t>
      </w:r>
      <w:r w:rsidR="007311BD" w:rsidRPr="00497CF8">
        <w:rPr>
          <w:sz w:val="24"/>
          <w:lang w:val="lt-LT" w:eastAsia="en-US"/>
        </w:rPr>
        <w:t xml:space="preserve">. </w:t>
      </w:r>
      <w:r w:rsidRPr="00497CF8">
        <w:rPr>
          <w:sz w:val="24"/>
          <w:lang w:val="lt-LT" w:eastAsia="en-US"/>
        </w:rPr>
        <w:t xml:space="preserve">Savivaldybės administracijos direktorius leidžia įsakymus, savo priimtus teisės aktus gali sustabdyti ir juos pakeisti ar panaikinti. Savivaldybės administracijos skyrių vedėjai, valstybės tarnautojai, darbuotojai, dirbantys pagal darbo sutartis, pagal savo kompetenciją rengia įsakymų, įsakymų pakeitimų projektus, kitus teisės aktus ir </w:t>
      </w:r>
      <w:r w:rsidR="00394B07" w:rsidRPr="00497CF8">
        <w:rPr>
          <w:sz w:val="24"/>
          <w:lang w:val="lt-LT" w:eastAsia="en-US"/>
        </w:rPr>
        <w:t xml:space="preserve">įvairius </w:t>
      </w:r>
      <w:r w:rsidRPr="00497CF8">
        <w:rPr>
          <w:sz w:val="24"/>
          <w:lang w:val="lt-LT" w:eastAsia="en-US"/>
        </w:rPr>
        <w:t>dokumentus.</w:t>
      </w:r>
    </w:p>
    <w:p w:rsidR="00465E7E" w:rsidRDefault="006B0C11" w:rsidP="00F6798E">
      <w:pPr>
        <w:widowControl w:val="0"/>
        <w:suppressAutoHyphens/>
        <w:autoSpaceDN w:val="0"/>
        <w:ind w:firstLine="720"/>
        <w:jc w:val="both"/>
        <w:textAlignment w:val="baseline"/>
        <w:rPr>
          <w:sz w:val="24"/>
          <w:lang w:val="lt-LT" w:eastAsia="en-US"/>
        </w:rPr>
      </w:pPr>
      <w:r>
        <w:rPr>
          <w:sz w:val="24"/>
          <w:lang w:val="lt-LT" w:eastAsia="en-US"/>
        </w:rPr>
        <w:t>2</w:t>
      </w:r>
      <w:r w:rsidR="00465E7E">
        <w:rPr>
          <w:sz w:val="24"/>
          <w:lang w:val="lt-LT" w:eastAsia="en-US"/>
        </w:rPr>
        <w:t>8</w:t>
      </w:r>
      <w:r w:rsidR="003B630D">
        <w:rPr>
          <w:sz w:val="24"/>
          <w:lang w:val="lt-LT" w:eastAsia="en-US"/>
        </w:rPr>
        <w:t xml:space="preserve">. Seniūnijos – </w:t>
      </w:r>
      <w:r w:rsidR="00FD6B53">
        <w:rPr>
          <w:sz w:val="24"/>
          <w:lang w:val="lt-LT" w:eastAsia="en-US"/>
        </w:rPr>
        <w:t>S</w:t>
      </w:r>
      <w:r w:rsidR="003B630D">
        <w:rPr>
          <w:sz w:val="24"/>
          <w:lang w:val="lt-LT" w:eastAsia="en-US"/>
        </w:rPr>
        <w:t>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w:t>
      </w:r>
      <w:r w:rsidR="001C0ED8">
        <w:rPr>
          <w:sz w:val="24"/>
          <w:lang w:val="lt-LT" w:eastAsia="en-US"/>
        </w:rPr>
        <w:t xml:space="preserve"> </w:t>
      </w:r>
    </w:p>
    <w:p w:rsidR="00497CF8" w:rsidRPr="00497CF8" w:rsidRDefault="00465E7E" w:rsidP="00F6798E">
      <w:pPr>
        <w:widowControl w:val="0"/>
        <w:suppressAutoHyphens/>
        <w:autoSpaceDN w:val="0"/>
        <w:ind w:firstLine="720"/>
        <w:jc w:val="both"/>
        <w:textAlignment w:val="baseline"/>
        <w:rPr>
          <w:sz w:val="24"/>
          <w:lang w:val="lt-LT" w:eastAsia="en-US"/>
        </w:rPr>
      </w:pPr>
      <w:r>
        <w:rPr>
          <w:sz w:val="24"/>
          <w:lang w:val="lt-LT" w:eastAsia="en-US"/>
        </w:rPr>
        <w:t xml:space="preserve">29. </w:t>
      </w:r>
      <w:r w:rsidR="001C0ED8" w:rsidRPr="00497CF8">
        <w:rPr>
          <w:sz w:val="24"/>
          <w:lang w:val="lt-LT" w:eastAsia="en-US"/>
        </w:rPr>
        <w:t>Seniūnas vykdo funkcijas, nurodytas Lietuvos Respublikos vietos savivaldos įstatyme, seniūnijos veiklos nuostatuose, seniūno pareigybės aprašyme ir kituose teisės aktuose.</w:t>
      </w:r>
      <w:r w:rsidR="00E2554B" w:rsidRPr="00497CF8">
        <w:rPr>
          <w:sz w:val="24"/>
          <w:lang w:val="lt-LT" w:eastAsia="en-US"/>
        </w:rPr>
        <w:t xml:space="preserve"> </w:t>
      </w:r>
    </w:p>
    <w:p w:rsidR="00EA143B" w:rsidRPr="009B4713" w:rsidRDefault="00FB0F37" w:rsidP="00F6798E">
      <w:pPr>
        <w:widowControl w:val="0"/>
        <w:suppressAutoHyphens/>
        <w:autoSpaceDN w:val="0"/>
        <w:ind w:firstLine="720"/>
        <w:jc w:val="both"/>
        <w:textAlignment w:val="baseline"/>
        <w:rPr>
          <w:sz w:val="24"/>
          <w:lang w:val="lt-LT" w:eastAsia="en-US"/>
        </w:rPr>
      </w:pPr>
      <w:r>
        <w:rPr>
          <w:sz w:val="24"/>
          <w:lang w:val="lt-LT" w:eastAsia="en-US"/>
        </w:rPr>
        <w:t>30</w:t>
      </w:r>
      <w:r w:rsidR="00EA143B" w:rsidRPr="009B4713">
        <w:rPr>
          <w:sz w:val="24"/>
          <w:lang w:val="lt-LT" w:eastAsia="en-US"/>
        </w:rPr>
        <w:t>. Seniūno sprendimai įforminami įsakymais, seniūnas tiesiogiai pavaldus ir atskaitingas Savivaldybės administracijos direktoriui.</w:t>
      </w:r>
    </w:p>
    <w:p w:rsidR="006116DE" w:rsidRDefault="00FB0F37" w:rsidP="00F6798E">
      <w:pPr>
        <w:widowControl w:val="0"/>
        <w:suppressAutoHyphens/>
        <w:autoSpaceDN w:val="0"/>
        <w:ind w:firstLine="720"/>
        <w:jc w:val="both"/>
        <w:textAlignment w:val="baseline"/>
        <w:rPr>
          <w:sz w:val="24"/>
          <w:lang w:val="lt-LT" w:eastAsia="en-US"/>
        </w:rPr>
      </w:pPr>
      <w:r>
        <w:rPr>
          <w:sz w:val="24"/>
          <w:lang w:val="lt-LT" w:eastAsia="en-US"/>
        </w:rPr>
        <w:t>31</w:t>
      </w:r>
      <w:r w:rsidR="006116DE" w:rsidRPr="007311BD">
        <w:rPr>
          <w:sz w:val="24"/>
          <w:lang w:val="lt-LT" w:eastAsia="en-US"/>
        </w:rPr>
        <w:t xml:space="preserve">. </w:t>
      </w:r>
      <w:r w:rsidR="000565A1" w:rsidRPr="007311BD">
        <w:rPr>
          <w:sz w:val="24"/>
          <w:lang w:val="lt-LT" w:eastAsia="en-US"/>
        </w:rPr>
        <w:t xml:space="preserve">Savivaldybės administracijos valstybės tarnautojai  ir darbuotojai, dirbantys pagal darbo sutartis, negali būti savivaldybės, kurioje dirba, </w:t>
      </w:r>
      <w:r w:rsidR="00390364" w:rsidRPr="007311BD">
        <w:rPr>
          <w:sz w:val="24"/>
          <w:lang w:val="lt-LT" w:eastAsia="en-US"/>
        </w:rPr>
        <w:t xml:space="preserve">Savivaldybės </w:t>
      </w:r>
      <w:r w:rsidR="000565A1" w:rsidRPr="007311BD">
        <w:rPr>
          <w:sz w:val="24"/>
          <w:lang w:val="lt-LT" w:eastAsia="en-US"/>
        </w:rPr>
        <w:t>tarybos nariai.</w:t>
      </w:r>
    </w:p>
    <w:p w:rsidR="006B0C11" w:rsidRPr="00497CF8" w:rsidRDefault="006B0C11" w:rsidP="00F6798E">
      <w:pPr>
        <w:widowControl w:val="0"/>
        <w:suppressAutoHyphens/>
        <w:autoSpaceDN w:val="0"/>
        <w:ind w:firstLine="720"/>
        <w:jc w:val="both"/>
        <w:textAlignment w:val="baseline"/>
        <w:rPr>
          <w:sz w:val="24"/>
          <w:lang w:val="lt-LT" w:eastAsia="en-US"/>
        </w:rPr>
      </w:pPr>
      <w:r w:rsidRPr="00497CF8">
        <w:rPr>
          <w:sz w:val="24"/>
          <w:lang w:val="lt-LT" w:eastAsia="en-US"/>
        </w:rPr>
        <w:t>3</w:t>
      </w:r>
      <w:r w:rsidR="00FB0F37" w:rsidRPr="00497CF8">
        <w:rPr>
          <w:sz w:val="24"/>
          <w:lang w:val="lt-LT" w:eastAsia="en-US"/>
        </w:rPr>
        <w:t>2</w:t>
      </w:r>
      <w:r w:rsidRPr="00497CF8">
        <w:rPr>
          <w:sz w:val="24"/>
          <w:lang w:val="lt-LT" w:eastAsia="en-US"/>
        </w:rPr>
        <w:t xml:space="preserve">. Savivaldybės administracijos valstybės tarnautojai ir darbuotojai, dirbantys pagal darbo sutartis, už įstatymų ar teisės aktų, pareigybės aprašyme nurodytų funkcijų nevykdymą, netinkamą </w:t>
      </w:r>
      <w:r w:rsidR="00BF597A">
        <w:rPr>
          <w:sz w:val="24"/>
          <w:lang w:val="lt-LT" w:eastAsia="en-US"/>
        </w:rPr>
        <w:t xml:space="preserve">jų </w:t>
      </w:r>
      <w:r w:rsidRPr="00497CF8">
        <w:rPr>
          <w:sz w:val="24"/>
          <w:lang w:val="lt-LT" w:eastAsia="en-US"/>
        </w:rPr>
        <w:t>vykdymą ar pažeidimą atsako teisės aktų nustatyta tvarka.</w:t>
      </w:r>
    </w:p>
    <w:p w:rsidR="00390364" w:rsidRPr="005921C8" w:rsidRDefault="006B0C11" w:rsidP="005921C8">
      <w:pPr>
        <w:widowControl w:val="0"/>
        <w:suppressAutoHyphens/>
        <w:autoSpaceDN w:val="0"/>
        <w:ind w:firstLine="720"/>
        <w:jc w:val="both"/>
        <w:textAlignment w:val="baseline"/>
        <w:rPr>
          <w:sz w:val="24"/>
          <w:lang w:val="lt-LT" w:eastAsia="en-US"/>
        </w:rPr>
      </w:pPr>
      <w:r>
        <w:rPr>
          <w:sz w:val="24"/>
          <w:szCs w:val="24"/>
          <w:lang w:val="lt-LT" w:eastAsia="en-US"/>
        </w:rPr>
        <w:t>3</w:t>
      </w:r>
      <w:r w:rsidR="00FB0F37">
        <w:rPr>
          <w:sz w:val="24"/>
          <w:szCs w:val="24"/>
          <w:lang w:val="lt-LT" w:eastAsia="en-US"/>
        </w:rPr>
        <w:t>3</w:t>
      </w:r>
      <w:r w:rsidR="00F6798E" w:rsidRPr="009B4713">
        <w:rPr>
          <w:sz w:val="24"/>
          <w:szCs w:val="24"/>
          <w:lang w:val="lt-LT" w:eastAsia="en-US"/>
        </w:rPr>
        <w:t xml:space="preserve">. Kai savivaldybės teritorijoje laikinai </w:t>
      </w:r>
      <w:r w:rsidR="000565A1" w:rsidRPr="009B4713">
        <w:rPr>
          <w:sz w:val="24"/>
          <w:szCs w:val="24"/>
          <w:lang w:val="lt-LT" w:eastAsia="en-US"/>
        </w:rPr>
        <w:t>įvedamas tiesioginis valdymas, Savivaldybės a</w:t>
      </w:r>
      <w:r w:rsidR="00F6798E" w:rsidRPr="009B4713">
        <w:rPr>
          <w:sz w:val="24"/>
          <w:szCs w:val="24"/>
          <w:lang w:val="lt-LT" w:eastAsia="en-US"/>
        </w:rPr>
        <w:t>dministracijos direktori</w:t>
      </w:r>
      <w:r w:rsidR="00BD3E95" w:rsidRPr="009B4713">
        <w:rPr>
          <w:sz w:val="24"/>
          <w:szCs w:val="24"/>
          <w:lang w:val="lt-LT" w:eastAsia="en-US"/>
        </w:rPr>
        <w:t>a</w:t>
      </w:r>
      <w:r w:rsidR="00465E7E">
        <w:rPr>
          <w:sz w:val="24"/>
          <w:szCs w:val="24"/>
          <w:lang w:val="lt-LT" w:eastAsia="en-US"/>
        </w:rPr>
        <w:t>us</w:t>
      </w:r>
      <w:r w:rsidR="00BD3E95" w:rsidRPr="009B4713">
        <w:rPr>
          <w:sz w:val="24"/>
          <w:szCs w:val="24"/>
          <w:lang w:val="lt-LT" w:eastAsia="en-US"/>
        </w:rPr>
        <w:t xml:space="preserve"> įgaliojimų klausimas sprendžiamas Tiesioginio valdymo savivaldybės teritorijoje įstatymo nustatyta tvarka.</w:t>
      </w:r>
      <w:r w:rsidR="00F6798E" w:rsidRPr="009B4713">
        <w:rPr>
          <w:sz w:val="24"/>
          <w:szCs w:val="24"/>
          <w:lang w:val="lt-LT" w:eastAsia="en-US"/>
        </w:rPr>
        <w:t xml:space="preserve"> </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880458" w:rsidRDefault="000A7420" w:rsidP="00F6798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880458">
        <w:rPr>
          <w:b/>
          <w:bCs/>
          <w:sz w:val="24"/>
          <w:szCs w:val="24"/>
          <w:lang w:val="lt-LT" w:eastAsia="en-US"/>
        </w:rPr>
        <w:t xml:space="preserve"> SKYRIUS</w:t>
      </w:r>
    </w:p>
    <w:p w:rsidR="00F6798E" w:rsidRPr="00F6798E" w:rsidRDefault="000565A1"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Pr="00497CF8" w:rsidRDefault="001C0ED8"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4</w:t>
      </w:r>
      <w:r w:rsidRPr="00497CF8">
        <w:rPr>
          <w:sz w:val="24"/>
          <w:szCs w:val="24"/>
          <w:lang w:val="lt-LT" w:eastAsia="en-US"/>
        </w:rPr>
        <w:t>.</w:t>
      </w:r>
      <w:r w:rsidR="000565A1" w:rsidRPr="00497CF8">
        <w:rPr>
          <w:sz w:val="24"/>
          <w:szCs w:val="24"/>
          <w:lang w:val="lt-LT" w:eastAsia="en-US"/>
        </w:rPr>
        <w:t xml:space="preserve"> Savivaldybės a</w:t>
      </w:r>
      <w:r w:rsidR="00F6798E" w:rsidRPr="00497CF8">
        <w:rPr>
          <w:sz w:val="24"/>
          <w:szCs w:val="24"/>
          <w:lang w:val="lt-LT" w:eastAsia="en-US"/>
        </w:rPr>
        <w:t>dministracijos</w:t>
      </w:r>
      <w:r w:rsidR="005362CE" w:rsidRPr="00497CF8">
        <w:rPr>
          <w:sz w:val="24"/>
          <w:szCs w:val="24"/>
          <w:lang w:val="lt-LT" w:eastAsia="en-US"/>
        </w:rPr>
        <w:t xml:space="preserve"> veikla planuojama vadovaujantis teisės aktų nustatyta tvarka pavirtintais strateginio planavimo dokumentais,</w:t>
      </w:r>
      <w:r w:rsidR="00F6798E" w:rsidRPr="00497CF8">
        <w:rPr>
          <w:sz w:val="24"/>
          <w:szCs w:val="24"/>
          <w:lang w:val="lt-LT" w:eastAsia="en-US"/>
        </w:rPr>
        <w:t xml:space="preserve"> struktūrinių padalinių </w:t>
      </w:r>
      <w:r w:rsidR="000565A1" w:rsidRPr="00497CF8">
        <w:rPr>
          <w:sz w:val="24"/>
          <w:szCs w:val="24"/>
          <w:lang w:val="lt-LT" w:eastAsia="en-US"/>
        </w:rPr>
        <w:t>ir seniūnijų nuostatai</w:t>
      </w:r>
      <w:r w:rsidR="005362CE" w:rsidRPr="00497CF8">
        <w:rPr>
          <w:sz w:val="24"/>
          <w:szCs w:val="24"/>
          <w:lang w:val="lt-LT" w:eastAsia="en-US"/>
        </w:rPr>
        <w:t>s</w:t>
      </w:r>
      <w:r w:rsidR="000565A1" w:rsidRPr="00497CF8">
        <w:rPr>
          <w:sz w:val="24"/>
          <w:szCs w:val="24"/>
          <w:lang w:val="lt-LT" w:eastAsia="en-US"/>
        </w:rPr>
        <w:t>, Savivaldybės a</w:t>
      </w:r>
      <w:r w:rsidR="00F6798E" w:rsidRPr="00497CF8">
        <w:rPr>
          <w:sz w:val="24"/>
          <w:szCs w:val="24"/>
          <w:lang w:val="lt-LT" w:eastAsia="en-US"/>
        </w:rPr>
        <w:t>dminis</w:t>
      </w:r>
      <w:r w:rsidR="005362CE" w:rsidRPr="00497CF8">
        <w:rPr>
          <w:sz w:val="24"/>
          <w:szCs w:val="24"/>
          <w:lang w:val="lt-LT" w:eastAsia="en-US"/>
        </w:rPr>
        <w:t>tracijos darbo tvarkos taisyklėmis</w:t>
      </w:r>
      <w:r w:rsidR="00F6798E" w:rsidRPr="00497CF8">
        <w:rPr>
          <w:sz w:val="24"/>
          <w:szCs w:val="24"/>
          <w:lang w:val="lt-LT" w:eastAsia="en-US"/>
        </w:rPr>
        <w:t>, valstybės tarnautojų ir darbuotojų</w:t>
      </w:r>
      <w:r w:rsidR="000565A1" w:rsidRPr="00497CF8">
        <w:rPr>
          <w:sz w:val="24"/>
          <w:szCs w:val="24"/>
          <w:lang w:val="lt-LT" w:eastAsia="en-US"/>
        </w:rPr>
        <w:t>,</w:t>
      </w:r>
      <w:r w:rsidR="00F6798E" w:rsidRPr="00497CF8">
        <w:rPr>
          <w:sz w:val="24"/>
          <w:szCs w:val="24"/>
          <w:lang w:val="lt-LT" w:eastAsia="en-US"/>
        </w:rPr>
        <w:t xml:space="preserve"> dirbančių pagal darbo sutartį</w:t>
      </w:r>
      <w:r w:rsidR="000565A1" w:rsidRPr="00497CF8">
        <w:rPr>
          <w:sz w:val="24"/>
          <w:szCs w:val="24"/>
          <w:lang w:val="lt-LT" w:eastAsia="en-US"/>
        </w:rPr>
        <w:t>,</w:t>
      </w:r>
      <w:r w:rsidR="00F6798E" w:rsidRPr="00497CF8">
        <w:rPr>
          <w:sz w:val="24"/>
          <w:szCs w:val="24"/>
          <w:lang w:val="lt-LT" w:eastAsia="en-US"/>
        </w:rPr>
        <w:t xml:space="preserve"> pareigybių aprašymai</w:t>
      </w:r>
      <w:r w:rsidR="005362CE" w:rsidRPr="00497CF8">
        <w:rPr>
          <w:sz w:val="24"/>
          <w:szCs w:val="24"/>
          <w:lang w:val="lt-LT" w:eastAsia="en-US"/>
        </w:rPr>
        <w:t>s ir kitais teisės aktais</w:t>
      </w:r>
      <w:r w:rsidR="00F6798E" w:rsidRPr="00497CF8">
        <w:rPr>
          <w:sz w:val="24"/>
          <w:szCs w:val="24"/>
          <w:lang w:val="lt-LT" w:eastAsia="en-US"/>
        </w:rPr>
        <w:t>.</w:t>
      </w:r>
    </w:p>
    <w:p w:rsidR="00CA0D0D" w:rsidRPr="00497CF8" w:rsidRDefault="001C0ED8" w:rsidP="004B3496">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Pr="00497CF8">
        <w:rPr>
          <w:sz w:val="24"/>
          <w:szCs w:val="24"/>
          <w:lang w:val="lt-LT" w:eastAsia="en-US"/>
        </w:rPr>
        <w:t>.</w:t>
      </w:r>
      <w:r w:rsidR="000565A1" w:rsidRPr="00497CF8">
        <w:rPr>
          <w:sz w:val="24"/>
          <w:szCs w:val="24"/>
          <w:lang w:val="lt-LT" w:eastAsia="en-US"/>
        </w:rPr>
        <w:t xml:space="preserve"> Savivaldybės administracijos veiklos klausimai </w:t>
      </w:r>
      <w:r w:rsidR="002A3B97" w:rsidRPr="00497CF8">
        <w:rPr>
          <w:sz w:val="24"/>
          <w:szCs w:val="24"/>
          <w:lang w:val="lt-LT" w:eastAsia="en-US"/>
        </w:rPr>
        <w:t>ir problemos aptariamos</w:t>
      </w:r>
      <w:r w:rsidR="000565A1" w:rsidRPr="00497CF8">
        <w:rPr>
          <w:sz w:val="24"/>
          <w:szCs w:val="24"/>
          <w:lang w:val="lt-LT" w:eastAsia="en-US"/>
        </w:rPr>
        <w:t xml:space="preserve"> struktūrinių padalinių vadovų ir į struktūrinius padalinius neįeinančių val</w:t>
      </w:r>
      <w:r w:rsidR="002A3B97" w:rsidRPr="00497CF8">
        <w:rPr>
          <w:sz w:val="24"/>
          <w:szCs w:val="24"/>
          <w:lang w:val="lt-LT" w:eastAsia="en-US"/>
        </w:rPr>
        <w:t>stybės tarnautojų pasitarimuose:</w:t>
      </w:r>
    </w:p>
    <w:p w:rsidR="00FD6345" w:rsidRDefault="00FD6345" w:rsidP="00FD6345">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5</w:t>
      </w:r>
    </w:p>
    <w:p w:rsidR="00A761B9" w:rsidRDefault="000E5285" w:rsidP="00FD634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.1. pasitarimai organizuojami kiekvieną pirmadienį tuo pačiu laiku</w:t>
      </w:r>
      <w:r w:rsidR="00096577" w:rsidRPr="00497CF8">
        <w:rPr>
          <w:sz w:val="24"/>
          <w:szCs w:val="24"/>
          <w:lang w:val="lt-LT" w:eastAsia="en-US"/>
        </w:rPr>
        <w:t>, esant reikalui, pasitarimai gali būti protokoluojami</w:t>
      </w:r>
      <w:r w:rsidR="002A3B97" w:rsidRPr="00497CF8">
        <w:rPr>
          <w:sz w:val="24"/>
          <w:szCs w:val="24"/>
          <w:lang w:val="lt-LT" w:eastAsia="en-US"/>
        </w:rPr>
        <w:t>;</w:t>
      </w:r>
    </w:p>
    <w:p w:rsidR="002A3B97" w:rsidRPr="00497CF8" w:rsidRDefault="000E528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.2. pasitarimuos</w:t>
      </w:r>
      <w:r w:rsidR="00497CF8" w:rsidRPr="00497CF8">
        <w:rPr>
          <w:sz w:val="24"/>
          <w:szCs w:val="24"/>
          <w:lang w:val="lt-LT" w:eastAsia="en-US"/>
        </w:rPr>
        <w:t xml:space="preserve">e dalyvauja Savivaldybės meras, </w:t>
      </w:r>
      <w:r w:rsidR="00A7636E" w:rsidRPr="00497CF8">
        <w:rPr>
          <w:sz w:val="24"/>
          <w:szCs w:val="24"/>
          <w:lang w:val="lt-LT" w:eastAsia="en-US"/>
        </w:rPr>
        <w:t xml:space="preserve">vicemerai, mero patarėjas, </w:t>
      </w:r>
      <w:r w:rsidR="00BF597A">
        <w:rPr>
          <w:sz w:val="24"/>
          <w:szCs w:val="24"/>
          <w:lang w:val="lt-LT" w:eastAsia="en-US"/>
        </w:rPr>
        <w:t>S</w:t>
      </w:r>
      <w:r w:rsidR="00A7636E" w:rsidRPr="00497CF8">
        <w:rPr>
          <w:sz w:val="24"/>
          <w:szCs w:val="24"/>
          <w:lang w:val="lt-LT" w:eastAsia="en-US"/>
        </w:rPr>
        <w:t xml:space="preserve">avivaldybės tarybos posėdžių sekretorius, </w:t>
      </w:r>
      <w:r w:rsidR="002A3B97" w:rsidRPr="00497CF8">
        <w:rPr>
          <w:sz w:val="24"/>
          <w:szCs w:val="24"/>
          <w:lang w:val="lt-LT" w:eastAsia="en-US"/>
        </w:rPr>
        <w:t>Savivaldybė</w:t>
      </w:r>
      <w:r w:rsidR="00A7636E" w:rsidRPr="00497CF8">
        <w:rPr>
          <w:sz w:val="24"/>
          <w:szCs w:val="24"/>
          <w:lang w:val="lt-LT" w:eastAsia="en-US"/>
        </w:rPr>
        <w:t>s administracijos direktorius,</w:t>
      </w:r>
      <w:r w:rsidR="002A3B97" w:rsidRPr="00497CF8">
        <w:rPr>
          <w:sz w:val="24"/>
          <w:szCs w:val="24"/>
          <w:lang w:val="lt-LT" w:eastAsia="en-US"/>
        </w:rPr>
        <w:t xml:space="preserve"> jo pavaduotojas, padalinių vadovai arba juos vaduojantys asmenys ir į struktūrinius padalinius neįeinantys valstybės tarnautojai. Pasitarimuose gali dalyvauti kviesti asmenys;</w:t>
      </w:r>
    </w:p>
    <w:p w:rsidR="002A3B97" w:rsidRPr="00497CF8" w:rsidRDefault="000E528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.3. pasitarimų metu padalinių vadovai atsiskaito už funkcijų ir kitų pavedimų vykdymą, informuoja apie pagrindinius artimiausios savaitės darbus ir renginius.</w:t>
      </w:r>
    </w:p>
    <w:p w:rsidR="000565A1" w:rsidRPr="00497CF8" w:rsidRDefault="00EA143B"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6</w:t>
      </w:r>
      <w:r w:rsidR="002A3B97" w:rsidRPr="00497CF8">
        <w:rPr>
          <w:sz w:val="24"/>
          <w:szCs w:val="24"/>
          <w:lang w:val="lt-LT" w:eastAsia="en-US"/>
        </w:rPr>
        <w:t xml:space="preserve">. Seniūnijų – </w:t>
      </w:r>
      <w:r w:rsidR="00FD6B53" w:rsidRPr="00497CF8">
        <w:rPr>
          <w:sz w:val="24"/>
          <w:szCs w:val="24"/>
          <w:lang w:val="lt-LT" w:eastAsia="en-US"/>
        </w:rPr>
        <w:t>S</w:t>
      </w:r>
      <w:r w:rsidR="002A3B97" w:rsidRPr="00497CF8">
        <w:rPr>
          <w:sz w:val="24"/>
          <w:szCs w:val="24"/>
          <w:lang w:val="lt-LT" w:eastAsia="en-US"/>
        </w:rPr>
        <w:t>avivaldybės administracijos filialų</w:t>
      </w:r>
      <w:r w:rsidR="003B630D" w:rsidRPr="00497CF8">
        <w:rPr>
          <w:sz w:val="24"/>
          <w:szCs w:val="24"/>
          <w:lang w:val="lt-LT" w:eastAsia="en-US"/>
        </w:rPr>
        <w:t xml:space="preserve"> </w:t>
      </w:r>
      <w:r w:rsidRPr="00497CF8">
        <w:rPr>
          <w:sz w:val="24"/>
          <w:szCs w:val="24"/>
          <w:lang w:val="lt-LT" w:eastAsia="en-US"/>
        </w:rPr>
        <w:t xml:space="preserve">– </w:t>
      </w:r>
      <w:r w:rsidR="003B630D" w:rsidRPr="00497CF8">
        <w:rPr>
          <w:sz w:val="24"/>
          <w:szCs w:val="24"/>
          <w:lang w:val="lt-LT" w:eastAsia="en-US"/>
        </w:rPr>
        <w:t>seniūnų pasitar</w:t>
      </w:r>
      <w:r w:rsidR="005763C7" w:rsidRPr="00497CF8">
        <w:rPr>
          <w:sz w:val="24"/>
          <w:szCs w:val="24"/>
          <w:lang w:val="lt-LT" w:eastAsia="en-US"/>
        </w:rPr>
        <w:t>imai vyksta</w:t>
      </w:r>
      <w:r w:rsidR="003B630D" w:rsidRPr="00497CF8">
        <w:rPr>
          <w:sz w:val="24"/>
          <w:szCs w:val="24"/>
          <w:lang w:val="lt-LT" w:eastAsia="en-US"/>
        </w:rPr>
        <w:t xml:space="preserve"> pagal Savivaldybės administracijos </w:t>
      </w:r>
      <w:r w:rsidR="005763C7" w:rsidRPr="00497CF8">
        <w:rPr>
          <w:sz w:val="24"/>
          <w:szCs w:val="24"/>
          <w:lang w:val="lt-LT" w:eastAsia="en-US"/>
        </w:rPr>
        <w:t xml:space="preserve">mėnesio </w:t>
      </w:r>
      <w:r w:rsidR="003B630D" w:rsidRPr="00497CF8">
        <w:rPr>
          <w:sz w:val="24"/>
          <w:szCs w:val="24"/>
          <w:lang w:val="lt-LT" w:eastAsia="en-US"/>
        </w:rPr>
        <w:t xml:space="preserve">renginių planą. Pasitarimų metu nagrinėjami aktualiausi seniūnijų veiklos klausimai ir problemos, dalyvaujant </w:t>
      </w:r>
      <w:r w:rsidR="0070308F">
        <w:rPr>
          <w:sz w:val="24"/>
          <w:szCs w:val="24"/>
          <w:lang w:val="lt-LT" w:eastAsia="en-US"/>
        </w:rPr>
        <w:t>Savivaldybės merui, vicemerams,</w:t>
      </w:r>
      <w:r w:rsidR="00A7636E" w:rsidRPr="00497CF8">
        <w:rPr>
          <w:sz w:val="24"/>
          <w:szCs w:val="24"/>
          <w:lang w:val="lt-LT" w:eastAsia="en-US"/>
        </w:rPr>
        <w:t xml:space="preserve"> Savivaldybės </w:t>
      </w:r>
      <w:r w:rsidR="003B630D" w:rsidRPr="00497CF8">
        <w:rPr>
          <w:sz w:val="24"/>
          <w:szCs w:val="24"/>
          <w:lang w:val="lt-LT" w:eastAsia="en-US"/>
        </w:rPr>
        <w:t>administracijos</w:t>
      </w:r>
      <w:r w:rsidR="00054A65" w:rsidRPr="00497CF8">
        <w:rPr>
          <w:sz w:val="24"/>
          <w:szCs w:val="24"/>
          <w:lang w:val="lt-LT" w:eastAsia="en-US"/>
        </w:rPr>
        <w:t xml:space="preserve"> vadovams</w:t>
      </w:r>
      <w:r w:rsidR="003B630D" w:rsidRPr="00497CF8">
        <w:rPr>
          <w:sz w:val="24"/>
          <w:szCs w:val="24"/>
          <w:lang w:val="lt-LT" w:eastAsia="en-US"/>
        </w:rPr>
        <w:t xml:space="preserve"> ir </w:t>
      </w:r>
      <w:r w:rsidR="00054A65" w:rsidRPr="00497CF8">
        <w:rPr>
          <w:sz w:val="24"/>
          <w:szCs w:val="24"/>
          <w:lang w:val="lt-LT" w:eastAsia="en-US"/>
        </w:rPr>
        <w:t xml:space="preserve">kviestiesiems </w:t>
      </w:r>
      <w:r w:rsidR="003B630D" w:rsidRPr="00497CF8">
        <w:rPr>
          <w:sz w:val="24"/>
          <w:szCs w:val="24"/>
          <w:lang w:val="lt-LT" w:eastAsia="en-US"/>
        </w:rPr>
        <w:t>struktūrinių padalinių vadovams.</w:t>
      </w:r>
    </w:p>
    <w:p w:rsidR="00F6798E" w:rsidRPr="00497CF8" w:rsidRDefault="00EA143B"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7</w:t>
      </w:r>
      <w:r w:rsidRPr="00497CF8">
        <w:rPr>
          <w:sz w:val="24"/>
          <w:szCs w:val="24"/>
          <w:lang w:val="lt-LT" w:eastAsia="en-US"/>
        </w:rPr>
        <w:t>. Savivaldybės a</w:t>
      </w:r>
      <w:r w:rsidR="00F6798E" w:rsidRPr="00497CF8">
        <w:rPr>
          <w:sz w:val="24"/>
          <w:szCs w:val="24"/>
          <w:lang w:val="lt-LT" w:eastAsia="en-US"/>
        </w:rPr>
        <w:t xml:space="preserve">dministracijos </w:t>
      </w:r>
      <w:r w:rsidRPr="00497CF8">
        <w:rPr>
          <w:sz w:val="24"/>
          <w:szCs w:val="24"/>
          <w:lang w:val="lt-LT" w:eastAsia="en-US"/>
        </w:rPr>
        <w:t>struktūriniai padaliniai ir seniūnijos</w:t>
      </w:r>
      <w:r w:rsidR="00F6798E" w:rsidRPr="00497CF8">
        <w:rPr>
          <w:sz w:val="24"/>
          <w:szCs w:val="24"/>
          <w:lang w:val="lt-LT" w:eastAsia="en-US"/>
        </w:rPr>
        <w:t xml:space="preserve"> privalo palaikyti tarpusavio ryšius taip, kad galėtų objektyviai vykdyti savo funkcijas.</w:t>
      </w:r>
    </w:p>
    <w:p w:rsidR="000E5285" w:rsidRPr="00497CF8" w:rsidRDefault="00096577"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8</w:t>
      </w:r>
      <w:r w:rsidRPr="00497CF8">
        <w:rPr>
          <w:sz w:val="24"/>
          <w:szCs w:val="24"/>
          <w:lang w:val="lt-LT" w:eastAsia="en-US"/>
        </w:rPr>
        <w:t>.</w:t>
      </w:r>
      <w:r w:rsidR="00EA143B" w:rsidRPr="00497CF8">
        <w:rPr>
          <w:sz w:val="24"/>
          <w:szCs w:val="24"/>
          <w:lang w:val="lt-LT" w:eastAsia="en-US"/>
        </w:rPr>
        <w:t xml:space="preserve"> Savivaldybės a</w:t>
      </w:r>
      <w:r w:rsidR="000508F7" w:rsidRPr="00497CF8">
        <w:rPr>
          <w:sz w:val="24"/>
          <w:szCs w:val="24"/>
          <w:lang w:val="lt-LT" w:eastAsia="en-US"/>
        </w:rPr>
        <w:t>dministracijos darbuotojai</w:t>
      </w:r>
      <w:r w:rsidR="00F6798E" w:rsidRPr="00497CF8">
        <w:rPr>
          <w:sz w:val="24"/>
          <w:szCs w:val="24"/>
          <w:lang w:val="lt-LT" w:eastAsia="en-US"/>
        </w:rPr>
        <w:t xml:space="preserve"> </w:t>
      </w:r>
      <w:r w:rsidR="000508F7" w:rsidRPr="00497CF8">
        <w:rPr>
          <w:sz w:val="24"/>
          <w:szCs w:val="24"/>
          <w:lang w:val="lt-LT" w:eastAsia="en-US"/>
        </w:rPr>
        <w:t>pagal savo kompetenciją rengia Savivaldybės t</w:t>
      </w:r>
      <w:r w:rsidR="00F6798E" w:rsidRPr="00497CF8">
        <w:rPr>
          <w:sz w:val="24"/>
          <w:szCs w:val="24"/>
          <w:lang w:val="lt-LT" w:eastAsia="en-US"/>
        </w:rPr>
        <w:t>arybos sprendimų</w:t>
      </w:r>
      <w:r w:rsidR="000508F7" w:rsidRPr="00497CF8">
        <w:rPr>
          <w:sz w:val="24"/>
          <w:szCs w:val="24"/>
          <w:lang w:val="lt-LT" w:eastAsia="en-US"/>
        </w:rPr>
        <w:t xml:space="preserve"> projektus,</w:t>
      </w:r>
      <w:r w:rsidR="00A7636E" w:rsidRPr="00497CF8">
        <w:rPr>
          <w:sz w:val="24"/>
          <w:szCs w:val="24"/>
          <w:lang w:val="lt-LT" w:eastAsia="en-US"/>
        </w:rPr>
        <w:t xml:space="preserve"> sprendimų keitimų projektus,</w:t>
      </w:r>
      <w:r w:rsidR="000508F7" w:rsidRPr="00497CF8">
        <w:rPr>
          <w:sz w:val="24"/>
          <w:szCs w:val="24"/>
          <w:lang w:val="lt-LT" w:eastAsia="en-US"/>
        </w:rPr>
        <w:t xml:space="preserve"> vadovaudamiesi Savivaldybės tarybos veiklos reglamentu. Už parengtų ir </w:t>
      </w:r>
      <w:r w:rsidR="00BF597A" w:rsidRPr="00497CF8">
        <w:rPr>
          <w:sz w:val="24"/>
          <w:szCs w:val="24"/>
          <w:lang w:val="lt-LT" w:eastAsia="en-US"/>
        </w:rPr>
        <w:t xml:space="preserve">Savivaldybės tarybai </w:t>
      </w:r>
      <w:r w:rsidR="000508F7" w:rsidRPr="00497CF8">
        <w:rPr>
          <w:sz w:val="24"/>
          <w:szCs w:val="24"/>
          <w:lang w:val="lt-LT" w:eastAsia="en-US"/>
        </w:rPr>
        <w:t>pateiktų svarstyti sprendimų projektų pagrįstumą, pateiktų dokumentų ir kitos medžiagos tikrumą asmeniškai atsakingi sprendimų projektų rengėjai.</w:t>
      </w:r>
    </w:p>
    <w:p w:rsidR="00F6798E" w:rsidRPr="000E5285" w:rsidRDefault="00096577"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9</w:t>
      </w:r>
      <w:r w:rsidR="00F6798E" w:rsidRPr="00497CF8">
        <w:rPr>
          <w:sz w:val="24"/>
          <w:szCs w:val="24"/>
          <w:lang w:val="lt-LT" w:eastAsia="en-US"/>
        </w:rPr>
        <w:t>. Savivaldybės</w:t>
      </w:r>
      <w:r w:rsidRPr="00497CF8">
        <w:rPr>
          <w:sz w:val="24"/>
          <w:szCs w:val="24"/>
          <w:lang w:val="lt-LT" w:eastAsia="en-US"/>
        </w:rPr>
        <w:t xml:space="preserve"> tarybos sprendimų, Savivaldybės</w:t>
      </w:r>
      <w:r w:rsidR="00F6798E" w:rsidRPr="00497CF8">
        <w:rPr>
          <w:sz w:val="24"/>
          <w:szCs w:val="24"/>
          <w:lang w:val="lt-LT" w:eastAsia="en-US"/>
        </w:rPr>
        <w:t xml:space="preserve"> mero </w:t>
      </w:r>
      <w:r w:rsidR="000508F7" w:rsidRPr="00497CF8">
        <w:rPr>
          <w:sz w:val="24"/>
          <w:szCs w:val="24"/>
          <w:lang w:val="lt-LT" w:eastAsia="en-US"/>
        </w:rPr>
        <w:t>potvarkių ir Savivaldybės administracijos direktoriaus įsakymų projektai</w:t>
      </w:r>
      <w:r w:rsidR="00154330" w:rsidRPr="00497CF8">
        <w:rPr>
          <w:sz w:val="24"/>
          <w:szCs w:val="24"/>
          <w:lang w:val="lt-LT" w:eastAsia="en-US"/>
        </w:rPr>
        <w:t>, šių teisės aktų keitimo projektai</w:t>
      </w:r>
      <w:r w:rsidR="000508F7" w:rsidRPr="00497CF8">
        <w:rPr>
          <w:sz w:val="24"/>
          <w:szCs w:val="24"/>
          <w:lang w:val="lt-LT" w:eastAsia="en-US"/>
        </w:rPr>
        <w:t xml:space="preserve"> turi</w:t>
      </w:r>
      <w:r w:rsidR="000508F7">
        <w:rPr>
          <w:sz w:val="24"/>
          <w:szCs w:val="24"/>
          <w:lang w:val="lt-LT" w:eastAsia="en-US"/>
        </w:rPr>
        <w:t xml:space="preserve"> būti suderinti su padalinio vadovu, Juridinio skyriaus vedėju</w:t>
      </w:r>
      <w:r w:rsidR="000508F7" w:rsidRPr="009B4713">
        <w:rPr>
          <w:sz w:val="24"/>
          <w:szCs w:val="24"/>
          <w:lang w:val="lt-LT" w:eastAsia="en-US"/>
        </w:rPr>
        <w:t xml:space="preserve">, </w:t>
      </w:r>
      <w:r w:rsidR="004B3496" w:rsidRPr="009B4713">
        <w:rPr>
          <w:sz w:val="24"/>
          <w:szCs w:val="24"/>
          <w:lang w:val="lt-LT" w:eastAsia="en-US"/>
        </w:rPr>
        <w:t>Kanceliarijos</w:t>
      </w:r>
      <w:r w:rsidR="000508F7" w:rsidRPr="009B4713">
        <w:rPr>
          <w:sz w:val="24"/>
          <w:szCs w:val="24"/>
          <w:lang w:val="lt-LT" w:eastAsia="en-US"/>
        </w:rPr>
        <w:t xml:space="preserve"> skyriaus</w:t>
      </w:r>
      <w:r w:rsidR="000508F7">
        <w:rPr>
          <w:sz w:val="24"/>
          <w:szCs w:val="24"/>
          <w:lang w:val="lt-LT" w:eastAsia="en-US"/>
        </w:rPr>
        <w:t xml:space="preserve"> kalbos tvarkytoju, Finansų </w:t>
      </w:r>
      <w:r w:rsidR="00373935">
        <w:rPr>
          <w:sz w:val="24"/>
          <w:szCs w:val="24"/>
          <w:lang w:val="lt-LT" w:eastAsia="en-US"/>
        </w:rPr>
        <w:t>skyriaus vedėju ir Apskaitos skyriaus vedėju</w:t>
      </w:r>
      <w:r w:rsidR="000508F7">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sidR="000508F7">
        <w:rPr>
          <w:sz w:val="24"/>
          <w:szCs w:val="24"/>
          <w:lang w:val="lt-LT" w:eastAsia="en-US"/>
        </w:rPr>
        <w:t>.</w:t>
      </w:r>
    </w:p>
    <w:p w:rsidR="00B80E8B" w:rsidRPr="00497CF8" w:rsidRDefault="00FB0F3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40</w:t>
      </w:r>
      <w:r w:rsidR="00B80E8B" w:rsidRPr="00497CF8">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sidRPr="00497CF8">
        <w:rPr>
          <w:sz w:val="24"/>
          <w:szCs w:val="24"/>
          <w:lang w:val="lt-LT" w:eastAsia="en-US"/>
        </w:rPr>
        <w:t>valdymo</w:t>
      </w:r>
      <w:r w:rsidR="00B80E8B" w:rsidRPr="00497CF8">
        <w:rPr>
          <w:sz w:val="24"/>
          <w:szCs w:val="24"/>
          <w:lang w:val="lt-LT" w:eastAsia="en-US"/>
        </w:rPr>
        <w:t xml:space="preserve"> sistemoje Kanceliarijos skyriuje ir kituose struktūriniuose padaliniuose bei seniūnijose</w:t>
      </w:r>
      <w:r w:rsidR="0085463E" w:rsidRPr="00497CF8">
        <w:rPr>
          <w:sz w:val="24"/>
          <w:szCs w:val="24"/>
          <w:lang w:val="lt-LT" w:eastAsia="en-US"/>
        </w:rPr>
        <w:t>,</w:t>
      </w:r>
      <w:r w:rsidR="00B80E8B" w:rsidRPr="00497CF8">
        <w:rPr>
          <w:sz w:val="24"/>
          <w:szCs w:val="24"/>
          <w:lang w:val="lt-LT" w:eastAsia="en-US"/>
        </w:rPr>
        <w:t xml:space="preserve"> </w:t>
      </w:r>
      <w:r w:rsidR="005763C7" w:rsidRPr="00497CF8">
        <w:rPr>
          <w:sz w:val="24"/>
          <w:szCs w:val="24"/>
          <w:lang w:val="lt-LT" w:eastAsia="en-US"/>
        </w:rPr>
        <w:t xml:space="preserve">vadovaujantis </w:t>
      </w:r>
      <w:r w:rsidR="0085463E" w:rsidRPr="00497CF8">
        <w:rPr>
          <w:sz w:val="24"/>
          <w:szCs w:val="24"/>
          <w:lang w:val="lt-LT" w:eastAsia="en-US"/>
        </w:rPr>
        <w:t>dokumentacijų planais</w:t>
      </w:r>
      <w:r w:rsidR="00B80E8B" w:rsidRPr="00497CF8">
        <w:rPr>
          <w:sz w:val="24"/>
          <w:szCs w:val="24"/>
          <w:lang w:val="lt-LT" w:eastAsia="en-US"/>
        </w:rPr>
        <w:t>. Dokumentai rengiami ir saugomi teisės aktų nustatyta tvarka.</w:t>
      </w:r>
    </w:p>
    <w:p w:rsidR="005763C7" w:rsidRPr="00497CF8" w:rsidRDefault="0009657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w:t>
      </w:r>
      <w:r w:rsidR="00FB0F37" w:rsidRPr="00497CF8">
        <w:rPr>
          <w:sz w:val="24"/>
          <w:szCs w:val="24"/>
          <w:lang w:val="lt-LT" w:eastAsia="en-US"/>
        </w:rPr>
        <w:t>1</w:t>
      </w:r>
      <w:r w:rsidR="00B80E8B" w:rsidRPr="00497CF8">
        <w:rPr>
          <w:sz w:val="24"/>
          <w:szCs w:val="24"/>
          <w:lang w:val="lt-LT" w:eastAsia="en-US"/>
        </w:rPr>
        <w:t>. Asmenų prašymai</w:t>
      </w:r>
      <w:r w:rsidR="00B62069" w:rsidRPr="00497CF8">
        <w:rPr>
          <w:sz w:val="24"/>
          <w:szCs w:val="24"/>
          <w:lang w:val="lt-LT" w:eastAsia="en-US"/>
        </w:rPr>
        <w:t xml:space="preserve"> ir skundai</w:t>
      </w:r>
      <w:r w:rsidR="00B80E8B" w:rsidRPr="00497CF8">
        <w:rPr>
          <w:sz w:val="24"/>
          <w:szCs w:val="24"/>
          <w:lang w:val="lt-LT" w:eastAsia="en-US"/>
        </w:rPr>
        <w:t xml:space="preserve"> nagrinėjami vadovaujantis Asmenų prašymų nagrinėjimo ir jų aptarnavimo viešojo administravimo institucijose, įstaigose ir kituose viešojo administr</w:t>
      </w:r>
      <w:r w:rsidR="00B62069" w:rsidRPr="00497CF8">
        <w:rPr>
          <w:sz w:val="24"/>
          <w:szCs w:val="24"/>
          <w:lang w:val="lt-LT" w:eastAsia="en-US"/>
        </w:rPr>
        <w:t>avimo subjektuose taisyklėmis,</w:t>
      </w:r>
      <w:r w:rsidR="00B80E8B" w:rsidRPr="00497CF8">
        <w:rPr>
          <w:sz w:val="24"/>
          <w:szCs w:val="24"/>
          <w:lang w:val="lt-LT" w:eastAsia="en-US"/>
        </w:rPr>
        <w:t xml:space="preserve"> Lietuvos Respublikos viešojo administravimo įs</w:t>
      </w:r>
      <w:r w:rsidR="00850901" w:rsidRPr="00497CF8">
        <w:rPr>
          <w:sz w:val="24"/>
          <w:szCs w:val="24"/>
          <w:lang w:val="lt-LT" w:eastAsia="en-US"/>
        </w:rPr>
        <w:t>tatymu ir kitais teisės aktais</w:t>
      </w:r>
      <w:r w:rsidR="005763C7" w:rsidRPr="00497CF8">
        <w:rPr>
          <w:sz w:val="24"/>
          <w:szCs w:val="24"/>
          <w:lang w:val="lt-LT" w:eastAsia="en-US"/>
        </w:rPr>
        <w:t>.</w:t>
      </w:r>
    </w:p>
    <w:p w:rsidR="00A63BF7" w:rsidRPr="00497CF8" w:rsidRDefault="007F22F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w:t>
      </w:r>
      <w:r w:rsidR="00FB0F37" w:rsidRPr="00497CF8">
        <w:rPr>
          <w:sz w:val="24"/>
          <w:szCs w:val="24"/>
          <w:lang w:val="lt-LT" w:eastAsia="en-US"/>
        </w:rPr>
        <w:t>2</w:t>
      </w:r>
      <w:r w:rsidR="00A63BF7" w:rsidRPr="00497CF8">
        <w:rPr>
          <w:sz w:val="24"/>
          <w:szCs w:val="24"/>
          <w:lang w:val="lt-LT" w:eastAsia="en-US"/>
        </w:rPr>
        <w:t>. Pagrindiniai savivaldybės renginiai, posėdžiai, pasitarimai nurodomi renginių kalendoriuje elektroninėje dokumentų valdymo sistemoje.</w:t>
      </w:r>
    </w:p>
    <w:p w:rsidR="006B40B3" w:rsidRPr="00497CF8" w:rsidRDefault="00FB0F3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 xml:space="preserve">. Savivaldybės administracijos  struktūrinių padalinių ir seniūnijų </w:t>
      </w:r>
      <w:r w:rsidRPr="00497CF8">
        <w:rPr>
          <w:sz w:val="24"/>
          <w:szCs w:val="24"/>
          <w:lang w:val="lt-LT" w:eastAsia="en-US"/>
        </w:rPr>
        <w:t xml:space="preserve">vidaus </w:t>
      </w:r>
      <w:r w:rsidR="006B40B3" w:rsidRPr="00497CF8">
        <w:rPr>
          <w:sz w:val="24"/>
          <w:szCs w:val="24"/>
          <w:lang w:val="lt-LT" w:eastAsia="en-US"/>
        </w:rPr>
        <w:t>kontrolė</w:t>
      </w:r>
      <w:r w:rsidRPr="00497CF8">
        <w:rPr>
          <w:sz w:val="24"/>
          <w:szCs w:val="24"/>
          <w:lang w:val="lt-LT" w:eastAsia="en-US"/>
        </w:rPr>
        <w:t xml:space="preserve"> atliekama vadovaujantis Savivaldybės administracijos vidaus kontrolės politika</w:t>
      </w:r>
      <w:r w:rsidR="006B40B3" w:rsidRPr="00497CF8">
        <w:rPr>
          <w:sz w:val="24"/>
          <w:szCs w:val="24"/>
          <w:lang w:val="lt-LT" w:eastAsia="en-US"/>
        </w:rPr>
        <w:t>:</w:t>
      </w:r>
    </w:p>
    <w:p w:rsidR="006B40B3" w:rsidRPr="00497CF8" w:rsidRDefault="005362C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.1. Savivaldybės administracijos veiklą kontroliuoja Savivaldybės administracijos direktorius;</w:t>
      </w:r>
    </w:p>
    <w:p w:rsidR="005262D1" w:rsidRDefault="005362CE" w:rsidP="00850901">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 xml:space="preserve">.2. Savivaldybės administracijos padalinių vadovai ir seniūnai tiesiogiai </w:t>
      </w:r>
      <w:r w:rsidRPr="00497CF8">
        <w:rPr>
          <w:sz w:val="24"/>
          <w:szCs w:val="24"/>
          <w:lang w:val="lt-LT" w:eastAsia="en-US"/>
        </w:rPr>
        <w:t>atsiskaito</w:t>
      </w:r>
      <w:r w:rsidR="002D6574" w:rsidRPr="00497CF8">
        <w:rPr>
          <w:sz w:val="24"/>
          <w:szCs w:val="24"/>
          <w:lang w:val="lt-LT" w:eastAsia="en-US"/>
        </w:rPr>
        <w:t xml:space="preserve">                    S</w:t>
      </w:r>
      <w:r w:rsidR="006B40B3" w:rsidRPr="00497CF8">
        <w:rPr>
          <w:sz w:val="24"/>
          <w:szCs w:val="24"/>
          <w:lang w:val="lt-LT" w:eastAsia="en-US"/>
        </w:rPr>
        <w:t>avivaldybės administracijos</w:t>
      </w:r>
      <w:r w:rsidR="006B40B3">
        <w:rPr>
          <w:sz w:val="24"/>
          <w:szCs w:val="24"/>
          <w:lang w:val="lt-LT" w:eastAsia="en-US"/>
        </w:rPr>
        <w:t xml:space="preserve"> direktoriui už padalinių ir seniūnijų kompetencijai priskirtų uždavinių ir funkcijų įgyvendinimą</w:t>
      </w:r>
      <w:r w:rsidR="004836D7">
        <w:rPr>
          <w:sz w:val="24"/>
          <w:szCs w:val="24"/>
          <w:lang w:val="lt-LT" w:eastAsia="en-US"/>
        </w:rPr>
        <w:t>;</w:t>
      </w:r>
      <w:r w:rsidR="002D6574" w:rsidRPr="002D6574">
        <w:rPr>
          <w:sz w:val="24"/>
          <w:szCs w:val="24"/>
          <w:lang w:val="lt-LT" w:eastAsia="en-US"/>
        </w:rPr>
        <w:t xml:space="preserve"> </w:t>
      </w:r>
    </w:p>
    <w:p w:rsidR="00E838A3" w:rsidRPr="00497CF8" w:rsidRDefault="00E838A3" w:rsidP="00850901">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43.3. Savivaldybės administracijos valstybės tarnautojai ir darbuotojai, dirbantys pagal darbo sutartis, yra tiesiogiai pavaldūs struktūrinio padalinio</w:t>
      </w:r>
      <w:r w:rsidR="00B1211E">
        <w:rPr>
          <w:sz w:val="24"/>
          <w:szCs w:val="24"/>
          <w:lang w:val="lt-LT" w:eastAsia="en-US"/>
        </w:rPr>
        <w:t xml:space="preserve"> ar</w:t>
      </w:r>
      <w:r w:rsidRPr="00497CF8">
        <w:rPr>
          <w:sz w:val="24"/>
          <w:szCs w:val="24"/>
          <w:lang w:val="lt-LT" w:eastAsia="en-US"/>
        </w:rPr>
        <w:t xml:space="preserve"> seniūnijos, kuriame</w:t>
      </w:r>
      <w:r w:rsidR="00B1211E">
        <w:rPr>
          <w:sz w:val="24"/>
          <w:szCs w:val="24"/>
          <w:lang w:val="lt-LT" w:eastAsia="en-US"/>
        </w:rPr>
        <w:t xml:space="preserve"> (-oje)</w:t>
      </w:r>
      <w:r w:rsidRPr="00497CF8">
        <w:rPr>
          <w:sz w:val="24"/>
          <w:szCs w:val="24"/>
          <w:lang w:val="lt-LT" w:eastAsia="en-US"/>
        </w:rPr>
        <w:t xml:space="preserve"> dirba, vedėjui ar seniūnui ir atskaitingi </w:t>
      </w:r>
      <w:r w:rsidR="00465E7E">
        <w:rPr>
          <w:sz w:val="24"/>
          <w:szCs w:val="24"/>
          <w:lang w:val="lt-LT" w:eastAsia="en-US"/>
        </w:rPr>
        <w:t>skyriaus vedėjui ar seniūnui</w:t>
      </w:r>
      <w:r w:rsidRPr="00497CF8">
        <w:rPr>
          <w:sz w:val="24"/>
          <w:szCs w:val="24"/>
          <w:lang w:val="lt-LT" w:eastAsia="en-US"/>
        </w:rPr>
        <w:t xml:space="preserve"> ir Savivaldybės administracijos direktoriui, o valstybės tarnautojai ar darbuotojai, dirbantys pagal darbo sutartis ir neįeinantys į struktūrinius padalinius, tiesiogiai pavaldūs ir atskaitingi Savivaldybės administracijos direktoriui.</w:t>
      </w:r>
    </w:p>
    <w:p w:rsidR="00FD6345" w:rsidRDefault="005362CE" w:rsidP="00FD634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4836D7" w:rsidRPr="00497CF8">
        <w:rPr>
          <w:sz w:val="24"/>
          <w:szCs w:val="24"/>
          <w:lang w:val="lt-LT" w:eastAsia="en-US"/>
        </w:rPr>
        <w:t>.</w:t>
      </w:r>
      <w:r w:rsidR="00E838A3" w:rsidRPr="00497CF8">
        <w:rPr>
          <w:sz w:val="24"/>
          <w:szCs w:val="24"/>
          <w:lang w:val="lt-LT" w:eastAsia="en-US"/>
        </w:rPr>
        <w:t>4</w:t>
      </w:r>
      <w:r w:rsidR="004836D7" w:rsidRPr="00497CF8">
        <w:rPr>
          <w:sz w:val="24"/>
          <w:szCs w:val="24"/>
          <w:lang w:val="lt-LT" w:eastAsia="en-US"/>
        </w:rPr>
        <w:t xml:space="preserve">. Savivaldybės administracijos padaliniai pagal savo kompetenciją prižiūri ir kontroliuoja, kaip vykdomi Lietuvos Respublikos įstatymai, Lietuvos Respublikos Vyriausybės </w:t>
      </w:r>
    </w:p>
    <w:p w:rsidR="00FD6345" w:rsidRDefault="00FD6345" w:rsidP="00FD6345">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6</w:t>
      </w:r>
    </w:p>
    <w:p w:rsidR="004836D7" w:rsidRPr="00FD6345" w:rsidRDefault="004836D7" w:rsidP="00FD6345">
      <w:pPr>
        <w:widowControl w:val="0"/>
        <w:suppressAutoHyphens/>
        <w:autoSpaceDN w:val="0"/>
        <w:jc w:val="both"/>
        <w:textAlignment w:val="baseline"/>
        <w:rPr>
          <w:sz w:val="24"/>
          <w:szCs w:val="24"/>
          <w:lang w:val="lt-LT" w:eastAsia="en-US"/>
        </w:rPr>
      </w:pPr>
      <w:r w:rsidRPr="00497CF8">
        <w:rPr>
          <w:sz w:val="24"/>
          <w:szCs w:val="24"/>
          <w:lang w:val="lt-LT" w:eastAsia="en-US"/>
        </w:rPr>
        <w:t>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5362CE" w:rsidRPr="00497CF8" w:rsidRDefault="005362CE" w:rsidP="005362C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44. Savivaldybės meras kontroliuoja ir prižiūri Savivaldybės administracijos direktoriaus veiklą, kaip įgyvendina įstatymus, Vyriausybės nutarimus ir Savivaldybės tarybos sprendimus.</w:t>
      </w:r>
    </w:p>
    <w:p w:rsidR="005362CE" w:rsidRPr="00497CF8" w:rsidRDefault="005362CE" w:rsidP="005362C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45. Savivaldybės administracijoje gali būti sudaromos komisijos arba darbo grupės iškilusioms problemoms ar klausimams spręsti. Sudarant nuolatines komisijas ar darbo grupes, turi būti patvirtinami k</w:t>
      </w:r>
      <w:r w:rsidR="00E838A3" w:rsidRPr="00497CF8">
        <w:rPr>
          <w:sz w:val="24"/>
          <w:szCs w:val="24"/>
          <w:lang w:val="lt-LT" w:eastAsia="en-US"/>
        </w:rPr>
        <w:t>omisijos nuostatai ar darbo grupės veiklos reglamentas, kuriuose turi būti nustatyti komisijos ar darbo grupės įgaliojimai, funkcijos, atsakomybė, sprendimų priėmimo ir darbo tvarka.</w:t>
      </w:r>
    </w:p>
    <w:p w:rsidR="00F6798E" w:rsidRDefault="00F6798E" w:rsidP="00F6798E">
      <w:pPr>
        <w:widowControl w:val="0"/>
        <w:suppressAutoHyphens/>
        <w:autoSpaceDN w:val="0"/>
        <w:jc w:val="both"/>
        <w:textAlignment w:val="baseline"/>
        <w:rPr>
          <w:sz w:val="24"/>
          <w:lang w:val="lt-LT" w:eastAsia="en-US"/>
        </w:rPr>
      </w:pPr>
    </w:p>
    <w:p w:rsidR="00880458"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880458">
        <w:rPr>
          <w:b/>
          <w:sz w:val="24"/>
          <w:lang w:val="lt-LT" w:eastAsia="en-US"/>
        </w:rPr>
        <w:t xml:space="preserve"> SKYRIUS</w:t>
      </w:r>
      <w:r w:rsidR="004836D7" w:rsidRPr="004836D7">
        <w:rPr>
          <w:b/>
          <w:sz w:val="24"/>
          <w:lang w:val="lt-LT" w:eastAsia="en-US"/>
        </w:rPr>
        <w:t xml:space="preserve"> </w:t>
      </w:r>
    </w:p>
    <w:p w:rsidR="004836D7" w:rsidRDefault="004836D7" w:rsidP="004836D7">
      <w:pPr>
        <w:widowControl w:val="0"/>
        <w:suppressAutoHyphens/>
        <w:autoSpaceDN w:val="0"/>
        <w:jc w:val="center"/>
        <w:textAlignment w:val="baseline"/>
        <w:rPr>
          <w:b/>
          <w:sz w:val="24"/>
          <w:lang w:val="lt-LT" w:eastAsia="en-US"/>
        </w:rPr>
      </w:pPr>
      <w:r w:rsidRPr="004836D7">
        <w:rPr>
          <w:b/>
          <w:sz w:val="24"/>
          <w:lang w:val="lt-LT" w:eastAsia="en-US"/>
        </w:rPr>
        <w:t>ATSTOVAVIMAS IR PAVADAVIMAS</w:t>
      </w:r>
    </w:p>
    <w:p w:rsidR="00CA0D0D" w:rsidRPr="00CA0D0D" w:rsidRDefault="00CA0D0D" w:rsidP="00CA0D0D">
      <w:pPr>
        <w:widowControl w:val="0"/>
        <w:suppressAutoHyphens/>
        <w:autoSpaceDN w:val="0"/>
        <w:jc w:val="center"/>
        <w:textAlignment w:val="baseline"/>
        <w:rPr>
          <w:sz w:val="24"/>
          <w:lang w:val="lt-LT" w:eastAsia="en-US"/>
        </w:rPr>
      </w:pPr>
    </w:p>
    <w:p w:rsidR="004836D7" w:rsidRPr="00497CF8" w:rsidRDefault="00CA0D0D" w:rsidP="004836D7">
      <w:pPr>
        <w:widowControl w:val="0"/>
        <w:suppressAutoHyphens/>
        <w:autoSpaceDN w:val="0"/>
        <w:jc w:val="both"/>
        <w:textAlignment w:val="baseline"/>
        <w:rPr>
          <w:sz w:val="24"/>
          <w:lang w:val="lt-LT" w:eastAsia="en-US"/>
        </w:rPr>
      </w:pPr>
      <w:r>
        <w:rPr>
          <w:b/>
          <w:sz w:val="24"/>
          <w:lang w:val="lt-LT" w:eastAsia="en-US"/>
        </w:rPr>
        <w:tab/>
      </w:r>
      <w:r w:rsidR="00FD3E0C" w:rsidRPr="00497CF8">
        <w:rPr>
          <w:sz w:val="24"/>
          <w:lang w:val="lt-LT" w:eastAsia="en-US"/>
        </w:rPr>
        <w:t>46</w:t>
      </w:r>
      <w:r w:rsidR="004836D7" w:rsidRPr="00497CF8">
        <w:rPr>
          <w:sz w:val="24"/>
          <w:lang w:val="lt-LT" w:eastAsia="en-US"/>
        </w:rPr>
        <w:t>. Savivaldybės administracijos direktorius, struktūrinių padalinių vadovai, seniūnai, o tam tikrais</w:t>
      </w:r>
      <w:r w:rsidR="008B29A4" w:rsidRPr="00497CF8">
        <w:rPr>
          <w:sz w:val="24"/>
          <w:lang w:val="lt-LT" w:eastAsia="en-US"/>
        </w:rPr>
        <w:t xml:space="preserve"> atvejais</w:t>
      </w:r>
      <w:r w:rsidR="004836D7" w:rsidRPr="00497CF8">
        <w:rPr>
          <w:sz w:val="24"/>
          <w:lang w:val="lt-LT" w:eastAsia="en-US"/>
        </w:rPr>
        <w:t xml:space="preserve"> ir kiti valstybės tarnautojai gali būti įpareigoti atstovauti </w:t>
      </w:r>
      <w:r w:rsidR="00FD6B53" w:rsidRPr="00497CF8">
        <w:rPr>
          <w:sz w:val="24"/>
          <w:lang w:val="lt-LT" w:eastAsia="en-US"/>
        </w:rPr>
        <w:t>s</w:t>
      </w:r>
      <w:r w:rsidR="004836D7" w:rsidRPr="00497CF8">
        <w:rPr>
          <w:sz w:val="24"/>
          <w:lang w:val="lt-LT" w:eastAsia="en-US"/>
        </w:rPr>
        <w:t>avivaldybei bei Savivaldybės administracijai.</w:t>
      </w:r>
    </w:p>
    <w:p w:rsidR="004836D7" w:rsidRPr="00497CF8" w:rsidRDefault="004836D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47</w:t>
      </w:r>
      <w:r w:rsidRPr="00497CF8">
        <w:rPr>
          <w:sz w:val="24"/>
          <w:lang w:val="lt-LT" w:eastAsia="en-US"/>
        </w:rPr>
        <w:t>. Atstovo skyrimas gali būti žodinis ar patvirtintas raštu, atsižvelgiant į atstovavimo reikalavimus ir atstovui suteikiamas teises.</w:t>
      </w:r>
    </w:p>
    <w:p w:rsidR="004836D7" w:rsidRPr="00497CF8" w:rsidRDefault="004836D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48</w:t>
      </w:r>
      <w:r w:rsidRPr="00497CF8">
        <w:rPr>
          <w:sz w:val="24"/>
          <w:lang w:val="lt-LT" w:eastAsia="en-US"/>
        </w:rPr>
        <w:t xml:space="preserve">. Savivaldybės administracijos direktorius, struktūrinių padalinių vadovai, seniūnai, o tam tikrais </w:t>
      </w:r>
      <w:r w:rsidR="008B29A4" w:rsidRPr="00497CF8">
        <w:rPr>
          <w:sz w:val="24"/>
          <w:lang w:val="lt-LT" w:eastAsia="en-US"/>
        </w:rPr>
        <w:t>atvejais</w:t>
      </w:r>
      <w:r w:rsidR="00D414F7" w:rsidRPr="00497CF8">
        <w:rPr>
          <w:sz w:val="24"/>
          <w:lang w:val="lt-LT" w:eastAsia="en-US"/>
        </w:rPr>
        <w:t xml:space="preserve"> </w:t>
      </w:r>
      <w:r w:rsidRPr="00497CF8">
        <w:rPr>
          <w:sz w:val="24"/>
          <w:lang w:val="lt-LT" w:eastAsia="en-US"/>
        </w:rPr>
        <w:t xml:space="preserve">ir kiti valstybės tarnautojai </w:t>
      </w:r>
      <w:r w:rsidR="00D414F7" w:rsidRPr="00497CF8">
        <w:rPr>
          <w:sz w:val="24"/>
          <w:lang w:val="lt-LT" w:eastAsia="en-US"/>
        </w:rPr>
        <w:t>atstovauti S</w:t>
      </w:r>
      <w:r w:rsidR="00A63BF7" w:rsidRPr="00497CF8">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49</w:t>
      </w:r>
      <w:r w:rsidRPr="00497CF8">
        <w:rPr>
          <w:sz w:val="24"/>
          <w:lang w:val="lt-LT" w:eastAsia="en-US"/>
        </w:rPr>
        <w:t xml:space="preserve">. </w:t>
      </w:r>
      <w:r w:rsidR="000E5285" w:rsidRPr="00497CF8">
        <w:rPr>
          <w:sz w:val="24"/>
          <w:lang w:val="lt-LT" w:eastAsia="en-US"/>
        </w:rPr>
        <w:t>Savivaldybės administracijos direktoriaus atostogų</w:t>
      </w:r>
      <w:r w:rsidR="00075502" w:rsidRPr="00497CF8">
        <w:rPr>
          <w:sz w:val="24"/>
          <w:lang w:val="lt-LT" w:eastAsia="en-US"/>
        </w:rPr>
        <w:t>, komandiruočių</w:t>
      </w:r>
      <w:r w:rsidR="000E5285" w:rsidRPr="00497CF8">
        <w:rPr>
          <w:sz w:val="24"/>
          <w:lang w:val="lt-LT" w:eastAsia="en-US"/>
        </w:rPr>
        <w:t xml:space="preserve"> ar ligos metu</w:t>
      </w:r>
      <w:r w:rsidR="00F33B0E">
        <w:rPr>
          <w:sz w:val="24"/>
          <w:lang w:val="lt-LT" w:eastAsia="en-US"/>
        </w:rPr>
        <w:t xml:space="preserve"> ir</w:t>
      </w:r>
      <w:r w:rsidR="000E5285" w:rsidRPr="00497CF8">
        <w:rPr>
          <w:sz w:val="24"/>
          <w:lang w:val="lt-LT" w:eastAsia="en-US"/>
        </w:rPr>
        <w:t xml:space="preserve"> kai jis laikinai</w:t>
      </w:r>
      <w:r w:rsidR="000E5285">
        <w:rPr>
          <w:sz w:val="24"/>
          <w:lang w:val="lt-LT" w:eastAsia="en-US"/>
        </w:rPr>
        <w:t xml:space="preserve"> negali eiti pareigų dėl kitų priežasčių, Savivaldybės admini</w:t>
      </w:r>
      <w:r w:rsidR="00075502">
        <w:rPr>
          <w:sz w:val="24"/>
          <w:lang w:val="lt-LT" w:eastAsia="en-US"/>
        </w:rPr>
        <w:t xml:space="preserve">stracijos direktoriaus pareigas, nustatytas Lietuvos Respublikos vietos savivaldos įstatyme, </w:t>
      </w:r>
      <w:r w:rsidR="005D61E3" w:rsidRPr="00B62069">
        <w:rPr>
          <w:sz w:val="24"/>
          <w:lang w:val="lt-LT" w:eastAsia="en-US"/>
        </w:rPr>
        <w:t>Nuostatuose</w:t>
      </w:r>
      <w:r w:rsidR="0072601B">
        <w:rPr>
          <w:sz w:val="24"/>
          <w:lang w:val="lt-LT" w:eastAsia="en-US"/>
        </w:rPr>
        <w:t xml:space="preserv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w:t>
      </w:r>
      <w:r w:rsidR="00465E7E">
        <w:rPr>
          <w:sz w:val="24"/>
          <w:lang w:val="lt-LT" w:eastAsia="en-US"/>
        </w:rPr>
        <w:t>cijos direktoriaus pavaduotojas arba</w:t>
      </w:r>
      <w:r w:rsidR="00075502">
        <w:rPr>
          <w:sz w:val="24"/>
          <w:lang w:val="lt-LT" w:eastAsia="en-US"/>
        </w:rPr>
        <w:t xml:space="preserve"> </w:t>
      </w:r>
      <w:r w:rsidR="00A761B9">
        <w:rPr>
          <w:sz w:val="24"/>
          <w:lang w:val="lt-LT" w:eastAsia="en-US"/>
        </w:rPr>
        <w:t xml:space="preserve">Savivaldybės administracijos direktoriaus funkcijas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r>
      <w:r w:rsidR="00FD3E0C" w:rsidRPr="00F33B0E">
        <w:rPr>
          <w:sz w:val="24"/>
          <w:lang w:val="lt-LT" w:eastAsia="en-US"/>
        </w:rPr>
        <w:t>50</w:t>
      </w:r>
      <w:r w:rsidRPr="00F33B0E">
        <w:rPr>
          <w:sz w:val="24"/>
          <w:lang w:val="lt-LT" w:eastAsia="en-US"/>
        </w:rPr>
        <w:t>.</w:t>
      </w:r>
      <w:r>
        <w:rPr>
          <w:sz w:val="24"/>
          <w:lang w:val="lt-LT" w:eastAsia="en-US"/>
        </w:rPr>
        <w:t xml:space="preserve"> </w:t>
      </w:r>
      <w:r w:rsidR="0072601B">
        <w:rPr>
          <w:sz w:val="24"/>
          <w:lang w:val="lt-LT" w:eastAsia="en-US"/>
        </w:rPr>
        <w:t>Savivaldybės administracijos struktūrinių padalinių vedėjus jų atostogų, komandiruočių metu ar jiems dėl kitų priežasčių nesant darbe pavaduoja padalinio valstybės tarnautojas, kuriam pavesta pavaduoti pagal padalinio nuostatus ar</w:t>
      </w:r>
      <w:r w:rsidR="00816EAC">
        <w:rPr>
          <w:sz w:val="24"/>
          <w:lang w:val="lt-LT" w:eastAsia="en-US"/>
        </w:rPr>
        <w:t>ba</w:t>
      </w:r>
      <w:r w:rsidR="0072601B">
        <w:rPr>
          <w:sz w:val="24"/>
          <w:lang w:val="lt-LT" w:eastAsia="en-US"/>
        </w:rPr>
        <w:t xml:space="preserve">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51</w:t>
      </w:r>
      <w:r w:rsidRPr="00497CF8">
        <w:rPr>
          <w:sz w:val="24"/>
          <w:lang w:val="lt-LT" w:eastAsia="en-US"/>
        </w:rPr>
        <w:t>.</w:t>
      </w:r>
      <w:r>
        <w:rPr>
          <w:sz w:val="24"/>
          <w:lang w:val="lt-LT" w:eastAsia="en-US"/>
        </w:rPr>
        <w:t xml:space="preserve">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5262D1" w:rsidRDefault="0001611C" w:rsidP="00080FCA">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52</w:t>
      </w:r>
      <w:r w:rsidRPr="00497CF8">
        <w:rPr>
          <w:sz w:val="24"/>
          <w:lang w:val="lt-LT" w:eastAsia="en-US"/>
        </w:rPr>
        <w:t>.</w:t>
      </w:r>
      <w:r>
        <w:rPr>
          <w:sz w:val="24"/>
          <w:lang w:val="lt-LT" w:eastAsia="en-US"/>
        </w:rPr>
        <w:t xml:space="preserve">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96400C">
        <w:rPr>
          <w:sz w:val="24"/>
          <w:lang w:val="lt-LT" w:eastAsia="en-US"/>
        </w:rPr>
        <w:t xml:space="preserve">pavaduoja kitas padalinio valstybės tarnautojas ar darbuotojas, dirbantis pagal darbo </w:t>
      </w:r>
      <w:r w:rsidR="00816EAC">
        <w:rPr>
          <w:sz w:val="24"/>
          <w:lang w:val="lt-LT" w:eastAsia="en-US"/>
        </w:rPr>
        <w:t xml:space="preserve">  </w:t>
      </w:r>
      <w:r w:rsidR="0096400C">
        <w:rPr>
          <w:sz w:val="24"/>
          <w:lang w:val="lt-LT" w:eastAsia="en-US"/>
        </w:rPr>
        <w:t>sutartį, kurio pareigybės aprašyme tai yra numatyta.</w:t>
      </w:r>
    </w:p>
    <w:p w:rsidR="0096400C" w:rsidRDefault="005262D1" w:rsidP="0001611C">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53</w:t>
      </w:r>
      <w:r w:rsidR="0096400C" w:rsidRPr="00497CF8">
        <w:rPr>
          <w:sz w:val="24"/>
          <w:lang w:val="lt-LT" w:eastAsia="en-US"/>
        </w:rPr>
        <w:t>.</w:t>
      </w:r>
      <w:r w:rsidR="0096400C">
        <w:rPr>
          <w:sz w:val="24"/>
          <w:lang w:val="lt-LT" w:eastAsia="en-US"/>
        </w:rPr>
        <w:t xml:space="preserve">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sidR="0096400C">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A761B9" w:rsidRPr="00A761B9" w:rsidRDefault="00A761B9" w:rsidP="00F6798E">
      <w:pPr>
        <w:keepNext/>
        <w:keepLines/>
        <w:widowControl w:val="0"/>
        <w:tabs>
          <w:tab w:val="left" w:pos="991"/>
        </w:tabs>
        <w:suppressAutoHyphens/>
        <w:autoSpaceDN w:val="0"/>
        <w:jc w:val="center"/>
        <w:textAlignment w:val="baseline"/>
        <w:rPr>
          <w:bCs/>
          <w:sz w:val="24"/>
          <w:szCs w:val="24"/>
          <w:lang w:val="lt-LT" w:eastAsia="en-US"/>
        </w:rPr>
      </w:pPr>
      <w:r w:rsidRPr="00A761B9">
        <w:rPr>
          <w:bCs/>
          <w:sz w:val="24"/>
          <w:szCs w:val="24"/>
          <w:lang w:val="lt-LT" w:eastAsia="en-US"/>
        </w:rPr>
        <w:lastRenderedPageBreak/>
        <w:t>7</w:t>
      </w:r>
    </w:p>
    <w:p w:rsidR="00880458" w:rsidRDefault="000A7420" w:rsidP="00F6798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880458">
        <w:rPr>
          <w:b/>
          <w:bCs/>
          <w:sz w:val="24"/>
          <w:szCs w:val="24"/>
          <w:lang w:val="lt-LT" w:eastAsia="en-US"/>
        </w:rPr>
        <w:t xml:space="preserve"> SKYRIUS</w:t>
      </w:r>
    </w:p>
    <w:p w:rsidR="00F6798E" w:rsidRPr="00F6798E" w:rsidRDefault="00F6798E" w:rsidP="00F6798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sidR="009F7241">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5A39DA" w:rsidRPr="00816EAC" w:rsidRDefault="00B54B5F" w:rsidP="00F33B0E">
      <w:pPr>
        <w:widowControl w:val="0"/>
        <w:suppressAutoHyphens/>
        <w:autoSpaceDN w:val="0"/>
        <w:ind w:firstLine="720"/>
        <w:jc w:val="both"/>
        <w:textAlignment w:val="baseline"/>
        <w:rPr>
          <w:sz w:val="24"/>
          <w:szCs w:val="24"/>
          <w:lang w:val="lt-LT"/>
        </w:rPr>
      </w:pPr>
      <w:r>
        <w:rPr>
          <w:sz w:val="24"/>
          <w:szCs w:val="24"/>
          <w:lang w:val="lt-LT" w:eastAsia="en-US"/>
        </w:rPr>
        <w:t>54</w:t>
      </w:r>
      <w:r w:rsidR="006850C9">
        <w:rPr>
          <w:sz w:val="24"/>
          <w:szCs w:val="24"/>
          <w:lang w:val="lt-LT" w:eastAsia="en-US"/>
        </w:rPr>
        <w:t xml:space="preserve">. </w:t>
      </w:r>
      <w:r w:rsidR="00B832E8" w:rsidRPr="00816EAC">
        <w:rPr>
          <w:sz w:val="24"/>
          <w:szCs w:val="24"/>
          <w:lang w:val="lt-LT"/>
        </w:rPr>
        <w:t>Savivaldybės administracija fin</w:t>
      </w:r>
      <w:r w:rsidR="00EE5509" w:rsidRPr="00816EAC">
        <w:rPr>
          <w:sz w:val="24"/>
          <w:szCs w:val="24"/>
          <w:lang w:val="lt-LT"/>
        </w:rPr>
        <w:t xml:space="preserve">ansuojama iš </w:t>
      </w:r>
      <w:r w:rsidR="00B832E8" w:rsidRPr="00816EAC">
        <w:rPr>
          <w:sz w:val="24"/>
          <w:szCs w:val="24"/>
          <w:lang w:val="lt-LT"/>
        </w:rPr>
        <w:t xml:space="preserve"> savivaldybės biudžeto pagal asignavimų</w:t>
      </w:r>
      <w:r w:rsidR="00F33B0E">
        <w:rPr>
          <w:sz w:val="24"/>
          <w:szCs w:val="24"/>
          <w:lang w:val="lt-LT"/>
        </w:rPr>
        <w:t xml:space="preserve"> </w:t>
      </w:r>
      <w:r w:rsidR="00B832E8" w:rsidRPr="00816EAC">
        <w:rPr>
          <w:sz w:val="24"/>
          <w:szCs w:val="24"/>
          <w:lang w:val="lt-LT"/>
        </w:rPr>
        <w:t xml:space="preserve">valdytojo </w:t>
      </w:r>
      <w:r w:rsidR="00CC672E" w:rsidRPr="00816EAC">
        <w:rPr>
          <w:sz w:val="24"/>
          <w:szCs w:val="24"/>
          <w:lang w:val="lt-LT"/>
        </w:rPr>
        <w:t xml:space="preserve"> </w:t>
      </w:r>
      <w:r w:rsidR="00B832E8" w:rsidRPr="00816EAC">
        <w:rPr>
          <w:sz w:val="24"/>
          <w:szCs w:val="24"/>
          <w:lang w:val="lt-LT"/>
        </w:rPr>
        <w:t xml:space="preserve">patvirtintas </w:t>
      </w:r>
      <w:r w:rsidR="00CC672E" w:rsidRPr="00816EAC">
        <w:rPr>
          <w:sz w:val="24"/>
          <w:szCs w:val="24"/>
          <w:lang w:val="lt-LT"/>
        </w:rPr>
        <w:t xml:space="preserve"> </w:t>
      </w:r>
      <w:r w:rsidR="00B832E8" w:rsidRPr="00816EAC">
        <w:rPr>
          <w:sz w:val="24"/>
          <w:szCs w:val="24"/>
          <w:lang w:val="lt-LT"/>
        </w:rPr>
        <w:t>programas</w:t>
      </w:r>
      <w:r w:rsidR="00CC672E" w:rsidRPr="00816EAC">
        <w:rPr>
          <w:sz w:val="24"/>
          <w:szCs w:val="24"/>
          <w:lang w:val="lt-LT"/>
        </w:rPr>
        <w:t xml:space="preserve"> </w:t>
      </w:r>
      <w:r w:rsidR="00B832E8" w:rsidRPr="00816EAC">
        <w:rPr>
          <w:sz w:val="24"/>
          <w:szCs w:val="24"/>
          <w:lang w:val="lt-LT"/>
        </w:rPr>
        <w:t xml:space="preserve"> ir</w:t>
      </w:r>
      <w:r w:rsidR="00CC672E" w:rsidRPr="00816EAC">
        <w:rPr>
          <w:sz w:val="24"/>
          <w:szCs w:val="24"/>
          <w:lang w:val="lt-LT"/>
        </w:rPr>
        <w:t xml:space="preserve"> </w:t>
      </w:r>
      <w:r w:rsidR="00B832E8" w:rsidRPr="00816EAC">
        <w:rPr>
          <w:sz w:val="24"/>
          <w:szCs w:val="24"/>
          <w:lang w:val="lt-LT"/>
        </w:rPr>
        <w:t xml:space="preserve"> jų </w:t>
      </w:r>
      <w:r w:rsidR="00CC672E" w:rsidRPr="00816EAC">
        <w:rPr>
          <w:sz w:val="24"/>
          <w:szCs w:val="24"/>
          <w:lang w:val="lt-LT"/>
        </w:rPr>
        <w:t xml:space="preserve"> </w:t>
      </w:r>
      <w:r w:rsidR="00B832E8" w:rsidRPr="00816EAC">
        <w:rPr>
          <w:sz w:val="24"/>
          <w:szCs w:val="24"/>
          <w:lang w:val="lt-LT"/>
        </w:rPr>
        <w:t xml:space="preserve">sąmatas, </w:t>
      </w:r>
      <w:r w:rsidR="00CC672E" w:rsidRPr="00816EAC">
        <w:rPr>
          <w:sz w:val="24"/>
          <w:szCs w:val="24"/>
          <w:lang w:val="lt-LT"/>
        </w:rPr>
        <w:t xml:space="preserve"> </w:t>
      </w:r>
      <w:r w:rsidR="00B832E8" w:rsidRPr="00816EAC">
        <w:rPr>
          <w:sz w:val="24"/>
          <w:szCs w:val="24"/>
          <w:lang w:val="lt-LT"/>
        </w:rPr>
        <w:t xml:space="preserve">sudarytas </w:t>
      </w:r>
      <w:r w:rsidR="00CC672E" w:rsidRPr="00816EAC">
        <w:rPr>
          <w:sz w:val="24"/>
          <w:szCs w:val="24"/>
          <w:lang w:val="lt-LT"/>
        </w:rPr>
        <w:t xml:space="preserve"> </w:t>
      </w:r>
      <w:r w:rsidR="00B832E8" w:rsidRPr="00816EAC">
        <w:rPr>
          <w:sz w:val="24"/>
          <w:szCs w:val="24"/>
          <w:lang w:val="lt-LT"/>
        </w:rPr>
        <w:t xml:space="preserve">pagal vykdomų programų priemones, finansavimo šaltinius, funkcinės ir ekonominės klasifikacijos kodus bei iš valstybės biudžeto pagal </w:t>
      </w:r>
      <w:r w:rsidR="005A39DA" w:rsidRPr="00816EAC">
        <w:rPr>
          <w:sz w:val="24"/>
          <w:szCs w:val="24"/>
          <w:lang w:val="lt-LT"/>
        </w:rPr>
        <w:t xml:space="preserve">  </w:t>
      </w:r>
    </w:p>
    <w:p w:rsidR="00F6798E" w:rsidRPr="00816EAC" w:rsidRDefault="00B832E8" w:rsidP="00CC672E">
      <w:pPr>
        <w:widowControl w:val="0"/>
        <w:suppressAutoHyphens/>
        <w:autoSpaceDN w:val="0"/>
        <w:jc w:val="both"/>
        <w:textAlignment w:val="baseline"/>
        <w:rPr>
          <w:b/>
          <w:sz w:val="24"/>
          <w:lang w:val="lt-LT" w:eastAsia="en-US"/>
        </w:rPr>
      </w:pPr>
      <w:r w:rsidRPr="00816EAC">
        <w:rPr>
          <w:sz w:val="24"/>
          <w:szCs w:val="24"/>
          <w:lang w:val="lt-LT"/>
        </w:rPr>
        <w:t>valstybės biudžeto lėšų skyrimo ir finansavimo sutartis. Savivaldybės biudžeto lėšos gali būti naudojamos tik Savivaldybės tarybos ar Savivaldybės administrac</w:t>
      </w:r>
      <w:r w:rsidR="009029C5" w:rsidRPr="00816EAC">
        <w:rPr>
          <w:sz w:val="24"/>
          <w:szCs w:val="24"/>
          <w:lang w:val="lt-LT"/>
        </w:rPr>
        <w:t>ijos patvirtintiems savivaldybės</w:t>
      </w:r>
      <w:r w:rsidRPr="00816EAC">
        <w:rPr>
          <w:sz w:val="24"/>
          <w:szCs w:val="24"/>
          <w:lang w:val="lt-LT"/>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55</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816EAC">
        <w:rPr>
          <w:sz w:val="24"/>
          <w:szCs w:val="24"/>
          <w:lang w:val="lt-LT" w:eastAsia="en-US"/>
        </w:rPr>
        <w:t>(</w:t>
      </w:r>
      <w:r w:rsidR="006850C9">
        <w:rPr>
          <w:sz w:val="24"/>
          <w:szCs w:val="24"/>
          <w:lang w:val="lt-LT" w:eastAsia="en-US"/>
        </w:rPr>
        <w:t>ar</w:t>
      </w:r>
      <w:r w:rsidR="00816EAC">
        <w:rPr>
          <w:sz w:val="24"/>
          <w:szCs w:val="24"/>
          <w:lang w:val="lt-LT" w:eastAsia="en-US"/>
        </w:rPr>
        <w:t>ba)</w:t>
      </w:r>
      <w:r w:rsidR="006850C9">
        <w:rPr>
          <w:sz w:val="24"/>
          <w:szCs w:val="24"/>
          <w:lang w:val="lt-LT" w:eastAsia="en-US"/>
        </w:rPr>
        <w:t xml:space="preserve"> keičia Savivaldybės t</w:t>
      </w:r>
      <w:r w:rsidR="00F6798E" w:rsidRPr="00F6798E">
        <w:rPr>
          <w:sz w:val="24"/>
          <w:szCs w:val="24"/>
          <w:lang w:val="lt-LT" w:eastAsia="en-US"/>
        </w:rPr>
        <w:t>aryba.</w:t>
      </w:r>
      <w:r w:rsidR="00F6356B">
        <w:rPr>
          <w:sz w:val="24"/>
          <w:szCs w:val="24"/>
          <w:lang w:val="lt-LT" w:eastAsia="en-US"/>
        </w:rPr>
        <w:t xml:space="preserve"> </w:t>
      </w:r>
    </w:p>
    <w:p w:rsidR="001043AE" w:rsidRPr="009B4713"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1043AE">
        <w:rPr>
          <w:sz w:val="24"/>
          <w:szCs w:val="24"/>
          <w:lang w:val="lt-LT" w:eastAsia="en-US"/>
        </w:rPr>
        <w:t>. Savivaldybės administracijos darbuotojų darb</w:t>
      </w:r>
      <w:r w:rsidR="004B3496">
        <w:rPr>
          <w:sz w:val="24"/>
          <w:szCs w:val="24"/>
          <w:lang w:val="lt-LT" w:eastAsia="en-US"/>
        </w:rPr>
        <w:t xml:space="preserve">o apmokėjimo sąlygos, </w:t>
      </w:r>
      <w:r w:rsidR="001043AE">
        <w:rPr>
          <w:sz w:val="24"/>
          <w:szCs w:val="24"/>
          <w:lang w:val="lt-LT" w:eastAsia="en-US"/>
        </w:rPr>
        <w:t>priemokų skyrimo tvarka ir dydis, darbuotojams skatinti skiriamų vienkartinių piniginių išmokų</w:t>
      </w:r>
      <w:r w:rsidR="004B3496">
        <w:rPr>
          <w:sz w:val="24"/>
          <w:szCs w:val="24"/>
          <w:lang w:val="lt-LT" w:eastAsia="en-US"/>
        </w:rPr>
        <w:t xml:space="preserve"> ir premijų</w:t>
      </w:r>
      <w:r w:rsidR="001043AE">
        <w:rPr>
          <w:sz w:val="24"/>
          <w:szCs w:val="24"/>
          <w:lang w:val="lt-LT" w:eastAsia="en-US"/>
        </w:rPr>
        <w:t>,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w:t>
      </w:r>
      <w:r w:rsidR="009F7241" w:rsidRPr="009B4713">
        <w:rPr>
          <w:sz w:val="24"/>
          <w:szCs w:val="24"/>
          <w:lang w:val="lt-LT" w:eastAsia="en-US"/>
        </w:rPr>
        <w:t xml:space="preserve">įstatymo ir </w:t>
      </w:r>
      <w:r w:rsidR="00E4417E" w:rsidRPr="009B4713">
        <w:rPr>
          <w:sz w:val="24"/>
          <w:szCs w:val="24"/>
          <w:lang w:val="lt-LT" w:eastAsia="en-US"/>
        </w:rPr>
        <w:t xml:space="preserve">Lietuvos Respublikos valstybės ir savivaldybių įstaigų  darbuotojų darbo apmokėjimo ir komisijų narių atlygio už darbą įstatymo </w:t>
      </w:r>
      <w:r w:rsidR="009F7241" w:rsidRPr="009B4713">
        <w:rPr>
          <w:sz w:val="24"/>
          <w:szCs w:val="24"/>
          <w:lang w:val="lt-LT" w:eastAsia="en-US"/>
        </w:rPr>
        <w:t xml:space="preserve">nustatyta tvarka, </w:t>
      </w:r>
      <w:r w:rsidR="001043AE" w:rsidRPr="009B4713">
        <w:rPr>
          <w:sz w:val="24"/>
          <w:szCs w:val="24"/>
          <w:lang w:val="lt-LT" w:eastAsia="en-US"/>
        </w:rPr>
        <w:t>numatytos Savivaldybės administracijos darbo tvarkos taisyklėse</w:t>
      </w:r>
      <w:r w:rsidR="004B3496" w:rsidRPr="009B4713">
        <w:rPr>
          <w:sz w:val="24"/>
          <w:szCs w:val="24"/>
          <w:lang w:val="lt-LT" w:eastAsia="en-US"/>
        </w:rPr>
        <w:t xml:space="preserve"> ir Savivaldybės administracijos darbuotojų, dirbančių pagal darbo sutartis, darbo apmokėjimo sistemoje</w:t>
      </w:r>
      <w:r w:rsidR="001043AE" w:rsidRPr="009B4713">
        <w:rPr>
          <w:sz w:val="24"/>
          <w:szCs w:val="24"/>
          <w:lang w:val="lt-LT" w:eastAsia="en-US"/>
        </w:rPr>
        <w:t>, kurias tvirtina Savivaldy</w:t>
      </w:r>
      <w:r w:rsidR="009F7241" w:rsidRPr="009B4713">
        <w:rPr>
          <w:sz w:val="24"/>
          <w:szCs w:val="24"/>
          <w:lang w:val="lt-LT" w:eastAsia="en-US"/>
        </w:rPr>
        <w:t>bės administracijos direktorius.</w:t>
      </w:r>
    </w:p>
    <w:p w:rsidR="001043AE" w:rsidRPr="009B4713" w:rsidRDefault="0096400C"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5</w:t>
      </w:r>
      <w:r w:rsidR="00B54B5F">
        <w:rPr>
          <w:sz w:val="24"/>
          <w:szCs w:val="24"/>
          <w:lang w:val="lt-LT" w:eastAsia="en-US"/>
        </w:rPr>
        <w:t>7</w:t>
      </w:r>
      <w:r w:rsidR="001043AE" w:rsidRPr="009B4713">
        <w:rPr>
          <w:sz w:val="24"/>
          <w:szCs w:val="24"/>
          <w:lang w:val="lt-LT" w:eastAsia="en-US"/>
        </w:rPr>
        <w:t xml:space="preserve">. Konkretūs valstybės tarnautojų pareiginės algos </w:t>
      </w:r>
      <w:r w:rsidR="00E4417E" w:rsidRPr="009B4713">
        <w:rPr>
          <w:sz w:val="24"/>
          <w:szCs w:val="24"/>
          <w:lang w:val="lt-LT" w:eastAsia="en-US"/>
        </w:rPr>
        <w:t>koeficientai</w:t>
      </w:r>
      <w:r w:rsidR="001043AE" w:rsidRPr="009B4713">
        <w:rPr>
          <w:sz w:val="24"/>
          <w:szCs w:val="24"/>
          <w:lang w:val="lt-LT" w:eastAsia="en-US"/>
        </w:rPr>
        <w:t xml:space="preserve"> ir darbuotojų, dirbančių pagal darbo sutartis, </w:t>
      </w:r>
      <w:r w:rsidR="00E4417E" w:rsidRPr="009B4713">
        <w:rPr>
          <w:sz w:val="24"/>
          <w:szCs w:val="24"/>
          <w:lang w:val="lt-LT" w:eastAsia="en-US"/>
        </w:rPr>
        <w:t>pareiginės algos pastoviosios ir kintamosios dalies dydžiai,</w:t>
      </w:r>
      <w:r w:rsidR="009F7241" w:rsidRPr="009B4713">
        <w:rPr>
          <w:sz w:val="24"/>
          <w:szCs w:val="24"/>
          <w:lang w:val="lt-LT" w:eastAsia="en-US"/>
        </w:rPr>
        <w:t xml:space="preserve"> priemokos </w:t>
      </w:r>
      <w:r w:rsidR="00E4417E" w:rsidRPr="009B4713">
        <w:rPr>
          <w:sz w:val="24"/>
          <w:szCs w:val="24"/>
          <w:lang w:val="lt-LT" w:eastAsia="en-US"/>
        </w:rPr>
        <w:t>nustatomos</w:t>
      </w:r>
      <w:r w:rsidR="009F7241" w:rsidRPr="009B4713">
        <w:rPr>
          <w:sz w:val="24"/>
          <w:szCs w:val="24"/>
          <w:lang w:val="lt-LT" w:eastAsia="en-US"/>
        </w:rPr>
        <w:t xml:space="preserve"> Savivaldybės administracijos direktoriaus įsakymu, neviršija</w:t>
      </w:r>
      <w:r w:rsidR="008B29A4" w:rsidRPr="009B4713">
        <w:rPr>
          <w:sz w:val="24"/>
          <w:szCs w:val="24"/>
          <w:lang w:val="lt-LT" w:eastAsia="en-US"/>
        </w:rPr>
        <w:t>nt darbo užmokesčiui skirtų biudžeto asignavimų</w:t>
      </w:r>
      <w:r w:rsidR="00E4417E" w:rsidRPr="009B4713">
        <w:rPr>
          <w:sz w:val="24"/>
          <w:szCs w:val="24"/>
          <w:lang w:val="lt-LT" w:eastAsia="en-US"/>
        </w:rPr>
        <w:t xml:space="preserve">, vadovaujantis teisės aktų nustatyta tvarka </w:t>
      </w:r>
      <w:r w:rsidR="00F057BE">
        <w:rPr>
          <w:sz w:val="24"/>
          <w:szCs w:val="24"/>
          <w:lang w:val="lt-LT" w:eastAsia="en-US"/>
        </w:rPr>
        <w:t>ir</w:t>
      </w:r>
      <w:r w:rsidR="00E4417E" w:rsidRPr="009B4713">
        <w:rPr>
          <w:sz w:val="24"/>
          <w:szCs w:val="24"/>
          <w:lang w:val="lt-LT" w:eastAsia="en-US"/>
        </w:rPr>
        <w:t xml:space="preserve"> atsižvelgiant į darbuotojų metinės veiklos vertinimo rezultatus.</w:t>
      </w:r>
    </w:p>
    <w:p w:rsidR="00F6798E" w:rsidRDefault="0096400C"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5</w:t>
      </w:r>
      <w:r w:rsidR="00B54B5F">
        <w:rPr>
          <w:sz w:val="24"/>
          <w:szCs w:val="24"/>
          <w:lang w:val="lt-LT" w:eastAsia="en-US"/>
        </w:rPr>
        <w:t>8</w:t>
      </w:r>
      <w:r w:rsidR="006850C9" w:rsidRPr="009B4713">
        <w:rPr>
          <w:sz w:val="24"/>
          <w:szCs w:val="24"/>
          <w:lang w:val="lt-LT" w:eastAsia="en-US"/>
        </w:rPr>
        <w:t>. Savivaldybės a</w:t>
      </w:r>
      <w:r w:rsidR="00F6798E" w:rsidRPr="009B4713">
        <w:rPr>
          <w:sz w:val="24"/>
          <w:szCs w:val="24"/>
          <w:lang w:val="lt-LT" w:eastAsia="en-US"/>
        </w:rPr>
        <w:t>dministracija įstatymų nustatyta tvarka gali turėti ir</w:t>
      </w:r>
      <w:r w:rsidR="00F6798E" w:rsidRPr="00F6798E">
        <w:rPr>
          <w:sz w:val="24"/>
          <w:szCs w:val="24"/>
          <w:lang w:val="lt-LT" w:eastAsia="en-US"/>
        </w:rPr>
        <w:t xml:space="preserve">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Pr="00E4417E" w:rsidRDefault="0096400C" w:rsidP="00F6798E">
      <w:pPr>
        <w:widowControl w:val="0"/>
        <w:suppressAutoHyphens/>
        <w:autoSpaceDN w:val="0"/>
        <w:ind w:firstLine="720"/>
        <w:jc w:val="both"/>
        <w:textAlignment w:val="baseline"/>
        <w:rPr>
          <w:sz w:val="24"/>
          <w:szCs w:val="24"/>
          <w:lang w:val="lt-LT" w:eastAsia="en-US"/>
        </w:rPr>
      </w:pPr>
      <w:r w:rsidRPr="00E4417E">
        <w:rPr>
          <w:sz w:val="24"/>
          <w:szCs w:val="24"/>
          <w:lang w:val="lt-LT" w:eastAsia="en-US"/>
        </w:rPr>
        <w:t>5</w:t>
      </w:r>
      <w:r w:rsidR="00B54B5F">
        <w:rPr>
          <w:sz w:val="24"/>
          <w:szCs w:val="24"/>
          <w:lang w:val="lt-LT" w:eastAsia="en-US"/>
        </w:rPr>
        <w:t>9</w:t>
      </w:r>
      <w:r w:rsidR="00F6356B" w:rsidRPr="00E4417E">
        <w:rPr>
          <w:sz w:val="24"/>
          <w:szCs w:val="24"/>
          <w:lang w:val="lt-LT" w:eastAsia="en-US"/>
        </w:rPr>
        <w:t xml:space="preserve">. </w:t>
      </w:r>
      <w:r w:rsidR="00421718" w:rsidRPr="00E4417E">
        <w:rPr>
          <w:sz w:val="24"/>
          <w:szCs w:val="24"/>
          <w:lang w:val="lt-LT"/>
        </w:rPr>
        <w:t xml:space="preserve">Savivaldybės administracija turi teisę gauti paramą ir ją gali naudoti </w:t>
      </w:r>
      <w:r w:rsidR="005D61E3" w:rsidRPr="00B62069">
        <w:rPr>
          <w:sz w:val="24"/>
          <w:szCs w:val="24"/>
          <w:lang w:val="lt-LT"/>
        </w:rPr>
        <w:t>Nuostatuose</w:t>
      </w:r>
      <w:r w:rsidR="00421718" w:rsidRPr="00E4417E">
        <w:rPr>
          <w:sz w:val="24"/>
          <w:szCs w:val="24"/>
          <w:lang w:val="lt-LT"/>
        </w:rPr>
        <w:t xml:space="preserve"> nustatyt</w:t>
      </w:r>
      <w:r w:rsidR="00D414F7" w:rsidRPr="00E4417E">
        <w:rPr>
          <w:sz w:val="24"/>
          <w:szCs w:val="24"/>
          <w:lang w:val="lt-LT"/>
        </w:rPr>
        <w:t>iems uždaviniams</w:t>
      </w:r>
      <w:r w:rsidR="00816EAC">
        <w:rPr>
          <w:sz w:val="24"/>
          <w:szCs w:val="24"/>
          <w:lang w:val="lt-LT"/>
        </w:rPr>
        <w:t xml:space="preserve"> </w:t>
      </w:r>
      <w:r w:rsidR="005921C8">
        <w:rPr>
          <w:sz w:val="24"/>
          <w:szCs w:val="24"/>
          <w:lang w:val="lt-LT"/>
        </w:rPr>
        <w:t xml:space="preserve">įgyvendinti </w:t>
      </w:r>
      <w:r w:rsidR="00D414F7" w:rsidRPr="00E4417E">
        <w:rPr>
          <w:sz w:val="24"/>
          <w:szCs w:val="24"/>
          <w:lang w:val="lt-LT"/>
        </w:rPr>
        <w:t xml:space="preserve">ir funkcijoms </w:t>
      </w:r>
      <w:r w:rsidR="00421718" w:rsidRPr="00E4417E">
        <w:rPr>
          <w:sz w:val="24"/>
          <w:szCs w:val="24"/>
          <w:lang w:val="lt-LT"/>
        </w:rPr>
        <w:t xml:space="preserve">atlikti vadovaudamasi Savivaldybės </w:t>
      </w:r>
      <w:r w:rsidR="008B29A4" w:rsidRPr="00E4417E">
        <w:rPr>
          <w:sz w:val="24"/>
          <w:szCs w:val="24"/>
          <w:lang w:val="lt-LT"/>
        </w:rPr>
        <w:t xml:space="preserve">tarybos </w:t>
      </w:r>
      <w:r w:rsidR="00421718" w:rsidRPr="00E4417E">
        <w:rPr>
          <w:sz w:val="24"/>
          <w:szCs w:val="24"/>
          <w:lang w:val="lt-LT"/>
        </w:rPr>
        <w:t>patvirtintomis Savivaldybės administracijo</w:t>
      </w:r>
      <w:r w:rsidR="003D025B" w:rsidRPr="00E4417E">
        <w:rPr>
          <w:sz w:val="24"/>
          <w:szCs w:val="24"/>
          <w:lang w:val="lt-LT"/>
        </w:rPr>
        <w:t>s vardu gautos paramos</w:t>
      </w:r>
      <w:r w:rsidR="00421718" w:rsidRPr="00E4417E">
        <w:rPr>
          <w:sz w:val="24"/>
          <w:szCs w:val="24"/>
          <w:lang w:val="lt-LT"/>
        </w:rPr>
        <w:t xml:space="preserve"> skirstymo taisyklėmis. Gautos paramos apskaita privalo būti tvarkoma atskirai. Lietuvos Respublikos Vyriausybės ar jos įgaliotos institucijos nustatyta tvarka ir terminais Valstybinei mokesčių inspekcijai </w:t>
      </w:r>
      <w:r w:rsidR="00F27ECD" w:rsidRPr="00E4417E">
        <w:rPr>
          <w:sz w:val="24"/>
          <w:szCs w:val="24"/>
          <w:lang w:val="lt-LT"/>
        </w:rPr>
        <w:t xml:space="preserve">pateikiamos </w:t>
      </w:r>
      <w:r w:rsidR="00421718" w:rsidRPr="00E4417E">
        <w:rPr>
          <w:sz w:val="24"/>
          <w:szCs w:val="24"/>
          <w:lang w:val="lt-LT"/>
        </w:rPr>
        <w:t>ataskaitos apie gautą paramą ir jos panaudojimą.</w:t>
      </w:r>
    </w:p>
    <w:p w:rsidR="00F6356B"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60</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w:t>
      </w:r>
      <w:r w:rsidR="00F7239B">
        <w:rPr>
          <w:sz w:val="24"/>
          <w:szCs w:val="24"/>
          <w:lang w:val="lt-LT" w:eastAsia="en-US"/>
        </w:rPr>
        <w:t xml:space="preserve"> įstatymo</w:t>
      </w:r>
      <w:r w:rsidR="00F6356B">
        <w:rPr>
          <w:sz w:val="24"/>
          <w:szCs w:val="24"/>
          <w:lang w:val="lt-LT" w:eastAsia="en-US"/>
        </w:rPr>
        <w:t>, Lietuvos Respublikos valstybės ir savivaldybių turto valdymo, naudojimo ir disponavimo juo</w:t>
      </w:r>
      <w:r w:rsidR="00F7239B">
        <w:rPr>
          <w:sz w:val="24"/>
          <w:szCs w:val="24"/>
          <w:lang w:val="lt-LT" w:eastAsia="en-US"/>
        </w:rPr>
        <w:t xml:space="preserve"> įstatymo ir kitais teisės aktais</w:t>
      </w:r>
      <w:r w:rsidR="00F6356B">
        <w:rPr>
          <w:sz w:val="24"/>
          <w:szCs w:val="24"/>
          <w:lang w:val="lt-LT" w:eastAsia="en-US"/>
        </w:rPr>
        <w:t xml:space="preserve"> bei Savivaldybės tarybos sprendimų nustatyta tvarka.</w:t>
      </w:r>
    </w:p>
    <w:p w:rsidR="0096400C"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96400C">
        <w:rPr>
          <w:sz w:val="24"/>
          <w:szCs w:val="24"/>
          <w:lang w:val="lt-LT" w:eastAsia="en-US"/>
        </w:rPr>
        <w:t xml:space="preserve">. Finansų kontrolė Savivaldybės administracijoje atliekama pagal Savivaldybės administracijos direktoriaus </w:t>
      </w:r>
      <w:r w:rsidR="003D025B">
        <w:rPr>
          <w:sz w:val="24"/>
          <w:szCs w:val="24"/>
          <w:lang w:val="lt-LT" w:eastAsia="en-US"/>
        </w:rPr>
        <w:t xml:space="preserve">įsakymu </w:t>
      </w:r>
      <w:r w:rsidR="0096400C">
        <w:rPr>
          <w:sz w:val="24"/>
          <w:szCs w:val="24"/>
          <w:lang w:val="lt-LT" w:eastAsia="en-US"/>
        </w:rPr>
        <w:t xml:space="preserve">patvirtintas </w:t>
      </w:r>
      <w:r w:rsidR="003D025B">
        <w:rPr>
          <w:sz w:val="24"/>
          <w:szCs w:val="24"/>
          <w:lang w:val="lt-LT" w:eastAsia="en-US"/>
        </w:rPr>
        <w:t xml:space="preserve">Finansų </w:t>
      </w:r>
      <w:r w:rsidR="0096400C">
        <w:rPr>
          <w:sz w:val="24"/>
          <w:szCs w:val="24"/>
          <w:lang w:val="lt-LT" w:eastAsia="en-US"/>
        </w:rPr>
        <w:t>kontrolės taisykles.</w:t>
      </w:r>
    </w:p>
    <w:p w:rsidR="0096400C" w:rsidRDefault="00B54B5F" w:rsidP="00C346F7">
      <w:pPr>
        <w:widowControl w:val="0"/>
        <w:suppressAutoHyphens/>
        <w:autoSpaceDN w:val="0"/>
        <w:ind w:firstLine="720"/>
        <w:jc w:val="both"/>
        <w:textAlignment w:val="baseline"/>
        <w:rPr>
          <w:sz w:val="24"/>
          <w:szCs w:val="24"/>
          <w:lang w:val="lt-LT" w:eastAsia="en-US"/>
        </w:rPr>
      </w:pPr>
      <w:r>
        <w:rPr>
          <w:sz w:val="24"/>
          <w:szCs w:val="24"/>
          <w:lang w:val="lt-LT" w:eastAsia="en-US"/>
        </w:rPr>
        <w:t>62</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kaip vykdomas </w:t>
      </w:r>
      <w:r w:rsidR="00816EAC">
        <w:rPr>
          <w:sz w:val="24"/>
          <w:szCs w:val="24"/>
          <w:lang w:val="lt-LT" w:eastAsia="en-US"/>
        </w:rPr>
        <w:t xml:space="preserve">                       </w:t>
      </w:r>
      <w:r w:rsidR="00F6798E" w:rsidRPr="00F6798E">
        <w:rPr>
          <w:sz w:val="24"/>
          <w:szCs w:val="24"/>
          <w:lang w:val="lt-LT" w:eastAsia="en-US"/>
        </w:rPr>
        <w:t>savivaldybės biudžetas ir naudojami kiti piniginiai ištekliai.</w:t>
      </w:r>
      <w:r w:rsidR="0096400C">
        <w:rPr>
          <w:sz w:val="24"/>
          <w:szCs w:val="24"/>
          <w:lang w:val="lt-LT" w:eastAsia="en-US"/>
        </w:rPr>
        <w:t xml:space="preserve"> </w:t>
      </w:r>
    </w:p>
    <w:p w:rsidR="00F6798E" w:rsidRDefault="00B54B5F" w:rsidP="005D61E3">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96400C">
        <w:rPr>
          <w:sz w:val="24"/>
          <w:szCs w:val="24"/>
          <w:lang w:val="lt-LT" w:eastAsia="en-US"/>
        </w:rPr>
        <w:t>. Vidaus auditą Savivaldybės administracijoje atlieka Centralizuoto vidaus audito skyrius teisės aktų nustatyta tvarka.</w:t>
      </w:r>
    </w:p>
    <w:p w:rsidR="00D37C0D" w:rsidRPr="00111F91" w:rsidRDefault="00D37C0D" w:rsidP="00F6798E">
      <w:pPr>
        <w:widowControl w:val="0"/>
        <w:suppressAutoHyphens/>
        <w:autoSpaceDN w:val="0"/>
        <w:jc w:val="both"/>
        <w:textAlignment w:val="baseline"/>
        <w:rPr>
          <w:b/>
          <w:sz w:val="24"/>
          <w:lang w:val="lt-LT" w:eastAsia="en-US"/>
        </w:rPr>
      </w:pPr>
      <w:r>
        <w:rPr>
          <w:sz w:val="24"/>
          <w:lang w:val="lt-LT" w:eastAsia="en-US"/>
        </w:rPr>
        <w:tab/>
      </w:r>
      <w:r>
        <w:rPr>
          <w:b/>
          <w:sz w:val="24"/>
          <w:lang w:val="lt-LT" w:eastAsia="en-US"/>
        </w:rPr>
        <w:t xml:space="preserve">               </w:t>
      </w:r>
    </w:p>
    <w:p w:rsidR="00A761B9" w:rsidRPr="00A761B9" w:rsidRDefault="00A761B9" w:rsidP="00F6798E">
      <w:pPr>
        <w:keepNext/>
        <w:keepLines/>
        <w:widowControl w:val="0"/>
        <w:tabs>
          <w:tab w:val="left" w:pos="1674"/>
        </w:tabs>
        <w:suppressAutoHyphens/>
        <w:autoSpaceDN w:val="0"/>
        <w:jc w:val="center"/>
        <w:textAlignment w:val="baseline"/>
        <w:rPr>
          <w:bCs/>
          <w:sz w:val="24"/>
          <w:szCs w:val="24"/>
          <w:lang w:val="lt-LT" w:eastAsia="en-US"/>
        </w:rPr>
      </w:pPr>
      <w:r w:rsidRPr="00A761B9">
        <w:rPr>
          <w:bCs/>
          <w:sz w:val="24"/>
          <w:szCs w:val="24"/>
          <w:lang w:val="lt-LT" w:eastAsia="en-US"/>
        </w:rPr>
        <w:lastRenderedPageBreak/>
        <w:t>8</w:t>
      </w:r>
    </w:p>
    <w:p w:rsidR="00003AA0" w:rsidRDefault="000A7420" w:rsidP="00F6798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F6798E" w:rsidRPr="00F6798E" w:rsidRDefault="00617E4F"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64</w:t>
      </w:r>
      <w:r w:rsidR="00617E4F">
        <w:rPr>
          <w:sz w:val="24"/>
          <w:szCs w:val="24"/>
          <w:lang w:val="lt-LT" w:eastAsia="en-US"/>
        </w:rPr>
        <w:t xml:space="preserve">. Savivaldybės administracijos direktorius nėra materialiai </w:t>
      </w:r>
      <w:r w:rsidR="00394B07">
        <w:rPr>
          <w:sz w:val="24"/>
          <w:szCs w:val="24"/>
          <w:lang w:val="lt-LT" w:eastAsia="en-US"/>
        </w:rPr>
        <w:t>atsakingas asm</w:t>
      </w:r>
      <w:r>
        <w:rPr>
          <w:sz w:val="24"/>
          <w:szCs w:val="24"/>
          <w:lang w:val="lt-LT" w:eastAsia="en-US"/>
        </w:rPr>
        <w:t>uo</w:t>
      </w:r>
      <w:r w:rsidR="00617E4F">
        <w:rPr>
          <w:sz w:val="24"/>
          <w:szCs w:val="24"/>
          <w:lang w:val="lt-LT" w:eastAsia="en-US"/>
        </w:rPr>
        <w:t>.</w:t>
      </w:r>
    </w:p>
    <w:p w:rsidR="00FD3E0C" w:rsidRPr="00497CF8" w:rsidRDefault="00B54B5F"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 xml:space="preserve">65. </w:t>
      </w:r>
      <w:r w:rsidR="00FD3E0C" w:rsidRPr="00497CF8">
        <w:rPr>
          <w:sz w:val="24"/>
          <w:szCs w:val="24"/>
          <w:lang w:val="lt-LT" w:eastAsia="en-US"/>
        </w:rPr>
        <w:t>Pasibaigus kadencijai ar Savivaldyb</w:t>
      </w:r>
      <w:r w:rsidRPr="00497CF8">
        <w:rPr>
          <w:sz w:val="24"/>
          <w:szCs w:val="24"/>
          <w:lang w:val="lt-LT" w:eastAsia="en-US"/>
        </w:rPr>
        <w:t>ės merui priėmus sprendimą dėl S</w:t>
      </w:r>
      <w:r w:rsidR="00FD3E0C" w:rsidRPr="00497CF8">
        <w:rPr>
          <w:sz w:val="24"/>
          <w:szCs w:val="24"/>
          <w:lang w:val="lt-LT" w:eastAsia="en-US"/>
        </w:rPr>
        <w:t xml:space="preserve">avivaldybės administracijos direktoriaus atleidimo iš pareigų, buvęs Savivaldybės administracijos direktorius Savivaldybės mero nurodytu laiku turi perduoti reikalus </w:t>
      </w:r>
      <w:r w:rsidRPr="00497CF8">
        <w:rPr>
          <w:sz w:val="24"/>
          <w:szCs w:val="24"/>
          <w:lang w:val="lt-LT" w:eastAsia="en-US"/>
        </w:rPr>
        <w:t>naujam Savivaldybės administracijos direktoriui ar kitam Savivaldybės mero įgaliotam asmeniui, dalyvaujant Savivaldybės merui ar vicemerui.</w:t>
      </w:r>
    </w:p>
    <w:p w:rsidR="00BA1D8A" w:rsidRPr="00BA1D8A" w:rsidRDefault="00CC672E" w:rsidP="00BA1D8A">
      <w:pPr>
        <w:pStyle w:val="Betarp"/>
        <w:jc w:val="both"/>
        <w:rPr>
          <w:sz w:val="24"/>
          <w:szCs w:val="24"/>
          <w:lang w:val="lt-LT"/>
        </w:rPr>
      </w:pPr>
      <w:r>
        <w:rPr>
          <w:sz w:val="24"/>
          <w:szCs w:val="24"/>
          <w:lang w:val="lt-LT"/>
        </w:rPr>
        <w:tab/>
      </w:r>
      <w:r w:rsidR="0096400C" w:rsidRPr="00BA1D8A">
        <w:rPr>
          <w:sz w:val="24"/>
          <w:szCs w:val="24"/>
          <w:lang w:val="lt-LT"/>
        </w:rPr>
        <w:t>6</w:t>
      </w:r>
      <w:r w:rsidR="00B54B5F">
        <w:rPr>
          <w:sz w:val="24"/>
          <w:szCs w:val="24"/>
          <w:lang w:val="lt-LT"/>
        </w:rPr>
        <w:t>6</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F6798E" w:rsidRPr="00BA1D8A" w:rsidRDefault="00617E4F" w:rsidP="00BA1D8A">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a</w:t>
      </w:r>
      <w:r w:rsidR="00F6798E" w:rsidRPr="00BA1D8A">
        <w:rPr>
          <w:sz w:val="24"/>
          <w:szCs w:val="24"/>
          <w:lang w:val="lt-LT"/>
        </w:rPr>
        <w:t>dministracijos būklę, struktūrą,</w:t>
      </w:r>
      <w:r w:rsidR="00AF7C87">
        <w:rPr>
          <w:sz w:val="24"/>
          <w:szCs w:val="24"/>
          <w:lang w:val="lt-LT"/>
        </w:rPr>
        <w:t xml:space="preserve"> </w:t>
      </w:r>
      <w:r w:rsidRPr="00BA1D8A">
        <w:rPr>
          <w:sz w:val="24"/>
          <w:szCs w:val="24"/>
          <w:lang w:val="lt-LT"/>
        </w:rPr>
        <w:t>pareigybes</w:t>
      </w:r>
      <w:r w:rsidR="00F6798E" w:rsidRPr="00BA1D8A">
        <w:rPr>
          <w:sz w:val="24"/>
          <w:szCs w:val="24"/>
          <w:lang w:val="lt-LT"/>
        </w:rPr>
        <w:t>, savivaldybei</w:t>
      </w:r>
      <w:r w:rsidR="00BA1D8A">
        <w:rPr>
          <w:sz w:val="24"/>
          <w:szCs w:val="24"/>
          <w:lang w:val="lt-LT"/>
        </w:rPr>
        <w:t xml:space="preserve"> </w:t>
      </w:r>
      <w:r w:rsidR="00F6798E" w:rsidRPr="00BA1D8A">
        <w:rPr>
          <w:sz w:val="24"/>
          <w:szCs w:val="24"/>
          <w:lang w:val="lt-LT"/>
        </w:rPr>
        <w:t>pavaldžias</w:t>
      </w:r>
      <w:r w:rsidR="00BA1D8A">
        <w:rPr>
          <w:sz w:val="24"/>
          <w:szCs w:val="24"/>
          <w:lang w:val="lt-LT"/>
        </w:rPr>
        <w:t xml:space="preserve"> </w:t>
      </w:r>
      <w:r w:rsidR="00F6798E" w:rsidRPr="00BA1D8A">
        <w:rPr>
          <w:sz w:val="24"/>
          <w:szCs w:val="24"/>
          <w:lang w:val="lt-LT"/>
        </w:rPr>
        <w:t>ir</w:t>
      </w:r>
      <w:r w:rsidR="00AF7C87">
        <w:rPr>
          <w:sz w:val="24"/>
          <w:szCs w:val="24"/>
          <w:lang w:val="lt-LT"/>
        </w:rPr>
        <w:t xml:space="preserve"> </w:t>
      </w:r>
      <w:r w:rsidR="000E3BA9">
        <w:rPr>
          <w:sz w:val="24"/>
          <w:szCs w:val="24"/>
          <w:lang w:val="lt-LT"/>
        </w:rPr>
        <w:t>jo</w:t>
      </w:r>
      <w:r w:rsidR="00AF7C87">
        <w:rPr>
          <w:sz w:val="24"/>
          <w:szCs w:val="24"/>
          <w:lang w:val="lt-LT"/>
        </w:rPr>
        <w:t xml:space="preserve"> </w:t>
      </w:r>
      <w:r w:rsidR="00F6798E" w:rsidRPr="00BA1D8A">
        <w:rPr>
          <w:sz w:val="24"/>
          <w:szCs w:val="24"/>
          <w:lang w:val="lt-LT"/>
        </w:rPr>
        <w:t>reguliavimo sričiai</w:t>
      </w:r>
      <w:r w:rsidR="00AF7C87">
        <w:rPr>
          <w:sz w:val="24"/>
          <w:szCs w:val="24"/>
          <w:lang w:val="lt-LT"/>
        </w:rPr>
        <w:t xml:space="preserve"> </w:t>
      </w:r>
      <w:r w:rsidR="00F6798E" w:rsidRPr="00BA1D8A">
        <w:rPr>
          <w:sz w:val="24"/>
          <w:szCs w:val="24"/>
          <w:lang w:val="lt-LT"/>
        </w:rPr>
        <w:t>priskirtas įmones, įstaigas bei organizacijas, savivaldybės biudžeto lėšų naudojimą, buhalterinės apskaitos ir atskaitomybės būklę</w:t>
      </w:r>
      <w:r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w:t>
      </w:r>
      <w:r w:rsidR="00B54B5F">
        <w:rPr>
          <w:sz w:val="24"/>
          <w:szCs w:val="24"/>
          <w:lang w:val="lt-LT" w:eastAsia="en-US"/>
        </w:rPr>
        <w:t>7</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68</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w:t>
      </w:r>
      <w:r w:rsidR="00B54B5F">
        <w:rPr>
          <w:sz w:val="24"/>
          <w:szCs w:val="24"/>
          <w:lang w:val="lt-LT" w:eastAsia="en-US"/>
        </w:rPr>
        <w:t>9</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 xml:space="preserve">ijos struktūrinio padalinio ir </w:t>
      </w:r>
      <w:r w:rsidR="00213F90">
        <w:rPr>
          <w:sz w:val="24"/>
          <w:szCs w:val="24"/>
          <w:lang w:val="lt-LT" w:eastAsia="en-US"/>
        </w:rPr>
        <w:t>S</w:t>
      </w:r>
      <w:r w:rsidR="006B40B3">
        <w:rPr>
          <w:sz w:val="24"/>
          <w:szCs w:val="24"/>
          <w:lang w:val="lt-LT" w:eastAsia="en-US"/>
        </w:rPr>
        <w:t>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003AA0" w:rsidRDefault="000A7420" w:rsidP="00F552A3">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0A7420">
        <w:rPr>
          <w:sz w:val="24"/>
          <w:szCs w:val="24"/>
          <w:lang w:val="lt-LT" w:eastAsia="en-US"/>
        </w:rPr>
        <w:t>. Savivaldybės a</w:t>
      </w:r>
      <w:r w:rsidR="00F552A3" w:rsidRPr="00F6798E">
        <w:rPr>
          <w:sz w:val="24"/>
          <w:szCs w:val="24"/>
          <w:lang w:val="lt-LT" w:eastAsia="en-US"/>
        </w:rPr>
        <w:t>dministracija, įgyvendindama jai pavestus uždavinius ir funkcijas, turi teisę:</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.1. gauti iš savivaldybės bei jos teritorijoje esančių valstybės institucijų bei kitų įmonių, įstaigų, organiz</w:t>
      </w:r>
      <w:r w:rsidR="000A7420">
        <w:rPr>
          <w:sz w:val="24"/>
          <w:szCs w:val="24"/>
          <w:lang w:val="lt-LT" w:eastAsia="en-US"/>
        </w:rPr>
        <w:t xml:space="preserve">acijų duomenis </w:t>
      </w:r>
      <w:r w:rsidR="00213F90">
        <w:rPr>
          <w:sz w:val="24"/>
          <w:szCs w:val="24"/>
          <w:lang w:val="lt-LT" w:eastAsia="en-US"/>
        </w:rPr>
        <w:t>ir</w:t>
      </w:r>
      <w:r w:rsidR="000A7420">
        <w:rPr>
          <w:sz w:val="24"/>
          <w:szCs w:val="24"/>
          <w:lang w:val="lt-LT" w:eastAsia="en-US"/>
        </w:rPr>
        <w:t xml:space="preserve"> informaciją Savivaldybės a</w:t>
      </w:r>
      <w:r w:rsidR="00F552A3" w:rsidRPr="00F6798E">
        <w:rPr>
          <w:sz w:val="24"/>
          <w:szCs w:val="24"/>
          <w:lang w:val="lt-LT" w:eastAsia="en-US"/>
        </w:rPr>
        <w:t>dministracijos kompetencijos klausimais;</w:t>
      </w:r>
    </w:p>
    <w:p w:rsidR="00F552A3" w:rsidRPr="00497CF8" w:rsidRDefault="00B54B5F" w:rsidP="00F552A3">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70</w:t>
      </w:r>
      <w:r w:rsidR="00F552A3" w:rsidRPr="00497CF8">
        <w:rPr>
          <w:sz w:val="24"/>
          <w:szCs w:val="24"/>
          <w:lang w:val="lt-LT" w:eastAsia="en-US"/>
        </w:rPr>
        <w:t xml:space="preserve">.2. savo kompetencijos klausimais kreiptis į </w:t>
      </w:r>
      <w:r w:rsidR="000A7420" w:rsidRPr="00497CF8">
        <w:rPr>
          <w:sz w:val="24"/>
          <w:szCs w:val="24"/>
          <w:lang w:val="lt-LT" w:eastAsia="en-US"/>
        </w:rPr>
        <w:t xml:space="preserve">Lietuvos </w:t>
      </w:r>
      <w:r w:rsidR="005A39DA" w:rsidRPr="00497CF8">
        <w:rPr>
          <w:sz w:val="24"/>
          <w:szCs w:val="24"/>
          <w:lang w:val="lt-LT" w:eastAsia="en-US"/>
        </w:rPr>
        <w:t xml:space="preserve">Respublikos </w:t>
      </w:r>
      <w:r w:rsidR="00F552A3" w:rsidRPr="00497CF8">
        <w:rPr>
          <w:sz w:val="24"/>
          <w:szCs w:val="24"/>
          <w:lang w:val="lt-LT" w:eastAsia="en-US"/>
        </w:rPr>
        <w:t xml:space="preserve">Vyriausybę, ministerijas </w:t>
      </w:r>
      <w:r w:rsidR="00AF7C87">
        <w:rPr>
          <w:sz w:val="24"/>
          <w:szCs w:val="24"/>
          <w:lang w:val="lt-LT" w:eastAsia="en-US"/>
        </w:rPr>
        <w:t>ir</w:t>
      </w:r>
      <w:r w:rsidR="00F552A3" w:rsidRPr="00497CF8">
        <w:rPr>
          <w:sz w:val="24"/>
          <w:szCs w:val="24"/>
          <w:lang w:val="lt-LT" w:eastAsia="en-US"/>
        </w:rPr>
        <w:t xml:space="preserve"> </w:t>
      </w:r>
      <w:r w:rsidRPr="00497CF8">
        <w:rPr>
          <w:sz w:val="24"/>
          <w:szCs w:val="24"/>
          <w:lang w:val="lt-LT" w:eastAsia="en-US"/>
        </w:rPr>
        <w:t>kitus viešojo administravimo subjektus</w:t>
      </w:r>
      <w:r w:rsidR="00F552A3" w:rsidRPr="00497CF8">
        <w:rPr>
          <w:sz w:val="24"/>
          <w:szCs w:val="24"/>
          <w:lang w:val="lt-LT" w:eastAsia="en-US"/>
        </w:rPr>
        <w:t>;</w:t>
      </w:r>
    </w:p>
    <w:p w:rsidR="00F552A3" w:rsidRPr="00497CF8" w:rsidRDefault="00B54B5F" w:rsidP="00F552A3">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70</w:t>
      </w:r>
      <w:r w:rsidR="00F552A3" w:rsidRPr="00497CF8">
        <w:rPr>
          <w:sz w:val="24"/>
          <w:szCs w:val="24"/>
          <w:lang w:val="lt-LT" w:eastAsia="en-US"/>
        </w:rPr>
        <w:t>.3. skirti atstovus dalyvauti su</w:t>
      </w:r>
      <w:r w:rsidR="000A7420" w:rsidRPr="00497CF8">
        <w:rPr>
          <w:sz w:val="24"/>
          <w:szCs w:val="24"/>
          <w:lang w:val="lt-LT" w:eastAsia="en-US"/>
        </w:rPr>
        <w:t>sirinkimuose, kai svarstomi su Savivaldybės a</w:t>
      </w:r>
      <w:r w:rsidR="00F552A3" w:rsidRPr="00497CF8">
        <w:rPr>
          <w:sz w:val="24"/>
          <w:szCs w:val="24"/>
          <w:lang w:val="lt-LT" w:eastAsia="en-US"/>
        </w:rPr>
        <w:t>dminist</w:t>
      </w:r>
      <w:r w:rsidRPr="00497CF8">
        <w:rPr>
          <w:sz w:val="24"/>
          <w:szCs w:val="24"/>
          <w:lang w:val="lt-LT" w:eastAsia="en-US"/>
        </w:rPr>
        <w:t>racijos veikla susiję klausimai, ginti teisme pažeistas teises ir teisėtus interesus;</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.4. inicijuoti darbo grupių, komisijų sudarymą</w:t>
      </w:r>
      <w:r w:rsidR="000A7420">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sidR="000A7420">
        <w:rPr>
          <w:sz w:val="24"/>
          <w:szCs w:val="24"/>
          <w:lang w:val="lt-LT" w:eastAsia="en-US"/>
        </w:rPr>
        <w:t xml:space="preserve"> įvairių dokumentų projektus</w:t>
      </w:r>
      <w:r w:rsidR="00F552A3" w:rsidRPr="00F6798E">
        <w:rPr>
          <w:sz w:val="24"/>
          <w:szCs w:val="24"/>
          <w:lang w:val="lt-LT" w:eastAsia="en-US"/>
        </w:rPr>
        <w:t>;</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71</w:t>
      </w:r>
      <w:r w:rsidR="000A7420">
        <w:rPr>
          <w:sz w:val="24"/>
          <w:szCs w:val="24"/>
          <w:lang w:val="lt-LT" w:eastAsia="en-US"/>
        </w:rPr>
        <w:t>.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003AA0" w:rsidRDefault="00003AA0" w:rsidP="00F6798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F6798E" w:rsidRPr="00F6798E">
        <w:rPr>
          <w:b/>
          <w:bCs/>
          <w:sz w:val="24"/>
          <w:szCs w:val="24"/>
          <w:lang w:val="lt-LT" w:eastAsia="en-US"/>
        </w:rPr>
        <w:t xml:space="preserve"> </w:t>
      </w: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C346F7" w:rsidRDefault="000155CA" w:rsidP="00C346F7">
      <w:pPr>
        <w:widowControl w:val="0"/>
        <w:suppressAutoHyphens/>
        <w:autoSpaceDN w:val="0"/>
        <w:ind w:firstLine="720"/>
        <w:jc w:val="both"/>
        <w:textAlignment w:val="baseline"/>
        <w:rPr>
          <w:sz w:val="24"/>
          <w:szCs w:val="24"/>
          <w:lang w:val="lt-LT" w:eastAsia="en-US"/>
        </w:rPr>
      </w:pPr>
      <w:r>
        <w:rPr>
          <w:sz w:val="24"/>
          <w:szCs w:val="24"/>
          <w:lang w:val="lt-LT" w:eastAsia="en-US"/>
        </w:rPr>
        <w:t>72</w:t>
      </w:r>
      <w:r w:rsidR="000A7420">
        <w:rPr>
          <w:sz w:val="24"/>
          <w:szCs w:val="24"/>
          <w:lang w:val="lt-LT" w:eastAsia="en-US"/>
        </w:rPr>
        <w:t>. Savivaldybės a</w:t>
      </w:r>
      <w:r w:rsidR="00F6798E" w:rsidRPr="00F6798E">
        <w:rPr>
          <w:sz w:val="24"/>
          <w:szCs w:val="24"/>
          <w:lang w:val="lt-LT" w:eastAsia="en-US"/>
        </w:rPr>
        <w:t>dministracija reorganizuojama arba likviduojama Lietuvos Respublikos įstatymų nustatyta tvarka.</w:t>
      </w:r>
    </w:p>
    <w:p w:rsidR="00F6798E" w:rsidRPr="00497CF8" w:rsidRDefault="000155CA" w:rsidP="00F6798E">
      <w:pPr>
        <w:widowControl w:val="0"/>
        <w:suppressAutoHyphens/>
        <w:autoSpaceDN w:val="0"/>
        <w:ind w:firstLine="720"/>
        <w:jc w:val="both"/>
        <w:textAlignment w:val="baseline"/>
        <w:rPr>
          <w:sz w:val="24"/>
          <w:szCs w:val="24"/>
          <w:lang w:val="lt-LT" w:eastAsia="en-US"/>
        </w:rPr>
      </w:pPr>
      <w:r>
        <w:rPr>
          <w:sz w:val="24"/>
          <w:szCs w:val="24"/>
          <w:lang w:val="lt-LT" w:eastAsia="en-US"/>
        </w:rPr>
        <w:t>73</w:t>
      </w:r>
      <w:r w:rsidR="000A7420">
        <w:rPr>
          <w:sz w:val="24"/>
          <w:szCs w:val="24"/>
          <w:lang w:val="lt-LT" w:eastAsia="en-US"/>
        </w:rPr>
        <w:t>.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sidR="000A7420">
        <w:rPr>
          <w:sz w:val="24"/>
          <w:szCs w:val="24"/>
          <w:lang w:val="lt-LT" w:eastAsia="en-US"/>
        </w:rPr>
        <w:t xml:space="preserve">teisės aktų nustatyta tvarka skelbiama </w:t>
      </w:r>
      <w:r w:rsidR="00F6798E" w:rsidRPr="00F6798E">
        <w:rPr>
          <w:sz w:val="24"/>
          <w:szCs w:val="24"/>
          <w:lang w:val="lt-LT" w:eastAsia="en-US"/>
        </w:rPr>
        <w:t xml:space="preserve">viešai, pateikiama </w:t>
      </w:r>
      <w:r w:rsidR="0009447D">
        <w:rPr>
          <w:sz w:val="24"/>
          <w:szCs w:val="24"/>
          <w:lang w:val="lt-LT" w:eastAsia="en-US"/>
        </w:rPr>
        <w:t xml:space="preserve">savivaldybės </w:t>
      </w:r>
      <w:r w:rsidR="00F6798E" w:rsidRPr="00F6798E">
        <w:rPr>
          <w:sz w:val="24"/>
          <w:szCs w:val="24"/>
          <w:lang w:val="lt-LT" w:eastAsia="en-US"/>
        </w:rPr>
        <w:t xml:space="preserve">interneto svetainėje </w:t>
      </w:r>
      <w:hyperlink r:id="rId10" w:history="1">
        <w:r w:rsidRPr="00C40E62">
          <w:rPr>
            <w:rStyle w:val="Hipersaitas"/>
            <w:sz w:val="24"/>
            <w:szCs w:val="24"/>
            <w:lang w:val="lt-LT" w:eastAsia="en-US"/>
          </w:rPr>
          <w:t>www.panrs.lt</w:t>
        </w:r>
      </w:hyperlink>
      <w:r w:rsidR="005A39DA">
        <w:rPr>
          <w:sz w:val="24"/>
          <w:szCs w:val="24"/>
          <w:lang w:val="lt-LT" w:eastAsia="en-US"/>
        </w:rPr>
        <w:t>.</w:t>
      </w:r>
      <w:r>
        <w:rPr>
          <w:sz w:val="24"/>
          <w:szCs w:val="24"/>
          <w:lang w:val="lt-LT" w:eastAsia="en-US"/>
        </w:rPr>
        <w:t xml:space="preserve"> </w:t>
      </w:r>
      <w:r w:rsidR="00AF7C87">
        <w:rPr>
          <w:sz w:val="24"/>
          <w:szCs w:val="24"/>
          <w:lang w:val="lt-LT" w:eastAsia="en-US"/>
        </w:rPr>
        <w:t>P</w:t>
      </w:r>
      <w:r w:rsidRPr="00497CF8">
        <w:rPr>
          <w:sz w:val="24"/>
          <w:szCs w:val="24"/>
          <w:lang w:val="lt-LT" w:eastAsia="en-US"/>
        </w:rPr>
        <w:t>ranešimai ar informacija gali būti skelbiama ir kitose visuomenės informavimo priemonėse.</w:t>
      </w:r>
    </w:p>
    <w:p w:rsidR="00A761B9" w:rsidRDefault="00A761B9" w:rsidP="00A761B9">
      <w:pPr>
        <w:widowControl w:val="0"/>
        <w:suppressAutoHyphens/>
        <w:autoSpaceDN w:val="0"/>
        <w:ind w:firstLine="720"/>
        <w:jc w:val="center"/>
        <w:textAlignment w:val="baseline"/>
        <w:rPr>
          <w:sz w:val="24"/>
          <w:lang w:val="lt-LT" w:eastAsia="en-US"/>
        </w:rPr>
      </w:pPr>
      <w:r>
        <w:rPr>
          <w:sz w:val="24"/>
          <w:lang w:val="lt-LT" w:eastAsia="en-US"/>
        </w:rPr>
        <w:lastRenderedPageBreak/>
        <w:t>9</w:t>
      </w:r>
    </w:p>
    <w:p w:rsidR="000155CA" w:rsidRPr="00497CF8" w:rsidRDefault="000155CA" w:rsidP="00F6798E">
      <w:pPr>
        <w:widowControl w:val="0"/>
        <w:suppressAutoHyphens/>
        <w:autoSpaceDN w:val="0"/>
        <w:ind w:firstLine="720"/>
        <w:jc w:val="both"/>
        <w:textAlignment w:val="baseline"/>
        <w:rPr>
          <w:sz w:val="24"/>
          <w:lang w:val="lt-LT" w:eastAsia="en-US"/>
        </w:rPr>
      </w:pPr>
      <w:r w:rsidRPr="00497CF8">
        <w:rPr>
          <w:sz w:val="24"/>
          <w:lang w:val="lt-LT" w:eastAsia="en-US"/>
        </w:rPr>
        <w:t>74. Nuostatuose neaptarti Savivaldybės administracijos veiklos klausimai sprendžiami</w:t>
      </w:r>
      <w:r w:rsidRPr="000155CA">
        <w:rPr>
          <w:b/>
          <w:sz w:val="24"/>
          <w:lang w:val="lt-LT" w:eastAsia="en-US"/>
        </w:rPr>
        <w:t xml:space="preserve"> </w:t>
      </w:r>
      <w:r w:rsidRPr="00497CF8">
        <w:rPr>
          <w:sz w:val="24"/>
          <w:lang w:val="lt-LT" w:eastAsia="en-US"/>
        </w:rPr>
        <w:t>vadovaujantis Lietuvos Respublikos įstatymais ir kitais teisės aktais.</w:t>
      </w:r>
    </w:p>
    <w:p w:rsidR="00F6798E" w:rsidRPr="00497CF8" w:rsidRDefault="000155CA"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75</w:t>
      </w:r>
      <w:r w:rsidR="000A7420" w:rsidRPr="00497CF8">
        <w:rPr>
          <w:sz w:val="24"/>
          <w:szCs w:val="24"/>
          <w:lang w:val="lt-LT" w:eastAsia="en-US"/>
        </w:rPr>
        <w:t>. Savivaldybės a</w:t>
      </w:r>
      <w:r w:rsidR="00F6798E" w:rsidRPr="00497CF8">
        <w:rPr>
          <w:sz w:val="24"/>
          <w:szCs w:val="24"/>
          <w:lang w:val="lt-LT" w:eastAsia="en-US"/>
        </w:rPr>
        <w:t xml:space="preserve">dministracijos nuostatai keičiami </w:t>
      </w:r>
      <w:r w:rsidR="000A7420" w:rsidRPr="00497CF8">
        <w:rPr>
          <w:sz w:val="24"/>
          <w:szCs w:val="24"/>
          <w:lang w:val="lt-LT" w:eastAsia="en-US"/>
        </w:rPr>
        <w:t>ar pildomi Savivaldybės t</w:t>
      </w:r>
      <w:r w:rsidR="00F6798E" w:rsidRPr="00497CF8">
        <w:rPr>
          <w:sz w:val="24"/>
          <w:szCs w:val="24"/>
          <w:lang w:val="lt-LT" w:eastAsia="en-US"/>
        </w:rPr>
        <w:t>arybos sprendimu.</w:t>
      </w:r>
    </w:p>
    <w:p w:rsidR="000155CA" w:rsidRPr="00497CF8" w:rsidRDefault="000155CA"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76. Šių Nuostatų reikalavimų vykdymą užtikrina Savivaldybės administracijos direktorius.</w:t>
      </w:r>
    </w:p>
    <w:p w:rsidR="00F6798E" w:rsidRPr="00F6798E" w:rsidRDefault="00F6798E" w:rsidP="00F6798E">
      <w:pPr>
        <w:widowControl w:val="0"/>
        <w:suppressAutoHyphens/>
        <w:autoSpaceDN w:val="0"/>
        <w:jc w:val="both"/>
        <w:textAlignment w:val="baseline"/>
        <w:rPr>
          <w:sz w:val="24"/>
          <w:szCs w:val="24"/>
          <w:lang w:val="lt-LT" w:eastAsia="en-US"/>
        </w:rPr>
      </w:pPr>
    </w:p>
    <w:p w:rsidR="00AF7C87" w:rsidRDefault="00AF7C87"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B377EE" w:rsidRDefault="00B377EE" w:rsidP="00FE65C7">
      <w:pPr>
        <w:ind w:firstLine="720"/>
        <w:rPr>
          <w:sz w:val="24"/>
          <w:lang w:val="lt-LT" w:eastAsia="en-US"/>
        </w:rPr>
      </w:pPr>
    </w:p>
    <w:p w:rsidR="004C33A0" w:rsidRDefault="004C33A0"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Pr="00497CF8" w:rsidRDefault="00497CF8" w:rsidP="00497CF8">
      <w:pPr>
        <w:keepNext/>
        <w:tabs>
          <w:tab w:val="num" w:pos="0"/>
        </w:tabs>
        <w:suppressAutoHyphens/>
        <w:ind w:left="432" w:hanging="432"/>
        <w:jc w:val="center"/>
        <w:outlineLvl w:val="0"/>
        <w:rPr>
          <w:b/>
          <w:sz w:val="24"/>
          <w:lang w:val="lt-LT" w:eastAsia="hi-IN" w:bidi="hi-IN"/>
        </w:rPr>
      </w:pPr>
      <w:r w:rsidRPr="00497CF8">
        <w:rPr>
          <w:b/>
          <w:sz w:val="24"/>
          <w:lang w:val="lt-LT" w:eastAsia="hi-IN" w:bidi="hi-IN"/>
        </w:rPr>
        <w:lastRenderedPageBreak/>
        <w:t>PANEVĖŽIO RAJONO SAVIVALDYBĖS ADMINISTRACIJOS</w:t>
      </w:r>
    </w:p>
    <w:p w:rsidR="00497CF8" w:rsidRPr="00497CF8" w:rsidRDefault="00497CF8" w:rsidP="00497CF8">
      <w:pPr>
        <w:suppressAutoHyphens/>
        <w:jc w:val="center"/>
        <w:rPr>
          <w:b/>
          <w:sz w:val="24"/>
          <w:szCs w:val="24"/>
          <w:lang w:val="lt-LT" w:eastAsia="hi-IN" w:bidi="hi-IN"/>
        </w:rPr>
      </w:pPr>
      <w:r w:rsidRPr="00497CF8">
        <w:rPr>
          <w:b/>
          <w:sz w:val="24"/>
          <w:szCs w:val="24"/>
          <w:lang w:val="lt-LT" w:eastAsia="hi-IN" w:bidi="hi-IN"/>
        </w:rPr>
        <w:t>PERSONALO ADMINISTRAVIMO SKYRIUS</w:t>
      </w:r>
    </w:p>
    <w:p w:rsidR="00497CF8" w:rsidRPr="00497CF8" w:rsidRDefault="00497CF8" w:rsidP="00497CF8">
      <w:pPr>
        <w:keepNext/>
        <w:tabs>
          <w:tab w:val="num" w:pos="0"/>
        </w:tabs>
        <w:suppressAutoHyphens/>
        <w:ind w:left="432" w:hanging="432"/>
        <w:jc w:val="center"/>
        <w:outlineLvl w:val="0"/>
        <w:rPr>
          <w:b/>
          <w:sz w:val="24"/>
          <w:lang w:val="lt-LT" w:eastAsia="hi-IN" w:bidi="hi-IN"/>
        </w:rPr>
      </w:pPr>
    </w:p>
    <w:p w:rsidR="00497CF8" w:rsidRPr="00497CF8" w:rsidRDefault="00497CF8" w:rsidP="00497CF8">
      <w:pPr>
        <w:keepNext/>
        <w:tabs>
          <w:tab w:val="num" w:pos="0"/>
        </w:tabs>
        <w:suppressAutoHyphens/>
        <w:ind w:left="432" w:hanging="432"/>
        <w:outlineLvl w:val="0"/>
        <w:rPr>
          <w:sz w:val="24"/>
          <w:lang w:val="lt-LT" w:eastAsia="hi-IN" w:bidi="hi-IN"/>
        </w:rPr>
      </w:pPr>
      <w:r w:rsidRPr="00497CF8">
        <w:rPr>
          <w:sz w:val="24"/>
          <w:lang w:val="lt-LT" w:eastAsia="hi-IN" w:bidi="hi-IN"/>
        </w:rPr>
        <w:t>Panevėžio rajono savivaldybės tarybai</w:t>
      </w:r>
    </w:p>
    <w:p w:rsidR="00497CF8" w:rsidRPr="00497CF8" w:rsidRDefault="00497CF8" w:rsidP="00497CF8">
      <w:pPr>
        <w:suppressAutoHyphens/>
        <w:rPr>
          <w:lang w:val="lt-LT" w:eastAsia="hi-IN" w:bidi="hi-IN"/>
        </w:rPr>
      </w:pPr>
    </w:p>
    <w:p w:rsidR="00497CF8" w:rsidRPr="00497CF8" w:rsidRDefault="00497CF8" w:rsidP="00497CF8">
      <w:pPr>
        <w:keepNext/>
        <w:tabs>
          <w:tab w:val="num" w:pos="0"/>
        </w:tabs>
        <w:ind w:left="432" w:hanging="432"/>
        <w:jc w:val="center"/>
        <w:outlineLvl w:val="0"/>
        <w:rPr>
          <w:b/>
          <w:sz w:val="24"/>
          <w:lang w:val="lt-LT"/>
        </w:rPr>
      </w:pPr>
      <w:r w:rsidRPr="00497CF8">
        <w:rPr>
          <w:b/>
          <w:sz w:val="24"/>
          <w:lang w:val="lt-LT" w:eastAsia="hi-IN" w:bidi="hi-IN"/>
        </w:rPr>
        <w:t xml:space="preserve">SAVIVALDYBĖS TARYBOS SPRENDIMO </w:t>
      </w:r>
      <w:r w:rsidRPr="00497CF8">
        <w:rPr>
          <w:b/>
          <w:sz w:val="24"/>
          <w:szCs w:val="24"/>
          <w:lang w:val="lt-LT" w:eastAsia="hi-IN" w:bidi="hi-IN"/>
        </w:rPr>
        <w:t>„</w:t>
      </w:r>
      <w:r w:rsidR="00B77FDF">
        <w:rPr>
          <w:b/>
          <w:sz w:val="24"/>
          <w:szCs w:val="24"/>
          <w:lang w:val="lt-LT" w:eastAsia="hi-IN" w:bidi="hi-IN"/>
        </w:rPr>
        <w:t>DĖL PANEVĖŽIO RAJONO SAVIVALDYBĖS ADMINISTRACIJOS NUOSTATŲ PATVIRTINIMO</w:t>
      </w:r>
      <w:r w:rsidRPr="00497CF8">
        <w:rPr>
          <w:b/>
          <w:sz w:val="24"/>
          <w:szCs w:val="24"/>
          <w:lang w:val="lt-LT" w:eastAsia="hi-IN" w:bidi="hi-IN"/>
        </w:rPr>
        <w:t>“ PROJEKTO AIŠKINAMASIS RAŠTAS</w:t>
      </w:r>
    </w:p>
    <w:p w:rsidR="00497CF8" w:rsidRPr="00497CF8" w:rsidRDefault="00497CF8" w:rsidP="00497CF8">
      <w:pPr>
        <w:suppressAutoHyphens/>
        <w:jc w:val="center"/>
        <w:rPr>
          <w:sz w:val="24"/>
          <w:lang w:val="lt-LT" w:eastAsia="hi-IN" w:bidi="hi-IN"/>
        </w:rPr>
      </w:pPr>
    </w:p>
    <w:p w:rsidR="00497CF8" w:rsidRPr="00497CF8" w:rsidRDefault="00497CF8" w:rsidP="00497CF8">
      <w:pPr>
        <w:suppressAutoHyphens/>
        <w:jc w:val="center"/>
        <w:rPr>
          <w:sz w:val="24"/>
          <w:lang w:val="lt-LT" w:eastAsia="hi-IN" w:bidi="hi-IN"/>
        </w:rPr>
      </w:pPr>
      <w:r w:rsidRPr="00497CF8">
        <w:rPr>
          <w:sz w:val="24"/>
          <w:lang w:val="lt-LT" w:eastAsia="hi-IN" w:bidi="hi-IN"/>
        </w:rPr>
        <w:t>2023-</w:t>
      </w:r>
      <w:r>
        <w:rPr>
          <w:sz w:val="24"/>
          <w:lang w:val="lt-LT" w:eastAsia="hi-IN" w:bidi="hi-IN"/>
        </w:rPr>
        <w:t>05-</w:t>
      </w:r>
      <w:r w:rsidR="00FD6345">
        <w:rPr>
          <w:sz w:val="24"/>
          <w:lang w:val="lt-LT" w:eastAsia="hi-IN" w:bidi="hi-IN"/>
        </w:rPr>
        <w:t>26</w:t>
      </w:r>
    </w:p>
    <w:p w:rsidR="00497CF8" w:rsidRPr="00497CF8" w:rsidRDefault="00497CF8" w:rsidP="00497CF8">
      <w:pPr>
        <w:suppressAutoHyphens/>
        <w:jc w:val="center"/>
        <w:rPr>
          <w:sz w:val="24"/>
          <w:lang w:val="lt-LT" w:eastAsia="hi-IN" w:bidi="hi-IN"/>
        </w:rPr>
      </w:pPr>
      <w:r w:rsidRPr="00497CF8">
        <w:rPr>
          <w:sz w:val="24"/>
          <w:lang w:val="lt-LT" w:eastAsia="hi-IN" w:bidi="hi-IN"/>
        </w:rPr>
        <w:t>Panevėžys</w:t>
      </w:r>
    </w:p>
    <w:p w:rsidR="00497CF8" w:rsidRPr="00497CF8" w:rsidRDefault="00497CF8" w:rsidP="00497CF8">
      <w:pPr>
        <w:suppressAutoHyphens/>
        <w:jc w:val="center"/>
        <w:rPr>
          <w:sz w:val="24"/>
          <w:lang w:val="lt-LT" w:eastAsia="hi-IN" w:bidi="hi-IN"/>
        </w:rPr>
      </w:pPr>
    </w:p>
    <w:p w:rsidR="00497CF8" w:rsidRPr="00497CF8" w:rsidRDefault="00497CF8" w:rsidP="00497CF8">
      <w:pPr>
        <w:suppressAutoHyphens/>
        <w:rPr>
          <w:b/>
          <w:bCs/>
          <w:sz w:val="24"/>
          <w:lang w:val="lt-LT" w:eastAsia="hi-IN" w:bidi="hi-IN"/>
        </w:rPr>
      </w:pPr>
      <w:r w:rsidRPr="00497CF8">
        <w:rPr>
          <w:sz w:val="24"/>
          <w:lang w:val="lt-LT" w:eastAsia="hi-IN" w:bidi="hi-IN"/>
        </w:rPr>
        <w:tab/>
      </w:r>
      <w:r w:rsidRPr="00497CF8">
        <w:rPr>
          <w:b/>
          <w:bCs/>
          <w:sz w:val="24"/>
          <w:lang w:val="lt-LT" w:eastAsia="hi-IN" w:bidi="hi-IN"/>
        </w:rPr>
        <w:t>1. Sprendimo projekto tikslai ir uždaviniai</w:t>
      </w:r>
    </w:p>
    <w:p w:rsidR="00497CF8" w:rsidRPr="00497CF8" w:rsidRDefault="00497CF8" w:rsidP="00497CF8">
      <w:pPr>
        <w:suppressAutoHyphens/>
        <w:jc w:val="both"/>
        <w:rPr>
          <w:sz w:val="24"/>
          <w:lang w:val="lt-LT" w:eastAsia="hi-IN" w:bidi="hi-IN"/>
        </w:rPr>
      </w:pPr>
      <w:r w:rsidRPr="00497CF8">
        <w:rPr>
          <w:b/>
          <w:bCs/>
          <w:sz w:val="24"/>
          <w:lang w:val="lt-LT" w:eastAsia="hi-IN" w:bidi="hi-IN"/>
        </w:rPr>
        <w:tab/>
      </w:r>
      <w:r w:rsidRPr="00497CF8">
        <w:rPr>
          <w:sz w:val="24"/>
          <w:lang w:val="lt-LT"/>
        </w:rPr>
        <w:t xml:space="preserve">Vietos savivaldos įstatymo </w:t>
      </w:r>
      <w:r w:rsidR="00B77FDF">
        <w:rPr>
          <w:sz w:val="24"/>
          <w:lang w:val="lt-LT"/>
        </w:rPr>
        <w:t>15</w:t>
      </w:r>
      <w:r w:rsidRPr="00497CF8">
        <w:rPr>
          <w:sz w:val="24"/>
          <w:lang w:val="lt-LT"/>
        </w:rPr>
        <w:t xml:space="preserve"> straipsnio</w:t>
      </w:r>
      <w:r w:rsidR="00B77FDF">
        <w:rPr>
          <w:sz w:val="24"/>
          <w:lang w:val="lt-LT"/>
        </w:rPr>
        <w:t xml:space="preserve"> 2 dalies 9 punkte nurodyta išimtinė Savivaldybės tarybos kompetencija tvirtinti savivaldybės biudžetinių įstaigų nuostatus, 33 straipsnio 1 dalyje nurodyta, kad Savivaldybės administracijos nuostatus tvirtina ir keičia Savivaldybės taryba</w:t>
      </w:r>
      <w:r w:rsidRPr="00497CF8">
        <w:rPr>
          <w:sz w:val="24"/>
          <w:lang w:val="lt-LT"/>
        </w:rPr>
        <w:t>.</w:t>
      </w:r>
    </w:p>
    <w:p w:rsidR="00497CF8" w:rsidRPr="00497CF8" w:rsidRDefault="00497CF8" w:rsidP="00497CF8">
      <w:pPr>
        <w:tabs>
          <w:tab w:val="left" w:pos="1080"/>
        </w:tabs>
        <w:suppressAutoHyphens/>
        <w:ind w:left="720"/>
        <w:rPr>
          <w:b/>
          <w:sz w:val="24"/>
          <w:lang w:val="lt-LT" w:eastAsia="hi-IN" w:bidi="hi-IN"/>
        </w:rPr>
      </w:pPr>
      <w:r w:rsidRPr="00497CF8">
        <w:rPr>
          <w:b/>
          <w:sz w:val="24"/>
          <w:lang w:val="lt-LT" w:eastAsia="hi-IN" w:bidi="hi-IN"/>
        </w:rPr>
        <w:t>2. Siūlomos teisinio reguliavimo nuostatos ir laukiami rezultatai</w:t>
      </w:r>
    </w:p>
    <w:p w:rsidR="00B77FDF" w:rsidRDefault="00497CF8" w:rsidP="00B77FDF">
      <w:pPr>
        <w:suppressAutoHyphens/>
        <w:jc w:val="both"/>
        <w:rPr>
          <w:sz w:val="24"/>
          <w:szCs w:val="24"/>
          <w:lang w:val="lt-LT" w:eastAsia="hi-IN" w:bidi="hi-IN"/>
        </w:rPr>
      </w:pPr>
      <w:r w:rsidRPr="00497CF8">
        <w:rPr>
          <w:szCs w:val="24"/>
          <w:lang w:val="lt-LT" w:eastAsia="hi-IN" w:bidi="hi-IN"/>
        </w:rPr>
        <w:tab/>
      </w:r>
      <w:r w:rsidR="00B77FDF" w:rsidRPr="00B77FDF">
        <w:rPr>
          <w:sz w:val="24"/>
          <w:szCs w:val="24"/>
          <w:lang w:val="lt-LT" w:eastAsia="hi-IN" w:bidi="hi-IN"/>
        </w:rPr>
        <w:t>Šiuo s</w:t>
      </w:r>
      <w:r w:rsidR="00B77FDF">
        <w:rPr>
          <w:sz w:val="24"/>
          <w:szCs w:val="24"/>
          <w:lang w:val="lt-LT" w:eastAsia="hi-IN" w:bidi="hi-IN"/>
        </w:rPr>
        <w:t>prendimo projektu siūlo</w:t>
      </w:r>
      <w:r w:rsidR="00B77FDF" w:rsidRPr="00B77FDF">
        <w:rPr>
          <w:sz w:val="24"/>
          <w:szCs w:val="24"/>
          <w:lang w:val="lt-LT" w:eastAsia="hi-IN" w:bidi="hi-IN"/>
        </w:rPr>
        <w:t>m</w:t>
      </w:r>
      <w:r w:rsidR="00B77FDF">
        <w:rPr>
          <w:sz w:val="24"/>
          <w:szCs w:val="24"/>
          <w:lang w:val="lt-LT" w:eastAsia="hi-IN" w:bidi="hi-IN"/>
        </w:rPr>
        <w:t>a</w:t>
      </w:r>
      <w:r w:rsidR="00B77FDF" w:rsidRPr="00B77FDF">
        <w:rPr>
          <w:sz w:val="24"/>
          <w:szCs w:val="24"/>
          <w:lang w:val="lt-LT" w:eastAsia="hi-IN" w:bidi="hi-IN"/>
        </w:rPr>
        <w:t xml:space="preserve"> patvirtinti Panevėžio rajo</w:t>
      </w:r>
      <w:r w:rsidR="00B77FDF">
        <w:rPr>
          <w:sz w:val="24"/>
          <w:szCs w:val="24"/>
          <w:lang w:val="lt-LT" w:eastAsia="hi-IN" w:bidi="hi-IN"/>
        </w:rPr>
        <w:t xml:space="preserve">no savivaldybės administracijos nuostatus. Projektas parengtas atsižvelgiant į Lietuvos Respublikos vietos savivaldos įstatymo nuostatas. Pagrindiniai nuostatų pakeitimai susiję su Vietos savivaldos įstatyme </w:t>
      </w:r>
      <w:r w:rsidR="003117EC">
        <w:rPr>
          <w:sz w:val="24"/>
          <w:szCs w:val="24"/>
          <w:lang w:val="lt-LT" w:eastAsia="hi-IN" w:bidi="hi-IN"/>
        </w:rPr>
        <w:t>patvirtintomis</w:t>
      </w:r>
      <w:r w:rsidR="00B77FDF">
        <w:rPr>
          <w:sz w:val="24"/>
          <w:szCs w:val="24"/>
          <w:lang w:val="lt-LT" w:eastAsia="hi-IN" w:bidi="hi-IN"/>
        </w:rPr>
        <w:t xml:space="preserve"> naujomis savivaldybės institucijų kompetencijomis</w:t>
      </w:r>
      <w:r w:rsidR="003117EC">
        <w:rPr>
          <w:sz w:val="24"/>
          <w:szCs w:val="24"/>
          <w:lang w:val="lt-LT" w:eastAsia="hi-IN" w:bidi="hi-IN"/>
        </w:rPr>
        <w:t>, nurodant, kad savivaldybės atstovaujamoji institucija – Savivaldybės taryba, o savivaldybės vykdomoji i</w:t>
      </w:r>
      <w:r w:rsidR="00DA3D2D">
        <w:rPr>
          <w:sz w:val="24"/>
          <w:szCs w:val="24"/>
          <w:lang w:val="lt-LT" w:eastAsia="hi-IN" w:bidi="hi-IN"/>
        </w:rPr>
        <w:t>nstitucija – Savivaldybės meras.</w:t>
      </w:r>
    </w:p>
    <w:p w:rsidR="00497CF8" w:rsidRDefault="00DA3D2D" w:rsidP="00B77FDF">
      <w:pPr>
        <w:suppressAutoHyphens/>
        <w:jc w:val="both"/>
        <w:rPr>
          <w:sz w:val="24"/>
          <w:szCs w:val="24"/>
          <w:lang w:val="lt-LT" w:eastAsia="hi-IN" w:bidi="hi-IN"/>
        </w:rPr>
      </w:pPr>
      <w:r>
        <w:rPr>
          <w:sz w:val="24"/>
          <w:szCs w:val="24"/>
          <w:lang w:val="lt-LT" w:eastAsia="hi-IN" w:bidi="hi-IN"/>
        </w:rPr>
        <w:tab/>
      </w:r>
      <w:r w:rsidR="003117EC">
        <w:rPr>
          <w:sz w:val="24"/>
          <w:szCs w:val="24"/>
          <w:lang w:val="lt-LT" w:eastAsia="hi-IN" w:bidi="hi-IN"/>
        </w:rPr>
        <w:t>Savivaldybės administracijos vadovas, Savivaldybės administracijos direktorius į pareigas skiriamas Savivaldybės mero potvarkiu Savivaldybės mero įgaliojimų laikui</w:t>
      </w:r>
      <w:r w:rsidR="00B77FDF">
        <w:rPr>
          <w:sz w:val="24"/>
          <w:szCs w:val="24"/>
          <w:lang w:val="lt-LT" w:eastAsia="hi-IN" w:bidi="hi-IN"/>
        </w:rPr>
        <w:t xml:space="preserve"> </w:t>
      </w:r>
      <w:r w:rsidR="003117EC">
        <w:rPr>
          <w:sz w:val="24"/>
          <w:szCs w:val="24"/>
          <w:lang w:val="lt-LT" w:eastAsia="hi-IN" w:bidi="hi-IN"/>
        </w:rPr>
        <w:t>ir yra politinio (asmeninio) pasitikėjimo valstybės tarnautojas. Visi personaliniai klausimai</w:t>
      </w:r>
      <w:r w:rsidR="00B83C3C">
        <w:rPr>
          <w:sz w:val="24"/>
          <w:szCs w:val="24"/>
          <w:lang w:val="lt-LT" w:eastAsia="hi-IN" w:bidi="hi-IN"/>
        </w:rPr>
        <w:t>,</w:t>
      </w:r>
      <w:r w:rsidR="003117EC">
        <w:rPr>
          <w:sz w:val="24"/>
          <w:szCs w:val="24"/>
          <w:lang w:val="lt-LT" w:eastAsia="hi-IN" w:bidi="hi-IN"/>
        </w:rPr>
        <w:t xml:space="preserve"> susiję su Savivaldybės administracijos direktoriumi</w:t>
      </w:r>
      <w:r w:rsidR="00B83C3C">
        <w:rPr>
          <w:sz w:val="24"/>
          <w:szCs w:val="24"/>
          <w:lang w:val="lt-LT" w:eastAsia="hi-IN" w:bidi="hi-IN"/>
        </w:rPr>
        <w:t>,</w:t>
      </w:r>
      <w:r w:rsidR="003117EC">
        <w:rPr>
          <w:sz w:val="24"/>
          <w:szCs w:val="24"/>
          <w:lang w:val="lt-LT" w:eastAsia="hi-IN" w:bidi="hi-IN"/>
        </w:rPr>
        <w:t xml:space="preserve"> sprendžiami Savivaldybės mero potvarkiu. Numatyta Savivaldybės administracijos direktoriaus </w:t>
      </w:r>
      <w:r w:rsidR="005A656E">
        <w:rPr>
          <w:sz w:val="24"/>
          <w:szCs w:val="24"/>
          <w:lang w:val="lt-LT" w:eastAsia="hi-IN" w:bidi="hi-IN"/>
        </w:rPr>
        <w:t>tiesioginė ir asmeninė</w:t>
      </w:r>
      <w:r w:rsidR="003117EC">
        <w:rPr>
          <w:sz w:val="24"/>
          <w:szCs w:val="24"/>
          <w:lang w:val="lt-LT" w:eastAsia="hi-IN" w:bidi="hi-IN"/>
        </w:rPr>
        <w:t xml:space="preserve"> atsakomybė </w:t>
      </w:r>
      <w:r w:rsidR="005A656E">
        <w:rPr>
          <w:sz w:val="24"/>
          <w:szCs w:val="24"/>
          <w:lang w:val="lt-LT" w:eastAsia="hi-IN" w:bidi="hi-IN"/>
        </w:rPr>
        <w:t>Savivaldybės merui.</w:t>
      </w:r>
      <w:r w:rsidR="00C35DED">
        <w:rPr>
          <w:sz w:val="24"/>
          <w:szCs w:val="24"/>
          <w:lang w:val="lt-LT" w:eastAsia="hi-IN" w:bidi="hi-IN"/>
        </w:rPr>
        <w:t xml:space="preserve"> Nurodyta, kad Savivaldybės meras kontroliuoja ir prižiūri Savivaldybės administracijos direktoriaus veiklą, kaip įgyvendina </w:t>
      </w:r>
      <w:r w:rsidR="0037292E">
        <w:rPr>
          <w:sz w:val="24"/>
          <w:szCs w:val="24"/>
          <w:lang w:val="lt-LT" w:eastAsia="hi-IN" w:bidi="hi-IN"/>
        </w:rPr>
        <w:t>įstat</w:t>
      </w:r>
      <w:r w:rsidR="00C35DED">
        <w:rPr>
          <w:sz w:val="24"/>
          <w:szCs w:val="24"/>
          <w:lang w:val="lt-LT" w:eastAsia="hi-IN" w:bidi="hi-IN"/>
        </w:rPr>
        <w:t>ymus, Vyriausybės nutarimus, Savivaldybės tarybos sprendimus.</w:t>
      </w:r>
    </w:p>
    <w:p w:rsidR="005A656E" w:rsidRDefault="00DA3D2D" w:rsidP="00B77FDF">
      <w:pPr>
        <w:suppressAutoHyphens/>
        <w:jc w:val="both"/>
        <w:rPr>
          <w:sz w:val="24"/>
          <w:szCs w:val="24"/>
          <w:lang w:val="lt-LT" w:eastAsia="hi-IN" w:bidi="hi-IN"/>
        </w:rPr>
      </w:pPr>
      <w:r>
        <w:rPr>
          <w:sz w:val="24"/>
          <w:szCs w:val="24"/>
          <w:lang w:val="lt-LT" w:eastAsia="hi-IN" w:bidi="hi-IN"/>
        </w:rPr>
        <w:tab/>
      </w:r>
      <w:r w:rsidR="005A656E">
        <w:rPr>
          <w:sz w:val="24"/>
          <w:szCs w:val="24"/>
          <w:lang w:val="lt-LT" w:eastAsia="hi-IN" w:bidi="hi-IN"/>
        </w:rPr>
        <w:t xml:space="preserve">Numatyta, </w:t>
      </w:r>
      <w:r w:rsidR="00B83C3C">
        <w:rPr>
          <w:sz w:val="24"/>
          <w:szCs w:val="24"/>
          <w:lang w:val="lt-LT" w:eastAsia="hi-IN" w:bidi="hi-IN"/>
        </w:rPr>
        <w:t>kad</w:t>
      </w:r>
      <w:r w:rsidR="005A656E">
        <w:rPr>
          <w:sz w:val="24"/>
          <w:szCs w:val="24"/>
          <w:lang w:val="lt-LT" w:eastAsia="hi-IN" w:bidi="hi-IN"/>
        </w:rPr>
        <w:t xml:space="preserve"> Savivaldybės administracijos direktorius gali turėti pavaduotoją</w:t>
      </w:r>
      <w:r w:rsidR="00FD6345">
        <w:rPr>
          <w:sz w:val="24"/>
          <w:szCs w:val="24"/>
          <w:lang w:val="lt-LT" w:eastAsia="hi-IN" w:bidi="hi-IN"/>
        </w:rPr>
        <w:t xml:space="preserve"> karjeros valstybės tarnautoją</w:t>
      </w:r>
      <w:r w:rsidR="005A656E">
        <w:rPr>
          <w:sz w:val="24"/>
          <w:szCs w:val="24"/>
          <w:lang w:val="lt-LT" w:eastAsia="hi-IN" w:bidi="hi-IN"/>
        </w:rPr>
        <w:t xml:space="preserve">, kurio kuruojamos sritys būtų nustatomos Savivaldybės administracijos direktoriaus įsakymu. Pavaduotoją </w:t>
      </w:r>
      <w:r w:rsidR="00FD6345">
        <w:rPr>
          <w:sz w:val="24"/>
          <w:szCs w:val="24"/>
          <w:lang w:val="lt-LT" w:eastAsia="hi-IN" w:bidi="hi-IN"/>
        </w:rPr>
        <w:t>Lietuvos Respublikos valstybės tarnybos įstatymo</w:t>
      </w:r>
      <w:r w:rsidR="005A656E">
        <w:rPr>
          <w:sz w:val="24"/>
          <w:szCs w:val="24"/>
          <w:lang w:val="lt-LT" w:eastAsia="hi-IN" w:bidi="hi-IN"/>
        </w:rPr>
        <w:t xml:space="preserve"> nustatyta tvarka į pareigas skiria ir iš jų atleidžia, sprendžia visus kitus personalinius klausimus Savivaldybės administracijos direktorius.</w:t>
      </w:r>
    </w:p>
    <w:p w:rsidR="00C35DED" w:rsidRDefault="00DA3D2D" w:rsidP="00B77FDF">
      <w:pPr>
        <w:suppressAutoHyphens/>
        <w:jc w:val="both"/>
        <w:rPr>
          <w:sz w:val="24"/>
          <w:szCs w:val="24"/>
          <w:lang w:val="lt-LT" w:eastAsia="hi-IN" w:bidi="hi-IN"/>
        </w:rPr>
      </w:pPr>
      <w:r>
        <w:rPr>
          <w:sz w:val="24"/>
          <w:szCs w:val="24"/>
          <w:lang w:val="lt-LT" w:eastAsia="hi-IN" w:bidi="hi-IN"/>
        </w:rPr>
        <w:tab/>
      </w:r>
      <w:r w:rsidR="00C35DED">
        <w:rPr>
          <w:sz w:val="24"/>
          <w:szCs w:val="24"/>
          <w:lang w:val="lt-LT" w:eastAsia="hi-IN" w:bidi="hi-IN"/>
        </w:rPr>
        <w:t xml:space="preserve">Nurodyta, </w:t>
      </w:r>
      <w:r w:rsidR="00B83C3C">
        <w:rPr>
          <w:sz w:val="24"/>
          <w:szCs w:val="24"/>
          <w:lang w:val="lt-LT" w:eastAsia="hi-IN" w:bidi="hi-IN"/>
        </w:rPr>
        <w:t>kad</w:t>
      </w:r>
      <w:r w:rsidR="00C35DED">
        <w:rPr>
          <w:sz w:val="24"/>
          <w:szCs w:val="24"/>
          <w:lang w:val="lt-LT" w:eastAsia="hi-IN" w:bidi="hi-IN"/>
        </w:rPr>
        <w:t xml:space="preserve"> </w:t>
      </w:r>
      <w:r w:rsidR="00C35DED" w:rsidRPr="00497CF8">
        <w:rPr>
          <w:sz w:val="24"/>
          <w:szCs w:val="24"/>
          <w:lang w:val="lt-LT" w:eastAsia="en-US"/>
        </w:rPr>
        <w:t>Savivaldybės tarybos posėdžius, komitetus, Savivaldybės merą, kiek Savivaldybės mero veikla susijusi su Savivaldybės tarybos posėdžiais, aptarnauja, taip pat Savivaldybės tarybos sprendimų projektus rengia, nagrinėja ir išvadas dėl Savivaldybės tarybos sprendimų projektų rengia Savivaldybės tarybos posėdžių sekretorius</w:t>
      </w:r>
      <w:r w:rsidR="00C35DED">
        <w:rPr>
          <w:sz w:val="24"/>
          <w:szCs w:val="24"/>
          <w:lang w:val="lt-LT" w:eastAsia="en-US"/>
        </w:rPr>
        <w:t xml:space="preserve"> ir kad p</w:t>
      </w:r>
      <w:r w:rsidR="00C35DED" w:rsidRPr="00497CF8">
        <w:rPr>
          <w:sz w:val="24"/>
          <w:szCs w:val="24"/>
          <w:lang w:val="lt-LT" w:eastAsia="en-US"/>
        </w:rPr>
        <w:t>adėti jam atlikti priskirtas funkcijas jis gali pasitelkti Savivaldybės administraciją.</w:t>
      </w:r>
    </w:p>
    <w:p w:rsidR="00497CF8" w:rsidRDefault="003117EC" w:rsidP="005A656E">
      <w:pPr>
        <w:suppressAutoHyphens/>
        <w:jc w:val="both"/>
        <w:rPr>
          <w:sz w:val="24"/>
          <w:szCs w:val="24"/>
          <w:lang w:val="lt-LT" w:eastAsia="hi-IN" w:bidi="hi-IN"/>
        </w:rPr>
      </w:pPr>
      <w:r>
        <w:rPr>
          <w:sz w:val="24"/>
          <w:szCs w:val="24"/>
          <w:lang w:val="lt-LT" w:eastAsia="hi-IN" w:bidi="hi-IN"/>
        </w:rPr>
        <w:tab/>
        <w:t>Patikslinti Savivaldybės administracijos uždaviniai ir atliekamos funkcijos,</w:t>
      </w:r>
      <w:r w:rsidR="005A656E">
        <w:rPr>
          <w:sz w:val="24"/>
          <w:szCs w:val="24"/>
          <w:lang w:val="lt-LT" w:eastAsia="hi-IN" w:bidi="hi-IN"/>
        </w:rPr>
        <w:t xml:space="preserve"> Savivaldybės administracijos direktoriaus vykdomos funkcijos,</w:t>
      </w:r>
      <w:r>
        <w:rPr>
          <w:sz w:val="24"/>
          <w:szCs w:val="24"/>
          <w:lang w:val="lt-LT" w:eastAsia="hi-IN" w:bidi="hi-IN"/>
        </w:rPr>
        <w:t xml:space="preserve"> </w:t>
      </w:r>
      <w:r w:rsidR="005A656E">
        <w:rPr>
          <w:sz w:val="24"/>
          <w:szCs w:val="24"/>
          <w:lang w:val="lt-LT" w:eastAsia="hi-IN" w:bidi="hi-IN"/>
        </w:rPr>
        <w:t>skyrių vedėjų, seniūnų, valstybės tarnautojų ir darbuotojų, dirbančių pagal darbo sutartis</w:t>
      </w:r>
      <w:r w:rsidR="00B83C3C">
        <w:rPr>
          <w:sz w:val="24"/>
          <w:szCs w:val="24"/>
          <w:lang w:val="lt-LT" w:eastAsia="hi-IN" w:bidi="hi-IN"/>
        </w:rPr>
        <w:t>,</w:t>
      </w:r>
      <w:r w:rsidR="00C35DED">
        <w:rPr>
          <w:sz w:val="24"/>
          <w:szCs w:val="24"/>
          <w:lang w:val="lt-LT" w:eastAsia="hi-IN" w:bidi="hi-IN"/>
        </w:rPr>
        <w:t xml:space="preserve"> pavaldumas ir</w:t>
      </w:r>
      <w:r w:rsidR="005A656E">
        <w:rPr>
          <w:sz w:val="24"/>
          <w:szCs w:val="24"/>
          <w:lang w:val="lt-LT" w:eastAsia="hi-IN" w:bidi="hi-IN"/>
        </w:rPr>
        <w:t xml:space="preserve"> atsakomybė</w:t>
      </w:r>
      <w:r w:rsidR="00C35DED">
        <w:rPr>
          <w:sz w:val="24"/>
          <w:szCs w:val="24"/>
          <w:lang w:val="lt-LT" w:eastAsia="hi-IN" w:bidi="hi-IN"/>
        </w:rPr>
        <w:t xml:space="preserve"> už nurodytų funkcijų nevykdymą, netinkamą </w:t>
      </w:r>
      <w:r w:rsidR="00B83C3C">
        <w:rPr>
          <w:sz w:val="24"/>
          <w:szCs w:val="24"/>
          <w:lang w:val="lt-LT" w:eastAsia="hi-IN" w:bidi="hi-IN"/>
        </w:rPr>
        <w:t xml:space="preserve">jų </w:t>
      </w:r>
      <w:r w:rsidR="00C35DED">
        <w:rPr>
          <w:sz w:val="24"/>
          <w:szCs w:val="24"/>
          <w:lang w:val="lt-LT" w:eastAsia="hi-IN" w:bidi="hi-IN"/>
        </w:rPr>
        <w:t>vykdymą ar  pažeidimus.</w:t>
      </w:r>
    </w:p>
    <w:p w:rsidR="00C35DED" w:rsidRDefault="00DA3D2D" w:rsidP="005A656E">
      <w:pPr>
        <w:suppressAutoHyphens/>
        <w:jc w:val="both"/>
        <w:rPr>
          <w:sz w:val="24"/>
          <w:szCs w:val="24"/>
          <w:lang w:val="lt-LT" w:eastAsia="hi-IN" w:bidi="hi-IN"/>
        </w:rPr>
      </w:pPr>
      <w:r>
        <w:rPr>
          <w:sz w:val="24"/>
          <w:szCs w:val="24"/>
          <w:lang w:val="lt-LT" w:eastAsia="hi-IN" w:bidi="hi-IN"/>
        </w:rPr>
        <w:tab/>
      </w:r>
      <w:r w:rsidR="00C35DED">
        <w:rPr>
          <w:sz w:val="24"/>
          <w:szCs w:val="24"/>
          <w:lang w:val="lt-LT" w:eastAsia="hi-IN" w:bidi="hi-IN"/>
        </w:rPr>
        <w:t>Patikslintas Savivaldybės darbo organizavimas, Savivaldybės tarybos sprendimų, Savivaldybės mero potvarkių, Savivaldybės administracijos direktoriaus įsakymų projektų ir šių teisės aktų keitimo, naikinimo projektų rengimas</w:t>
      </w:r>
      <w:r w:rsidR="0037292E">
        <w:rPr>
          <w:sz w:val="24"/>
          <w:szCs w:val="24"/>
          <w:lang w:val="lt-LT" w:eastAsia="hi-IN" w:bidi="hi-IN"/>
        </w:rPr>
        <w:t xml:space="preserve">, nurodyta, </w:t>
      </w:r>
      <w:r w:rsidR="00B83C3C">
        <w:rPr>
          <w:sz w:val="24"/>
          <w:szCs w:val="24"/>
          <w:lang w:val="lt-LT" w:eastAsia="hi-IN" w:bidi="hi-IN"/>
        </w:rPr>
        <w:t>kad</w:t>
      </w:r>
      <w:r w:rsidR="0037292E">
        <w:rPr>
          <w:sz w:val="24"/>
          <w:szCs w:val="24"/>
          <w:lang w:val="lt-LT" w:eastAsia="hi-IN" w:bidi="hi-IN"/>
        </w:rPr>
        <w:t xml:space="preserve"> Savivaldybės administracijoje gali būti sudaromos komisijos ar darbo grupės iškilusioms problemoms ar klausimams spręsti.</w:t>
      </w:r>
    </w:p>
    <w:p w:rsidR="0037292E" w:rsidRPr="00497CF8" w:rsidRDefault="00DA3D2D" w:rsidP="005A656E">
      <w:pPr>
        <w:suppressAutoHyphens/>
        <w:jc w:val="both"/>
        <w:rPr>
          <w:sz w:val="24"/>
          <w:szCs w:val="24"/>
          <w:lang w:val="lt-LT" w:eastAsia="hi-IN" w:bidi="hi-IN"/>
        </w:rPr>
      </w:pPr>
      <w:r>
        <w:rPr>
          <w:sz w:val="24"/>
          <w:szCs w:val="24"/>
          <w:lang w:val="lt-LT" w:eastAsia="hi-IN" w:bidi="hi-IN"/>
        </w:rPr>
        <w:tab/>
      </w:r>
      <w:r w:rsidR="0037292E">
        <w:rPr>
          <w:sz w:val="24"/>
          <w:szCs w:val="24"/>
          <w:lang w:val="lt-LT" w:eastAsia="hi-IN" w:bidi="hi-IN"/>
        </w:rPr>
        <w:t xml:space="preserve">Atlikti kiti </w:t>
      </w:r>
      <w:r>
        <w:rPr>
          <w:sz w:val="24"/>
          <w:szCs w:val="24"/>
          <w:lang w:val="lt-LT" w:eastAsia="hi-IN" w:bidi="hi-IN"/>
        </w:rPr>
        <w:t>neesminiai</w:t>
      </w:r>
      <w:r w:rsidR="0037292E">
        <w:rPr>
          <w:sz w:val="24"/>
          <w:szCs w:val="24"/>
          <w:lang w:val="lt-LT" w:eastAsia="hi-IN" w:bidi="hi-IN"/>
        </w:rPr>
        <w:t xml:space="preserve"> pakeitimai ir pataisymai.</w:t>
      </w:r>
    </w:p>
    <w:p w:rsidR="00497CF8" w:rsidRPr="00497CF8" w:rsidRDefault="00497CF8" w:rsidP="00497CF8">
      <w:pPr>
        <w:suppressAutoHyphens/>
        <w:jc w:val="both"/>
        <w:rPr>
          <w:b/>
          <w:sz w:val="24"/>
          <w:lang w:val="lt-LT" w:eastAsia="hi-IN" w:bidi="hi-IN"/>
        </w:rPr>
      </w:pPr>
      <w:r w:rsidRPr="00497CF8">
        <w:rPr>
          <w:sz w:val="24"/>
          <w:lang w:val="lt-LT" w:eastAsia="hi-IN" w:bidi="hi-IN"/>
        </w:rPr>
        <w:tab/>
      </w:r>
      <w:r w:rsidRPr="00497CF8">
        <w:rPr>
          <w:b/>
          <w:sz w:val="24"/>
          <w:lang w:val="lt-LT" w:eastAsia="hi-IN" w:bidi="hi-IN"/>
        </w:rPr>
        <w:t>3. Lėšų poreikis ir šaltiniai</w:t>
      </w:r>
    </w:p>
    <w:p w:rsidR="00497CF8" w:rsidRPr="00497CF8" w:rsidRDefault="00497CF8" w:rsidP="00497CF8">
      <w:pPr>
        <w:suppressAutoHyphens/>
        <w:jc w:val="both"/>
        <w:rPr>
          <w:sz w:val="24"/>
          <w:lang w:val="lt-LT" w:eastAsia="hi-IN" w:bidi="hi-IN"/>
        </w:rPr>
      </w:pPr>
      <w:r w:rsidRPr="00497CF8">
        <w:rPr>
          <w:sz w:val="24"/>
          <w:lang w:val="lt-LT" w:eastAsia="hi-IN" w:bidi="hi-IN"/>
        </w:rPr>
        <w:tab/>
        <w:t>Papildomas finansavimas nereikalingas.</w:t>
      </w:r>
      <w:r w:rsidRPr="00497CF8">
        <w:rPr>
          <w:sz w:val="24"/>
          <w:lang w:val="lt-LT" w:eastAsia="hi-IN" w:bidi="hi-IN"/>
        </w:rPr>
        <w:tab/>
      </w:r>
    </w:p>
    <w:p w:rsidR="00497CF8" w:rsidRPr="00497CF8" w:rsidRDefault="00497CF8" w:rsidP="00497CF8">
      <w:pPr>
        <w:suppressAutoHyphens/>
        <w:jc w:val="both"/>
        <w:rPr>
          <w:b/>
          <w:sz w:val="24"/>
          <w:lang w:val="lt-LT" w:eastAsia="hi-IN" w:bidi="hi-IN"/>
        </w:rPr>
      </w:pPr>
      <w:r w:rsidRPr="00497CF8">
        <w:rPr>
          <w:sz w:val="24"/>
          <w:lang w:val="lt-LT" w:eastAsia="hi-IN" w:bidi="hi-IN"/>
        </w:rPr>
        <w:lastRenderedPageBreak/>
        <w:tab/>
      </w:r>
      <w:r w:rsidRPr="00497CF8">
        <w:rPr>
          <w:b/>
          <w:sz w:val="24"/>
          <w:lang w:val="lt-LT" w:eastAsia="hi-IN" w:bidi="hi-IN"/>
        </w:rPr>
        <w:t>4. Kiti reikalingi pagrindimai, skaičiavimai ar paaiškinimai</w:t>
      </w:r>
    </w:p>
    <w:p w:rsidR="00497CF8" w:rsidRPr="00497CF8" w:rsidRDefault="00497CF8" w:rsidP="00497CF8">
      <w:pPr>
        <w:jc w:val="both"/>
        <w:rPr>
          <w:sz w:val="24"/>
          <w:szCs w:val="24"/>
          <w:lang w:val="lt-LT"/>
        </w:rPr>
      </w:pPr>
      <w:r w:rsidRPr="00497CF8">
        <w:rPr>
          <w:sz w:val="24"/>
          <w:lang w:val="lt-LT" w:eastAsia="hi-IN" w:bidi="hi-IN"/>
        </w:rPr>
        <w:tab/>
      </w:r>
      <w:r w:rsidRPr="00497CF8">
        <w:rPr>
          <w:sz w:val="24"/>
          <w:szCs w:val="24"/>
          <w:lang w:val="lt-LT" w:eastAsia="hi-IN" w:bidi="hi-IN"/>
        </w:rPr>
        <w:t>Nėra.</w:t>
      </w:r>
    </w:p>
    <w:p w:rsidR="00497CF8" w:rsidRPr="00497CF8" w:rsidRDefault="00497CF8" w:rsidP="00497CF8">
      <w:pPr>
        <w:suppressAutoHyphens/>
        <w:jc w:val="both"/>
        <w:rPr>
          <w:b/>
          <w:sz w:val="24"/>
          <w:lang w:val="lt-LT" w:eastAsia="hi-IN" w:bidi="hi-IN"/>
        </w:rPr>
      </w:pPr>
      <w:r w:rsidRPr="00497CF8">
        <w:rPr>
          <w:sz w:val="24"/>
          <w:lang w:val="lt-LT" w:eastAsia="hi-IN" w:bidi="hi-IN"/>
        </w:rPr>
        <w:tab/>
      </w:r>
      <w:r w:rsidR="0037292E" w:rsidRPr="0037292E">
        <w:rPr>
          <w:b/>
          <w:sz w:val="24"/>
          <w:lang w:val="lt-LT" w:eastAsia="hi-IN" w:bidi="hi-IN"/>
        </w:rPr>
        <w:t xml:space="preserve">5. Lyginamasis variantas </w:t>
      </w:r>
      <w:r w:rsidR="00FD6345">
        <w:rPr>
          <w:b/>
          <w:sz w:val="24"/>
          <w:lang w:val="lt-LT" w:eastAsia="hi-IN" w:bidi="hi-IN"/>
        </w:rPr>
        <w:t>pridedamas.</w:t>
      </w:r>
    </w:p>
    <w:p w:rsidR="00497CF8" w:rsidRPr="00497CF8" w:rsidRDefault="0037292E" w:rsidP="00497CF8">
      <w:pPr>
        <w:suppressAutoHyphens/>
        <w:jc w:val="both"/>
        <w:rPr>
          <w:sz w:val="24"/>
          <w:lang w:val="lt-LT" w:eastAsia="hi-IN" w:bidi="hi-IN"/>
        </w:rPr>
      </w:pPr>
      <w:r>
        <w:rPr>
          <w:sz w:val="24"/>
          <w:lang w:val="lt-LT" w:eastAsia="hi-IN" w:bidi="hi-IN"/>
        </w:rPr>
        <w:tab/>
      </w:r>
    </w:p>
    <w:p w:rsidR="00497CF8" w:rsidRPr="00497CF8" w:rsidRDefault="00497CF8" w:rsidP="00497CF8">
      <w:pPr>
        <w:suppressAutoHyphens/>
        <w:rPr>
          <w:sz w:val="24"/>
          <w:lang w:val="lt-LT" w:eastAsia="hi-IN" w:bidi="hi-IN"/>
        </w:rPr>
      </w:pPr>
    </w:p>
    <w:p w:rsidR="00497CF8" w:rsidRPr="00497CF8" w:rsidRDefault="00497CF8" w:rsidP="00497CF8">
      <w:pPr>
        <w:tabs>
          <w:tab w:val="center" w:pos="4153"/>
          <w:tab w:val="right" w:pos="8306"/>
        </w:tabs>
        <w:suppressAutoHyphens/>
        <w:jc w:val="center"/>
        <w:rPr>
          <w:b/>
          <w:sz w:val="28"/>
          <w:lang w:val="lt-LT" w:eastAsia="hi-IN" w:bidi="hi-IN"/>
        </w:rPr>
      </w:pPr>
      <w:r w:rsidRPr="00497CF8">
        <w:rPr>
          <w:sz w:val="24"/>
          <w:lang w:val="lt-LT" w:eastAsia="hi-IN" w:bidi="hi-IN"/>
        </w:rPr>
        <w:t>Vedėja</w:t>
      </w:r>
      <w:r w:rsidRPr="00497CF8">
        <w:rPr>
          <w:sz w:val="24"/>
          <w:lang w:val="lt-LT" w:eastAsia="hi-IN" w:bidi="hi-IN"/>
        </w:rPr>
        <w:tab/>
        <w:t xml:space="preserve">                                                                                                                   Stasė Venslavičienė</w:t>
      </w:r>
    </w:p>
    <w:p w:rsidR="00497CF8" w:rsidRPr="005A39DA" w:rsidRDefault="00497CF8" w:rsidP="005A39DA">
      <w:pPr>
        <w:jc w:val="both"/>
        <w:rPr>
          <w:sz w:val="24"/>
          <w:lang w:val="lt-LT"/>
        </w:rPr>
      </w:pPr>
    </w:p>
    <w:sectPr w:rsidR="00497CF8" w:rsidRPr="005A39DA">
      <w:headerReference w:type="default" r:id="rId11"/>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F9" w:rsidRDefault="008413F9" w:rsidP="005A39DA">
      <w:r>
        <w:separator/>
      </w:r>
    </w:p>
  </w:endnote>
  <w:endnote w:type="continuationSeparator" w:id="0">
    <w:p w:rsidR="008413F9" w:rsidRDefault="008413F9"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F9" w:rsidRDefault="008413F9" w:rsidP="005A39DA">
      <w:r>
        <w:separator/>
      </w:r>
    </w:p>
  </w:footnote>
  <w:footnote w:type="continuationSeparator" w:id="0">
    <w:p w:rsidR="008413F9" w:rsidRDefault="008413F9" w:rsidP="005A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F7" w:rsidRDefault="00C346F7">
    <w:pPr>
      <w:pStyle w:val="Antrats"/>
      <w:jc w:val="center"/>
    </w:pPr>
  </w:p>
  <w:p w:rsidR="00C346F7" w:rsidRDefault="00C346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3AA0"/>
    <w:rsid w:val="00007796"/>
    <w:rsid w:val="000155CA"/>
    <w:rsid w:val="0001611C"/>
    <w:rsid w:val="00041392"/>
    <w:rsid w:val="000448FD"/>
    <w:rsid w:val="000508F7"/>
    <w:rsid w:val="00054A65"/>
    <w:rsid w:val="000565A1"/>
    <w:rsid w:val="00063F34"/>
    <w:rsid w:val="00071F09"/>
    <w:rsid w:val="00075502"/>
    <w:rsid w:val="00080FCA"/>
    <w:rsid w:val="00084044"/>
    <w:rsid w:val="00085CF2"/>
    <w:rsid w:val="0009447D"/>
    <w:rsid w:val="00096577"/>
    <w:rsid w:val="000A0620"/>
    <w:rsid w:val="000A3D82"/>
    <w:rsid w:val="000A7420"/>
    <w:rsid w:val="000B60B5"/>
    <w:rsid w:val="000C5FEE"/>
    <w:rsid w:val="000C60A4"/>
    <w:rsid w:val="000D0546"/>
    <w:rsid w:val="000D4151"/>
    <w:rsid w:val="000D7236"/>
    <w:rsid w:val="000E134A"/>
    <w:rsid w:val="000E3BA9"/>
    <w:rsid w:val="000E5285"/>
    <w:rsid w:val="000E57B7"/>
    <w:rsid w:val="001043AE"/>
    <w:rsid w:val="0010595A"/>
    <w:rsid w:val="0011017C"/>
    <w:rsid w:val="00111F91"/>
    <w:rsid w:val="001209E3"/>
    <w:rsid w:val="00122ACC"/>
    <w:rsid w:val="00154330"/>
    <w:rsid w:val="00160CFA"/>
    <w:rsid w:val="00166285"/>
    <w:rsid w:val="0018598F"/>
    <w:rsid w:val="001C0ED8"/>
    <w:rsid w:val="001D66FB"/>
    <w:rsid w:val="001E022B"/>
    <w:rsid w:val="002061AF"/>
    <w:rsid w:val="00213F90"/>
    <w:rsid w:val="00242425"/>
    <w:rsid w:val="00251638"/>
    <w:rsid w:val="00263AC6"/>
    <w:rsid w:val="0028728D"/>
    <w:rsid w:val="00290EC8"/>
    <w:rsid w:val="002A3B97"/>
    <w:rsid w:val="002B6428"/>
    <w:rsid w:val="002D4139"/>
    <w:rsid w:val="002D6574"/>
    <w:rsid w:val="002D6ABC"/>
    <w:rsid w:val="002F1412"/>
    <w:rsid w:val="003117EC"/>
    <w:rsid w:val="003233B9"/>
    <w:rsid w:val="00335251"/>
    <w:rsid w:val="003458B9"/>
    <w:rsid w:val="003530A0"/>
    <w:rsid w:val="003644CE"/>
    <w:rsid w:val="0037292E"/>
    <w:rsid w:val="00373935"/>
    <w:rsid w:val="00390364"/>
    <w:rsid w:val="00394B07"/>
    <w:rsid w:val="003B630D"/>
    <w:rsid w:val="003D025B"/>
    <w:rsid w:val="004212CB"/>
    <w:rsid w:val="00421718"/>
    <w:rsid w:val="004326E4"/>
    <w:rsid w:val="00442997"/>
    <w:rsid w:val="00464BF6"/>
    <w:rsid w:val="00465E7E"/>
    <w:rsid w:val="00480FD8"/>
    <w:rsid w:val="004836D7"/>
    <w:rsid w:val="00492C06"/>
    <w:rsid w:val="00497CF8"/>
    <w:rsid w:val="004A5B94"/>
    <w:rsid w:val="004B3496"/>
    <w:rsid w:val="004C33A0"/>
    <w:rsid w:val="00510AFA"/>
    <w:rsid w:val="00513C4E"/>
    <w:rsid w:val="005262D1"/>
    <w:rsid w:val="0053100A"/>
    <w:rsid w:val="005362CE"/>
    <w:rsid w:val="005473EC"/>
    <w:rsid w:val="005527BD"/>
    <w:rsid w:val="0055635E"/>
    <w:rsid w:val="00556EB6"/>
    <w:rsid w:val="005608E3"/>
    <w:rsid w:val="005616D9"/>
    <w:rsid w:val="00564D3A"/>
    <w:rsid w:val="005669E5"/>
    <w:rsid w:val="005763C7"/>
    <w:rsid w:val="005921C8"/>
    <w:rsid w:val="005A39DA"/>
    <w:rsid w:val="005A656E"/>
    <w:rsid w:val="005D61E3"/>
    <w:rsid w:val="006030DF"/>
    <w:rsid w:val="00610A30"/>
    <w:rsid w:val="006116DE"/>
    <w:rsid w:val="00613EB6"/>
    <w:rsid w:val="00617E4F"/>
    <w:rsid w:val="00677039"/>
    <w:rsid w:val="006850C9"/>
    <w:rsid w:val="006B0C11"/>
    <w:rsid w:val="006B40B3"/>
    <w:rsid w:val="006D5F71"/>
    <w:rsid w:val="006E541B"/>
    <w:rsid w:val="0070308F"/>
    <w:rsid w:val="0072601B"/>
    <w:rsid w:val="007310A8"/>
    <w:rsid w:val="007311BD"/>
    <w:rsid w:val="00736A77"/>
    <w:rsid w:val="007C6F59"/>
    <w:rsid w:val="007E0841"/>
    <w:rsid w:val="007E3B99"/>
    <w:rsid w:val="007E5A7B"/>
    <w:rsid w:val="007F22F5"/>
    <w:rsid w:val="0080230F"/>
    <w:rsid w:val="008113C7"/>
    <w:rsid w:val="00816EAC"/>
    <w:rsid w:val="00830A60"/>
    <w:rsid w:val="008413F9"/>
    <w:rsid w:val="00850901"/>
    <w:rsid w:val="0085463E"/>
    <w:rsid w:val="00872B96"/>
    <w:rsid w:val="00880458"/>
    <w:rsid w:val="00891221"/>
    <w:rsid w:val="008A27CF"/>
    <w:rsid w:val="008B29A4"/>
    <w:rsid w:val="008D21C6"/>
    <w:rsid w:val="008E1EB5"/>
    <w:rsid w:val="009029C5"/>
    <w:rsid w:val="00915E55"/>
    <w:rsid w:val="00921AFA"/>
    <w:rsid w:val="0096400C"/>
    <w:rsid w:val="0096687A"/>
    <w:rsid w:val="00975371"/>
    <w:rsid w:val="00997A75"/>
    <w:rsid w:val="009A61A3"/>
    <w:rsid w:val="009B4713"/>
    <w:rsid w:val="009E137F"/>
    <w:rsid w:val="009E2FF5"/>
    <w:rsid w:val="009E361B"/>
    <w:rsid w:val="009F7241"/>
    <w:rsid w:val="00A405B5"/>
    <w:rsid w:val="00A51DB8"/>
    <w:rsid w:val="00A63BF7"/>
    <w:rsid w:val="00A761B9"/>
    <w:rsid w:val="00A7636E"/>
    <w:rsid w:val="00A80DFA"/>
    <w:rsid w:val="00A83356"/>
    <w:rsid w:val="00A859A5"/>
    <w:rsid w:val="00A96B4B"/>
    <w:rsid w:val="00AF5D5C"/>
    <w:rsid w:val="00AF7C87"/>
    <w:rsid w:val="00B036DC"/>
    <w:rsid w:val="00B05E59"/>
    <w:rsid w:val="00B1211E"/>
    <w:rsid w:val="00B154C4"/>
    <w:rsid w:val="00B329B7"/>
    <w:rsid w:val="00B377EE"/>
    <w:rsid w:val="00B46758"/>
    <w:rsid w:val="00B47BB2"/>
    <w:rsid w:val="00B54B5F"/>
    <w:rsid w:val="00B62069"/>
    <w:rsid w:val="00B71443"/>
    <w:rsid w:val="00B77FDF"/>
    <w:rsid w:val="00B80E8B"/>
    <w:rsid w:val="00B832E8"/>
    <w:rsid w:val="00B83C3C"/>
    <w:rsid w:val="00B96B04"/>
    <w:rsid w:val="00BA1D8A"/>
    <w:rsid w:val="00BA6FE0"/>
    <w:rsid w:val="00BD3E95"/>
    <w:rsid w:val="00BE13F7"/>
    <w:rsid w:val="00BE41C4"/>
    <w:rsid w:val="00BE7951"/>
    <w:rsid w:val="00BF55E8"/>
    <w:rsid w:val="00BF597A"/>
    <w:rsid w:val="00C06E43"/>
    <w:rsid w:val="00C13AB7"/>
    <w:rsid w:val="00C14A84"/>
    <w:rsid w:val="00C346F7"/>
    <w:rsid w:val="00C35DED"/>
    <w:rsid w:val="00C55B3D"/>
    <w:rsid w:val="00C76FF9"/>
    <w:rsid w:val="00CA0D0D"/>
    <w:rsid w:val="00CC66C2"/>
    <w:rsid w:val="00CC672E"/>
    <w:rsid w:val="00CD08CF"/>
    <w:rsid w:val="00CE526D"/>
    <w:rsid w:val="00CF7DB9"/>
    <w:rsid w:val="00D1377E"/>
    <w:rsid w:val="00D351D7"/>
    <w:rsid w:val="00D37C0D"/>
    <w:rsid w:val="00D4005F"/>
    <w:rsid w:val="00D401AA"/>
    <w:rsid w:val="00D414F7"/>
    <w:rsid w:val="00D43550"/>
    <w:rsid w:val="00D53B6D"/>
    <w:rsid w:val="00D57F40"/>
    <w:rsid w:val="00D630AD"/>
    <w:rsid w:val="00D96AEF"/>
    <w:rsid w:val="00DA01FC"/>
    <w:rsid w:val="00DA0BFD"/>
    <w:rsid w:val="00DA3D2D"/>
    <w:rsid w:val="00DB7FF3"/>
    <w:rsid w:val="00DC30ED"/>
    <w:rsid w:val="00DD2A52"/>
    <w:rsid w:val="00DD646A"/>
    <w:rsid w:val="00DD6806"/>
    <w:rsid w:val="00DF15CF"/>
    <w:rsid w:val="00E10F55"/>
    <w:rsid w:val="00E11B96"/>
    <w:rsid w:val="00E11F60"/>
    <w:rsid w:val="00E2554B"/>
    <w:rsid w:val="00E259B8"/>
    <w:rsid w:val="00E4417E"/>
    <w:rsid w:val="00E53766"/>
    <w:rsid w:val="00E6165B"/>
    <w:rsid w:val="00E744A6"/>
    <w:rsid w:val="00E838A3"/>
    <w:rsid w:val="00E94D80"/>
    <w:rsid w:val="00EA143B"/>
    <w:rsid w:val="00EE5509"/>
    <w:rsid w:val="00EF6E90"/>
    <w:rsid w:val="00EF70B6"/>
    <w:rsid w:val="00EF732C"/>
    <w:rsid w:val="00EF7611"/>
    <w:rsid w:val="00F00DB6"/>
    <w:rsid w:val="00F057BE"/>
    <w:rsid w:val="00F14A08"/>
    <w:rsid w:val="00F27ECD"/>
    <w:rsid w:val="00F33B0E"/>
    <w:rsid w:val="00F552A3"/>
    <w:rsid w:val="00F6356B"/>
    <w:rsid w:val="00F6798E"/>
    <w:rsid w:val="00F7239B"/>
    <w:rsid w:val="00F969EF"/>
    <w:rsid w:val="00FB032E"/>
    <w:rsid w:val="00FB0F37"/>
    <w:rsid w:val="00FB27CD"/>
    <w:rsid w:val="00FB30E7"/>
    <w:rsid w:val="00FD3E0C"/>
    <w:rsid w:val="00FD6345"/>
    <w:rsid w:val="00FD6562"/>
    <w:rsid w:val="00FD6B53"/>
    <w:rsid w:val="00FE65C7"/>
    <w:rsid w:val="00FF7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 w:type="character" w:customStyle="1" w:styleId="AntratsDiagrama">
    <w:name w:val="Antraštės Diagrama"/>
    <w:basedOn w:val="Numatytasispastraiposriftas"/>
    <w:link w:val="Antrats"/>
    <w:uiPriority w:val="99"/>
    <w:rsid w:val="00C346F7"/>
  </w:style>
  <w:style w:type="paragraph" w:styleId="Sraopastraipa">
    <w:name w:val="List Paragraph"/>
    <w:basedOn w:val="prastasis"/>
    <w:uiPriority w:val="34"/>
    <w:qFormat/>
    <w:rsid w:val="00B54B5F"/>
    <w:pPr>
      <w:ind w:left="720"/>
      <w:contextualSpacing/>
    </w:pPr>
  </w:style>
  <w:style w:type="character" w:styleId="Hipersaitas">
    <w:name w:val="Hyperlink"/>
    <w:basedOn w:val="Numatytasispastraiposriftas"/>
    <w:uiPriority w:val="99"/>
    <w:unhideWhenUsed/>
    <w:rsid w:val="00015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 w:id="16699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9AC3-434A-4C82-A9BD-0DD8EFCB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21715</Words>
  <Characters>12378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34025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2023-05-09T06:27:00Z</cp:lastPrinted>
  <dcterms:created xsi:type="dcterms:W3CDTF">2023-05-29T12:46:00Z</dcterms:created>
  <dcterms:modified xsi:type="dcterms:W3CDTF">2023-05-29T12:46:00Z</dcterms:modified>
</cp:coreProperties>
</file>