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45151656"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3FD7A2CA" w14:textId="198957BC" w:rsidR="007D0CC3" w:rsidRPr="007D0CC3" w:rsidRDefault="007D0CC3" w:rsidP="007D0CC3">
      <w:pPr>
        <w:jc w:val="center"/>
        <w:rPr>
          <w:rFonts w:ascii="Times New Roman" w:hAnsi="Times New Roman"/>
          <w:b/>
        </w:rPr>
      </w:pPr>
      <w:r w:rsidRPr="007D0CC3">
        <w:rPr>
          <w:rFonts w:ascii="Times New Roman" w:hAnsi="Times New Roman"/>
          <w:b/>
        </w:rPr>
        <w:t>DĖL PANEVĖŽIO RAJONO SAVIVALDYBĖS TARYBOS 202</w:t>
      </w:r>
      <w:r w:rsidR="009454A1">
        <w:rPr>
          <w:rFonts w:ascii="Times New Roman" w:hAnsi="Times New Roman"/>
          <w:b/>
        </w:rPr>
        <w:t>2</w:t>
      </w:r>
      <w:r w:rsidRPr="007D0CC3">
        <w:rPr>
          <w:rFonts w:ascii="Times New Roman" w:hAnsi="Times New Roman"/>
          <w:b/>
        </w:rPr>
        <w:t xml:space="preserve"> M. </w:t>
      </w:r>
      <w:r w:rsidR="009454A1">
        <w:rPr>
          <w:rFonts w:ascii="Times New Roman" w:hAnsi="Times New Roman"/>
          <w:b/>
        </w:rPr>
        <w:t>RUGSĖJO</w:t>
      </w:r>
      <w:r w:rsidRPr="007D0CC3">
        <w:rPr>
          <w:rFonts w:ascii="Times New Roman" w:hAnsi="Times New Roman"/>
          <w:b/>
        </w:rPr>
        <w:t xml:space="preserve"> 2</w:t>
      </w:r>
      <w:r w:rsidR="009454A1">
        <w:rPr>
          <w:rFonts w:ascii="Times New Roman" w:hAnsi="Times New Roman"/>
          <w:b/>
        </w:rPr>
        <w:t>9</w:t>
      </w:r>
      <w:r w:rsidRPr="007D0CC3">
        <w:rPr>
          <w:rFonts w:ascii="Times New Roman" w:hAnsi="Times New Roman"/>
          <w:b/>
        </w:rPr>
        <w:t xml:space="preserve"> D. SPRENDIMO NR. T-</w:t>
      </w:r>
      <w:r w:rsidR="009454A1">
        <w:rPr>
          <w:rFonts w:ascii="Times New Roman" w:hAnsi="Times New Roman"/>
          <w:b/>
        </w:rPr>
        <w:t>20</w:t>
      </w:r>
      <w:r w:rsidR="009D55FE">
        <w:rPr>
          <w:rFonts w:ascii="Times New Roman" w:hAnsi="Times New Roman"/>
          <w:b/>
        </w:rPr>
        <w:t>2</w:t>
      </w:r>
      <w:r w:rsidRPr="007D0CC3">
        <w:rPr>
          <w:rFonts w:ascii="Times New Roman" w:hAnsi="Times New Roman"/>
          <w:b/>
        </w:rPr>
        <w:t xml:space="preserve"> „</w:t>
      </w:r>
      <w:r w:rsidR="009D55FE" w:rsidRPr="00AB047C">
        <w:rPr>
          <w:rFonts w:ascii="Times New Roman" w:hAnsi="Times New Roman"/>
          <w:b/>
          <w:szCs w:val="24"/>
        </w:rPr>
        <w:t xml:space="preserve">DĖL ASMENS (ŠEIMOS) SOCIALINIŲ PASLAUGŲ POREIKIO NUSTATYMO IR </w:t>
      </w:r>
      <w:r w:rsidR="009D55FE">
        <w:rPr>
          <w:rFonts w:ascii="Times New Roman" w:hAnsi="Times New Roman"/>
          <w:b/>
          <w:szCs w:val="24"/>
        </w:rPr>
        <w:t>SENYVO AMŽIAUS ASMENS BEI SUAUGUSIO ASMENS SU NEGALIA SOCIALINĖS GLOBOS POREIKIO NUSTATYMO TVARKOS</w:t>
      </w:r>
      <w:r w:rsidR="009D55FE" w:rsidRPr="00AB047C">
        <w:rPr>
          <w:rFonts w:ascii="Times New Roman" w:hAnsi="Times New Roman"/>
          <w:b/>
          <w:szCs w:val="24"/>
        </w:rPr>
        <w:t xml:space="preserve"> APRAŠO PATVIRTINIMO</w:t>
      </w:r>
      <w:r w:rsidRPr="007D0CC3">
        <w:rPr>
          <w:rFonts w:ascii="Times New Roman" w:hAnsi="Times New Roman"/>
          <w:b/>
        </w:rPr>
        <w:t>“ PAKEITIMO</w:t>
      </w:r>
    </w:p>
    <w:p w14:paraId="4E8CF5ED" w14:textId="77777777" w:rsidR="007D0CC3" w:rsidRPr="007D0CC3" w:rsidRDefault="007D0CC3" w:rsidP="007D0CC3">
      <w:pPr>
        <w:rPr>
          <w:rFonts w:ascii="Times New Roman" w:hAnsi="Times New Roman"/>
        </w:rPr>
      </w:pPr>
    </w:p>
    <w:p w14:paraId="10C35713" w14:textId="255D59F0" w:rsidR="007D0CC3" w:rsidRPr="007D0CC3" w:rsidRDefault="007D0CC3" w:rsidP="007D0CC3">
      <w:pPr>
        <w:ind w:left="2836" w:firstLine="709"/>
        <w:rPr>
          <w:rFonts w:ascii="Times New Roman" w:hAnsi="Times New Roman"/>
        </w:rPr>
      </w:pPr>
      <w:r w:rsidRPr="007D0CC3">
        <w:rPr>
          <w:rFonts w:ascii="Times New Roman" w:hAnsi="Times New Roman"/>
        </w:rPr>
        <w:t>202</w:t>
      </w:r>
      <w:r w:rsidR="009454A1">
        <w:rPr>
          <w:rFonts w:ascii="Times New Roman" w:hAnsi="Times New Roman"/>
        </w:rPr>
        <w:t>3</w:t>
      </w:r>
      <w:r w:rsidRPr="007D0CC3">
        <w:rPr>
          <w:rFonts w:ascii="Times New Roman" w:hAnsi="Times New Roman"/>
        </w:rPr>
        <w:t xml:space="preserve"> m. </w:t>
      </w:r>
      <w:r w:rsidR="009454A1">
        <w:rPr>
          <w:rFonts w:ascii="Times New Roman" w:hAnsi="Times New Roman"/>
        </w:rPr>
        <w:t>gegužės 18</w:t>
      </w:r>
      <w:r w:rsidRPr="007D0CC3">
        <w:rPr>
          <w:rFonts w:ascii="Times New Roman" w:hAnsi="Times New Roman"/>
        </w:rPr>
        <w:t xml:space="preserve"> d. Nr. T-</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7FE920C9" w:rsidR="007D0CC3" w:rsidRPr="007D0CC3" w:rsidRDefault="007D0CC3" w:rsidP="007D0CC3">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sidR="009454A1">
        <w:rPr>
          <w:rFonts w:ascii="Times New Roman" w:hAnsi="Times New Roman"/>
        </w:rPr>
        <w:t>33</w:t>
      </w:r>
      <w:r w:rsidRPr="007D0CC3">
        <w:rPr>
          <w:rFonts w:ascii="Times New Roman" w:hAnsi="Times New Roman"/>
        </w:rPr>
        <w:t xml:space="preserve"> straipsnio </w:t>
      </w:r>
      <w:r w:rsidR="009454A1">
        <w:rPr>
          <w:rFonts w:ascii="Times New Roman" w:hAnsi="Times New Roman"/>
        </w:rPr>
        <w:t>3</w:t>
      </w:r>
      <w:r w:rsidRPr="007D0CC3">
        <w:rPr>
          <w:rFonts w:ascii="Times New Roman" w:hAnsi="Times New Roman"/>
        </w:rPr>
        <w:t xml:space="preserve"> dali</w:t>
      </w:r>
      <w:r w:rsidR="009454A1">
        <w:rPr>
          <w:rFonts w:ascii="Times New Roman" w:hAnsi="Times New Roman"/>
        </w:rPr>
        <w:t>es 5 punktu</w:t>
      </w:r>
      <w:r w:rsidRPr="007D0CC3">
        <w:rPr>
          <w:rFonts w:ascii="Times New Roman" w:hAnsi="Times New Roman"/>
        </w:rPr>
        <w:t>, Panevėžio rajono savivaldybės taryba n u s p r e n d ž i a:</w:t>
      </w:r>
    </w:p>
    <w:p w14:paraId="090F0AE5" w14:textId="59FD771E" w:rsidR="007D0CC3" w:rsidRPr="007D0CC3" w:rsidRDefault="007D0CC3" w:rsidP="007D0CC3">
      <w:pPr>
        <w:ind w:firstLine="720"/>
        <w:jc w:val="both"/>
        <w:rPr>
          <w:rFonts w:ascii="Times New Roman" w:hAnsi="Times New Roman"/>
        </w:rPr>
      </w:pPr>
      <w:r w:rsidRPr="007D0CC3">
        <w:rPr>
          <w:rFonts w:ascii="Times New Roman" w:hAnsi="Times New Roman"/>
        </w:rPr>
        <w:t xml:space="preserve">Pakeisti </w:t>
      </w:r>
      <w:r w:rsidR="009D55FE" w:rsidRPr="00AB047C">
        <w:rPr>
          <w:rFonts w:ascii="Times New Roman" w:hAnsi="Times New Roman"/>
          <w:szCs w:val="24"/>
        </w:rPr>
        <w:t xml:space="preserve">Asmens (šeimos) socialinių paslaugų poreikio nustatymo ir </w:t>
      </w:r>
      <w:r w:rsidR="009D55FE">
        <w:rPr>
          <w:rFonts w:ascii="Times New Roman" w:hAnsi="Times New Roman"/>
          <w:szCs w:val="24"/>
        </w:rPr>
        <w:t>senyvo amžiaus asmens bei suaugusio asmens su negalia socialinės globos poreikio nustatymo</w:t>
      </w:r>
      <w:r w:rsidR="009D55FE" w:rsidRPr="00AB047C">
        <w:rPr>
          <w:rFonts w:ascii="Times New Roman" w:hAnsi="Times New Roman"/>
          <w:szCs w:val="24"/>
        </w:rPr>
        <w:t xml:space="preserve"> tvarkos aprašą</w:t>
      </w:r>
      <w:r w:rsidRPr="007D0CC3">
        <w:rPr>
          <w:rFonts w:ascii="Times New Roman" w:hAnsi="Times New Roman"/>
        </w:rPr>
        <w:t>, patvirtintą Panevėžio rajono savivaldybės tarybos 202</w:t>
      </w:r>
      <w:r w:rsidR="009454A1">
        <w:rPr>
          <w:rFonts w:ascii="Times New Roman" w:hAnsi="Times New Roman"/>
        </w:rPr>
        <w:t>2</w:t>
      </w:r>
      <w:r w:rsidRPr="007D0CC3">
        <w:rPr>
          <w:rFonts w:ascii="Times New Roman" w:hAnsi="Times New Roman"/>
        </w:rPr>
        <w:t xml:space="preserve"> m. </w:t>
      </w:r>
      <w:r w:rsidR="009454A1">
        <w:rPr>
          <w:rFonts w:ascii="Times New Roman" w:hAnsi="Times New Roman"/>
        </w:rPr>
        <w:t>rugsėjo 29</w:t>
      </w:r>
      <w:r w:rsidRPr="007D0CC3">
        <w:rPr>
          <w:rFonts w:ascii="Times New Roman" w:hAnsi="Times New Roman"/>
        </w:rPr>
        <w:t xml:space="preserve"> d. sprendimu Nr. T-</w:t>
      </w:r>
      <w:r w:rsidR="009454A1">
        <w:rPr>
          <w:rFonts w:ascii="Times New Roman" w:hAnsi="Times New Roman"/>
        </w:rPr>
        <w:t>20</w:t>
      </w:r>
      <w:r w:rsidR="009D55FE">
        <w:rPr>
          <w:rFonts w:ascii="Times New Roman" w:hAnsi="Times New Roman"/>
        </w:rPr>
        <w:t>2</w:t>
      </w:r>
      <w:r w:rsidRPr="007D0CC3">
        <w:rPr>
          <w:rFonts w:ascii="Times New Roman" w:hAnsi="Times New Roman"/>
        </w:rPr>
        <w:t xml:space="preserve"> „Dėl </w:t>
      </w:r>
      <w:r w:rsidR="009D55FE" w:rsidRPr="00AB047C">
        <w:rPr>
          <w:rFonts w:ascii="Times New Roman" w:hAnsi="Times New Roman"/>
          <w:szCs w:val="24"/>
        </w:rPr>
        <w:t xml:space="preserve">Asmens (šeimos) socialinių paslaugų poreikio nustatymo ir </w:t>
      </w:r>
      <w:r w:rsidR="009D55FE">
        <w:rPr>
          <w:rFonts w:ascii="Times New Roman" w:hAnsi="Times New Roman"/>
          <w:szCs w:val="24"/>
        </w:rPr>
        <w:t>senyvo amžiaus asmens bei suaugusio asmens su negalia socialinės globos poreikio nustatymo</w:t>
      </w:r>
      <w:r w:rsidR="009D55FE" w:rsidRPr="00AB047C">
        <w:rPr>
          <w:rFonts w:ascii="Times New Roman" w:hAnsi="Times New Roman"/>
          <w:szCs w:val="24"/>
        </w:rPr>
        <w:t xml:space="preserve"> tvarkos apraš</w:t>
      </w:r>
      <w:r w:rsidR="009D55FE">
        <w:rPr>
          <w:rFonts w:ascii="Times New Roman" w:hAnsi="Times New Roman"/>
          <w:szCs w:val="24"/>
        </w:rPr>
        <w:t>o</w:t>
      </w:r>
      <w:r w:rsidR="009D55FE" w:rsidRPr="00AB047C">
        <w:rPr>
          <w:rFonts w:ascii="Times New Roman" w:hAnsi="Times New Roman"/>
          <w:szCs w:val="24"/>
        </w:rPr>
        <w:t xml:space="preserve"> </w:t>
      </w:r>
      <w:r w:rsidRPr="007D0CC3">
        <w:rPr>
          <w:rFonts w:ascii="Times New Roman" w:hAnsi="Times New Roman"/>
        </w:rPr>
        <w:t>patvirtinimo“:</w:t>
      </w:r>
    </w:p>
    <w:p w14:paraId="2121A82B" w14:textId="1395A96C" w:rsidR="007D0CC3" w:rsidRPr="007D0CC3" w:rsidRDefault="007D0CC3" w:rsidP="007D0CC3">
      <w:pPr>
        <w:ind w:firstLine="720"/>
        <w:jc w:val="both"/>
        <w:rPr>
          <w:rFonts w:ascii="Times New Roman" w:hAnsi="Times New Roman"/>
        </w:rPr>
      </w:pPr>
      <w:r w:rsidRPr="007D0CC3">
        <w:rPr>
          <w:rFonts w:ascii="Times New Roman" w:hAnsi="Times New Roman"/>
        </w:rPr>
        <w:t xml:space="preserve">1. </w:t>
      </w:r>
      <w:r w:rsidR="009454A1">
        <w:rPr>
          <w:rFonts w:ascii="Times New Roman" w:hAnsi="Times New Roman"/>
        </w:rPr>
        <w:t xml:space="preserve">pakeisti </w:t>
      </w:r>
      <w:r w:rsidR="009D55FE">
        <w:rPr>
          <w:rFonts w:ascii="Times New Roman" w:hAnsi="Times New Roman"/>
        </w:rPr>
        <w:t>17</w:t>
      </w:r>
      <w:r w:rsidRPr="007D0CC3">
        <w:rPr>
          <w:rFonts w:ascii="Times New Roman" w:hAnsi="Times New Roman"/>
        </w:rPr>
        <w:t xml:space="preserve"> </w:t>
      </w:r>
      <w:r w:rsidR="009D55FE">
        <w:rPr>
          <w:rFonts w:ascii="Times New Roman" w:hAnsi="Times New Roman"/>
        </w:rPr>
        <w:t>punktą</w:t>
      </w:r>
      <w:r w:rsidRPr="007D0CC3">
        <w:rPr>
          <w:rFonts w:ascii="Times New Roman" w:hAnsi="Times New Roman"/>
        </w:rPr>
        <w:t xml:space="preserve"> ir jį išdėstyti taip: </w:t>
      </w:r>
    </w:p>
    <w:p w14:paraId="233D3D35" w14:textId="0FDF9293" w:rsidR="007D0CC3" w:rsidRPr="007D0CC3" w:rsidRDefault="007D0CC3" w:rsidP="007D0CC3">
      <w:pPr>
        <w:ind w:firstLine="720"/>
        <w:jc w:val="both"/>
        <w:rPr>
          <w:rFonts w:ascii="Times New Roman" w:hAnsi="Times New Roman"/>
        </w:rPr>
      </w:pPr>
      <w:r w:rsidRPr="007D0CC3">
        <w:rPr>
          <w:rFonts w:ascii="Times New Roman" w:hAnsi="Times New Roman"/>
        </w:rPr>
        <w:t>„</w:t>
      </w:r>
      <w:r w:rsidR="009D55FE">
        <w:rPr>
          <w:rFonts w:ascii="Times New Roman" w:hAnsi="Times New Roman"/>
        </w:rPr>
        <w:t>17</w:t>
      </w:r>
      <w:r w:rsidRPr="007D0CC3">
        <w:rPr>
          <w:rFonts w:ascii="Times New Roman" w:hAnsi="Times New Roman"/>
        </w:rPr>
        <w:t xml:space="preserve">. </w:t>
      </w:r>
      <w:r w:rsidR="009D55FE" w:rsidRPr="00AB047C">
        <w:rPr>
          <w:rFonts w:ascii="Times New Roman" w:hAnsi="Times New Roman"/>
          <w:szCs w:val="24"/>
        </w:rPr>
        <w:t>Asmens (šeimos)</w:t>
      </w:r>
      <w:r w:rsidR="009D55FE">
        <w:rPr>
          <w:rFonts w:ascii="Times New Roman" w:hAnsi="Times New Roman"/>
          <w:szCs w:val="24"/>
        </w:rPr>
        <w:t xml:space="preserve">, pageidaujančio </w:t>
      </w:r>
      <w:r w:rsidR="006F4221" w:rsidRPr="00AB7171">
        <w:rPr>
          <w:rFonts w:ascii="Times New Roman" w:hAnsi="Times New Roman"/>
          <w:szCs w:val="24"/>
        </w:rPr>
        <w:t>(-</w:t>
      </w:r>
      <w:proofErr w:type="spellStart"/>
      <w:r w:rsidR="006F4221" w:rsidRPr="00AB7171">
        <w:rPr>
          <w:rFonts w:ascii="Times New Roman" w:hAnsi="Times New Roman"/>
          <w:szCs w:val="24"/>
        </w:rPr>
        <w:t>ios</w:t>
      </w:r>
      <w:proofErr w:type="spellEnd"/>
      <w:r w:rsidR="006F4221" w:rsidRPr="00AB7171">
        <w:rPr>
          <w:rFonts w:ascii="Times New Roman" w:hAnsi="Times New Roman"/>
          <w:szCs w:val="24"/>
        </w:rPr>
        <w:t>)</w:t>
      </w:r>
      <w:r w:rsidR="006F4221">
        <w:rPr>
          <w:rFonts w:ascii="Times New Roman" w:hAnsi="Times New Roman"/>
          <w:szCs w:val="24"/>
        </w:rPr>
        <w:t xml:space="preserve"> </w:t>
      </w:r>
      <w:r w:rsidR="009D55FE">
        <w:rPr>
          <w:rFonts w:ascii="Times New Roman" w:hAnsi="Times New Roman"/>
          <w:szCs w:val="24"/>
        </w:rPr>
        <w:t xml:space="preserve">gauti socialines paslaugas, kurias finansuoja Savivaldybė iš savo biudžeto ar iš valstybės biudžeto specialių tikslinių dotacijų savivaldybių biudžetams, </w:t>
      </w:r>
      <w:r w:rsidR="009D55FE" w:rsidRPr="00AB047C">
        <w:rPr>
          <w:rFonts w:ascii="Times New Roman" w:hAnsi="Times New Roman"/>
          <w:szCs w:val="24"/>
        </w:rPr>
        <w:t xml:space="preserve">socialinių paslaugų poreikį nustato </w:t>
      </w:r>
      <w:r w:rsidR="005C017E">
        <w:rPr>
          <w:rFonts w:ascii="Times New Roman" w:hAnsi="Times New Roman"/>
          <w:szCs w:val="24"/>
        </w:rPr>
        <w:t>socialiniai darbuotojai</w:t>
      </w:r>
      <w:r w:rsidR="009D55FE">
        <w:rPr>
          <w:rFonts w:ascii="Times New Roman" w:hAnsi="Times New Roman"/>
          <w:szCs w:val="24"/>
        </w:rPr>
        <w:t>, paskirti Savivaldybės mero potvarkiu</w:t>
      </w:r>
      <w:r w:rsidR="009D55FE">
        <w:rPr>
          <w:rFonts w:ascii="Times New Roman" w:hAnsi="Times New Roman"/>
        </w:rPr>
        <w:t>.</w:t>
      </w:r>
      <w:r w:rsidRPr="007D0CC3">
        <w:rPr>
          <w:rFonts w:ascii="Times New Roman" w:hAnsi="Times New Roman"/>
        </w:rPr>
        <w:t>“</w:t>
      </w:r>
      <w:r w:rsidR="00C34F84">
        <w:rPr>
          <w:rFonts w:ascii="Times New Roman" w:hAnsi="Times New Roman"/>
        </w:rPr>
        <w:t>;</w:t>
      </w:r>
    </w:p>
    <w:p w14:paraId="6E4D00AE" w14:textId="3FD505A4" w:rsidR="007D0CC3" w:rsidRPr="007D0CC3" w:rsidRDefault="00A315D4" w:rsidP="007D0CC3">
      <w:pPr>
        <w:ind w:firstLine="720"/>
        <w:jc w:val="both"/>
        <w:rPr>
          <w:rFonts w:ascii="Times New Roman" w:hAnsi="Times New Roman"/>
        </w:rPr>
      </w:pPr>
      <w:r>
        <w:rPr>
          <w:rFonts w:ascii="Times New Roman" w:hAnsi="Times New Roman"/>
        </w:rPr>
        <w:t>2</w:t>
      </w:r>
      <w:r w:rsidR="007D0CC3" w:rsidRPr="007D0CC3">
        <w:rPr>
          <w:rFonts w:ascii="Times New Roman" w:hAnsi="Times New Roman"/>
        </w:rPr>
        <w:t xml:space="preserve">. pakeisti </w:t>
      </w:r>
      <w:r w:rsidR="009D55FE">
        <w:rPr>
          <w:rFonts w:ascii="Times New Roman" w:hAnsi="Times New Roman"/>
        </w:rPr>
        <w:t>56</w:t>
      </w:r>
      <w:r w:rsidR="007D0CC3" w:rsidRPr="007D0CC3">
        <w:rPr>
          <w:rFonts w:ascii="Times New Roman" w:hAnsi="Times New Roman"/>
        </w:rPr>
        <w:t xml:space="preserve"> </w:t>
      </w:r>
      <w:r w:rsidR="009D55FE">
        <w:rPr>
          <w:rFonts w:ascii="Times New Roman" w:hAnsi="Times New Roman"/>
        </w:rPr>
        <w:t>punktą</w:t>
      </w:r>
      <w:r w:rsidR="007D0CC3" w:rsidRPr="007D0CC3">
        <w:rPr>
          <w:rFonts w:ascii="Times New Roman" w:hAnsi="Times New Roman"/>
        </w:rPr>
        <w:t xml:space="preserve"> ir jį išdėstyti taip:</w:t>
      </w:r>
    </w:p>
    <w:p w14:paraId="2642B25D" w14:textId="14028B60" w:rsidR="007D0CC3" w:rsidRPr="007D0CC3" w:rsidRDefault="007D0CC3" w:rsidP="00A315D4">
      <w:pPr>
        <w:ind w:firstLine="720"/>
        <w:jc w:val="both"/>
        <w:rPr>
          <w:rFonts w:ascii="Times New Roman" w:hAnsi="Times New Roman"/>
          <w:color w:val="000000"/>
          <w:lang w:eastAsia="lt-LT"/>
        </w:rPr>
      </w:pPr>
      <w:r w:rsidRPr="007D0CC3">
        <w:rPr>
          <w:rFonts w:ascii="Times New Roman" w:hAnsi="Times New Roman"/>
        </w:rPr>
        <w:t>„</w:t>
      </w:r>
      <w:r w:rsidR="009D55FE">
        <w:rPr>
          <w:rFonts w:ascii="Times New Roman" w:hAnsi="Times New Roman"/>
          <w:szCs w:val="24"/>
        </w:rPr>
        <w:t>56</w:t>
      </w:r>
      <w:r w:rsidR="009D55FE" w:rsidRPr="00AB047C">
        <w:rPr>
          <w:rFonts w:ascii="Times New Roman" w:hAnsi="Times New Roman"/>
          <w:szCs w:val="24"/>
        </w:rPr>
        <w:t>. Sprendim</w:t>
      </w:r>
      <w:r w:rsidR="009D55FE">
        <w:rPr>
          <w:rFonts w:ascii="Times New Roman" w:hAnsi="Times New Roman"/>
          <w:szCs w:val="24"/>
        </w:rPr>
        <w:t>as</w:t>
      </w:r>
      <w:r w:rsidR="009D55FE" w:rsidRPr="00AB047C">
        <w:rPr>
          <w:rFonts w:ascii="Times New Roman" w:hAnsi="Times New Roman"/>
          <w:szCs w:val="24"/>
        </w:rPr>
        <w:t xml:space="preserve"> dėl socialinių paslaugų skyrimo priima</w:t>
      </w:r>
      <w:r w:rsidR="009D55FE">
        <w:rPr>
          <w:rFonts w:ascii="Times New Roman" w:hAnsi="Times New Roman"/>
          <w:szCs w:val="24"/>
        </w:rPr>
        <w:t xml:space="preserve">mas </w:t>
      </w:r>
      <w:r w:rsidR="009D55FE" w:rsidRPr="00AB047C">
        <w:rPr>
          <w:rFonts w:ascii="Times New Roman" w:hAnsi="Times New Roman"/>
          <w:szCs w:val="24"/>
        </w:rPr>
        <w:t>vadovau</w:t>
      </w:r>
      <w:r w:rsidR="009D55FE">
        <w:rPr>
          <w:rFonts w:ascii="Times New Roman" w:hAnsi="Times New Roman"/>
          <w:szCs w:val="24"/>
        </w:rPr>
        <w:t>jantis Savivaldybės mero nustatyta tvarka</w:t>
      </w:r>
      <w:r w:rsidR="006F4221">
        <w:rPr>
          <w:rFonts w:ascii="Times New Roman" w:hAnsi="Times New Roman"/>
          <w:szCs w:val="24"/>
        </w:rPr>
        <w:t>.</w:t>
      </w:r>
      <w:r w:rsidR="00937159">
        <w:rPr>
          <w:rFonts w:ascii="Times New Roman" w:hAnsi="Times New Roman"/>
          <w:color w:val="000000"/>
          <w:lang w:eastAsia="lt-LT"/>
        </w:rPr>
        <w:t>“</w:t>
      </w:r>
      <w:r w:rsidR="006F4221">
        <w:rPr>
          <w:rFonts w:ascii="Times New Roman" w:hAnsi="Times New Roman"/>
          <w:color w:val="000000"/>
          <w:lang w:eastAsia="lt-LT"/>
        </w:rPr>
        <w:t>;</w:t>
      </w:r>
    </w:p>
    <w:p w14:paraId="654361C0" w14:textId="4D8A901B" w:rsidR="00C34F84" w:rsidRDefault="002A5552" w:rsidP="007D0CC3">
      <w:pPr>
        <w:ind w:firstLine="720"/>
        <w:jc w:val="both"/>
        <w:rPr>
          <w:rFonts w:ascii="Times New Roman" w:hAnsi="Times New Roman"/>
        </w:rPr>
      </w:pPr>
      <w:r>
        <w:rPr>
          <w:rFonts w:ascii="Times New Roman" w:hAnsi="Times New Roman"/>
        </w:rPr>
        <w:t>3. pakeisti 64 punktą ir jį išdėstysi taip:</w:t>
      </w:r>
    </w:p>
    <w:p w14:paraId="68D5CA75" w14:textId="45F00290" w:rsidR="002A5552" w:rsidRDefault="002A5552" w:rsidP="002A5552">
      <w:pPr>
        <w:tabs>
          <w:tab w:val="left" w:pos="851"/>
        </w:tabs>
        <w:jc w:val="both"/>
        <w:rPr>
          <w:rFonts w:ascii="Times New Roman" w:hAnsi="Times New Roman"/>
        </w:rPr>
      </w:pPr>
      <w:r>
        <w:rPr>
          <w:rFonts w:ascii="Times New Roman" w:hAnsi="Times New Roman"/>
        </w:rPr>
        <w:tab/>
        <w:t>„</w:t>
      </w:r>
      <w:r>
        <w:rPr>
          <w:rFonts w:ascii="Times New Roman" w:hAnsi="Times New Roman"/>
          <w:szCs w:val="24"/>
        </w:rPr>
        <w:t>64</w:t>
      </w:r>
      <w:r w:rsidRPr="00AB047C">
        <w:rPr>
          <w:rFonts w:ascii="Times New Roman" w:hAnsi="Times New Roman"/>
          <w:szCs w:val="24"/>
        </w:rPr>
        <w:t xml:space="preserve">. </w:t>
      </w:r>
      <w:r>
        <w:rPr>
          <w:rFonts w:ascii="Times New Roman" w:hAnsi="Times New Roman"/>
          <w:szCs w:val="24"/>
        </w:rPr>
        <w:t xml:space="preserve">Savivaldybės mero potvarkiu paskirtų socialinių darbuotojų išvadas dėl </w:t>
      </w:r>
      <w:r w:rsidRPr="00AB047C">
        <w:rPr>
          <w:rFonts w:ascii="Times New Roman" w:hAnsi="Times New Roman"/>
          <w:szCs w:val="24"/>
        </w:rPr>
        <w:t xml:space="preserve">asmens (šeimos) socialinių paslaugų poreikio </w:t>
      </w:r>
      <w:r>
        <w:rPr>
          <w:rFonts w:ascii="Times New Roman" w:hAnsi="Times New Roman"/>
          <w:szCs w:val="24"/>
        </w:rPr>
        <w:t>skirti socialines paslaugas nustatymo</w:t>
      </w:r>
      <w:r w:rsidRPr="00AB047C">
        <w:rPr>
          <w:rFonts w:ascii="Times New Roman" w:hAnsi="Times New Roman"/>
          <w:szCs w:val="24"/>
        </w:rPr>
        <w:t xml:space="preserve"> asmuo (</w:t>
      </w:r>
      <w:r>
        <w:rPr>
          <w:rFonts w:ascii="Times New Roman" w:hAnsi="Times New Roman"/>
          <w:szCs w:val="24"/>
        </w:rPr>
        <w:t>vienas iš suaugusių šeimos narių) ar jo globėjas, rūpintojas, kiti suinteresuoti asmenys</w:t>
      </w:r>
      <w:r w:rsidRPr="00AB047C">
        <w:rPr>
          <w:rFonts w:ascii="Times New Roman" w:hAnsi="Times New Roman"/>
          <w:szCs w:val="24"/>
        </w:rPr>
        <w:t xml:space="preserve"> gali apskųsti </w:t>
      </w:r>
      <w:r>
        <w:rPr>
          <w:rFonts w:ascii="Times New Roman" w:hAnsi="Times New Roman"/>
          <w:szCs w:val="24"/>
        </w:rPr>
        <w:t>S</w:t>
      </w:r>
      <w:r w:rsidRPr="00AB047C">
        <w:rPr>
          <w:rFonts w:ascii="Times New Roman" w:hAnsi="Times New Roman"/>
          <w:szCs w:val="24"/>
        </w:rPr>
        <w:t xml:space="preserve">avivaldybės </w:t>
      </w:r>
      <w:r>
        <w:rPr>
          <w:rFonts w:ascii="Times New Roman" w:hAnsi="Times New Roman"/>
          <w:szCs w:val="24"/>
        </w:rPr>
        <w:t>merui</w:t>
      </w:r>
      <w:r w:rsidRPr="00AB047C">
        <w:rPr>
          <w:rFonts w:ascii="Times New Roman" w:hAnsi="Times New Roman"/>
          <w:szCs w:val="24"/>
        </w:rPr>
        <w:t>.</w:t>
      </w:r>
      <w:r w:rsidR="000F0088">
        <w:rPr>
          <w:rFonts w:ascii="Times New Roman" w:hAnsi="Times New Roman"/>
          <w:szCs w:val="24"/>
        </w:rPr>
        <w:t>“</w:t>
      </w:r>
      <w:r w:rsidR="006F4221">
        <w:rPr>
          <w:rFonts w:ascii="Times New Roman" w:hAnsi="Times New Roman"/>
          <w:szCs w:val="24"/>
        </w:rPr>
        <w:t>;</w:t>
      </w:r>
    </w:p>
    <w:p w14:paraId="5E0B1D8D" w14:textId="09796450" w:rsidR="000F0088" w:rsidRPr="00AB047C" w:rsidRDefault="000F0088" w:rsidP="002A5552">
      <w:pPr>
        <w:tabs>
          <w:tab w:val="left" w:pos="851"/>
        </w:tabs>
        <w:jc w:val="both"/>
        <w:rPr>
          <w:rFonts w:ascii="Times New Roman" w:hAnsi="Times New Roman"/>
          <w:szCs w:val="24"/>
        </w:rPr>
      </w:pPr>
      <w:r>
        <w:rPr>
          <w:rFonts w:ascii="Times New Roman" w:hAnsi="Times New Roman"/>
        </w:rPr>
        <w:tab/>
        <w:t>4. pakeisti 65 punktą ir jį išdėstyti taip:</w:t>
      </w:r>
    </w:p>
    <w:p w14:paraId="6CC4C9A9" w14:textId="2DDC7A6F" w:rsidR="002A5552" w:rsidRDefault="002A5552" w:rsidP="002A5552">
      <w:pPr>
        <w:tabs>
          <w:tab w:val="left" w:pos="851"/>
        </w:tabs>
        <w:jc w:val="both"/>
        <w:rPr>
          <w:rFonts w:ascii="Times New Roman" w:hAnsi="Times New Roman"/>
          <w:szCs w:val="24"/>
        </w:rPr>
      </w:pPr>
      <w:r w:rsidRPr="00AB047C">
        <w:rPr>
          <w:rFonts w:ascii="Times New Roman" w:hAnsi="Times New Roman"/>
          <w:szCs w:val="24"/>
        </w:rPr>
        <w:tab/>
      </w:r>
      <w:r w:rsidR="000F0088">
        <w:rPr>
          <w:rFonts w:ascii="Times New Roman" w:hAnsi="Times New Roman"/>
          <w:szCs w:val="24"/>
        </w:rPr>
        <w:t>„</w:t>
      </w:r>
      <w:r>
        <w:rPr>
          <w:rFonts w:ascii="Times New Roman" w:hAnsi="Times New Roman"/>
          <w:szCs w:val="24"/>
        </w:rPr>
        <w:t>65</w:t>
      </w:r>
      <w:r w:rsidRPr="00AB047C">
        <w:rPr>
          <w:rFonts w:ascii="Times New Roman" w:hAnsi="Times New Roman"/>
          <w:szCs w:val="24"/>
        </w:rPr>
        <w:t xml:space="preserve">. Apskundus išvadas dėl asmens (šeimos) socialinių paslaugų poreikio nustatymo, </w:t>
      </w:r>
      <w:r>
        <w:rPr>
          <w:rFonts w:ascii="Times New Roman" w:hAnsi="Times New Roman"/>
          <w:szCs w:val="24"/>
        </w:rPr>
        <w:t>S</w:t>
      </w:r>
      <w:r w:rsidRPr="00AB047C">
        <w:rPr>
          <w:rFonts w:ascii="Times New Roman" w:hAnsi="Times New Roman"/>
          <w:szCs w:val="24"/>
        </w:rPr>
        <w:t xml:space="preserve">avivaldybės </w:t>
      </w:r>
      <w:r w:rsidR="000F0088">
        <w:rPr>
          <w:rFonts w:ascii="Times New Roman" w:hAnsi="Times New Roman"/>
          <w:szCs w:val="24"/>
        </w:rPr>
        <w:t>mero sprendimu</w:t>
      </w:r>
      <w:r w:rsidRPr="00AB047C">
        <w:rPr>
          <w:rFonts w:ascii="Times New Roman" w:hAnsi="Times New Roman"/>
          <w:szCs w:val="24"/>
        </w:rPr>
        <w:t xml:space="preserve"> </w:t>
      </w:r>
      <w:r>
        <w:rPr>
          <w:rFonts w:ascii="Times New Roman" w:hAnsi="Times New Roman"/>
          <w:szCs w:val="24"/>
        </w:rPr>
        <w:t xml:space="preserve">per 20 darbo dienų </w:t>
      </w:r>
      <w:r w:rsidRPr="00AB047C">
        <w:rPr>
          <w:rFonts w:ascii="Times New Roman" w:hAnsi="Times New Roman"/>
          <w:szCs w:val="24"/>
        </w:rPr>
        <w:t xml:space="preserve">sudaroma komisija, kuri pakartotinai nustato asmens (šeimos) socialinių paslaugų poreikį ir savo išvadas pateikia </w:t>
      </w:r>
      <w:r>
        <w:rPr>
          <w:rFonts w:ascii="Times New Roman" w:hAnsi="Times New Roman"/>
          <w:szCs w:val="24"/>
        </w:rPr>
        <w:t>S</w:t>
      </w:r>
      <w:r w:rsidRPr="00AB047C">
        <w:rPr>
          <w:rFonts w:ascii="Times New Roman" w:hAnsi="Times New Roman"/>
          <w:szCs w:val="24"/>
        </w:rPr>
        <w:t xml:space="preserve">avivaldybės </w:t>
      </w:r>
      <w:r w:rsidR="000F0088">
        <w:rPr>
          <w:rFonts w:ascii="Times New Roman" w:hAnsi="Times New Roman"/>
          <w:szCs w:val="24"/>
        </w:rPr>
        <w:t>merui</w:t>
      </w:r>
      <w:r w:rsidRPr="00AB047C">
        <w:rPr>
          <w:rFonts w:ascii="Times New Roman" w:hAnsi="Times New Roman"/>
          <w:szCs w:val="24"/>
        </w:rPr>
        <w:t>.</w:t>
      </w:r>
      <w:r w:rsidR="000F0088">
        <w:rPr>
          <w:rFonts w:ascii="Times New Roman" w:hAnsi="Times New Roman"/>
          <w:szCs w:val="24"/>
        </w:rPr>
        <w:t>“</w:t>
      </w:r>
      <w:r w:rsidR="006F4221">
        <w:rPr>
          <w:rFonts w:ascii="Times New Roman" w:hAnsi="Times New Roman"/>
          <w:szCs w:val="24"/>
        </w:rPr>
        <w:t>;</w:t>
      </w:r>
    </w:p>
    <w:p w14:paraId="597866BB" w14:textId="6CEBBA35" w:rsidR="000F0088" w:rsidRPr="00AB047C" w:rsidRDefault="000F0088" w:rsidP="002A5552">
      <w:pPr>
        <w:tabs>
          <w:tab w:val="left" w:pos="851"/>
        </w:tabs>
        <w:jc w:val="both"/>
        <w:rPr>
          <w:rFonts w:ascii="Times New Roman" w:hAnsi="Times New Roman"/>
          <w:szCs w:val="24"/>
        </w:rPr>
      </w:pPr>
      <w:r>
        <w:rPr>
          <w:rFonts w:ascii="Times New Roman" w:hAnsi="Times New Roman"/>
          <w:szCs w:val="24"/>
        </w:rPr>
        <w:tab/>
        <w:t>5. pakeisti 68 punktą ir jį išdėstyti taip:</w:t>
      </w:r>
    </w:p>
    <w:p w14:paraId="0E1EEF97" w14:textId="20C13111" w:rsidR="002A5552" w:rsidRDefault="002A5552" w:rsidP="002A5552">
      <w:pPr>
        <w:tabs>
          <w:tab w:val="left" w:pos="851"/>
        </w:tabs>
        <w:jc w:val="both"/>
        <w:rPr>
          <w:rFonts w:ascii="Times New Roman" w:hAnsi="Times New Roman"/>
          <w:szCs w:val="24"/>
          <w:lang w:eastAsia="lt-LT"/>
        </w:rPr>
      </w:pPr>
      <w:r>
        <w:rPr>
          <w:rFonts w:ascii="Times New Roman" w:hAnsi="Times New Roman"/>
          <w:szCs w:val="24"/>
        </w:rPr>
        <w:tab/>
      </w:r>
      <w:r w:rsidR="000F0088">
        <w:rPr>
          <w:rFonts w:ascii="Times New Roman" w:hAnsi="Times New Roman"/>
          <w:szCs w:val="24"/>
        </w:rPr>
        <w:t>„</w:t>
      </w:r>
      <w:r>
        <w:rPr>
          <w:rFonts w:ascii="Times New Roman" w:hAnsi="Times New Roman"/>
          <w:szCs w:val="24"/>
        </w:rPr>
        <w:t xml:space="preserve">68. </w:t>
      </w:r>
      <w:r w:rsidRPr="00A57C25">
        <w:rPr>
          <w:rFonts w:ascii="Times New Roman" w:hAnsi="Times New Roman"/>
          <w:szCs w:val="24"/>
          <w:lang w:eastAsia="lt-LT"/>
        </w:rPr>
        <w:t xml:space="preserve">Gavęs Departamento kreipimąsi dėl trūkumų pašalinimo, </w:t>
      </w:r>
      <w:r>
        <w:rPr>
          <w:rFonts w:ascii="Times New Roman" w:hAnsi="Times New Roman"/>
          <w:szCs w:val="24"/>
          <w:lang w:eastAsia="lt-LT"/>
        </w:rPr>
        <w:t>S</w:t>
      </w:r>
      <w:r w:rsidRPr="00A57C25">
        <w:rPr>
          <w:rFonts w:ascii="Times New Roman" w:hAnsi="Times New Roman"/>
          <w:szCs w:val="24"/>
          <w:lang w:eastAsia="lt-LT"/>
        </w:rPr>
        <w:t xml:space="preserve">avivaldybės </w:t>
      </w:r>
      <w:r w:rsidR="000F0088">
        <w:rPr>
          <w:rFonts w:ascii="Times New Roman" w:hAnsi="Times New Roman"/>
          <w:szCs w:val="24"/>
          <w:lang w:eastAsia="lt-LT"/>
        </w:rPr>
        <w:t>meras</w:t>
      </w:r>
      <w:r w:rsidRPr="00A57C25">
        <w:rPr>
          <w:rFonts w:ascii="Times New Roman" w:hAnsi="Times New Roman"/>
          <w:szCs w:val="24"/>
          <w:lang w:eastAsia="lt-LT"/>
        </w:rPr>
        <w:t xml:space="preserve"> paveda Socialinės </w:t>
      </w:r>
      <w:r>
        <w:rPr>
          <w:rFonts w:ascii="Times New Roman" w:hAnsi="Times New Roman"/>
          <w:szCs w:val="24"/>
          <w:lang w:eastAsia="lt-LT"/>
        </w:rPr>
        <w:t>paramos</w:t>
      </w:r>
      <w:r w:rsidRPr="00A57C25">
        <w:rPr>
          <w:rFonts w:ascii="Times New Roman" w:hAnsi="Times New Roman"/>
          <w:szCs w:val="24"/>
          <w:lang w:eastAsia="lt-LT"/>
        </w:rPr>
        <w:t xml:space="preserve"> skyriui ne vėliau nei per 20 darbo dienų nuo kreipimosi gavimo dienos užtikrinti, kad nurodyti trūkumai būtų pašalinti.</w:t>
      </w:r>
      <w:r w:rsidR="000F0088">
        <w:rPr>
          <w:rFonts w:ascii="Times New Roman" w:hAnsi="Times New Roman"/>
          <w:szCs w:val="24"/>
          <w:lang w:eastAsia="lt-LT"/>
        </w:rPr>
        <w:t>“</w:t>
      </w:r>
      <w:r w:rsidR="006F4221">
        <w:rPr>
          <w:rFonts w:ascii="Times New Roman" w:hAnsi="Times New Roman"/>
          <w:szCs w:val="24"/>
          <w:lang w:eastAsia="lt-LT"/>
        </w:rPr>
        <w:t>;</w:t>
      </w:r>
    </w:p>
    <w:p w14:paraId="0FBBFADA" w14:textId="5DC08B9F" w:rsidR="000F0088" w:rsidRDefault="000F0088" w:rsidP="002A5552">
      <w:pPr>
        <w:tabs>
          <w:tab w:val="left" w:pos="851"/>
        </w:tabs>
        <w:jc w:val="both"/>
        <w:rPr>
          <w:rFonts w:ascii="Times New Roman" w:hAnsi="Times New Roman"/>
          <w:szCs w:val="24"/>
          <w:lang w:eastAsia="lt-LT"/>
        </w:rPr>
      </w:pPr>
      <w:r>
        <w:rPr>
          <w:rFonts w:ascii="Times New Roman" w:hAnsi="Times New Roman"/>
          <w:szCs w:val="24"/>
          <w:lang w:eastAsia="lt-LT"/>
        </w:rPr>
        <w:tab/>
        <w:t>6. pakeisto 69 punktą ir jį išdėstyti taip:</w:t>
      </w:r>
    </w:p>
    <w:p w14:paraId="53DA27A1" w14:textId="005AEA62" w:rsidR="002A5552" w:rsidRDefault="002A5552" w:rsidP="002A5552">
      <w:pPr>
        <w:tabs>
          <w:tab w:val="left" w:pos="851"/>
        </w:tabs>
        <w:jc w:val="both"/>
        <w:rPr>
          <w:rFonts w:ascii="Times New Roman" w:hAnsi="Times New Roman"/>
          <w:szCs w:val="24"/>
          <w:lang w:eastAsia="lt-LT"/>
        </w:rPr>
      </w:pPr>
      <w:r>
        <w:rPr>
          <w:rFonts w:ascii="Times New Roman" w:hAnsi="Times New Roman"/>
          <w:szCs w:val="24"/>
          <w:lang w:eastAsia="lt-LT"/>
        </w:rPr>
        <w:tab/>
      </w:r>
      <w:r w:rsidR="000F0088">
        <w:rPr>
          <w:rFonts w:ascii="Times New Roman" w:hAnsi="Times New Roman"/>
          <w:szCs w:val="24"/>
          <w:lang w:eastAsia="lt-LT"/>
        </w:rPr>
        <w:t>„</w:t>
      </w:r>
      <w:r>
        <w:rPr>
          <w:rFonts w:ascii="Times New Roman" w:hAnsi="Times New Roman"/>
          <w:szCs w:val="24"/>
          <w:lang w:eastAsia="lt-LT"/>
        </w:rPr>
        <w:t xml:space="preserve">69. </w:t>
      </w:r>
      <w:bookmarkStart w:id="0" w:name="part_8f76fff7c8474526a69898cfb6a13abf"/>
      <w:bookmarkEnd w:id="0"/>
      <w:r w:rsidRPr="00A57C25">
        <w:rPr>
          <w:rFonts w:ascii="Times New Roman" w:hAnsi="Times New Roman"/>
          <w:szCs w:val="24"/>
          <w:lang w:eastAsia="lt-LT"/>
        </w:rPr>
        <w:t xml:space="preserve">Ginčai dėl </w:t>
      </w:r>
      <w:r w:rsidR="000F0088">
        <w:rPr>
          <w:rFonts w:ascii="Times New Roman" w:hAnsi="Times New Roman"/>
          <w:szCs w:val="24"/>
          <w:lang w:eastAsia="lt-LT"/>
        </w:rPr>
        <w:t xml:space="preserve">Savivaldybės mero, Savivaldybės administracijos, </w:t>
      </w:r>
      <w:r w:rsidRPr="00A57C25">
        <w:rPr>
          <w:rFonts w:ascii="Times New Roman" w:hAnsi="Times New Roman"/>
          <w:szCs w:val="24"/>
          <w:lang w:eastAsia="lt-LT"/>
        </w:rPr>
        <w:t xml:space="preserve">Socialinės </w:t>
      </w:r>
      <w:r>
        <w:rPr>
          <w:rFonts w:ascii="Times New Roman" w:hAnsi="Times New Roman"/>
          <w:szCs w:val="24"/>
          <w:lang w:eastAsia="lt-LT"/>
        </w:rPr>
        <w:t>paramos</w:t>
      </w:r>
      <w:r w:rsidRPr="00A57C25">
        <w:rPr>
          <w:rFonts w:ascii="Times New Roman" w:hAnsi="Times New Roman"/>
          <w:szCs w:val="24"/>
          <w:lang w:eastAsia="lt-LT"/>
        </w:rPr>
        <w:t xml:space="preserve"> skyriaus,</w:t>
      </w:r>
      <w:r w:rsidRPr="00A57C25">
        <w:rPr>
          <w:rFonts w:ascii="Times New Roman" w:hAnsi="Times New Roman"/>
          <w:b/>
          <w:bCs/>
          <w:i/>
          <w:iCs/>
          <w:szCs w:val="24"/>
          <w:lang w:eastAsia="lt-LT"/>
        </w:rPr>
        <w:t xml:space="preserve"> </w:t>
      </w:r>
      <w:r w:rsidRPr="00A57C25">
        <w:rPr>
          <w:rFonts w:ascii="Times New Roman" w:hAnsi="Times New Roman"/>
          <w:szCs w:val="24"/>
          <w:lang w:eastAsia="lt-LT"/>
        </w:rPr>
        <w:t>Departamento ar Neįgaliųjų reikalų departamento prie Lietuvos Respublikos socialinės apsaugos ir darbo ministerijos priimtų sprendimų (neveikimo) nagrinėjami Administracinių bylų teisenos įstatymo nustatyta tvarka.</w:t>
      </w:r>
      <w:r>
        <w:rPr>
          <w:rFonts w:ascii="Times New Roman" w:hAnsi="Times New Roman"/>
          <w:szCs w:val="24"/>
          <w:lang w:eastAsia="lt-LT"/>
        </w:rPr>
        <w:t>“.</w:t>
      </w:r>
    </w:p>
    <w:p w14:paraId="6C96A48A" w14:textId="6A3330BA" w:rsidR="00C34F84" w:rsidRDefault="00C34F84" w:rsidP="007D0CC3">
      <w:pPr>
        <w:ind w:firstLine="720"/>
        <w:jc w:val="both"/>
        <w:rPr>
          <w:rFonts w:ascii="Times New Roman" w:hAnsi="Times New Roman"/>
        </w:rPr>
      </w:pPr>
    </w:p>
    <w:p w14:paraId="22D517A2" w14:textId="77777777" w:rsidR="00C34F84" w:rsidRPr="007D0CC3" w:rsidRDefault="00C34F84" w:rsidP="006F4221">
      <w:pPr>
        <w:jc w:val="both"/>
        <w:rPr>
          <w:rFonts w:ascii="Times New Roman" w:hAnsi="Times New Roman"/>
        </w:rPr>
      </w:pPr>
    </w:p>
    <w:p w14:paraId="7E6905A3" w14:textId="77777777" w:rsidR="007D0CC3" w:rsidRPr="007D0CC3" w:rsidRDefault="007D0CC3" w:rsidP="007D0CC3">
      <w:pPr>
        <w:rPr>
          <w:rFonts w:ascii="Times New Roman" w:hAnsi="Times New Roman"/>
        </w:rPr>
      </w:pPr>
      <w:r w:rsidRPr="007D0CC3">
        <w:rPr>
          <w:rFonts w:ascii="Times New Roman" w:hAnsi="Times New Roman"/>
        </w:rPr>
        <w:t>Virginija Savickienė</w:t>
      </w:r>
    </w:p>
    <w:p w14:paraId="1E0A3A60" w14:textId="3523DD96" w:rsidR="007D0CC3" w:rsidRPr="007D0CC3" w:rsidRDefault="007D0CC3" w:rsidP="007D0CC3">
      <w:pPr>
        <w:rPr>
          <w:rFonts w:ascii="Times New Roman" w:hAnsi="Times New Roman"/>
        </w:rPr>
      </w:pPr>
      <w:r w:rsidRPr="007D0CC3">
        <w:rPr>
          <w:rFonts w:ascii="Times New Roman" w:hAnsi="Times New Roman"/>
        </w:rPr>
        <w:t>202</w:t>
      </w:r>
      <w:r w:rsidR="009454A1">
        <w:rPr>
          <w:rFonts w:ascii="Times New Roman" w:hAnsi="Times New Roman"/>
        </w:rPr>
        <w:t>3</w:t>
      </w:r>
      <w:r w:rsidRPr="007D0CC3">
        <w:rPr>
          <w:rFonts w:ascii="Times New Roman" w:hAnsi="Times New Roman"/>
        </w:rPr>
        <w:t>-</w:t>
      </w:r>
      <w:r w:rsidR="00B626B2">
        <w:rPr>
          <w:rFonts w:ascii="Times New Roman" w:hAnsi="Times New Roman"/>
        </w:rPr>
        <w:t>0</w:t>
      </w:r>
      <w:r w:rsidR="009454A1">
        <w:rPr>
          <w:rFonts w:ascii="Times New Roman" w:hAnsi="Times New Roman"/>
        </w:rPr>
        <w:t>5</w:t>
      </w:r>
      <w:r w:rsidRPr="007D0CC3">
        <w:rPr>
          <w:rFonts w:ascii="Times New Roman" w:hAnsi="Times New Roman"/>
        </w:rPr>
        <w:t>-</w:t>
      </w:r>
      <w:r w:rsidR="009454A1">
        <w:rPr>
          <w:rFonts w:ascii="Times New Roman" w:hAnsi="Times New Roman"/>
        </w:rPr>
        <w:t>0</w:t>
      </w:r>
      <w:r w:rsidR="009D55FE">
        <w:rPr>
          <w:rFonts w:ascii="Times New Roman" w:hAnsi="Times New Roman"/>
        </w:rPr>
        <w:t>5</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70B619D2" w14:textId="481983D6" w:rsidR="009454A1" w:rsidRDefault="009454A1" w:rsidP="007D0CC3">
      <w:pPr>
        <w:jc w:val="center"/>
        <w:rPr>
          <w:rFonts w:ascii="Times New Roman" w:hAnsi="Times New Roman"/>
          <w:b/>
        </w:rPr>
      </w:pPr>
    </w:p>
    <w:p w14:paraId="1250243C" w14:textId="77777777" w:rsidR="00114A4F" w:rsidRPr="005700FC" w:rsidRDefault="00114A4F" w:rsidP="00114A4F">
      <w:pPr>
        <w:rPr>
          <w:rFonts w:ascii="Times New Roman" w:hAnsi="Times New Roman"/>
          <w:szCs w:val="24"/>
        </w:rPr>
      </w:pPr>
      <w:r w:rsidRPr="005700FC">
        <w:rPr>
          <w:rFonts w:ascii="Times New Roman" w:hAnsi="Times New Roman"/>
          <w:szCs w:val="24"/>
        </w:rPr>
        <w:t>Panevėžio rajono savivaldybės tarybai</w:t>
      </w:r>
    </w:p>
    <w:p w14:paraId="15E396BD" w14:textId="77777777" w:rsidR="00114A4F" w:rsidRDefault="00114A4F" w:rsidP="007D0CC3">
      <w:pPr>
        <w:jc w:val="center"/>
        <w:rPr>
          <w:rFonts w:ascii="Times New Roman" w:hAnsi="Times New Roman"/>
          <w:b/>
        </w:rPr>
      </w:pPr>
    </w:p>
    <w:p w14:paraId="4C7116B8" w14:textId="1E697B09" w:rsidR="009454A1" w:rsidRDefault="00114A4F" w:rsidP="007D0CC3">
      <w:pPr>
        <w:jc w:val="center"/>
        <w:rPr>
          <w:rFonts w:ascii="Times New Roman" w:hAnsi="Times New Roman"/>
          <w:b/>
        </w:rPr>
      </w:pPr>
      <w:r>
        <w:rPr>
          <w:rFonts w:ascii="Times New Roman" w:hAnsi="Times New Roman"/>
          <w:b/>
        </w:rPr>
        <w:t xml:space="preserve">SAVIVALDYBĖS TARYBOS </w:t>
      </w:r>
      <w:r w:rsidR="009454A1">
        <w:rPr>
          <w:rFonts w:ascii="Times New Roman" w:hAnsi="Times New Roman"/>
          <w:b/>
        </w:rPr>
        <w:t xml:space="preserve">SPRENDIMO </w:t>
      </w:r>
      <w:r w:rsidR="007D0CC3" w:rsidRPr="007D0CC3">
        <w:rPr>
          <w:rFonts w:ascii="Times New Roman" w:hAnsi="Times New Roman"/>
          <w:b/>
        </w:rPr>
        <w:t>„</w:t>
      </w:r>
      <w:r w:rsidR="009D55FE" w:rsidRPr="007D0CC3">
        <w:rPr>
          <w:rFonts w:ascii="Times New Roman" w:hAnsi="Times New Roman"/>
          <w:b/>
        </w:rPr>
        <w:t>DĖL PANEVĖŽIO RAJONO SAVIVALDYBĖS TARYBOS 202</w:t>
      </w:r>
      <w:r w:rsidR="009D55FE">
        <w:rPr>
          <w:rFonts w:ascii="Times New Roman" w:hAnsi="Times New Roman"/>
          <w:b/>
        </w:rPr>
        <w:t>2</w:t>
      </w:r>
      <w:r w:rsidR="009D55FE" w:rsidRPr="007D0CC3">
        <w:rPr>
          <w:rFonts w:ascii="Times New Roman" w:hAnsi="Times New Roman"/>
          <w:b/>
        </w:rPr>
        <w:t xml:space="preserve"> M. </w:t>
      </w:r>
      <w:r w:rsidR="009D55FE">
        <w:rPr>
          <w:rFonts w:ascii="Times New Roman" w:hAnsi="Times New Roman"/>
          <w:b/>
        </w:rPr>
        <w:t>RUGSĖJO</w:t>
      </w:r>
      <w:r w:rsidR="009D55FE" w:rsidRPr="007D0CC3">
        <w:rPr>
          <w:rFonts w:ascii="Times New Roman" w:hAnsi="Times New Roman"/>
          <w:b/>
        </w:rPr>
        <w:t xml:space="preserve"> 2</w:t>
      </w:r>
      <w:r w:rsidR="009D55FE">
        <w:rPr>
          <w:rFonts w:ascii="Times New Roman" w:hAnsi="Times New Roman"/>
          <w:b/>
        </w:rPr>
        <w:t>9</w:t>
      </w:r>
      <w:r w:rsidR="009D55FE" w:rsidRPr="007D0CC3">
        <w:rPr>
          <w:rFonts w:ascii="Times New Roman" w:hAnsi="Times New Roman"/>
          <w:b/>
        </w:rPr>
        <w:t xml:space="preserve"> D. SPRENDIMO NR. T-</w:t>
      </w:r>
      <w:r w:rsidR="009D55FE">
        <w:rPr>
          <w:rFonts w:ascii="Times New Roman" w:hAnsi="Times New Roman"/>
          <w:b/>
        </w:rPr>
        <w:t>202</w:t>
      </w:r>
      <w:r w:rsidR="009D55FE" w:rsidRPr="007D0CC3">
        <w:rPr>
          <w:rFonts w:ascii="Times New Roman" w:hAnsi="Times New Roman"/>
          <w:b/>
        </w:rPr>
        <w:t xml:space="preserve"> „</w:t>
      </w:r>
      <w:r w:rsidR="009D55FE" w:rsidRPr="00AB047C">
        <w:rPr>
          <w:rFonts w:ascii="Times New Roman" w:hAnsi="Times New Roman"/>
          <w:b/>
          <w:szCs w:val="24"/>
        </w:rPr>
        <w:t xml:space="preserve">DĖL ASMENS (ŠEIMOS) SOCIALINIŲ PASLAUGŲ POREIKIO NUSTATYMO IR </w:t>
      </w:r>
      <w:r w:rsidR="009D55FE">
        <w:rPr>
          <w:rFonts w:ascii="Times New Roman" w:hAnsi="Times New Roman"/>
          <w:b/>
          <w:szCs w:val="24"/>
        </w:rPr>
        <w:t>SENYVO AMŽIAUS ASMENS BEI SUAUGUSIO ASMENS SU NEGALIA SOCIALINĖS GLOBOS POREIKIO NUSTATYMO TVARKOS</w:t>
      </w:r>
      <w:r w:rsidR="009D55FE" w:rsidRPr="00AB047C">
        <w:rPr>
          <w:rFonts w:ascii="Times New Roman" w:hAnsi="Times New Roman"/>
          <w:b/>
          <w:szCs w:val="24"/>
        </w:rPr>
        <w:t xml:space="preserve"> APRAŠO PATVIRTINIMO</w:t>
      </w:r>
      <w:r w:rsidR="009D55FE" w:rsidRPr="007D0CC3">
        <w:rPr>
          <w:rFonts w:ascii="Times New Roman" w:hAnsi="Times New Roman"/>
          <w:b/>
        </w:rPr>
        <w:t>“ PAKEITIMO</w:t>
      </w:r>
      <w:r w:rsidR="007D0CC3" w:rsidRPr="007D0CC3">
        <w:rPr>
          <w:rFonts w:ascii="Times New Roman" w:hAnsi="Times New Roman"/>
          <w:b/>
        </w:rPr>
        <w:t xml:space="preserve">“ </w:t>
      </w:r>
    </w:p>
    <w:p w14:paraId="42EDD695" w14:textId="7DA0ECF8" w:rsidR="007D0CC3" w:rsidRPr="007D0CC3" w:rsidRDefault="007D0CC3" w:rsidP="007D0CC3">
      <w:pPr>
        <w:jc w:val="center"/>
        <w:rPr>
          <w:rFonts w:ascii="Times New Roman" w:hAnsi="Times New Roman"/>
          <w:b/>
        </w:rPr>
      </w:pPr>
      <w:r w:rsidRPr="007D0CC3">
        <w:rPr>
          <w:rFonts w:ascii="Times New Roman" w:hAnsi="Times New Roman"/>
          <w:b/>
        </w:rPr>
        <w:t>PROJEKTO</w:t>
      </w:r>
      <w:r w:rsidR="00114A4F" w:rsidRPr="00114A4F">
        <w:rPr>
          <w:rFonts w:ascii="Times New Roman" w:hAnsi="Times New Roman"/>
          <w:b/>
        </w:rPr>
        <w:t xml:space="preserve"> </w:t>
      </w:r>
      <w:r w:rsidR="00114A4F">
        <w:rPr>
          <w:rFonts w:ascii="Times New Roman" w:hAnsi="Times New Roman"/>
          <w:b/>
        </w:rPr>
        <w:t xml:space="preserve">AIŠKINAMASIS RAŠTAS </w:t>
      </w:r>
    </w:p>
    <w:p w14:paraId="394DF017" w14:textId="29817CF8" w:rsidR="007D0CC3" w:rsidRPr="007D0CC3" w:rsidRDefault="007D0CC3" w:rsidP="007D0CC3">
      <w:pPr>
        <w:jc w:val="center"/>
        <w:rPr>
          <w:rFonts w:ascii="Times New Roman" w:hAnsi="Times New Roman"/>
          <w:b/>
        </w:rPr>
      </w:pPr>
    </w:p>
    <w:p w14:paraId="7261AA94" w14:textId="0EA31269" w:rsidR="007D0CC3" w:rsidRPr="007D0CC3" w:rsidRDefault="007D0CC3" w:rsidP="007D0CC3">
      <w:pPr>
        <w:jc w:val="center"/>
        <w:rPr>
          <w:rFonts w:ascii="Times New Roman" w:hAnsi="Times New Roman"/>
        </w:rPr>
      </w:pPr>
      <w:r w:rsidRPr="007D0CC3">
        <w:rPr>
          <w:rFonts w:ascii="Times New Roman" w:hAnsi="Times New Roman"/>
        </w:rPr>
        <w:t>202</w:t>
      </w:r>
      <w:r w:rsidR="009454A1">
        <w:rPr>
          <w:rFonts w:ascii="Times New Roman" w:hAnsi="Times New Roman"/>
        </w:rPr>
        <w:t>3</w:t>
      </w:r>
      <w:r w:rsidRPr="007D0CC3">
        <w:rPr>
          <w:rFonts w:ascii="Times New Roman" w:hAnsi="Times New Roman"/>
        </w:rPr>
        <w:t xml:space="preserve"> m. </w:t>
      </w:r>
      <w:r w:rsidR="009454A1">
        <w:rPr>
          <w:rFonts w:ascii="Times New Roman" w:hAnsi="Times New Roman"/>
        </w:rPr>
        <w:t xml:space="preserve">gegužės </w:t>
      </w:r>
      <w:r w:rsidR="009D55FE">
        <w:rPr>
          <w:rFonts w:ascii="Times New Roman" w:hAnsi="Times New Roman"/>
        </w:rPr>
        <w:t>5</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233CB4DD" w:rsidR="007D0CC3" w:rsidRPr="007D0CC3" w:rsidRDefault="007D0CC3" w:rsidP="007D0CC3">
      <w:pPr>
        <w:jc w:val="both"/>
        <w:rPr>
          <w:rFonts w:ascii="Times New Roman" w:hAnsi="Times New Roman"/>
          <w:b/>
          <w:bCs/>
        </w:rPr>
      </w:pPr>
      <w:r w:rsidRPr="007D0CC3">
        <w:rPr>
          <w:rFonts w:ascii="Times New Roman" w:hAnsi="Times New Roman"/>
          <w:bCs/>
        </w:rPr>
        <w:tab/>
      </w:r>
      <w:r w:rsidRPr="00B626B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70D087B8" w14:textId="2E840D67" w:rsidR="007D0CC3" w:rsidRPr="007D0CC3" w:rsidRDefault="007D0CC3" w:rsidP="007D0CC3">
      <w:pPr>
        <w:jc w:val="both"/>
        <w:rPr>
          <w:rFonts w:ascii="Times New Roman" w:hAnsi="Times New Roman"/>
        </w:rPr>
      </w:pPr>
      <w:r w:rsidRPr="007D0CC3">
        <w:rPr>
          <w:rFonts w:ascii="Times New Roman" w:hAnsi="Times New Roman"/>
        </w:rPr>
        <w:tab/>
      </w:r>
      <w:r w:rsidR="009D55FE">
        <w:rPr>
          <w:rFonts w:ascii="Times New Roman" w:hAnsi="Times New Roman"/>
        </w:rPr>
        <w:t xml:space="preserve">Pasikeitus Socialinių paslaugų įstatymo </w:t>
      </w:r>
      <w:r w:rsidR="007D1367">
        <w:rPr>
          <w:rFonts w:ascii="Times New Roman" w:hAnsi="Times New Roman"/>
        </w:rPr>
        <w:t>(toliau – Įstatymas)</w:t>
      </w:r>
      <w:r w:rsidR="006F4221">
        <w:rPr>
          <w:rFonts w:ascii="Times New Roman" w:hAnsi="Times New Roman"/>
        </w:rPr>
        <w:t xml:space="preserve"> </w:t>
      </w:r>
      <w:r w:rsidR="009D55FE">
        <w:rPr>
          <w:rFonts w:ascii="Times New Roman" w:hAnsi="Times New Roman"/>
        </w:rPr>
        <w:t xml:space="preserve">16 straipsnio </w:t>
      </w:r>
      <w:r w:rsidR="007D1367">
        <w:rPr>
          <w:rFonts w:ascii="Times New Roman" w:hAnsi="Times New Roman"/>
        </w:rPr>
        <w:t>6 dalies</w:t>
      </w:r>
      <w:r w:rsidR="000F0088">
        <w:rPr>
          <w:rFonts w:ascii="Times New Roman" w:hAnsi="Times New Roman"/>
        </w:rPr>
        <w:t>,</w:t>
      </w:r>
      <w:r w:rsidR="007D1367">
        <w:rPr>
          <w:rFonts w:ascii="Times New Roman" w:hAnsi="Times New Roman"/>
        </w:rPr>
        <w:t xml:space="preserve"> </w:t>
      </w:r>
      <w:r w:rsidR="007D1367">
        <w:rPr>
          <w:rFonts w:ascii="Times New Roman" w:hAnsi="Times New Roman"/>
        </w:rPr>
        <w:br/>
        <w:t xml:space="preserve">17 </w:t>
      </w:r>
      <w:r w:rsidR="000F0088">
        <w:rPr>
          <w:rFonts w:ascii="Times New Roman" w:hAnsi="Times New Roman"/>
        </w:rPr>
        <w:t xml:space="preserve">ir 35 </w:t>
      </w:r>
      <w:r w:rsidR="007D1367">
        <w:rPr>
          <w:rFonts w:ascii="Times New Roman" w:hAnsi="Times New Roman"/>
        </w:rPr>
        <w:t>straipsni</w:t>
      </w:r>
      <w:r w:rsidR="000F0088">
        <w:rPr>
          <w:rFonts w:ascii="Times New Roman" w:hAnsi="Times New Roman"/>
        </w:rPr>
        <w:t>ų</w:t>
      </w:r>
      <w:r w:rsidR="007D1367">
        <w:rPr>
          <w:rFonts w:ascii="Times New Roman" w:hAnsi="Times New Roman"/>
        </w:rPr>
        <w:t xml:space="preserve"> nuostatoms keičiamas </w:t>
      </w:r>
      <w:r w:rsidR="007D1367" w:rsidRPr="00AB047C">
        <w:rPr>
          <w:rFonts w:ascii="Times New Roman" w:hAnsi="Times New Roman"/>
          <w:szCs w:val="24"/>
        </w:rPr>
        <w:t xml:space="preserve">Asmens (šeimos) socialinių paslaugų poreikio nustatymo ir </w:t>
      </w:r>
      <w:r w:rsidR="007D1367">
        <w:rPr>
          <w:rFonts w:ascii="Times New Roman" w:hAnsi="Times New Roman"/>
          <w:szCs w:val="24"/>
        </w:rPr>
        <w:t>senyvo amžiaus asmens bei suaugusio asmens su negalia socialinės globos poreikio nustatymo</w:t>
      </w:r>
      <w:r w:rsidR="007D1367" w:rsidRPr="00AB047C">
        <w:rPr>
          <w:rFonts w:ascii="Times New Roman" w:hAnsi="Times New Roman"/>
          <w:szCs w:val="24"/>
        </w:rPr>
        <w:t xml:space="preserve"> tvarkos apraš</w:t>
      </w:r>
      <w:r w:rsidR="007D1367">
        <w:rPr>
          <w:rFonts w:ascii="Times New Roman" w:hAnsi="Times New Roman"/>
          <w:szCs w:val="24"/>
        </w:rPr>
        <w:t>as (toliau – Aprašas)</w:t>
      </w:r>
      <w:r w:rsidR="007D1367" w:rsidRPr="007D0CC3">
        <w:rPr>
          <w:rFonts w:ascii="Times New Roman" w:hAnsi="Times New Roman"/>
        </w:rPr>
        <w:t>, patvirtint</w:t>
      </w:r>
      <w:r w:rsidR="007D1367">
        <w:rPr>
          <w:rFonts w:ascii="Times New Roman" w:hAnsi="Times New Roman"/>
        </w:rPr>
        <w:t>as</w:t>
      </w:r>
      <w:r w:rsidR="007D1367" w:rsidRPr="007D0CC3">
        <w:rPr>
          <w:rFonts w:ascii="Times New Roman" w:hAnsi="Times New Roman"/>
        </w:rPr>
        <w:t xml:space="preserve"> Panevėžio rajono savivaldybės tarybos 202</w:t>
      </w:r>
      <w:r w:rsidR="007D1367">
        <w:rPr>
          <w:rFonts w:ascii="Times New Roman" w:hAnsi="Times New Roman"/>
        </w:rPr>
        <w:t>2</w:t>
      </w:r>
      <w:r w:rsidR="007D1367" w:rsidRPr="007D0CC3">
        <w:rPr>
          <w:rFonts w:ascii="Times New Roman" w:hAnsi="Times New Roman"/>
        </w:rPr>
        <w:t xml:space="preserve"> m. </w:t>
      </w:r>
      <w:r w:rsidR="007D1367">
        <w:rPr>
          <w:rFonts w:ascii="Times New Roman" w:hAnsi="Times New Roman"/>
        </w:rPr>
        <w:t>rugsėjo 29</w:t>
      </w:r>
      <w:r w:rsidR="007D1367" w:rsidRPr="007D0CC3">
        <w:rPr>
          <w:rFonts w:ascii="Times New Roman" w:hAnsi="Times New Roman"/>
        </w:rPr>
        <w:t xml:space="preserve"> d. sprendimu Nr. T-</w:t>
      </w:r>
      <w:r w:rsidR="007D1367">
        <w:rPr>
          <w:rFonts w:ascii="Times New Roman" w:hAnsi="Times New Roman"/>
        </w:rPr>
        <w:t>202</w:t>
      </w:r>
      <w:r w:rsidR="007D1367" w:rsidRPr="007D0CC3">
        <w:rPr>
          <w:rFonts w:ascii="Times New Roman" w:hAnsi="Times New Roman"/>
        </w:rPr>
        <w:t xml:space="preserve"> „Dėl </w:t>
      </w:r>
      <w:r w:rsidR="007D1367" w:rsidRPr="00AB047C">
        <w:rPr>
          <w:rFonts w:ascii="Times New Roman" w:hAnsi="Times New Roman"/>
          <w:szCs w:val="24"/>
        </w:rPr>
        <w:t xml:space="preserve">Asmens (šeimos) socialinių paslaugų poreikio nustatymo ir </w:t>
      </w:r>
      <w:r w:rsidR="007D1367">
        <w:rPr>
          <w:rFonts w:ascii="Times New Roman" w:hAnsi="Times New Roman"/>
          <w:szCs w:val="24"/>
        </w:rPr>
        <w:t>senyvo amžiaus asmens bei suaugusio asmens su negalia socialinės globos poreikio nustatymo</w:t>
      </w:r>
      <w:r w:rsidR="007D1367" w:rsidRPr="00AB047C">
        <w:rPr>
          <w:rFonts w:ascii="Times New Roman" w:hAnsi="Times New Roman"/>
          <w:szCs w:val="24"/>
        </w:rPr>
        <w:t xml:space="preserve"> tvarkos apraš</w:t>
      </w:r>
      <w:r w:rsidR="007D1367">
        <w:rPr>
          <w:rFonts w:ascii="Times New Roman" w:hAnsi="Times New Roman"/>
          <w:szCs w:val="24"/>
        </w:rPr>
        <w:t>o</w:t>
      </w:r>
      <w:r w:rsidR="007D1367" w:rsidRPr="00AB047C">
        <w:rPr>
          <w:rFonts w:ascii="Times New Roman" w:hAnsi="Times New Roman"/>
          <w:szCs w:val="24"/>
        </w:rPr>
        <w:t xml:space="preserve"> </w:t>
      </w:r>
      <w:r w:rsidR="007D1367" w:rsidRPr="007D0CC3">
        <w:rPr>
          <w:rFonts w:ascii="Times New Roman" w:hAnsi="Times New Roman"/>
        </w:rPr>
        <w:t>patvirtinimo“</w:t>
      </w:r>
      <w:r w:rsidRPr="007D0CC3">
        <w:rPr>
          <w:rFonts w:ascii="Times New Roman" w:hAnsi="Times New Roman"/>
        </w:rPr>
        <w:t>.</w:t>
      </w:r>
    </w:p>
    <w:p w14:paraId="0AF3A1A5" w14:textId="7D356BEF" w:rsidR="007D0CC3" w:rsidRPr="007D0CC3" w:rsidRDefault="007D0CC3" w:rsidP="007D0CC3">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r w:rsidR="00010B69">
        <w:rPr>
          <w:rFonts w:ascii="Times New Roman" w:hAnsi="Times New Roman"/>
          <w:b/>
          <w:bCs/>
          <w:spacing w:val="-1"/>
        </w:rPr>
        <w:t xml:space="preserve"> ir laukiami rezultatai</w:t>
      </w:r>
    </w:p>
    <w:p w14:paraId="1EF53AEC" w14:textId="6A2466C9" w:rsidR="007D0CC3" w:rsidRDefault="007D1367" w:rsidP="00B626B2">
      <w:pPr>
        <w:ind w:firstLine="720"/>
        <w:jc w:val="both"/>
        <w:rPr>
          <w:rFonts w:ascii="Times New Roman" w:hAnsi="Times New Roman"/>
        </w:rPr>
      </w:pPr>
      <w:r>
        <w:rPr>
          <w:rFonts w:ascii="Times New Roman" w:hAnsi="Times New Roman"/>
        </w:rPr>
        <w:t>Įstatymo 16 straipsnio 6 dalyje nurodoma, kad asmens (šeimos)</w:t>
      </w:r>
      <w:r w:rsidR="006F4221">
        <w:rPr>
          <w:rFonts w:ascii="Times New Roman" w:hAnsi="Times New Roman"/>
        </w:rPr>
        <w:t>,</w:t>
      </w:r>
      <w:r>
        <w:rPr>
          <w:rFonts w:ascii="Times New Roman" w:hAnsi="Times New Roman"/>
        </w:rPr>
        <w:t xml:space="preserve"> pageidaujančio</w:t>
      </w:r>
      <w:r w:rsidR="006F4221">
        <w:rPr>
          <w:rFonts w:ascii="Times New Roman" w:hAnsi="Times New Roman"/>
        </w:rPr>
        <w:t xml:space="preserve"> (-</w:t>
      </w:r>
      <w:proofErr w:type="spellStart"/>
      <w:r w:rsidR="006F4221">
        <w:rPr>
          <w:rFonts w:ascii="Times New Roman" w:hAnsi="Times New Roman"/>
        </w:rPr>
        <w:t>ios</w:t>
      </w:r>
      <w:proofErr w:type="spellEnd"/>
      <w:r w:rsidR="006F4221">
        <w:rPr>
          <w:rFonts w:ascii="Times New Roman" w:hAnsi="Times New Roman"/>
        </w:rPr>
        <w:t>)</w:t>
      </w:r>
      <w:r>
        <w:rPr>
          <w:rFonts w:ascii="Times New Roman" w:hAnsi="Times New Roman"/>
        </w:rPr>
        <w:t xml:space="preserve"> gauti socialines paslaugas</w:t>
      </w:r>
      <w:r w:rsidR="006F4221">
        <w:rPr>
          <w:rFonts w:ascii="Times New Roman" w:hAnsi="Times New Roman"/>
        </w:rPr>
        <w:t>,</w:t>
      </w:r>
      <w:r>
        <w:rPr>
          <w:rFonts w:ascii="Times New Roman" w:hAnsi="Times New Roman"/>
        </w:rPr>
        <w:t xml:space="preserve"> poreikį nustato darbuotojai, paskirti Savivaldybės mero nustatyta tvarka, o </w:t>
      </w:r>
      <w:r>
        <w:rPr>
          <w:rFonts w:ascii="Times New Roman" w:hAnsi="Times New Roman"/>
        </w:rPr>
        <w:br/>
        <w:t>17 straipsnis numato, kad sprendimas dėl socialinių paslaugų, kurios finansuojamos iš savivaldybės biudžeto lėšų ar iš valstybės biudžeto specialiųjų tikslinių dotacijų savivaldybių biudžetams, priimamas Savivaldybės mero nustatyta tvarka.</w:t>
      </w:r>
    </w:p>
    <w:p w14:paraId="7236DA7D" w14:textId="7F90CD2D" w:rsidR="000F0088" w:rsidRPr="007D0CC3" w:rsidRDefault="000F0088" w:rsidP="00B626B2">
      <w:pPr>
        <w:ind w:firstLine="720"/>
        <w:jc w:val="both"/>
        <w:rPr>
          <w:rFonts w:ascii="Times New Roman" w:hAnsi="Times New Roman"/>
        </w:rPr>
      </w:pPr>
      <w:r>
        <w:rPr>
          <w:rFonts w:ascii="Times New Roman" w:hAnsi="Times New Roman"/>
        </w:rPr>
        <w:t>Įstatymo 35 straipsnyje numatomas sprendimų, susijusių su socialinėmis paslaugomis, apskundimas.</w:t>
      </w:r>
    </w:p>
    <w:p w14:paraId="3EC3DC69" w14:textId="11882E0D" w:rsidR="00D3697C" w:rsidRDefault="00D3697C" w:rsidP="00D3697C">
      <w:pPr>
        <w:ind w:firstLine="720"/>
        <w:jc w:val="both"/>
        <w:rPr>
          <w:rFonts w:ascii="Times New Roman" w:hAnsi="Times New Roman"/>
          <w:color w:val="000000"/>
          <w:spacing w:val="-3"/>
        </w:rPr>
      </w:pPr>
      <w:r>
        <w:rPr>
          <w:rFonts w:ascii="Times New Roman" w:hAnsi="Times New Roman"/>
          <w:color w:val="000000"/>
          <w:spacing w:val="-3"/>
        </w:rPr>
        <w:t xml:space="preserve">Vadovaujantis Įstatymo </w:t>
      </w:r>
      <w:r w:rsidR="007D1367">
        <w:rPr>
          <w:rFonts w:ascii="Times New Roman" w:hAnsi="Times New Roman"/>
          <w:color w:val="000000"/>
          <w:spacing w:val="-3"/>
        </w:rPr>
        <w:t>16</w:t>
      </w:r>
      <w:r>
        <w:rPr>
          <w:rFonts w:ascii="Times New Roman" w:hAnsi="Times New Roman"/>
          <w:color w:val="000000"/>
          <w:spacing w:val="-3"/>
        </w:rPr>
        <w:t xml:space="preserve"> straipsnio </w:t>
      </w:r>
      <w:r w:rsidR="007D1367">
        <w:rPr>
          <w:rFonts w:ascii="Times New Roman" w:hAnsi="Times New Roman"/>
          <w:color w:val="000000"/>
          <w:spacing w:val="-3"/>
        </w:rPr>
        <w:t>6</w:t>
      </w:r>
      <w:r>
        <w:rPr>
          <w:rFonts w:ascii="Times New Roman" w:hAnsi="Times New Roman"/>
          <w:color w:val="000000"/>
          <w:spacing w:val="-3"/>
        </w:rPr>
        <w:t xml:space="preserve"> dalimi</w:t>
      </w:r>
      <w:r w:rsidR="000F0088">
        <w:rPr>
          <w:rFonts w:ascii="Times New Roman" w:hAnsi="Times New Roman"/>
          <w:color w:val="000000"/>
          <w:spacing w:val="-3"/>
        </w:rPr>
        <w:t>,</w:t>
      </w:r>
      <w:r w:rsidR="005C017E">
        <w:rPr>
          <w:rFonts w:ascii="Times New Roman" w:hAnsi="Times New Roman"/>
          <w:color w:val="000000"/>
          <w:spacing w:val="-3"/>
        </w:rPr>
        <w:t xml:space="preserve"> 17 </w:t>
      </w:r>
      <w:r w:rsidR="000F0088">
        <w:rPr>
          <w:rFonts w:ascii="Times New Roman" w:hAnsi="Times New Roman"/>
          <w:color w:val="000000"/>
          <w:spacing w:val="-3"/>
        </w:rPr>
        <w:t xml:space="preserve">ir 35 </w:t>
      </w:r>
      <w:r w:rsidR="005C017E">
        <w:rPr>
          <w:rFonts w:ascii="Times New Roman" w:hAnsi="Times New Roman"/>
          <w:color w:val="000000"/>
          <w:spacing w:val="-3"/>
        </w:rPr>
        <w:t>straipsni</w:t>
      </w:r>
      <w:r w:rsidR="000F0088">
        <w:rPr>
          <w:rFonts w:ascii="Times New Roman" w:hAnsi="Times New Roman"/>
          <w:color w:val="000000"/>
          <w:spacing w:val="-3"/>
        </w:rPr>
        <w:t>ais</w:t>
      </w:r>
      <w:r w:rsidR="006F4221">
        <w:rPr>
          <w:rFonts w:ascii="Times New Roman" w:hAnsi="Times New Roman"/>
          <w:color w:val="000000"/>
          <w:spacing w:val="-3"/>
        </w:rPr>
        <w:t>,</w:t>
      </w:r>
      <w:r w:rsidR="005C017E">
        <w:rPr>
          <w:rFonts w:ascii="Times New Roman" w:hAnsi="Times New Roman"/>
          <w:color w:val="000000"/>
          <w:spacing w:val="-3"/>
        </w:rPr>
        <w:t xml:space="preserve"> </w:t>
      </w:r>
      <w:r>
        <w:rPr>
          <w:rFonts w:ascii="Times New Roman" w:hAnsi="Times New Roman"/>
          <w:color w:val="000000"/>
          <w:spacing w:val="-3"/>
        </w:rPr>
        <w:t xml:space="preserve">reikia pakeisti patvirtintą </w:t>
      </w:r>
      <w:r w:rsidR="005C017E">
        <w:rPr>
          <w:rFonts w:ascii="Times New Roman" w:hAnsi="Times New Roman"/>
          <w:color w:val="000000"/>
          <w:spacing w:val="-3"/>
        </w:rPr>
        <w:t>A</w:t>
      </w:r>
      <w:r>
        <w:rPr>
          <w:rFonts w:ascii="Times New Roman" w:hAnsi="Times New Roman"/>
          <w:color w:val="000000"/>
          <w:spacing w:val="-3"/>
        </w:rPr>
        <w:t xml:space="preserve">prašą ir </w:t>
      </w:r>
      <w:r w:rsidR="005C017E">
        <w:rPr>
          <w:rFonts w:ascii="Times New Roman" w:hAnsi="Times New Roman"/>
          <w:color w:val="000000"/>
          <w:spacing w:val="-3"/>
        </w:rPr>
        <w:t>17</w:t>
      </w:r>
      <w:r w:rsidR="000F0088">
        <w:rPr>
          <w:rFonts w:ascii="Times New Roman" w:hAnsi="Times New Roman"/>
          <w:color w:val="000000"/>
          <w:spacing w:val="-3"/>
        </w:rPr>
        <w:t>,</w:t>
      </w:r>
      <w:r w:rsidR="005C017E">
        <w:rPr>
          <w:rFonts w:ascii="Times New Roman" w:hAnsi="Times New Roman"/>
          <w:color w:val="000000"/>
          <w:spacing w:val="-3"/>
        </w:rPr>
        <w:t xml:space="preserve"> 56</w:t>
      </w:r>
      <w:r w:rsidR="000F0088">
        <w:rPr>
          <w:rFonts w:ascii="Times New Roman" w:hAnsi="Times New Roman"/>
          <w:color w:val="000000"/>
          <w:spacing w:val="-3"/>
        </w:rPr>
        <w:t>, 64,</w:t>
      </w:r>
      <w:r w:rsidR="003C4D56">
        <w:rPr>
          <w:rFonts w:ascii="Times New Roman" w:hAnsi="Times New Roman"/>
          <w:color w:val="000000"/>
          <w:spacing w:val="-3"/>
        </w:rPr>
        <w:t xml:space="preserve"> </w:t>
      </w:r>
      <w:r w:rsidR="000F0088">
        <w:rPr>
          <w:rFonts w:ascii="Times New Roman" w:hAnsi="Times New Roman"/>
          <w:color w:val="000000"/>
          <w:spacing w:val="-3"/>
        </w:rPr>
        <w:t xml:space="preserve">65, </w:t>
      </w:r>
      <w:r w:rsidR="003C4D56">
        <w:rPr>
          <w:rFonts w:ascii="Times New Roman" w:hAnsi="Times New Roman"/>
          <w:color w:val="000000"/>
          <w:spacing w:val="-3"/>
        </w:rPr>
        <w:t>68 ir 69</w:t>
      </w:r>
      <w:r w:rsidR="005C017E">
        <w:rPr>
          <w:rFonts w:ascii="Times New Roman" w:hAnsi="Times New Roman"/>
          <w:color w:val="000000"/>
          <w:spacing w:val="-3"/>
        </w:rPr>
        <w:t xml:space="preserve"> punktus</w:t>
      </w:r>
      <w:r>
        <w:rPr>
          <w:rFonts w:ascii="Times New Roman" w:hAnsi="Times New Roman"/>
          <w:color w:val="000000"/>
          <w:spacing w:val="-3"/>
        </w:rPr>
        <w:t xml:space="preserve"> išdėstyti nauja redakcija:</w:t>
      </w:r>
    </w:p>
    <w:p w14:paraId="1B971B08" w14:textId="473CE83C" w:rsidR="005C017E" w:rsidRPr="007D0CC3" w:rsidRDefault="005C017E" w:rsidP="005C017E">
      <w:pPr>
        <w:ind w:firstLine="720"/>
        <w:jc w:val="both"/>
        <w:rPr>
          <w:rFonts w:ascii="Times New Roman" w:hAnsi="Times New Roman"/>
        </w:rPr>
      </w:pPr>
      <w:r w:rsidRPr="007D0CC3">
        <w:rPr>
          <w:rFonts w:ascii="Times New Roman" w:hAnsi="Times New Roman"/>
        </w:rPr>
        <w:t>„</w:t>
      </w:r>
      <w:r>
        <w:rPr>
          <w:rFonts w:ascii="Times New Roman" w:hAnsi="Times New Roman"/>
        </w:rPr>
        <w:t>17</w:t>
      </w:r>
      <w:r w:rsidRPr="007D0CC3">
        <w:rPr>
          <w:rFonts w:ascii="Times New Roman" w:hAnsi="Times New Roman"/>
        </w:rPr>
        <w:t xml:space="preserve">. </w:t>
      </w:r>
      <w:r w:rsidRPr="00AB047C">
        <w:rPr>
          <w:rFonts w:ascii="Times New Roman" w:hAnsi="Times New Roman"/>
          <w:szCs w:val="24"/>
        </w:rPr>
        <w:t>Asmens (šeimos)</w:t>
      </w:r>
      <w:r>
        <w:rPr>
          <w:rFonts w:ascii="Times New Roman" w:hAnsi="Times New Roman"/>
          <w:szCs w:val="24"/>
        </w:rPr>
        <w:t>, pageidaujančio</w:t>
      </w:r>
      <w:r w:rsidR="006F4221">
        <w:rPr>
          <w:rFonts w:ascii="Times New Roman" w:hAnsi="Times New Roman"/>
          <w:szCs w:val="24"/>
        </w:rPr>
        <w:t xml:space="preserve"> </w:t>
      </w:r>
      <w:r w:rsidR="006F4221" w:rsidRPr="00AB7171">
        <w:rPr>
          <w:rFonts w:ascii="Times New Roman" w:hAnsi="Times New Roman"/>
          <w:szCs w:val="24"/>
        </w:rPr>
        <w:t>(-</w:t>
      </w:r>
      <w:proofErr w:type="spellStart"/>
      <w:r w:rsidR="006F4221" w:rsidRPr="00AB7171">
        <w:rPr>
          <w:rFonts w:ascii="Times New Roman" w:hAnsi="Times New Roman"/>
          <w:szCs w:val="24"/>
        </w:rPr>
        <w:t>ios</w:t>
      </w:r>
      <w:proofErr w:type="spellEnd"/>
      <w:r w:rsidR="006F4221" w:rsidRPr="00AB7171">
        <w:rPr>
          <w:rFonts w:ascii="Times New Roman" w:hAnsi="Times New Roman"/>
          <w:szCs w:val="24"/>
        </w:rPr>
        <w:t>)</w:t>
      </w:r>
      <w:r>
        <w:rPr>
          <w:rFonts w:ascii="Times New Roman" w:hAnsi="Times New Roman"/>
          <w:szCs w:val="24"/>
        </w:rPr>
        <w:t xml:space="preserve"> gauti socialines paslaugas, kurias finansuoja Savivaldybė iš savo biudžeto ar iš valstybės biudžeto specialių tikslinių dotacijų savivaldybių biudžetams, </w:t>
      </w:r>
      <w:r w:rsidRPr="00AB047C">
        <w:rPr>
          <w:rFonts w:ascii="Times New Roman" w:hAnsi="Times New Roman"/>
          <w:szCs w:val="24"/>
        </w:rPr>
        <w:t xml:space="preserve">socialinių paslaugų poreikį nustato </w:t>
      </w:r>
      <w:r>
        <w:rPr>
          <w:rFonts w:ascii="Times New Roman" w:hAnsi="Times New Roman"/>
          <w:szCs w:val="24"/>
        </w:rPr>
        <w:t>socialiniai darbuotojai, paskirti Savivaldybės mero potvarkiu</w:t>
      </w:r>
      <w:r>
        <w:rPr>
          <w:rFonts w:ascii="Times New Roman" w:hAnsi="Times New Roman"/>
        </w:rPr>
        <w:t>.</w:t>
      </w:r>
      <w:r w:rsidRPr="007D0CC3">
        <w:rPr>
          <w:rFonts w:ascii="Times New Roman" w:hAnsi="Times New Roman"/>
        </w:rPr>
        <w:t>“</w:t>
      </w:r>
      <w:r>
        <w:rPr>
          <w:rFonts w:ascii="Times New Roman" w:hAnsi="Times New Roman"/>
        </w:rPr>
        <w:t>;</w:t>
      </w:r>
    </w:p>
    <w:p w14:paraId="5F8B637E" w14:textId="15054ED3" w:rsidR="005C017E" w:rsidRDefault="005C017E" w:rsidP="005C017E">
      <w:pPr>
        <w:ind w:firstLine="720"/>
        <w:jc w:val="both"/>
        <w:rPr>
          <w:rFonts w:ascii="Times New Roman" w:hAnsi="Times New Roman"/>
          <w:color w:val="000000"/>
          <w:lang w:eastAsia="lt-LT"/>
        </w:rPr>
      </w:pPr>
      <w:r w:rsidRPr="007D0CC3">
        <w:rPr>
          <w:rFonts w:ascii="Times New Roman" w:hAnsi="Times New Roman"/>
        </w:rPr>
        <w:t>„</w:t>
      </w:r>
      <w:r>
        <w:rPr>
          <w:rFonts w:ascii="Times New Roman" w:hAnsi="Times New Roman"/>
          <w:szCs w:val="24"/>
        </w:rPr>
        <w:t>56</w:t>
      </w:r>
      <w:r w:rsidRPr="00AB047C">
        <w:rPr>
          <w:rFonts w:ascii="Times New Roman" w:hAnsi="Times New Roman"/>
          <w:szCs w:val="24"/>
        </w:rPr>
        <w:t>. Sprendim</w:t>
      </w:r>
      <w:r>
        <w:rPr>
          <w:rFonts w:ascii="Times New Roman" w:hAnsi="Times New Roman"/>
          <w:szCs w:val="24"/>
        </w:rPr>
        <w:t>as</w:t>
      </w:r>
      <w:r w:rsidRPr="00AB047C">
        <w:rPr>
          <w:rFonts w:ascii="Times New Roman" w:hAnsi="Times New Roman"/>
          <w:szCs w:val="24"/>
        </w:rPr>
        <w:t xml:space="preserve"> dėl socialinių paslaugų skyrimo priima</w:t>
      </w:r>
      <w:r>
        <w:rPr>
          <w:rFonts w:ascii="Times New Roman" w:hAnsi="Times New Roman"/>
          <w:szCs w:val="24"/>
        </w:rPr>
        <w:t xml:space="preserve">mas </w:t>
      </w:r>
      <w:r w:rsidRPr="00AB047C">
        <w:rPr>
          <w:rFonts w:ascii="Times New Roman" w:hAnsi="Times New Roman"/>
          <w:szCs w:val="24"/>
        </w:rPr>
        <w:t>vadovau</w:t>
      </w:r>
      <w:r>
        <w:rPr>
          <w:rFonts w:ascii="Times New Roman" w:hAnsi="Times New Roman"/>
          <w:szCs w:val="24"/>
        </w:rPr>
        <w:t>jantis Savivaldybės mero nustatyta tvarka</w:t>
      </w:r>
      <w:r w:rsidR="006F4221">
        <w:rPr>
          <w:rFonts w:ascii="Times New Roman" w:hAnsi="Times New Roman"/>
          <w:szCs w:val="24"/>
        </w:rPr>
        <w:t>.</w:t>
      </w:r>
      <w:r>
        <w:rPr>
          <w:rFonts w:ascii="Times New Roman" w:hAnsi="Times New Roman"/>
          <w:color w:val="000000"/>
          <w:lang w:eastAsia="lt-LT"/>
        </w:rPr>
        <w:t>“</w:t>
      </w:r>
      <w:r w:rsidR="006F4221">
        <w:rPr>
          <w:rFonts w:ascii="Times New Roman" w:hAnsi="Times New Roman"/>
          <w:color w:val="000000"/>
          <w:lang w:eastAsia="lt-LT"/>
        </w:rPr>
        <w:t>;</w:t>
      </w:r>
    </w:p>
    <w:p w14:paraId="1DE3E699" w14:textId="2EF1EAD0" w:rsidR="003C4D56" w:rsidRDefault="003C4D56" w:rsidP="003C4D56">
      <w:pPr>
        <w:tabs>
          <w:tab w:val="left" w:pos="851"/>
        </w:tabs>
        <w:jc w:val="both"/>
        <w:rPr>
          <w:rFonts w:ascii="Times New Roman" w:hAnsi="Times New Roman"/>
        </w:rPr>
      </w:pPr>
      <w:r>
        <w:rPr>
          <w:rFonts w:ascii="Times New Roman" w:hAnsi="Times New Roman"/>
        </w:rPr>
        <w:tab/>
        <w:t>„</w:t>
      </w:r>
      <w:r>
        <w:rPr>
          <w:rFonts w:ascii="Times New Roman" w:hAnsi="Times New Roman"/>
          <w:szCs w:val="24"/>
        </w:rPr>
        <w:t>64</w:t>
      </w:r>
      <w:r w:rsidRPr="00AB047C">
        <w:rPr>
          <w:rFonts w:ascii="Times New Roman" w:hAnsi="Times New Roman"/>
          <w:szCs w:val="24"/>
        </w:rPr>
        <w:t xml:space="preserve">. </w:t>
      </w:r>
      <w:r>
        <w:rPr>
          <w:rFonts w:ascii="Times New Roman" w:hAnsi="Times New Roman"/>
          <w:szCs w:val="24"/>
        </w:rPr>
        <w:t xml:space="preserve">Savivaldybės mero potvarkiu paskirtų socialinių darbuotojų išvadas dėl </w:t>
      </w:r>
      <w:r w:rsidRPr="00AB047C">
        <w:rPr>
          <w:rFonts w:ascii="Times New Roman" w:hAnsi="Times New Roman"/>
          <w:szCs w:val="24"/>
        </w:rPr>
        <w:t xml:space="preserve">asmens (šeimos) socialinių paslaugų poreikio </w:t>
      </w:r>
      <w:r>
        <w:rPr>
          <w:rFonts w:ascii="Times New Roman" w:hAnsi="Times New Roman"/>
          <w:szCs w:val="24"/>
        </w:rPr>
        <w:t>skirti socialines paslaugas nustatymo</w:t>
      </w:r>
      <w:r w:rsidRPr="00AB047C">
        <w:rPr>
          <w:rFonts w:ascii="Times New Roman" w:hAnsi="Times New Roman"/>
          <w:szCs w:val="24"/>
        </w:rPr>
        <w:t xml:space="preserve"> asmuo (</w:t>
      </w:r>
      <w:r>
        <w:rPr>
          <w:rFonts w:ascii="Times New Roman" w:hAnsi="Times New Roman"/>
          <w:szCs w:val="24"/>
        </w:rPr>
        <w:t>vienas iš suaugusių šeimos narių) ar jo globėjas, rūpintojas, kiti suinteresuoti asmenys</w:t>
      </w:r>
      <w:r w:rsidRPr="00AB047C">
        <w:rPr>
          <w:rFonts w:ascii="Times New Roman" w:hAnsi="Times New Roman"/>
          <w:szCs w:val="24"/>
        </w:rPr>
        <w:t xml:space="preserve"> gali apskųsti </w:t>
      </w:r>
      <w:r>
        <w:rPr>
          <w:rFonts w:ascii="Times New Roman" w:hAnsi="Times New Roman"/>
          <w:szCs w:val="24"/>
        </w:rPr>
        <w:t>S</w:t>
      </w:r>
      <w:r w:rsidRPr="00AB047C">
        <w:rPr>
          <w:rFonts w:ascii="Times New Roman" w:hAnsi="Times New Roman"/>
          <w:szCs w:val="24"/>
        </w:rPr>
        <w:t xml:space="preserve">avivaldybės </w:t>
      </w:r>
      <w:r>
        <w:rPr>
          <w:rFonts w:ascii="Times New Roman" w:hAnsi="Times New Roman"/>
          <w:szCs w:val="24"/>
        </w:rPr>
        <w:t>merui</w:t>
      </w:r>
      <w:r w:rsidRPr="00AB047C">
        <w:rPr>
          <w:rFonts w:ascii="Times New Roman" w:hAnsi="Times New Roman"/>
          <w:szCs w:val="24"/>
        </w:rPr>
        <w:t>.</w:t>
      </w:r>
      <w:r>
        <w:rPr>
          <w:rFonts w:ascii="Times New Roman" w:hAnsi="Times New Roman"/>
          <w:szCs w:val="24"/>
        </w:rPr>
        <w:t>“</w:t>
      </w:r>
      <w:r w:rsidR="006F4221">
        <w:rPr>
          <w:rFonts w:ascii="Times New Roman" w:hAnsi="Times New Roman"/>
          <w:szCs w:val="24"/>
        </w:rPr>
        <w:t>;</w:t>
      </w:r>
    </w:p>
    <w:p w14:paraId="1821F065" w14:textId="0CD5DFC0" w:rsidR="003C4D56" w:rsidRDefault="003C4D56" w:rsidP="003C4D56">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„65</w:t>
      </w:r>
      <w:r w:rsidRPr="00AB047C">
        <w:rPr>
          <w:rFonts w:ascii="Times New Roman" w:hAnsi="Times New Roman"/>
          <w:szCs w:val="24"/>
        </w:rPr>
        <w:t xml:space="preserve">. Apskundus išvadas dėl asmens (šeimos) socialinių paslaugų poreikio nustatymo, </w:t>
      </w:r>
      <w:r>
        <w:rPr>
          <w:rFonts w:ascii="Times New Roman" w:hAnsi="Times New Roman"/>
          <w:szCs w:val="24"/>
        </w:rPr>
        <w:t>S</w:t>
      </w:r>
      <w:r w:rsidRPr="00AB047C">
        <w:rPr>
          <w:rFonts w:ascii="Times New Roman" w:hAnsi="Times New Roman"/>
          <w:szCs w:val="24"/>
        </w:rPr>
        <w:t xml:space="preserve">avivaldybės </w:t>
      </w:r>
      <w:r>
        <w:rPr>
          <w:rFonts w:ascii="Times New Roman" w:hAnsi="Times New Roman"/>
          <w:szCs w:val="24"/>
        </w:rPr>
        <w:t>mero sprendimu</w:t>
      </w:r>
      <w:r w:rsidRPr="00AB047C">
        <w:rPr>
          <w:rFonts w:ascii="Times New Roman" w:hAnsi="Times New Roman"/>
          <w:szCs w:val="24"/>
        </w:rPr>
        <w:t xml:space="preserve"> </w:t>
      </w:r>
      <w:r>
        <w:rPr>
          <w:rFonts w:ascii="Times New Roman" w:hAnsi="Times New Roman"/>
          <w:szCs w:val="24"/>
        </w:rPr>
        <w:t xml:space="preserve">per 20 darbo dienų </w:t>
      </w:r>
      <w:r w:rsidRPr="00AB047C">
        <w:rPr>
          <w:rFonts w:ascii="Times New Roman" w:hAnsi="Times New Roman"/>
          <w:szCs w:val="24"/>
        </w:rPr>
        <w:t xml:space="preserve">sudaroma komisija, kuri pakartotinai nustato asmens (šeimos) socialinių paslaugų poreikį ir savo išvadas pateikia </w:t>
      </w:r>
      <w:r>
        <w:rPr>
          <w:rFonts w:ascii="Times New Roman" w:hAnsi="Times New Roman"/>
          <w:szCs w:val="24"/>
        </w:rPr>
        <w:t>S</w:t>
      </w:r>
      <w:r w:rsidRPr="00AB047C">
        <w:rPr>
          <w:rFonts w:ascii="Times New Roman" w:hAnsi="Times New Roman"/>
          <w:szCs w:val="24"/>
        </w:rPr>
        <w:t xml:space="preserve">avivaldybės </w:t>
      </w:r>
      <w:r>
        <w:rPr>
          <w:rFonts w:ascii="Times New Roman" w:hAnsi="Times New Roman"/>
          <w:szCs w:val="24"/>
        </w:rPr>
        <w:t>merui</w:t>
      </w:r>
      <w:r w:rsidRPr="00AB047C">
        <w:rPr>
          <w:rFonts w:ascii="Times New Roman" w:hAnsi="Times New Roman"/>
          <w:szCs w:val="24"/>
        </w:rPr>
        <w:t>.</w:t>
      </w:r>
      <w:r>
        <w:rPr>
          <w:rFonts w:ascii="Times New Roman" w:hAnsi="Times New Roman"/>
          <w:szCs w:val="24"/>
        </w:rPr>
        <w:t>“</w:t>
      </w:r>
      <w:r w:rsidR="006F4221">
        <w:rPr>
          <w:rFonts w:ascii="Times New Roman" w:hAnsi="Times New Roman"/>
          <w:szCs w:val="24"/>
        </w:rPr>
        <w:t>;</w:t>
      </w:r>
    </w:p>
    <w:p w14:paraId="26E63000" w14:textId="7D7D39CA" w:rsidR="003C4D56" w:rsidRDefault="003C4D56" w:rsidP="003C4D56">
      <w:pPr>
        <w:tabs>
          <w:tab w:val="left" w:pos="851"/>
        </w:tabs>
        <w:jc w:val="both"/>
        <w:rPr>
          <w:rFonts w:ascii="Times New Roman" w:hAnsi="Times New Roman"/>
          <w:szCs w:val="24"/>
          <w:lang w:eastAsia="lt-LT"/>
        </w:rPr>
      </w:pPr>
      <w:r>
        <w:rPr>
          <w:rFonts w:ascii="Times New Roman" w:hAnsi="Times New Roman"/>
          <w:szCs w:val="24"/>
        </w:rPr>
        <w:tab/>
        <w:t xml:space="preserve">„68. </w:t>
      </w:r>
      <w:r w:rsidRPr="00A57C25">
        <w:rPr>
          <w:rFonts w:ascii="Times New Roman" w:hAnsi="Times New Roman"/>
          <w:szCs w:val="24"/>
          <w:lang w:eastAsia="lt-LT"/>
        </w:rPr>
        <w:t xml:space="preserve">Gavęs Departamento kreipimąsi dėl trūkumų pašalinimo, </w:t>
      </w:r>
      <w:r>
        <w:rPr>
          <w:rFonts w:ascii="Times New Roman" w:hAnsi="Times New Roman"/>
          <w:szCs w:val="24"/>
          <w:lang w:eastAsia="lt-LT"/>
        </w:rPr>
        <w:t>S</w:t>
      </w:r>
      <w:r w:rsidRPr="00A57C25">
        <w:rPr>
          <w:rFonts w:ascii="Times New Roman" w:hAnsi="Times New Roman"/>
          <w:szCs w:val="24"/>
          <w:lang w:eastAsia="lt-LT"/>
        </w:rPr>
        <w:t xml:space="preserve">avivaldybės </w:t>
      </w:r>
      <w:r>
        <w:rPr>
          <w:rFonts w:ascii="Times New Roman" w:hAnsi="Times New Roman"/>
          <w:szCs w:val="24"/>
          <w:lang w:eastAsia="lt-LT"/>
        </w:rPr>
        <w:t>meras</w:t>
      </w:r>
      <w:r w:rsidRPr="00A57C25">
        <w:rPr>
          <w:rFonts w:ascii="Times New Roman" w:hAnsi="Times New Roman"/>
          <w:szCs w:val="24"/>
          <w:lang w:eastAsia="lt-LT"/>
        </w:rPr>
        <w:t xml:space="preserve"> paveda Socialinės </w:t>
      </w:r>
      <w:r>
        <w:rPr>
          <w:rFonts w:ascii="Times New Roman" w:hAnsi="Times New Roman"/>
          <w:szCs w:val="24"/>
          <w:lang w:eastAsia="lt-LT"/>
        </w:rPr>
        <w:t>paramos</w:t>
      </w:r>
      <w:r w:rsidRPr="00A57C25">
        <w:rPr>
          <w:rFonts w:ascii="Times New Roman" w:hAnsi="Times New Roman"/>
          <w:szCs w:val="24"/>
          <w:lang w:eastAsia="lt-LT"/>
        </w:rPr>
        <w:t xml:space="preserve"> skyriui ne vėliau nei per 20 darbo dienų nuo kreipimosi gavimo dienos užtikrinti, kad nurodyti trūkumai būtų pašalinti.</w:t>
      </w:r>
      <w:r>
        <w:rPr>
          <w:rFonts w:ascii="Times New Roman" w:hAnsi="Times New Roman"/>
          <w:szCs w:val="24"/>
          <w:lang w:eastAsia="lt-LT"/>
        </w:rPr>
        <w:t>“</w:t>
      </w:r>
      <w:r w:rsidR="006F4221">
        <w:rPr>
          <w:rFonts w:ascii="Times New Roman" w:hAnsi="Times New Roman"/>
          <w:szCs w:val="24"/>
          <w:lang w:eastAsia="lt-LT"/>
        </w:rPr>
        <w:t>;</w:t>
      </w:r>
    </w:p>
    <w:p w14:paraId="22BB1478" w14:textId="77777777" w:rsidR="003C4D56" w:rsidRDefault="003C4D56" w:rsidP="003C4D56">
      <w:pPr>
        <w:tabs>
          <w:tab w:val="left" w:pos="851"/>
        </w:tabs>
        <w:jc w:val="both"/>
        <w:rPr>
          <w:rFonts w:ascii="Times New Roman" w:hAnsi="Times New Roman"/>
          <w:szCs w:val="24"/>
          <w:lang w:eastAsia="lt-LT"/>
        </w:rPr>
      </w:pPr>
      <w:r>
        <w:rPr>
          <w:rFonts w:ascii="Times New Roman" w:hAnsi="Times New Roman"/>
          <w:szCs w:val="24"/>
          <w:lang w:eastAsia="lt-LT"/>
        </w:rPr>
        <w:tab/>
        <w:t xml:space="preserve">„69. </w:t>
      </w:r>
      <w:r w:rsidRPr="00A57C25">
        <w:rPr>
          <w:rFonts w:ascii="Times New Roman" w:hAnsi="Times New Roman"/>
          <w:szCs w:val="24"/>
          <w:lang w:eastAsia="lt-LT"/>
        </w:rPr>
        <w:t xml:space="preserve">Ginčai dėl </w:t>
      </w:r>
      <w:r>
        <w:rPr>
          <w:rFonts w:ascii="Times New Roman" w:hAnsi="Times New Roman"/>
          <w:szCs w:val="24"/>
          <w:lang w:eastAsia="lt-LT"/>
        </w:rPr>
        <w:t xml:space="preserve">Savivaldybės mero, Savivaldybės administracijos, </w:t>
      </w:r>
      <w:r w:rsidRPr="00A57C25">
        <w:rPr>
          <w:rFonts w:ascii="Times New Roman" w:hAnsi="Times New Roman"/>
          <w:szCs w:val="24"/>
          <w:lang w:eastAsia="lt-LT"/>
        </w:rPr>
        <w:t xml:space="preserve">Socialinės </w:t>
      </w:r>
      <w:r>
        <w:rPr>
          <w:rFonts w:ascii="Times New Roman" w:hAnsi="Times New Roman"/>
          <w:szCs w:val="24"/>
          <w:lang w:eastAsia="lt-LT"/>
        </w:rPr>
        <w:t>paramos</w:t>
      </w:r>
      <w:r w:rsidRPr="00A57C25">
        <w:rPr>
          <w:rFonts w:ascii="Times New Roman" w:hAnsi="Times New Roman"/>
          <w:szCs w:val="24"/>
          <w:lang w:eastAsia="lt-LT"/>
        </w:rPr>
        <w:t xml:space="preserve"> skyriaus,</w:t>
      </w:r>
      <w:r w:rsidRPr="00A57C25">
        <w:rPr>
          <w:rFonts w:ascii="Times New Roman" w:hAnsi="Times New Roman"/>
          <w:b/>
          <w:bCs/>
          <w:i/>
          <w:iCs/>
          <w:szCs w:val="24"/>
          <w:lang w:eastAsia="lt-LT"/>
        </w:rPr>
        <w:t xml:space="preserve"> </w:t>
      </w:r>
      <w:r w:rsidRPr="00A57C25">
        <w:rPr>
          <w:rFonts w:ascii="Times New Roman" w:hAnsi="Times New Roman"/>
          <w:szCs w:val="24"/>
          <w:lang w:eastAsia="lt-LT"/>
        </w:rPr>
        <w:t xml:space="preserve">Departamento ar Neįgaliųjų reikalų departamento prie Lietuvos Respublikos socialinės </w:t>
      </w:r>
      <w:r w:rsidRPr="00A57C25">
        <w:rPr>
          <w:rFonts w:ascii="Times New Roman" w:hAnsi="Times New Roman"/>
          <w:szCs w:val="24"/>
          <w:lang w:eastAsia="lt-LT"/>
        </w:rPr>
        <w:lastRenderedPageBreak/>
        <w:t>apsaugos ir darbo ministerijos priimtų sprendimų (neveikimo) nagrinėjami Administracinių bylų teisenos įstatymo nustatyta tvarka.</w:t>
      </w:r>
      <w:r>
        <w:rPr>
          <w:rFonts w:ascii="Times New Roman" w:hAnsi="Times New Roman"/>
          <w:szCs w:val="24"/>
          <w:lang w:eastAsia="lt-LT"/>
        </w:rPr>
        <w:t>“.</w:t>
      </w:r>
    </w:p>
    <w:p w14:paraId="46488E6D" w14:textId="27366988" w:rsidR="00010B69" w:rsidRPr="007D0CC3" w:rsidRDefault="00010B69" w:rsidP="00010B69">
      <w:pPr>
        <w:ind w:firstLine="720"/>
        <w:jc w:val="both"/>
        <w:rPr>
          <w:rFonts w:ascii="Times New Roman" w:eastAsia="Calibri" w:hAnsi="Times New Roman"/>
        </w:rPr>
      </w:pPr>
      <w:r w:rsidRPr="007D0CC3">
        <w:rPr>
          <w:rFonts w:ascii="Times New Roman" w:hAnsi="Times New Roman"/>
          <w:bCs/>
          <w:spacing w:val="-1"/>
        </w:rPr>
        <w:t>Priėmus sprendimą Aprašas atitiks galiojančius teisės aktus.</w:t>
      </w:r>
    </w:p>
    <w:p w14:paraId="3E4F9B37" w14:textId="4051762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00D3697C" w:rsidRPr="00D3697C">
        <w:rPr>
          <w:rFonts w:ascii="Times New Roman" w:hAnsi="Times New Roman"/>
          <w:b/>
          <w:bCs/>
          <w:color w:val="000000"/>
          <w:spacing w:val="-3"/>
        </w:rPr>
        <w:t>3</w:t>
      </w:r>
      <w:r w:rsidRPr="007D0CC3">
        <w:rPr>
          <w:rFonts w:ascii="Times New Roman" w:hAnsi="Times New Roman"/>
          <w:b/>
          <w:bCs/>
          <w:color w:val="000000"/>
          <w:spacing w:val="-3"/>
        </w:rPr>
        <w:t>.</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D675FE6" w:rsidR="007D0CC3" w:rsidRPr="007D0CC3" w:rsidRDefault="005C017E" w:rsidP="007D0CC3">
      <w:pPr>
        <w:ind w:left="30" w:firstLine="690"/>
        <w:jc w:val="both"/>
        <w:rPr>
          <w:rFonts w:ascii="Times New Roman" w:hAnsi="Times New Roman"/>
        </w:rPr>
      </w:pPr>
      <w:r>
        <w:rPr>
          <w:rFonts w:ascii="Times New Roman" w:hAnsi="Times New Roman"/>
        </w:rPr>
        <w:t>Nėra</w:t>
      </w:r>
      <w:r w:rsidR="007D0CC3" w:rsidRPr="007D0CC3">
        <w:rPr>
          <w:rFonts w:ascii="Times New Roman" w:hAnsi="Times New Roman"/>
        </w:rPr>
        <w:t>.</w:t>
      </w:r>
    </w:p>
    <w:p w14:paraId="6C0F625C" w14:textId="6C1EA242" w:rsidR="007D0CC3" w:rsidRDefault="00D3697C" w:rsidP="007D0CC3">
      <w:pPr>
        <w:ind w:left="30" w:firstLine="690"/>
        <w:jc w:val="both"/>
        <w:rPr>
          <w:rFonts w:ascii="Times New Roman" w:hAnsi="Times New Roman"/>
          <w:b/>
          <w:bCs/>
        </w:rPr>
      </w:pPr>
      <w:r>
        <w:rPr>
          <w:rFonts w:ascii="Times New Roman" w:hAnsi="Times New Roman"/>
          <w:b/>
          <w:bCs/>
        </w:rPr>
        <w:t>4</w:t>
      </w:r>
      <w:r w:rsidR="007D0CC3" w:rsidRPr="007D0CC3">
        <w:rPr>
          <w:rFonts w:ascii="Times New Roman" w:hAnsi="Times New Roman"/>
          <w:b/>
          <w:bCs/>
        </w:rPr>
        <w:t>. Kiti reikalingi pagrindimai, skaičiavimai ar paaiškinimai</w:t>
      </w:r>
    </w:p>
    <w:p w14:paraId="7BDE7DDF" w14:textId="77777777" w:rsidR="00D3697C" w:rsidRDefault="00D3697C" w:rsidP="00C34F84">
      <w:pPr>
        <w:ind w:left="30" w:firstLine="690"/>
        <w:jc w:val="both"/>
        <w:rPr>
          <w:rFonts w:ascii="Times New Roman" w:hAnsi="Times New Roman"/>
        </w:rPr>
      </w:pPr>
      <w:r>
        <w:rPr>
          <w:rFonts w:ascii="Times New Roman" w:hAnsi="Times New Roman"/>
        </w:rPr>
        <w:t>Nėra</w:t>
      </w:r>
      <w:r w:rsidR="007D0CC3">
        <w:rPr>
          <w:rFonts w:ascii="Times New Roman" w:hAnsi="Times New Roman"/>
        </w:rPr>
        <w:t>.</w:t>
      </w:r>
    </w:p>
    <w:p w14:paraId="5912D851" w14:textId="0E3206E9" w:rsidR="00DF1757" w:rsidRDefault="00DF1757" w:rsidP="00C34F84">
      <w:pPr>
        <w:ind w:left="30" w:firstLine="690"/>
        <w:jc w:val="both"/>
        <w:rPr>
          <w:rFonts w:ascii="Times New Roman" w:hAnsi="Times New Roman"/>
          <w:b/>
          <w:bCs/>
        </w:rPr>
      </w:pPr>
      <w:r>
        <w:rPr>
          <w:rFonts w:ascii="Times New Roman" w:hAnsi="Times New Roman"/>
          <w:b/>
          <w:bCs/>
        </w:rPr>
        <w:t>5. Sprendimo projekto lyginamasis variantas</w:t>
      </w:r>
    </w:p>
    <w:p w14:paraId="1273E85B" w14:textId="2BF5A227" w:rsidR="00A64683" w:rsidRPr="00A64683" w:rsidRDefault="00A64683" w:rsidP="00C34F84">
      <w:pPr>
        <w:ind w:left="30" w:firstLine="690"/>
        <w:jc w:val="both"/>
        <w:rPr>
          <w:rFonts w:ascii="Times New Roman" w:hAnsi="Times New Roman"/>
        </w:rPr>
      </w:pPr>
      <w:r w:rsidRPr="00A64683">
        <w:rPr>
          <w:rFonts w:ascii="Times New Roman" w:hAnsi="Times New Roman"/>
        </w:rPr>
        <w:t>Pridedamas.</w:t>
      </w:r>
    </w:p>
    <w:p w14:paraId="3636CF60" w14:textId="309D61AB" w:rsidR="00DF1757" w:rsidRPr="00DF1757" w:rsidRDefault="00DF1757" w:rsidP="00C34F84">
      <w:pPr>
        <w:ind w:left="30" w:firstLine="690"/>
        <w:jc w:val="both"/>
        <w:rPr>
          <w:rFonts w:ascii="Times New Roman" w:hAnsi="Times New Roman"/>
        </w:rPr>
      </w:pPr>
      <w:r>
        <w:rPr>
          <w:rFonts w:ascii="Times New Roman" w:hAnsi="Times New Roman"/>
          <w:szCs w:val="24"/>
        </w:rPr>
        <w:t xml:space="preserve">Sprendimo projekto </w:t>
      </w:r>
      <w:r w:rsidRPr="005700FC">
        <w:rPr>
          <w:rFonts w:ascii="Times New Roman" w:hAnsi="Times New Roman"/>
          <w:szCs w:val="24"/>
        </w:rPr>
        <w:t>antikorupcinis vertinimas</w:t>
      </w:r>
      <w:r>
        <w:rPr>
          <w:rFonts w:ascii="Times New Roman" w:hAnsi="Times New Roman"/>
          <w:szCs w:val="24"/>
        </w:rPr>
        <w:t xml:space="preserve"> ner</w:t>
      </w:r>
      <w:r w:rsidRPr="005700FC">
        <w:rPr>
          <w:rFonts w:ascii="Times New Roman" w:hAnsi="Times New Roman"/>
          <w:szCs w:val="24"/>
        </w:rPr>
        <w:t>eikalingas.</w:t>
      </w:r>
    </w:p>
    <w:p w14:paraId="3F6B9F90" w14:textId="481EEAB3" w:rsidR="007D0CC3" w:rsidRPr="007D0CC3" w:rsidRDefault="007D0CC3" w:rsidP="007D0CC3">
      <w:pPr>
        <w:jc w:val="both"/>
        <w:rPr>
          <w:rFonts w:ascii="Times New Roman" w:hAnsi="Times New Roman"/>
        </w:rPr>
      </w:pPr>
      <w:r w:rsidRPr="007D0CC3">
        <w:rPr>
          <w:rFonts w:ascii="Times New Roman" w:hAnsi="Times New Roman"/>
        </w:rPr>
        <w:t>.</w:t>
      </w:r>
    </w:p>
    <w:p w14:paraId="758902CB" w14:textId="64F37B37" w:rsidR="007D0CC3" w:rsidRDefault="007D0CC3" w:rsidP="007D0CC3">
      <w:pPr>
        <w:jc w:val="both"/>
        <w:rPr>
          <w:rFonts w:ascii="Times New Roman" w:hAnsi="Times New Roman"/>
        </w:rPr>
      </w:pPr>
    </w:p>
    <w:p w14:paraId="6BCAE29E" w14:textId="77777777" w:rsidR="00E87AD0" w:rsidRPr="007D0CC3" w:rsidRDefault="00E87AD0" w:rsidP="007D0CC3">
      <w:pPr>
        <w:jc w:val="both"/>
        <w:rPr>
          <w:rFonts w:ascii="Times New Roman" w:hAnsi="Times New Roman"/>
        </w:rPr>
      </w:pPr>
    </w:p>
    <w:p w14:paraId="243D0C8D" w14:textId="7598830D" w:rsidR="007D0CC3" w:rsidRDefault="007D0CC3" w:rsidP="007D0CC3">
      <w:pPr>
        <w:jc w:val="both"/>
        <w:rPr>
          <w:rFonts w:ascii="Times New Roman" w:hAnsi="Times New Roman"/>
        </w:rPr>
      </w:pPr>
      <w:r w:rsidRPr="007D0CC3">
        <w:rPr>
          <w:rFonts w:ascii="Times New Roman" w:hAnsi="Times New Roman"/>
        </w:rPr>
        <w:t>Skyriaus vedėja</w:t>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006F4221">
        <w:rPr>
          <w:rFonts w:ascii="Times New Roman" w:hAnsi="Times New Roman"/>
        </w:rPr>
        <w:t xml:space="preserve">      </w:t>
      </w:r>
      <w:r w:rsidRPr="007D0CC3">
        <w:rPr>
          <w:rFonts w:ascii="Times New Roman" w:hAnsi="Times New Roman"/>
        </w:rPr>
        <w:t>Virginija Savickienė</w:t>
      </w:r>
    </w:p>
    <w:p w14:paraId="3BE8A97A" w14:textId="77777777" w:rsidR="00DE5602" w:rsidRDefault="00DE5602" w:rsidP="007D0CC3">
      <w:pPr>
        <w:jc w:val="both"/>
        <w:rPr>
          <w:rFonts w:ascii="Times New Roman" w:hAnsi="Times New Roman"/>
        </w:rPr>
      </w:pPr>
    </w:p>
    <w:p w14:paraId="4D95CCC4" w14:textId="77777777" w:rsidR="00DE5602" w:rsidRDefault="00DE5602" w:rsidP="007D0CC3">
      <w:pPr>
        <w:jc w:val="both"/>
        <w:rPr>
          <w:rFonts w:ascii="Times New Roman" w:hAnsi="Times New Roman"/>
        </w:rPr>
      </w:pPr>
    </w:p>
    <w:p w14:paraId="7BFE6AAA" w14:textId="77777777" w:rsidR="00DE5602" w:rsidRDefault="00DE5602" w:rsidP="007D0CC3">
      <w:pPr>
        <w:jc w:val="both"/>
        <w:rPr>
          <w:rFonts w:ascii="Times New Roman" w:hAnsi="Times New Roman"/>
        </w:rPr>
        <w:sectPr w:rsidR="00DE5602" w:rsidSect="00837914">
          <w:pgSz w:w="12240" w:h="15840"/>
          <w:pgMar w:top="576" w:right="720" w:bottom="864" w:left="1872" w:header="720" w:footer="720" w:gutter="0"/>
          <w:pgNumType w:start="1"/>
          <w:cols w:space="720"/>
          <w:titlePg/>
          <w:docGrid w:linePitch="360"/>
        </w:sectPr>
      </w:pPr>
    </w:p>
    <w:p w14:paraId="74C97084" w14:textId="1E38987F" w:rsidR="00DE5602" w:rsidRDefault="00DE5602" w:rsidP="007D0CC3">
      <w:pPr>
        <w:jc w:val="both"/>
        <w:rPr>
          <w:rFonts w:ascii="Times New Roman" w:hAnsi="Times New Roman"/>
          <w:b/>
          <w:bCs/>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t>Projekto</w:t>
      </w:r>
    </w:p>
    <w:p w14:paraId="17EC2181" w14:textId="7FF33EB0" w:rsidR="00DE5602" w:rsidRPr="00DE5602" w:rsidRDefault="00DE5602" w:rsidP="007D0CC3">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4EC93997" w14:textId="77777777" w:rsidR="00DE5602" w:rsidRDefault="00DE5602" w:rsidP="007D0CC3">
      <w:pPr>
        <w:jc w:val="both"/>
        <w:rPr>
          <w:rFonts w:ascii="Times New Roman" w:hAnsi="Times New Roman"/>
        </w:rPr>
      </w:pPr>
    </w:p>
    <w:p w14:paraId="7531281A" w14:textId="77777777" w:rsidR="00DE5602" w:rsidRDefault="00DE5602" w:rsidP="00DE5602">
      <w:pPr>
        <w:pStyle w:val="Antrats"/>
        <w:jc w:val="center"/>
        <w:rPr>
          <w:b/>
          <w:sz w:val="28"/>
        </w:rPr>
      </w:pPr>
      <w:r>
        <w:rPr>
          <w:b/>
          <w:sz w:val="28"/>
        </w:rPr>
        <w:t xml:space="preserve">PANEVĖŽIO RAJONO SAVIVALDYBĖS TARYBA </w:t>
      </w:r>
    </w:p>
    <w:p w14:paraId="79DC713E" w14:textId="77777777" w:rsidR="00DE5602" w:rsidRPr="007D0CC3" w:rsidRDefault="00DE5602" w:rsidP="00DE5602">
      <w:pPr>
        <w:pStyle w:val="Antrats"/>
        <w:jc w:val="center"/>
        <w:rPr>
          <w:b/>
          <w:sz w:val="16"/>
          <w:szCs w:val="16"/>
        </w:rPr>
      </w:pPr>
    </w:p>
    <w:p w14:paraId="18F15BC6" w14:textId="77777777" w:rsidR="00DE5602" w:rsidRPr="00C34F84" w:rsidRDefault="00DE5602" w:rsidP="00DE5602">
      <w:pPr>
        <w:pStyle w:val="Antrats"/>
        <w:jc w:val="center"/>
        <w:rPr>
          <w:b/>
          <w:sz w:val="28"/>
        </w:rPr>
      </w:pPr>
      <w:r>
        <w:rPr>
          <w:b/>
          <w:sz w:val="28"/>
        </w:rPr>
        <w:t>SPRENDIMAS</w:t>
      </w:r>
    </w:p>
    <w:p w14:paraId="7E5A8554" w14:textId="32CA22BE" w:rsidR="00DE5602" w:rsidRPr="007D0CC3" w:rsidRDefault="005C017E" w:rsidP="00DE5602">
      <w:pPr>
        <w:jc w:val="center"/>
        <w:rPr>
          <w:rFonts w:ascii="Times New Roman" w:hAnsi="Times New Roman"/>
          <w:b/>
        </w:rPr>
      </w:pPr>
      <w:r w:rsidRPr="007D0CC3">
        <w:rPr>
          <w:rFonts w:ascii="Times New Roman" w:hAnsi="Times New Roman"/>
          <w:b/>
        </w:rPr>
        <w:t>DĖL PANEVĖŽIO RAJONO SAVIVALDYBĖS TARYBOS 202</w:t>
      </w:r>
      <w:r>
        <w:rPr>
          <w:rFonts w:ascii="Times New Roman" w:hAnsi="Times New Roman"/>
          <w:b/>
        </w:rPr>
        <w:t>2</w:t>
      </w:r>
      <w:r w:rsidRPr="007D0CC3">
        <w:rPr>
          <w:rFonts w:ascii="Times New Roman" w:hAnsi="Times New Roman"/>
          <w:b/>
        </w:rPr>
        <w:t xml:space="preserve"> M. </w:t>
      </w:r>
      <w:r>
        <w:rPr>
          <w:rFonts w:ascii="Times New Roman" w:hAnsi="Times New Roman"/>
          <w:b/>
        </w:rPr>
        <w:t>RUGSĖJO</w:t>
      </w:r>
      <w:r w:rsidRPr="007D0CC3">
        <w:rPr>
          <w:rFonts w:ascii="Times New Roman" w:hAnsi="Times New Roman"/>
          <w:b/>
        </w:rPr>
        <w:t xml:space="preserve"> 2</w:t>
      </w:r>
      <w:r>
        <w:rPr>
          <w:rFonts w:ascii="Times New Roman" w:hAnsi="Times New Roman"/>
          <w:b/>
        </w:rPr>
        <w:t>9</w:t>
      </w:r>
      <w:r w:rsidRPr="007D0CC3">
        <w:rPr>
          <w:rFonts w:ascii="Times New Roman" w:hAnsi="Times New Roman"/>
          <w:b/>
        </w:rPr>
        <w:t xml:space="preserve"> D. SPRENDIMO NR. T-</w:t>
      </w:r>
      <w:r>
        <w:rPr>
          <w:rFonts w:ascii="Times New Roman" w:hAnsi="Times New Roman"/>
          <w:b/>
        </w:rPr>
        <w:t>202</w:t>
      </w:r>
      <w:r w:rsidRPr="007D0CC3">
        <w:rPr>
          <w:rFonts w:ascii="Times New Roman" w:hAnsi="Times New Roman"/>
          <w:b/>
        </w:rPr>
        <w:t xml:space="preserve"> „</w:t>
      </w:r>
      <w:r w:rsidRPr="00AB047C">
        <w:rPr>
          <w:rFonts w:ascii="Times New Roman" w:hAnsi="Times New Roman"/>
          <w:b/>
          <w:szCs w:val="24"/>
        </w:rPr>
        <w:t xml:space="preserve">DĖL ASMENS (ŠEIMOS) SOCIALINIŲ PASLAUGŲ POREIKIO NUSTATYMO IR </w:t>
      </w:r>
      <w:r>
        <w:rPr>
          <w:rFonts w:ascii="Times New Roman" w:hAnsi="Times New Roman"/>
          <w:b/>
          <w:szCs w:val="24"/>
        </w:rPr>
        <w:t>SENYVO AMŽIAUS ASMENS BEI SUAUGUSIO ASMENS SU NEGALIA SOCIALINĖS GLOBOS POREIKIO NUSTATYMO TVARKOS</w:t>
      </w:r>
      <w:r w:rsidRPr="00AB047C">
        <w:rPr>
          <w:rFonts w:ascii="Times New Roman" w:hAnsi="Times New Roman"/>
          <w:b/>
          <w:szCs w:val="24"/>
        </w:rPr>
        <w:t xml:space="preserve"> APRAŠO PATVIRTINIMO</w:t>
      </w:r>
      <w:r w:rsidRPr="007D0CC3">
        <w:rPr>
          <w:rFonts w:ascii="Times New Roman" w:hAnsi="Times New Roman"/>
          <w:b/>
        </w:rPr>
        <w:t>“ PAKEITIMO</w:t>
      </w:r>
    </w:p>
    <w:p w14:paraId="71B9F5E0" w14:textId="77777777" w:rsidR="00DE5602" w:rsidRPr="007D0CC3" w:rsidRDefault="00DE5602" w:rsidP="00DE5602">
      <w:pPr>
        <w:rPr>
          <w:rFonts w:ascii="Times New Roman" w:hAnsi="Times New Roman"/>
        </w:rPr>
      </w:pPr>
    </w:p>
    <w:p w14:paraId="061A9714" w14:textId="77777777" w:rsidR="00DE5602" w:rsidRPr="007D0CC3" w:rsidRDefault="00DE5602" w:rsidP="00DE5602">
      <w:pPr>
        <w:ind w:left="2836" w:firstLine="709"/>
        <w:rPr>
          <w:rFonts w:ascii="Times New Roman" w:hAnsi="Times New Roman"/>
        </w:rPr>
      </w:pPr>
      <w:r w:rsidRPr="007D0CC3">
        <w:rPr>
          <w:rFonts w:ascii="Times New Roman" w:hAnsi="Times New Roman"/>
        </w:rPr>
        <w:t>202</w:t>
      </w:r>
      <w:r>
        <w:rPr>
          <w:rFonts w:ascii="Times New Roman" w:hAnsi="Times New Roman"/>
        </w:rPr>
        <w:t>3</w:t>
      </w:r>
      <w:r w:rsidRPr="007D0CC3">
        <w:rPr>
          <w:rFonts w:ascii="Times New Roman" w:hAnsi="Times New Roman"/>
        </w:rPr>
        <w:t xml:space="preserve"> m. </w:t>
      </w:r>
      <w:r>
        <w:rPr>
          <w:rFonts w:ascii="Times New Roman" w:hAnsi="Times New Roman"/>
        </w:rPr>
        <w:t>gegužės 18</w:t>
      </w:r>
      <w:r w:rsidRPr="007D0CC3">
        <w:rPr>
          <w:rFonts w:ascii="Times New Roman" w:hAnsi="Times New Roman"/>
        </w:rPr>
        <w:t xml:space="preserve"> d. Nr. T-</w:t>
      </w:r>
    </w:p>
    <w:p w14:paraId="452281C1" w14:textId="77777777" w:rsidR="00DE5602" w:rsidRPr="007D0CC3" w:rsidRDefault="00DE5602" w:rsidP="00DE5602">
      <w:pPr>
        <w:jc w:val="center"/>
        <w:rPr>
          <w:rFonts w:ascii="Times New Roman" w:hAnsi="Times New Roman"/>
        </w:rPr>
      </w:pPr>
      <w:r w:rsidRPr="007D0CC3">
        <w:rPr>
          <w:rFonts w:ascii="Times New Roman" w:hAnsi="Times New Roman"/>
        </w:rPr>
        <w:t>Panevėžys</w:t>
      </w:r>
    </w:p>
    <w:p w14:paraId="57D89863" w14:textId="77777777" w:rsidR="00DE5602" w:rsidRPr="007D0CC3" w:rsidRDefault="00DE5602" w:rsidP="00DE5602">
      <w:pPr>
        <w:tabs>
          <w:tab w:val="center" w:pos="4819"/>
          <w:tab w:val="right" w:pos="9638"/>
        </w:tabs>
        <w:jc w:val="both"/>
        <w:rPr>
          <w:rFonts w:ascii="Times New Roman" w:hAnsi="Times New Roman"/>
        </w:rPr>
      </w:pPr>
    </w:p>
    <w:p w14:paraId="2B5AEE8D" w14:textId="77777777" w:rsidR="00DE5602" w:rsidRPr="007D0CC3" w:rsidRDefault="00DE5602" w:rsidP="00DE5602">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Pr>
          <w:rFonts w:ascii="Times New Roman" w:hAnsi="Times New Roman"/>
        </w:rPr>
        <w:t>33</w:t>
      </w:r>
      <w:r w:rsidRPr="007D0CC3">
        <w:rPr>
          <w:rFonts w:ascii="Times New Roman" w:hAnsi="Times New Roman"/>
        </w:rPr>
        <w:t xml:space="preserve"> straipsnio </w:t>
      </w:r>
      <w:r>
        <w:rPr>
          <w:rFonts w:ascii="Times New Roman" w:hAnsi="Times New Roman"/>
        </w:rPr>
        <w:t>3</w:t>
      </w:r>
      <w:r w:rsidRPr="007D0CC3">
        <w:rPr>
          <w:rFonts w:ascii="Times New Roman" w:hAnsi="Times New Roman"/>
        </w:rPr>
        <w:t xml:space="preserve"> dali</w:t>
      </w:r>
      <w:r>
        <w:rPr>
          <w:rFonts w:ascii="Times New Roman" w:hAnsi="Times New Roman"/>
        </w:rPr>
        <w:t>es 5 punktu</w:t>
      </w:r>
      <w:r w:rsidRPr="007D0CC3">
        <w:rPr>
          <w:rFonts w:ascii="Times New Roman" w:hAnsi="Times New Roman"/>
        </w:rPr>
        <w:t>, Panevėžio rajono savivaldybės taryba n u s p r e n d ž i a:</w:t>
      </w:r>
    </w:p>
    <w:p w14:paraId="3CE76089" w14:textId="77777777" w:rsidR="005C017E" w:rsidRPr="007D0CC3" w:rsidRDefault="005C017E" w:rsidP="005C017E">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Pr>
          <w:rFonts w:ascii="Times New Roman" w:hAnsi="Times New Roman"/>
        </w:rPr>
        <w:t>33</w:t>
      </w:r>
      <w:r w:rsidRPr="007D0CC3">
        <w:rPr>
          <w:rFonts w:ascii="Times New Roman" w:hAnsi="Times New Roman"/>
        </w:rPr>
        <w:t xml:space="preserve"> straipsnio </w:t>
      </w:r>
      <w:r>
        <w:rPr>
          <w:rFonts w:ascii="Times New Roman" w:hAnsi="Times New Roman"/>
        </w:rPr>
        <w:t>3</w:t>
      </w:r>
      <w:r w:rsidRPr="007D0CC3">
        <w:rPr>
          <w:rFonts w:ascii="Times New Roman" w:hAnsi="Times New Roman"/>
        </w:rPr>
        <w:t xml:space="preserve"> dali</w:t>
      </w:r>
      <w:r>
        <w:rPr>
          <w:rFonts w:ascii="Times New Roman" w:hAnsi="Times New Roman"/>
        </w:rPr>
        <w:t>es 5 punktu</w:t>
      </w:r>
      <w:r w:rsidRPr="007D0CC3">
        <w:rPr>
          <w:rFonts w:ascii="Times New Roman" w:hAnsi="Times New Roman"/>
        </w:rPr>
        <w:t>, Panevėžio rajono savivaldybės taryba n u s p r e n d ž i a:</w:t>
      </w:r>
    </w:p>
    <w:p w14:paraId="136F2E5B" w14:textId="77777777" w:rsidR="005C017E" w:rsidRPr="007D0CC3" w:rsidRDefault="005C017E" w:rsidP="005C017E">
      <w:pPr>
        <w:ind w:firstLine="720"/>
        <w:jc w:val="both"/>
        <w:rPr>
          <w:rFonts w:ascii="Times New Roman" w:hAnsi="Times New Roman"/>
        </w:rPr>
      </w:pPr>
      <w:r w:rsidRPr="007D0CC3">
        <w:rPr>
          <w:rFonts w:ascii="Times New Roman" w:hAnsi="Times New Roman"/>
        </w:rPr>
        <w:t xml:space="preserve">Pakeisti </w:t>
      </w:r>
      <w:r w:rsidRPr="00AB047C">
        <w:rPr>
          <w:rFonts w:ascii="Times New Roman" w:hAnsi="Times New Roman"/>
          <w:szCs w:val="24"/>
        </w:rPr>
        <w:t xml:space="preserve">Asmens (šeimos) socialinių paslaugų poreikio nustatymo ir </w:t>
      </w:r>
      <w:r>
        <w:rPr>
          <w:rFonts w:ascii="Times New Roman" w:hAnsi="Times New Roman"/>
          <w:szCs w:val="24"/>
        </w:rPr>
        <w:t>senyvo amžiaus asmens bei suaugusio asmens su negalia socialinės globos poreikio nustatymo</w:t>
      </w:r>
      <w:r w:rsidRPr="00AB047C">
        <w:rPr>
          <w:rFonts w:ascii="Times New Roman" w:hAnsi="Times New Roman"/>
          <w:szCs w:val="24"/>
        </w:rPr>
        <w:t xml:space="preserve"> tvarkos aprašą</w:t>
      </w:r>
      <w:r w:rsidRPr="007D0CC3">
        <w:rPr>
          <w:rFonts w:ascii="Times New Roman" w:hAnsi="Times New Roman"/>
        </w:rPr>
        <w:t>, patvirtintą Panevėžio rajono savivaldybės tarybos 202</w:t>
      </w:r>
      <w:r>
        <w:rPr>
          <w:rFonts w:ascii="Times New Roman" w:hAnsi="Times New Roman"/>
        </w:rPr>
        <w:t>2</w:t>
      </w:r>
      <w:r w:rsidRPr="007D0CC3">
        <w:rPr>
          <w:rFonts w:ascii="Times New Roman" w:hAnsi="Times New Roman"/>
        </w:rPr>
        <w:t xml:space="preserve"> m. </w:t>
      </w:r>
      <w:r>
        <w:rPr>
          <w:rFonts w:ascii="Times New Roman" w:hAnsi="Times New Roman"/>
        </w:rPr>
        <w:t>rugsėjo 29</w:t>
      </w:r>
      <w:r w:rsidRPr="007D0CC3">
        <w:rPr>
          <w:rFonts w:ascii="Times New Roman" w:hAnsi="Times New Roman"/>
        </w:rPr>
        <w:t xml:space="preserve"> d. sprendimu Nr. T-</w:t>
      </w:r>
      <w:r>
        <w:rPr>
          <w:rFonts w:ascii="Times New Roman" w:hAnsi="Times New Roman"/>
        </w:rPr>
        <w:t>202</w:t>
      </w:r>
      <w:r w:rsidRPr="007D0CC3">
        <w:rPr>
          <w:rFonts w:ascii="Times New Roman" w:hAnsi="Times New Roman"/>
        </w:rPr>
        <w:t xml:space="preserve"> „Dėl </w:t>
      </w:r>
      <w:r w:rsidRPr="00AB047C">
        <w:rPr>
          <w:rFonts w:ascii="Times New Roman" w:hAnsi="Times New Roman"/>
          <w:szCs w:val="24"/>
        </w:rPr>
        <w:t xml:space="preserve">Asmens (šeimos) socialinių paslaugų poreikio nustatymo ir </w:t>
      </w:r>
      <w:r>
        <w:rPr>
          <w:rFonts w:ascii="Times New Roman" w:hAnsi="Times New Roman"/>
          <w:szCs w:val="24"/>
        </w:rPr>
        <w:t>senyvo amžiaus asmens bei suaugusio asmens su negalia socialinės globos poreikio nustatymo</w:t>
      </w:r>
      <w:r w:rsidRPr="00AB047C">
        <w:rPr>
          <w:rFonts w:ascii="Times New Roman" w:hAnsi="Times New Roman"/>
          <w:szCs w:val="24"/>
        </w:rPr>
        <w:t xml:space="preserve"> tvarkos apraš</w:t>
      </w:r>
      <w:r>
        <w:rPr>
          <w:rFonts w:ascii="Times New Roman" w:hAnsi="Times New Roman"/>
          <w:szCs w:val="24"/>
        </w:rPr>
        <w:t>o</w:t>
      </w:r>
      <w:r w:rsidRPr="00AB047C">
        <w:rPr>
          <w:rFonts w:ascii="Times New Roman" w:hAnsi="Times New Roman"/>
          <w:szCs w:val="24"/>
        </w:rPr>
        <w:t xml:space="preserve"> </w:t>
      </w:r>
      <w:r w:rsidRPr="007D0CC3">
        <w:rPr>
          <w:rFonts w:ascii="Times New Roman" w:hAnsi="Times New Roman"/>
        </w:rPr>
        <w:t>patvirtinimo“:</w:t>
      </w:r>
    </w:p>
    <w:p w14:paraId="2B521095" w14:textId="77777777" w:rsidR="005C017E" w:rsidRPr="007D0CC3" w:rsidRDefault="005C017E" w:rsidP="005C017E">
      <w:pPr>
        <w:ind w:firstLine="720"/>
        <w:jc w:val="both"/>
        <w:rPr>
          <w:rFonts w:ascii="Times New Roman" w:hAnsi="Times New Roman"/>
        </w:rPr>
      </w:pPr>
      <w:r w:rsidRPr="007D0CC3">
        <w:rPr>
          <w:rFonts w:ascii="Times New Roman" w:hAnsi="Times New Roman"/>
        </w:rPr>
        <w:t xml:space="preserve">1. </w:t>
      </w:r>
      <w:r>
        <w:rPr>
          <w:rFonts w:ascii="Times New Roman" w:hAnsi="Times New Roman"/>
        </w:rPr>
        <w:t>pakeisti 17</w:t>
      </w:r>
      <w:r w:rsidRPr="007D0CC3">
        <w:rPr>
          <w:rFonts w:ascii="Times New Roman" w:hAnsi="Times New Roman"/>
        </w:rPr>
        <w:t xml:space="preserve"> </w:t>
      </w:r>
      <w:r>
        <w:rPr>
          <w:rFonts w:ascii="Times New Roman" w:hAnsi="Times New Roman"/>
        </w:rPr>
        <w:t>punktą</w:t>
      </w:r>
      <w:r w:rsidRPr="007D0CC3">
        <w:rPr>
          <w:rFonts w:ascii="Times New Roman" w:hAnsi="Times New Roman"/>
        </w:rPr>
        <w:t xml:space="preserve"> ir jį išdėstyti taip: </w:t>
      </w:r>
    </w:p>
    <w:p w14:paraId="0652EE76" w14:textId="00718242" w:rsidR="005C017E" w:rsidRPr="007D0CC3" w:rsidRDefault="005C017E" w:rsidP="005C017E">
      <w:pPr>
        <w:ind w:firstLine="720"/>
        <w:jc w:val="both"/>
        <w:rPr>
          <w:rFonts w:ascii="Times New Roman" w:hAnsi="Times New Roman"/>
        </w:rPr>
      </w:pPr>
      <w:r w:rsidRPr="007D0CC3">
        <w:rPr>
          <w:rFonts w:ascii="Times New Roman" w:hAnsi="Times New Roman"/>
        </w:rPr>
        <w:t>„</w:t>
      </w:r>
      <w:r>
        <w:rPr>
          <w:rFonts w:ascii="Times New Roman" w:hAnsi="Times New Roman"/>
        </w:rPr>
        <w:t>17</w:t>
      </w:r>
      <w:r w:rsidRPr="007D0CC3">
        <w:rPr>
          <w:rFonts w:ascii="Times New Roman" w:hAnsi="Times New Roman"/>
        </w:rPr>
        <w:t xml:space="preserve">. </w:t>
      </w:r>
      <w:r w:rsidRPr="00AB047C">
        <w:rPr>
          <w:rFonts w:ascii="Times New Roman" w:hAnsi="Times New Roman"/>
          <w:szCs w:val="24"/>
        </w:rPr>
        <w:t>Asmens (šeimos)</w:t>
      </w:r>
      <w:r>
        <w:rPr>
          <w:rFonts w:ascii="Times New Roman" w:hAnsi="Times New Roman"/>
          <w:szCs w:val="24"/>
        </w:rPr>
        <w:t xml:space="preserve">, </w:t>
      </w:r>
      <w:r w:rsidRPr="00AB7171">
        <w:rPr>
          <w:rFonts w:ascii="Times New Roman" w:hAnsi="Times New Roman"/>
          <w:szCs w:val="24"/>
        </w:rPr>
        <w:t>pageidaujančio</w:t>
      </w:r>
      <w:r w:rsidR="00AB7171">
        <w:rPr>
          <w:rFonts w:ascii="Times New Roman" w:hAnsi="Times New Roman"/>
          <w:szCs w:val="24"/>
        </w:rPr>
        <w:t xml:space="preserve"> (-</w:t>
      </w:r>
      <w:proofErr w:type="spellStart"/>
      <w:r w:rsidR="00AB7171">
        <w:rPr>
          <w:rFonts w:ascii="Times New Roman" w:hAnsi="Times New Roman"/>
          <w:szCs w:val="24"/>
        </w:rPr>
        <w:t>ios</w:t>
      </w:r>
      <w:proofErr w:type="spellEnd"/>
      <w:r w:rsidR="00AB7171">
        <w:rPr>
          <w:rFonts w:ascii="Times New Roman" w:hAnsi="Times New Roman"/>
          <w:szCs w:val="24"/>
        </w:rPr>
        <w:t>)</w:t>
      </w:r>
      <w:r>
        <w:rPr>
          <w:rFonts w:ascii="Times New Roman" w:hAnsi="Times New Roman"/>
          <w:szCs w:val="24"/>
        </w:rPr>
        <w:t xml:space="preserve"> gauti socialines paslaugas, kurias finansuoja Savivaldybė iš savo biudžeto ar iš valstybės biudžeto specialių tikslinių dotacijų savivaldybių biudžetams, </w:t>
      </w:r>
      <w:r w:rsidRPr="00AB047C">
        <w:rPr>
          <w:rFonts w:ascii="Times New Roman" w:hAnsi="Times New Roman"/>
          <w:szCs w:val="24"/>
        </w:rPr>
        <w:t xml:space="preserve">socialinių paslaugų poreikį nustato </w:t>
      </w:r>
      <w:r w:rsidRPr="005C017E">
        <w:rPr>
          <w:rFonts w:ascii="Times New Roman" w:hAnsi="Times New Roman"/>
          <w:strike/>
          <w:szCs w:val="24"/>
        </w:rPr>
        <w:t>specialistai socialiniam darbui</w:t>
      </w:r>
      <w:r>
        <w:rPr>
          <w:rFonts w:ascii="Times New Roman" w:hAnsi="Times New Roman"/>
          <w:szCs w:val="24"/>
        </w:rPr>
        <w:t xml:space="preserve"> </w:t>
      </w:r>
      <w:r w:rsidRPr="005C017E">
        <w:rPr>
          <w:rFonts w:ascii="Times New Roman" w:hAnsi="Times New Roman"/>
          <w:b/>
          <w:bCs/>
          <w:szCs w:val="24"/>
        </w:rPr>
        <w:t>socialiniai darbuotojai,</w:t>
      </w:r>
      <w:r>
        <w:rPr>
          <w:rFonts w:ascii="Times New Roman" w:hAnsi="Times New Roman"/>
          <w:szCs w:val="24"/>
        </w:rPr>
        <w:t xml:space="preserve"> </w:t>
      </w:r>
      <w:r w:rsidRPr="005C017E">
        <w:rPr>
          <w:rFonts w:ascii="Times New Roman" w:hAnsi="Times New Roman"/>
          <w:b/>
          <w:bCs/>
          <w:szCs w:val="24"/>
        </w:rPr>
        <w:t>paskirti Savivaldybės mero potvarkiu</w:t>
      </w:r>
      <w:r w:rsidRPr="005C017E">
        <w:rPr>
          <w:rFonts w:ascii="Times New Roman" w:hAnsi="Times New Roman"/>
          <w:b/>
          <w:bCs/>
        </w:rPr>
        <w:t>.</w:t>
      </w:r>
      <w:r w:rsidRPr="007D0CC3">
        <w:rPr>
          <w:rFonts w:ascii="Times New Roman" w:hAnsi="Times New Roman"/>
        </w:rPr>
        <w:t>“</w:t>
      </w:r>
      <w:r>
        <w:rPr>
          <w:rFonts w:ascii="Times New Roman" w:hAnsi="Times New Roman"/>
        </w:rPr>
        <w:t>;</w:t>
      </w:r>
    </w:p>
    <w:p w14:paraId="3692DF89" w14:textId="77777777" w:rsidR="005C017E" w:rsidRPr="007D0CC3" w:rsidRDefault="005C017E" w:rsidP="005C017E">
      <w:pPr>
        <w:ind w:firstLine="720"/>
        <w:jc w:val="both"/>
        <w:rPr>
          <w:rFonts w:ascii="Times New Roman" w:hAnsi="Times New Roman"/>
        </w:rPr>
      </w:pPr>
      <w:r>
        <w:rPr>
          <w:rFonts w:ascii="Times New Roman" w:hAnsi="Times New Roman"/>
        </w:rPr>
        <w:t>2</w:t>
      </w:r>
      <w:r w:rsidRPr="007D0CC3">
        <w:rPr>
          <w:rFonts w:ascii="Times New Roman" w:hAnsi="Times New Roman"/>
        </w:rPr>
        <w:t xml:space="preserve">. pakeisti </w:t>
      </w:r>
      <w:r>
        <w:rPr>
          <w:rFonts w:ascii="Times New Roman" w:hAnsi="Times New Roman"/>
        </w:rPr>
        <w:t>56</w:t>
      </w:r>
      <w:r w:rsidRPr="007D0CC3">
        <w:rPr>
          <w:rFonts w:ascii="Times New Roman" w:hAnsi="Times New Roman"/>
        </w:rPr>
        <w:t xml:space="preserve"> </w:t>
      </w:r>
      <w:r>
        <w:rPr>
          <w:rFonts w:ascii="Times New Roman" w:hAnsi="Times New Roman"/>
        </w:rPr>
        <w:t>punktą</w:t>
      </w:r>
      <w:r w:rsidRPr="007D0CC3">
        <w:rPr>
          <w:rFonts w:ascii="Times New Roman" w:hAnsi="Times New Roman"/>
        </w:rPr>
        <w:t xml:space="preserve"> ir jį išdėstyti taip:</w:t>
      </w:r>
    </w:p>
    <w:p w14:paraId="3B966D3A" w14:textId="1D73D67C" w:rsidR="005C017E" w:rsidRDefault="005C017E" w:rsidP="005C017E">
      <w:pPr>
        <w:ind w:firstLine="720"/>
        <w:jc w:val="both"/>
        <w:rPr>
          <w:rFonts w:ascii="Times New Roman" w:hAnsi="Times New Roman"/>
          <w:color w:val="000000"/>
          <w:lang w:eastAsia="lt-LT"/>
        </w:rPr>
      </w:pPr>
      <w:r w:rsidRPr="007D0CC3">
        <w:rPr>
          <w:rFonts w:ascii="Times New Roman" w:hAnsi="Times New Roman"/>
        </w:rPr>
        <w:t>„</w:t>
      </w:r>
      <w:r>
        <w:rPr>
          <w:rFonts w:ascii="Times New Roman" w:hAnsi="Times New Roman"/>
          <w:szCs w:val="24"/>
        </w:rPr>
        <w:t>56</w:t>
      </w:r>
      <w:r w:rsidRPr="00AB047C">
        <w:rPr>
          <w:rFonts w:ascii="Times New Roman" w:hAnsi="Times New Roman"/>
          <w:szCs w:val="24"/>
        </w:rPr>
        <w:t xml:space="preserve">. </w:t>
      </w:r>
      <w:r w:rsidRPr="005C017E">
        <w:rPr>
          <w:rFonts w:ascii="Times New Roman" w:hAnsi="Times New Roman"/>
          <w:strike/>
          <w:szCs w:val="24"/>
        </w:rPr>
        <w:t>Sprendimą dėl socialinių paslaugų skyrimo priima Socialinės paramos skyriaus vedėjas, vadovaudamasis Socialinių paslaugų skyrimo komisijos siūlymu</w:t>
      </w:r>
      <w:r w:rsidRPr="00AB047C">
        <w:rPr>
          <w:rFonts w:ascii="Times New Roman" w:hAnsi="Times New Roman"/>
          <w:szCs w:val="24"/>
        </w:rPr>
        <w:t xml:space="preserve"> </w:t>
      </w:r>
      <w:r w:rsidRPr="005C017E">
        <w:rPr>
          <w:rFonts w:ascii="Times New Roman" w:hAnsi="Times New Roman"/>
          <w:b/>
          <w:bCs/>
          <w:szCs w:val="24"/>
        </w:rPr>
        <w:t>Sprendimas dėl socialinių paslaugų skyrimo priimamas vadovaujantis Savivaldybės mero nustatyta tvarka</w:t>
      </w:r>
      <w:r>
        <w:rPr>
          <w:rFonts w:ascii="Times New Roman" w:hAnsi="Times New Roman"/>
          <w:color w:val="000000"/>
          <w:lang w:eastAsia="lt-LT"/>
        </w:rPr>
        <w:t>“.</w:t>
      </w:r>
    </w:p>
    <w:p w14:paraId="2B1144F2" w14:textId="77777777" w:rsidR="003C4D56" w:rsidRDefault="003C4D56" w:rsidP="003C4D56">
      <w:pPr>
        <w:ind w:firstLine="720"/>
        <w:jc w:val="both"/>
        <w:rPr>
          <w:rFonts w:ascii="Times New Roman" w:hAnsi="Times New Roman"/>
        </w:rPr>
      </w:pPr>
      <w:r>
        <w:rPr>
          <w:rFonts w:ascii="Times New Roman" w:hAnsi="Times New Roman"/>
        </w:rPr>
        <w:t>3. pakeisti 64 punktą ir jį išdėstysi taip:</w:t>
      </w:r>
    </w:p>
    <w:p w14:paraId="508EC517" w14:textId="5A5A63F8" w:rsidR="003C4D56" w:rsidRPr="003C4D56" w:rsidRDefault="003C4D56" w:rsidP="003C4D56">
      <w:pPr>
        <w:tabs>
          <w:tab w:val="left" w:pos="851"/>
        </w:tabs>
        <w:jc w:val="both"/>
        <w:rPr>
          <w:rFonts w:ascii="Times New Roman" w:hAnsi="Times New Roman"/>
          <w:szCs w:val="24"/>
        </w:rPr>
      </w:pPr>
      <w:r>
        <w:rPr>
          <w:rFonts w:ascii="Times New Roman" w:hAnsi="Times New Roman"/>
        </w:rPr>
        <w:tab/>
        <w:t>„</w:t>
      </w:r>
      <w:r>
        <w:rPr>
          <w:rFonts w:ascii="Times New Roman" w:hAnsi="Times New Roman"/>
          <w:szCs w:val="24"/>
        </w:rPr>
        <w:t>64</w:t>
      </w:r>
      <w:r w:rsidRPr="00AB047C">
        <w:rPr>
          <w:rFonts w:ascii="Times New Roman" w:hAnsi="Times New Roman"/>
          <w:szCs w:val="24"/>
        </w:rPr>
        <w:t xml:space="preserve">. </w:t>
      </w:r>
      <w:r w:rsidRPr="003C4D56">
        <w:rPr>
          <w:rFonts w:ascii="Times New Roman" w:hAnsi="Times New Roman"/>
          <w:strike/>
          <w:szCs w:val="24"/>
        </w:rPr>
        <w:t>Specialistų socialiniam darbui asmens (šeimos) socialinių paslaugų poreikio nustatymo išvadas dėl socialinių paslaugų teikimo asmuo (vienas iš suaugusių šeimos narių) ar jo globėjas, rūpintojas, kiti suinteresuoti asmenys gali apskųsti Savivaldybės administracijos direktoriui</w:t>
      </w:r>
      <w:r w:rsidRPr="00AB047C">
        <w:rPr>
          <w:rFonts w:ascii="Times New Roman" w:hAnsi="Times New Roman"/>
          <w:szCs w:val="24"/>
        </w:rPr>
        <w:t>.</w:t>
      </w:r>
      <w:r>
        <w:rPr>
          <w:rFonts w:ascii="Times New Roman" w:hAnsi="Times New Roman"/>
          <w:szCs w:val="24"/>
        </w:rPr>
        <w:t xml:space="preserve"> </w:t>
      </w:r>
      <w:r w:rsidRPr="003C4D56">
        <w:rPr>
          <w:rFonts w:ascii="Times New Roman" w:hAnsi="Times New Roman"/>
          <w:b/>
          <w:bCs/>
          <w:szCs w:val="24"/>
        </w:rPr>
        <w:t>Savivaldybės mero potvarkiu paskirtų socialinių darbuotojų išvadas dėl asmens (šeimos) socialinių paslaugų poreikio skirti socialines paslaugas nustatymo asmuo (vienas iš suaugusių šeimos narių) ar jo globėjas, rūpintojas, kiti suinteresuoti asmenys gali apskųsti Savivaldybės merui.</w:t>
      </w:r>
      <w:r>
        <w:rPr>
          <w:rFonts w:ascii="Times New Roman" w:hAnsi="Times New Roman"/>
          <w:szCs w:val="24"/>
        </w:rPr>
        <w:t>“</w:t>
      </w:r>
      <w:r w:rsidRPr="00AB7171">
        <w:rPr>
          <w:rFonts w:ascii="Times New Roman" w:hAnsi="Times New Roman"/>
          <w:szCs w:val="24"/>
        </w:rPr>
        <w:t>.</w:t>
      </w:r>
    </w:p>
    <w:p w14:paraId="102BE0A5" w14:textId="77777777" w:rsidR="003C4D56" w:rsidRPr="00AB047C" w:rsidRDefault="003C4D56" w:rsidP="003C4D56">
      <w:pPr>
        <w:tabs>
          <w:tab w:val="left" w:pos="851"/>
        </w:tabs>
        <w:jc w:val="both"/>
        <w:rPr>
          <w:rFonts w:ascii="Times New Roman" w:hAnsi="Times New Roman"/>
          <w:szCs w:val="24"/>
        </w:rPr>
      </w:pPr>
      <w:r>
        <w:rPr>
          <w:rFonts w:ascii="Times New Roman" w:hAnsi="Times New Roman"/>
        </w:rPr>
        <w:tab/>
        <w:t>4. pakeisti 65 punktą ir jį išdėstyti taip:</w:t>
      </w:r>
    </w:p>
    <w:p w14:paraId="7E55D2E2" w14:textId="3D7D80A9" w:rsidR="003C4D56" w:rsidRDefault="003C4D56" w:rsidP="003C4D56">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„65</w:t>
      </w:r>
      <w:r w:rsidRPr="00AB047C">
        <w:rPr>
          <w:rFonts w:ascii="Times New Roman" w:hAnsi="Times New Roman"/>
          <w:szCs w:val="24"/>
        </w:rPr>
        <w:t xml:space="preserve">. Apskundus išvadas dėl asmens (šeimos) socialinių paslaugų poreikio nustatymo, </w:t>
      </w:r>
      <w:r>
        <w:rPr>
          <w:rFonts w:ascii="Times New Roman" w:hAnsi="Times New Roman"/>
          <w:szCs w:val="24"/>
        </w:rPr>
        <w:t>S</w:t>
      </w:r>
      <w:r w:rsidRPr="00AB047C">
        <w:rPr>
          <w:rFonts w:ascii="Times New Roman" w:hAnsi="Times New Roman"/>
          <w:szCs w:val="24"/>
        </w:rPr>
        <w:t xml:space="preserve">avivaldybės </w:t>
      </w:r>
      <w:r w:rsidRPr="003C4D56">
        <w:rPr>
          <w:rFonts w:ascii="Times New Roman" w:hAnsi="Times New Roman"/>
          <w:strike/>
          <w:szCs w:val="24"/>
        </w:rPr>
        <w:t>administracijos direktoriaus įsakymu</w:t>
      </w:r>
      <w:r w:rsidRPr="00AB047C">
        <w:rPr>
          <w:rFonts w:ascii="Times New Roman" w:hAnsi="Times New Roman"/>
          <w:szCs w:val="24"/>
        </w:rPr>
        <w:t xml:space="preserve"> </w:t>
      </w:r>
      <w:r w:rsidRPr="003C4D56">
        <w:rPr>
          <w:rFonts w:ascii="Times New Roman" w:hAnsi="Times New Roman"/>
          <w:b/>
          <w:bCs/>
          <w:szCs w:val="24"/>
        </w:rPr>
        <w:t>mero sprendimu</w:t>
      </w:r>
      <w:r w:rsidRPr="00AB047C">
        <w:rPr>
          <w:rFonts w:ascii="Times New Roman" w:hAnsi="Times New Roman"/>
          <w:szCs w:val="24"/>
        </w:rPr>
        <w:t xml:space="preserve"> </w:t>
      </w:r>
      <w:r>
        <w:rPr>
          <w:rFonts w:ascii="Times New Roman" w:hAnsi="Times New Roman"/>
          <w:szCs w:val="24"/>
        </w:rPr>
        <w:t xml:space="preserve">per 20 darbo dienų </w:t>
      </w:r>
      <w:r w:rsidRPr="00AB047C">
        <w:rPr>
          <w:rFonts w:ascii="Times New Roman" w:hAnsi="Times New Roman"/>
          <w:szCs w:val="24"/>
        </w:rPr>
        <w:t xml:space="preserve">sudaroma komisija, kuri pakartotinai nustato asmens (šeimos) socialinių paslaugų poreikį ir savo išvadas pateikia </w:t>
      </w:r>
      <w:r>
        <w:rPr>
          <w:rFonts w:ascii="Times New Roman" w:hAnsi="Times New Roman"/>
          <w:szCs w:val="24"/>
        </w:rPr>
        <w:t>S</w:t>
      </w:r>
      <w:r w:rsidRPr="00AB047C">
        <w:rPr>
          <w:rFonts w:ascii="Times New Roman" w:hAnsi="Times New Roman"/>
          <w:szCs w:val="24"/>
        </w:rPr>
        <w:t xml:space="preserve">avivaldybės </w:t>
      </w:r>
      <w:r w:rsidRPr="003C4D56">
        <w:rPr>
          <w:rFonts w:ascii="Times New Roman" w:hAnsi="Times New Roman"/>
          <w:strike/>
          <w:szCs w:val="24"/>
        </w:rPr>
        <w:t>administracijos direktoriui</w:t>
      </w:r>
      <w:r>
        <w:rPr>
          <w:rFonts w:ascii="Times New Roman" w:hAnsi="Times New Roman"/>
          <w:szCs w:val="24"/>
        </w:rPr>
        <w:t xml:space="preserve"> </w:t>
      </w:r>
      <w:r w:rsidRPr="003C4D56">
        <w:rPr>
          <w:rFonts w:ascii="Times New Roman" w:hAnsi="Times New Roman"/>
          <w:b/>
          <w:bCs/>
          <w:szCs w:val="24"/>
        </w:rPr>
        <w:t>merui</w:t>
      </w:r>
      <w:r w:rsidRPr="00AB047C">
        <w:rPr>
          <w:rFonts w:ascii="Times New Roman" w:hAnsi="Times New Roman"/>
          <w:szCs w:val="24"/>
        </w:rPr>
        <w:t>.</w:t>
      </w:r>
      <w:r>
        <w:rPr>
          <w:rFonts w:ascii="Times New Roman" w:hAnsi="Times New Roman"/>
          <w:szCs w:val="24"/>
        </w:rPr>
        <w:t>“</w:t>
      </w:r>
      <w:r w:rsidRPr="00AB7171">
        <w:rPr>
          <w:rFonts w:ascii="Times New Roman" w:hAnsi="Times New Roman"/>
          <w:szCs w:val="24"/>
        </w:rPr>
        <w:t>.</w:t>
      </w:r>
    </w:p>
    <w:p w14:paraId="3D882A1A" w14:textId="77777777" w:rsidR="003C4D56" w:rsidRPr="00AB047C" w:rsidRDefault="003C4D56" w:rsidP="003C4D56">
      <w:pPr>
        <w:tabs>
          <w:tab w:val="left" w:pos="851"/>
        </w:tabs>
        <w:jc w:val="both"/>
        <w:rPr>
          <w:rFonts w:ascii="Times New Roman" w:hAnsi="Times New Roman"/>
          <w:szCs w:val="24"/>
        </w:rPr>
      </w:pPr>
      <w:r>
        <w:rPr>
          <w:rFonts w:ascii="Times New Roman" w:hAnsi="Times New Roman"/>
          <w:szCs w:val="24"/>
        </w:rPr>
        <w:tab/>
        <w:t>5. pakeisti 68 punktą ir jį išdėstyti taip:</w:t>
      </w:r>
    </w:p>
    <w:p w14:paraId="2BC406FB" w14:textId="0B1D9F33" w:rsidR="003C4D56" w:rsidRDefault="003C4D56" w:rsidP="003C4D56">
      <w:pPr>
        <w:tabs>
          <w:tab w:val="left" w:pos="851"/>
        </w:tabs>
        <w:jc w:val="both"/>
        <w:rPr>
          <w:rFonts w:ascii="Times New Roman" w:hAnsi="Times New Roman"/>
          <w:szCs w:val="24"/>
          <w:lang w:eastAsia="lt-LT"/>
        </w:rPr>
      </w:pPr>
      <w:r>
        <w:rPr>
          <w:rFonts w:ascii="Times New Roman" w:hAnsi="Times New Roman"/>
          <w:szCs w:val="24"/>
        </w:rPr>
        <w:tab/>
        <w:t xml:space="preserve">„68. </w:t>
      </w:r>
      <w:r w:rsidRPr="00A57C25">
        <w:rPr>
          <w:rFonts w:ascii="Times New Roman" w:hAnsi="Times New Roman"/>
          <w:szCs w:val="24"/>
          <w:lang w:eastAsia="lt-LT"/>
        </w:rPr>
        <w:t xml:space="preserve">Gavęs Departamento kreipimąsi dėl trūkumų pašalinimo, </w:t>
      </w:r>
      <w:r>
        <w:rPr>
          <w:rFonts w:ascii="Times New Roman" w:hAnsi="Times New Roman"/>
          <w:szCs w:val="24"/>
          <w:lang w:eastAsia="lt-LT"/>
        </w:rPr>
        <w:t>S</w:t>
      </w:r>
      <w:r w:rsidRPr="00A57C25">
        <w:rPr>
          <w:rFonts w:ascii="Times New Roman" w:hAnsi="Times New Roman"/>
          <w:szCs w:val="24"/>
          <w:lang w:eastAsia="lt-LT"/>
        </w:rPr>
        <w:t xml:space="preserve">avivaldybės </w:t>
      </w:r>
      <w:r w:rsidRPr="003C4D56">
        <w:rPr>
          <w:rFonts w:ascii="Times New Roman" w:hAnsi="Times New Roman"/>
          <w:strike/>
          <w:szCs w:val="24"/>
          <w:lang w:eastAsia="lt-LT"/>
        </w:rPr>
        <w:t xml:space="preserve">administracijos direktorius </w:t>
      </w:r>
      <w:r w:rsidRPr="003C4D56">
        <w:rPr>
          <w:rFonts w:ascii="Times New Roman" w:hAnsi="Times New Roman"/>
          <w:b/>
          <w:bCs/>
          <w:szCs w:val="24"/>
          <w:lang w:eastAsia="lt-LT"/>
        </w:rPr>
        <w:t xml:space="preserve">meras </w:t>
      </w:r>
      <w:r w:rsidRPr="00A57C25">
        <w:rPr>
          <w:rFonts w:ascii="Times New Roman" w:hAnsi="Times New Roman"/>
          <w:szCs w:val="24"/>
          <w:lang w:eastAsia="lt-LT"/>
        </w:rPr>
        <w:t xml:space="preserve">paveda Socialinės </w:t>
      </w:r>
      <w:r>
        <w:rPr>
          <w:rFonts w:ascii="Times New Roman" w:hAnsi="Times New Roman"/>
          <w:szCs w:val="24"/>
          <w:lang w:eastAsia="lt-LT"/>
        </w:rPr>
        <w:t>paramos</w:t>
      </w:r>
      <w:r w:rsidRPr="00A57C25">
        <w:rPr>
          <w:rFonts w:ascii="Times New Roman" w:hAnsi="Times New Roman"/>
          <w:szCs w:val="24"/>
          <w:lang w:eastAsia="lt-LT"/>
        </w:rPr>
        <w:t xml:space="preserve"> skyriui ne vėliau nei per 20 darbo dienų nuo kreipimosi gavimo dienos užtikrinti, kad nurodyti trūkumai būtų pašalinti.</w:t>
      </w:r>
      <w:r>
        <w:rPr>
          <w:rFonts w:ascii="Times New Roman" w:hAnsi="Times New Roman"/>
          <w:szCs w:val="24"/>
          <w:lang w:eastAsia="lt-LT"/>
        </w:rPr>
        <w:t>“</w:t>
      </w:r>
      <w:r w:rsidRPr="00AB7171">
        <w:rPr>
          <w:rFonts w:ascii="Times New Roman" w:hAnsi="Times New Roman"/>
          <w:szCs w:val="24"/>
          <w:lang w:eastAsia="lt-LT"/>
        </w:rPr>
        <w:t>.</w:t>
      </w:r>
    </w:p>
    <w:p w14:paraId="1A4C955D" w14:textId="77777777" w:rsidR="003C4D56" w:rsidRDefault="003C4D56" w:rsidP="003C4D56">
      <w:pPr>
        <w:tabs>
          <w:tab w:val="left" w:pos="851"/>
        </w:tabs>
        <w:jc w:val="both"/>
        <w:rPr>
          <w:rFonts w:ascii="Times New Roman" w:hAnsi="Times New Roman"/>
          <w:szCs w:val="24"/>
          <w:lang w:eastAsia="lt-LT"/>
        </w:rPr>
      </w:pPr>
      <w:r>
        <w:rPr>
          <w:rFonts w:ascii="Times New Roman" w:hAnsi="Times New Roman"/>
          <w:szCs w:val="24"/>
          <w:lang w:eastAsia="lt-LT"/>
        </w:rPr>
        <w:tab/>
        <w:t>6. pakeisto 69 punktą ir jį išdėstyti taip:</w:t>
      </w:r>
    </w:p>
    <w:p w14:paraId="070AE3E2" w14:textId="77777777" w:rsidR="003C4D56" w:rsidRDefault="003C4D56" w:rsidP="003C4D56">
      <w:pPr>
        <w:tabs>
          <w:tab w:val="left" w:pos="851"/>
        </w:tabs>
        <w:jc w:val="both"/>
        <w:rPr>
          <w:rFonts w:ascii="Times New Roman" w:hAnsi="Times New Roman"/>
          <w:szCs w:val="24"/>
          <w:lang w:eastAsia="lt-LT"/>
        </w:rPr>
      </w:pPr>
      <w:r>
        <w:rPr>
          <w:rFonts w:ascii="Times New Roman" w:hAnsi="Times New Roman"/>
          <w:szCs w:val="24"/>
          <w:lang w:eastAsia="lt-LT"/>
        </w:rPr>
        <w:lastRenderedPageBreak/>
        <w:tab/>
        <w:t xml:space="preserve">„69. </w:t>
      </w:r>
      <w:r w:rsidRPr="00A57C25">
        <w:rPr>
          <w:rFonts w:ascii="Times New Roman" w:hAnsi="Times New Roman"/>
          <w:szCs w:val="24"/>
          <w:lang w:eastAsia="lt-LT"/>
        </w:rPr>
        <w:t xml:space="preserve">Ginčai dėl </w:t>
      </w:r>
      <w:r w:rsidRPr="003C4D56">
        <w:rPr>
          <w:rFonts w:ascii="Times New Roman" w:hAnsi="Times New Roman"/>
          <w:b/>
          <w:bCs/>
          <w:szCs w:val="24"/>
          <w:lang w:eastAsia="lt-LT"/>
        </w:rPr>
        <w:t xml:space="preserve">Savivaldybės mero, Savivaldybės administracijos, </w:t>
      </w:r>
      <w:r w:rsidRPr="00A57C25">
        <w:rPr>
          <w:rFonts w:ascii="Times New Roman" w:hAnsi="Times New Roman"/>
          <w:szCs w:val="24"/>
          <w:lang w:eastAsia="lt-LT"/>
        </w:rPr>
        <w:t xml:space="preserve">Socialinės </w:t>
      </w:r>
      <w:r>
        <w:rPr>
          <w:rFonts w:ascii="Times New Roman" w:hAnsi="Times New Roman"/>
          <w:szCs w:val="24"/>
          <w:lang w:eastAsia="lt-LT"/>
        </w:rPr>
        <w:t>paramos</w:t>
      </w:r>
      <w:r w:rsidRPr="00A57C25">
        <w:rPr>
          <w:rFonts w:ascii="Times New Roman" w:hAnsi="Times New Roman"/>
          <w:szCs w:val="24"/>
          <w:lang w:eastAsia="lt-LT"/>
        </w:rPr>
        <w:t xml:space="preserve"> skyriaus,</w:t>
      </w:r>
      <w:r w:rsidRPr="00A57C25">
        <w:rPr>
          <w:rFonts w:ascii="Times New Roman" w:hAnsi="Times New Roman"/>
          <w:b/>
          <w:bCs/>
          <w:i/>
          <w:iCs/>
          <w:szCs w:val="24"/>
          <w:lang w:eastAsia="lt-LT"/>
        </w:rPr>
        <w:t xml:space="preserve"> </w:t>
      </w:r>
      <w:r w:rsidRPr="00A57C25">
        <w:rPr>
          <w:rFonts w:ascii="Times New Roman" w:hAnsi="Times New Roman"/>
          <w:szCs w:val="24"/>
          <w:lang w:eastAsia="lt-LT"/>
        </w:rPr>
        <w:t>Departamento ar Neįgaliųjų reikalų departamento prie Lietuvos Respublikos socialinės apsaugos ir darbo ministerijos priimtų sprendimų (neveikimo) nagrinėjami Administracinių bylų teisenos įstatymo nustatyta tvarka.</w:t>
      </w:r>
      <w:r>
        <w:rPr>
          <w:rFonts w:ascii="Times New Roman" w:hAnsi="Times New Roman"/>
          <w:szCs w:val="24"/>
          <w:lang w:eastAsia="lt-LT"/>
        </w:rPr>
        <w:t>“.</w:t>
      </w:r>
    </w:p>
    <w:p w14:paraId="0F3FA00B" w14:textId="77777777" w:rsidR="002A5552" w:rsidRDefault="002A5552" w:rsidP="005C017E">
      <w:pPr>
        <w:ind w:firstLine="720"/>
        <w:jc w:val="both"/>
        <w:rPr>
          <w:rFonts w:ascii="Times New Roman" w:hAnsi="Times New Roman"/>
          <w:color w:val="000000"/>
          <w:lang w:eastAsia="lt-LT"/>
        </w:rPr>
      </w:pPr>
    </w:p>
    <w:sectPr w:rsidR="002A5552"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D7D9C" w14:textId="77777777" w:rsidR="008F61E4" w:rsidRDefault="008F61E4">
      <w:r>
        <w:separator/>
      </w:r>
    </w:p>
  </w:endnote>
  <w:endnote w:type="continuationSeparator" w:id="0">
    <w:p w14:paraId="661E0368" w14:textId="77777777" w:rsidR="008F61E4" w:rsidRDefault="008F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D3E57" w14:textId="77777777" w:rsidR="008F61E4" w:rsidRDefault="008F61E4">
      <w:r>
        <w:separator/>
      </w:r>
    </w:p>
  </w:footnote>
  <w:footnote w:type="continuationSeparator" w:id="0">
    <w:p w14:paraId="699208EC" w14:textId="77777777" w:rsidR="008F61E4" w:rsidRDefault="008F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3B0ED7" w:rsidRDefault="00B66D00">
        <w:pPr>
          <w:pStyle w:val="Antrats"/>
          <w:jc w:val="center"/>
        </w:pPr>
        <w:r>
          <w:fldChar w:fldCharType="begin"/>
        </w:r>
        <w:r>
          <w:instrText>PAGE   \* MERGEFORMAT</w:instrText>
        </w:r>
        <w:r>
          <w:fldChar w:fldCharType="separate"/>
        </w:r>
        <w:r w:rsidR="00C1382B">
          <w:rPr>
            <w:noProof/>
          </w:rPr>
          <w:t>8</w:t>
        </w:r>
        <w:r>
          <w:fldChar w:fldCharType="end"/>
        </w:r>
      </w:p>
    </w:sdtContent>
  </w:sdt>
  <w:p w14:paraId="3F3600F7" w14:textId="77777777" w:rsidR="003B0ED7"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984703130">
    <w:abstractNumId w:val="1"/>
  </w:num>
  <w:num w:numId="2" w16cid:durableId="851921291">
    <w:abstractNumId w:val="2"/>
  </w:num>
  <w:num w:numId="3" w16cid:durableId="344475737">
    <w:abstractNumId w:val="0"/>
  </w:num>
  <w:num w:numId="4" w16cid:durableId="552624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0B69"/>
    <w:rsid w:val="00020C1A"/>
    <w:rsid w:val="00024E05"/>
    <w:rsid w:val="00027FE1"/>
    <w:rsid w:val="0007794C"/>
    <w:rsid w:val="000B4A7C"/>
    <w:rsid w:val="000C21EC"/>
    <w:rsid w:val="000E0215"/>
    <w:rsid w:val="000E371A"/>
    <w:rsid w:val="000F0088"/>
    <w:rsid w:val="000F2EBC"/>
    <w:rsid w:val="001077C5"/>
    <w:rsid w:val="00114A4F"/>
    <w:rsid w:val="00156B47"/>
    <w:rsid w:val="00163973"/>
    <w:rsid w:val="001644F0"/>
    <w:rsid w:val="00173CAD"/>
    <w:rsid w:val="001B070A"/>
    <w:rsid w:val="001B688F"/>
    <w:rsid w:val="001D08FD"/>
    <w:rsid w:val="001E612B"/>
    <w:rsid w:val="001F776B"/>
    <w:rsid w:val="00203CD2"/>
    <w:rsid w:val="00247B22"/>
    <w:rsid w:val="00267AED"/>
    <w:rsid w:val="002705FB"/>
    <w:rsid w:val="0027364A"/>
    <w:rsid w:val="002A5552"/>
    <w:rsid w:val="002B1B0B"/>
    <w:rsid w:val="002B5407"/>
    <w:rsid w:val="002C3734"/>
    <w:rsid w:val="002D43D5"/>
    <w:rsid w:val="002D4815"/>
    <w:rsid w:val="002D4D1A"/>
    <w:rsid w:val="002E61A4"/>
    <w:rsid w:val="003006F7"/>
    <w:rsid w:val="00304C78"/>
    <w:rsid w:val="00315BD5"/>
    <w:rsid w:val="003367C3"/>
    <w:rsid w:val="00342C58"/>
    <w:rsid w:val="00354BEA"/>
    <w:rsid w:val="00354EBB"/>
    <w:rsid w:val="00355F3A"/>
    <w:rsid w:val="00393734"/>
    <w:rsid w:val="003B24DD"/>
    <w:rsid w:val="003C141A"/>
    <w:rsid w:val="003C3427"/>
    <w:rsid w:val="003C4640"/>
    <w:rsid w:val="003C4D56"/>
    <w:rsid w:val="003E306D"/>
    <w:rsid w:val="00405760"/>
    <w:rsid w:val="00420F0B"/>
    <w:rsid w:val="00446D96"/>
    <w:rsid w:val="004527A2"/>
    <w:rsid w:val="004542CD"/>
    <w:rsid w:val="004A282D"/>
    <w:rsid w:val="004C2180"/>
    <w:rsid w:val="004C2BCC"/>
    <w:rsid w:val="004C695E"/>
    <w:rsid w:val="004D02B8"/>
    <w:rsid w:val="004D18A9"/>
    <w:rsid w:val="004F4A6D"/>
    <w:rsid w:val="00506E58"/>
    <w:rsid w:val="00525C33"/>
    <w:rsid w:val="00527718"/>
    <w:rsid w:val="00527CF7"/>
    <w:rsid w:val="005700FC"/>
    <w:rsid w:val="0057415B"/>
    <w:rsid w:val="005A1B33"/>
    <w:rsid w:val="005A788F"/>
    <w:rsid w:val="005B64DA"/>
    <w:rsid w:val="005C017E"/>
    <w:rsid w:val="005D5155"/>
    <w:rsid w:val="005E37E2"/>
    <w:rsid w:val="005E6316"/>
    <w:rsid w:val="005F1611"/>
    <w:rsid w:val="006204F3"/>
    <w:rsid w:val="00622164"/>
    <w:rsid w:val="00622D40"/>
    <w:rsid w:val="006301D4"/>
    <w:rsid w:val="00636109"/>
    <w:rsid w:val="00645986"/>
    <w:rsid w:val="0065060D"/>
    <w:rsid w:val="00665D2B"/>
    <w:rsid w:val="00680FA0"/>
    <w:rsid w:val="006A6495"/>
    <w:rsid w:val="006D1A30"/>
    <w:rsid w:val="006E4FC3"/>
    <w:rsid w:val="006F4221"/>
    <w:rsid w:val="00700B56"/>
    <w:rsid w:val="00710DED"/>
    <w:rsid w:val="0071170E"/>
    <w:rsid w:val="0072433D"/>
    <w:rsid w:val="00726BD5"/>
    <w:rsid w:val="00727D92"/>
    <w:rsid w:val="007307A2"/>
    <w:rsid w:val="00741E0C"/>
    <w:rsid w:val="00746DDC"/>
    <w:rsid w:val="0079422F"/>
    <w:rsid w:val="007B0356"/>
    <w:rsid w:val="007B7BEA"/>
    <w:rsid w:val="007B7E11"/>
    <w:rsid w:val="007C1076"/>
    <w:rsid w:val="007D0CC3"/>
    <w:rsid w:val="007D0DE3"/>
    <w:rsid w:val="007D1367"/>
    <w:rsid w:val="007D4ED5"/>
    <w:rsid w:val="007D682B"/>
    <w:rsid w:val="007E2F77"/>
    <w:rsid w:val="007F4D07"/>
    <w:rsid w:val="007F63E3"/>
    <w:rsid w:val="00812224"/>
    <w:rsid w:val="00816A40"/>
    <w:rsid w:val="0082306F"/>
    <w:rsid w:val="008245F4"/>
    <w:rsid w:val="0082749C"/>
    <w:rsid w:val="00837914"/>
    <w:rsid w:val="008421BA"/>
    <w:rsid w:val="00887493"/>
    <w:rsid w:val="008925F2"/>
    <w:rsid w:val="008F1277"/>
    <w:rsid w:val="008F61E4"/>
    <w:rsid w:val="00902C1D"/>
    <w:rsid w:val="00902D6E"/>
    <w:rsid w:val="009139E9"/>
    <w:rsid w:val="00915E13"/>
    <w:rsid w:val="00931FBA"/>
    <w:rsid w:val="00937159"/>
    <w:rsid w:val="00937735"/>
    <w:rsid w:val="009454A1"/>
    <w:rsid w:val="009A4913"/>
    <w:rsid w:val="009A7E79"/>
    <w:rsid w:val="009B0CE4"/>
    <w:rsid w:val="009C1156"/>
    <w:rsid w:val="009C1AD6"/>
    <w:rsid w:val="009D55FE"/>
    <w:rsid w:val="009D5E99"/>
    <w:rsid w:val="009D7B41"/>
    <w:rsid w:val="00A23D83"/>
    <w:rsid w:val="00A315D4"/>
    <w:rsid w:val="00A6404F"/>
    <w:rsid w:val="00A64683"/>
    <w:rsid w:val="00A74601"/>
    <w:rsid w:val="00A77F3F"/>
    <w:rsid w:val="00AA1ED2"/>
    <w:rsid w:val="00AB7171"/>
    <w:rsid w:val="00AC7C19"/>
    <w:rsid w:val="00AD43AB"/>
    <w:rsid w:val="00AE2979"/>
    <w:rsid w:val="00AF4389"/>
    <w:rsid w:val="00AF58F6"/>
    <w:rsid w:val="00B031E3"/>
    <w:rsid w:val="00B60B73"/>
    <w:rsid w:val="00B61DE0"/>
    <w:rsid w:val="00B626B2"/>
    <w:rsid w:val="00B63F24"/>
    <w:rsid w:val="00B66D00"/>
    <w:rsid w:val="00B72E37"/>
    <w:rsid w:val="00B77CA6"/>
    <w:rsid w:val="00B81A0D"/>
    <w:rsid w:val="00B95E20"/>
    <w:rsid w:val="00BA5BCD"/>
    <w:rsid w:val="00BF2B6E"/>
    <w:rsid w:val="00BF4890"/>
    <w:rsid w:val="00C01A7E"/>
    <w:rsid w:val="00C07A8A"/>
    <w:rsid w:val="00C1382B"/>
    <w:rsid w:val="00C34DC7"/>
    <w:rsid w:val="00C34F84"/>
    <w:rsid w:val="00C4023B"/>
    <w:rsid w:val="00C55886"/>
    <w:rsid w:val="00C82D8A"/>
    <w:rsid w:val="00C94E09"/>
    <w:rsid w:val="00CA2B78"/>
    <w:rsid w:val="00CB3CF0"/>
    <w:rsid w:val="00CB5C0C"/>
    <w:rsid w:val="00CF2AE7"/>
    <w:rsid w:val="00CF2FE4"/>
    <w:rsid w:val="00D00C41"/>
    <w:rsid w:val="00D05149"/>
    <w:rsid w:val="00D059F8"/>
    <w:rsid w:val="00D3697C"/>
    <w:rsid w:val="00D612C9"/>
    <w:rsid w:val="00D71774"/>
    <w:rsid w:val="00D80469"/>
    <w:rsid w:val="00D83922"/>
    <w:rsid w:val="00DB3D01"/>
    <w:rsid w:val="00DB581C"/>
    <w:rsid w:val="00DD409D"/>
    <w:rsid w:val="00DE5602"/>
    <w:rsid w:val="00DF1757"/>
    <w:rsid w:val="00DF4145"/>
    <w:rsid w:val="00DF50AC"/>
    <w:rsid w:val="00E40A1C"/>
    <w:rsid w:val="00E4354F"/>
    <w:rsid w:val="00E53D06"/>
    <w:rsid w:val="00E86190"/>
    <w:rsid w:val="00E87AD0"/>
    <w:rsid w:val="00E97F76"/>
    <w:rsid w:val="00EA5FEB"/>
    <w:rsid w:val="00EA7F30"/>
    <w:rsid w:val="00EB1762"/>
    <w:rsid w:val="00EC6D76"/>
    <w:rsid w:val="00ED4CD2"/>
    <w:rsid w:val="00EF1F85"/>
    <w:rsid w:val="00F37786"/>
    <w:rsid w:val="00F60D66"/>
    <w:rsid w:val="00F97474"/>
    <w:rsid w:val="00FA1708"/>
    <w:rsid w:val="00FA644E"/>
    <w:rsid w:val="00FC2718"/>
    <w:rsid w:val="00FC578C"/>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31788-6FD4-43ED-A733-36A92730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6435</Words>
  <Characters>3668</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7</cp:revision>
  <cp:lastPrinted>2023-05-08T15:49:00Z</cp:lastPrinted>
  <dcterms:created xsi:type="dcterms:W3CDTF">2023-05-08T15:47:00Z</dcterms:created>
  <dcterms:modified xsi:type="dcterms:W3CDTF">2023-05-09T12:35:00Z</dcterms:modified>
</cp:coreProperties>
</file>