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737C2" w14:textId="77777777" w:rsidR="00052A68" w:rsidRDefault="00052A68" w:rsidP="00052A68">
      <w:pPr>
        <w:jc w:val="center"/>
        <w:rPr>
          <w:b/>
        </w:rPr>
      </w:pPr>
      <w:r>
        <w:rPr>
          <w:b/>
        </w:rPr>
        <w:t>SAVIVALDYBĖS VALDOMŲ ĮMONIŲ IR VIEŠŲJŲ ĮSTAIGŲ, KURIŲ SAVININKĖ YRA SAVIVALDYBĖ ARBA KAI SAVIVALDYBĖ TURI 50 PROCENTRŲ IR DAUGIAU BALSŲ VISUOTINIAME DALININKŲ SUSIRINKIME, PLANUOJAMI PASIEKTI PAGRINDINIAI VEIKLOS RODIKLIAI</w:t>
      </w:r>
    </w:p>
    <w:p w14:paraId="77B63272" w14:textId="77777777" w:rsidR="00DD08DB" w:rsidRDefault="00DD08DB" w:rsidP="00DD08DB">
      <w:pPr>
        <w:rPr>
          <w:b/>
          <w:noProof w:val="0"/>
        </w:rPr>
      </w:pPr>
    </w:p>
    <w:tbl>
      <w:tblPr>
        <w:tblStyle w:val="Lentelstinklelis1"/>
        <w:tblW w:w="10065" w:type="dxa"/>
        <w:tblInd w:w="-289" w:type="dxa"/>
        <w:tblLayout w:type="fixed"/>
        <w:tblLook w:val="04A0" w:firstRow="1" w:lastRow="0" w:firstColumn="1" w:lastColumn="0" w:noHBand="0" w:noVBand="1"/>
      </w:tblPr>
      <w:tblGrid>
        <w:gridCol w:w="1016"/>
        <w:gridCol w:w="2379"/>
        <w:gridCol w:w="1556"/>
        <w:gridCol w:w="1145"/>
        <w:gridCol w:w="1418"/>
        <w:gridCol w:w="1134"/>
        <w:gridCol w:w="51"/>
        <w:gridCol w:w="1366"/>
      </w:tblGrid>
      <w:tr w:rsidR="00DD08DB" w14:paraId="471A76EC" w14:textId="77777777" w:rsidTr="00664114">
        <w:trPr>
          <w:tblHeader/>
        </w:trPr>
        <w:tc>
          <w:tcPr>
            <w:tcW w:w="3395"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BA2B76" w14:textId="77777777" w:rsidR="00DD08DB" w:rsidRPr="00057954" w:rsidRDefault="00DD08DB" w:rsidP="002B7F52">
            <w:pPr>
              <w:jc w:val="center"/>
              <w:rPr>
                <w:noProof w:val="0"/>
                <w:sz w:val="20"/>
                <w:szCs w:val="20"/>
              </w:rPr>
            </w:pPr>
            <w:r w:rsidRPr="00057954">
              <w:rPr>
                <w:sz w:val="20"/>
                <w:szCs w:val="20"/>
              </w:rPr>
              <w:t>Rodiklio pavadinimas</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222502" w14:textId="77777777" w:rsidR="00DD08DB" w:rsidRPr="00057954" w:rsidRDefault="00DD08DB" w:rsidP="002B7F52">
            <w:pPr>
              <w:jc w:val="center"/>
              <w:rPr>
                <w:sz w:val="20"/>
                <w:szCs w:val="20"/>
              </w:rPr>
            </w:pPr>
            <w:r w:rsidRPr="00057954">
              <w:rPr>
                <w:sz w:val="20"/>
                <w:szCs w:val="20"/>
              </w:rPr>
              <w:t>Mato vnt.</w:t>
            </w:r>
          </w:p>
        </w:tc>
        <w:tc>
          <w:tcPr>
            <w:tcW w:w="5114"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0F2A116" w14:textId="77777777" w:rsidR="00DD08DB" w:rsidRPr="00057954" w:rsidRDefault="00DD08DB" w:rsidP="002B7F52">
            <w:pPr>
              <w:jc w:val="center"/>
              <w:rPr>
                <w:sz w:val="20"/>
                <w:szCs w:val="20"/>
              </w:rPr>
            </w:pPr>
            <w:r w:rsidRPr="00057954">
              <w:rPr>
                <w:sz w:val="20"/>
                <w:szCs w:val="20"/>
              </w:rPr>
              <w:t>Planuojamos rodiklių reikšmės</w:t>
            </w:r>
          </w:p>
        </w:tc>
      </w:tr>
      <w:tr w:rsidR="00DD08DB" w14:paraId="1CFD6EF1" w14:textId="77777777" w:rsidTr="0073221B">
        <w:trPr>
          <w:tblHeader/>
        </w:trPr>
        <w:tc>
          <w:tcPr>
            <w:tcW w:w="3395" w:type="dxa"/>
            <w:gridSpan w:val="2"/>
            <w:vMerge/>
            <w:tcBorders>
              <w:top w:val="single" w:sz="4" w:space="0" w:color="auto"/>
              <w:left w:val="single" w:sz="4" w:space="0" w:color="auto"/>
              <w:bottom w:val="single" w:sz="4" w:space="0" w:color="auto"/>
              <w:right w:val="single" w:sz="4" w:space="0" w:color="auto"/>
            </w:tcBorders>
            <w:vAlign w:val="center"/>
            <w:hideMark/>
          </w:tcPr>
          <w:p w14:paraId="5D5122D6" w14:textId="77777777" w:rsidR="00DD08DB" w:rsidRPr="00057954" w:rsidRDefault="00DD08DB" w:rsidP="002B7F52">
            <w:pPr>
              <w:rPr>
                <w:sz w:val="20"/>
                <w:szCs w:val="20"/>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0CB24330" w14:textId="77777777" w:rsidR="00DD08DB" w:rsidRPr="00057954" w:rsidRDefault="00DD08DB" w:rsidP="002B7F52">
            <w:pPr>
              <w:rPr>
                <w:sz w:val="20"/>
                <w:szCs w:val="20"/>
              </w:rPr>
            </w:pPr>
          </w:p>
        </w:tc>
        <w:tc>
          <w:tcPr>
            <w:tcW w:w="114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C83AF1" w14:textId="77777777" w:rsidR="00DD08DB" w:rsidRPr="00057954" w:rsidRDefault="00DD08DB" w:rsidP="002B7F52">
            <w:pPr>
              <w:jc w:val="center"/>
              <w:rPr>
                <w:sz w:val="20"/>
                <w:szCs w:val="20"/>
              </w:rPr>
            </w:pPr>
            <w:r w:rsidRPr="00057954">
              <w:rPr>
                <w:sz w:val="20"/>
                <w:szCs w:val="20"/>
              </w:rPr>
              <w:t>2022 m.</w:t>
            </w:r>
          </w:p>
        </w:tc>
        <w:tc>
          <w:tcPr>
            <w:tcW w:w="141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89F35C" w14:textId="77777777" w:rsidR="00DD08DB" w:rsidRPr="00057954" w:rsidRDefault="00DD08DB" w:rsidP="002B7F52">
            <w:pPr>
              <w:jc w:val="center"/>
              <w:rPr>
                <w:sz w:val="20"/>
                <w:szCs w:val="20"/>
              </w:rPr>
            </w:pPr>
            <w:r w:rsidRPr="00057954">
              <w:rPr>
                <w:sz w:val="20"/>
                <w:szCs w:val="20"/>
              </w:rPr>
              <w:t>2023 m.</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849F906" w14:textId="77777777" w:rsidR="00DD08DB" w:rsidRPr="00057954" w:rsidRDefault="00DD08DB" w:rsidP="002B7F52">
            <w:pPr>
              <w:jc w:val="center"/>
              <w:rPr>
                <w:sz w:val="20"/>
                <w:szCs w:val="20"/>
              </w:rPr>
            </w:pPr>
            <w:r w:rsidRPr="00057954">
              <w:rPr>
                <w:sz w:val="20"/>
                <w:szCs w:val="20"/>
              </w:rPr>
              <w:t>2024 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E32489" w14:textId="77777777" w:rsidR="00DD08DB" w:rsidRPr="00057954" w:rsidRDefault="00DD08DB" w:rsidP="002B7F52">
            <w:pPr>
              <w:jc w:val="center"/>
              <w:rPr>
                <w:sz w:val="20"/>
                <w:szCs w:val="20"/>
              </w:rPr>
            </w:pPr>
            <w:r w:rsidRPr="00057954">
              <w:rPr>
                <w:sz w:val="20"/>
                <w:szCs w:val="20"/>
              </w:rPr>
              <w:t>2025 m.</w:t>
            </w:r>
          </w:p>
        </w:tc>
      </w:tr>
      <w:tr w:rsidR="00DD08DB" w14:paraId="0FF776BD" w14:textId="77777777" w:rsidTr="00664114">
        <w:trPr>
          <w:trHeight w:val="498"/>
        </w:trPr>
        <w:tc>
          <w:tcPr>
            <w:tcW w:w="1016" w:type="dxa"/>
            <w:tcBorders>
              <w:top w:val="single" w:sz="4" w:space="0" w:color="auto"/>
              <w:left w:val="single" w:sz="4" w:space="0" w:color="auto"/>
              <w:bottom w:val="single" w:sz="4" w:space="0" w:color="auto"/>
              <w:right w:val="single" w:sz="4" w:space="0" w:color="auto"/>
            </w:tcBorders>
          </w:tcPr>
          <w:p w14:paraId="4195DEDB" w14:textId="77777777" w:rsidR="00DD08DB" w:rsidRDefault="00DD08DB" w:rsidP="002B7F52">
            <w:pPr>
              <w:rPr>
                <w:b/>
                <w:sz w:val="20"/>
                <w:szCs w:val="20"/>
              </w:rPr>
            </w:pPr>
          </w:p>
          <w:p w14:paraId="2D934017" w14:textId="77777777" w:rsidR="00DD08DB" w:rsidRDefault="00DD08DB" w:rsidP="002B7F52">
            <w:pPr>
              <w:rPr>
                <w:b/>
                <w:sz w:val="20"/>
                <w:szCs w:val="20"/>
              </w:rPr>
            </w:pPr>
            <w:r>
              <w:rPr>
                <w:b/>
                <w:sz w:val="20"/>
                <w:szCs w:val="20"/>
              </w:rPr>
              <w:t>1.</w:t>
            </w:r>
          </w:p>
        </w:tc>
        <w:tc>
          <w:tcPr>
            <w:tcW w:w="9049" w:type="dxa"/>
            <w:gridSpan w:val="7"/>
            <w:tcBorders>
              <w:top w:val="single" w:sz="4" w:space="0" w:color="auto"/>
              <w:left w:val="single" w:sz="4" w:space="0" w:color="auto"/>
              <w:bottom w:val="single" w:sz="4" w:space="0" w:color="auto"/>
              <w:right w:val="single" w:sz="4" w:space="0" w:color="auto"/>
            </w:tcBorders>
          </w:tcPr>
          <w:p w14:paraId="050E859B" w14:textId="77777777" w:rsidR="00DD08DB" w:rsidRDefault="00DD08DB" w:rsidP="002B7F52">
            <w:pPr>
              <w:rPr>
                <w:b/>
                <w:sz w:val="20"/>
                <w:szCs w:val="20"/>
              </w:rPr>
            </w:pPr>
          </w:p>
          <w:p w14:paraId="19283738" w14:textId="77777777" w:rsidR="00DD08DB" w:rsidRPr="0073221B" w:rsidRDefault="00DD08DB" w:rsidP="002B7F52">
            <w:pPr>
              <w:rPr>
                <w:b/>
                <w:sz w:val="20"/>
                <w:szCs w:val="20"/>
              </w:rPr>
            </w:pPr>
            <w:r w:rsidRPr="0073221B">
              <w:rPr>
                <w:b/>
                <w:sz w:val="20"/>
                <w:szCs w:val="20"/>
              </w:rPr>
              <w:t>VŠĮ „Panevėžio rajono savivaldybės poliklinika“</w:t>
            </w:r>
          </w:p>
          <w:p w14:paraId="36DB23C1" w14:textId="77777777" w:rsidR="00DD08DB" w:rsidRDefault="00DD08DB" w:rsidP="002B7F52">
            <w:pPr>
              <w:rPr>
                <w:b/>
                <w:sz w:val="20"/>
                <w:szCs w:val="20"/>
              </w:rPr>
            </w:pPr>
          </w:p>
        </w:tc>
      </w:tr>
      <w:tr w:rsidR="00DD08DB" w14:paraId="5AFF4B89" w14:textId="77777777" w:rsidTr="00664114">
        <w:trPr>
          <w:trHeight w:val="486"/>
        </w:trPr>
        <w:tc>
          <w:tcPr>
            <w:tcW w:w="1016" w:type="dxa"/>
            <w:tcBorders>
              <w:top w:val="single" w:sz="4" w:space="0" w:color="auto"/>
              <w:left w:val="single" w:sz="4" w:space="0" w:color="auto"/>
              <w:bottom w:val="single" w:sz="4" w:space="0" w:color="auto"/>
              <w:right w:val="single" w:sz="4" w:space="0" w:color="auto"/>
            </w:tcBorders>
            <w:vAlign w:val="center"/>
            <w:hideMark/>
          </w:tcPr>
          <w:p w14:paraId="2392D90C" w14:textId="77777777" w:rsidR="00DD08DB" w:rsidRDefault="00DD08DB" w:rsidP="002B7F52">
            <w:pPr>
              <w:rPr>
                <w:b/>
                <w:i/>
                <w:color w:val="000000"/>
                <w:sz w:val="20"/>
                <w:szCs w:val="20"/>
              </w:rPr>
            </w:pPr>
            <w:r>
              <w:rPr>
                <w:b/>
                <w:i/>
                <w:color w:val="000000"/>
                <w:sz w:val="20"/>
                <w:szCs w:val="20"/>
              </w:rPr>
              <w:t>I.</w:t>
            </w:r>
          </w:p>
        </w:tc>
        <w:tc>
          <w:tcPr>
            <w:tcW w:w="9049" w:type="dxa"/>
            <w:gridSpan w:val="7"/>
            <w:tcBorders>
              <w:top w:val="single" w:sz="4" w:space="0" w:color="auto"/>
              <w:left w:val="single" w:sz="4" w:space="0" w:color="auto"/>
              <w:bottom w:val="single" w:sz="4" w:space="0" w:color="auto"/>
              <w:right w:val="single" w:sz="4" w:space="0" w:color="auto"/>
            </w:tcBorders>
            <w:vAlign w:val="center"/>
            <w:hideMark/>
          </w:tcPr>
          <w:p w14:paraId="539D7787" w14:textId="77777777" w:rsidR="00DD08DB" w:rsidRDefault="00DD08DB" w:rsidP="002B7F52">
            <w:pPr>
              <w:rPr>
                <w:i/>
                <w:color w:val="000000"/>
                <w:sz w:val="20"/>
                <w:szCs w:val="20"/>
              </w:rPr>
            </w:pPr>
            <w:r>
              <w:rPr>
                <w:b/>
                <w:bCs/>
                <w:i/>
                <w:color w:val="000000"/>
                <w:sz w:val="20"/>
                <w:szCs w:val="20"/>
              </w:rPr>
              <w:t>Veiklos finansinių rezultatų vertinimo rodikliai:</w:t>
            </w:r>
          </w:p>
        </w:tc>
      </w:tr>
      <w:tr w:rsidR="00C407CC" w14:paraId="3BFB4B68" w14:textId="77777777" w:rsidTr="0073221B">
        <w:tc>
          <w:tcPr>
            <w:tcW w:w="3395" w:type="dxa"/>
            <w:gridSpan w:val="2"/>
            <w:tcBorders>
              <w:top w:val="single" w:sz="4" w:space="0" w:color="auto"/>
              <w:left w:val="single" w:sz="4" w:space="0" w:color="auto"/>
              <w:bottom w:val="single" w:sz="4" w:space="0" w:color="auto"/>
              <w:right w:val="single" w:sz="4" w:space="0" w:color="auto"/>
            </w:tcBorders>
            <w:hideMark/>
          </w:tcPr>
          <w:p w14:paraId="0F01AA47" w14:textId="77777777" w:rsidR="00C407CC" w:rsidRDefault="00C407CC" w:rsidP="002B7F52">
            <w:pPr>
              <w:rPr>
                <w:sz w:val="20"/>
                <w:szCs w:val="20"/>
              </w:rPr>
            </w:pPr>
            <w:r>
              <w:rPr>
                <w:bCs/>
                <w:color w:val="000000"/>
                <w:sz w:val="20"/>
                <w:szCs w:val="20"/>
              </w:rPr>
              <w:t>Įstaigos praėjusių metų veiklos rezultatų ataskaitoje nurodytas pajamų ir sąnaudų skirtumas (grynasis perviršis ar deficitas)</w:t>
            </w:r>
          </w:p>
        </w:tc>
        <w:tc>
          <w:tcPr>
            <w:tcW w:w="1556" w:type="dxa"/>
            <w:tcBorders>
              <w:top w:val="single" w:sz="4" w:space="0" w:color="auto"/>
              <w:left w:val="single" w:sz="4" w:space="0" w:color="auto"/>
              <w:bottom w:val="single" w:sz="4" w:space="0" w:color="auto"/>
              <w:right w:val="single" w:sz="4" w:space="0" w:color="auto"/>
            </w:tcBorders>
            <w:hideMark/>
          </w:tcPr>
          <w:p w14:paraId="4DEE21A9" w14:textId="77777777" w:rsidR="00C407CC" w:rsidRDefault="00C407CC" w:rsidP="002B7F52">
            <w:pPr>
              <w:rPr>
                <w:sz w:val="20"/>
                <w:szCs w:val="20"/>
              </w:rPr>
            </w:pPr>
            <w:r>
              <w:rPr>
                <w:sz w:val="20"/>
                <w:szCs w:val="20"/>
              </w:rPr>
              <w:t>Tūkst.Eur</w:t>
            </w:r>
          </w:p>
        </w:tc>
        <w:tc>
          <w:tcPr>
            <w:tcW w:w="1145" w:type="dxa"/>
            <w:tcBorders>
              <w:top w:val="single" w:sz="4" w:space="0" w:color="auto"/>
              <w:left w:val="single" w:sz="4" w:space="0" w:color="auto"/>
              <w:bottom w:val="single" w:sz="4" w:space="0" w:color="auto"/>
              <w:right w:val="single" w:sz="4" w:space="0" w:color="auto"/>
            </w:tcBorders>
            <w:hideMark/>
          </w:tcPr>
          <w:p w14:paraId="438E2F41" w14:textId="4D4B4AF9" w:rsidR="00C407CC" w:rsidRDefault="00331FA2" w:rsidP="000B42C9">
            <w:pPr>
              <w:jc w:val="center"/>
              <w:rPr>
                <w:color w:val="000000"/>
                <w:sz w:val="20"/>
                <w:szCs w:val="20"/>
              </w:rPr>
            </w:pPr>
            <w:r>
              <w:rPr>
                <w:color w:val="000000"/>
                <w:sz w:val="20"/>
                <w:szCs w:val="20"/>
              </w:rPr>
              <w:t>3</w:t>
            </w:r>
            <w:r w:rsidR="00DE71A7">
              <w:rPr>
                <w:color w:val="000000"/>
                <w:sz w:val="20"/>
                <w:szCs w:val="20"/>
              </w:rPr>
              <w:t>,</w:t>
            </w:r>
            <w:r>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40B7A8CE" w14:textId="6CCD9470" w:rsidR="00C407CC" w:rsidRDefault="00DE71A7" w:rsidP="000B42C9">
            <w:pPr>
              <w:jc w:val="center"/>
              <w:rPr>
                <w:color w:val="000000"/>
                <w:sz w:val="20"/>
                <w:szCs w:val="20"/>
              </w:rPr>
            </w:pPr>
            <w:r>
              <w:rPr>
                <w:color w:val="000000"/>
                <w:sz w:val="20"/>
                <w:szCs w:val="20"/>
              </w:rPr>
              <w:t>5,</w:t>
            </w:r>
            <w:r w:rsidR="00331FA2">
              <w:rPr>
                <w:color w:val="000000"/>
                <w:sz w:val="20"/>
                <w:szCs w:val="20"/>
              </w:rPr>
              <w:t>0</w:t>
            </w:r>
          </w:p>
        </w:tc>
        <w:tc>
          <w:tcPr>
            <w:tcW w:w="1185" w:type="dxa"/>
            <w:gridSpan w:val="2"/>
            <w:tcBorders>
              <w:top w:val="single" w:sz="4" w:space="0" w:color="auto"/>
              <w:left w:val="single" w:sz="4" w:space="0" w:color="auto"/>
              <w:bottom w:val="single" w:sz="4" w:space="0" w:color="auto"/>
              <w:right w:val="single" w:sz="4" w:space="0" w:color="auto"/>
            </w:tcBorders>
          </w:tcPr>
          <w:p w14:paraId="60D3B8A8" w14:textId="72EF62A4" w:rsidR="00C407CC" w:rsidRDefault="00DE71A7" w:rsidP="000B42C9">
            <w:pPr>
              <w:jc w:val="center"/>
              <w:rPr>
                <w:color w:val="000000"/>
                <w:sz w:val="20"/>
                <w:szCs w:val="20"/>
              </w:rPr>
            </w:pPr>
            <w:r>
              <w:rPr>
                <w:color w:val="000000"/>
                <w:sz w:val="20"/>
                <w:szCs w:val="20"/>
              </w:rPr>
              <w:t>6,0</w:t>
            </w:r>
          </w:p>
        </w:tc>
        <w:tc>
          <w:tcPr>
            <w:tcW w:w="1366" w:type="dxa"/>
            <w:tcBorders>
              <w:top w:val="single" w:sz="4" w:space="0" w:color="auto"/>
              <w:left w:val="single" w:sz="4" w:space="0" w:color="auto"/>
              <w:bottom w:val="single" w:sz="4" w:space="0" w:color="auto"/>
              <w:right w:val="single" w:sz="4" w:space="0" w:color="auto"/>
            </w:tcBorders>
          </w:tcPr>
          <w:p w14:paraId="355FEC5C" w14:textId="610FBABA" w:rsidR="00C407CC" w:rsidRDefault="00DE71A7" w:rsidP="000B42C9">
            <w:pPr>
              <w:jc w:val="center"/>
              <w:rPr>
                <w:color w:val="000000"/>
                <w:sz w:val="20"/>
                <w:szCs w:val="20"/>
              </w:rPr>
            </w:pPr>
            <w:r>
              <w:rPr>
                <w:color w:val="000000"/>
                <w:sz w:val="20"/>
                <w:szCs w:val="20"/>
              </w:rPr>
              <w:t>6,5</w:t>
            </w:r>
          </w:p>
        </w:tc>
      </w:tr>
      <w:tr w:rsidR="00C407CC" w14:paraId="013AAA49" w14:textId="77777777" w:rsidTr="0073221B">
        <w:tc>
          <w:tcPr>
            <w:tcW w:w="3395" w:type="dxa"/>
            <w:gridSpan w:val="2"/>
            <w:tcBorders>
              <w:top w:val="single" w:sz="4" w:space="0" w:color="auto"/>
              <w:left w:val="single" w:sz="4" w:space="0" w:color="auto"/>
              <w:bottom w:val="single" w:sz="4" w:space="0" w:color="auto"/>
              <w:right w:val="single" w:sz="4" w:space="0" w:color="auto"/>
            </w:tcBorders>
            <w:hideMark/>
          </w:tcPr>
          <w:p w14:paraId="3288A149" w14:textId="77777777" w:rsidR="00C407CC" w:rsidRDefault="00C407CC" w:rsidP="002B7F52">
            <w:pPr>
              <w:rPr>
                <w:sz w:val="20"/>
                <w:szCs w:val="20"/>
              </w:rPr>
            </w:pPr>
            <w:r>
              <w:rPr>
                <w:sz w:val="20"/>
                <w:szCs w:val="20"/>
              </w:rPr>
              <w:t>Įstaigos sąnaudų darbo užmokesčiui dalis</w:t>
            </w:r>
            <w:r>
              <w:rPr>
                <w:sz w:val="20"/>
                <w:szCs w:val="20"/>
              </w:rPr>
              <w:tab/>
            </w:r>
          </w:p>
        </w:tc>
        <w:tc>
          <w:tcPr>
            <w:tcW w:w="1556" w:type="dxa"/>
            <w:tcBorders>
              <w:top w:val="single" w:sz="4" w:space="0" w:color="auto"/>
              <w:left w:val="single" w:sz="4" w:space="0" w:color="auto"/>
              <w:bottom w:val="single" w:sz="4" w:space="0" w:color="auto"/>
              <w:right w:val="single" w:sz="4" w:space="0" w:color="auto"/>
            </w:tcBorders>
            <w:hideMark/>
          </w:tcPr>
          <w:p w14:paraId="3EA03274" w14:textId="77777777" w:rsidR="00C407CC" w:rsidRDefault="00C407CC" w:rsidP="002B7F52">
            <w:pPr>
              <w:rPr>
                <w:sz w:val="20"/>
                <w:szCs w:val="20"/>
              </w:rPr>
            </w:pPr>
            <w:r>
              <w:rPr>
                <w:sz w:val="20"/>
                <w:szCs w:val="20"/>
              </w:rPr>
              <w:t>Proc.</w:t>
            </w:r>
          </w:p>
        </w:tc>
        <w:tc>
          <w:tcPr>
            <w:tcW w:w="1145" w:type="dxa"/>
            <w:tcBorders>
              <w:top w:val="nil"/>
              <w:left w:val="single" w:sz="4" w:space="0" w:color="auto"/>
              <w:bottom w:val="single" w:sz="4" w:space="0" w:color="auto"/>
              <w:right w:val="single" w:sz="4" w:space="0" w:color="auto"/>
            </w:tcBorders>
          </w:tcPr>
          <w:p w14:paraId="22BC6A2E" w14:textId="008EB64E" w:rsidR="00C407CC" w:rsidRDefault="00331FA2" w:rsidP="000B42C9">
            <w:pPr>
              <w:jc w:val="center"/>
              <w:rPr>
                <w:sz w:val="20"/>
                <w:szCs w:val="20"/>
              </w:rPr>
            </w:pPr>
            <w:r>
              <w:rPr>
                <w:sz w:val="20"/>
                <w:szCs w:val="20"/>
              </w:rPr>
              <w:t>81</w:t>
            </w:r>
          </w:p>
        </w:tc>
        <w:tc>
          <w:tcPr>
            <w:tcW w:w="1418" w:type="dxa"/>
            <w:tcBorders>
              <w:top w:val="nil"/>
              <w:left w:val="single" w:sz="4" w:space="0" w:color="auto"/>
              <w:bottom w:val="single" w:sz="4" w:space="0" w:color="auto"/>
              <w:right w:val="single" w:sz="4" w:space="0" w:color="auto"/>
            </w:tcBorders>
          </w:tcPr>
          <w:p w14:paraId="3142189D" w14:textId="29136F81" w:rsidR="00C407CC" w:rsidRDefault="00331FA2" w:rsidP="000B42C9">
            <w:pPr>
              <w:jc w:val="center"/>
              <w:rPr>
                <w:sz w:val="20"/>
                <w:szCs w:val="20"/>
              </w:rPr>
            </w:pPr>
            <w:r>
              <w:rPr>
                <w:sz w:val="20"/>
                <w:szCs w:val="20"/>
              </w:rPr>
              <w:t>82</w:t>
            </w:r>
          </w:p>
        </w:tc>
        <w:tc>
          <w:tcPr>
            <w:tcW w:w="1185" w:type="dxa"/>
            <w:gridSpan w:val="2"/>
            <w:tcBorders>
              <w:top w:val="nil"/>
              <w:left w:val="single" w:sz="4" w:space="0" w:color="auto"/>
              <w:bottom w:val="single" w:sz="4" w:space="0" w:color="auto"/>
              <w:right w:val="single" w:sz="4" w:space="0" w:color="auto"/>
            </w:tcBorders>
          </w:tcPr>
          <w:p w14:paraId="4FB717D3" w14:textId="2349D173" w:rsidR="00C407CC" w:rsidRDefault="00331FA2" w:rsidP="000B42C9">
            <w:pPr>
              <w:jc w:val="center"/>
              <w:rPr>
                <w:sz w:val="20"/>
                <w:szCs w:val="20"/>
              </w:rPr>
            </w:pPr>
            <w:r>
              <w:rPr>
                <w:sz w:val="20"/>
                <w:szCs w:val="20"/>
              </w:rPr>
              <w:t>82</w:t>
            </w:r>
          </w:p>
        </w:tc>
        <w:tc>
          <w:tcPr>
            <w:tcW w:w="1366" w:type="dxa"/>
            <w:tcBorders>
              <w:top w:val="nil"/>
              <w:left w:val="single" w:sz="4" w:space="0" w:color="auto"/>
              <w:bottom w:val="single" w:sz="4" w:space="0" w:color="auto"/>
              <w:right w:val="single" w:sz="4" w:space="0" w:color="auto"/>
            </w:tcBorders>
          </w:tcPr>
          <w:p w14:paraId="3E19DCDC" w14:textId="0BC9233C" w:rsidR="00C407CC" w:rsidRDefault="00331FA2" w:rsidP="000B42C9">
            <w:pPr>
              <w:jc w:val="center"/>
              <w:rPr>
                <w:sz w:val="20"/>
                <w:szCs w:val="20"/>
              </w:rPr>
            </w:pPr>
            <w:r>
              <w:rPr>
                <w:sz w:val="20"/>
                <w:szCs w:val="20"/>
              </w:rPr>
              <w:t>82</w:t>
            </w:r>
          </w:p>
        </w:tc>
      </w:tr>
      <w:tr w:rsidR="00C407CC" w14:paraId="6B08E2B9" w14:textId="77777777" w:rsidTr="0073221B">
        <w:tc>
          <w:tcPr>
            <w:tcW w:w="3395" w:type="dxa"/>
            <w:gridSpan w:val="2"/>
            <w:tcBorders>
              <w:top w:val="single" w:sz="4" w:space="0" w:color="auto"/>
              <w:left w:val="single" w:sz="4" w:space="0" w:color="auto"/>
              <w:bottom w:val="single" w:sz="4" w:space="0" w:color="auto"/>
              <w:right w:val="single" w:sz="4" w:space="0" w:color="auto"/>
            </w:tcBorders>
            <w:hideMark/>
          </w:tcPr>
          <w:p w14:paraId="42A35523" w14:textId="77777777" w:rsidR="00C407CC" w:rsidRDefault="00C407CC" w:rsidP="002B7F52">
            <w:pPr>
              <w:rPr>
                <w:sz w:val="20"/>
                <w:szCs w:val="20"/>
              </w:rPr>
            </w:pPr>
            <w:r>
              <w:rPr>
                <w:sz w:val="20"/>
                <w:szCs w:val="20"/>
              </w:rPr>
              <w:t>Įstaigos sąnaudų valdymo išlaidoms dalis</w:t>
            </w:r>
            <w:r>
              <w:rPr>
                <w:sz w:val="20"/>
                <w:szCs w:val="20"/>
              </w:rPr>
              <w:tab/>
            </w:r>
          </w:p>
        </w:tc>
        <w:tc>
          <w:tcPr>
            <w:tcW w:w="1556" w:type="dxa"/>
            <w:tcBorders>
              <w:top w:val="single" w:sz="4" w:space="0" w:color="auto"/>
              <w:left w:val="single" w:sz="4" w:space="0" w:color="auto"/>
              <w:bottom w:val="single" w:sz="4" w:space="0" w:color="auto"/>
              <w:right w:val="single" w:sz="4" w:space="0" w:color="auto"/>
            </w:tcBorders>
            <w:hideMark/>
          </w:tcPr>
          <w:p w14:paraId="0F05F669" w14:textId="77777777" w:rsidR="00C407CC" w:rsidRDefault="00C407CC" w:rsidP="002B7F52">
            <w:pPr>
              <w:rPr>
                <w:sz w:val="20"/>
                <w:szCs w:val="20"/>
              </w:rPr>
            </w:pPr>
            <w:r>
              <w:rPr>
                <w:sz w:val="20"/>
                <w:szCs w:val="20"/>
              </w:rPr>
              <w:t>Proc.</w:t>
            </w:r>
          </w:p>
        </w:tc>
        <w:tc>
          <w:tcPr>
            <w:tcW w:w="1145" w:type="dxa"/>
            <w:tcBorders>
              <w:top w:val="nil"/>
              <w:left w:val="single" w:sz="4" w:space="0" w:color="auto"/>
              <w:bottom w:val="single" w:sz="4" w:space="0" w:color="auto"/>
              <w:right w:val="single" w:sz="4" w:space="0" w:color="auto"/>
            </w:tcBorders>
          </w:tcPr>
          <w:p w14:paraId="72CADF27" w14:textId="2F56C166" w:rsidR="00C407CC" w:rsidRDefault="00331FA2" w:rsidP="000B42C9">
            <w:pPr>
              <w:jc w:val="center"/>
              <w:rPr>
                <w:color w:val="000000"/>
                <w:sz w:val="20"/>
                <w:szCs w:val="20"/>
              </w:rPr>
            </w:pPr>
            <w:r>
              <w:rPr>
                <w:color w:val="000000"/>
                <w:sz w:val="20"/>
                <w:szCs w:val="20"/>
              </w:rPr>
              <w:t>2,5</w:t>
            </w:r>
          </w:p>
        </w:tc>
        <w:tc>
          <w:tcPr>
            <w:tcW w:w="1418" w:type="dxa"/>
            <w:tcBorders>
              <w:top w:val="nil"/>
              <w:left w:val="single" w:sz="4" w:space="0" w:color="auto"/>
              <w:bottom w:val="single" w:sz="4" w:space="0" w:color="auto"/>
              <w:right w:val="single" w:sz="4" w:space="0" w:color="auto"/>
            </w:tcBorders>
          </w:tcPr>
          <w:p w14:paraId="6BDFC02B" w14:textId="05E1F170" w:rsidR="00C407CC" w:rsidRDefault="00331FA2" w:rsidP="000B42C9">
            <w:pPr>
              <w:jc w:val="center"/>
              <w:rPr>
                <w:color w:val="000000"/>
                <w:sz w:val="20"/>
                <w:szCs w:val="20"/>
              </w:rPr>
            </w:pPr>
            <w:r>
              <w:rPr>
                <w:color w:val="000000"/>
                <w:sz w:val="20"/>
                <w:szCs w:val="20"/>
              </w:rPr>
              <w:t>2,5</w:t>
            </w:r>
          </w:p>
        </w:tc>
        <w:tc>
          <w:tcPr>
            <w:tcW w:w="1185" w:type="dxa"/>
            <w:gridSpan w:val="2"/>
            <w:tcBorders>
              <w:top w:val="nil"/>
              <w:left w:val="single" w:sz="4" w:space="0" w:color="auto"/>
              <w:bottom w:val="single" w:sz="4" w:space="0" w:color="auto"/>
              <w:right w:val="single" w:sz="4" w:space="0" w:color="auto"/>
            </w:tcBorders>
          </w:tcPr>
          <w:p w14:paraId="01DC2C22" w14:textId="3009FFA4" w:rsidR="00C407CC" w:rsidRDefault="00331FA2" w:rsidP="000B42C9">
            <w:pPr>
              <w:jc w:val="center"/>
              <w:rPr>
                <w:color w:val="000000"/>
                <w:sz w:val="20"/>
                <w:szCs w:val="20"/>
              </w:rPr>
            </w:pPr>
            <w:r>
              <w:rPr>
                <w:color w:val="000000"/>
                <w:sz w:val="20"/>
                <w:szCs w:val="20"/>
              </w:rPr>
              <w:t>2,5</w:t>
            </w:r>
          </w:p>
        </w:tc>
        <w:tc>
          <w:tcPr>
            <w:tcW w:w="1366" w:type="dxa"/>
            <w:tcBorders>
              <w:top w:val="nil"/>
              <w:left w:val="single" w:sz="4" w:space="0" w:color="auto"/>
              <w:bottom w:val="single" w:sz="4" w:space="0" w:color="auto"/>
              <w:right w:val="single" w:sz="4" w:space="0" w:color="auto"/>
            </w:tcBorders>
          </w:tcPr>
          <w:p w14:paraId="7695C73A" w14:textId="66C1FCBC" w:rsidR="00C407CC" w:rsidRDefault="00331FA2" w:rsidP="000B42C9">
            <w:pPr>
              <w:jc w:val="center"/>
              <w:rPr>
                <w:color w:val="000000"/>
                <w:sz w:val="20"/>
                <w:szCs w:val="20"/>
              </w:rPr>
            </w:pPr>
            <w:r>
              <w:rPr>
                <w:color w:val="000000"/>
                <w:sz w:val="20"/>
                <w:szCs w:val="20"/>
              </w:rPr>
              <w:t>2,5</w:t>
            </w:r>
          </w:p>
        </w:tc>
      </w:tr>
      <w:tr w:rsidR="00C407CC" w14:paraId="104BDE9D" w14:textId="77777777" w:rsidTr="0073221B">
        <w:tc>
          <w:tcPr>
            <w:tcW w:w="3395" w:type="dxa"/>
            <w:gridSpan w:val="2"/>
            <w:tcBorders>
              <w:top w:val="single" w:sz="4" w:space="0" w:color="auto"/>
              <w:left w:val="single" w:sz="4" w:space="0" w:color="auto"/>
              <w:bottom w:val="single" w:sz="4" w:space="0" w:color="auto"/>
              <w:right w:val="single" w:sz="4" w:space="0" w:color="auto"/>
            </w:tcBorders>
            <w:hideMark/>
          </w:tcPr>
          <w:p w14:paraId="4EEEBE47" w14:textId="77777777" w:rsidR="00C407CC" w:rsidRDefault="00C407CC" w:rsidP="002B7F52">
            <w:pPr>
              <w:rPr>
                <w:sz w:val="20"/>
                <w:szCs w:val="20"/>
              </w:rPr>
            </w:pPr>
            <w:r>
              <w:rPr>
                <w:sz w:val="20"/>
                <w:szCs w:val="20"/>
              </w:rPr>
              <w:t>Įstaigos finansinių įsipareigojimų dalis nuo metinio įstaigos biudžeto</w:t>
            </w:r>
          </w:p>
        </w:tc>
        <w:tc>
          <w:tcPr>
            <w:tcW w:w="1556" w:type="dxa"/>
            <w:tcBorders>
              <w:top w:val="single" w:sz="4" w:space="0" w:color="auto"/>
              <w:left w:val="single" w:sz="4" w:space="0" w:color="auto"/>
              <w:bottom w:val="single" w:sz="4" w:space="0" w:color="auto"/>
              <w:right w:val="single" w:sz="4" w:space="0" w:color="auto"/>
            </w:tcBorders>
            <w:hideMark/>
          </w:tcPr>
          <w:p w14:paraId="3806995D" w14:textId="77777777" w:rsidR="00C407CC" w:rsidRDefault="00C407CC" w:rsidP="002B7F52">
            <w:pPr>
              <w:rPr>
                <w:sz w:val="20"/>
                <w:szCs w:val="20"/>
              </w:rPr>
            </w:pPr>
            <w:r>
              <w:rPr>
                <w:sz w:val="20"/>
                <w:szCs w:val="20"/>
              </w:rPr>
              <w:t>Koeficientas</w:t>
            </w:r>
          </w:p>
        </w:tc>
        <w:tc>
          <w:tcPr>
            <w:tcW w:w="1145" w:type="dxa"/>
            <w:tcBorders>
              <w:top w:val="nil"/>
              <w:left w:val="single" w:sz="4" w:space="0" w:color="auto"/>
              <w:bottom w:val="single" w:sz="4" w:space="0" w:color="auto"/>
              <w:right w:val="single" w:sz="4" w:space="0" w:color="auto"/>
            </w:tcBorders>
          </w:tcPr>
          <w:p w14:paraId="70364A04" w14:textId="669ADF59" w:rsidR="00C407CC" w:rsidRDefault="00364711" w:rsidP="000B42C9">
            <w:pPr>
              <w:jc w:val="center"/>
              <w:rPr>
                <w:color w:val="000000"/>
                <w:sz w:val="20"/>
                <w:szCs w:val="20"/>
              </w:rPr>
            </w:pPr>
            <w:r>
              <w:rPr>
                <w:color w:val="000000"/>
                <w:sz w:val="20"/>
                <w:szCs w:val="20"/>
              </w:rPr>
              <w:t>0,1</w:t>
            </w:r>
          </w:p>
        </w:tc>
        <w:tc>
          <w:tcPr>
            <w:tcW w:w="1418" w:type="dxa"/>
            <w:tcBorders>
              <w:top w:val="nil"/>
              <w:left w:val="single" w:sz="4" w:space="0" w:color="auto"/>
              <w:bottom w:val="single" w:sz="4" w:space="0" w:color="auto"/>
              <w:right w:val="single" w:sz="4" w:space="0" w:color="auto"/>
            </w:tcBorders>
          </w:tcPr>
          <w:p w14:paraId="6DC2755C" w14:textId="1DA1AF6D" w:rsidR="00C407CC" w:rsidRDefault="00364711" w:rsidP="000B42C9">
            <w:pPr>
              <w:jc w:val="center"/>
              <w:rPr>
                <w:color w:val="000000"/>
                <w:sz w:val="20"/>
                <w:szCs w:val="20"/>
              </w:rPr>
            </w:pPr>
            <w:r>
              <w:rPr>
                <w:color w:val="000000"/>
                <w:sz w:val="20"/>
                <w:szCs w:val="20"/>
              </w:rPr>
              <w:t>0,1</w:t>
            </w:r>
          </w:p>
        </w:tc>
        <w:tc>
          <w:tcPr>
            <w:tcW w:w="1185" w:type="dxa"/>
            <w:gridSpan w:val="2"/>
            <w:tcBorders>
              <w:top w:val="nil"/>
              <w:left w:val="single" w:sz="4" w:space="0" w:color="auto"/>
              <w:bottom w:val="single" w:sz="4" w:space="0" w:color="auto"/>
              <w:right w:val="single" w:sz="4" w:space="0" w:color="auto"/>
            </w:tcBorders>
          </w:tcPr>
          <w:p w14:paraId="581D38A4" w14:textId="68C35EC0" w:rsidR="00C407CC" w:rsidRDefault="00364711" w:rsidP="000B42C9">
            <w:pPr>
              <w:jc w:val="center"/>
              <w:rPr>
                <w:color w:val="000000"/>
                <w:sz w:val="20"/>
                <w:szCs w:val="20"/>
              </w:rPr>
            </w:pPr>
            <w:r>
              <w:rPr>
                <w:color w:val="000000"/>
                <w:sz w:val="20"/>
                <w:szCs w:val="20"/>
              </w:rPr>
              <w:t>0,1</w:t>
            </w:r>
          </w:p>
        </w:tc>
        <w:tc>
          <w:tcPr>
            <w:tcW w:w="1366" w:type="dxa"/>
            <w:tcBorders>
              <w:top w:val="nil"/>
              <w:left w:val="single" w:sz="4" w:space="0" w:color="auto"/>
              <w:bottom w:val="single" w:sz="4" w:space="0" w:color="auto"/>
              <w:right w:val="single" w:sz="4" w:space="0" w:color="auto"/>
            </w:tcBorders>
          </w:tcPr>
          <w:p w14:paraId="7412CCE8" w14:textId="7C4159EF" w:rsidR="00C407CC" w:rsidRDefault="00364711" w:rsidP="000B42C9">
            <w:pPr>
              <w:jc w:val="center"/>
              <w:rPr>
                <w:color w:val="000000"/>
                <w:sz w:val="20"/>
                <w:szCs w:val="20"/>
              </w:rPr>
            </w:pPr>
            <w:r>
              <w:rPr>
                <w:color w:val="000000"/>
                <w:sz w:val="20"/>
                <w:szCs w:val="20"/>
              </w:rPr>
              <w:t>0,1</w:t>
            </w:r>
          </w:p>
        </w:tc>
      </w:tr>
      <w:tr w:rsidR="00C407CC" w14:paraId="561178CF" w14:textId="77777777" w:rsidTr="0073221B">
        <w:tc>
          <w:tcPr>
            <w:tcW w:w="3395" w:type="dxa"/>
            <w:gridSpan w:val="2"/>
            <w:tcBorders>
              <w:top w:val="single" w:sz="4" w:space="0" w:color="auto"/>
              <w:left w:val="single" w:sz="4" w:space="0" w:color="auto"/>
              <w:bottom w:val="single" w:sz="4" w:space="0" w:color="auto"/>
              <w:right w:val="single" w:sz="4" w:space="0" w:color="auto"/>
            </w:tcBorders>
            <w:hideMark/>
          </w:tcPr>
          <w:p w14:paraId="49A7EA1A" w14:textId="77777777" w:rsidR="00C407CC" w:rsidRDefault="00C407CC" w:rsidP="002B7F52">
            <w:pPr>
              <w:rPr>
                <w:sz w:val="20"/>
                <w:szCs w:val="20"/>
              </w:rPr>
            </w:pPr>
            <w:r>
              <w:rPr>
                <w:sz w:val="20"/>
                <w:szCs w:val="20"/>
              </w:rPr>
              <w:t>Papildomų finansavimo šaltinių pritraukimas</w:t>
            </w:r>
          </w:p>
        </w:tc>
        <w:tc>
          <w:tcPr>
            <w:tcW w:w="1556" w:type="dxa"/>
            <w:tcBorders>
              <w:top w:val="single" w:sz="4" w:space="0" w:color="auto"/>
              <w:left w:val="single" w:sz="4" w:space="0" w:color="auto"/>
              <w:bottom w:val="single" w:sz="4" w:space="0" w:color="auto"/>
              <w:right w:val="single" w:sz="4" w:space="0" w:color="auto"/>
            </w:tcBorders>
            <w:hideMark/>
          </w:tcPr>
          <w:p w14:paraId="49CCC2B5" w14:textId="77777777" w:rsidR="00C407CC" w:rsidRDefault="00C407CC" w:rsidP="002B7F52">
            <w:pPr>
              <w:rPr>
                <w:sz w:val="20"/>
                <w:szCs w:val="20"/>
              </w:rPr>
            </w:pPr>
            <w:r>
              <w:rPr>
                <w:sz w:val="20"/>
                <w:szCs w:val="20"/>
              </w:rPr>
              <w:t>Vnt.</w:t>
            </w:r>
          </w:p>
        </w:tc>
        <w:tc>
          <w:tcPr>
            <w:tcW w:w="1145" w:type="dxa"/>
            <w:tcBorders>
              <w:top w:val="nil"/>
              <w:left w:val="single" w:sz="4" w:space="0" w:color="auto"/>
              <w:bottom w:val="single" w:sz="4" w:space="0" w:color="auto"/>
              <w:right w:val="single" w:sz="4" w:space="0" w:color="auto"/>
            </w:tcBorders>
          </w:tcPr>
          <w:p w14:paraId="4F567CBC" w14:textId="4338AA02" w:rsidR="00C407CC" w:rsidRDefault="00364711" w:rsidP="000B42C9">
            <w:pPr>
              <w:jc w:val="center"/>
              <w:rPr>
                <w:sz w:val="20"/>
                <w:szCs w:val="20"/>
              </w:rPr>
            </w:pPr>
            <w:r>
              <w:rPr>
                <w:sz w:val="20"/>
                <w:szCs w:val="20"/>
              </w:rPr>
              <w:t>3</w:t>
            </w:r>
          </w:p>
        </w:tc>
        <w:tc>
          <w:tcPr>
            <w:tcW w:w="1418" w:type="dxa"/>
            <w:tcBorders>
              <w:top w:val="nil"/>
              <w:left w:val="single" w:sz="4" w:space="0" w:color="auto"/>
              <w:bottom w:val="single" w:sz="4" w:space="0" w:color="auto"/>
              <w:right w:val="single" w:sz="4" w:space="0" w:color="auto"/>
            </w:tcBorders>
          </w:tcPr>
          <w:p w14:paraId="43FC101D" w14:textId="529BB63B" w:rsidR="00C407CC" w:rsidRDefault="00364711" w:rsidP="000B42C9">
            <w:pPr>
              <w:jc w:val="center"/>
              <w:rPr>
                <w:sz w:val="20"/>
                <w:szCs w:val="20"/>
              </w:rPr>
            </w:pPr>
            <w:r>
              <w:rPr>
                <w:sz w:val="20"/>
                <w:szCs w:val="20"/>
              </w:rPr>
              <w:t>2</w:t>
            </w:r>
          </w:p>
        </w:tc>
        <w:tc>
          <w:tcPr>
            <w:tcW w:w="1185" w:type="dxa"/>
            <w:gridSpan w:val="2"/>
            <w:tcBorders>
              <w:top w:val="nil"/>
              <w:left w:val="single" w:sz="4" w:space="0" w:color="auto"/>
              <w:bottom w:val="single" w:sz="4" w:space="0" w:color="auto"/>
              <w:right w:val="single" w:sz="4" w:space="0" w:color="auto"/>
            </w:tcBorders>
          </w:tcPr>
          <w:p w14:paraId="3802FDE1" w14:textId="46A1F94F" w:rsidR="00C407CC" w:rsidRDefault="00364711" w:rsidP="000B42C9">
            <w:pPr>
              <w:jc w:val="center"/>
              <w:rPr>
                <w:sz w:val="20"/>
                <w:szCs w:val="20"/>
              </w:rPr>
            </w:pPr>
            <w:r>
              <w:rPr>
                <w:sz w:val="20"/>
                <w:szCs w:val="20"/>
              </w:rPr>
              <w:t>2</w:t>
            </w:r>
          </w:p>
        </w:tc>
        <w:tc>
          <w:tcPr>
            <w:tcW w:w="1366" w:type="dxa"/>
            <w:tcBorders>
              <w:top w:val="nil"/>
              <w:left w:val="single" w:sz="4" w:space="0" w:color="auto"/>
              <w:bottom w:val="single" w:sz="4" w:space="0" w:color="auto"/>
              <w:right w:val="single" w:sz="4" w:space="0" w:color="auto"/>
            </w:tcBorders>
          </w:tcPr>
          <w:p w14:paraId="65D2764E" w14:textId="6C6945C1" w:rsidR="00C407CC" w:rsidRDefault="00364711" w:rsidP="000B42C9">
            <w:pPr>
              <w:jc w:val="center"/>
              <w:rPr>
                <w:sz w:val="20"/>
                <w:szCs w:val="20"/>
              </w:rPr>
            </w:pPr>
            <w:r>
              <w:rPr>
                <w:sz w:val="20"/>
                <w:szCs w:val="20"/>
              </w:rPr>
              <w:t>2</w:t>
            </w:r>
          </w:p>
        </w:tc>
      </w:tr>
      <w:tr w:rsidR="00DD08DB" w14:paraId="732BF991" w14:textId="77777777" w:rsidTr="00664114">
        <w:trPr>
          <w:trHeight w:val="455"/>
        </w:trPr>
        <w:tc>
          <w:tcPr>
            <w:tcW w:w="1016" w:type="dxa"/>
            <w:tcBorders>
              <w:top w:val="single" w:sz="4" w:space="0" w:color="auto"/>
              <w:left w:val="single" w:sz="4" w:space="0" w:color="auto"/>
              <w:bottom w:val="single" w:sz="4" w:space="0" w:color="auto"/>
              <w:right w:val="single" w:sz="4" w:space="0" w:color="auto"/>
            </w:tcBorders>
            <w:vAlign w:val="center"/>
            <w:hideMark/>
          </w:tcPr>
          <w:p w14:paraId="77547B4E" w14:textId="77777777" w:rsidR="00DD08DB" w:rsidRDefault="00DD08DB" w:rsidP="002B7F52">
            <w:pPr>
              <w:rPr>
                <w:b/>
                <w:i/>
                <w:sz w:val="20"/>
                <w:szCs w:val="20"/>
              </w:rPr>
            </w:pPr>
            <w:r>
              <w:rPr>
                <w:b/>
                <w:i/>
                <w:sz w:val="20"/>
                <w:szCs w:val="20"/>
              </w:rPr>
              <w:t>II.</w:t>
            </w:r>
          </w:p>
        </w:tc>
        <w:tc>
          <w:tcPr>
            <w:tcW w:w="9049" w:type="dxa"/>
            <w:gridSpan w:val="7"/>
            <w:tcBorders>
              <w:top w:val="single" w:sz="4" w:space="0" w:color="auto"/>
              <w:left w:val="single" w:sz="4" w:space="0" w:color="auto"/>
              <w:bottom w:val="single" w:sz="4" w:space="0" w:color="auto"/>
              <w:right w:val="single" w:sz="4" w:space="0" w:color="auto"/>
            </w:tcBorders>
            <w:vAlign w:val="center"/>
            <w:hideMark/>
          </w:tcPr>
          <w:p w14:paraId="7F0B64EE" w14:textId="77777777" w:rsidR="00DD08DB" w:rsidRDefault="00DD08DB" w:rsidP="000B42C9">
            <w:pPr>
              <w:jc w:val="center"/>
              <w:rPr>
                <w:b/>
                <w:i/>
                <w:sz w:val="20"/>
                <w:szCs w:val="20"/>
              </w:rPr>
            </w:pPr>
            <w:r>
              <w:rPr>
                <w:b/>
                <w:i/>
                <w:sz w:val="20"/>
                <w:szCs w:val="20"/>
              </w:rPr>
              <w:t>Veiklos rezultatų vertinimo rodikliai:</w:t>
            </w:r>
          </w:p>
        </w:tc>
      </w:tr>
      <w:tr w:rsidR="00C407CC" w14:paraId="49147303" w14:textId="77777777" w:rsidTr="0073221B">
        <w:tc>
          <w:tcPr>
            <w:tcW w:w="3395" w:type="dxa"/>
            <w:gridSpan w:val="2"/>
            <w:tcBorders>
              <w:top w:val="single" w:sz="4" w:space="0" w:color="auto"/>
              <w:left w:val="single" w:sz="4" w:space="0" w:color="auto"/>
              <w:bottom w:val="single" w:sz="4" w:space="0" w:color="auto"/>
              <w:right w:val="single" w:sz="4" w:space="0" w:color="auto"/>
            </w:tcBorders>
            <w:hideMark/>
          </w:tcPr>
          <w:p w14:paraId="79121A4C" w14:textId="77777777" w:rsidR="00C407CC" w:rsidRDefault="00C407CC" w:rsidP="002B7F52">
            <w:pPr>
              <w:jc w:val="both"/>
              <w:rPr>
                <w:sz w:val="20"/>
                <w:szCs w:val="20"/>
              </w:rPr>
            </w:pPr>
            <w:r>
              <w:rPr>
                <w:sz w:val="20"/>
                <w:szCs w:val="20"/>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1556" w:type="dxa"/>
            <w:tcBorders>
              <w:top w:val="single" w:sz="4" w:space="0" w:color="auto"/>
              <w:left w:val="single" w:sz="4" w:space="0" w:color="auto"/>
              <w:bottom w:val="single" w:sz="4" w:space="0" w:color="auto"/>
              <w:right w:val="single" w:sz="4" w:space="0" w:color="auto"/>
            </w:tcBorders>
            <w:hideMark/>
          </w:tcPr>
          <w:p w14:paraId="4687C1BB" w14:textId="77777777" w:rsidR="00C407CC" w:rsidRDefault="00C407CC" w:rsidP="002B7F52">
            <w:pPr>
              <w:rPr>
                <w:sz w:val="20"/>
                <w:szCs w:val="20"/>
              </w:rPr>
            </w:pPr>
            <w:r>
              <w:rPr>
                <w:sz w:val="20"/>
                <w:szCs w:val="20"/>
              </w:rPr>
              <w:t>Balas</w:t>
            </w:r>
          </w:p>
        </w:tc>
        <w:tc>
          <w:tcPr>
            <w:tcW w:w="1145" w:type="dxa"/>
            <w:tcBorders>
              <w:top w:val="single" w:sz="4" w:space="0" w:color="auto"/>
              <w:left w:val="single" w:sz="4" w:space="0" w:color="auto"/>
              <w:bottom w:val="single" w:sz="4" w:space="0" w:color="auto"/>
              <w:right w:val="single" w:sz="4" w:space="0" w:color="auto"/>
            </w:tcBorders>
          </w:tcPr>
          <w:p w14:paraId="612000F8" w14:textId="2EBBC148" w:rsidR="00C407CC" w:rsidRDefault="00D13F0B" w:rsidP="000B42C9">
            <w:pPr>
              <w:jc w:val="center"/>
              <w:rPr>
                <w:sz w:val="20"/>
                <w:szCs w:val="20"/>
              </w:rPr>
            </w:pPr>
            <w:r>
              <w:rPr>
                <w:sz w:val="20"/>
                <w:szCs w:val="20"/>
              </w:rPr>
              <w:t>0,9</w:t>
            </w:r>
          </w:p>
        </w:tc>
        <w:tc>
          <w:tcPr>
            <w:tcW w:w="1418" w:type="dxa"/>
            <w:tcBorders>
              <w:top w:val="single" w:sz="4" w:space="0" w:color="auto"/>
              <w:left w:val="single" w:sz="4" w:space="0" w:color="auto"/>
              <w:bottom w:val="single" w:sz="4" w:space="0" w:color="auto"/>
              <w:right w:val="single" w:sz="4" w:space="0" w:color="auto"/>
            </w:tcBorders>
          </w:tcPr>
          <w:p w14:paraId="23D2025C" w14:textId="73F2C4AA" w:rsidR="00C407CC" w:rsidRDefault="00D13F0B" w:rsidP="000B42C9">
            <w:pPr>
              <w:jc w:val="center"/>
              <w:rPr>
                <w:sz w:val="20"/>
                <w:szCs w:val="20"/>
              </w:rPr>
            </w:pPr>
            <w:r>
              <w:rPr>
                <w:sz w:val="20"/>
                <w:szCs w:val="20"/>
              </w:rPr>
              <w:t>0,9</w:t>
            </w:r>
          </w:p>
        </w:tc>
        <w:tc>
          <w:tcPr>
            <w:tcW w:w="1134" w:type="dxa"/>
            <w:tcBorders>
              <w:top w:val="single" w:sz="4" w:space="0" w:color="auto"/>
              <w:left w:val="single" w:sz="4" w:space="0" w:color="auto"/>
              <w:bottom w:val="single" w:sz="4" w:space="0" w:color="auto"/>
              <w:right w:val="single" w:sz="4" w:space="0" w:color="auto"/>
            </w:tcBorders>
          </w:tcPr>
          <w:p w14:paraId="4AB15C36" w14:textId="436FA1F9" w:rsidR="00C407CC" w:rsidRDefault="00D13F0B" w:rsidP="000B42C9">
            <w:pPr>
              <w:jc w:val="center"/>
              <w:rPr>
                <w:sz w:val="20"/>
                <w:szCs w:val="20"/>
              </w:rPr>
            </w:pPr>
            <w:r>
              <w:rPr>
                <w:sz w:val="20"/>
                <w:szCs w:val="20"/>
              </w:rPr>
              <w:t>0,9</w:t>
            </w:r>
          </w:p>
        </w:tc>
        <w:tc>
          <w:tcPr>
            <w:tcW w:w="1417" w:type="dxa"/>
            <w:gridSpan w:val="2"/>
            <w:tcBorders>
              <w:top w:val="single" w:sz="4" w:space="0" w:color="auto"/>
              <w:left w:val="single" w:sz="4" w:space="0" w:color="auto"/>
              <w:bottom w:val="single" w:sz="4" w:space="0" w:color="auto"/>
              <w:right w:val="single" w:sz="4" w:space="0" w:color="auto"/>
            </w:tcBorders>
          </w:tcPr>
          <w:p w14:paraId="112B66D3" w14:textId="2CA59CCF" w:rsidR="00C407CC" w:rsidRDefault="00D13F0B" w:rsidP="000B42C9">
            <w:pPr>
              <w:jc w:val="center"/>
              <w:rPr>
                <w:sz w:val="20"/>
                <w:szCs w:val="20"/>
              </w:rPr>
            </w:pPr>
            <w:r>
              <w:rPr>
                <w:sz w:val="20"/>
                <w:szCs w:val="20"/>
              </w:rPr>
              <w:t>0,9</w:t>
            </w:r>
          </w:p>
        </w:tc>
      </w:tr>
      <w:tr w:rsidR="00C407CC" w14:paraId="5F3477CF" w14:textId="77777777" w:rsidTr="0073221B">
        <w:tc>
          <w:tcPr>
            <w:tcW w:w="3395" w:type="dxa"/>
            <w:gridSpan w:val="2"/>
            <w:tcBorders>
              <w:top w:val="single" w:sz="4" w:space="0" w:color="auto"/>
              <w:left w:val="single" w:sz="4" w:space="0" w:color="auto"/>
              <w:bottom w:val="single" w:sz="4" w:space="0" w:color="auto"/>
              <w:right w:val="single" w:sz="4" w:space="0" w:color="auto"/>
            </w:tcBorders>
            <w:hideMark/>
          </w:tcPr>
          <w:p w14:paraId="308D0312" w14:textId="77777777" w:rsidR="00C407CC" w:rsidRDefault="00C407CC" w:rsidP="002B7F52">
            <w:pPr>
              <w:rPr>
                <w:sz w:val="20"/>
                <w:szCs w:val="20"/>
              </w:rPr>
            </w:pPr>
            <w:r>
              <w:rPr>
                <w:bCs/>
                <w:color w:val="000000"/>
                <w:sz w:val="20"/>
                <w:szCs w:val="20"/>
              </w:rPr>
              <w:t>Įstaigoje taikomos kovos su korupcija priemonės, numatytos sveikatos apsaugos ministro tvirtinamoje Sveikatos priežiūros srities korupcijos prevencijos programoje</w:t>
            </w:r>
          </w:p>
        </w:tc>
        <w:tc>
          <w:tcPr>
            <w:tcW w:w="1556" w:type="dxa"/>
            <w:tcBorders>
              <w:top w:val="single" w:sz="4" w:space="0" w:color="auto"/>
              <w:left w:val="single" w:sz="4" w:space="0" w:color="auto"/>
              <w:bottom w:val="single" w:sz="4" w:space="0" w:color="auto"/>
              <w:right w:val="single" w:sz="4" w:space="0" w:color="auto"/>
            </w:tcBorders>
            <w:hideMark/>
          </w:tcPr>
          <w:p w14:paraId="2CBBA03C" w14:textId="77777777" w:rsidR="00C407CC" w:rsidRDefault="00C407CC" w:rsidP="002B7F52">
            <w:pPr>
              <w:rPr>
                <w:sz w:val="20"/>
                <w:szCs w:val="20"/>
              </w:rPr>
            </w:pPr>
            <w:r>
              <w:rPr>
                <w:sz w:val="20"/>
                <w:szCs w:val="20"/>
              </w:rPr>
              <w:t>Priemonė</w:t>
            </w:r>
          </w:p>
        </w:tc>
        <w:tc>
          <w:tcPr>
            <w:tcW w:w="1145" w:type="dxa"/>
            <w:tcBorders>
              <w:top w:val="single" w:sz="4" w:space="0" w:color="auto"/>
              <w:left w:val="single" w:sz="4" w:space="0" w:color="auto"/>
              <w:bottom w:val="single" w:sz="4" w:space="0" w:color="auto"/>
              <w:right w:val="single" w:sz="4" w:space="0" w:color="auto"/>
            </w:tcBorders>
          </w:tcPr>
          <w:p w14:paraId="34FED758" w14:textId="78CDDF98" w:rsidR="00C407CC" w:rsidRDefault="00D13F0B" w:rsidP="000B42C9">
            <w:pPr>
              <w:jc w:val="center"/>
              <w:rPr>
                <w:sz w:val="20"/>
                <w:szCs w:val="20"/>
              </w:rPr>
            </w:pPr>
            <w:r>
              <w:rPr>
                <w:sz w:val="20"/>
                <w:szCs w:val="20"/>
              </w:rPr>
              <w:t>12</w:t>
            </w:r>
          </w:p>
        </w:tc>
        <w:tc>
          <w:tcPr>
            <w:tcW w:w="1418" w:type="dxa"/>
            <w:tcBorders>
              <w:top w:val="single" w:sz="4" w:space="0" w:color="auto"/>
              <w:left w:val="single" w:sz="4" w:space="0" w:color="auto"/>
              <w:bottom w:val="single" w:sz="4" w:space="0" w:color="auto"/>
              <w:right w:val="single" w:sz="4" w:space="0" w:color="auto"/>
            </w:tcBorders>
          </w:tcPr>
          <w:p w14:paraId="2F9811A1" w14:textId="67AB60EF" w:rsidR="00C407CC" w:rsidRDefault="00A811B2" w:rsidP="000B42C9">
            <w:pPr>
              <w:jc w:val="center"/>
              <w:rPr>
                <w:sz w:val="20"/>
                <w:szCs w:val="20"/>
              </w:rPr>
            </w:pPr>
            <w:r>
              <w:rPr>
                <w:sz w:val="20"/>
                <w:szCs w:val="20"/>
              </w:rPr>
              <w:t>Priemonių atitiktis pagal</w:t>
            </w:r>
            <w:r w:rsidR="00D13F0B">
              <w:rPr>
                <w:sz w:val="20"/>
                <w:szCs w:val="20"/>
              </w:rPr>
              <w:t xml:space="preserve"> SAM atnaujintą ir patvirtintą Korupcijos prevencijos programą</w:t>
            </w:r>
          </w:p>
        </w:tc>
        <w:tc>
          <w:tcPr>
            <w:tcW w:w="1134" w:type="dxa"/>
            <w:tcBorders>
              <w:top w:val="single" w:sz="4" w:space="0" w:color="auto"/>
              <w:left w:val="single" w:sz="4" w:space="0" w:color="auto"/>
              <w:bottom w:val="single" w:sz="4" w:space="0" w:color="auto"/>
              <w:right w:val="single" w:sz="4" w:space="0" w:color="auto"/>
            </w:tcBorders>
          </w:tcPr>
          <w:p w14:paraId="77E90BFA" w14:textId="2D5767CE" w:rsidR="00C407CC" w:rsidRDefault="00A811B2" w:rsidP="000B42C9">
            <w:pPr>
              <w:jc w:val="center"/>
              <w:rPr>
                <w:sz w:val="20"/>
                <w:szCs w:val="20"/>
              </w:rPr>
            </w:pPr>
            <w:r>
              <w:rPr>
                <w:sz w:val="20"/>
                <w:szCs w:val="20"/>
              </w:rPr>
              <w:t>Priemonių atitiktis pagal SAM atnaujintą ir patvirtintą Korupcijos prevencijos programą</w:t>
            </w:r>
          </w:p>
        </w:tc>
        <w:tc>
          <w:tcPr>
            <w:tcW w:w="1417" w:type="dxa"/>
            <w:gridSpan w:val="2"/>
            <w:tcBorders>
              <w:top w:val="single" w:sz="4" w:space="0" w:color="auto"/>
              <w:left w:val="single" w:sz="4" w:space="0" w:color="auto"/>
              <w:bottom w:val="single" w:sz="4" w:space="0" w:color="auto"/>
              <w:right w:val="single" w:sz="4" w:space="0" w:color="auto"/>
            </w:tcBorders>
          </w:tcPr>
          <w:p w14:paraId="427D6264" w14:textId="7159B1A3" w:rsidR="00C407CC" w:rsidRDefault="00A811B2" w:rsidP="000B42C9">
            <w:pPr>
              <w:jc w:val="center"/>
              <w:rPr>
                <w:sz w:val="20"/>
                <w:szCs w:val="20"/>
              </w:rPr>
            </w:pPr>
            <w:r>
              <w:rPr>
                <w:sz w:val="20"/>
                <w:szCs w:val="20"/>
              </w:rPr>
              <w:t>Priemonių atitiktis pagal SAM atnaujintą ir patvirtintą Korupcijos prevencijos programą</w:t>
            </w:r>
          </w:p>
        </w:tc>
      </w:tr>
      <w:tr w:rsidR="00C407CC" w14:paraId="1BC73764" w14:textId="77777777" w:rsidTr="0073221B">
        <w:trPr>
          <w:trHeight w:val="1505"/>
        </w:trPr>
        <w:tc>
          <w:tcPr>
            <w:tcW w:w="3395" w:type="dxa"/>
            <w:gridSpan w:val="2"/>
            <w:tcBorders>
              <w:top w:val="single" w:sz="4" w:space="0" w:color="auto"/>
              <w:left w:val="single" w:sz="4" w:space="0" w:color="auto"/>
              <w:bottom w:val="single" w:sz="4" w:space="0" w:color="auto"/>
              <w:right w:val="single" w:sz="4" w:space="0" w:color="auto"/>
            </w:tcBorders>
            <w:hideMark/>
          </w:tcPr>
          <w:p w14:paraId="7AE52619" w14:textId="77777777" w:rsidR="00C407CC" w:rsidRDefault="00C407CC" w:rsidP="002B7F52">
            <w:pPr>
              <w:rPr>
                <w:sz w:val="20"/>
                <w:szCs w:val="20"/>
              </w:rPr>
            </w:pPr>
            <w:r>
              <w:rPr>
                <w:bCs/>
                <w:sz w:val="20"/>
                <w:szCs w:val="20"/>
              </w:rPr>
              <w:t>Informacinių technologijų diegimo ir plėtros lygis (pacientų elektroninės registracijos sistema, įstaigos interneto svetainės išsamumas, darbuotojų darbo krūvio apskaita, įstaigos dalyvavimo elektroninėje sveikatos sistemoje mastas)</w:t>
            </w:r>
          </w:p>
        </w:tc>
        <w:tc>
          <w:tcPr>
            <w:tcW w:w="1556" w:type="dxa"/>
            <w:tcBorders>
              <w:top w:val="single" w:sz="4" w:space="0" w:color="auto"/>
              <w:left w:val="single" w:sz="4" w:space="0" w:color="auto"/>
              <w:bottom w:val="single" w:sz="4" w:space="0" w:color="auto"/>
              <w:right w:val="single" w:sz="4" w:space="0" w:color="auto"/>
            </w:tcBorders>
            <w:hideMark/>
          </w:tcPr>
          <w:p w14:paraId="43F38E7C" w14:textId="77777777" w:rsidR="00C407CC" w:rsidRDefault="00C407CC" w:rsidP="002B7F52">
            <w:pPr>
              <w:pStyle w:val="Sraopastraipa"/>
              <w:spacing w:after="0" w:line="240" w:lineRule="auto"/>
              <w:ind w:left="120" w:hanging="120"/>
              <w:rPr>
                <w:rFonts w:ascii="Times New Roman" w:hAnsi="Times New Roman"/>
                <w:sz w:val="20"/>
                <w:szCs w:val="20"/>
              </w:rPr>
            </w:pPr>
            <w:r>
              <w:rPr>
                <w:rFonts w:ascii="Times New Roman" w:hAnsi="Times New Roman"/>
                <w:sz w:val="20"/>
                <w:szCs w:val="20"/>
              </w:rPr>
              <w:t>Proc.</w:t>
            </w:r>
          </w:p>
        </w:tc>
        <w:tc>
          <w:tcPr>
            <w:tcW w:w="1145" w:type="dxa"/>
            <w:tcBorders>
              <w:top w:val="single" w:sz="4" w:space="0" w:color="auto"/>
              <w:left w:val="single" w:sz="4" w:space="0" w:color="auto"/>
              <w:bottom w:val="single" w:sz="4" w:space="0" w:color="auto"/>
              <w:right w:val="single" w:sz="4" w:space="0" w:color="auto"/>
            </w:tcBorders>
          </w:tcPr>
          <w:p w14:paraId="71ADF932" w14:textId="5B0334D2" w:rsidR="00C407CC" w:rsidRDefault="00D13F0B" w:rsidP="000B42C9">
            <w:pPr>
              <w:jc w:val="center"/>
              <w:rPr>
                <w:color w:val="000000"/>
                <w:sz w:val="20"/>
                <w:szCs w:val="20"/>
              </w:rPr>
            </w:pPr>
            <w:r>
              <w:rPr>
                <w:color w:val="000000"/>
                <w:sz w:val="20"/>
                <w:szCs w:val="20"/>
              </w:rPr>
              <w:t>100</w:t>
            </w:r>
          </w:p>
        </w:tc>
        <w:tc>
          <w:tcPr>
            <w:tcW w:w="1418" w:type="dxa"/>
            <w:tcBorders>
              <w:top w:val="single" w:sz="4" w:space="0" w:color="auto"/>
              <w:left w:val="single" w:sz="4" w:space="0" w:color="auto"/>
              <w:bottom w:val="single" w:sz="4" w:space="0" w:color="auto"/>
              <w:right w:val="single" w:sz="4" w:space="0" w:color="auto"/>
            </w:tcBorders>
          </w:tcPr>
          <w:p w14:paraId="3A3DDE50" w14:textId="697463EE" w:rsidR="00C407CC" w:rsidRDefault="00D13F0B" w:rsidP="000B42C9">
            <w:pPr>
              <w:jc w:val="center"/>
              <w:rPr>
                <w:color w:val="000000"/>
                <w:sz w:val="20"/>
                <w:szCs w:val="20"/>
              </w:rPr>
            </w:pPr>
            <w:r>
              <w:rPr>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286734F" w14:textId="489E32FD" w:rsidR="00C407CC" w:rsidRDefault="00D13F0B" w:rsidP="000B42C9">
            <w:pPr>
              <w:jc w:val="center"/>
              <w:rPr>
                <w:color w:val="000000"/>
                <w:sz w:val="20"/>
                <w:szCs w:val="20"/>
              </w:rPr>
            </w:pPr>
            <w:r>
              <w:rPr>
                <w:color w:val="000000"/>
                <w:sz w:val="20"/>
                <w:szCs w:val="20"/>
              </w:rPr>
              <w:t>100</w:t>
            </w:r>
          </w:p>
        </w:tc>
        <w:tc>
          <w:tcPr>
            <w:tcW w:w="1417" w:type="dxa"/>
            <w:gridSpan w:val="2"/>
            <w:tcBorders>
              <w:top w:val="single" w:sz="4" w:space="0" w:color="auto"/>
              <w:left w:val="single" w:sz="4" w:space="0" w:color="auto"/>
              <w:bottom w:val="single" w:sz="4" w:space="0" w:color="auto"/>
              <w:right w:val="single" w:sz="4" w:space="0" w:color="auto"/>
            </w:tcBorders>
          </w:tcPr>
          <w:p w14:paraId="2B028C25" w14:textId="56BDCFF0" w:rsidR="00C407CC" w:rsidRDefault="00D13F0B" w:rsidP="000B42C9">
            <w:pPr>
              <w:jc w:val="center"/>
              <w:rPr>
                <w:color w:val="000000"/>
                <w:sz w:val="20"/>
                <w:szCs w:val="20"/>
              </w:rPr>
            </w:pPr>
            <w:r>
              <w:rPr>
                <w:color w:val="000000"/>
                <w:sz w:val="20"/>
                <w:szCs w:val="20"/>
              </w:rPr>
              <w:t>100</w:t>
            </w:r>
          </w:p>
        </w:tc>
      </w:tr>
      <w:tr w:rsidR="00C407CC" w14:paraId="15AD0404" w14:textId="77777777" w:rsidTr="0073221B">
        <w:trPr>
          <w:trHeight w:val="1123"/>
        </w:trPr>
        <w:tc>
          <w:tcPr>
            <w:tcW w:w="3395" w:type="dxa"/>
            <w:gridSpan w:val="2"/>
            <w:tcBorders>
              <w:top w:val="single" w:sz="4" w:space="0" w:color="auto"/>
              <w:left w:val="single" w:sz="4" w:space="0" w:color="auto"/>
              <w:bottom w:val="single" w:sz="4" w:space="0" w:color="auto"/>
              <w:right w:val="single" w:sz="4" w:space="0" w:color="auto"/>
            </w:tcBorders>
          </w:tcPr>
          <w:p w14:paraId="3037A9E9" w14:textId="77777777" w:rsidR="00C407CC" w:rsidRDefault="00C407CC" w:rsidP="0026768E">
            <w:pPr>
              <w:rPr>
                <w:color w:val="000000"/>
                <w:sz w:val="20"/>
                <w:szCs w:val="20"/>
                <w:lang w:eastAsia="lt-LT"/>
              </w:rPr>
            </w:pPr>
            <w:r>
              <w:rPr>
                <w:sz w:val="20"/>
                <w:szCs w:val="20"/>
              </w:rPr>
              <w:t>Papildomų lėšų projektinei veiklai pritraukimas</w:t>
            </w:r>
          </w:p>
        </w:tc>
        <w:tc>
          <w:tcPr>
            <w:tcW w:w="1556" w:type="dxa"/>
            <w:tcBorders>
              <w:top w:val="single" w:sz="4" w:space="0" w:color="auto"/>
              <w:left w:val="single" w:sz="4" w:space="0" w:color="auto"/>
              <w:bottom w:val="single" w:sz="4" w:space="0" w:color="auto"/>
              <w:right w:val="single" w:sz="4" w:space="0" w:color="auto"/>
            </w:tcBorders>
          </w:tcPr>
          <w:p w14:paraId="627E2D61" w14:textId="77777777" w:rsidR="00C407CC" w:rsidRDefault="00C407CC" w:rsidP="0026768E">
            <w:pPr>
              <w:rPr>
                <w:rFonts w:eastAsiaTheme="minorHAnsi"/>
                <w:sz w:val="20"/>
                <w:szCs w:val="20"/>
              </w:rPr>
            </w:pPr>
            <w:r>
              <w:rPr>
                <w:sz w:val="20"/>
                <w:szCs w:val="20"/>
              </w:rPr>
              <w:t>Tūkst.Eur</w:t>
            </w:r>
          </w:p>
        </w:tc>
        <w:tc>
          <w:tcPr>
            <w:tcW w:w="1145" w:type="dxa"/>
            <w:tcBorders>
              <w:top w:val="single" w:sz="4" w:space="0" w:color="auto"/>
              <w:left w:val="single" w:sz="4" w:space="0" w:color="auto"/>
              <w:bottom w:val="single" w:sz="4" w:space="0" w:color="auto"/>
              <w:right w:val="single" w:sz="4" w:space="0" w:color="auto"/>
            </w:tcBorders>
          </w:tcPr>
          <w:p w14:paraId="1D9FC4FF" w14:textId="175A20D0" w:rsidR="00C407CC" w:rsidRDefault="00364711" w:rsidP="000B42C9">
            <w:pPr>
              <w:jc w:val="center"/>
              <w:rPr>
                <w:sz w:val="20"/>
                <w:szCs w:val="20"/>
              </w:rPr>
            </w:pPr>
            <w:r>
              <w:rPr>
                <w:sz w:val="20"/>
                <w:szCs w:val="20"/>
              </w:rPr>
              <w:t>30,0</w:t>
            </w:r>
          </w:p>
        </w:tc>
        <w:tc>
          <w:tcPr>
            <w:tcW w:w="1418" w:type="dxa"/>
            <w:tcBorders>
              <w:top w:val="single" w:sz="4" w:space="0" w:color="auto"/>
              <w:left w:val="single" w:sz="4" w:space="0" w:color="auto"/>
              <w:bottom w:val="single" w:sz="4" w:space="0" w:color="auto"/>
              <w:right w:val="single" w:sz="4" w:space="0" w:color="auto"/>
            </w:tcBorders>
          </w:tcPr>
          <w:p w14:paraId="15552D8D" w14:textId="479D3A38" w:rsidR="00364711" w:rsidRPr="000611AF" w:rsidRDefault="005D2AAF" w:rsidP="000B42C9">
            <w:pPr>
              <w:jc w:val="center"/>
              <w:rPr>
                <w:sz w:val="20"/>
                <w:szCs w:val="20"/>
              </w:rPr>
            </w:pPr>
            <w:r>
              <w:rPr>
                <w:sz w:val="20"/>
                <w:szCs w:val="20"/>
              </w:rPr>
              <w:t>27</w:t>
            </w:r>
            <w:r w:rsidR="00364711" w:rsidRPr="000611AF">
              <w:rPr>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7FC13590" w14:textId="51372DCE" w:rsidR="00C407CC" w:rsidRPr="000611AF" w:rsidRDefault="005D2AAF" w:rsidP="000B42C9">
            <w:pPr>
              <w:jc w:val="center"/>
              <w:rPr>
                <w:sz w:val="20"/>
                <w:szCs w:val="20"/>
              </w:rPr>
            </w:pPr>
            <w:r>
              <w:rPr>
                <w:sz w:val="20"/>
                <w:szCs w:val="20"/>
              </w:rPr>
              <w:t>27</w:t>
            </w:r>
            <w:r w:rsidR="00364711" w:rsidRPr="000611AF">
              <w:rPr>
                <w:sz w:val="20"/>
                <w:szCs w:val="20"/>
              </w:rPr>
              <w:t>0,0</w:t>
            </w:r>
          </w:p>
        </w:tc>
        <w:tc>
          <w:tcPr>
            <w:tcW w:w="1417" w:type="dxa"/>
            <w:gridSpan w:val="2"/>
            <w:tcBorders>
              <w:top w:val="single" w:sz="4" w:space="0" w:color="auto"/>
              <w:left w:val="single" w:sz="4" w:space="0" w:color="auto"/>
              <w:bottom w:val="single" w:sz="4" w:space="0" w:color="auto"/>
              <w:right w:val="single" w:sz="4" w:space="0" w:color="auto"/>
            </w:tcBorders>
          </w:tcPr>
          <w:p w14:paraId="3230D01F" w14:textId="19BDAED3" w:rsidR="00C407CC" w:rsidRPr="000611AF" w:rsidRDefault="005D2AAF" w:rsidP="000B42C9">
            <w:pPr>
              <w:jc w:val="center"/>
              <w:rPr>
                <w:sz w:val="20"/>
                <w:szCs w:val="20"/>
              </w:rPr>
            </w:pPr>
            <w:r>
              <w:rPr>
                <w:sz w:val="20"/>
                <w:szCs w:val="20"/>
              </w:rPr>
              <w:t>27</w:t>
            </w:r>
            <w:r w:rsidR="00364711" w:rsidRPr="000611AF">
              <w:rPr>
                <w:sz w:val="20"/>
                <w:szCs w:val="20"/>
              </w:rPr>
              <w:t>0,0</w:t>
            </w:r>
          </w:p>
        </w:tc>
      </w:tr>
      <w:tr w:rsidR="0026768E" w14:paraId="38AA7919" w14:textId="77777777" w:rsidTr="00664114">
        <w:trPr>
          <w:trHeight w:val="393"/>
        </w:trPr>
        <w:tc>
          <w:tcPr>
            <w:tcW w:w="1016" w:type="dxa"/>
            <w:tcBorders>
              <w:top w:val="single" w:sz="4" w:space="0" w:color="auto"/>
              <w:left w:val="single" w:sz="4" w:space="0" w:color="auto"/>
              <w:bottom w:val="single" w:sz="4" w:space="0" w:color="auto"/>
              <w:right w:val="single" w:sz="4" w:space="0" w:color="auto"/>
            </w:tcBorders>
            <w:vAlign w:val="center"/>
            <w:hideMark/>
          </w:tcPr>
          <w:p w14:paraId="297FBD42" w14:textId="77777777" w:rsidR="0026768E" w:rsidRDefault="0026768E" w:rsidP="0026768E">
            <w:pPr>
              <w:rPr>
                <w:b/>
                <w:i/>
                <w:sz w:val="20"/>
                <w:szCs w:val="20"/>
              </w:rPr>
            </w:pPr>
            <w:r>
              <w:rPr>
                <w:b/>
                <w:i/>
                <w:sz w:val="20"/>
                <w:szCs w:val="20"/>
              </w:rPr>
              <w:t>III.</w:t>
            </w:r>
          </w:p>
        </w:tc>
        <w:tc>
          <w:tcPr>
            <w:tcW w:w="9049" w:type="dxa"/>
            <w:gridSpan w:val="7"/>
            <w:tcBorders>
              <w:top w:val="single" w:sz="4" w:space="0" w:color="auto"/>
              <w:left w:val="single" w:sz="4" w:space="0" w:color="auto"/>
              <w:bottom w:val="single" w:sz="4" w:space="0" w:color="auto"/>
              <w:right w:val="single" w:sz="4" w:space="0" w:color="auto"/>
            </w:tcBorders>
            <w:vAlign w:val="center"/>
            <w:hideMark/>
          </w:tcPr>
          <w:p w14:paraId="248C6279" w14:textId="77777777" w:rsidR="0026768E" w:rsidRDefault="0026768E" w:rsidP="000B42C9">
            <w:pPr>
              <w:jc w:val="center"/>
              <w:rPr>
                <w:i/>
                <w:sz w:val="20"/>
                <w:szCs w:val="20"/>
              </w:rPr>
            </w:pPr>
            <w:r>
              <w:rPr>
                <w:b/>
                <w:i/>
                <w:sz w:val="20"/>
                <w:szCs w:val="20"/>
              </w:rPr>
              <w:t>Papildomi veiklos rezultatų vertinimo rodikliai:</w:t>
            </w:r>
          </w:p>
        </w:tc>
      </w:tr>
      <w:tr w:rsidR="00C407CC" w14:paraId="76F66454" w14:textId="77777777" w:rsidTr="0073221B">
        <w:tc>
          <w:tcPr>
            <w:tcW w:w="3395" w:type="dxa"/>
            <w:gridSpan w:val="2"/>
            <w:tcBorders>
              <w:top w:val="single" w:sz="4" w:space="0" w:color="auto"/>
              <w:left w:val="single" w:sz="4" w:space="0" w:color="auto"/>
              <w:bottom w:val="single" w:sz="4" w:space="0" w:color="auto"/>
              <w:right w:val="single" w:sz="4" w:space="0" w:color="auto"/>
            </w:tcBorders>
            <w:hideMark/>
          </w:tcPr>
          <w:p w14:paraId="7EF4964F" w14:textId="77777777" w:rsidR="00C407CC" w:rsidRDefault="00C407CC" w:rsidP="0026768E">
            <w:pPr>
              <w:rPr>
                <w:sz w:val="20"/>
                <w:szCs w:val="20"/>
              </w:rPr>
            </w:pPr>
            <w:r>
              <w:rPr>
                <w:sz w:val="20"/>
                <w:szCs w:val="20"/>
              </w:rPr>
              <w:t>Kritinis likvidumo rodiklis</w:t>
            </w:r>
          </w:p>
        </w:tc>
        <w:tc>
          <w:tcPr>
            <w:tcW w:w="1556" w:type="dxa"/>
            <w:tcBorders>
              <w:top w:val="single" w:sz="4" w:space="0" w:color="auto"/>
              <w:left w:val="single" w:sz="4" w:space="0" w:color="auto"/>
              <w:bottom w:val="single" w:sz="4" w:space="0" w:color="auto"/>
              <w:right w:val="single" w:sz="4" w:space="0" w:color="auto"/>
            </w:tcBorders>
            <w:hideMark/>
          </w:tcPr>
          <w:p w14:paraId="083759ED" w14:textId="77777777" w:rsidR="00C407CC" w:rsidRDefault="00C407CC" w:rsidP="0026768E">
            <w:pPr>
              <w:rPr>
                <w:sz w:val="20"/>
                <w:szCs w:val="20"/>
              </w:rPr>
            </w:pPr>
            <w:r>
              <w:rPr>
                <w:sz w:val="20"/>
                <w:szCs w:val="20"/>
              </w:rPr>
              <w:t>Koeficientas</w:t>
            </w:r>
          </w:p>
        </w:tc>
        <w:tc>
          <w:tcPr>
            <w:tcW w:w="1145" w:type="dxa"/>
            <w:tcBorders>
              <w:top w:val="single" w:sz="4" w:space="0" w:color="auto"/>
              <w:left w:val="single" w:sz="4" w:space="0" w:color="auto"/>
              <w:bottom w:val="single" w:sz="4" w:space="0" w:color="auto"/>
              <w:right w:val="single" w:sz="4" w:space="0" w:color="auto"/>
            </w:tcBorders>
          </w:tcPr>
          <w:p w14:paraId="4E818B13" w14:textId="30F647F5" w:rsidR="00C407CC" w:rsidRDefault="00D67E29" w:rsidP="000B42C9">
            <w:pPr>
              <w:jc w:val="center"/>
              <w:rPr>
                <w:sz w:val="20"/>
                <w:szCs w:val="20"/>
              </w:rPr>
            </w:pPr>
            <w:r>
              <w:rPr>
                <w:sz w:val="20"/>
                <w:szCs w:val="20"/>
              </w:rPr>
              <w:t>3,4</w:t>
            </w:r>
          </w:p>
        </w:tc>
        <w:tc>
          <w:tcPr>
            <w:tcW w:w="1418" w:type="dxa"/>
            <w:tcBorders>
              <w:top w:val="single" w:sz="4" w:space="0" w:color="auto"/>
              <w:left w:val="single" w:sz="4" w:space="0" w:color="auto"/>
              <w:bottom w:val="single" w:sz="4" w:space="0" w:color="auto"/>
              <w:right w:val="single" w:sz="4" w:space="0" w:color="auto"/>
            </w:tcBorders>
          </w:tcPr>
          <w:p w14:paraId="5AC137A9" w14:textId="6CC6CCAB" w:rsidR="00C407CC" w:rsidRDefault="00D67E29" w:rsidP="000B42C9">
            <w:pPr>
              <w:jc w:val="center"/>
              <w:rPr>
                <w:sz w:val="20"/>
                <w:szCs w:val="20"/>
              </w:rPr>
            </w:pPr>
            <w:r>
              <w:rPr>
                <w:sz w:val="20"/>
                <w:szCs w:val="20"/>
              </w:rPr>
              <w:t>3,4</w:t>
            </w:r>
          </w:p>
        </w:tc>
        <w:tc>
          <w:tcPr>
            <w:tcW w:w="1134" w:type="dxa"/>
            <w:tcBorders>
              <w:top w:val="single" w:sz="4" w:space="0" w:color="auto"/>
              <w:left w:val="single" w:sz="4" w:space="0" w:color="auto"/>
              <w:bottom w:val="single" w:sz="4" w:space="0" w:color="auto"/>
              <w:right w:val="single" w:sz="4" w:space="0" w:color="auto"/>
            </w:tcBorders>
          </w:tcPr>
          <w:p w14:paraId="41812D7B" w14:textId="52737B44" w:rsidR="00C407CC" w:rsidRDefault="00D67E29" w:rsidP="000B42C9">
            <w:pPr>
              <w:jc w:val="center"/>
              <w:rPr>
                <w:sz w:val="20"/>
                <w:szCs w:val="20"/>
              </w:rPr>
            </w:pPr>
            <w:r>
              <w:rPr>
                <w:sz w:val="20"/>
                <w:szCs w:val="20"/>
              </w:rPr>
              <w:t>3,4</w:t>
            </w:r>
          </w:p>
        </w:tc>
        <w:tc>
          <w:tcPr>
            <w:tcW w:w="1417" w:type="dxa"/>
            <w:gridSpan w:val="2"/>
            <w:tcBorders>
              <w:top w:val="single" w:sz="4" w:space="0" w:color="auto"/>
              <w:left w:val="single" w:sz="4" w:space="0" w:color="auto"/>
              <w:bottom w:val="single" w:sz="4" w:space="0" w:color="auto"/>
              <w:right w:val="single" w:sz="4" w:space="0" w:color="auto"/>
            </w:tcBorders>
          </w:tcPr>
          <w:p w14:paraId="13BA8E6B" w14:textId="7F50396A" w:rsidR="00C407CC" w:rsidRDefault="00D67E29" w:rsidP="000B42C9">
            <w:pPr>
              <w:jc w:val="center"/>
              <w:rPr>
                <w:sz w:val="20"/>
                <w:szCs w:val="20"/>
              </w:rPr>
            </w:pPr>
            <w:r>
              <w:rPr>
                <w:sz w:val="20"/>
                <w:szCs w:val="20"/>
              </w:rPr>
              <w:t>3,4</w:t>
            </w:r>
          </w:p>
        </w:tc>
      </w:tr>
      <w:tr w:rsidR="00C407CC" w14:paraId="7C8D0910" w14:textId="77777777" w:rsidTr="0073221B">
        <w:tc>
          <w:tcPr>
            <w:tcW w:w="3395" w:type="dxa"/>
            <w:gridSpan w:val="2"/>
            <w:tcBorders>
              <w:top w:val="single" w:sz="4" w:space="0" w:color="auto"/>
              <w:left w:val="single" w:sz="4" w:space="0" w:color="auto"/>
              <w:bottom w:val="single" w:sz="4" w:space="0" w:color="auto"/>
              <w:right w:val="single" w:sz="4" w:space="0" w:color="auto"/>
            </w:tcBorders>
            <w:hideMark/>
          </w:tcPr>
          <w:p w14:paraId="6573D2F7" w14:textId="77777777" w:rsidR="00C407CC" w:rsidRDefault="00C407CC" w:rsidP="0026768E">
            <w:pPr>
              <w:rPr>
                <w:sz w:val="20"/>
                <w:szCs w:val="20"/>
              </w:rPr>
            </w:pPr>
            <w:r>
              <w:rPr>
                <w:bCs/>
                <w:sz w:val="20"/>
                <w:szCs w:val="20"/>
              </w:rPr>
              <w:t>Konsoliduotų viešųjų pirkimų skaičius</w:t>
            </w:r>
          </w:p>
        </w:tc>
        <w:tc>
          <w:tcPr>
            <w:tcW w:w="1556" w:type="dxa"/>
            <w:tcBorders>
              <w:top w:val="single" w:sz="4" w:space="0" w:color="auto"/>
              <w:left w:val="single" w:sz="4" w:space="0" w:color="auto"/>
              <w:bottom w:val="single" w:sz="4" w:space="0" w:color="auto"/>
              <w:right w:val="single" w:sz="4" w:space="0" w:color="auto"/>
            </w:tcBorders>
            <w:hideMark/>
          </w:tcPr>
          <w:p w14:paraId="27712FAA" w14:textId="77777777" w:rsidR="00C407CC" w:rsidRDefault="00C407CC" w:rsidP="0026768E">
            <w:pPr>
              <w:rPr>
                <w:sz w:val="20"/>
                <w:szCs w:val="20"/>
              </w:rPr>
            </w:pPr>
            <w:r>
              <w:rPr>
                <w:sz w:val="20"/>
                <w:szCs w:val="20"/>
              </w:rPr>
              <w:t>Vnt.</w:t>
            </w:r>
          </w:p>
        </w:tc>
        <w:tc>
          <w:tcPr>
            <w:tcW w:w="1145" w:type="dxa"/>
            <w:tcBorders>
              <w:top w:val="single" w:sz="4" w:space="0" w:color="auto"/>
              <w:left w:val="single" w:sz="4" w:space="0" w:color="auto"/>
              <w:bottom w:val="single" w:sz="4" w:space="0" w:color="auto"/>
              <w:right w:val="single" w:sz="4" w:space="0" w:color="auto"/>
            </w:tcBorders>
          </w:tcPr>
          <w:p w14:paraId="3C3E4FBF" w14:textId="4B662639" w:rsidR="00C407CC" w:rsidRDefault="00EC3E3E" w:rsidP="000B42C9">
            <w:pPr>
              <w:jc w:val="center"/>
              <w:rPr>
                <w:sz w:val="20"/>
                <w:szCs w:val="20"/>
              </w:rPr>
            </w:pPr>
            <w:r>
              <w:rPr>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3D8614B3" w14:textId="28D542BB" w:rsidR="00C407CC" w:rsidRDefault="00EC3E3E" w:rsidP="000B42C9">
            <w:pPr>
              <w:jc w:val="center"/>
              <w:rPr>
                <w:sz w:val="20"/>
                <w:szCs w:val="20"/>
              </w:rPr>
            </w:pPr>
            <w:r>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5BD4E759" w14:textId="186DDA99" w:rsidR="00C407CC" w:rsidRDefault="00EC3E3E" w:rsidP="000B42C9">
            <w:pPr>
              <w:jc w:val="center"/>
              <w:rPr>
                <w:sz w:val="20"/>
                <w:szCs w:val="20"/>
              </w:rPr>
            </w:pPr>
            <w:r>
              <w:rPr>
                <w:sz w:val="20"/>
                <w:szCs w:val="20"/>
              </w:rPr>
              <w:t>3</w:t>
            </w:r>
          </w:p>
        </w:tc>
        <w:tc>
          <w:tcPr>
            <w:tcW w:w="1417" w:type="dxa"/>
            <w:gridSpan w:val="2"/>
            <w:tcBorders>
              <w:top w:val="single" w:sz="4" w:space="0" w:color="auto"/>
              <w:left w:val="single" w:sz="4" w:space="0" w:color="auto"/>
              <w:bottom w:val="single" w:sz="4" w:space="0" w:color="auto"/>
              <w:right w:val="single" w:sz="4" w:space="0" w:color="auto"/>
            </w:tcBorders>
          </w:tcPr>
          <w:p w14:paraId="11BC36BF" w14:textId="4967F12E" w:rsidR="00C407CC" w:rsidRDefault="00EC3E3E" w:rsidP="000B42C9">
            <w:pPr>
              <w:jc w:val="center"/>
              <w:rPr>
                <w:sz w:val="20"/>
                <w:szCs w:val="20"/>
              </w:rPr>
            </w:pPr>
            <w:r>
              <w:rPr>
                <w:sz w:val="20"/>
                <w:szCs w:val="20"/>
              </w:rPr>
              <w:t>3</w:t>
            </w:r>
          </w:p>
        </w:tc>
      </w:tr>
      <w:tr w:rsidR="00C407CC" w14:paraId="4EC7FD7E" w14:textId="77777777" w:rsidTr="0073221B">
        <w:tc>
          <w:tcPr>
            <w:tcW w:w="3395" w:type="dxa"/>
            <w:gridSpan w:val="2"/>
            <w:tcBorders>
              <w:top w:val="single" w:sz="4" w:space="0" w:color="auto"/>
              <w:left w:val="single" w:sz="4" w:space="0" w:color="auto"/>
              <w:bottom w:val="single" w:sz="4" w:space="0" w:color="auto"/>
              <w:right w:val="single" w:sz="4" w:space="0" w:color="auto"/>
            </w:tcBorders>
            <w:hideMark/>
          </w:tcPr>
          <w:p w14:paraId="49A1962F" w14:textId="77777777" w:rsidR="00C407CC" w:rsidRDefault="00C407CC" w:rsidP="0026768E">
            <w:pPr>
              <w:rPr>
                <w:bCs/>
                <w:sz w:val="20"/>
                <w:szCs w:val="20"/>
              </w:rPr>
            </w:pPr>
            <w:r>
              <w:rPr>
                <w:bCs/>
                <w:sz w:val="20"/>
                <w:szCs w:val="20"/>
              </w:rPr>
              <w:lastRenderedPageBreak/>
              <w:t>Įstaigos įgyvendintų veiklų, skirtų darbuotojų psichologinei gerovei kurti, skaičius</w:t>
            </w:r>
          </w:p>
        </w:tc>
        <w:tc>
          <w:tcPr>
            <w:tcW w:w="1556" w:type="dxa"/>
            <w:tcBorders>
              <w:top w:val="single" w:sz="4" w:space="0" w:color="auto"/>
              <w:left w:val="single" w:sz="4" w:space="0" w:color="auto"/>
              <w:bottom w:val="single" w:sz="4" w:space="0" w:color="auto"/>
              <w:right w:val="single" w:sz="4" w:space="0" w:color="auto"/>
            </w:tcBorders>
            <w:hideMark/>
          </w:tcPr>
          <w:p w14:paraId="570B6E27" w14:textId="77777777" w:rsidR="00C407CC" w:rsidRDefault="00C407CC" w:rsidP="0026768E">
            <w:pPr>
              <w:rPr>
                <w:sz w:val="20"/>
                <w:szCs w:val="20"/>
              </w:rPr>
            </w:pPr>
            <w:r>
              <w:rPr>
                <w:sz w:val="20"/>
                <w:szCs w:val="20"/>
              </w:rPr>
              <w:t>Vnt.</w:t>
            </w:r>
          </w:p>
        </w:tc>
        <w:tc>
          <w:tcPr>
            <w:tcW w:w="1145" w:type="dxa"/>
            <w:tcBorders>
              <w:top w:val="single" w:sz="4" w:space="0" w:color="auto"/>
              <w:left w:val="single" w:sz="4" w:space="0" w:color="auto"/>
              <w:bottom w:val="single" w:sz="4" w:space="0" w:color="auto"/>
              <w:right w:val="single" w:sz="4" w:space="0" w:color="auto"/>
            </w:tcBorders>
          </w:tcPr>
          <w:p w14:paraId="6C8DA947" w14:textId="6275486A" w:rsidR="00C407CC" w:rsidRDefault="000611AF" w:rsidP="000B42C9">
            <w:pPr>
              <w:jc w:val="center"/>
              <w:rPr>
                <w:color w:val="000000"/>
                <w:sz w:val="20"/>
                <w:szCs w:val="20"/>
                <w:lang w:eastAsia="en-GB"/>
              </w:rPr>
            </w:pPr>
            <w:r>
              <w:rPr>
                <w:color w:val="000000"/>
                <w:sz w:val="20"/>
                <w:szCs w:val="20"/>
                <w:lang w:eastAsia="en-GB"/>
              </w:rPr>
              <w:t>2</w:t>
            </w:r>
          </w:p>
        </w:tc>
        <w:tc>
          <w:tcPr>
            <w:tcW w:w="1418" w:type="dxa"/>
            <w:tcBorders>
              <w:top w:val="single" w:sz="4" w:space="0" w:color="auto"/>
              <w:left w:val="single" w:sz="4" w:space="0" w:color="auto"/>
              <w:bottom w:val="single" w:sz="4" w:space="0" w:color="auto"/>
              <w:right w:val="single" w:sz="4" w:space="0" w:color="auto"/>
            </w:tcBorders>
          </w:tcPr>
          <w:p w14:paraId="11A40434" w14:textId="294FA98B" w:rsidR="00C407CC" w:rsidRDefault="00C0143C" w:rsidP="000B42C9">
            <w:pPr>
              <w:jc w:val="center"/>
              <w:rPr>
                <w:color w:val="000000"/>
                <w:sz w:val="20"/>
                <w:szCs w:val="20"/>
                <w:lang w:eastAsia="en-GB"/>
              </w:rPr>
            </w:pPr>
            <w:r>
              <w:rPr>
                <w:color w:val="000000"/>
                <w:sz w:val="20"/>
                <w:szCs w:val="20"/>
                <w:lang w:eastAsia="en-GB"/>
              </w:rPr>
              <w:t>2</w:t>
            </w:r>
          </w:p>
        </w:tc>
        <w:tc>
          <w:tcPr>
            <w:tcW w:w="1134" w:type="dxa"/>
            <w:tcBorders>
              <w:top w:val="single" w:sz="4" w:space="0" w:color="auto"/>
              <w:left w:val="single" w:sz="4" w:space="0" w:color="auto"/>
              <w:bottom w:val="single" w:sz="4" w:space="0" w:color="auto"/>
              <w:right w:val="single" w:sz="4" w:space="0" w:color="auto"/>
            </w:tcBorders>
          </w:tcPr>
          <w:p w14:paraId="5C41F8A9" w14:textId="4B7DA74B" w:rsidR="00C407CC" w:rsidRDefault="00C0143C" w:rsidP="000B42C9">
            <w:pPr>
              <w:jc w:val="center"/>
              <w:rPr>
                <w:color w:val="000000"/>
                <w:sz w:val="20"/>
                <w:szCs w:val="20"/>
                <w:lang w:eastAsia="en-GB"/>
              </w:rPr>
            </w:pPr>
            <w:r>
              <w:rPr>
                <w:color w:val="000000"/>
                <w:sz w:val="20"/>
                <w:szCs w:val="20"/>
                <w:lang w:eastAsia="en-GB"/>
              </w:rPr>
              <w:t>2</w:t>
            </w:r>
          </w:p>
        </w:tc>
        <w:tc>
          <w:tcPr>
            <w:tcW w:w="1417" w:type="dxa"/>
            <w:gridSpan w:val="2"/>
            <w:tcBorders>
              <w:top w:val="single" w:sz="4" w:space="0" w:color="auto"/>
              <w:left w:val="single" w:sz="4" w:space="0" w:color="auto"/>
              <w:bottom w:val="single" w:sz="4" w:space="0" w:color="auto"/>
              <w:right w:val="single" w:sz="4" w:space="0" w:color="auto"/>
            </w:tcBorders>
          </w:tcPr>
          <w:p w14:paraId="69ED46F4" w14:textId="2BBCFA2E" w:rsidR="00C407CC" w:rsidRDefault="00C0143C" w:rsidP="000B42C9">
            <w:pPr>
              <w:jc w:val="center"/>
              <w:rPr>
                <w:color w:val="000000"/>
                <w:sz w:val="20"/>
                <w:szCs w:val="20"/>
                <w:lang w:eastAsia="en-GB"/>
              </w:rPr>
            </w:pPr>
            <w:r>
              <w:rPr>
                <w:color w:val="000000"/>
                <w:sz w:val="20"/>
                <w:szCs w:val="20"/>
                <w:lang w:eastAsia="en-GB"/>
              </w:rPr>
              <w:t>2</w:t>
            </w:r>
          </w:p>
        </w:tc>
      </w:tr>
      <w:tr w:rsidR="00C407CC" w14:paraId="4B80F4A8" w14:textId="77777777" w:rsidTr="0073221B">
        <w:tc>
          <w:tcPr>
            <w:tcW w:w="3395" w:type="dxa"/>
            <w:gridSpan w:val="2"/>
            <w:tcBorders>
              <w:top w:val="single" w:sz="4" w:space="0" w:color="auto"/>
              <w:left w:val="single" w:sz="4" w:space="0" w:color="auto"/>
              <w:bottom w:val="single" w:sz="4" w:space="0" w:color="auto"/>
              <w:right w:val="single" w:sz="4" w:space="0" w:color="auto"/>
            </w:tcBorders>
            <w:vAlign w:val="center"/>
            <w:hideMark/>
          </w:tcPr>
          <w:p w14:paraId="6954B877" w14:textId="77777777" w:rsidR="00C407CC" w:rsidRDefault="00C407CC" w:rsidP="0026768E">
            <w:pPr>
              <w:jc w:val="both"/>
              <w:rPr>
                <w:sz w:val="20"/>
                <w:szCs w:val="20"/>
              </w:rPr>
            </w:pPr>
            <w:r>
              <w:rPr>
                <w:sz w:val="20"/>
                <w:szCs w:val="20"/>
              </w:rPr>
              <w:t>Įstaigos darbo užmokesčio fondo dalies skyrimas asmens sveikatos priežiūros, visuomenės sveikatos priežiūros ir farmacijos specialistų (toliau – specialistai) profesinės kvalifikacijos tobulinimui</w:t>
            </w:r>
          </w:p>
        </w:tc>
        <w:tc>
          <w:tcPr>
            <w:tcW w:w="1556" w:type="dxa"/>
            <w:tcBorders>
              <w:top w:val="single" w:sz="4" w:space="0" w:color="auto"/>
              <w:left w:val="single" w:sz="4" w:space="0" w:color="auto"/>
              <w:bottom w:val="single" w:sz="4" w:space="0" w:color="auto"/>
              <w:right w:val="single" w:sz="4" w:space="0" w:color="auto"/>
            </w:tcBorders>
            <w:hideMark/>
          </w:tcPr>
          <w:p w14:paraId="7235AA6F" w14:textId="77777777" w:rsidR="00C407CC" w:rsidRDefault="00C407CC" w:rsidP="0026768E">
            <w:pPr>
              <w:rPr>
                <w:sz w:val="20"/>
                <w:szCs w:val="20"/>
              </w:rPr>
            </w:pPr>
            <w:r>
              <w:rPr>
                <w:sz w:val="20"/>
                <w:szCs w:val="20"/>
              </w:rPr>
              <w:t>Proc.</w:t>
            </w:r>
          </w:p>
        </w:tc>
        <w:tc>
          <w:tcPr>
            <w:tcW w:w="1145" w:type="dxa"/>
            <w:tcBorders>
              <w:top w:val="single" w:sz="4" w:space="0" w:color="auto"/>
              <w:left w:val="single" w:sz="4" w:space="0" w:color="auto"/>
              <w:bottom w:val="single" w:sz="4" w:space="0" w:color="auto"/>
              <w:right w:val="single" w:sz="4" w:space="0" w:color="auto"/>
            </w:tcBorders>
          </w:tcPr>
          <w:p w14:paraId="0FD8522C" w14:textId="583FB3D7" w:rsidR="00C407CC" w:rsidRDefault="00EE01B0" w:rsidP="000B42C9">
            <w:pPr>
              <w:jc w:val="center"/>
              <w:rPr>
                <w:sz w:val="20"/>
                <w:szCs w:val="20"/>
              </w:rPr>
            </w:pPr>
            <w:r>
              <w:rPr>
                <w:sz w:val="20"/>
                <w:szCs w:val="20"/>
              </w:rPr>
              <w:t>0,13</w:t>
            </w:r>
          </w:p>
        </w:tc>
        <w:tc>
          <w:tcPr>
            <w:tcW w:w="1418" w:type="dxa"/>
            <w:tcBorders>
              <w:top w:val="single" w:sz="4" w:space="0" w:color="auto"/>
              <w:left w:val="single" w:sz="4" w:space="0" w:color="auto"/>
              <w:bottom w:val="single" w:sz="4" w:space="0" w:color="auto"/>
              <w:right w:val="single" w:sz="4" w:space="0" w:color="auto"/>
            </w:tcBorders>
          </w:tcPr>
          <w:p w14:paraId="78D5208C" w14:textId="580D706C" w:rsidR="00C407CC" w:rsidRDefault="00EE01B0" w:rsidP="000B42C9">
            <w:pPr>
              <w:jc w:val="center"/>
              <w:rPr>
                <w:sz w:val="20"/>
                <w:szCs w:val="20"/>
              </w:rPr>
            </w:pPr>
            <w:r>
              <w:rPr>
                <w:sz w:val="20"/>
                <w:szCs w:val="20"/>
              </w:rPr>
              <w:t>0,15</w:t>
            </w:r>
          </w:p>
        </w:tc>
        <w:tc>
          <w:tcPr>
            <w:tcW w:w="1134" w:type="dxa"/>
            <w:tcBorders>
              <w:top w:val="single" w:sz="4" w:space="0" w:color="auto"/>
              <w:left w:val="single" w:sz="4" w:space="0" w:color="auto"/>
              <w:bottom w:val="single" w:sz="4" w:space="0" w:color="auto"/>
              <w:right w:val="single" w:sz="4" w:space="0" w:color="auto"/>
            </w:tcBorders>
          </w:tcPr>
          <w:p w14:paraId="234E8E67" w14:textId="77EEFAC2" w:rsidR="00C407CC" w:rsidRDefault="00EE01B0" w:rsidP="000B42C9">
            <w:pPr>
              <w:jc w:val="center"/>
              <w:rPr>
                <w:sz w:val="20"/>
                <w:szCs w:val="20"/>
              </w:rPr>
            </w:pPr>
            <w:r>
              <w:rPr>
                <w:sz w:val="20"/>
                <w:szCs w:val="20"/>
              </w:rPr>
              <w:t>0,15</w:t>
            </w:r>
          </w:p>
        </w:tc>
        <w:tc>
          <w:tcPr>
            <w:tcW w:w="1417" w:type="dxa"/>
            <w:gridSpan w:val="2"/>
            <w:tcBorders>
              <w:top w:val="single" w:sz="4" w:space="0" w:color="auto"/>
              <w:left w:val="single" w:sz="4" w:space="0" w:color="auto"/>
              <w:bottom w:val="single" w:sz="4" w:space="0" w:color="auto"/>
              <w:right w:val="single" w:sz="4" w:space="0" w:color="auto"/>
            </w:tcBorders>
          </w:tcPr>
          <w:p w14:paraId="17B9BC7E" w14:textId="27CA535D" w:rsidR="00C407CC" w:rsidRDefault="00EE01B0" w:rsidP="000B42C9">
            <w:pPr>
              <w:jc w:val="center"/>
              <w:rPr>
                <w:sz w:val="20"/>
                <w:szCs w:val="20"/>
              </w:rPr>
            </w:pPr>
            <w:r>
              <w:rPr>
                <w:sz w:val="20"/>
                <w:szCs w:val="20"/>
              </w:rPr>
              <w:t>0,15</w:t>
            </w:r>
          </w:p>
        </w:tc>
      </w:tr>
      <w:tr w:rsidR="00C407CC" w14:paraId="7E6E2E85" w14:textId="77777777" w:rsidTr="0073221B">
        <w:trPr>
          <w:trHeight w:val="980"/>
        </w:trPr>
        <w:tc>
          <w:tcPr>
            <w:tcW w:w="3395" w:type="dxa"/>
            <w:gridSpan w:val="2"/>
            <w:vMerge w:val="restart"/>
            <w:tcBorders>
              <w:top w:val="single" w:sz="4" w:space="0" w:color="auto"/>
              <w:left w:val="single" w:sz="4" w:space="0" w:color="auto"/>
              <w:bottom w:val="single" w:sz="4" w:space="0" w:color="auto"/>
              <w:right w:val="single" w:sz="4" w:space="0" w:color="auto"/>
            </w:tcBorders>
            <w:hideMark/>
          </w:tcPr>
          <w:p w14:paraId="2D36A46E" w14:textId="77777777" w:rsidR="00C407CC" w:rsidRDefault="00C407CC" w:rsidP="0026768E">
            <w:pPr>
              <w:rPr>
                <w:sz w:val="20"/>
                <w:szCs w:val="20"/>
              </w:rPr>
            </w:pPr>
            <w:r>
              <w:rPr>
                <w:sz w:val="20"/>
                <w:szCs w:val="20"/>
              </w:rPr>
              <w:t>Įstaigos žmogiškųjų išteklių profesinis tobulėjimas ir kvalifikacija</w:t>
            </w:r>
          </w:p>
        </w:tc>
        <w:tc>
          <w:tcPr>
            <w:tcW w:w="1556" w:type="dxa"/>
            <w:tcBorders>
              <w:top w:val="single" w:sz="4" w:space="0" w:color="auto"/>
              <w:left w:val="single" w:sz="4" w:space="0" w:color="auto"/>
              <w:bottom w:val="single" w:sz="4" w:space="0" w:color="auto"/>
              <w:right w:val="single" w:sz="4" w:space="0" w:color="auto"/>
            </w:tcBorders>
            <w:hideMark/>
          </w:tcPr>
          <w:p w14:paraId="244EC9CF" w14:textId="77777777" w:rsidR="00C407CC" w:rsidRDefault="00C407CC" w:rsidP="0026768E">
            <w:pPr>
              <w:rPr>
                <w:sz w:val="20"/>
                <w:szCs w:val="20"/>
              </w:rPr>
            </w:pPr>
            <w:r>
              <w:rPr>
                <w:color w:val="000000"/>
                <w:sz w:val="20"/>
                <w:szCs w:val="20"/>
              </w:rPr>
              <w:t>Dalyvavimas mokymuose (visi įstaigos darbuotojai)</w:t>
            </w:r>
          </w:p>
        </w:tc>
        <w:tc>
          <w:tcPr>
            <w:tcW w:w="1145" w:type="dxa"/>
            <w:tcBorders>
              <w:top w:val="single" w:sz="4" w:space="0" w:color="auto"/>
              <w:left w:val="single" w:sz="4" w:space="0" w:color="auto"/>
              <w:bottom w:val="single" w:sz="4" w:space="0" w:color="auto"/>
              <w:right w:val="single" w:sz="4" w:space="0" w:color="auto"/>
            </w:tcBorders>
          </w:tcPr>
          <w:p w14:paraId="7DA0C65D" w14:textId="5DB33A2B" w:rsidR="00C407CC" w:rsidRDefault="000611AF" w:rsidP="000B42C9">
            <w:pPr>
              <w:jc w:val="center"/>
              <w:rPr>
                <w:color w:val="000000"/>
                <w:sz w:val="20"/>
                <w:szCs w:val="20"/>
              </w:rPr>
            </w:pPr>
            <w:r>
              <w:rPr>
                <w:color w:val="000000"/>
                <w:sz w:val="20"/>
                <w:szCs w:val="20"/>
              </w:rPr>
              <w:t>2</w:t>
            </w:r>
            <w:r w:rsidR="00D13F0B">
              <w:rPr>
                <w:color w:val="000000"/>
                <w:sz w:val="20"/>
                <w:szCs w:val="20"/>
              </w:rPr>
              <w:t>50</w:t>
            </w:r>
          </w:p>
        </w:tc>
        <w:tc>
          <w:tcPr>
            <w:tcW w:w="1418" w:type="dxa"/>
            <w:tcBorders>
              <w:top w:val="single" w:sz="4" w:space="0" w:color="auto"/>
              <w:left w:val="single" w:sz="4" w:space="0" w:color="auto"/>
              <w:bottom w:val="single" w:sz="4" w:space="0" w:color="auto"/>
              <w:right w:val="single" w:sz="4" w:space="0" w:color="auto"/>
            </w:tcBorders>
          </w:tcPr>
          <w:p w14:paraId="1BE6D885" w14:textId="3C43F798" w:rsidR="00C407CC" w:rsidRDefault="000611AF" w:rsidP="000B42C9">
            <w:pPr>
              <w:jc w:val="center"/>
              <w:rPr>
                <w:color w:val="000000"/>
                <w:sz w:val="20"/>
                <w:szCs w:val="20"/>
              </w:rPr>
            </w:pPr>
            <w:r>
              <w:rPr>
                <w:color w:val="000000"/>
                <w:sz w:val="20"/>
                <w:szCs w:val="20"/>
              </w:rPr>
              <w:t>250</w:t>
            </w:r>
          </w:p>
        </w:tc>
        <w:tc>
          <w:tcPr>
            <w:tcW w:w="1134" w:type="dxa"/>
            <w:tcBorders>
              <w:top w:val="single" w:sz="4" w:space="0" w:color="auto"/>
              <w:left w:val="single" w:sz="4" w:space="0" w:color="auto"/>
              <w:bottom w:val="single" w:sz="4" w:space="0" w:color="auto"/>
              <w:right w:val="single" w:sz="4" w:space="0" w:color="auto"/>
            </w:tcBorders>
          </w:tcPr>
          <w:p w14:paraId="020D2E2D" w14:textId="2412B0A1" w:rsidR="00C407CC" w:rsidRDefault="000611AF" w:rsidP="000B42C9">
            <w:pPr>
              <w:jc w:val="center"/>
              <w:rPr>
                <w:color w:val="000000"/>
                <w:sz w:val="20"/>
                <w:szCs w:val="20"/>
              </w:rPr>
            </w:pPr>
            <w:r>
              <w:rPr>
                <w:color w:val="000000"/>
                <w:sz w:val="20"/>
                <w:szCs w:val="20"/>
              </w:rPr>
              <w:t>250</w:t>
            </w:r>
          </w:p>
        </w:tc>
        <w:tc>
          <w:tcPr>
            <w:tcW w:w="1417" w:type="dxa"/>
            <w:gridSpan w:val="2"/>
            <w:tcBorders>
              <w:top w:val="single" w:sz="4" w:space="0" w:color="auto"/>
              <w:left w:val="single" w:sz="4" w:space="0" w:color="auto"/>
              <w:bottom w:val="single" w:sz="4" w:space="0" w:color="auto"/>
              <w:right w:val="single" w:sz="4" w:space="0" w:color="auto"/>
            </w:tcBorders>
          </w:tcPr>
          <w:p w14:paraId="4EB12F3E" w14:textId="5FEE41BC" w:rsidR="00C407CC" w:rsidRDefault="000611AF" w:rsidP="000B42C9">
            <w:pPr>
              <w:jc w:val="center"/>
              <w:rPr>
                <w:color w:val="000000"/>
                <w:sz w:val="20"/>
                <w:szCs w:val="20"/>
              </w:rPr>
            </w:pPr>
            <w:r>
              <w:rPr>
                <w:color w:val="000000"/>
                <w:sz w:val="20"/>
                <w:szCs w:val="20"/>
              </w:rPr>
              <w:t>250</w:t>
            </w:r>
          </w:p>
        </w:tc>
      </w:tr>
      <w:tr w:rsidR="00C407CC" w14:paraId="189F6870" w14:textId="77777777" w:rsidTr="0073221B">
        <w:trPr>
          <w:trHeight w:val="640"/>
        </w:trPr>
        <w:tc>
          <w:tcPr>
            <w:tcW w:w="3395" w:type="dxa"/>
            <w:gridSpan w:val="2"/>
            <w:vMerge/>
            <w:tcBorders>
              <w:top w:val="single" w:sz="4" w:space="0" w:color="auto"/>
              <w:left w:val="single" w:sz="4" w:space="0" w:color="auto"/>
              <w:bottom w:val="single" w:sz="4" w:space="0" w:color="auto"/>
              <w:right w:val="single" w:sz="4" w:space="0" w:color="auto"/>
            </w:tcBorders>
            <w:vAlign w:val="center"/>
            <w:hideMark/>
          </w:tcPr>
          <w:p w14:paraId="63FBA2B8" w14:textId="77777777" w:rsidR="00C407CC" w:rsidRDefault="00C407CC" w:rsidP="0026768E">
            <w:pPr>
              <w:rPr>
                <w:sz w:val="20"/>
                <w:szCs w:val="20"/>
              </w:rPr>
            </w:pPr>
          </w:p>
        </w:tc>
        <w:tc>
          <w:tcPr>
            <w:tcW w:w="1556" w:type="dxa"/>
            <w:tcBorders>
              <w:top w:val="single" w:sz="4" w:space="0" w:color="auto"/>
              <w:left w:val="single" w:sz="4" w:space="0" w:color="auto"/>
              <w:bottom w:val="single" w:sz="4" w:space="0" w:color="auto"/>
              <w:right w:val="single" w:sz="4" w:space="0" w:color="auto"/>
            </w:tcBorders>
            <w:hideMark/>
          </w:tcPr>
          <w:p w14:paraId="479E572B" w14:textId="77777777" w:rsidR="00C407CC" w:rsidRDefault="00C407CC" w:rsidP="0026768E">
            <w:pPr>
              <w:rPr>
                <w:sz w:val="20"/>
                <w:szCs w:val="20"/>
              </w:rPr>
            </w:pPr>
            <w:r>
              <w:rPr>
                <w:sz w:val="20"/>
                <w:szCs w:val="20"/>
              </w:rPr>
              <w:t>Susirinkimų skaičius</w:t>
            </w:r>
          </w:p>
        </w:tc>
        <w:tc>
          <w:tcPr>
            <w:tcW w:w="1145" w:type="dxa"/>
            <w:tcBorders>
              <w:top w:val="single" w:sz="4" w:space="0" w:color="auto"/>
              <w:left w:val="single" w:sz="4" w:space="0" w:color="auto"/>
              <w:bottom w:val="single" w:sz="4" w:space="0" w:color="auto"/>
              <w:right w:val="single" w:sz="4" w:space="0" w:color="auto"/>
            </w:tcBorders>
          </w:tcPr>
          <w:p w14:paraId="2082DCCC" w14:textId="7C07F7C0" w:rsidR="00C407CC" w:rsidRDefault="00D13F0B" w:rsidP="000B42C9">
            <w:pPr>
              <w:jc w:val="center"/>
              <w:rPr>
                <w:color w:val="000000"/>
                <w:sz w:val="20"/>
                <w:szCs w:val="20"/>
              </w:rPr>
            </w:pPr>
            <w:r>
              <w:rPr>
                <w:color w:val="000000"/>
                <w:sz w:val="20"/>
                <w:szCs w:val="20"/>
              </w:rPr>
              <w:t>88</w:t>
            </w:r>
          </w:p>
        </w:tc>
        <w:tc>
          <w:tcPr>
            <w:tcW w:w="1418" w:type="dxa"/>
            <w:tcBorders>
              <w:top w:val="single" w:sz="4" w:space="0" w:color="auto"/>
              <w:left w:val="single" w:sz="4" w:space="0" w:color="auto"/>
              <w:bottom w:val="single" w:sz="4" w:space="0" w:color="auto"/>
              <w:right w:val="single" w:sz="4" w:space="0" w:color="auto"/>
            </w:tcBorders>
          </w:tcPr>
          <w:p w14:paraId="575D3F39" w14:textId="3A4341D3" w:rsidR="00C407CC" w:rsidRDefault="00D13F0B" w:rsidP="000B42C9">
            <w:pPr>
              <w:jc w:val="center"/>
              <w:rPr>
                <w:color w:val="000000"/>
                <w:sz w:val="20"/>
                <w:szCs w:val="20"/>
              </w:rPr>
            </w:pPr>
            <w:r>
              <w:rPr>
                <w:color w:val="000000"/>
                <w:sz w:val="20"/>
                <w:szCs w:val="20"/>
              </w:rPr>
              <w:t>90</w:t>
            </w:r>
          </w:p>
        </w:tc>
        <w:tc>
          <w:tcPr>
            <w:tcW w:w="1134" w:type="dxa"/>
            <w:tcBorders>
              <w:top w:val="single" w:sz="4" w:space="0" w:color="auto"/>
              <w:left w:val="single" w:sz="4" w:space="0" w:color="auto"/>
              <w:bottom w:val="single" w:sz="4" w:space="0" w:color="auto"/>
              <w:right w:val="single" w:sz="4" w:space="0" w:color="auto"/>
            </w:tcBorders>
          </w:tcPr>
          <w:p w14:paraId="2F4F41A1" w14:textId="78B73662" w:rsidR="00C407CC" w:rsidRDefault="00D13F0B" w:rsidP="000B42C9">
            <w:pPr>
              <w:jc w:val="center"/>
              <w:rPr>
                <w:color w:val="000000"/>
                <w:sz w:val="20"/>
                <w:szCs w:val="20"/>
              </w:rPr>
            </w:pPr>
            <w:r>
              <w:rPr>
                <w:color w:val="000000"/>
                <w:sz w:val="20"/>
                <w:szCs w:val="20"/>
              </w:rPr>
              <w:t>90</w:t>
            </w:r>
          </w:p>
        </w:tc>
        <w:tc>
          <w:tcPr>
            <w:tcW w:w="1417" w:type="dxa"/>
            <w:gridSpan w:val="2"/>
            <w:tcBorders>
              <w:top w:val="single" w:sz="4" w:space="0" w:color="auto"/>
              <w:left w:val="single" w:sz="4" w:space="0" w:color="auto"/>
              <w:bottom w:val="single" w:sz="4" w:space="0" w:color="auto"/>
              <w:right w:val="single" w:sz="4" w:space="0" w:color="auto"/>
            </w:tcBorders>
          </w:tcPr>
          <w:p w14:paraId="0E9581C0" w14:textId="629E642B" w:rsidR="00C407CC" w:rsidRDefault="00D13F0B" w:rsidP="000B42C9">
            <w:pPr>
              <w:jc w:val="center"/>
              <w:rPr>
                <w:color w:val="000000"/>
                <w:sz w:val="20"/>
                <w:szCs w:val="20"/>
              </w:rPr>
            </w:pPr>
            <w:r>
              <w:rPr>
                <w:color w:val="000000"/>
                <w:sz w:val="20"/>
                <w:szCs w:val="20"/>
              </w:rPr>
              <w:t>90</w:t>
            </w:r>
          </w:p>
        </w:tc>
      </w:tr>
      <w:tr w:rsidR="00C407CC" w14:paraId="34D15A6C" w14:textId="77777777" w:rsidTr="0073221B">
        <w:trPr>
          <w:trHeight w:val="704"/>
        </w:trPr>
        <w:tc>
          <w:tcPr>
            <w:tcW w:w="3395" w:type="dxa"/>
            <w:gridSpan w:val="2"/>
            <w:vMerge/>
            <w:tcBorders>
              <w:top w:val="single" w:sz="4" w:space="0" w:color="auto"/>
              <w:left w:val="single" w:sz="4" w:space="0" w:color="auto"/>
              <w:bottom w:val="single" w:sz="4" w:space="0" w:color="auto"/>
              <w:right w:val="single" w:sz="4" w:space="0" w:color="auto"/>
            </w:tcBorders>
            <w:vAlign w:val="center"/>
            <w:hideMark/>
          </w:tcPr>
          <w:p w14:paraId="36764151" w14:textId="77777777" w:rsidR="00C407CC" w:rsidRDefault="00C407CC" w:rsidP="0026768E">
            <w:pPr>
              <w:rPr>
                <w:sz w:val="20"/>
                <w:szCs w:val="20"/>
              </w:rPr>
            </w:pPr>
          </w:p>
        </w:tc>
        <w:tc>
          <w:tcPr>
            <w:tcW w:w="1556" w:type="dxa"/>
            <w:tcBorders>
              <w:top w:val="single" w:sz="4" w:space="0" w:color="auto"/>
              <w:left w:val="single" w:sz="4" w:space="0" w:color="auto"/>
              <w:bottom w:val="single" w:sz="4" w:space="0" w:color="auto"/>
              <w:right w:val="single" w:sz="4" w:space="0" w:color="auto"/>
            </w:tcBorders>
            <w:hideMark/>
          </w:tcPr>
          <w:p w14:paraId="71B495D7" w14:textId="77777777" w:rsidR="00C407CC" w:rsidRDefault="00C407CC" w:rsidP="0026768E">
            <w:pPr>
              <w:rPr>
                <w:sz w:val="20"/>
                <w:szCs w:val="20"/>
              </w:rPr>
            </w:pPr>
            <w:r>
              <w:rPr>
                <w:color w:val="000000"/>
                <w:sz w:val="20"/>
                <w:szCs w:val="20"/>
              </w:rPr>
              <w:t>Tarpinstitucinis bendradarbiavimas</w:t>
            </w:r>
          </w:p>
        </w:tc>
        <w:tc>
          <w:tcPr>
            <w:tcW w:w="1145" w:type="dxa"/>
            <w:tcBorders>
              <w:top w:val="single" w:sz="4" w:space="0" w:color="auto"/>
              <w:left w:val="single" w:sz="4" w:space="0" w:color="auto"/>
              <w:bottom w:val="single" w:sz="4" w:space="0" w:color="auto"/>
              <w:right w:val="single" w:sz="4" w:space="0" w:color="auto"/>
            </w:tcBorders>
          </w:tcPr>
          <w:p w14:paraId="37E55C02" w14:textId="559E9145" w:rsidR="00C407CC" w:rsidRDefault="00D13F0B" w:rsidP="000B42C9">
            <w:pPr>
              <w:jc w:val="center"/>
              <w:rPr>
                <w:color w:val="000000"/>
                <w:sz w:val="20"/>
                <w:szCs w:val="20"/>
              </w:rPr>
            </w:pPr>
            <w:r>
              <w:rPr>
                <w:color w:val="000000"/>
                <w:sz w:val="20"/>
                <w:szCs w:val="20"/>
              </w:rPr>
              <w:t>1</w:t>
            </w:r>
            <w:r w:rsidR="000611AF">
              <w:rPr>
                <w:color w:val="000000"/>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750778CA" w14:textId="48B0030E" w:rsidR="00C407CC" w:rsidRDefault="00D13F0B" w:rsidP="000B42C9">
            <w:pPr>
              <w:jc w:val="center"/>
              <w:rPr>
                <w:color w:val="000000"/>
                <w:sz w:val="20"/>
                <w:szCs w:val="20"/>
              </w:rPr>
            </w:pPr>
            <w:r>
              <w:rPr>
                <w:color w:val="000000"/>
                <w:sz w:val="20"/>
                <w:szCs w:val="20"/>
              </w:rPr>
              <w:t>1</w:t>
            </w:r>
            <w:r w:rsidR="000611AF">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3AB1C2D6" w14:textId="69DF502A" w:rsidR="00C407CC" w:rsidRDefault="00D13F0B" w:rsidP="000B42C9">
            <w:pPr>
              <w:jc w:val="center"/>
              <w:rPr>
                <w:color w:val="000000"/>
                <w:sz w:val="20"/>
                <w:szCs w:val="20"/>
              </w:rPr>
            </w:pPr>
            <w:r>
              <w:rPr>
                <w:color w:val="000000"/>
                <w:sz w:val="20"/>
                <w:szCs w:val="20"/>
              </w:rPr>
              <w:t>1</w:t>
            </w:r>
            <w:r w:rsidR="000611AF">
              <w:rPr>
                <w:color w:val="000000"/>
                <w:sz w:val="20"/>
                <w:szCs w:val="20"/>
              </w:rPr>
              <w:t>5</w:t>
            </w:r>
          </w:p>
        </w:tc>
        <w:tc>
          <w:tcPr>
            <w:tcW w:w="1417" w:type="dxa"/>
            <w:gridSpan w:val="2"/>
            <w:tcBorders>
              <w:top w:val="single" w:sz="4" w:space="0" w:color="auto"/>
              <w:left w:val="single" w:sz="4" w:space="0" w:color="auto"/>
              <w:bottom w:val="single" w:sz="4" w:space="0" w:color="auto"/>
              <w:right w:val="single" w:sz="4" w:space="0" w:color="auto"/>
            </w:tcBorders>
          </w:tcPr>
          <w:p w14:paraId="508C637C" w14:textId="77F145DA" w:rsidR="00C407CC" w:rsidRDefault="00D13F0B" w:rsidP="000B42C9">
            <w:pPr>
              <w:jc w:val="center"/>
              <w:rPr>
                <w:color w:val="000000"/>
                <w:sz w:val="20"/>
                <w:szCs w:val="20"/>
              </w:rPr>
            </w:pPr>
            <w:r>
              <w:rPr>
                <w:color w:val="000000"/>
                <w:sz w:val="20"/>
                <w:szCs w:val="20"/>
              </w:rPr>
              <w:t>1</w:t>
            </w:r>
            <w:r w:rsidR="000611AF">
              <w:rPr>
                <w:color w:val="000000"/>
                <w:sz w:val="20"/>
                <w:szCs w:val="20"/>
              </w:rPr>
              <w:t>5</w:t>
            </w:r>
          </w:p>
        </w:tc>
      </w:tr>
      <w:tr w:rsidR="00C407CC" w14:paraId="41024CBD" w14:textId="77777777" w:rsidTr="0073221B">
        <w:trPr>
          <w:trHeight w:val="554"/>
        </w:trPr>
        <w:tc>
          <w:tcPr>
            <w:tcW w:w="3395" w:type="dxa"/>
            <w:gridSpan w:val="2"/>
            <w:tcBorders>
              <w:top w:val="single" w:sz="4" w:space="0" w:color="auto"/>
              <w:left w:val="single" w:sz="4" w:space="0" w:color="auto"/>
              <w:bottom w:val="single" w:sz="4" w:space="0" w:color="auto"/>
              <w:right w:val="single" w:sz="4" w:space="0" w:color="auto"/>
            </w:tcBorders>
            <w:hideMark/>
          </w:tcPr>
          <w:p w14:paraId="5E86BAEC" w14:textId="77777777" w:rsidR="00C407CC" w:rsidRDefault="00C407CC" w:rsidP="0026768E">
            <w:pPr>
              <w:rPr>
                <w:sz w:val="20"/>
                <w:szCs w:val="20"/>
              </w:rPr>
            </w:pPr>
            <w:r>
              <w:rPr>
                <w:sz w:val="20"/>
                <w:szCs w:val="20"/>
              </w:rPr>
              <w:t>Didinti konkurencingumą</w:t>
            </w:r>
          </w:p>
        </w:tc>
        <w:tc>
          <w:tcPr>
            <w:tcW w:w="1556" w:type="dxa"/>
            <w:tcBorders>
              <w:top w:val="single" w:sz="4" w:space="0" w:color="auto"/>
              <w:left w:val="single" w:sz="4" w:space="0" w:color="auto"/>
              <w:bottom w:val="single" w:sz="4" w:space="0" w:color="auto"/>
              <w:right w:val="single" w:sz="4" w:space="0" w:color="auto"/>
            </w:tcBorders>
            <w:hideMark/>
          </w:tcPr>
          <w:p w14:paraId="71BDD9D5" w14:textId="77777777" w:rsidR="00C407CC" w:rsidRDefault="00C407CC" w:rsidP="0026768E">
            <w:pPr>
              <w:rPr>
                <w:sz w:val="20"/>
                <w:szCs w:val="20"/>
              </w:rPr>
            </w:pPr>
            <w:r>
              <w:rPr>
                <w:color w:val="000000"/>
                <w:sz w:val="20"/>
                <w:szCs w:val="20"/>
              </w:rPr>
              <w:t>Naujos paslaugos</w:t>
            </w:r>
          </w:p>
        </w:tc>
        <w:tc>
          <w:tcPr>
            <w:tcW w:w="1145" w:type="dxa"/>
            <w:tcBorders>
              <w:top w:val="single" w:sz="4" w:space="0" w:color="auto"/>
              <w:left w:val="single" w:sz="4" w:space="0" w:color="auto"/>
              <w:bottom w:val="single" w:sz="4" w:space="0" w:color="auto"/>
              <w:right w:val="single" w:sz="4" w:space="0" w:color="auto"/>
            </w:tcBorders>
          </w:tcPr>
          <w:p w14:paraId="1B5AA203" w14:textId="1E8FD0F1" w:rsidR="00C407CC" w:rsidRDefault="00D13F0B" w:rsidP="000B42C9">
            <w:pPr>
              <w:jc w:val="center"/>
              <w:rPr>
                <w:color w:val="000000"/>
                <w:sz w:val="20"/>
                <w:szCs w:val="20"/>
              </w:rPr>
            </w:pPr>
            <w:r>
              <w:rPr>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7F061AA3" w14:textId="69F9D12C" w:rsidR="00C407CC" w:rsidRDefault="00D13F0B" w:rsidP="000B42C9">
            <w:pPr>
              <w:jc w:val="center"/>
              <w:rPr>
                <w:color w:val="000000"/>
                <w:sz w:val="20"/>
                <w:szCs w:val="20"/>
              </w:rPr>
            </w:pPr>
            <w:r>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2838DF58" w14:textId="2FDA7D05" w:rsidR="00C407CC" w:rsidRDefault="00D13F0B" w:rsidP="000B42C9">
            <w:pPr>
              <w:jc w:val="center"/>
              <w:rPr>
                <w:color w:val="000000"/>
                <w:sz w:val="20"/>
                <w:szCs w:val="20"/>
              </w:rPr>
            </w:pPr>
            <w:r>
              <w:rPr>
                <w:color w:val="000000"/>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tcPr>
          <w:p w14:paraId="28DCFDD3" w14:textId="6BFB0234" w:rsidR="00C407CC" w:rsidRDefault="00D13F0B" w:rsidP="000B42C9">
            <w:pPr>
              <w:jc w:val="center"/>
              <w:rPr>
                <w:color w:val="000000"/>
                <w:sz w:val="20"/>
                <w:szCs w:val="20"/>
              </w:rPr>
            </w:pPr>
            <w:r>
              <w:rPr>
                <w:color w:val="000000"/>
                <w:sz w:val="20"/>
                <w:szCs w:val="20"/>
              </w:rPr>
              <w:t>1</w:t>
            </w:r>
          </w:p>
        </w:tc>
      </w:tr>
      <w:tr w:rsidR="00664114" w14:paraId="5C6088C4" w14:textId="77777777" w:rsidTr="0073221B">
        <w:tc>
          <w:tcPr>
            <w:tcW w:w="3395" w:type="dxa"/>
            <w:gridSpan w:val="2"/>
            <w:tcBorders>
              <w:top w:val="single" w:sz="4" w:space="0" w:color="auto"/>
              <w:left w:val="single" w:sz="4" w:space="0" w:color="auto"/>
              <w:bottom w:val="single" w:sz="4" w:space="0" w:color="auto"/>
              <w:right w:val="single" w:sz="4" w:space="0" w:color="auto"/>
            </w:tcBorders>
            <w:hideMark/>
          </w:tcPr>
          <w:p w14:paraId="7BDD88D7" w14:textId="77777777" w:rsidR="00664114" w:rsidRDefault="00664114" w:rsidP="0026768E">
            <w:pPr>
              <w:rPr>
                <w:sz w:val="20"/>
                <w:szCs w:val="20"/>
              </w:rPr>
            </w:pPr>
            <w:r>
              <w:rPr>
                <w:sz w:val="20"/>
                <w:szCs w:val="20"/>
              </w:rPr>
              <w:t>Savanorystės įgalinimas ir jaunimo pagalba siekiant įstaigos tikslų</w:t>
            </w:r>
          </w:p>
        </w:tc>
        <w:tc>
          <w:tcPr>
            <w:tcW w:w="1556" w:type="dxa"/>
            <w:tcBorders>
              <w:top w:val="single" w:sz="4" w:space="0" w:color="auto"/>
              <w:left w:val="single" w:sz="4" w:space="0" w:color="auto"/>
              <w:bottom w:val="single" w:sz="4" w:space="0" w:color="auto"/>
              <w:right w:val="single" w:sz="4" w:space="0" w:color="auto"/>
            </w:tcBorders>
            <w:hideMark/>
          </w:tcPr>
          <w:p w14:paraId="7CD78C73" w14:textId="77777777" w:rsidR="00664114" w:rsidRDefault="00664114" w:rsidP="0026768E">
            <w:pPr>
              <w:rPr>
                <w:sz w:val="20"/>
                <w:szCs w:val="20"/>
              </w:rPr>
            </w:pPr>
            <w:r>
              <w:rPr>
                <w:sz w:val="20"/>
                <w:szCs w:val="20"/>
              </w:rPr>
              <w:t>Vnt.</w:t>
            </w:r>
          </w:p>
        </w:tc>
        <w:tc>
          <w:tcPr>
            <w:tcW w:w="1145" w:type="dxa"/>
            <w:tcBorders>
              <w:top w:val="single" w:sz="4" w:space="0" w:color="auto"/>
              <w:left w:val="single" w:sz="4" w:space="0" w:color="auto"/>
              <w:bottom w:val="single" w:sz="4" w:space="0" w:color="auto"/>
              <w:right w:val="single" w:sz="4" w:space="0" w:color="auto"/>
            </w:tcBorders>
            <w:hideMark/>
          </w:tcPr>
          <w:p w14:paraId="74340ACA" w14:textId="2B8DE043" w:rsidR="00664114" w:rsidRDefault="00D13F0B" w:rsidP="000B42C9">
            <w:pPr>
              <w:jc w:val="center"/>
              <w:rPr>
                <w:color w:val="000000"/>
                <w:sz w:val="20"/>
                <w:szCs w:val="20"/>
              </w:rPr>
            </w:pPr>
            <w:r>
              <w:rPr>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B8EE0B2" w14:textId="7CE13890" w:rsidR="00664114" w:rsidRDefault="00D13F0B" w:rsidP="000B42C9">
            <w:pPr>
              <w:jc w:val="center"/>
              <w:rPr>
                <w:color w:val="000000"/>
                <w:sz w:val="20"/>
                <w:szCs w:val="20"/>
              </w:rPr>
            </w:pPr>
            <w:r>
              <w:rPr>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034EC324" w14:textId="6743DE6D" w:rsidR="00664114" w:rsidRDefault="00D13F0B" w:rsidP="000B42C9">
            <w:pPr>
              <w:jc w:val="center"/>
              <w:rPr>
                <w:color w:val="000000"/>
                <w:sz w:val="20"/>
                <w:szCs w:val="20"/>
              </w:rPr>
            </w:pPr>
            <w:r>
              <w:rPr>
                <w:color w:val="000000"/>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tcPr>
          <w:p w14:paraId="7FA0F193" w14:textId="31B8EE04" w:rsidR="00664114" w:rsidRDefault="00D13F0B" w:rsidP="000B42C9">
            <w:pPr>
              <w:jc w:val="center"/>
              <w:rPr>
                <w:color w:val="000000"/>
                <w:sz w:val="20"/>
                <w:szCs w:val="20"/>
              </w:rPr>
            </w:pPr>
            <w:r>
              <w:rPr>
                <w:color w:val="000000"/>
                <w:sz w:val="20"/>
                <w:szCs w:val="20"/>
              </w:rPr>
              <w:t>1</w:t>
            </w:r>
          </w:p>
        </w:tc>
      </w:tr>
      <w:tr w:rsidR="0026768E" w14:paraId="2FAF976E" w14:textId="77777777" w:rsidTr="0073221B">
        <w:trPr>
          <w:trHeight w:val="576"/>
        </w:trPr>
        <w:tc>
          <w:tcPr>
            <w:tcW w:w="3395" w:type="dxa"/>
            <w:gridSpan w:val="2"/>
            <w:vMerge w:val="restart"/>
            <w:tcBorders>
              <w:top w:val="single" w:sz="4" w:space="0" w:color="auto"/>
              <w:left w:val="single" w:sz="4" w:space="0" w:color="auto"/>
              <w:bottom w:val="single" w:sz="4" w:space="0" w:color="auto"/>
              <w:right w:val="single" w:sz="4" w:space="0" w:color="auto"/>
            </w:tcBorders>
            <w:hideMark/>
          </w:tcPr>
          <w:p w14:paraId="7E6BBB6A" w14:textId="77777777" w:rsidR="0026768E" w:rsidRDefault="0026768E" w:rsidP="0026768E">
            <w:pPr>
              <w:rPr>
                <w:sz w:val="20"/>
                <w:szCs w:val="20"/>
              </w:rPr>
            </w:pPr>
            <w:r>
              <w:rPr>
                <w:sz w:val="20"/>
                <w:szCs w:val="20"/>
              </w:rPr>
              <w:t>Užtikrinti veiklos ir finansinį efektyvumą</w:t>
            </w:r>
          </w:p>
        </w:tc>
        <w:tc>
          <w:tcPr>
            <w:tcW w:w="1556" w:type="dxa"/>
            <w:tcBorders>
              <w:top w:val="single" w:sz="4" w:space="0" w:color="auto"/>
              <w:left w:val="single" w:sz="4" w:space="0" w:color="auto"/>
              <w:bottom w:val="single" w:sz="4" w:space="0" w:color="auto"/>
              <w:right w:val="single" w:sz="4" w:space="0" w:color="auto"/>
            </w:tcBorders>
            <w:hideMark/>
          </w:tcPr>
          <w:p w14:paraId="0601C726" w14:textId="77777777" w:rsidR="0026768E" w:rsidRDefault="0026768E" w:rsidP="0026768E">
            <w:pPr>
              <w:rPr>
                <w:sz w:val="20"/>
                <w:szCs w:val="20"/>
              </w:rPr>
            </w:pPr>
            <w:r>
              <w:rPr>
                <w:sz w:val="20"/>
                <w:szCs w:val="20"/>
              </w:rPr>
              <w:t>Panevėžio r. sav. skiriamo finansavimo panaudojimas Tūkst.Eur</w:t>
            </w:r>
          </w:p>
        </w:tc>
        <w:tc>
          <w:tcPr>
            <w:tcW w:w="1145" w:type="dxa"/>
            <w:tcBorders>
              <w:top w:val="single" w:sz="4" w:space="0" w:color="auto"/>
              <w:left w:val="single" w:sz="4" w:space="0" w:color="auto"/>
              <w:bottom w:val="single" w:sz="4" w:space="0" w:color="auto"/>
              <w:right w:val="single" w:sz="4" w:space="0" w:color="auto"/>
            </w:tcBorders>
          </w:tcPr>
          <w:p w14:paraId="0D41B72D" w14:textId="3F41E533" w:rsidR="00EE01B0" w:rsidRDefault="00EE01B0" w:rsidP="000B42C9">
            <w:pPr>
              <w:jc w:val="center"/>
              <w:rPr>
                <w:color w:val="000000"/>
                <w:sz w:val="20"/>
                <w:szCs w:val="20"/>
              </w:rPr>
            </w:pPr>
            <w:r>
              <w:rPr>
                <w:color w:val="000000"/>
                <w:sz w:val="20"/>
                <w:szCs w:val="20"/>
              </w:rPr>
              <w:t>1</w:t>
            </w:r>
            <w:r w:rsidR="00AD39A5">
              <w:rPr>
                <w:color w:val="000000"/>
                <w:sz w:val="20"/>
                <w:szCs w:val="20"/>
              </w:rPr>
              <w:t>7,0</w:t>
            </w:r>
          </w:p>
        </w:tc>
        <w:tc>
          <w:tcPr>
            <w:tcW w:w="1418" w:type="dxa"/>
            <w:tcBorders>
              <w:top w:val="single" w:sz="4" w:space="0" w:color="auto"/>
              <w:left w:val="single" w:sz="4" w:space="0" w:color="auto"/>
              <w:bottom w:val="single" w:sz="4" w:space="0" w:color="auto"/>
              <w:right w:val="single" w:sz="4" w:space="0" w:color="auto"/>
            </w:tcBorders>
          </w:tcPr>
          <w:p w14:paraId="2D1CFFEE" w14:textId="36130AA6" w:rsidR="0026768E" w:rsidRDefault="00EE01B0" w:rsidP="000B42C9">
            <w:pPr>
              <w:jc w:val="center"/>
              <w:rPr>
                <w:color w:val="000000"/>
                <w:sz w:val="20"/>
                <w:szCs w:val="20"/>
              </w:rPr>
            </w:pPr>
            <w:r>
              <w:rPr>
                <w:color w:val="000000"/>
                <w:sz w:val="20"/>
                <w:szCs w:val="20"/>
              </w:rPr>
              <w:t>17,0</w:t>
            </w:r>
          </w:p>
        </w:tc>
        <w:tc>
          <w:tcPr>
            <w:tcW w:w="1134" w:type="dxa"/>
            <w:tcBorders>
              <w:top w:val="single" w:sz="4" w:space="0" w:color="auto"/>
              <w:left w:val="single" w:sz="4" w:space="0" w:color="auto"/>
              <w:bottom w:val="single" w:sz="4" w:space="0" w:color="auto"/>
              <w:right w:val="single" w:sz="4" w:space="0" w:color="auto"/>
            </w:tcBorders>
          </w:tcPr>
          <w:p w14:paraId="4C932B58" w14:textId="5EFA1DAB" w:rsidR="0026768E" w:rsidRDefault="00EE01B0" w:rsidP="000B42C9">
            <w:pPr>
              <w:jc w:val="center"/>
              <w:rPr>
                <w:color w:val="000000"/>
                <w:sz w:val="20"/>
                <w:szCs w:val="20"/>
              </w:rPr>
            </w:pPr>
            <w:r>
              <w:rPr>
                <w:color w:val="000000"/>
                <w:sz w:val="20"/>
                <w:szCs w:val="20"/>
              </w:rPr>
              <w:t>18,0</w:t>
            </w:r>
          </w:p>
        </w:tc>
        <w:tc>
          <w:tcPr>
            <w:tcW w:w="1417" w:type="dxa"/>
            <w:gridSpan w:val="2"/>
            <w:tcBorders>
              <w:top w:val="single" w:sz="4" w:space="0" w:color="auto"/>
              <w:left w:val="single" w:sz="4" w:space="0" w:color="auto"/>
              <w:bottom w:val="single" w:sz="4" w:space="0" w:color="auto"/>
              <w:right w:val="single" w:sz="4" w:space="0" w:color="auto"/>
            </w:tcBorders>
          </w:tcPr>
          <w:p w14:paraId="44F2BFA9" w14:textId="4AC10284" w:rsidR="0026768E" w:rsidRDefault="00EE01B0" w:rsidP="000B42C9">
            <w:pPr>
              <w:jc w:val="center"/>
              <w:rPr>
                <w:color w:val="000000"/>
                <w:sz w:val="20"/>
                <w:szCs w:val="20"/>
              </w:rPr>
            </w:pPr>
            <w:r>
              <w:rPr>
                <w:color w:val="000000"/>
                <w:sz w:val="20"/>
                <w:szCs w:val="20"/>
              </w:rPr>
              <w:t>18,0</w:t>
            </w:r>
          </w:p>
        </w:tc>
      </w:tr>
      <w:tr w:rsidR="0026768E" w14:paraId="575E162F" w14:textId="77777777" w:rsidTr="0073221B">
        <w:trPr>
          <w:trHeight w:val="576"/>
        </w:trPr>
        <w:tc>
          <w:tcPr>
            <w:tcW w:w="3395" w:type="dxa"/>
            <w:gridSpan w:val="2"/>
            <w:vMerge/>
            <w:tcBorders>
              <w:top w:val="single" w:sz="4" w:space="0" w:color="auto"/>
              <w:left w:val="single" w:sz="4" w:space="0" w:color="auto"/>
              <w:bottom w:val="single" w:sz="4" w:space="0" w:color="auto"/>
              <w:right w:val="single" w:sz="4" w:space="0" w:color="auto"/>
            </w:tcBorders>
            <w:vAlign w:val="center"/>
            <w:hideMark/>
          </w:tcPr>
          <w:p w14:paraId="7E51130D" w14:textId="77777777" w:rsidR="0026768E" w:rsidRDefault="0026768E" w:rsidP="0026768E">
            <w:pPr>
              <w:rPr>
                <w:sz w:val="20"/>
                <w:szCs w:val="20"/>
              </w:rPr>
            </w:pPr>
          </w:p>
        </w:tc>
        <w:tc>
          <w:tcPr>
            <w:tcW w:w="1556" w:type="dxa"/>
            <w:tcBorders>
              <w:top w:val="single" w:sz="4" w:space="0" w:color="auto"/>
              <w:left w:val="single" w:sz="4" w:space="0" w:color="auto"/>
              <w:bottom w:val="single" w:sz="4" w:space="0" w:color="auto"/>
              <w:right w:val="single" w:sz="4" w:space="0" w:color="auto"/>
            </w:tcBorders>
            <w:hideMark/>
          </w:tcPr>
          <w:p w14:paraId="0754CD7E" w14:textId="77777777" w:rsidR="0026768E" w:rsidRDefault="0026768E" w:rsidP="0026768E">
            <w:pPr>
              <w:rPr>
                <w:sz w:val="20"/>
                <w:szCs w:val="20"/>
              </w:rPr>
            </w:pPr>
            <w:r>
              <w:rPr>
                <w:sz w:val="20"/>
                <w:szCs w:val="20"/>
              </w:rPr>
              <w:t>Gaunamos apyvartinės įstaigos lėšos, Tūkst.Eur</w:t>
            </w:r>
          </w:p>
        </w:tc>
        <w:tc>
          <w:tcPr>
            <w:tcW w:w="1145" w:type="dxa"/>
            <w:tcBorders>
              <w:top w:val="single" w:sz="4" w:space="0" w:color="auto"/>
              <w:left w:val="single" w:sz="4" w:space="0" w:color="auto"/>
              <w:bottom w:val="single" w:sz="4" w:space="0" w:color="auto"/>
              <w:right w:val="single" w:sz="4" w:space="0" w:color="auto"/>
            </w:tcBorders>
          </w:tcPr>
          <w:p w14:paraId="5B5C0050" w14:textId="1CE885BC" w:rsidR="0026768E" w:rsidRDefault="00AD39A5" w:rsidP="000B42C9">
            <w:pPr>
              <w:jc w:val="center"/>
              <w:rPr>
                <w:color w:val="000000"/>
                <w:sz w:val="20"/>
                <w:szCs w:val="20"/>
              </w:rPr>
            </w:pPr>
            <w:r>
              <w:rPr>
                <w:color w:val="000000"/>
                <w:sz w:val="20"/>
                <w:szCs w:val="20"/>
              </w:rPr>
              <w:t>7,6</w:t>
            </w:r>
            <w:r w:rsidR="000611AF">
              <w:rPr>
                <w:color w:val="000000"/>
                <w:sz w:val="20"/>
                <w:szCs w:val="20"/>
              </w:rPr>
              <w:t>00,0</w:t>
            </w:r>
          </w:p>
        </w:tc>
        <w:tc>
          <w:tcPr>
            <w:tcW w:w="1418" w:type="dxa"/>
            <w:tcBorders>
              <w:top w:val="single" w:sz="4" w:space="0" w:color="auto"/>
              <w:left w:val="single" w:sz="4" w:space="0" w:color="auto"/>
              <w:bottom w:val="single" w:sz="4" w:space="0" w:color="auto"/>
              <w:right w:val="single" w:sz="4" w:space="0" w:color="auto"/>
            </w:tcBorders>
          </w:tcPr>
          <w:p w14:paraId="7384D6F9" w14:textId="2F5BDB6E" w:rsidR="0026768E" w:rsidRDefault="00AD39A5" w:rsidP="000B42C9">
            <w:pPr>
              <w:jc w:val="center"/>
              <w:rPr>
                <w:color w:val="000000"/>
                <w:sz w:val="20"/>
                <w:szCs w:val="20"/>
              </w:rPr>
            </w:pPr>
            <w:r>
              <w:rPr>
                <w:color w:val="000000"/>
                <w:sz w:val="20"/>
                <w:szCs w:val="20"/>
              </w:rPr>
              <w:t>8,0</w:t>
            </w:r>
            <w:r w:rsidR="000611AF">
              <w:rPr>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A380D76" w14:textId="3099282D" w:rsidR="0026768E" w:rsidRDefault="00AD39A5" w:rsidP="000B42C9">
            <w:pPr>
              <w:jc w:val="center"/>
              <w:rPr>
                <w:color w:val="000000"/>
                <w:sz w:val="20"/>
                <w:szCs w:val="20"/>
              </w:rPr>
            </w:pPr>
            <w:r>
              <w:rPr>
                <w:color w:val="000000"/>
                <w:sz w:val="20"/>
                <w:szCs w:val="20"/>
              </w:rPr>
              <w:t>8,4</w:t>
            </w:r>
            <w:r w:rsidR="000611AF">
              <w:rPr>
                <w:color w:val="000000"/>
                <w:sz w:val="20"/>
                <w:szCs w:val="20"/>
              </w:rPr>
              <w:t>00</w:t>
            </w:r>
          </w:p>
        </w:tc>
        <w:tc>
          <w:tcPr>
            <w:tcW w:w="1417" w:type="dxa"/>
            <w:gridSpan w:val="2"/>
            <w:tcBorders>
              <w:top w:val="single" w:sz="4" w:space="0" w:color="auto"/>
              <w:left w:val="single" w:sz="4" w:space="0" w:color="auto"/>
              <w:bottom w:val="single" w:sz="4" w:space="0" w:color="auto"/>
              <w:right w:val="single" w:sz="4" w:space="0" w:color="auto"/>
            </w:tcBorders>
          </w:tcPr>
          <w:p w14:paraId="63693D35" w14:textId="6BFAE993" w:rsidR="0026768E" w:rsidRDefault="00AD39A5" w:rsidP="000B42C9">
            <w:pPr>
              <w:jc w:val="center"/>
              <w:rPr>
                <w:color w:val="000000"/>
                <w:sz w:val="20"/>
                <w:szCs w:val="20"/>
              </w:rPr>
            </w:pPr>
            <w:r>
              <w:rPr>
                <w:color w:val="000000"/>
                <w:sz w:val="20"/>
                <w:szCs w:val="20"/>
              </w:rPr>
              <w:t>8,8</w:t>
            </w:r>
            <w:r w:rsidR="000611AF">
              <w:rPr>
                <w:color w:val="000000"/>
                <w:sz w:val="20"/>
                <w:szCs w:val="20"/>
              </w:rPr>
              <w:t>00</w:t>
            </w:r>
          </w:p>
        </w:tc>
      </w:tr>
    </w:tbl>
    <w:p w14:paraId="60DD1FF8" w14:textId="4E25CC86" w:rsidR="00C93671" w:rsidRDefault="006E1D9D" w:rsidP="006E1D9D">
      <w:pPr>
        <w:rPr>
          <w:sz w:val="20"/>
          <w:szCs w:val="20"/>
        </w:rPr>
      </w:pPr>
      <w:r w:rsidRPr="006E1D9D">
        <w:rPr>
          <w:sz w:val="20"/>
          <w:szCs w:val="20"/>
        </w:rPr>
        <w:t>*</w:t>
      </w:r>
      <w:r w:rsidR="0073221B" w:rsidRPr="006E1D9D">
        <w:rPr>
          <w:sz w:val="20"/>
          <w:szCs w:val="20"/>
        </w:rPr>
        <w:t>VŠĮ Panevėžio rajono poliklinika pateikta informacija</w:t>
      </w:r>
    </w:p>
    <w:p w14:paraId="06C6D4D0" w14:textId="77777777" w:rsidR="006E1D9D" w:rsidRDefault="006E1D9D" w:rsidP="006E1D9D">
      <w:pPr>
        <w:rPr>
          <w:sz w:val="20"/>
          <w:szCs w:val="20"/>
        </w:rPr>
      </w:pPr>
    </w:p>
    <w:tbl>
      <w:tblPr>
        <w:tblStyle w:val="Lentelstinklelis"/>
        <w:tblW w:w="9930" w:type="dxa"/>
        <w:tblInd w:w="-147" w:type="dxa"/>
        <w:tblLayout w:type="fixed"/>
        <w:tblLook w:val="04A0" w:firstRow="1" w:lastRow="0" w:firstColumn="1" w:lastColumn="0" w:noHBand="0" w:noVBand="1"/>
      </w:tblPr>
      <w:tblGrid>
        <w:gridCol w:w="702"/>
        <w:gridCol w:w="2822"/>
        <w:gridCol w:w="1299"/>
        <w:gridCol w:w="1135"/>
        <w:gridCol w:w="1260"/>
        <w:gridCol w:w="1292"/>
        <w:gridCol w:w="1420"/>
      </w:tblGrid>
      <w:tr w:rsidR="00EB1F35" w14:paraId="24B45718" w14:textId="77777777" w:rsidTr="006A5F3F">
        <w:trPr>
          <w:tblHeader/>
        </w:trPr>
        <w:tc>
          <w:tcPr>
            <w:tcW w:w="3524"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2A42DB5" w14:textId="77777777" w:rsidR="00EB1F35" w:rsidRDefault="00EB1F35" w:rsidP="006A5F3F">
            <w:pPr>
              <w:jc w:val="center"/>
              <w:rPr>
                <w:sz w:val="20"/>
                <w:szCs w:val="20"/>
              </w:rPr>
            </w:pPr>
            <w:r>
              <w:rPr>
                <w:sz w:val="20"/>
                <w:szCs w:val="20"/>
              </w:rPr>
              <w:t>Rodiklio pavadinimas</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F7A2C4D" w14:textId="77777777" w:rsidR="00EB1F35" w:rsidRDefault="00EB1F35" w:rsidP="006A5F3F">
            <w:pPr>
              <w:jc w:val="center"/>
              <w:rPr>
                <w:sz w:val="20"/>
                <w:szCs w:val="20"/>
              </w:rPr>
            </w:pPr>
            <w:r>
              <w:rPr>
                <w:sz w:val="20"/>
                <w:szCs w:val="20"/>
              </w:rPr>
              <w:t>Mato vnt.</w:t>
            </w:r>
          </w:p>
        </w:tc>
        <w:tc>
          <w:tcPr>
            <w:tcW w:w="5107"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D0284FB" w14:textId="77777777" w:rsidR="00EB1F35" w:rsidRDefault="00EB1F35" w:rsidP="006A5F3F">
            <w:pPr>
              <w:jc w:val="center"/>
              <w:rPr>
                <w:sz w:val="20"/>
                <w:szCs w:val="20"/>
              </w:rPr>
            </w:pPr>
            <w:r>
              <w:rPr>
                <w:sz w:val="20"/>
                <w:szCs w:val="20"/>
              </w:rPr>
              <w:t>Planuojamos rodiklių reikšmės</w:t>
            </w:r>
          </w:p>
        </w:tc>
      </w:tr>
      <w:tr w:rsidR="00EB1F35" w14:paraId="047A215B" w14:textId="77777777" w:rsidTr="006A5F3F">
        <w:trPr>
          <w:tblHeader/>
        </w:trPr>
        <w:tc>
          <w:tcPr>
            <w:tcW w:w="3524" w:type="dxa"/>
            <w:gridSpan w:val="2"/>
            <w:vMerge/>
            <w:tcBorders>
              <w:top w:val="single" w:sz="4" w:space="0" w:color="auto"/>
              <w:left w:val="single" w:sz="4" w:space="0" w:color="auto"/>
              <w:bottom w:val="single" w:sz="4" w:space="0" w:color="auto"/>
              <w:right w:val="single" w:sz="4" w:space="0" w:color="auto"/>
            </w:tcBorders>
            <w:vAlign w:val="center"/>
            <w:hideMark/>
          </w:tcPr>
          <w:p w14:paraId="357DF941" w14:textId="77777777" w:rsidR="00EB1F35" w:rsidRDefault="00EB1F35" w:rsidP="006A5F3F">
            <w:pPr>
              <w:rPr>
                <w:sz w:val="20"/>
                <w:szCs w:val="20"/>
                <w:lang w:eastAsia="en-US"/>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3CCFFBAB" w14:textId="77777777" w:rsidR="00EB1F35" w:rsidRDefault="00EB1F35" w:rsidP="006A5F3F">
            <w:pPr>
              <w:rPr>
                <w:sz w:val="20"/>
                <w:szCs w:val="20"/>
                <w:lang w:eastAsia="en-US"/>
              </w:rPr>
            </w:pPr>
          </w:p>
        </w:tc>
        <w:tc>
          <w:tcPr>
            <w:tcW w:w="113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1F6ACC9" w14:textId="77777777" w:rsidR="00EB1F35" w:rsidRDefault="00EB1F35" w:rsidP="006A5F3F">
            <w:pPr>
              <w:jc w:val="center"/>
              <w:rPr>
                <w:sz w:val="20"/>
                <w:szCs w:val="20"/>
              </w:rPr>
            </w:pPr>
            <w:r>
              <w:rPr>
                <w:sz w:val="20"/>
                <w:szCs w:val="20"/>
              </w:rPr>
              <w:t>2022 m.</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F4F5072" w14:textId="77777777" w:rsidR="00EB1F35" w:rsidRDefault="00EB1F35" w:rsidP="006A5F3F">
            <w:pPr>
              <w:jc w:val="center"/>
              <w:rPr>
                <w:sz w:val="20"/>
                <w:szCs w:val="20"/>
              </w:rPr>
            </w:pPr>
            <w:r>
              <w:rPr>
                <w:sz w:val="20"/>
                <w:szCs w:val="20"/>
              </w:rPr>
              <w:t>2023 m.</w:t>
            </w:r>
          </w:p>
        </w:tc>
        <w:tc>
          <w:tcPr>
            <w:tcW w:w="12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0CDEC72" w14:textId="77777777" w:rsidR="00EB1F35" w:rsidRDefault="00EB1F35" w:rsidP="006A5F3F">
            <w:pPr>
              <w:jc w:val="center"/>
              <w:rPr>
                <w:sz w:val="20"/>
                <w:szCs w:val="20"/>
              </w:rPr>
            </w:pPr>
            <w:r>
              <w:rPr>
                <w:sz w:val="20"/>
                <w:szCs w:val="20"/>
              </w:rPr>
              <w:t>2024 m.</w:t>
            </w:r>
          </w:p>
        </w:tc>
        <w:tc>
          <w:tcPr>
            <w:tcW w:w="142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6F4B2BF" w14:textId="77777777" w:rsidR="00EB1F35" w:rsidRDefault="00EB1F35" w:rsidP="006A5F3F">
            <w:pPr>
              <w:jc w:val="center"/>
              <w:rPr>
                <w:sz w:val="20"/>
                <w:szCs w:val="20"/>
              </w:rPr>
            </w:pPr>
            <w:r>
              <w:rPr>
                <w:sz w:val="20"/>
                <w:szCs w:val="20"/>
              </w:rPr>
              <w:t>2025 m</w:t>
            </w:r>
          </w:p>
        </w:tc>
      </w:tr>
      <w:tr w:rsidR="00EB1F35" w14:paraId="587AD50C" w14:textId="77777777" w:rsidTr="006A5F3F">
        <w:trPr>
          <w:trHeight w:val="498"/>
        </w:trPr>
        <w:tc>
          <w:tcPr>
            <w:tcW w:w="702" w:type="dxa"/>
            <w:tcBorders>
              <w:top w:val="single" w:sz="4" w:space="0" w:color="auto"/>
              <w:left w:val="single" w:sz="4" w:space="0" w:color="auto"/>
              <w:bottom w:val="single" w:sz="4" w:space="0" w:color="auto"/>
              <w:right w:val="single" w:sz="4" w:space="0" w:color="auto"/>
            </w:tcBorders>
          </w:tcPr>
          <w:p w14:paraId="5C5E5CF9" w14:textId="77777777" w:rsidR="00EB1F35" w:rsidRDefault="00EB1F35" w:rsidP="006A5F3F">
            <w:pPr>
              <w:jc w:val="center"/>
              <w:rPr>
                <w:b/>
                <w:sz w:val="20"/>
                <w:szCs w:val="20"/>
              </w:rPr>
            </w:pPr>
          </w:p>
          <w:p w14:paraId="2B21B026" w14:textId="2CAAEB54" w:rsidR="00EB1F35" w:rsidRDefault="00EB1F35" w:rsidP="006A5F3F">
            <w:pPr>
              <w:jc w:val="center"/>
              <w:rPr>
                <w:b/>
                <w:sz w:val="20"/>
                <w:szCs w:val="20"/>
              </w:rPr>
            </w:pPr>
            <w:r>
              <w:rPr>
                <w:b/>
                <w:sz w:val="20"/>
                <w:szCs w:val="20"/>
              </w:rPr>
              <w:t>2</w:t>
            </w:r>
            <w:r>
              <w:rPr>
                <w:b/>
                <w:sz w:val="20"/>
                <w:szCs w:val="20"/>
              </w:rPr>
              <w:t>.</w:t>
            </w:r>
          </w:p>
        </w:tc>
        <w:tc>
          <w:tcPr>
            <w:tcW w:w="9228" w:type="dxa"/>
            <w:gridSpan w:val="6"/>
            <w:tcBorders>
              <w:top w:val="single" w:sz="4" w:space="0" w:color="auto"/>
              <w:left w:val="single" w:sz="4" w:space="0" w:color="auto"/>
              <w:bottom w:val="single" w:sz="4" w:space="0" w:color="auto"/>
              <w:right w:val="single" w:sz="4" w:space="0" w:color="auto"/>
            </w:tcBorders>
          </w:tcPr>
          <w:p w14:paraId="466F66AA" w14:textId="77777777" w:rsidR="00EB1F35" w:rsidRDefault="00EB1F35" w:rsidP="006A5F3F">
            <w:pPr>
              <w:rPr>
                <w:b/>
                <w:sz w:val="20"/>
                <w:szCs w:val="20"/>
              </w:rPr>
            </w:pPr>
          </w:p>
          <w:p w14:paraId="3AC25ED3" w14:textId="77777777" w:rsidR="00EB1F35" w:rsidRPr="00EB1F35" w:rsidRDefault="00EB1F35" w:rsidP="006A5F3F">
            <w:pPr>
              <w:rPr>
                <w:b/>
                <w:sz w:val="20"/>
                <w:szCs w:val="20"/>
              </w:rPr>
            </w:pPr>
            <w:r w:rsidRPr="00EB1F35">
              <w:rPr>
                <w:b/>
                <w:sz w:val="20"/>
                <w:szCs w:val="20"/>
              </w:rPr>
              <w:t>VšĮ „Velžio komunalinis ūkis“</w:t>
            </w:r>
          </w:p>
          <w:p w14:paraId="4DBCA10A" w14:textId="77777777" w:rsidR="00EB1F35" w:rsidRDefault="00EB1F35" w:rsidP="006A5F3F">
            <w:pPr>
              <w:rPr>
                <w:b/>
                <w:sz w:val="20"/>
                <w:szCs w:val="20"/>
              </w:rPr>
            </w:pPr>
          </w:p>
        </w:tc>
      </w:tr>
      <w:tr w:rsidR="00EB1F35" w14:paraId="1CCAF588"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7B4C1415" w14:textId="77777777" w:rsidR="00EB1F35" w:rsidRDefault="00EB1F35" w:rsidP="006A5F3F">
            <w:pPr>
              <w:rPr>
                <w:sz w:val="20"/>
                <w:szCs w:val="20"/>
              </w:rPr>
            </w:pPr>
            <w:r>
              <w:rPr>
                <w:sz w:val="20"/>
                <w:szCs w:val="20"/>
              </w:rPr>
              <w:t>Pardavimo pajamos</w:t>
            </w:r>
          </w:p>
        </w:tc>
        <w:tc>
          <w:tcPr>
            <w:tcW w:w="1299" w:type="dxa"/>
            <w:tcBorders>
              <w:top w:val="single" w:sz="4" w:space="0" w:color="auto"/>
              <w:left w:val="single" w:sz="4" w:space="0" w:color="auto"/>
              <w:bottom w:val="single" w:sz="4" w:space="0" w:color="auto"/>
              <w:right w:val="single" w:sz="4" w:space="0" w:color="auto"/>
            </w:tcBorders>
            <w:hideMark/>
          </w:tcPr>
          <w:p w14:paraId="30AB6AF5" w14:textId="77777777" w:rsidR="00EB1F35" w:rsidRDefault="00EB1F35" w:rsidP="006A5F3F">
            <w:pPr>
              <w:rPr>
                <w:sz w:val="20"/>
                <w:szCs w:val="20"/>
              </w:rPr>
            </w:pPr>
            <w:r>
              <w:rPr>
                <w:sz w:val="20"/>
                <w:szCs w:val="20"/>
              </w:rPr>
              <w:t>Tūkst.Eur</w:t>
            </w:r>
          </w:p>
        </w:tc>
        <w:tc>
          <w:tcPr>
            <w:tcW w:w="1135" w:type="dxa"/>
            <w:tcBorders>
              <w:top w:val="single" w:sz="4" w:space="0" w:color="auto"/>
              <w:left w:val="single" w:sz="4" w:space="0" w:color="auto"/>
              <w:bottom w:val="single" w:sz="4" w:space="0" w:color="auto"/>
              <w:right w:val="single" w:sz="4" w:space="0" w:color="auto"/>
            </w:tcBorders>
            <w:vAlign w:val="bottom"/>
          </w:tcPr>
          <w:p w14:paraId="3B330043" w14:textId="77777777" w:rsidR="00EB1F35" w:rsidRDefault="00EB1F35" w:rsidP="000B42C9">
            <w:pPr>
              <w:jc w:val="center"/>
              <w:rPr>
                <w:color w:val="000000"/>
                <w:sz w:val="20"/>
                <w:szCs w:val="20"/>
              </w:rPr>
            </w:pPr>
            <w:r>
              <w:rPr>
                <w:color w:val="000000"/>
                <w:sz w:val="20"/>
                <w:szCs w:val="20"/>
              </w:rPr>
              <w:t>3591,01</w:t>
            </w:r>
          </w:p>
        </w:tc>
        <w:tc>
          <w:tcPr>
            <w:tcW w:w="1260" w:type="dxa"/>
            <w:tcBorders>
              <w:top w:val="single" w:sz="4" w:space="0" w:color="auto"/>
              <w:left w:val="nil"/>
              <w:bottom w:val="single" w:sz="4" w:space="0" w:color="auto"/>
              <w:right w:val="single" w:sz="4" w:space="0" w:color="auto"/>
            </w:tcBorders>
            <w:vAlign w:val="bottom"/>
          </w:tcPr>
          <w:p w14:paraId="2E9DDA37" w14:textId="77777777" w:rsidR="00EB1F35" w:rsidRDefault="00EB1F35" w:rsidP="000B42C9">
            <w:pPr>
              <w:jc w:val="center"/>
              <w:rPr>
                <w:color w:val="000000"/>
                <w:sz w:val="20"/>
                <w:szCs w:val="20"/>
              </w:rPr>
            </w:pPr>
            <w:r>
              <w:rPr>
                <w:color w:val="000000"/>
                <w:sz w:val="20"/>
                <w:szCs w:val="20"/>
              </w:rPr>
              <w:t>4309,21</w:t>
            </w:r>
          </w:p>
        </w:tc>
        <w:tc>
          <w:tcPr>
            <w:tcW w:w="1292" w:type="dxa"/>
            <w:tcBorders>
              <w:top w:val="single" w:sz="4" w:space="0" w:color="auto"/>
              <w:left w:val="nil"/>
              <w:bottom w:val="single" w:sz="4" w:space="0" w:color="auto"/>
              <w:right w:val="single" w:sz="4" w:space="0" w:color="auto"/>
            </w:tcBorders>
            <w:vAlign w:val="bottom"/>
          </w:tcPr>
          <w:p w14:paraId="78C93B94" w14:textId="34B2A989" w:rsidR="00EB1F35" w:rsidRDefault="00EB1F35" w:rsidP="000B42C9">
            <w:pPr>
              <w:jc w:val="center"/>
              <w:rPr>
                <w:color w:val="000000"/>
                <w:sz w:val="20"/>
                <w:szCs w:val="20"/>
              </w:rPr>
            </w:pPr>
            <w:r>
              <w:rPr>
                <w:color w:val="000000"/>
                <w:sz w:val="20"/>
                <w:szCs w:val="20"/>
              </w:rPr>
              <w:t>5171,05</w:t>
            </w:r>
          </w:p>
        </w:tc>
        <w:tc>
          <w:tcPr>
            <w:tcW w:w="1420" w:type="dxa"/>
            <w:tcBorders>
              <w:top w:val="single" w:sz="4" w:space="0" w:color="auto"/>
              <w:left w:val="nil"/>
              <w:bottom w:val="single" w:sz="4" w:space="0" w:color="auto"/>
              <w:right w:val="single" w:sz="4" w:space="0" w:color="auto"/>
            </w:tcBorders>
            <w:vAlign w:val="bottom"/>
          </w:tcPr>
          <w:p w14:paraId="5AFFA788" w14:textId="77777777" w:rsidR="00EB1F35" w:rsidRDefault="00EB1F35" w:rsidP="000B42C9">
            <w:pPr>
              <w:jc w:val="center"/>
              <w:rPr>
                <w:color w:val="000000"/>
                <w:sz w:val="20"/>
                <w:szCs w:val="20"/>
              </w:rPr>
            </w:pPr>
            <w:r>
              <w:rPr>
                <w:color w:val="000000"/>
                <w:sz w:val="20"/>
                <w:szCs w:val="20"/>
              </w:rPr>
              <w:t>6205,26</w:t>
            </w:r>
          </w:p>
        </w:tc>
      </w:tr>
      <w:tr w:rsidR="00EB1F35" w14:paraId="5AA04DE3"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313A362D" w14:textId="77777777" w:rsidR="00EB1F35" w:rsidRDefault="00EB1F35" w:rsidP="006A5F3F">
            <w:pPr>
              <w:rPr>
                <w:sz w:val="20"/>
                <w:szCs w:val="20"/>
              </w:rPr>
            </w:pPr>
            <w:r>
              <w:rPr>
                <w:sz w:val="20"/>
                <w:szCs w:val="20"/>
              </w:rPr>
              <w:t>Pardavimo savikaina</w:t>
            </w:r>
          </w:p>
        </w:tc>
        <w:tc>
          <w:tcPr>
            <w:tcW w:w="1299" w:type="dxa"/>
            <w:tcBorders>
              <w:top w:val="single" w:sz="4" w:space="0" w:color="auto"/>
              <w:left w:val="single" w:sz="4" w:space="0" w:color="auto"/>
              <w:bottom w:val="single" w:sz="4" w:space="0" w:color="auto"/>
              <w:right w:val="single" w:sz="4" w:space="0" w:color="auto"/>
            </w:tcBorders>
            <w:hideMark/>
          </w:tcPr>
          <w:p w14:paraId="213D3909" w14:textId="77777777" w:rsidR="00EB1F35" w:rsidRDefault="00EB1F35" w:rsidP="006A5F3F">
            <w:pPr>
              <w:rPr>
                <w:sz w:val="20"/>
                <w:szCs w:val="20"/>
              </w:rPr>
            </w:pPr>
            <w:r>
              <w:rPr>
                <w:sz w:val="20"/>
                <w:szCs w:val="20"/>
              </w:rPr>
              <w:t>Tūkst.Eur</w:t>
            </w:r>
          </w:p>
        </w:tc>
        <w:tc>
          <w:tcPr>
            <w:tcW w:w="1135" w:type="dxa"/>
            <w:tcBorders>
              <w:top w:val="nil"/>
              <w:left w:val="single" w:sz="4" w:space="0" w:color="auto"/>
              <w:bottom w:val="single" w:sz="4" w:space="0" w:color="auto"/>
              <w:right w:val="single" w:sz="4" w:space="0" w:color="auto"/>
            </w:tcBorders>
            <w:vAlign w:val="bottom"/>
          </w:tcPr>
          <w:p w14:paraId="44C1DC32" w14:textId="77777777" w:rsidR="00EB1F35" w:rsidRDefault="00EB1F35" w:rsidP="000B42C9">
            <w:pPr>
              <w:jc w:val="center"/>
              <w:rPr>
                <w:color w:val="000000"/>
                <w:sz w:val="20"/>
                <w:szCs w:val="20"/>
              </w:rPr>
            </w:pPr>
            <w:r>
              <w:rPr>
                <w:color w:val="000000"/>
                <w:sz w:val="20"/>
                <w:szCs w:val="20"/>
              </w:rPr>
              <w:t>3559,84</w:t>
            </w:r>
          </w:p>
        </w:tc>
        <w:tc>
          <w:tcPr>
            <w:tcW w:w="1260" w:type="dxa"/>
            <w:tcBorders>
              <w:top w:val="nil"/>
              <w:left w:val="nil"/>
              <w:bottom w:val="single" w:sz="4" w:space="0" w:color="auto"/>
              <w:right w:val="single" w:sz="4" w:space="0" w:color="auto"/>
            </w:tcBorders>
            <w:vAlign w:val="bottom"/>
          </w:tcPr>
          <w:p w14:paraId="5C294068" w14:textId="77777777" w:rsidR="00EB1F35" w:rsidRDefault="00EB1F35" w:rsidP="000B42C9">
            <w:pPr>
              <w:jc w:val="center"/>
              <w:rPr>
                <w:color w:val="000000"/>
                <w:sz w:val="20"/>
                <w:szCs w:val="20"/>
              </w:rPr>
            </w:pPr>
            <w:r>
              <w:rPr>
                <w:color w:val="000000"/>
                <w:sz w:val="20"/>
                <w:szCs w:val="20"/>
              </w:rPr>
              <w:t>4200,61</w:t>
            </w:r>
          </w:p>
        </w:tc>
        <w:tc>
          <w:tcPr>
            <w:tcW w:w="1292" w:type="dxa"/>
            <w:tcBorders>
              <w:top w:val="nil"/>
              <w:left w:val="nil"/>
              <w:bottom w:val="single" w:sz="4" w:space="0" w:color="auto"/>
              <w:right w:val="single" w:sz="4" w:space="0" w:color="auto"/>
            </w:tcBorders>
            <w:vAlign w:val="bottom"/>
          </w:tcPr>
          <w:p w14:paraId="3598B23E" w14:textId="77777777" w:rsidR="00EB1F35" w:rsidRDefault="00EB1F35" w:rsidP="000B42C9">
            <w:pPr>
              <w:jc w:val="center"/>
              <w:rPr>
                <w:color w:val="000000"/>
                <w:sz w:val="20"/>
                <w:szCs w:val="20"/>
              </w:rPr>
            </w:pPr>
            <w:r>
              <w:rPr>
                <w:color w:val="000000"/>
                <w:sz w:val="20"/>
                <w:szCs w:val="20"/>
              </w:rPr>
              <w:t>4956,72</w:t>
            </w:r>
          </w:p>
        </w:tc>
        <w:tc>
          <w:tcPr>
            <w:tcW w:w="1420" w:type="dxa"/>
            <w:tcBorders>
              <w:top w:val="single" w:sz="4" w:space="0" w:color="auto"/>
              <w:left w:val="nil"/>
              <w:bottom w:val="single" w:sz="4" w:space="0" w:color="auto"/>
              <w:right w:val="single" w:sz="4" w:space="0" w:color="auto"/>
            </w:tcBorders>
            <w:vAlign w:val="bottom"/>
          </w:tcPr>
          <w:p w14:paraId="3DFAD3E8" w14:textId="77777777" w:rsidR="00EB1F35" w:rsidRDefault="00EB1F35" w:rsidP="000B42C9">
            <w:pPr>
              <w:jc w:val="center"/>
              <w:rPr>
                <w:color w:val="000000"/>
                <w:sz w:val="20"/>
                <w:szCs w:val="20"/>
              </w:rPr>
            </w:pPr>
            <w:r>
              <w:rPr>
                <w:color w:val="000000"/>
                <w:sz w:val="20"/>
                <w:szCs w:val="20"/>
              </w:rPr>
              <w:t>5948,06</w:t>
            </w:r>
          </w:p>
        </w:tc>
      </w:tr>
      <w:tr w:rsidR="00EB1F35" w14:paraId="131471F4"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52D8D8CD" w14:textId="77777777" w:rsidR="00EB1F35" w:rsidRDefault="00EB1F35" w:rsidP="006A5F3F">
            <w:pPr>
              <w:rPr>
                <w:sz w:val="20"/>
                <w:szCs w:val="20"/>
              </w:rPr>
            </w:pPr>
            <w:r>
              <w:rPr>
                <w:sz w:val="20"/>
                <w:szCs w:val="20"/>
              </w:rPr>
              <w:t>Bendrosios ir administracinės sąnaudos</w:t>
            </w:r>
          </w:p>
        </w:tc>
        <w:tc>
          <w:tcPr>
            <w:tcW w:w="1299" w:type="dxa"/>
            <w:tcBorders>
              <w:top w:val="single" w:sz="4" w:space="0" w:color="auto"/>
              <w:left w:val="single" w:sz="4" w:space="0" w:color="auto"/>
              <w:bottom w:val="single" w:sz="4" w:space="0" w:color="auto"/>
              <w:right w:val="single" w:sz="4" w:space="0" w:color="auto"/>
            </w:tcBorders>
            <w:hideMark/>
          </w:tcPr>
          <w:p w14:paraId="64021A6B" w14:textId="77777777" w:rsidR="00EB1F35" w:rsidRDefault="00EB1F35" w:rsidP="006A5F3F">
            <w:pPr>
              <w:rPr>
                <w:sz w:val="20"/>
                <w:szCs w:val="20"/>
              </w:rPr>
            </w:pPr>
            <w:r>
              <w:rPr>
                <w:sz w:val="20"/>
                <w:szCs w:val="20"/>
              </w:rPr>
              <w:t>Tūkst.Eur</w:t>
            </w:r>
          </w:p>
        </w:tc>
        <w:tc>
          <w:tcPr>
            <w:tcW w:w="1135" w:type="dxa"/>
            <w:tcBorders>
              <w:top w:val="nil"/>
              <w:left w:val="single" w:sz="4" w:space="0" w:color="auto"/>
              <w:bottom w:val="single" w:sz="4" w:space="0" w:color="auto"/>
              <w:right w:val="single" w:sz="4" w:space="0" w:color="auto"/>
            </w:tcBorders>
            <w:vAlign w:val="bottom"/>
          </w:tcPr>
          <w:p w14:paraId="3FBC74EE" w14:textId="77777777" w:rsidR="00EB1F35" w:rsidRDefault="00EB1F35" w:rsidP="000B42C9">
            <w:pPr>
              <w:jc w:val="center"/>
              <w:rPr>
                <w:color w:val="000000"/>
                <w:sz w:val="20"/>
                <w:szCs w:val="20"/>
              </w:rPr>
            </w:pPr>
            <w:r>
              <w:rPr>
                <w:color w:val="000000"/>
                <w:sz w:val="20"/>
                <w:szCs w:val="20"/>
              </w:rPr>
              <w:t>240,53</w:t>
            </w:r>
          </w:p>
        </w:tc>
        <w:tc>
          <w:tcPr>
            <w:tcW w:w="1260" w:type="dxa"/>
            <w:tcBorders>
              <w:top w:val="nil"/>
              <w:left w:val="nil"/>
              <w:bottom w:val="single" w:sz="4" w:space="0" w:color="auto"/>
              <w:right w:val="single" w:sz="4" w:space="0" w:color="auto"/>
            </w:tcBorders>
            <w:vAlign w:val="bottom"/>
          </w:tcPr>
          <w:p w14:paraId="3BDEA42E" w14:textId="77777777" w:rsidR="00EB1F35" w:rsidRDefault="00EB1F35" w:rsidP="000B42C9">
            <w:pPr>
              <w:jc w:val="center"/>
              <w:rPr>
                <w:color w:val="000000"/>
                <w:sz w:val="20"/>
                <w:szCs w:val="20"/>
              </w:rPr>
            </w:pPr>
            <w:r>
              <w:rPr>
                <w:color w:val="000000"/>
                <w:sz w:val="20"/>
                <w:szCs w:val="20"/>
              </w:rPr>
              <w:t>271,80</w:t>
            </w:r>
          </w:p>
        </w:tc>
        <w:tc>
          <w:tcPr>
            <w:tcW w:w="1292" w:type="dxa"/>
            <w:tcBorders>
              <w:top w:val="nil"/>
              <w:left w:val="nil"/>
              <w:bottom w:val="single" w:sz="4" w:space="0" w:color="auto"/>
              <w:right w:val="single" w:sz="4" w:space="0" w:color="auto"/>
            </w:tcBorders>
            <w:vAlign w:val="bottom"/>
          </w:tcPr>
          <w:p w14:paraId="674D4AC1" w14:textId="77777777" w:rsidR="00EB1F35" w:rsidRDefault="00EB1F35" w:rsidP="000B42C9">
            <w:pPr>
              <w:jc w:val="center"/>
              <w:rPr>
                <w:color w:val="000000"/>
                <w:sz w:val="20"/>
                <w:szCs w:val="20"/>
              </w:rPr>
            </w:pPr>
            <w:r>
              <w:rPr>
                <w:color w:val="000000"/>
                <w:sz w:val="20"/>
                <w:szCs w:val="20"/>
              </w:rPr>
              <w:t>307,13</w:t>
            </w:r>
          </w:p>
        </w:tc>
        <w:tc>
          <w:tcPr>
            <w:tcW w:w="1420" w:type="dxa"/>
            <w:tcBorders>
              <w:top w:val="single" w:sz="4" w:space="0" w:color="auto"/>
              <w:left w:val="nil"/>
              <w:bottom w:val="single" w:sz="4" w:space="0" w:color="auto"/>
              <w:right w:val="single" w:sz="4" w:space="0" w:color="auto"/>
            </w:tcBorders>
            <w:vAlign w:val="bottom"/>
          </w:tcPr>
          <w:p w14:paraId="1B39CA59" w14:textId="77777777" w:rsidR="00EB1F35" w:rsidRDefault="00EB1F35" w:rsidP="000B42C9">
            <w:pPr>
              <w:jc w:val="center"/>
              <w:rPr>
                <w:color w:val="000000"/>
                <w:sz w:val="20"/>
                <w:szCs w:val="20"/>
              </w:rPr>
            </w:pPr>
            <w:r>
              <w:rPr>
                <w:color w:val="000000"/>
                <w:sz w:val="20"/>
                <w:szCs w:val="20"/>
              </w:rPr>
              <w:t>368,56</w:t>
            </w:r>
          </w:p>
        </w:tc>
      </w:tr>
      <w:tr w:rsidR="00EB1F35" w14:paraId="51674A14"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12646B45" w14:textId="77777777" w:rsidR="00EB1F35" w:rsidRDefault="00EB1F35" w:rsidP="006A5F3F">
            <w:pPr>
              <w:rPr>
                <w:sz w:val="20"/>
                <w:szCs w:val="20"/>
              </w:rPr>
            </w:pPr>
            <w:r>
              <w:rPr>
                <w:sz w:val="20"/>
                <w:szCs w:val="20"/>
              </w:rPr>
              <w:t>Grynasis pelnas (nuostolis)</w:t>
            </w:r>
          </w:p>
        </w:tc>
        <w:tc>
          <w:tcPr>
            <w:tcW w:w="1299" w:type="dxa"/>
            <w:tcBorders>
              <w:top w:val="single" w:sz="4" w:space="0" w:color="auto"/>
              <w:left w:val="single" w:sz="4" w:space="0" w:color="auto"/>
              <w:bottom w:val="single" w:sz="4" w:space="0" w:color="auto"/>
              <w:right w:val="single" w:sz="4" w:space="0" w:color="auto"/>
            </w:tcBorders>
            <w:hideMark/>
          </w:tcPr>
          <w:p w14:paraId="3173F070" w14:textId="77777777" w:rsidR="00EB1F35" w:rsidRDefault="00EB1F35" w:rsidP="006A5F3F">
            <w:pPr>
              <w:rPr>
                <w:sz w:val="20"/>
                <w:szCs w:val="20"/>
              </w:rPr>
            </w:pPr>
            <w:r>
              <w:rPr>
                <w:sz w:val="20"/>
                <w:szCs w:val="20"/>
              </w:rPr>
              <w:t>Tūkst.Eur</w:t>
            </w:r>
          </w:p>
        </w:tc>
        <w:tc>
          <w:tcPr>
            <w:tcW w:w="1135" w:type="dxa"/>
            <w:tcBorders>
              <w:top w:val="nil"/>
              <w:left w:val="single" w:sz="4" w:space="0" w:color="auto"/>
              <w:bottom w:val="single" w:sz="4" w:space="0" w:color="auto"/>
              <w:right w:val="single" w:sz="4" w:space="0" w:color="auto"/>
            </w:tcBorders>
            <w:vAlign w:val="bottom"/>
          </w:tcPr>
          <w:p w14:paraId="47DBBF45" w14:textId="77777777" w:rsidR="00EB1F35" w:rsidRDefault="00EB1F35" w:rsidP="000B42C9">
            <w:pPr>
              <w:jc w:val="center"/>
              <w:rPr>
                <w:color w:val="000000"/>
                <w:sz w:val="20"/>
                <w:szCs w:val="20"/>
              </w:rPr>
            </w:pPr>
            <w:r>
              <w:rPr>
                <w:color w:val="000000"/>
                <w:sz w:val="20"/>
                <w:szCs w:val="20"/>
              </w:rPr>
              <w:t>-209,36</w:t>
            </w:r>
          </w:p>
        </w:tc>
        <w:tc>
          <w:tcPr>
            <w:tcW w:w="1260" w:type="dxa"/>
            <w:tcBorders>
              <w:top w:val="nil"/>
              <w:left w:val="nil"/>
              <w:bottom w:val="single" w:sz="4" w:space="0" w:color="auto"/>
              <w:right w:val="single" w:sz="4" w:space="0" w:color="auto"/>
            </w:tcBorders>
            <w:vAlign w:val="bottom"/>
          </w:tcPr>
          <w:p w14:paraId="544597F3" w14:textId="77777777" w:rsidR="00EB1F35" w:rsidRDefault="00EB1F35" w:rsidP="000B42C9">
            <w:pPr>
              <w:jc w:val="center"/>
              <w:rPr>
                <w:color w:val="000000"/>
                <w:sz w:val="20"/>
                <w:szCs w:val="20"/>
              </w:rPr>
            </w:pPr>
            <w:r>
              <w:rPr>
                <w:color w:val="000000"/>
                <w:sz w:val="20"/>
                <w:szCs w:val="20"/>
              </w:rPr>
              <w:t>-163,2</w:t>
            </w:r>
          </w:p>
        </w:tc>
        <w:tc>
          <w:tcPr>
            <w:tcW w:w="1292" w:type="dxa"/>
            <w:tcBorders>
              <w:top w:val="nil"/>
              <w:left w:val="nil"/>
              <w:bottom w:val="single" w:sz="4" w:space="0" w:color="auto"/>
              <w:right w:val="single" w:sz="4" w:space="0" w:color="auto"/>
            </w:tcBorders>
            <w:vAlign w:val="bottom"/>
          </w:tcPr>
          <w:p w14:paraId="0CE335F9" w14:textId="77777777" w:rsidR="00EB1F35" w:rsidRDefault="00EB1F35" w:rsidP="000B42C9">
            <w:pPr>
              <w:jc w:val="center"/>
              <w:rPr>
                <w:color w:val="000000"/>
                <w:sz w:val="20"/>
                <w:szCs w:val="20"/>
              </w:rPr>
            </w:pPr>
            <w:r>
              <w:rPr>
                <w:color w:val="000000"/>
                <w:sz w:val="20"/>
                <w:szCs w:val="20"/>
              </w:rPr>
              <w:t>-92,8</w:t>
            </w:r>
          </w:p>
        </w:tc>
        <w:tc>
          <w:tcPr>
            <w:tcW w:w="1420" w:type="dxa"/>
            <w:tcBorders>
              <w:top w:val="single" w:sz="4" w:space="0" w:color="auto"/>
              <w:left w:val="nil"/>
              <w:bottom w:val="single" w:sz="4" w:space="0" w:color="auto"/>
              <w:right w:val="single" w:sz="4" w:space="0" w:color="auto"/>
            </w:tcBorders>
            <w:vAlign w:val="bottom"/>
          </w:tcPr>
          <w:p w14:paraId="039A4C21" w14:textId="77777777" w:rsidR="00EB1F35" w:rsidRDefault="00EB1F35" w:rsidP="000B42C9">
            <w:pPr>
              <w:jc w:val="center"/>
              <w:rPr>
                <w:color w:val="000000"/>
                <w:sz w:val="20"/>
                <w:szCs w:val="20"/>
              </w:rPr>
            </w:pPr>
            <w:r>
              <w:rPr>
                <w:color w:val="000000"/>
                <w:sz w:val="20"/>
                <w:szCs w:val="20"/>
              </w:rPr>
              <w:t>-111,36</w:t>
            </w:r>
          </w:p>
        </w:tc>
      </w:tr>
      <w:tr w:rsidR="00EB1F35" w14:paraId="5BAB2193"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0291D509" w14:textId="77777777" w:rsidR="00EB1F35" w:rsidRDefault="00EB1F35" w:rsidP="006A5F3F">
            <w:pPr>
              <w:rPr>
                <w:sz w:val="20"/>
                <w:szCs w:val="20"/>
              </w:rPr>
            </w:pPr>
            <w:r>
              <w:rPr>
                <w:sz w:val="20"/>
                <w:szCs w:val="20"/>
              </w:rPr>
              <w:t>EBITDA</w:t>
            </w:r>
          </w:p>
        </w:tc>
        <w:tc>
          <w:tcPr>
            <w:tcW w:w="1299" w:type="dxa"/>
            <w:tcBorders>
              <w:top w:val="single" w:sz="4" w:space="0" w:color="auto"/>
              <w:left w:val="single" w:sz="4" w:space="0" w:color="auto"/>
              <w:bottom w:val="single" w:sz="4" w:space="0" w:color="auto"/>
              <w:right w:val="single" w:sz="4" w:space="0" w:color="auto"/>
            </w:tcBorders>
            <w:hideMark/>
          </w:tcPr>
          <w:p w14:paraId="2FA65FBC" w14:textId="77777777" w:rsidR="00EB1F35" w:rsidRDefault="00EB1F35" w:rsidP="006A5F3F">
            <w:pPr>
              <w:rPr>
                <w:sz w:val="20"/>
                <w:szCs w:val="20"/>
              </w:rPr>
            </w:pPr>
            <w:r>
              <w:rPr>
                <w:sz w:val="20"/>
                <w:szCs w:val="20"/>
              </w:rPr>
              <w:t>Tūkst.Eur</w:t>
            </w:r>
          </w:p>
        </w:tc>
        <w:tc>
          <w:tcPr>
            <w:tcW w:w="1135" w:type="dxa"/>
            <w:tcBorders>
              <w:top w:val="nil"/>
              <w:left w:val="single" w:sz="4" w:space="0" w:color="auto"/>
              <w:bottom w:val="single" w:sz="4" w:space="0" w:color="auto"/>
              <w:right w:val="single" w:sz="4" w:space="0" w:color="auto"/>
            </w:tcBorders>
            <w:vAlign w:val="bottom"/>
          </w:tcPr>
          <w:p w14:paraId="1CB3823F" w14:textId="77777777" w:rsidR="00EB1F35" w:rsidRDefault="00EB1F35" w:rsidP="000B42C9">
            <w:pPr>
              <w:jc w:val="center"/>
              <w:rPr>
                <w:color w:val="000000"/>
                <w:sz w:val="20"/>
                <w:szCs w:val="20"/>
              </w:rPr>
            </w:pPr>
            <w:r>
              <w:rPr>
                <w:color w:val="000000"/>
                <w:sz w:val="20"/>
                <w:szCs w:val="20"/>
              </w:rPr>
              <w:t>-12,14</w:t>
            </w:r>
          </w:p>
        </w:tc>
        <w:tc>
          <w:tcPr>
            <w:tcW w:w="1260" w:type="dxa"/>
            <w:tcBorders>
              <w:top w:val="nil"/>
              <w:left w:val="nil"/>
              <w:bottom w:val="single" w:sz="4" w:space="0" w:color="auto"/>
              <w:right w:val="single" w:sz="4" w:space="0" w:color="auto"/>
            </w:tcBorders>
            <w:vAlign w:val="bottom"/>
          </w:tcPr>
          <w:p w14:paraId="2D98784A" w14:textId="77777777" w:rsidR="00EB1F35" w:rsidRDefault="00EB1F35" w:rsidP="000B42C9">
            <w:pPr>
              <w:jc w:val="center"/>
              <w:rPr>
                <w:color w:val="000000"/>
                <w:sz w:val="20"/>
                <w:szCs w:val="20"/>
              </w:rPr>
            </w:pPr>
            <w:r>
              <w:rPr>
                <w:color w:val="000000"/>
                <w:sz w:val="20"/>
                <w:szCs w:val="20"/>
              </w:rPr>
              <w:t>-10,18</w:t>
            </w:r>
          </w:p>
        </w:tc>
        <w:tc>
          <w:tcPr>
            <w:tcW w:w="1292" w:type="dxa"/>
            <w:tcBorders>
              <w:top w:val="nil"/>
              <w:left w:val="nil"/>
              <w:bottom w:val="single" w:sz="4" w:space="0" w:color="auto"/>
              <w:right w:val="single" w:sz="4" w:space="0" w:color="auto"/>
            </w:tcBorders>
            <w:vAlign w:val="bottom"/>
          </w:tcPr>
          <w:p w14:paraId="4D4B7AB6" w14:textId="77777777" w:rsidR="00EB1F35" w:rsidRDefault="00EB1F35" w:rsidP="000B42C9">
            <w:pPr>
              <w:jc w:val="center"/>
              <w:rPr>
                <w:color w:val="000000"/>
                <w:sz w:val="20"/>
                <w:szCs w:val="20"/>
              </w:rPr>
            </w:pPr>
            <w:r>
              <w:rPr>
                <w:color w:val="000000"/>
                <w:sz w:val="20"/>
                <w:szCs w:val="20"/>
              </w:rPr>
              <w:t>-9,21</w:t>
            </w:r>
          </w:p>
        </w:tc>
        <w:tc>
          <w:tcPr>
            <w:tcW w:w="1420" w:type="dxa"/>
            <w:tcBorders>
              <w:top w:val="single" w:sz="4" w:space="0" w:color="auto"/>
              <w:left w:val="nil"/>
              <w:bottom w:val="single" w:sz="4" w:space="0" w:color="auto"/>
              <w:right w:val="single" w:sz="4" w:space="0" w:color="auto"/>
            </w:tcBorders>
            <w:vAlign w:val="bottom"/>
          </w:tcPr>
          <w:p w14:paraId="63AF6B10" w14:textId="77777777" w:rsidR="00EB1F35" w:rsidRDefault="00EB1F35" w:rsidP="000B42C9">
            <w:pPr>
              <w:jc w:val="center"/>
              <w:rPr>
                <w:color w:val="000000"/>
                <w:sz w:val="20"/>
                <w:szCs w:val="20"/>
              </w:rPr>
            </w:pPr>
            <w:r>
              <w:rPr>
                <w:color w:val="000000"/>
                <w:sz w:val="20"/>
                <w:szCs w:val="20"/>
              </w:rPr>
              <w:t>-8,90</w:t>
            </w:r>
          </w:p>
        </w:tc>
      </w:tr>
      <w:tr w:rsidR="00EB1F35" w14:paraId="2F52921C"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4F33D94C" w14:textId="77777777" w:rsidR="00EB1F35" w:rsidRDefault="00EB1F35" w:rsidP="006A5F3F">
            <w:pPr>
              <w:rPr>
                <w:sz w:val="20"/>
                <w:szCs w:val="20"/>
              </w:rPr>
            </w:pPr>
            <w:r>
              <w:rPr>
                <w:sz w:val="20"/>
                <w:szCs w:val="20"/>
              </w:rPr>
              <w:t>Turto pelningumas (ROA)</w:t>
            </w:r>
          </w:p>
        </w:tc>
        <w:tc>
          <w:tcPr>
            <w:tcW w:w="1299" w:type="dxa"/>
            <w:tcBorders>
              <w:top w:val="single" w:sz="4" w:space="0" w:color="auto"/>
              <w:left w:val="single" w:sz="4" w:space="0" w:color="auto"/>
              <w:bottom w:val="single" w:sz="4" w:space="0" w:color="auto"/>
              <w:right w:val="single" w:sz="4" w:space="0" w:color="auto"/>
            </w:tcBorders>
            <w:hideMark/>
          </w:tcPr>
          <w:p w14:paraId="13240ABC" w14:textId="77777777" w:rsidR="00EB1F35" w:rsidRDefault="00EB1F35" w:rsidP="006A5F3F">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vAlign w:val="bottom"/>
          </w:tcPr>
          <w:p w14:paraId="68BC84C5" w14:textId="77777777" w:rsidR="00EB1F35" w:rsidRDefault="00EB1F35" w:rsidP="000B42C9">
            <w:pPr>
              <w:jc w:val="center"/>
              <w:rPr>
                <w:color w:val="000000"/>
                <w:sz w:val="20"/>
                <w:szCs w:val="20"/>
              </w:rPr>
            </w:pPr>
            <w:r>
              <w:rPr>
                <w:color w:val="000000"/>
                <w:sz w:val="20"/>
                <w:szCs w:val="20"/>
              </w:rPr>
              <w:t>-2</w:t>
            </w:r>
          </w:p>
        </w:tc>
        <w:tc>
          <w:tcPr>
            <w:tcW w:w="1260" w:type="dxa"/>
            <w:tcBorders>
              <w:top w:val="single" w:sz="4" w:space="0" w:color="auto"/>
              <w:left w:val="nil"/>
              <w:bottom w:val="single" w:sz="4" w:space="0" w:color="auto"/>
              <w:right w:val="single" w:sz="4" w:space="0" w:color="auto"/>
            </w:tcBorders>
            <w:vAlign w:val="bottom"/>
          </w:tcPr>
          <w:p w14:paraId="233E556E" w14:textId="77777777" w:rsidR="00EB1F35" w:rsidRDefault="00EB1F35" w:rsidP="000B42C9">
            <w:pPr>
              <w:jc w:val="center"/>
              <w:rPr>
                <w:color w:val="000000"/>
                <w:sz w:val="20"/>
                <w:szCs w:val="20"/>
              </w:rPr>
            </w:pPr>
            <w:r>
              <w:rPr>
                <w:color w:val="000000"/>
                <w:sz w:val="20"/>
                <w:szCs w:val="20"/>
              </w:rPr>
              <w:t>-1,7</w:t>
            </w:r>
          </w:p>
        </w:tc>
        <w:tc>
          <w:tcPr>
            <w:tcW w:w="1292" w:type="dxa"/>
            <w:tcBorders>
              <w:top w:val="single" w:sz="4" w:space="0" w:color="auto"/>
              <w:left w:val="nil"/>
              <w:bottom w:val="single" w:sz="4" w:space="0" w:color="auto"/>
              <w:right w:val="single" w:sz="4" w:space="0" w:color="auto"/>
            </w:tcBorders>
            <w:vAlign w:val="bottom"/>
          </w:tcPr>
          <w:p w14:paraId="29602AF7" w14:textId="77777777" w:rsidR="00EB1F35" w:rsidRDefault="00EB1F35" w:rsidP="000B42C9">
            <w:pPr>
              <w:jc w:val="center"/>
              <w:rPr>
                <w:color w:val="000000"/>
                <w:sz w:val="20"/>
                <w:szCs w:val="20"/>
              </w:rPr>
            </w:pPr>
            <w:r>
              <w:rPr>
                <w:color w:val="000000"/>
                <w:sz w:val="20"/>
                <w:szCs w:val="20"/>
              </w:rPr>
              <w:t>-1,45</w:t>
            </w:r>
          </w:p>
        </w:tc>
        <w:tc>
          <w:tcPr>
            <w:tcW w:w="1420" w:type="dxa"/>
            <w:tcBorders>
              <w:top w:val="single" w:sz="4" w:space="0" w:color="auto"/>
              <w:left w:val="nil"/>
              <w:bottom w:val="single" w:sz="4" w:space="0" w:color="auto"/>
              <w:right w:val="single" w:sz="4" w:space="0" w:color="auto"/>
            </w:tcBorders>
            <w:vAlign w:val="bottom"/>
          </w:tcPr>
          <w:p w14:paraId="695CFC93" w14:textId="77777777" w:rsidR="00EB1F35" w:rsidRDefault="00EB1F35" w:rsidP="000B42C9">
            <w:pPr>
              <w:jc w:val="center"/>
              <w:rPr>
                <w:color w:val="000000"/>
                <w:sz w:val="20"/>
                <w:szCs w:val="20"/>
              </w:rPr>
            </w:pPr>
            <w:r>
              <w:rPr>
                <w:color w:val="000000"/>
                <w:sz w:val="20"/>
                <w:szCs w:val="20"/>
              </w:rPr>
              <w:t>-1,23</w:t>
            </w:r>
          </w:p>
        </w:tc>
      </w:tr>
      <w:tr w:rsidR="00EB1F35" w14:paraId="68D0058C"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0DBBF592" w14:textId="77777777" w:rsidR="00EB1F35" w:rsidRDefault="00EB1F35" w:rsidP="006A5F3F">
            <w:pPr>
              <w:rPr>
                <w:rFonts w:ascii="Calibri" w:hAnsi="Calibri" w:cs="Calibri"/>
                <w:color w:val="000000"/>
                <w:sz w:val="22"/>
                <w:szCs w:val="22"/>
              </w:rPr>
            </w:pPr>
            <w:r>
              <w:rPr>
                <w:sz w:val="20"/>
                <w:szCs w:val="20"/>
              </w:rPr>
              <w:t>Nuosavo kapitalo pelningumas (ROE)</w:t>
            </w:r>
          </w:p>
        </w:tc>
        <w:tc>
          <w:tcPr>
            <w:tcW w:w="1299" w:type="dxa"/>
            <w:tcBorders>
              <w:top w:val="single" w:sz="4" w:space="0" w:color="auto"/>
              <w:left w:val="single" w:sz="4" w:space="0" w:color="auto"/>
              <w:bottom w:val="single" w:sz="4" w:space="0" w:color="auto"/>
              <w:right w:val="single" w:sz="4" w:space="0" w:color="auto"/>
            </w:tcBorders>
            <w:hideMark/>
          </w:tcPr>
          <w:p w14:paraId="7EC89AC2" w14:textId="77777777" w:rsidR="00EB1F35" w:rsidRDefault="00EB1F35" w:rsidP="006A5F3F">
            <w:pPr>
              <w:rPr>
                <w:rFonts w:eastAsiaTheme="minorHAnsi"/>
                <w:sz w:val="20"/>
                <w:szCs w:val="20"/>
                <w:lang w:eastAsia="en-US"/>
              </w:rPr>
            </w:pPr>
            <w:r>
              <w:rPr>
                <w:sz w:val="20"/>
                <w:szCs w:val="20"/>
              </w:rPr>
              <w:t>Proc.</w:t>
            </w:r>
          </w:p>
        </w:tc>
        <w:tc>
          <w:tcPr>
            <w:tcW w:w="1135" w:type="dxa"/>
            <w:tcBorders>
              <w:top w:val="nil"/>
              <w:left w:val="single" w:sz="4" w:space="0" w:color="auto"/>
              <w:bottom w:val="single" w:sz="4" w:space="0" w:color="auto"/>
              <w:right w:val="single" w:sz="4" w:space="0" w:color="auto"/>
            </w:tcBorders>
            <w:vAlign w:val="bottom"/>
          </w:tcPr>
          <w:p w14:paraId="70E5F192" w14:textId="77777777" w:rsidR="00EB1F35" w:rsidRDefault="00EB1F35" w:rsidP="000B42C9">
            <w:pPr>
              <w:jc w:val="center"/>
              <w:rPr>
                <w:color w:val="000000"/>
                <w:sz w:val="20"/>
                <w:szCs w:val="20"/>
              </w:rPr>
            </w:pPr>
            <w:r>
              <w:rPr>
                <w:color w:val="000000"/>
                <w:sz w:val="20"/>
                <w:szCs w:val="20"/>
              </w:rPr>
              <w:t>-3,9</w:t>
            </w:r>
          </w:p>
        </w:tc>
        <w:tc>
          <w:tcPr>
            <w:tcW w:w="1260" w:type="dxa"/>
            <w:tcBorders>
              <w:top w:val="nil"/>
              <w:left w:val="nil"/>
              <w:bottom w:val="single" w:sz="4" w:space="0" w:color="auto"/>
              <w:right w:val="single" w:sz="4" w:space="0" w:color="auto"/>
            </w:tcBorders>
            <w:vAlign w:val="bottom"/>
          </w:tcPr>
          <w:p w14:paraId="407159DC" w14:textId="77777777" w:rsidR="00EB1F35" w:rsidRDefault="00EB1F35" w:rsidP="000B42C9">
            <w:pPr>
              <w:jc w:val="center"/>
              <w:rPr>
                <w:color w:val="000000"/>
                <w:sz w:val="20"/>
                <w:szCs w:val="20"/>
              </w:rPr>
            </w:pPr>
            <w:r>
              <w:rPr>
                <w:color w:val="000000"/>
                <w:sz w:val="20"/>
                <w:szCs w:val="20"/>
              </w:rPr>
              <w:t>-3,12</w:t>
            </w:r>
          </w:p>
        </w:tc>
        <w:tc>
          <w:tcPr>
            <w:tcW w:w="1292" w:type="dxa"/>
            <w:tcBorders>
              <w:top w:val="nil"/>
              <w:left w:val="nil"/>
              <w:bottom w:val="single" w:sz="4" w:space="0" w:color="auto"/>
              <w:right w:val="single" w:sz="4" w:space="0" w:color="auto"/>
            </w:tcBorders>
            <w:vAlign w:val="bottom"/>
          </w:tcPr>
          <w:p w14:paraId="57913572" w14:textId="77777777" w:rsidR="00EB1F35" w:rsidRDefault="00EB1F35" w:rsidP="000B42C9">
            <w:pPr>
              <w:jc w:val="center"/>
              <w:rPr>
                <w:color w:val="000000"/>
                <w:sz w:val="20"/>
                <w:szCs w:val="20"/>
              </w:rPr>
            </w:pPr>
            <w:r>
              <w:rPr>
                <w:color w:val="000000"/>
                <w:sz w:val="20"/>
                <w:szCs w:val="20"/>
              </w:rPr>
              <w:t>-2,50</w:t>
            </w:r>
          </w:p>
        </w:tc>
        <w:tc>
          <w:tcPr>
            <w:tcW w:w="1420" w:type="dxa"/>
            <w:tcBorders>
              <w:top w:val="single" w:sz="4" w:space="0" w:color="auto"/>
              <w:left w:val="nil"/>
              <w:bottom w:val="single" w:sz="4" w:space="0" w:color="auto"/>
              <w:right w:val="single" w:sz="4" w:space="0" w:color="auto"/>
            </w:tcBorders>
            <w:vAlign w:val="bottom"/>
          </w:tcPr>
          <w:p w14:paraId="78BC3F29" w14:textId="77777777" w:rsidR="00EB1F35" w:rsidRDefault="00EB1F35" w:rsidP="000B42C9">
            <w:pPr>
              <w:jc w:val="center"/>
              <w:rPr>
                <w:color w:val="000000"/>
                <w:sz w:val="20"/>
                <w:szCs w:val="20"/>
              </w:rPr>
            </w:pPr>
            <w:r>
              <w:rPr>
                <w:color w:val="000000"/>
                <w:sz w:val="20"/>
                <w:szCs w:val="20"/>
              </w:rPr>
              <w:t>-1,99</w:t>
            </w:r>
          </w:p>
        </w:tc>
      </w:tr>
      <w:tr w:rsidR="00EB1F35" w14:paraId="19752D18" w14:textId="77777777" w:rsidTr="006A5F3F">
        <w:trPr>
          <w:trHeight w:val="106"/>
        </w:trPr>
        <w:tc>
          <w:tcPr>
            <w:tcW w:w="9930" w:type="dxa"/>
            <w:gridSpan w:val="7"/>
            <w:tcBorders>
              <w:top w:val="single" w:sz="4" w:space="0" w:color="auto"/>
              <w:left w:val="single" w:sz="4" w:space="0" w:color="auto"/>
              <w:bottom w:val="single" w:sz="4" w:space="0" w:color="auto"/>
              <w:right w:val="single" w:sz="4" w:space="0" w:color="auto"/>
            </w:tcBorders>
          </w:tcPr>
          <w:p w14:paraId="0F71BD3B" w14:textId="120D1776" w:rsidR="00EB1F35" w:rsidRDefault="00052A68" w:rsidP="006A5F3F">
            <w:pPr>
              <w:rPr>
                <w:sz w:val="6"/>
                <w:szCs w:val="6"/>
              </w:rPr>
            </w:pPr>
            <w:r>
              <w:rPr>
                <w:b/>
                <w:i/>
                <w:sz w:val="20"/>
                <w:szCs w:val="20"/>
              </w:rPr>
              <w:t>Veiklos rezultatų vertinimo rodikliai:</w:t>
            </w:r>
          </w:p>
        </w:tc>
      </w:tr>
      <w:tr w:rsidR="00EB1F35" w14:paraId="7F59E06A"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3F4FAF16" w14:textId="77777777" w:rsidR="00EB1F35" w:rsidRDefault="00EB1F35" w:rsidP="006A5F3F">
            <w:pPr>
              <w:rPr>
                <w:sz w:val="20"/>
                <w:szCs w:val="20"/>
              </w:rPr>
            </w:pPr>
            <w:r>
              <w:rPr>
                <w:sz w:val="20"/>
                <w:szCs w:val="20"/>
              </w:rPr>
              <w:t>Tikrinančių ir prižiūrinčių institucijų nustatyti šilumos tiekimo parametrų pažeidimai</w:t>
            </w:r>
          </w:p>
        </w:tc>
        <w:tc>
          <w:tcPr>
            <w:tcW w:w="1299" w:type="dxa"/>
            <w:tcBorders>
              <w:top w:val="single" w:sz="4" w:space="0" w:color="auto"/>
              <w:left w:val="single" w:sz="4" w:space="0" w:color="auto"/>
              <w:bottom w:val="single" w:sz="4" w:space="0" w:color="auto"/>
              <w:right w:val="single" w:sz="4" w:space="0" w:color="auto"/>
            </w:tcBorders>
            <w:hideMark/>
          </w:tcPr>
          <w:p w14:paraId="6EFCAFC3" w14:textId="77777777" w:rsidR="00EB1F35" w:rsidRDefault="00EB1F35" w:rsidP="006A5F3F">
            <w:pPr>
              <w:rPr>
                <w:sz w:val="20"/>
                <w:szCs w:val="20"/>
              </w:rPr>
            </w:pPr>
            <w:r>
              <w:rPr>
                <w:sz w:val="20"/>
                <w:szCs w:val="20"/>
              </w:rPr>
              <w:t>Vnt.</w:t>
            </w:r>
          </w:p>
        </w:tc>
        <w:tc>
          <w:tcPr>
            <w:tcW w:w="5107" w:type="dxa"/>
            <w:gridSpan w:val="4"/>
            <w:tcBorders>
              <w:top w:val="single" w:sz="4" w:space="0" w:color="auto"/>
              <w:left w:val="single" w:sz="4" w:space="0" w:color="auto"/>
              <w:bottom w:val="single" w:sz="4" w:space="0" w:color="auto"/>
              <w:right w:val="single" w:sz="4" w:space="0" w:color="auto"/>
            </w:tcBorders>
          </w:tcPr>
          <w:p w14:paraId="6EEFC4B2" w14:textId="77777777" w:rsidR="00EB1F35" w:rsidRDefault="00EB1F35" w:rsidP="006A5F3F">
            <w:pPr>
              <w:rPr>
                <w:sz w:val="20"/>
                <w:szCs w:val="20"/>
              </w:rPr>
            </w:pPr>
            <w:r>
              <w:rPr>
                <w:sz w:val="20"/>
                <w:szCs w:val="20"/>
              </w:rPr>
              <w:t>0</w:t>
            </w:r>
          </w:p>
        </w:tc>
      </w:tr>
      <w:tr w:rsidR="00EB1F35" w14:paraId="66BBE3D1"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3603372C" w14:textId="77777777" w:rsidR="00EB1F35" w:rsidRDefault="00EB1F35" w:rsidP="006A5F3F">
            <w:pPr>
              <w:rPr>
                <w:sz w:val="20"/>
                <w:szCs w:val="20"/>
              </w:rPr>
            </w:pPr>
            <w:r>
              <w:rPr>
                <w:sz w:val="20"/>
                <w:szCs w:val="20"/>
              </w:rPr>
              <w:t>Avarijų (registruojamų) skaičius</w:t>
            </w:r>
          </w:p>
        </w:tc>
        <w:tc>
          <w:tcPr>
            <w:tcW w:w="1299" w:type="dxa"/>
            <w:tcBorders>
              <w:top w:val="single" w:sz="4" w:space="0" w:color="auto"/>
              <w:left w:val="single" w:sz="4" w:space="0" w:color="auto"/>
              <w:bottom w:val="single" w:sz="4" w:space="0" w:color="auto"/>
              <w:right w:val="single" w:sz="4" w:space="0" w:color="auto"/>
            </w:tcBorders>
            <w:hideMark/>
          </w:tcPr>
          <w:p w14:paraId="346865C8" w14:textId="77777777" w:rsidR="00EB1F35" w:rsidRDefault="00EB1F35" w:rsidP="006A5F3F">
            <w:pPr>
              <w:rPr>
                <w:sz w:val="20"/>
                <w:szCs w:val="20"/>
              </w:rPr>
            </w:pPr>
            <w:r>
              <w:rPr>
                <w:sz w:val="20"/>
                <w:szCs w:val="20"/>
              </w:rPr>
              <w:t>Vnt.</w:t>
            </w:r>
          </w:p>
        </w:tc>
        <w:tc>
          <w:tcPr>
            <w:tcW w:w="5107" w:type="dxa"/>
            <w:gridSpan w:val="4"/>
            <w:tcBorders>
              <w:top w:val="single" w:sz="4" w:space="0" w:color="auto"/>
              <w:left w:val="single" w:sz="4" w:space="0" w:color="auto"/>
              <w:bottom w:val="single" w:sz="4" w:space="0" w:color="auto"/>
              <w:right w:val="single" w:sz="4" w:space="0" w:color="auto"/>
            </w:tcBorders>
          </w:tcPr>
          <w:p w14:paraId="2415787C" w14:textId="77777777" w:rsidR="00EB1F35" w:rsidRDefault="00EB1F35" w:rsidP="006A5F3F">
            <w:pPr>
              <w:rPr>
                <w:sz w:val="20"/>
                <w:szCs w:val="20"/>
              </w:rPr>
            </w:pPr>
            <w:r>
              <w:rPr>
                <w:sz w:val="20"/>
                <w:szCs w:val="20"/>
              </w:rPr>
              <w:t>0</w:t>
            </w:r>
          </w:p>
        </w:tc>
      </w:tr>
      <w:tr w:rsidR="00EB1F35" w14:paraId="04D4B8F2"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511FC0A9" w14:textId="77777777" w:rsidR="00EB1F35" w:rsidRDefault="00EB1F35" w:rsidP="006A5F3F">
            <w:pPr>
              <w:rPr>
                <w:sz w:val="20"/>
                <w:szCs w:val="20"/>
              </w:rPr>
            </w:pPr>
            <w:r>
              <w:rPr>
                <w:sz w:val="20"/>
                <w:szCs w:val="20"/>
              </w:rPr>
              <w:t>Šilumos nuostolių šilumos perdavimo tinkluose dydis</w:t>
            </w:r>
          </w:p>
        </w:tc>
        <w:tc>
          <w:tcPr>
            <w:tcW w:w="1299" w:type="dxa"/>
            <w:tcBorders>
              <w:top w:val="single" w:sz="4" w:space="0" w:color="auto"/>
              <w:left w:val="single" w:sz="4" w:space="0" w:color="auto"/>
              <w:bottom w:val="single" w:sz="4" w:space="0" w:color="auto"/>
              <w:right w:val="single" w:sz="4" w:space="0" w:color="auto"/>
            </w:tcBorders>
          </w:tcPr>
          <w:p w14:paraId="4A2EF746" w14:textId="77777777" w:rsidR="00EB1F35" w:rsidRDefault="00EB1F35" w:rsidP="006A5F3F">
            <w:pPr>
              <w:rPr>
                <w:sz w:val="20"/>
                <w:szCs w:val="20"/>
              </w:rPr>
            </w:pPr>
          </w:p>
        </w:tc>
        <w:tc>
          <w:tcPr>
            <w:tcW w:w="2395" w:type="dxa"/>
            <w:gridSpan w:val="2"/>
            <w:tcBorders>
              <w:top w:val="single" w:sz="4" w:space="0" w:color="auto"/>
              <w:left w:val="single" w:sz="4" w:space="0" w:color="auto"/>
              <w:bottom w:val="single" w:sz="4" w:space="0" w:color="auto"/>
              <w:right w:val="single" w:sz="4" w:space="0" w:color="auto"/>
            </w:tcBorders>
            <w:hideMark/>
          </w:tcPr>
          <w:p w14:paraId="06D11725" w14:textId="77777777" w:rsidR="00EB1F35" w:rsidRDefault="00EB1F35" w:rsidP="006A5F3F">
            <w:pPr>
              <w:rPr>
                <w:sz w:val="20"/>
                <w:szCs w:val="20"/>
              </w:rPr>
            </w:pPr>
            <w:r>
              <w:rPr>
                <w:sz w:val="20"/>
                <w:szCs w:val="20"/>
              </w:rPr>
              <w:t>Neviršyti 1878 MWh dydžio**</w:t>
            </w:r>
          </w:p>
        </w:tc>
        <w:tc>
          <w:tcPr>
            <w:tcW w:w="2712" w:type="dxa"/>
            <w:gridSpan w:val="2"/>
            <w:tcBorders>
              <w:top w:val="single" w:sz="4" w:space="0" w:color="auto"/>
              <w:left w:val="single" w:sz="4" w:space="0" w:color="auto"/>
              <w:bottom w:val="single" w:sz="4" w:space="0" w:color="auto"/>
              <w:right w:val="single" w:sz="4" w:space="0" w:color="auto"/>
            </w:tcBorders>
            <w:hideMark/>
          </w:tcPr>
          <w:p w14:paraId="1E718A56" w14:textId="77777777" w:rsidR="00EB1F35" w:rsidRDefault="00EB1F35" w:rsidP="006A5F3F">
            <w:pPr>
              <w:rPr>
                <w:sz w:val="20"/>
                <w:szCs w:val="20"/>
              </w:rPr>
            </w:pPr>
            <w:r>
              <w:rPr>
                <w:sz w:val="20"/>
                <w:szCs w:val="20"/>
              </w:rPr>
              <w:t>Neviršyti 1850 MWh dydžio**</w:t>
            </w:r>
          </w:p>
        </w:tc>
      </w:tr>
      <w:tr w:rsidR="00EB1F35" w14:paraId="6F33AB05"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6FC7DC20" w14:textId="77777777" w:rsidR="00EB1F35" w:rsidRDefault="00EB1F35" w:rsidP="006A5F3F">
            <w:pPr>
              <w:rPr>
                <w:sz w:val="20"/>
                <w:szCs w:val="20"/>
              </w:rPr>
            </w:pPr>
            <w:r>
              <w:rPr>
                <w:sz w:val="20"/>
                <w:szCs w:val="20"/>
              </w:rPr>
              <w:t>Kuro sąnaudos 1 MWh šilumos energijos pagaminti</w:t>
            </w:r>
          </w:p>
        </w:tc>
        <w:tc>
          <w:tcPr>
            <w:tcW w:w="1299" w:type="dxa"/>
            <w:tcBorders>
              <w:top w:val="single" w:sz="4" w:space="0" w:color="auto"/>
              <w:left w:val="single" w:sz="4" w:space="0" w:color="auto"/>
              <w:bottom w:val="single" w:sz="4" w:space="0" w:color="auto"/>
              <w:right w:val="single" w:sz="4" w:space="0" w:color="auto"/>
            </w:tcBorders>
          </w:tcPr>
          <w:p w14:paraId="6154AB03" w14:textId="77777777" w:rsidR="00EB1F35" w:rsidRDefault="00EB1F35" w:rsidP="006A5F3F">
            <w:pPr>
              <w:rPr>
                <w:sz w:val="20"/>
                <w:szCs w:val="20"/>
              </w:rPr>
            </w:pPr>
          </w:p>
        </w:tc>
        <w:tc>
          <w:tcPr>
            <w:tcW w:w="5107" w:type="dxa"/>
            <w:gridSpan w:val="4"/>
            <w:tcBorders>
              <w:top w:val="single" w:sz="4" w:space="0" w:color="auto"/>
              <w:left w:val="single" w:sz="4" w:space="0" w:color="auto"/>
              <w:bottom w:val="single" w:sz="4" w:space="0" w:color="auto"/>
              <w:right w:val="single" w:sz="4" w:space="0" w:color="auto"/>
            </w:tcBorders>
            <w:hideMark/>
          </w:tcPr>
          <w:p w14:paraId="083187CE" w14:textId="77777777" w:rsidR="00EB1F35" w:rsidRDefault="00EB1F35" w:rsidP="006A5F3F">
            <w:pPr>
              <w:rPr>
                <w:sz w:val="20"/>
                <w:szCs w:val="20"/>
              </w:rPr>
            </w:pPr>
            <w:r>
              <w:rPr>
                <w:sz w:val="20"/>
                <w:szCs w:val="20"/>
              </w:rPr>
              <w:t>Neviršyti 95 kg</w:t>
            </w:r>
            <w:r>
              <w:rPr>
                <w:sz w:val="20"/>
                <w:szCs w:val="20"/>
                <w:vertAlign w:val="subscript"/>
              </w:rPr>
              <w:t>ne</w:t>
            </w:r>
            <w:r>
              <w:rPr>
                <w:sz w:val="20"/>
                <w:szCs w:val="20"/>
              </w:rPr>
              <w:t>/MWh dydžio</w:t>
            </w:r>
          </w:p>
        </w:tc>
      </w:tr>
      <w:tr w:rsidR="00EB1F35" w14:paraId="1B587CAA"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38717C26" w14:textId="77777777" w:rsidR="00EB1F35" w:rsidRDefault="00EB1F35" w:rsidP="006A5F3F">
            <w:pPr>
              <w:rPr>
                <w:sz w:val="20"/>
                <w:szCs w:val="20"/>
              </w:rPr>
            </w:pPr>
            <w:r>
              <w:rPr>
                <w:sz w:val="20"/>
                <w:szCs w:val="20"/>
              </w:rPr>
              <w:t>Atliktos, susitarime su Lietuvos Respublikos energetikos ministerija numatytos, energijos vartotojų švietimo ir konsultavimo priemonės</w:t>
            </w:r>
          </w:p>
        </w:tc>
        <w:tc>
          <w:tcPr>
            <w:tcW w:w="1299" w:type="dxa"/>
            <w:tcBorders>
              <w:top w:val="single" w:sz="4" w:space="0" w:color="auto"/>
              <w:left w:val="single" w:sz="4" w:space="0" w:color="auto"/>
              <w:bottom w:val="single" w:sz="4" w:space="0" w:color="auto"/>
              <w:right w:val="single" w:sz="4" w:space="0" w:color="auto"/>
            </w:tcBorders>
            <w:hideMark/>
          </w:tcPr>
          <w:p w14:paraId="74B498B1" w14:textId="77777777" w:rsidR="00EB1F35" w:rsidRDefault="00EB1F35" w:rsidP="006A5F3F">
            <w:pPr>
              <w:rPr>
                <w:sz w:val="20"/>
                <w:szCs w:val="20"/>
              </w:rPr>
            </w:pPr>
            <w:r>
              <w:rPr>
                <w:sz w:val="20"/>
                <w:szCs w:val="20"/>
              </w:rPr>
              <w:t>Vnt.</w:t>
            </w:r>
          </w:p>
        </w:tc>
        <w:tc>
          <w:tcPr>
            <w:tcW w:w="3687" w:type="dxa"/>
            <w:gridSpan w:val="3"/>
            <w:tcBorders>
              <w:top w:val="single" w:sz="4" w:space="0" w:color="auto"/>
              <w:left w:val="single" w:sz="4" w:space="0" w:color="auto"/>
              <w:bottom w:val="single" w:sz="4" w:space="0" w:color="auto"/>
              <w:right w:val="single" w:sz="4" w:space="0" w:color="auto"/>
            </w:tcBorders>
            <w:hideMark/>
          </w:tcPr>
          <w:p w14:paraId="4F52A4CD" w14:textId="77777777" w:rsidR="00EB1F35" w:rsidRDefault="00EB1F35" w:rsidP="006A5F3F">
            <w:pPr>
              <w:rPr>
                <w:sz w:val="20"/>
                <w:szCs w:val="20"/>
              </w:rPr>
            </w:pPr>
            <w:r>
              <w:rPr>
                <w:sz w:val="20"/>
                <w:szCs w:val="20"/>
              </w:rPr>
              <w:t>2</w:t>
            </w:r>
            <w:bookmarkStart w:id="0" w:name="_GoBack"/>
            <w:bookmarkEnd w:id="0"/>
          </w:p>
        </w:tc>
        <w:tc>
          <w:tcPr>
            <w:tcW w:w="1420" w:type="dxa"/>
            <w:tcBorders>
              <w:top w:val="single" w:sz="4" w:space="0" w:color="auto"/>
              <w:left w:val="single" w:sz="4" w:space="0" w:color="auto"/>
              <w:bottom w:val="single" w:sz="4" w:space="0" w:color="auto"/>
              <w:right w:val="single" w:sz="4" w:space="0" w:color="auto"/>
            </w:tcBorders>
            <w:hideMark/>
          </w:tcPr>
          <w:p w14:paraId="308938E5" w14:textId="77777777" w:rsidR="00EB1F35" w:rsidRDefault="00EB1F35" w:rsidP="006A5F3F">
            <w:pPr>
              <w:rPr>
                <w:sz w:val="20"/>
                <w:szCs w:val="20"/>
              </w:rPr>
            </w:pPr>
            <w:r>
              <w:rPr>
                <w:sz w:val="20"/>
                <w:szCs w:val="20"/>
              </w:rPr>
              <w:t>3</w:t>
            </w:r>
          </w:p>
        </w:tc>
      </w:tr>
      <w:tr w:rsidR="00EB1F35" w14:paraId="3C05CC3C"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2CB34693" w14:textId="77777777" w:rsidR="00EB1F35" w:rsidRDefault="00EB1F35" w:rsidP="006A5F3F">
            <w:pPr>
              <w:rPr>
                <w:sz w:val="20"/>
                <w:szCs w:val="20"/>
              </w:rPr>
            </w:pPr>
            <w:r>
              <w:rPr>
                <w:sz w:val="20"/>
                <w:szCs w:val="20"/>
              </w:rPr>
              <w:lastRenderedPageBreak/>
              <w:t>Darbuotojų, dalyvavusių kvalifikacijos kėlimo kursuose/mokymuose, skaičius per metus</w:t>
            </w:r>
          </w:p>
        </w:tc>
        <w:tc>
          <w:tcPr>
            <w:tcW w:w="1299" w:type="dxa"/>
            <w:tcBorders>
              <w:top w:val="single" w:sz="4" w:space="0" w:color="auto"/>
              <w:left w:val="single" w:sz="4" w:space="0" w:color="auto"/>
              <w:bottom w:val="single" w:sz="4" w:space="0" w:color="auto"/>
              <w:right w:val="single" w:sz="4" w:space="0" w:color="auto"/>
            </w:tcBorders>
            <w:hideMark/>
          </w:tcPr>
          <w:p w14:paraId="74A72D72" w14:textId="77777777" w:rsidR="00EB1F35" w:rsidRDefault="00EB1F35" w:rsidP="006A5F3F">
            <w:pPr>
              <w:rPr>
                <w:sz w:val="20"/>
                <w:szCs w:val="20"/>
              </w:rPr>
            </w:pPr>
            <w:r>
              <w:rPr>
                <w:sz w:val="20"/>
                <w:szCs w:val="20"/>
              </w:rPr>
              <w:t>Proc.</w:t>
            </w:r>
          </w:p>
        </w:tc>
        <w:tc>
          <w:tcPr>
            <w:tcW w:w="2395" w:type="dxa"/>
            <w:gridSpan w:val="2"/>
            <w:tcBorders>
              <w:top w:val="single" w:sz="4" w:space="0" w:color="auto"/>
              <w:left w:val="single" w:sz="4" w:space="0" w:color="auto"/>
              <w:bottom w:val="single" w:sz="4" w:space="0" w:color="auto"/>
              <w:right w:val="single" w:sz="4" w:space="0" w:color="auto"/>
            </w:tcBorders>
            <w:hideMark/>
          </w:tcPr>
          <w:p w14:paraId="4C876985" w14:textId="77777777" w:rsidR="00EB1F35" w:rsidRDefault="00EB1F35" w:rsidP="006A5F3F">
            <w:pPr>
              <w:rPr>
                <w:sz w:val="20"/>
                <w:szCs w:val="20"/>
              </w:rPr>
            </w:pPr>
            <w:r>
              <w:rPr>
                <w:sz w:val="20"/>
                <w:szCs w:val="20"/>
              </w:rPr>
              <w:t>Ne mažiau 20 proc. visų darbuotojų</w:t>
            </w:r>
          </w:p>
        </w:tc>
        <w:tc>
          <w:tcPr>
            <w:tcW w:w="2712" w:type="dxa"/>
            <w:gridSpan w:val="2"/>
            <w:tcBorders>
              <w:top w:val="single" w:sz="4" w:space="0" w:color="auto"/>
              <w:left w:val="single" w:sz="4" w:space="0" w:color="auto"/>
              <w:bottom w:val="single" w:sz="4" w:space="0" w:color="auto"/>
              <w:right w:val="single" w:sz="4" w:space="0" w:color="auto"/>
            </w:tcBorders>
            <w:hideMark/>
          </w:tcPr>
          <w:p w14:paraId="01E7FDF2" w14:textId="77777777" w:rsidR="00EB1F35" w:rsidRDefault="00EB1F35" w:rsidP="006A5F3F">
            <w:pPr>
              <w:rPr>
                <w:sz w:val="20"/>
                <w:szCs w:val="20"/>
              </w:rPr>
            </w:pPr>
            <w:r>
              <w:rPr>
                <w:sz w:val="20"/>
                <w:szCs w:val="20"/>
              </w:rPr>
              <w:t>Ne mažiau 30 proc. visų darbuotojų</w:t>
            </w:r>
          </w:p>
        </w:tc>
      </w:tr>
      <w:tr w:rsidR="00EB1F35" w14:paraId="64576A83"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4578F0CA" w14:textId="77777777" w:rsidR="00EB1F35" w:rsidRDefault="00EB1F35" w:rsidP="006A5F3F">
            <w:pPr>
              <w:rPr>
                <w:sz w:val="20"/>
                <w:szCs w:val="20"/>
              </w:rPr>
            </w:pPr>
            <w:r>
              <w:rPr>
                <w:sz w:val="20"/>
                <w:szCs w:val="20"/>
              </w:rPr>
              <w:t>Pagrįstų skundų kiekis per metus</w:t>
            </w:r>
          </w:p>
        </w:tc>
        <w:tc>
          <w:tcPr>
            <w:tcW w:w="1299" w:type="dxa"/>
            <w:tcBorders>
              <w:top w:val="single" w:sz="4" w:space="0" w:color="auto"/>
              <w:left w:val="single" w:sz="4" w:space="0" w:color="auto"/>
              <w:bottom w:val="single" w:sz="4" w:space="0" w:color="auto"/>
              <w:right w:val="single" w:sz="4" w:space="0" w:color="auto"/>
            </w:tcBorders>
            <w:hideMark/>
          </w:tcPr>
          <w:p w14:paraId="4BBA61CE" w14:textId="77777777" w:rsidR="00EB1F35" w:rsidRDefault="00EB1F35" w:rsidP="006A5F3F">
            <w:pPr>
              <w:rPr>
                <w:sz w:val="20"/>
                <w:szCs w:val="20"/>
              </w:rPr>
            </w:pPr>
            <w:r>
              <w:rPr>
                <w:sz w:val="20"/>
                <w:szCs w:val="20"/>
              </w:rPr>
              <w:t>Vnt.</w:t>
            </w:r>
          </w:p>
        </w:tc>
        <w:tc>
          <w:tcPr>
            <w:tcW w:w="5107" w:type="dxa"/>
            <w:gridSpan w:val="4"/>
            <w:tcBorders>
              <w:top w:val="single" w:sz="4" w:space="0" w:color="auto"/>
              <w:left w:val="single" w:sz="4" w:space="0" w:color="auto"/>
              <w:bottom w:val="single" w:sz="4" w:space="0" w:color="auto"/>
              <w:right w:val="single" w:sz="4" w:space="0" w:color="auto"/>
            </w:tcBorders>
            <w:hideMark/>
          </w:tcPr>
          <w:p w14:paraId="4846EF4E" w14:textId="77777777" w:rsidR="00EB1F35" w:rsidRDefault="00EB1F35" w:rsidP="006A5F3F">
            <w:pPr>
              <w:rPr>
                <w:sz w:val="20"/>
                <w:szCs w:val="20"/>
              </w:rPr>
            </w:pPr>
            <w:r>
              <w:rPr>
                <w:sz w:val="20"/>
                <w:szCs w:val="20"/>
              </w:rPr>
              <w:t>Ne daugiau   0  ***</w:t>
            </w:r>
          </w:p>
        </w:tc>
      </w:tr>
      <w:tr w:rsidR="00EB1F35" w14:paraId="421A3B1E"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089E0201" w14:textId="77777777" w:rsidR="00EB1F35" w:rsidRDefault="00EB1F35" w:rsidP="006A5F3F">
            <w:pPr>
              <w:rPr>
                <w:sz w:val="20"/>
                <w:szCs w:val="20"/>
              </w:rPr>
            </w:pPr>
            <w:r>
              <w:rPr>
                <w:sz w:val="20"/>
                <w:szCs w:val="20"/>
              </w:rPr>
              <w:t>Technologinių procesų ir taršos šaltinių išmetamų/ išleidžiamų teršalų monitoringo matavimai</w:t>
            </w:r>
          </w:p>
        </w:tc>
        <w:tc>
          <w:tcPr>
            <w:tcW w:w="1299" w:type="dxa"/>
            <w:tcBorders>
              <w:top w:val="single" w:sz="4" w:space="0" w:color="auto"/>
              <w:left w:val="single" w:sz="4" w:space="0" w:color="auto"/>
              <w:bottom w:val="single" w:sz="4" w:space="0" w:color="auto"/>
              <w:right w:val="single" w:sz="4" w:space="0" w:color="auto"/>
            </w:tcBorders>
            <w:hideMark/>
          </w:tcPr>
          <w:p w14:paraId="30BF8EBF" w14:textId="77777777" w:rsidR="00EB1F35" w:rsidRDefault="00EB1F35" w:rsidP="006A5F3F">
            <w:pPr>
              <w:rPr>
                <w:sz w:val="20"/>
                <w:szCs w:val="20"/>
              </w:rPr>
            </w:pPr>
            <w:r>
              <w:rPr>
                <w:sz w:val="20"/>
                <w:szCs w:val="20"/>
              </w:rPr>
              <w:t>Vnt.</w:t>
            </w:r>
          </w:p>
        </w:tc>
        <w:tc>
          <w:tcPr>
            <w:tcW w:w="5107" w:type="dxa"/>
            <w:gridSpan w:val="4"/>
            <w:tcBorders>
              <w:top w:val="single" w:sz="4" w:space="0" w:color="auto"/>
              <w:left w:val="single" w:sz="4" w:space="0" w:color="auto"/>
              <w:bottom w:val="single" w:sz="4" w:space="0" w:color="auto"/>
              <w:right w:val="single" w:sz="4" w:space="0" w:color="auto"/>
            </w:tcBorders>
            <w:hideMark/>
          </w:tcPr>
          <w:p w14:paraId="3FD3F992" w14:textId="77777777" w:rsidR="00EB1F35" w:rsidRDefault="00EB1F35" w:rsidP="006A5F3F">
            <w:pPr>
              <w:rPr>
                <w:sz w:val="20"/>
                <w:szCs w:val="20"/>
              </w:rPr>
            </w:pPr>
            <w:r>
              <w:rPr>
                <w:sz w:val="20"/>
                <w:szCs w:val="20"/>
              </w:rPr>
              <w:t>Ne mažiau 11  per metus</w:t>
            </w:r>
          </w:p>
        </w:tc>
      </w:tr>
      <w:tr w:rsidR="00EB1F35" w:rsidRPr="00A700DB" w14:paraId="07D71DBE" w14:textId="77777777" w:rsidTr="006A5F3F">
        <w:trPr>
          <w:trHeight w:val="305"/>
        </w:trPr>
        <w:tc>
          <w:tcPr>
            <w:tcW w:w="3524" w:type="dxa"/>
            <w:gridSpan w:val="2"/>
            <w:tcBorders>
              <w:top w:val="single" w:sz="4" w:space="0" w:color="auto"/>
              <w:left w:val="single" w:sz="4" w:space="0" w:color="auto"/>
              <w:bottom w:val="single" w:sz="4" w:space="0" w:color="auto"/>
              <w:right w:val="single" w:sz="4" w:space="0" w:color="auto"/>
            </w:tcBorders>
            <w:hideMark/>
          </w:tcPr>
          <w:p w14:paraId="035AC904" w14:textId="77777777" w:rsidR="00EB1F35" w:rsidRDefault="00EB1F35" w:rsidP="006A5F3F">
            <w:pPr>
              <w:rPr>
                <w:sz w:val="20"/>
                <w:szCs w:val="20"/>
              </w:rPr>
            </w:pPr>
            <w:r>
              <w:rPr>
                <w:sz w:val="20"/>
                <w:szCs w:val="20"/>
              </w:rPr>
              <w:t>Administravimo sąnaudų lygis per metus</w:t>
            </w:r>
          </w:p>
        </w:tc>
        <w:tc>
          <w:tcPr>
            <w:tcW w:w="1299" w:type="dxa"/>
            <w:tcBorders>
              <w:top w:val="single" w:sz="4" w:space="0" w:color="auto"/>
              <w:left w:val="single" w:sz="4" w:space="0" w:color="auto"/>
              <w:bottom w:val="single" w:sz="4" w:space="0" w:color="auto"/>
              <w:right w:val="single" w:sz="4" w:space="0" w:color="auto"/>
            </w:tcBorders>
            <w:hideMark/>
          </w:tcPr>
          <w:p w14:paraId="4CDE4D22" w14:textId="77777777" w:rsidR="00EB1F35" w:rsidRDefault="00EB1F35" w:rsidP="006A5F3F">
            <w:pPr>
              <w:rPr>
                <w:sz w:val="20"/>
                <w:szCs w:val="20"/>
              </w:rPr>
            </w:pPr>
            <w:r>
              <w:rPr>
                <w:sz w:val="20"/>
                <w:szCs w:val="20"/>
              </w:rPr>
              <w:t>Proc.</w:t>
            </w:r>
          </w:p>
        </w:tc>
        <w:tc>
          <w:tcPr>
            <w:tcW w:w="5107" w:type="dxa"/>
            <w:gridSpan w:val="4"/>
            <w:tcBorders>
              <w:top w:val="single" w:sz="4" w:space="0" w:color="auto"/>
              <w:left w:val="single" w:sz="4" w:space="0" w:color="auto"/>
              <w:bottom w:val="single" w:sz="4" w:space="0" w:color="auto"/>
              <w:right w:val="single" w:sz="4" w:space="0" w:color="auto"/>
            </w:tcBorders>
            <w:hideMark/>
          </w:tcPr>
          <w:p w14:paraId="0741F16A" w14:textId="77777777" w:rsidR="00EB1F35" w:rsidRPr="00A700DB" w:rsidRDefault="00EB1F35" w:rsidP="006A5F3F">
            <w:pPr>
              <w:rPr>
                <w:sz w:val="20"/>
                <w:szCs w:val="20"/>
              </w:rPr>
            </w:pPr>
            <w:r w:rsidRPr="00A700DB">
              <w:rPr>
                <w:sz w:val="20"/>
                <w:szCs w:val="20"/>
              </w:rPr>
              <w:t>Neviršyti</w:t>
            </w:r>
            <w:r>
              <w:rPr>
                <w:sz w:val="20"/>
                <w:szCs w:val="20"/>
              </w:rPr>
              <w:t xml:space="preserve"> </w:t>
            </w:r>
            <w:r w:rsidRPr="00A700DB">
              <w:rPr>
                <w:sz w:val="20"/>
                <w:szCs w:val="20"/>
              </w:rPr>
              <w:t>7 proc. visų sąnaudų</w:t>
            </w:r>
          </w:p>
        </w:tc>
      </w:tr>
      <w:tr w:rsidR="00EB1F35" w:rsidRPr="00A700DB" w14:paraId="36188776"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629CB845" w14:textId="77777777" w:rsidR="00EB1F35" w:rsidRDefault="00EB1F35" w:rsidP="006A5F3F">
            <w:pPr>
              <w:rPr>
                <w:sz w:val="20"/>
                <w:szCs w:val="20"/>
              </w:rPr>
            </w:pPr>
            <w:r>
              <w:rPr>
                <w:sz w:val="20"/>
                <w:szCs w:val="20"/>
              </w:rPr>
              <w:t>Įsiskolinimo koeficientas (reikšmė taikoma ilgalaikių ir trumpalaikių įsiskolinimų)</w:t>
            </w:r>
          </w:p>
        </w:tc>
        <w:tc>
          <w:tcPr>
            <w:tcW w:w="1299" w:type="dxa"/>
            <w:tcBorders>
              <w:top w:val="single" w:sz="4" w:space="0" w:color="auto"/>
              <w:left w:val="single" w:sz="4" w:space="0" w:color="auto"/>
              <w:bottom w:val="single" w:sz="4" w:space="0" w:color="auto"/>
              <w:right w:val="single" w:sz="4" w:space="0" w:color="auto"/>
            </w:tcBorders>
            <w:hideMark/>
          </w:tcPr>
          <w:p w14:paraId="31561C63" w14:textId="77777777" w:rsidR="00EB1F35" w:rsidRDefault="00EB1F35" w:rsidP="006A5F3F">
            <w:pPr>
              <w:rPr>
                <w:sz w:val="20"/>
                <w:szCs w:val="20"/>
              </w:rPr>
            </w:pPr>
            <w:r>
              <w:rPr>
                <w:sz w:val="20"/>
                <w:szCs w:val="20"/>
              </w:rPr>
              <w:t>Koeficientas</w:t>
            </w:r>
          </w:p>
        </w:tc>
        <w:tc>
          <w:tcPr>
            <w:tcW w:w="1135" w:type="dxa"/>
            <w:tcBorders>
              <w:top w:val="single" w:sz="4" w:space="0" w:color="auto"/>
              <w:left w:val="single" w:sz="4" w:space="0" w:color="auto"/>
              <w:bottom w:val="single" w:sz="4" w:space="0" w:color="auto"/>
              <w:right w:val="single" w:sz="4" w:space="0" w:color="auto"/>
            </w:tcBorders>
            <w:hideMark/>
          </w:tcPr>
          <w:p w14:paraId="4F8BDC54" w14:textId="77777777" w:rsidR="00EB1F35" w:rsidRPr="00A700DB" w:rsidRDefault="00EB1F35" w:rsidP="006A5F3F">
            <w:pPr>
              <w:rPr>
                <w:sz w:val="20"/>
                <w:szCs w:val="20"/>
              </w:rPr>
            </w:pPr>
            <w:r w:rsidRPr="00A700DB">
              <w:rPr>
                <w:sz w:val="20"/>
                <w:szCs w:val="20"/>
              </w:rPr>
              <w:t>Iki 0,2</w:t>
            </w:r>
          </w:p>
        </w:tc>
        <w:tc>
          <w:tcPr>
            <w:tcW w:w="1260" w:type="dxa"/>
            <w:tcBorders>
              <w:top w:val="single" w:sz="4" w:space="0" w:color="auto"/>
              <w:left w:val="nil"/>
              <w:bottom w:val="single" w:sz="4" w:space="0" w:color="auto"/>
              <w:right w:val="single" w:sz="4" w:space="0" w:color="auto"/>
            </w:tcBorders>
            <w:hideMark/>
          </w:tcPr>
          <w:p w14:paraId="43905E9A" w14:textId="77777777" w:rsidR="00EB1F35" w:rsidRPr="00A700DB" w:rsidRDefault="00EB1F35" w:rsidP="006A5F3F">
            <w:pPr>
              <w:rPr>
                <w:sz w:val="20"/>
                <w:szCs w:val="20"/>
              </w:rPr>
            </w:pPr>
            <w:r w:rsidRPr="00A700DB">
              <w:rPr>
                <w:sz w:val="20"/>
                <w:szCs w:val="20"/>
              </w:rPr>
              <w:t>Iki 0,2</w:t>
            </w:r>
            <w:r>
              <w:rPr>
                <w:sz w:val="20"/>
                <w:szCs w:val="20"/>
              </w:rPr>
              <w:t xml:space="preserve"> </w:t>
            </w:r>
          </w:p>
        </w:tc>
        <w:tc>
          <w:tcPr>
            <w:tcW w:w="1292" w:type="dxa"/>
            <w:tcBorders>
              <w:top w:val="single" w:sz="4" w:space="0" w:color="auto"/>
              <w:left w:val="nil"/>
              <w:bottom w:val="single" w:sz="4" w:space="0" w:color="auto"/>
              <w:right w:val="single" w:sz="4" w:space="0" w:color="auto"/>
            </w:tcBorders>
            <w:hideMark/>
          </w:tcPr>
          <w:p w14:paraId="148A1CDB" w14:textId="77777777" w:rsidR="00EB1F35" w:rsidRPr="00A700DB" w:rsidRDefault="00EB1F35" w:rsidP="006A5F3F">
            <w:pPr>
              <w:rPr>
                <w:sz w:val="20"/>
                <w:szCs w:val="20"/>
              </w:rPr>
            </w:pPr>
            <w:r w:rsidRPr="00A700DB">
              <w:rPr>
                <w:sz w:val="20"/>
                <w:szCs w:val="20"/>
              </w:rPr>
              <w:t>Iki  0,2</w:t>
            </w:r>
          </w:p>
        </w:tc>
        <w:tc>
          <w:tcPr>
            <w:tcW w:w="1420" w:type="dxa"/>
            <w:tcBorders>
              <w:top w:val="single" w:sz="4" w:space="0" w:color="auto"/>
              <w:left w:val="nil"/>
              <w:bottom w:val="single" w:sz="4" w:space="0" w:color="auto"/>
              <w:right w:val="single" w:sz="4" w:space="0" w:color="auto"/>
            </w:tcBorders>
            <w:hideMark/>
          </w:tcPr>
          <w:p w14:paraId="1181A80C" w14:textId="77777777" w:rsidR="00EB1F35" w:rsidRPr="00A700DB" w:rsidRDefault="00EB1F35" w:rsidP="006A5F3F">
            <w:pPr>
              <w:rPr>
                <w:sz w:val="20"/>
                <w:szCs w:val="20"/>
              </w:rPr>
            </w:pPr>
            <w:r w:rsidRPr="00A700DB">
              <w:rPr>
                <w:sz w:val="20"/>
                <w:szCs w:val="20"/>
              </w:rPr>
              <w:t xml:space="preserve">Iki </w:t>
            </w:r>
            <w:r>
              <w:rPr>
                <w:sz w:val="20"/>
                <w:szCs w:val="20"/>
              </w:rPr>
              <w:t>0,2</w:t>
            </w:r>
          </w:p>
        </w:tc>
      </w:tr>
      <w:tr w:rsidR="00EB1F35" w14:paraId="721FAEFF"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66118F0F" w14:textId="77777777" w:rsidR="00EB1F35" w:rsidRDefault="00EB1F35" w:rsidP="006A5F3F">
            <w:pPr>
              <w:rPr>
                <w:sz w:val="20"/>
                <w:szCs w:val="20"/>
              </w:rPr>
            </w:pPr>
            <w:r>
              <w:rPr>
                <w:sz w:val="20"/>
                <w:szCs w:val="20"/>
              </w:rPr>
              <w:t>Geriamojo vandens kokybės užtikrinimas</w:t>
            </w:r>
          </w:p>
        </w:tc>
        <w:tc>
          <w:tcPr>
            <w:tcW w:w="1299" w:type="dxa"/>
            <w:tcBorders>
              <w:top w:val="single" w:sz="4" w:space="0" w:color="auto"/>
              <w:left w:val="single" w:sz="4" w:space="0" w:color="auto"/>
              <w:bottom w:val="single" w:sz="4" w:space="0" w:color="auto"/>
              <w:right w:val="single" w:sz="4" w:space="0" w:color="auto"/>
            </w:tcBorders>
            <w:hideMark/>
          </w:tcPr>
          <w:p w14:paraId="4AAA2072" w14:textId="77777777" w:rsidR="00EB1F35" w:rsidRDefault="00EB1F35" w:rsidP="006A5F3F">
            <w:pPr>
              <w:rPr>
                <w:sz w:val="20"/>
                <w:szCs w:val="20"/>
              </w:rPr>
            </w:pPr>
            <w:r>
              <w:rPr>
                <w:sz w:val="20"/>
                <w:szCs w:val="20"/>
              </w:rPr>
              <w:t>Kiekis</w:t>
            </w:r>
          </w:p>
        </w:tc>
        <w:tc>
          <w:tcPr>
            <w:tcW w:w="1135" w:type="dxa"/>
            <w:tcBorders>
              <w:top w:val="single" w:sz="4" w:space="0" w:color="auto"/>
              <w:left w:val="single" w:sz="4" w:space="0" w:color="auto"/>
              <w:bottom w:val="single" w:sz="4" w:space="0" w:color="auto"/>
              <w:right w:val="single" w:sz="4" w:space="0" w:color="auto"/>
            </w:tcBorders>
            <w:hideMark/>
          </w:tcPr>
          <w:p w14:paraId="7BAB81C3" w14:textId="77777777" w:rsidR="00EB1F35" w:rsidRDefault="00EB1F35" w:rsidP="006A5F3F">
            <w:pPr>
              <w:rPr>
                <w:sz w:val="20"/>
                <w:szCs w:val="20"/>
              </w:rPr>
            </w:pPr>
            <w:r>
              <w:rPr>
                <w:sz w:val="20"/>
                <w:szCs w:val="20"/>
              </w:rPr>
              <w:t>Rekonstruoti ne mažiau 15 km vandentiekio tinklų, atlikti remonto darbus ne mažiau 3 vandens gerinimo įrenginyje</w:t>
            </w:r>
          </w:p>
        </w:tc>
        <w:tc>
          <w:tcPr>
            <w:tcW w:w="1260" w:type="dxa"/>
            <w:tcBorders>
              <w:top w:val="single" w:sz="4" w:space="0" w:color="auto"/>
              <w:left w:val="nil"/>
              <w:bottom w:val="single" w:sz="4" w:space="0" w:color="auto"/>
              <w:right w:val="single" w:sz="4" w:space="0" w:color="auto"/>
            </w:tcBorders>
            <w:hideMark/>
          </w:tcPr>
          <w:p w14:paraId="7D9E198F" w14:textId="77777777" w:rsidR="00EB1F35" w:rsidRDefault="00EB1F35" w:rsidP="006A5F3F">
            <w:pPr>
              <w:rPr>
                <w:sz w:val="20"/>
                <w:szCs w:val="20"/>
              </w:rPr>
            </w:pPr>
            <w:r>
              <w:rPr>
                <w:sz w:val="20"/>
                <w:szCs w:val="20"/>
              </w:rPr>
              <w:t>Rekonstruoti/įrengti naujų ne mažiau 0,5  km vandentiekio tinklų, atlikti remonto darbus ne mažiau 4 vandens gerinimo įrenginio.</w:t>
            </w:r>
          </w:p>
        </w:tc>
        <w:tc>
          <w:tcPr>
            <w:tcW w:w="1292" w:type="dxa"/>
            <w:tcBorders>
              <w:top w:val="single" w:sz="4" w:space="0" w:color="auto"/>
              <w:left w:val="nil"/>
              <w:bottom w:val="single" w:sz="4" w:space="0" w:color="auto"/>
              <w:right w:val="single" w:sz="4" w:space="0" w:color="auto"/>
            </w:tcBorders>
            <w:hideMark/>
          </w:tcPr>
          <w:p w14:paraId="35478FBE" w14:textId="77777777" w:rsidR="00EB1F35" w:rsidRDefault="00EB1F35" w:rsidP="006A5F3F">
            <w:pPr>
              <w:rPr>
                <w:sz w:val="20"/>
                <w:szCs w:val="20"/>
              </w:rPr>
            </w:pPr>
            <w:r>
              <w:rPr>
                <w:sz w:val="20"/>
                <w:szCs w:val="20"/>
              </w:rPr>
              <w:t>Rekonstruoti/įrengti naujų ne mažiau 7,4 km vandentiekio tinklų, atlikti remonto darbus ne mažiau 5 vandens gerinimo įrenginio.</w:t>
            </w:r>
          </w:p>
        </w:tc>
        <w:tc>
          <w:tcPr>
            <w:tcW w:w="1420" w:type="dxa"/>
            <w:tcBorders>
              <w:top w:val="single" w:sz="4" w:space="0" w:color="auto"/>
              <w:left w:val="nil"/>
              <w:bottom w:val="single" w:sz="4" w:space="0" w:color="auto"/>
              <w:right w:val="single" w:sz="4" w:space="0" w:color="auto"/>
            </w:tcBorders>
            <w:hideMark/>
          </w:tcPr>
          <w:p w14:paraId="15622B31" w14:textId="77777777" w:rsidR="00EB1F35" w:rsidRDefault="00EB1F35" w:rsidP="006A5F3F">
            <w:pPr>
              <w:rPr>
                <w:sz w:val="20"/>
                <w:szCs w:val="20"/>
              </w:rPr>
            </w:pPr>
            <w:r>
              <w:rPr>
                <w:sz w:val="20"/>
                <w:szCs w:val="20"/>
              </w:rPr>
              <w:t>Rekonstruoti/įrengti naujų ne mažiau  0,5 km vandentiekio tinklų, atlikti remonto darbus ne mažiau 5 vandens gerinimo įrenginyje</w:t>
            </w:r>
          </w:p>
        </w:tc>
      </w:tr>
      <w:tr w:rsidR="00EB1F35" w14:paraId="3FD6DF4B" w14:textId="77777777" w:rsidTr="006A5F3F">
        <w:tc>
          <w:tcPr>
            <w:tcW w:w="3524" w:type="dxa"/>
            <w:gridSpan w:val="2"/>
            <w:tcBorders>
              <w:top w:val="single" w:sz="4" w:space="0" w:color="auto"/>
              <w:left w:val="single" w:sz="4" w:space="0" w:color="auto"/>
              <w:bottom w:val="single" w:sz="4" w:space="0" w:color="auto"/>
              <w:right w:val="single" w:sz="4" w:space="0" w:color="auto"/>
            </w:tcBorders>
          </w:tcPr>
          <w:p w14:paraId="44894F51" w14:textId="77777777" w:rsidR="00EB1F35" w:rsidRDefault="00EB1F35" w:rsidP="006A5F3F">
            <w:pPr>
              <w:rPr>
                <w:sz w:val="20"/>
                <w:szCs w:val="20"/>
              </w:rPr>
            </w:pPr>
            <w:r>
              <w:rPr>
                <w:sz w:val="20"/>
                <w:szCs w:val="20"/>
              </w:rPr>
              <w:t>Naujų vartotojų prijungimas</w:t>
            </w:r>
          </w:p>
        </w:tc>
        <w:tc>
          <w:tcPr>
            <w:tcW w:w="1299" w:type="dxa"/>
            <w:tcBorders>
              <w:top w:val="single" w:sz="4" w:space="0" w:color="auto"/>
              <w:left w:val="single" w:sz="4" w:space="0" w:color="auto"/>
              <w:bottom w:val="single" w:sz="4" w:space="0" w:color="auto"/>
              <w:right w:val="single" w:sz="4" w:space="0" w:color="auto"/>
            </w:tcBorders>
          </w:tcPr>
          <w:p w14:paraId="62B4B8CE" w14:textId="77777777" w:rsidR="00EB1F35" w:rsidRDefault="00EB1F35" w:rsidP="006A5F3F">
            <w:pPr>
              <w:rPr>
                <w:sz w:val="20"/>
                <w:szCs w:val="20"/>
              </w:rPr>
            </w:pPr>
            <w:r>
              <w:rPr>
                <w:sz w:val="20"/>
                <w:szCs w:val="20"/>
              </w:rPr>
              <w:t>Vnt.</w:t>
            </w:r>
          </w:p>
        </w:tc>
        <w:tc>
          <w:tcPr>
            <w:tcW w:w="1135" w:type="dxa"/>
            <w:tcBorders>
              <w:top w:val="single" w:sz="4" w:space="0" w:color="auto"/>
              <w:left w:val="single" w:sz="4" w:space="0" w:color="auto"/>
              <w:bottom w:val="single" w:sz="4" w:space="0" w:color="auto"/>
              <w:right w:val="single" w:sz="4" w:space="0" w:color="auto"/>
            </w:tcBorders>
          </w:tcPr>
          <w:p w14:paraId="4A22A3A2" w14:textId="77777777" w:rsidR="00EB1F35" w:rsidRDefault="00EB1F35" w:rsidP="006A5F3F">
            <w:pPr>
              <w:rPr>
                <w:sz w:val="20"/>
                <w:szCs w:val="20"/>
              </w:rPr>
            </w:pPr>
            <w:r>
              <w:rPr>
                <w:sz w:val="20"/>
                <w:szCs w:val="20"/>
              </w:rPr>
              <w:t>Pajungti ne mažiau 594 būstų</w:t>
            </w:r>
          </w:p>
        </w:tc>
        <w:tc>
          <w:tcPr>
            <w:tcW w:w="1260" w:type="dxa"/>
            <w:tcBorders>
              <w:top w:val="single" w:sz="4" w:space="0" w:color="auto"/>
              <w:left w:val="nil"/>
              <w:bottom w:val="single" w:sz="4" w:space="0" w:color="auto"/>
              <w:right w:val="single" w:sz="4" w:space="0" w:color="auto"/>
            </w:tcBorders>
          </w:tcPr>
          <w:p w14:paraId="2DEC4DCD" w14:textId="77777777" w:rsidR="00EB1F35" w:rsidRDefault="00EB1F35" w:rsidP="006A5F3F">
            <w:pPr>
              <w:rPr>
                <w:sz w:val="20"/>
                <w:szCs w:val="20"/>
              </w:rPr>
            </w:pPr>
            <w:r>
              <w:rPr>
                <w:sz w:val="20"/>
                <w:szCs w:val="20"/>
              </w:rPr>
              <w:t>Pajungti ne mažiau 110 būstų</w:t>
            </w:r>
          </w:p>
        </w:tc>
        <w:tc>
          <w:tcPr>
            <w:tcW w:w="1292" w:type="dxa"/>
            <w:tcBorders>
              <w:top w:val="single" w:sz="4" w:space="0" w:color="auto"/>
              <w:left w:val="nil"/>
              <w:bottom w:val="single" w:sz="4" w:space="0" w:color="auto"/>
              <w:right w:val="single" w:sz="4" w:space="0" w:color="auto"/>
            </w:tcBorders>
          </w:tcPr>
          <w:p w14:paraId="5D71840B" w14:textId="77777777" w:rsidR="00EB1F35" w:rsidRDefault="00EB1F35" w:rsidP="006A5F3F">
            <w:pPr>
              <w:rPr>
                <w:sz w:val="20"/>
                <w:szCs w:val="20"/>
              </w:rPr>
            </w:pPr>
            <w:r>
              <w:rPr>
                <w:sz w:val="20"/>
                <w:szCs w:val="20"/>
              </w:rPr>
              <w:t>Pajungti ne mažiau 120 būstų</w:t>
            </w:r>
          </w:p>
        </w:tc>
        <w:tc>
          <w:tcPr>
            <w:tcW w:w="1420" w:type="dxa"/>
            <w:tcBorders>
              <w:top w:val="single" w:sz="4" w:space="0" w:color="auto"/>
              <w:left w:val="nil"/>
              <w:bottom w:val="single" w:sz="4" w:space="0" w:color="auto"/>
              <w:right w:val="single" w:sz="4" w:space="0" w:color="auto"/>
            </w:tcBorders>
          </w:tcPr>
          <w:p w14:paraId="66E37A47" w14:textId="77777777" w:rsidR="00EB1F35" w:rsidRDefault="00EB1F35" w:rsidP="006A5F3F">
            <w:pPr>
              <w:rPr>
                <w:sz w:val="20"/>
                <w:szCs w:val="20"/>
              </w:rPr>
            </w:pPr>
            <w:r>
              <w:rPr>
                <w:sz w:val="20"/>
                <w:szCs w:val="20"/>
              </w:rPr>
              <w:t xml:space="preserve">Pajungti ne mažiau 130 būstų </w:t>
            </w:r>
          </w:p>
        </w:tc>
      </w:tr>
      <w:tr w:rsidR="00EB1F35" w14:paraId="6BB7ECAB"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03D83E38" w14:textId="77777777" w:rsidR="00EB1F35" w:rsidRDefault="00EB1F35" w:rsidP="006A5F3F">
            <w:pPr>
              <w:autoSpaceDE w:val="0"/>
              <w:autoSpaceDN w:val="0"/>
              <w:adjustRightInd w:val="0"/>
              <w:rPr>
                <w:sz w:val="20"/>
                <w:szCs w:val="20"/>
              </w:rPr>
            </w:pPr>
            <w:r>
              <w:rPr>
                <w:sz w:val="20"/>
                <w:szCs w:val="20"/>
              </w:rPr>
              <w:t>Elektros energijos (kWh) kiekio mažinimas 1 kub. m nuotekų pakelti ir išvalyti</w:t>
            </w:r>
          </w:p>
        </w:tc>
        <w:tc>
          <w:tcPr>
            <w:tcW w:w="1299" w:type="dxa"/>
            <w:tcBorders>
              <w:top w:val="single" w:sz="4" w:space="0" w:color="auto"/>
              <w:left w:val="single" w:sz="4" w:space="0" w:color="auto"/>
              <w:bottom w:val="single" w:sz="4" w:space="0" w:color="auto"/>
              <w:right w:val="single" w:sz="4" w:space="0" w:color="auto"/>
            </w:tcBorders>
            <w:hideMark/>
          </w:tcPr>
          <w:p w14:paraId="19D798BA" w14:textId="77777777" w:rsidR="00EB1F35" w:rsidRDefault="00EB1F35" w:rsidP="006A5F3F">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tcPr>
          <w:p w14:paraId="7F0ADBC0" w14:textId="77777777" w:rsidR="00EB1F35" w:rsidRDefault="00EB1F35" w:rsidP="006A5F3F">
            <w:pPr>
              <w:jc w:val="center"/>
              <w:rPr>
                <w:sz w:val="20"/>
                <w:szCs w:val="20"/>
              </w:rPr>
            </w:pPr>
            <w:r>
              <w:rPr>
                <w:sz w:val="20"/>
                <w:szCs w:val="20"/>
              </w:rPr>
              <w:t>1</w:t>
            </w:r>
          </w:p>
        </w:tc>
        <w:tc>
          <w:tcPr>
            <w:tcW w:w="1260" w:type="dxa"/>
            <w:tcBorders>
              <w:top w:val="single" w:sz="4" w:space="0" w:color="auto"/>
              <w:left w:val="nil"/>
              <w:bottom w:val="single" w:sz="4" w:space="0" w:color="auto"/>
              <w:right w:val="single" w:sz="4" w:space="0" w:color="auto"/>
            </w:tcBorders>
          </w:tcPr>
          <w:p w14:paraId="5E9D6031" w14:textId="77777777" w:rsidR="00EB1F35" w:rsidRDefault="00EB1F35" w:rsidP="006A5F3F">
            <w:pPr>
              <w:jc w:val="center"/>
              <w:rPr>
                <w:sz w:val="20"/>
                <w:szCs w:val="20"/>
              </w:rPr>
            </w:pPr>
            <w:r>
              <w:rPr>
                <w:sz w:val="20"/>
                <w:szCs w:val="20"/>
              </w:rPr>
              <w:t>1</w:t>
            </w:r>
          </w:p>
        </w:tc>
        <w:tc>
          <w:tcPr>
            <w:tcW w:w="1292" w:type="dxa"/>
            <w:tcBorders>
              <w:top w:val="single" w:sz="4" w:space="0" w:color="auto"/>
              <w:left w:val="nil"/>
              <w:bottom w:val="single" w:sz="4" w:space="0" w:color="auto"/>
              <w:right w:val="single" w:sz="4" w:space="0" w:color="auto"/>
            </w:tcBorders>
          </w:tcPr>
          <w:p w14:paraId="568012FD" w14:textId="77777777" w:rsidR="00EB1F35" w:rsidRDefault="00EB1F35" w:rsidP="006A5F3F">
            <w:pPr>
              <w:jc w:val="center"/>
              <w:rPr>
                <w:sz w:val="20"/>
                <w:szCs w:val="20"/>
              </w:rPr>
            </w:pPr>
            <w:r>
              <w:rPr>
                <w:sz w:val="20"/>
                <w:szCs w:val="20"/>
              </w:rPr>
              <w:t>1</w:t>
            </w:r>
          </w:p>
        </w:tc>
        <w:tc>
          <w:tcPr>
            <w:tcW w:w="1420" w:type="dxa"/>
            <w:tcBorders>
              <w:top w:val="single" w:sz="4" w:space="0" w:color="auto"/>
              <w:left w:val="nil"/>
              <w:bottom w:val="single" w:sz="4" w:space="0" w:color="auto"/>
              <w:right w:val="single" w:sz="4" w:space="0" w:color="auto"/>
            </w:tcBorders>
          </w:tcPr>
          <w:p w14:paraId="0A654FED" w14:textId="77777777" w:rsidR="00EB1F35" w:rsidRDefault="00EB1F35" w:rsidP="006A5F3F">
            <w:pPr>
              <w:jc w:val="center"/>
              <w:rPr>
                <w:sz w:val="20"/>
                <w:szCs w:val="20"/>
              </w:rPr>
            </w:pPr>
            <w:r>
              <w:rPr>
                <w:sz w:val="20"/>
                <w:szCs w:val="20"/>
              </w:rPr>
              <w:t>1</w:t>
            </w:r>
          </w:p>
        </w:tc>
      </w:tr>
      <w:tr w:rsidR="00EB1F35" w14:paraId="0C6D3821"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09FF5775" w14:textId="77777777" w:rsidR="00EB1F35" w:rsidRDefault="00EB1F35" w:rsidP="006A5F3F">
            <w:pPr>
              <w:rPr>
                <w:sz w:val="20"/>
                <w:szCs w:val="20"/>
              </w:rPr>
            </w:pPr>
            <w:r>
              <w:rPr>
                <w:sz w:val="20"/>
                <w:szCs w:val="20"/>
              </w:rPr>
              <w:t>Aplinkos ekologijos gerinimas</w:t>
            </w:r>
          </w:p>
        </w:tc>
        <w:tc>
          <w:tcPr>
            <w:tcW w:w="1299" w:type="dxa"/>
            <w:tcBorders>
              <w:top w:val="single" w:sz="4" w:space="0" w:color="auto"/>
              <w:left w:val="single" w:sz="4" w:space="0" w:color="auto"/>
              <w:bottom w:val="single" w:sz="4" w:space="0" w:color="auto"/>
              <w:right w:val="single" w:sz="4" w:space="0" w:color="auto"/>
            </w:tcBorders>
            <w:hideMark/>
          </w:tcPr>
          <w:p w14:paraId="23CAD662" w14:textId="77777777" w:rsidR="00EB1F35" w:rsidRDefault="00EB1F35" w:rsidP="006A5F3F">
            <w:pPr>
              <w:rPr>
                <w:sz w:val="20"/>
                <w:szCs w:val="20"/>
              </w:rPr>
            </w:pPr>
            <w:r>
              <w:rPr>
                <w:sz w:val="20"/>
                <w:szCs w:val="20"/>
              </w:rPr>
              <w:t>Kiekis</w:t>
            </w:r>
          </w:p>
        </w:tc>
        <w:tc>
          <w:tcPr>
            <w:tcW w:w="1135" w:type="dxa"/>
            <w:tcBorders>
              <w:top w:val="single" w:sz="4" w:space="0" w:color="auto"/>
              <w:left w:val="single" w:sz="4" w:space="0" w:color="auto"/>
              <w:bottom w:val="single" w:sz="4" w:space="0" w:color="auto"/>
              <w:right w:val="single" w:sz="4" w:space="0" w:color="auto"/>
            </w:tcBorders>
            <w:hideMark/>
          </w:tcPr>
          <w:p w14:paraId="378F2DE4" w14:textId="77777777" w:rsidR="00EB1F35" w:rsidRDefault="00EB1F35" w:rsidP="006A5F3F">
            <w:pPr>
              <w:rPr>
                <w:sz w:val="20"/>
                <w:szCs w:val="20"/>
              </w:rPr>
            </w:pPr>
            <w:r>
              <w:rPr>
                <w:sz w:val="20"/>
                <w:szCs w:val="20"/>
              </w:rPr>
              <w:t>Suremontuoti arba pastatyti naują  2 nuotekų valymo įrenginį, rekonstruoti/ įrengti 20 km nuotekų tinklų.</w:t>
            </w:r>
          </w:p>
        </w:tc>
        <w:tc>
          <w:tcPr>
            <w:tcW w:w="1260" w:type="dxa"/>
            <w:tcBorders>
              <w:top w:val="single" w:sz="4" w:space="0" w:color="auto"/>
              <w:left w:val="nil"/>
              <w:bottom w:val="single" w:sz="4" w:space="0" w:color="auto"/>
              <w:right w:val="single" w:sz="4" w:space="0" w:color="auto"/>
            </w:tcBorders>
            <w:hideMark/>
          </w:tcPr>
          <w:p w14:paraId="0AE057D4" w14:textId="77777777" w:rsidR="00EB1F35" w:rsidRDefault="00EB1F35" w:rsidP="006A5F3F">
            <w:pPr>
              <w:rPr>
                <w:sz w:val="20"/>
                <w:szCs w:val="20"/>
              </w:rPr>
            </w:pPr>
            <w:r>
              <w:rPr>
                <w:sz w:val="20"/>
                <w:szCs w:val="20"/>
              </w:rPr>
              <w:t>Suremontuoti arba pastatyti naują 1 nuotekų valymo įrenginį, rekonstruoti/ įrengti 0,2 km nuotekų tinklų.</w:t>
            </w:r>
          </w:p>
        </w:tc>
        <w:tc>
          <w:tcPr>
            <w:tcW w:w="1292" w:type="dxa"/>
            <w:tcBorders>
              <w:top w:val="single" w:sz="4" w:space="0" w:color="auto"/>
              <w:left w:val="nil"/>
              <w:bottom w:val="single" w:sz="4" w:space="0" w:color="auto"/>
              <w:right w:val="single" w:sz="4" w:space="0" w:color="auto"/>
            </w:tcBorders>
            <w:hideMark/>
          </w:tcPr>
          <w:p w14:paraId="5B9604E1" w14:textId="77777777" w:rsidR="00EB1F35" w:rsidRDefault="00EB1F35" w:rsidP="006A5F3F">
            <w:pPr>
              <w:rPr>
                <w:sz w:val="20"/>
                <w:szCs w:val="20"/>
              </w:rPr>
            </w:pPr>
            <w:r>
              <w:rPr>
                <w:sz w:val="20"/>
                <w:szCs w:val="20"/>
              </w:rPr>
              <w:t>Suremontuoti arba pastatyti naują 1 nuotekų valymo įrenginį, rekonstruoti/ įrengti 2,3 km nuotekų tinklų.</w:t>
            </w:r>
          </w:p>
        </w:tc>
        <w:tc>
          <w:tcPr>
            <w:tcW w:w="1420" w:type="dxa"/>
            <w:tcBorders>
              <w:top w:val="single" w:sz="4" w:space="0" w:color="auto"/>
              <w:left w:val="nil"/>
              <w:bottom w:val="single" w:sz="4" w:space="0" w:color="auto"/>
              <w:right w:val="single" w:sz="4" w:space="0" w:color="auto"/>
            </w:tcBorders>
            <w:hideMark/>
          </w:tcPr>
          <w:p w14:paraId="254613AA" w14:textId="77777777" w:rsidR="00EB1F35" w:rsidRDefault="00EB1F35" w:rsidP="006A5F3F">
            <w:pPr>
              <w:rPr>
                <w:sz w:val="20"/>
                <w:szCs w:val="20"/>
              </w:rPr>
            </w:pPr>
            <w:r>
              <w:rPr>
                <w:sz w:val="20"/>
                <w:szCs w:val="20"/>
              </w:rPr>
              <w:t>Suremontuoti arba pastatyti naują 1 nuotekų valymo įrenginį, rekonstruoti/ įrengti 7,2 km nuotekų tinklų.</w:t>
            </w:r>
          </w:p>
        </w:tc>
      </w:tr>
      <w:tr w:rsidR="00EB1F35" w14:paraId="1102BC6E" w14:textId="77777777" w:rsidTr="006A5F3F">
        <w:tc>
          <w:tcPr>
            <w:tcW w:w="3524" w:type="dxa"/>
            <w:gridSpan w:val="2"/>
            <w:tcBorders>
              <w:top w:val="single" w:sz="4" w:space="0" w:color="auto"/>
              <w:left w:val="single" w:sz="4" w:space="0" w:color="auto"/>
              <w:bottom w:val="single" w:sz="4" w:space="0" w:color="auto"/>
              <w:right w:val="single" w:sz="4" w:space="0" w:color="auto"/>
            </w:tcBorders>
            <w:hideMark/>
          </w:tcPr>
          <w:p w14:paraId="550EF585" w14:textId="77777777" w:rsidR="00EB1F35" w:rsidRDefault="00EB1F35" w:rsidP="006A5F3F">
            <w:pPr>
              <w:rPr>
                <w:sz w:val="20"/>
                <w:szCs w:val="20"/>
              </w:rPr>
            </w:pPr>
            <w:r>
              <w:rPr>
                <w:sz w:val="20"/>
                <w:szCs w:val="20"/>
              </w:rPr>
              <w:t>Darbuotojų, dalyvavusių kvalifikacijos kėlimo kursuose/mokymuose, skaičius</w:t>
            </w:r>
          </w:p>
        </w:tc>
        <w:tc>
          <w:tcPr>
            <w:tcW w:w="1299" w:type="dxa"/>
            <w:tcBorders>
              <w:top w:val="single" w:sz="4" w:space="0" w:color="auto"/>
              <w:left w:val="single" w:sz="4" w:space="0" w:color="auto"/>
              <w:bottom w:val="single" w:sz="4" w:space="0" w:color="auto"/>
              <w:right w:val="single" w:sz="4" w:space="0" w:color="auto"/>
            </w:tcBorders>
            <w:hideMark/>
          </w:tcPr>
          <w:p w14:paraId="39EDDD9D" w14:textId="77777777" w:rsidR="00EB1F35" w:rsidRDefault="00EB1F35" w:rsidP="006A5F3F">
            <w:pPr>
              <w:rPr>
                <w:sz w:val="20"/>
                <w:szCs w:val="20"/>
              </w:rPr>
            </w:pPr>
            <w:r>
              <w:rPr>
                <w:sz w:val="20"/>
                <w:szCs w:val="20"/>
              </w:rPr>
              <w:t>Proc.</w:t>
            </w:r>
          </w:p>
        </w:tc>
        <w:tc>
          <w:tcPr>
            <w:tcW w:w="1135" w:type="dxa"/>
            <w:tcBorders>
              <w:top w:val="single" w:sz="4" w:space="0" w:color="auto"/>
              <w:left w:val="single" w:sz="4" w:space="0" w:color="auto"/>
              <w:bottom w:val="single" w:sz="4" w:space="0" w:color="auto"/>
              <w:right w:val="single" w:sz="4" w:space="0" w:color="auto"/>
            </w:tcBorders>
            <w:hideMark/>
          </w:tcPr>
          <w:p w14:paraId="755B91E5" w14:textId="77777777" w:rsidR="00EB1F35" w:rsidRDefault="00EB1F35" w:rsidP="006A5F3F">
            <w:pPr>
              <w:rPr>
                <w:sz w:val="20"/>
                <w:szCs w:val="20"/>
              </w:rPr>
            </w:pPr>
            <w:r>
              <w:rPr>
                <w:sz w:val="20"/>
                <w:szCs w:val="20"/>
              </w:rPr>
              <w:t>Ne mažiau 12  proc. visų darbuotojų</w:t>
            </w:r>
          </w:p>
        </w:tc>
        <w:tc>
          <w:tcPr>
            <w:tcW w:w="1260" w:type="dxa"/>
            <w:tcBorders>
              <w:top w:val="single" w:sz="4" w:space="0" w:color="auto"/>
              <w:left w:val="nil"/>
              <w:bottom w:val="single" w:sz="4" w:space="0" w:color="auto"/>
              <w:right w:val="single" w:sz="4" w:space="0" w:color="auto"/>
            </w:tcBorders>
            <w:hideMark/>
          </w:tcPr>
          <w:p w14:paraId="54F8F16E" w14:textId="77777777" w:rsidR="00EB1F35" w:rsidRDefault="00EB1F35" w:rsidP="006A5F3F">
            <w:pPr>
              <w:rPr>
                <w:sz w:val="20"/>
                <w:szCs w:val="20"/>
              </w:rPr>
            </w:pPr>
            <w:r>
              <w:rPr>
                <w:sz w:val="20"/>
                <w:szCs w:val="20"/>
              </w:rPr>
              <w:t>Ne mažiau 30 proc. visų darbuotojų</w:t>
            </w:r>
          </w:p>
        </w:tc>
        <w:tc>
          <w:tcPr>
            <w:tcW w:w="1292" w:type="dxa"/>
            <w:tcBorders>
              <w:top w:val="single" w:sz="4" w:space="0" w:color="auto"/>
              <w:left w:val="nil"/>
              <w:bottom w:val="single" w:sz="4" w:space="0" w:color="auto"/>
              <w:right w:val="single" w:sz="4" w:space="0" w:color="auto"/>
            </w:tcBorders>
            <w:hideMark/>
          </w:tcPr>
          <w:p w14:paraId="6D52F0E2" w14:textId="77777777" w:rsidR="00EB1F35" w:rsidRDefault="00EB1F35" w:rsidP="006A5F3F">
            <w:pPr>
              <w:rPr>
                <w:sz w:val="20"/>
                <w:szCs w:val="20"/>
              </w:rPr>
            </w:pPr>
            <w:r>
              <w:rPr>
                <w:sz w:val="20"/>
                <w:szCs w:val="20"/>
              </w:rPr>
              <w:t>Ne mažiau 30 proc. visų darbuotojų</w:t>
            </w:r>
          </w:p>
        </w:tc>
        <w:tc>
          <w:tcPr>
            <w:tcW w:w="1420" w:type="dxa"/>
            <w:tcBorders>
              <w:top w:val="single" w:sz="4" w:space="0" w:color="auto"/>
              <w:left w:val="nil"/>
              <w:bottom w:val="single" w:sz="4" w:space="0" w:color="auto"/>
              <w:right w:val="single" w:sz="4" w:space="0" w:color="auto"/>
            </w:tcBorders>
            <w:hideMark/>
          </w:tcPr>
          <w:p w14:paraId="21F00BD5" w14:textId="77777777" w:rsidR="00EB1F35" w:rsidRDefault="00EB1F35" w:rsidP="006A5F3F">
            <w:pPr>
              <w:rPr>
                <w:sz w:val="20"/>
                <w:szCs w:val="20"/>
              </w:rPr>
            </w:pPr>
            <w:r>
              <w:rPr>
                <w:sz w:val="20"/>
                <w:szCs w:val="20"/>
              </w:rPr>
              <w:t>Ne mažiau 30 proc. visų darbuotojų</w:t>
            </w:r>
          </w:p>
        </w:tc>
      </w:tr>
      <w:tr w:rsidR="00EB1F35" w14:paraId="0E4969F9" w14:textId="77777777" w:rsidTr="00EB1F35">
        <w:trPr>
          <w:trHeight w:val="912"/>
        </w:trPr>
        <w:tc>
          <w:tcPr>
            <w:tcW w:w="9930" w:type="dxa"/>
            <w:gridSpan w:val="7"/>
            <w:tcBorders>
              <w:top w:val="single" w:sz="4" w:space="0" w:color="auto"/>
              <w:left w:val="single" w:sz="4" w:space="0" w:color="auto"/>
              <w:bottom w:val="single" w:sz="4" w:space="0" w:color="auto"/>
              <w:right w:val="single" w:sz="4" w:space="0" w:color="auto"/>
            </w:tcBorders>
          </w:tcPr>
          <w:p w14:paraId="101210AC" w14:textId="77777777" w:rsidR="00EB1F35" w:rsidRPr="00EB1F35" w:rsidRDefault="00EB1F35" w:rsidP="006A5F3F">
            <w:pPr>
              <w:rPr>
                <w:sz w:val="20"/>
                <w:szCs w:val="20"/>
              </w:rPr>
            </w:pPr>
            <w:r w:rsidRPr="00EB1F35">
              <w:rPr>
                <w:sz w:val="20"/>
                <w:szCs w:val="20"/>
              </w:rPr>
              <w:t>2022 m. finansiniai rodikliai yra preliminarūs, vertinant 10 mėn. faktą ir prognozes iki metų galo.</w:t>
            </w:r>
          </w:p>
          <w:p w14:paraId="20165294" w14:textId="77777777" w:rsidR="00EB1F35" w:rsidRDefault="00EB1F35" w:rsidP="006A5F3F">
            <w:pPr>
              <w:rPr>
                <w:sz w:val="20"/>
                <w:szCs w:val="20"/>
              </w:rPr>
            </w:pPr>
            <w:r>
              <w:rPr>
                <w:sz w:val="20"/>
                <w:szCs w:val="20"/>
              </w:rPr>
              <w:t>*Parametrai: šilumos tinklų slėgių ir temperatūrinis grafikas</w:t>
            </w:r>
          </w:p>
          <w:p w14:paraId="136AC52B" w14:textId="77777777" w:rsidR="00EB1F35" w:rsidRDefault="00EB1F35" w:rsidP="006A5F3F">
            <w:pPr>
              <w:rPr>
                <w:sz w:val="20"/>
                <w:szCs w:val="20"/>
              </w:rPr>
            </w:pPr>
            <w:r>
              <w:rPr>
                <w:sz w:val="20"/>
                <w:szCs w:val="20"/>
              </w:rPr>
              <w:t>** Šilumos nuostoliai apskaičiuojami remiantis šilumos tiekimo vamzdynų nuostolių nustatymo metodika</w:t>
            </w:r>
          </w:p>
          <w:p w14:paraId="596EE4B9" w14:textId="02F8BC59" w:rsidR="00EB1F35" w:rsidRDefault="00EB1F35" w:rsidP="006A5F3F">
            <w:pPr>
              <w:rPr>
                <w:sz w:val="20"/>
                <w:szCs w:val="20"/>
              </w:rPr>
            </w:pPr>
            <w:r>
              <w:rPr>
                <w:sz w:val="20"/>
                <w:szCs w:val="20"/>
              </w:rPr>
              <w:t>*** Skundai dėl vartotojų aptarnavimo kokybės.</w:t>
            </w:r>
          </w:p>
        </w:tc>
      </w:tr>
    </w:tbl>
    <w:p w14:paraId="14DED4CF" w14:textId="4B3B4E28" w:rsidR="006E1D9D" w:rsidRPr="006E1D9D" w:rsidRDefault="00EB1F35" w:rsidP="00EB1F35">
      <w:pPr>
        <w:ind w:left="-142"/>
        <w:rPr>
          <w:sz w:val="20"/>
          <w:szCs w:val="20"/>
        </w:rPr>
      </w:pPr>
      <w:r>
        <w:rPr>
          <w:sz w:val="20"/>
          <w:szCs w:val="20"/>
        </w:rPr>
        <w:t xml:space="preserve"> </w:t>
      </w:r>
      <w:r w:rsidRPr="006E1D9D">
        <w:rPr>
          <w:sz w:val="20"/>
          <w:szCs w:val="20"/>
        </w:rPr>
        <w:t xml:space="preserve">*VŠĮ </w:t>
      </w:r>
      <w:r>
        <w:rPr>
          <w:sz w:val="20"/>
          <w:szCs w:val="20"/>
        </w:rPr>
        <w:t>Velžio komunalinis ūkis</w:t>
      </w:r>
      <w:r w:rsidRPr="006E1D9D">
        <w:rPr>
          <w:sz w:val="20"/>
          <w:szCs w:val="20"/>
        </w:rPr>
        <w:t xml:space="preserve"> pateikta informacija</w:t>
      </w:r>
      <w:r>
        <w:rPr>
          <w:sz w:val="20"/>
          <w:szCs w:val="20"/>
        </w:rPr>
        <w:t>.</w:t>
      </w:r>
    </w:p>
    <w:sectPr w:rsidR="006E1D9D" w:rsidRPr="006E1D9D" w:rsidSect="00052A68">
      <w:headerReference w:type="first" r:id="rId8"/>
      <w:pgSz w:w="11906" w:h="16838"/>
      <w:pgMar w:top="1135"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3CB11" w14:textId="77777777" w:rsidR="009A79A5" w:rsidRDefault="009A79A5">
      <w:r>
        <w:separator/>
      </w:r>
    </w:p>
  </w:endnote>
  <w:endnote w:type="continuationSeparator" w:id="0">
    <w:p w14:paraId="1A1E6603" w14:textId="77777777" w:rsidR="009A79A5" w:rsidRDefault="009A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0B990" w14:textId="77777777" w:rsidR="009A79A5" w:rsidRDefault="009A79A5">
      <w:r>
        <w:separator/>
      </w:r>
    </w:p>
  </w:footnote>
  <w:footnote w:type="continuationSeparator" w:id="0">
    <w:p w14:paraId="76CFC4CA" w14:textId="77777777" w:rsidR="009A79A5" w:rsidRDefault="009A7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07E6C" w14:textId="77777777" w:rsidR="00052A68" w:rsidRDefault="00052A68" w:rsidP="00052A68">
    <w:pPr>
      <w:pStyle w:val="Antrats"/>
      <w:jc w:val="right"/>
    </w:pPr>
    <w:r>
      <w:t>1 priedas</w:t>
    </w:r>
  </w:p>
  <w:p w14:paraId="1068AA2E" w14:textId="77777777" w:rsidR="00E70D66" w:rsidRDefault="009A79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81B4B"/>
    <w:multiLevelType w:val="hybridMultilevel"/>
    <w:tmpl w:val="C768715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DB"/>
    <w:rsid w:val="000014D3"/>
    <w:rsid w:val="00001884"/>
    <w:rsid w:val="00001A8B"/>
    <w:rsid w:val="000021DA"/>
    <w:rsid w:val="000023B4"/>
    <w:rsid w:val="000023EF"/>
    <w:rsid w:val="0000255A"/>
    <w:rsid w:val="00003218"/>
    <w:rsid w:val="00003940"/>
    <w:rsid w:val="00003F11"/>
    <w:rsid w:val="000049BE"/>
    <w:rsid w:val="000051BE"/>
    <w:rsid w:val="0000526F"/>
    <w:rsid w:val="00005708"/>
    <w:rsid w:val="00005781"/>
    <w:rsid w:val="00005AE0"/>
    <w:rsid w:val="00005BE4"/>
    <w:rsid w:val="0000625E"/>
    <w:rsid w:val="000063EE"/>
    <w:rsid w:val="000067E2"/>
    <w:rsid w:val="000069E8"/>
    <w:rsid w:val="000106C2"/>
    <w:rsid w:val="00013B00"/>
    <w:rsid w:val="00014245"/>
    <w:rsid w:val="00014436"/>
    <w:rsid w:val="000145EE"/>
    <w:rsid w:val="00014F67"/>
    <w:rsid w:val="00014F6A"/>
    <w:rsid w:val="00014F87"/>
    <w:rsid w:val="00015072"/>
    <w:rsid w:val="000155AF"/>
    <w:rsid w:val="00015755"/>
    <w:rsid w:val="000158F4"/>
    <w:rsid w:val="00016040"/>
    <w:rsid w:val="00016106"/>
    <w:rsid w:val="000168E5"/>
    <w:rsid w:val="000175DA"/>
    <w:rsid w:val="00017CC9"/>
    <w:rsid w:val="00017CEF"/>
    <w:rsid w:val="00020012"/>
    <w:rsid w:val="00020768"/>
    <w:rsid w:val="00020B19"/>
    <w:rsid w:val="00020D88"/>
    <w:rsid w:val="00021B1A"/>
    <w:rsid w:val="00021D4A"/>
    <w:rsid w:val="00022A06"/>
    <w:rsid w:val="000235B1"/>
    <w:rsid w:val="00024146"/>
    <w:rsid w:val="00024516"/>
    <w:rsid w:val="0002486F"/>
    <w:rsid w:val="00025458"/>
    <w:rsid w:val="0002564B"/>
    <w:rsid w:val="00026765"/>
    <w:rsid w:val="0002679D"/>
    <w:rsid w:val="00026AE6"/>
    <w:rsid w:val="00026DA8"/>
    <w:rsid w:val="00027485"/>
    <w:rsid w:val="00027F08"/>
    <w:rsid w:val="00031623"/>
    <w:rsid w:val="00031FAD"/>
    <w:rsid w:val="0003225E"/>
    <w:rsid w:val="000323A5"/>
    <w:rsid w:val="0003260C"/>
    <w:rsid w:val="00032A82"/>
    <w:rsid w:val="00032AB6"/>
    <w:rsid w:val="00033A05"/>
    <w:rsid w:val="00033DF4"/>
    <w:rsid w:val="00033FEA"/>
    <w:rsid w:val="0003464D"/>
    <w:rsid w:val="00035D82"/>
    <w:rsid w:val="00036542"/>
    <w:rsid w:val="0003682D"/>
    <w:rsid w:val="00036BF1"/>
    <w:rsid w:val="0003715E"/>
    <w:rsid w:val="00037C8F"/>
    <w:rsid w:val="000409D6"/>
    <w:rsid w:val="00040DF6"/>
    <w:rsid w:val="00041D11"/>
    <w:rsid w:val="00041F65"/>
    <w:rsid w:val="00042216"/>
    <w:rsid w:val="000429FE"/>
    <w:rsid w:val="00043367"/>
    <w:rsid w:val="00043B0F"/>
    <w:rsid w:val="00043C34"/>
    <w:rsid w:val="00045160"/>
    <w:rsid w:val="000455CF"/>
    <w:rsid w:val="000460A5"/>
    <w:rsid w:val="00046217"/>
    <w:rsid w:val="00046D9E"/>
    <w:rsid w:val="00046F3F"/>
    <w:rsid w:val="00047623"/>
    <w:rsid w:val="00047E9A"/>
    <w:rsid w:val="000501AC"/>
    <w:rsid w:val="000506CB"/>
    <w:rsid w:val="00050872"/>
    <w:rsid w:val="00050C1D"/>
    <w:rsid w:val="00050E21"/>
    <w:rsid w:val="00050EDF"/>
    <w:rsid w:val="00052A68"/>
    <w:rsid w:val="00052F4A"/>
    <w:rsid w:val="00053097"/>
    <w:rsid w:val="00053352"/>
    <w:rsid w:val="000534AF"/>
    <w:rsid w:val="00053FE3"/>
    <w:rsid w:val="00054252"/>
    <w:rsid w:val="000549BB"/>
    <w:rsid w:val="00054D17"/>
    <w:rsid w:val="000565CC"/>
    <w:rsid w:val="00056785"/>
    <w:rsid w:val="0005683F"/>
    <w:rsid w:val="00056F98"/>
    <w:rsid w:val="00057855"/>
    <w:rsid w:val="000578CB"/>
    <w:rsid w:val="00057954"/>
    <w:rsid w:val="00057F43"/>
    <w:rsid w:val="000607A9"/>
    <w:rsid w:val="00061026"/>
    <w:rsid w:val="00061073"/>
    <w:rsid w:val="000611AF"/>
    <w:rsid w:val="00062B61"/>
    <w:rsid w:val="00062ECA"/>
    <w:rsid w:val="0006304C"/>
    <w:rsid w:val="000632DE"/>
    <w:rsid w:val="00063BA5"/>
    <w:rsid w:val="00063E58"/>
    <w:rsid w:val="0006421A"/>
    <w:rsid w:val="00064646"/>
    <w:rsid w:val="000655B1"/>
    <w:rsid w:val="000665DF"/>
    <w:rsid w:val="0006720B"/>
    <w:rsid w:val="00067AAE"/>
    <w:rsid w:val="000704A7"/>
    <w:rsid w:val="000704BC"/>
    <w:rsid w:val="00070624"/>
    <w:rsid w:val="00070B6B"/>
    <w:rsid w:val="00071096"/>
    <w:rsid w:val="000721B2"/>
    <w:rsid w:val="00072254"/>
    <w:rsid w:val="000728B7"/>
    <w:rsid w:val="000735A3"/>
    <w:rsid w:val="000738B9"/>
    <w:rsid w:val="0007396A"/>
    <w:rsid w:val="00073AFC"/>
    <w:rsid w:val="00076627"/>
    <w:rsid w:val="00076B24"/>
    <w:rsid w:val="00077CED"/>
    <w:rsid w:val="00077E63"/>
    <w:rsid w:val="00080123"/>
    <w:rsid w:val="00080FB9"/>
    <w:rsid w:val="00081E04"/>
    <w:rsid w:val="00081E2F"/>
    <w:rsid w:val="00082324"/>
    <w:rsid w:val="00082AA8"/>
    <w:rsid w:val="000830D4"/>
    <w:rsid w:val="00083571"/>
    <w:rsid w:val="0008485B"/>
    <w:rsid w:val="00084A85"/>
    <w:rsid w:val="00084CBC"/>
    <w:rsid w:val="00084DFF"/>
    <w:rsid w:val="00084E75"/>
    <w:rsid w:val="00084F31"/>
    <w:rsid w:val="000852E8"/>
    <w:rsid w:val="00085AE9"/>
    <w:rsid w:val="000909E4"/>
    <w:rsid w:val="00090DF3"/>
    <w:rsid w:val="000913C2"/>
    <w:rsid w:val="00091848"/>
    <w:rsid w:val="000919EC"/>
    <w:rsid w:val="00092DCA"/>
    <w:rsid w:val="0009310F"/>
    <w:rsid w:val="00093895"/>
    <w:rsid w:val="000944CB"/>
    <w:rsid w:val="00094E73"/>
    <w:rsid w:val="000958D0"/>
    <w:rsid w:val="00095DE3"/>
    <w:rsid w:val="0009680D"/>
    <w:rsid w:val="00096D7F"/>
    <w:rsid w:val="000A0152"/>
    <w:rsid w:val="000A0411"/>
    <w:rsid w:val="000A10B7"/>
    <w:rsid w:val="000A1EEA"/>
    <w:rsid w:val="000A28B5"/>
    <w:rsid w:val="000A29EC"/>
    <w:rsid w:val="000A392F"/>
    <w:rsid w:val="000A48A2"/>
    <w:rsid w:val="000A50E1"/>
    <w:rsid w:val="000A5B4B"/>
    <w:rsid w:val="000A5C27"/>
    <w:rsid w:val="000B08AF"/>
    <w:rsid w:val="000B08FE"/>
    <w:rsid w:val="000B1038"/>
    <w:rsid w:val="000B1556"/>
    <w:rsid w:val="000B1FAD"/>
    <w:rsid w:val="000B25BD"/>
    <w:rsid w:val="000B40C7"/>
    <w:rsid w:val="000B42C9"/>
    <w:rsid w:val="000B5665"/>
    <w:rsid w:val="000B5A11"/>
    <w:rsid w:val="000B6B93"/>
    <w:rsid w:val="000B7861"/>
    <w:rsid w:val="000B7B31"/>
    <w:rsid w:val="000B7F0D"/>
    <w:rsid w:val="000C1517"/>
    <w:rsid w:val="000C178C"/>
    <w:rsid w:val="000C2513"/>
    <w:rsid w:val="000C2935"/>
    <w:rsid w:val="000C4D3A"/>
    <w:rsid w:val="000C4F1E"/>
    <w:rsid w:val="000C4FAF"/>
    <w:rsid w:val="000C4FE4"/>
    <w:rsid w:val="000C52AC"/>
    <w:rsid w:val="000C55D3"/>
    <w:rsid w:val="000C5F2F"/>
    <w:rsid w:val="000C6439"/>
    <w:rsid w:val="000C7253"/>
    <w:rsid w:val="000D1355"/>
    <w:rsid w:val="000D1DDC"/>
    <w:rsid w:val="000D22D4"/>
    <w:rsid w:val="000D2C60"/>
    <w:rsid w:val="000D2E88"/>
    <w:rsid w:val="000D3369"/>
    <w:rsid w:val="000D33BC"/>
    <w:rsid w:val="000D3526"/>
    <w:rsid w:val="000D3730"/>
    <w:rsid w:val="000D3944"/>
    <w:rsid w:val="000D3B2E"/>
    <w:rsid w:val="000D4DE3"/>
    <w:rsid w:val="000D502A"/>
    <w:rsid w:val="000D5151"/>
    <w:rsid w:val="000D5177"/>
    <w:rsid w:val="000D66E0"/>
    <w:rsid w:val="000D753E"/>
    <w:rsid w:val="000D78EA"/>
    <w:rsid w:val="000D7A58"/>
    <w:rsid w:val="000D7ADD"/>
    <w:rsid w:val="000D7F17"/>
    <w:rsid w:val="000E0038"/>
    <w:rsid w:val="000E149E"/>
    <w:rsid w:val="000E18FE"/>
    <w:rsid w:val="000E1F28"/>
    <w:rsid w:val="000E355A"/>
    <w:rsid w:val="000E3875"/>
    <w:rsid w:val="000E4A22"/>
    <w:rsid w:val="000E4A65"/>
    <w:rsid w:val="000E532B"/>
    <w:rsid w:val="000E5958"/>
    <w:rsid w:val="000E7353"/>
    <w:rsid w:val="000F012C"/>
    <w:rsid w:val="000F04BF"/>
    <w:rsid w:val="000F05A4"/>
    <w:rsid w:val="000F08F6"/>
    <w:rsid w:val="000F0B35"/>
    <w:rsid w:val="000F0EDB"/>
    <w:rsid w:val="000F1144"/>
    <w:rsid w:val="000F1E87"/>
    <w:rsid w:val="000F20DE"/>
    <w:rsid w:val="000F2242"/>
    <w:rsid w:val="000F28C6"/>
    <w:rsid w:val="000F2C25"/>
    <w:rsid w:val="000F2E8A"/>
    <w:rsid w:val="000F3CF9"/>
    <w:rsid w:val="000F4F23"/>
    <w:rsid w:val="000F5127"/>
    <w:rsid w:val="000F58AB"/>
    <w:rsid w:val="000F5A96"/>
    <w:rsid w:val="000F63C2"/>
    <w:rsid w:val="000F68B5"/>
    <w:rsid w:val="000F6BDB"/>
    <w:rsid w:val="000F70DD"/>
    <w:rsid w:val="000F74D5"/>
    <w:rsid w:val="000F74F5"/>
    <w:rsid w:val="000F77EE"/>
    <w:rsid w:val="00100FDB"/>
    <w:rsid w:val="001013A4"/>
    <w:rsid w:val="00101574"/>
    <w:rsid w:val="001016EE"/>
    <w:rsid w:val="00101868"/>
    <w:rsid w:val="00101B2D"/>
    <w:rsid w:val="00102EAD"/>
    <w:rsid w:val="0010380F"/>
    <w:rsid w:val="00104606"/>
    <w:rsid w:val="001048AA"/>
    <w:rsid w:val="00104A7F"/>
    <w:rsid w:val="00104C11"/>
    <w:rsid w:val="00104E92"/>
    <w:rsid w:val="00105804"/>
    <w:rsid w:val="00105935"/>
    <w:rsid w:val="00106B4D"/>
    <w:rsid w:val="00107245"/>
    <w:rsid w:val="001075CB"/>
    <w:rsid w:val="00107C90"/>
    <w:rsid w:val="001105FE"/>
    <w:rsid w:val="00110763"/>
    <w:rsid w:val="00111286"/>
    <w:rsid w:val="001119C5"/>
    <w:rsid w:val="00113138"/>
    <w:rsid w:val="00113C44"/>
    <w:rsid w:val="001142EA"/>
    <w:rsid w:val="0011478A"/>
    <w:rsid w:val="00115C29"/>
    <w:rsid w:val="001164B8"/>
    <w:rsid w:val="0011650D"/>
    <w:rsid w:val="001176C0"/>
    <w:rsid w:val="00117A8B"/>
    <w:rsid w:val="00120118"/>
    <w:rsid w:val="00120BD2"/>
    <w:rsid w:val="00120DE3"/>
    <w:rsid w:val="001218FE"/>
    <w:rsid w:val="0012228B"/>
    <w:rsid w:val="0012287D"/>
    <w:rsid w:val="0012445A"/>
    <w:rsid w:val="00124EA9"/>
    <w:rsid w:val="001265DF"/>
    <w:rsid w:val="001267B4"/>
    <w:rsid w:val="0012723D"/>
    <w:rsid w:val="00127B44"/>
    <w:rsid w:val="00130254"/>
    <w:rsid w:val="00130638"/>
    <w:rsid w:val="00130AE3"/>
    <w:rsid w:val="00130B6F"/>
    <w:rsid w:val="00130C55"/>
    <w:rsid w:val="0013166B"/>
    <w:rsid w:val="00132421"/>
    <w:rsid w:val="001324F6"/>
    <w:rsid w:val="001330FD"/>
    <w:rsid w:val="001334AE"/>
    <w:rsid w:val="00134356"/>
    <w:rsid w:val="00134A78"/>
    <w:rsid w:val="001357C5"/>
    <w:rsid w:val="001358F9"/>
    <w:rsid w:val="00137018"/>
    <w:rsid w:val="0013733E"/>
    <w:rsid w:val="00140D6B"/>
    <w:rsid w:val="00140DBD"/>
    <w:rsid w:val="00141204"/>
    <w:rsid w:val="001418EB"/>
    <w:rsid w:val="00141CF0"/>
    <w:rsid w:val="00141FC4"/>
    <w:rsid w:val="00142FA2"/>
    <w:rsid w:val="0014305C"/>
    <w:rsid w:val="001436D5"/>
    <w:rsid w:val="001437BC"/>
    <w:rsid w:val="00143A1A"/>
    <w:rsid w:val="001441EE"/>
    <w:rsid w:val="00144394"/>
    <w:rsid w:val="00144764"/>
    <w:rsid w:val="0014555A"/>
    <w:rsid w:val="0014560A"/>
    <w:rsid w:val="00145CD7"/>
    <w:rsid w:val="00146441"/>
    <w:rsid w:val="00147A5F"/>
    <w:rsid w:val="00150D23"/>
    <w:rsid w:val="0015152E"/>
    <w:rsid w:val="00151FB9"/>
    <w:rsid w:val="001528DA"/>
    <w:rsid w:val="0015422D"/>
    <w:rsid w:val="0015449B"/>
    <w:rsid w:val="0015449C"/>
    <w:rsid w:val="00154AEE"/>
    <w:rsid w:val="00154BE2"/>
    <w:rsid w:val="00154D19"/>
    <w:rsid w:val="0015522D"/>
    <w:rsid w:val="0015543C"/>
    <w:rsid w:val="0015584C"/>
    <w:rsid w:val="0015601C"/>
    <w:rsid w:val="00156321"/>
    <w:rsid w:val="001563E9"/>
    <w:rsid w:val="001567A6"/>
    <w:rsid w:val="00157263"/>
    <w:rsid w:val="00157541"/>
    <w:rsid w:val="0015758E"/>
    <w:rsid w:val="00157DBD"/>
    <w:rsid w:val="00157F25"/>
    <w:rsid w:val="00160502"/>
    <w:rsid w:val="00160E2C"/>
    <w:rsid w:val="0016237C"/>
    <w:rsid w:val="00162BBC"/>
    <w:rsid w:val="00162BE9"/>
    <w:rsid w:val="00162F1C"/>
    <w:rsid w:val="00163050"/>
    <w:rsid w:val="00163573"/>
    <w:rsid w:val="00163A6D"/>
    <w:rsid w:val="00164194"/>
    <w:rsid w:val="001643C2"/>
    <w:rsid w:val="00164A1E"/>
    <w:rsid w:val="00164A6E"/>
    <w:rsid w:val="00164C66"/>
    <w:rsid w:val="00165C2A"/>
    <w:rsid w:val="00166478"/>
    <w:rsid w:val="00166C66"/>
    <w:rsid w:val="001673EE"/>
    <w:rsid w:val="00167D61"/>
    <w:rsid w:val="0017010E"/>
    <w:rsid w:val="0017024C"/>
    <w:rsid w:val="001704A2"/>
    <w:rsid w:val="00170D41"/>
    <w:rsid w:val="001715D7"/>
    <w:rsid w:val="00171BF7"/>
    <w:rsid w:val="001724C4"/>
    <w:rsid w:val="00172587"/>
    <w:rsid w:val="00172E89"/>
    <w:rsid w:val="00173D22"/>
    <w:rsid w:val="001745D1"/>
    <w:rsid w:val="001751EB"/>
    <w:rsid w:val="001760CB"/>
    <w:rsid w:val="00176A9F"/>
    <w:rsid w:val="00176B27"/>
    <w:rsid w:val="0017710B"/>
    <w:rsid w:val="001773CD"/>
    <w:rsid w:val="0017751E"/>
    <w:rsid w:val="00177C52"/>
    <w:rsid w:val="00177F45"/>
    <w:rsid w:val="00180B71"/>
    <w:rsid w:val="00180D66"/>
    <w:rsid w:val="00180DE1"/>
    <w:rsid w:val="00180E4B"/>
    <w:rsid w:val="001816DC"/>
    <w:rsid w:val="00181F88"/>
    <w:rsid w:val="00182957"/>
    <w:rsid w:val="00182C90"/>
    <w:rsid w:val="0018338F"/>
    <w:rsid w:val="00183617"/>
    <w:rsid w:val="00183D2F"/>
    <w:rsid w:val="00184E74"/>
    <w:rsid w:val="00184EC0"/>
    <w:rsid w:val="001859FA"/>
    <w:rsid w:val="00185B9B"/>
    <w:rsid w:val="001860D3"/>
    <w:rsid w:val="001869D5"/>
    <w:rsid w:val="00187585"/>
    <w:rsid w:val="0019057C"/>
    <w:rsid w:val="001907E2"/>
    <w:rsid w:val="0019102F"/>
    <w:rsid w:val="00191151"/>
    <w:rsid w:val="001912EF"/>
    <w:rsid w:val="001915CB"/>
    <w:rsid w:val="0019265D"/>
    <w:rsid w:val="00192A6B"/>
    <w:rsid w:val="0019332E"/>
    <w:rsid w:val="001936AA"/>
    <w:rsid w:val="00194AD2"/>
    <w:rsid w:val="00194AEB"/>
    <w:rsid w:val="00195A1D"/>
    <w:rsid w:val="00197BEE"/>
    <w:rsid w:val="001A0B96"/>
    <w:rsid w:val="001A1405"/>
    <w:rsid w:val="001A16AF"/>
    <w:rsid w:val="001A21F8"/>
    <w:rsid w:val="001A2486"/>
    <w:rsid w:val="001A316E"/>
    <w:rsid w:val="001A3544"/>
    <w:rsid w:val="001A3801"/>
    <w:rsid w:val="001A38C1"/>
    <w:rsid w:val="001A3B18"/>
    <w:rsid w:val="001A45EA"/>
    <w:rsid w:val="001A48AC"/>
    <w:rsid w:val="001A4EEB"/>
    <w:rsid w:val="001A633F"/>
    <w:rsid w:val="001A6889"/>
    <w:rsid w:val="001A691C"/>
    <w:rsid w:val="001A7FFE"/>
    <w:rsid w:val="001B159F"/>
    <w:rsid w:val="001B193B"/>
    <w:rsid w:val="001B2612"/>
    <w:rsid w:val="001B2630"/>
    <w:rsid w:val="001B30FD"/>
    <w:rsid w:val="001B4354"/>
    <w:rsid w:val="001B5537"/>
    <w:rsid w:val="001B5DEF"/>
    <w:rsid w:val="001B5EFF"/>
    <w:rsid w:val="001B684F"/>
    <w:rsid w:val="001B6C74"/>
    <w:rsid w:val="001B6E8C"/>
    <w:rsid w:val="001B7B48"/>
    <w:rsid w:val="001C03CA"/>
    <w:rsid w:val="001C04A7"/>
    <w:rsid w:val="001C08E9"/>
    <w:rsid w:val="001C0CA9"/>
    <w:rsid w:val="001C0CC6"/>
    <w:rsid w:val="001C0E9A"/>
    <w:rsid w:val="001C0EFF"/>
    <w:rsid w:val="001C1351"/>
    <w:rsid w:val="001C1EF9"/>
    <w:rsid w:val="001C22EB"/>
    <w:rsid w:val="001C24DB"/>
    <w:rsid w:val="001C5D95"/>
    <w:rsid w:val="001C64EC"/>
    <w:rsid w:val="001C6A16"/>
    <w:rsid w:val="001C79F9"/>
    <w:rsid w:val="001C7D8E"/>
    <w:rsid w:val="001D2161"/>
    <w:rsid w:val="001D23F6"/>
    <w:rsid w:val="001D2B55"/>
    <w:rsid w:val="001D2E25"/>
    <w:rsid w:val="001D2F25"/>
    <w:rsid w:val="001D33C1"/>
    <w:rsid w:val="001D3522"/>
    <w:rsid w:val="001D3A84"/>
    <w:rsid w:val="001D43E3"/>
    <w:rsid w:val="001D4D1D"/>
    <w:rsid w:val="001D4D47"/>
    <w:rsid w:val="001D4D5D"/>
    <w:rsid w:val="001D4E23"/>
    <w:rsid w:val="001D601A"/>
    <w:rsid w:val="001D6CA5"/>
    <w:rsid w:val="001D713F"/>
    <w:rsid w:val="001D7557"/>
    <w:rsid w:val="001D7BDB"/>
    <w:rsid w:val="001D7C99"/>
    <w:rsid w:val="001E00D7"/>
    <w:rsid w:val="001E0566"/>
    <w:rsid w:val="001E0E24"/>
    <w:rsid w:val="001E12E6"/>
    <w:rsid w:val="001E18B6"/>
    <w:rsid w:val="001E199F"/>
    <w:rsid w:val="001E1AFE"/>
    <w:rsid w:val="001E3350"/>
    <w:rsid w:val="001E3E97"/>
    <w:rsid w:val="001E4229"/>
    <w:rsid w:val="001E445C"/>
    <w:rsid w:val="001F07E7"/>
    <w:rsid w:val="001F0AF0"/>
    <w:rsid w:val="001F0ED9"/>
    <w:rsid w:val="001F1682"/>
    <w:rsid w:val="001F1773"/>
    <w:rsid w:val="001F21FE"/>
    <w:rsid w:val="001F2392"/>
    <w:rsid w:val="001F25C0"/>
    <w:rsid w:val="001F2B2A"/>
    <w:rsid w:val="001F343B"/>
    <w:rsid w:val="001F3C80"/>
    <w:rsid w:val="001F3F9C"/>
    <w:rsid w:val="001F4230"/>
    <w:rsid w:val="001F423A"/>
    <w:rsid w:val="001F4489"/>
    <w:rsid w:val="001F4E38"/>
    <w:rsid w:val="001F5715"/>
    <w:rsid w:val="001F78D8"/>
    <w:rsid w:val="002011E8"/>
    <w:rsid w:val="00201208"/>
    <w:rsid w:val="00201273"/>
    <w:rsid w:val="00201D57"/>
    <w:rsid w:val="00203196"/>
    <w:rsid w:val="002034F5"/>
    <w:rsid w:val="00204391"/>
    <w:rsid w:val="00204F80"/>
    <w:rsid w:val="0020512C"/>
    <w:rsid w:val="002051F4"/>
    <w:rsid w:val="00205503"/>
    <w:rsid w:val="0020557D"/>
    <w:rsid w:val="00205584"/>
    <w:rsid w:val="00205587"/>
    <w:rsid w:val="002056C9"/>
    <w:rsid w:val="00205AEE"/>
    <w:rsid w:val="002063A7"/>
    <w:rsid w:val="00206666"/>
    <w:rsid w:val="0020675D"/>
    <w:rsid w:val="00206A36"/>
    <w:rsid w:val="00207580"/>
    <w:rsid w:val="00207AAF"/>
    <w:rsid w:val="002100B2"/>
    <w:rsid w:val="00210156"/>
    <w:rsid w:val="002108AF"/>
    <w:rsid w:val="002112D8"/>
    <w:rsid w:val="00211324"/>
    <w:rsid w:val="00213366"/>
    <w:rsid w:val="002142CA"/>
    <w:rsid w:val="0021444C"/>
    <w:rsid w:val="0021455C"/>
    <w:rsid w:val="002152A4"/>
    <w:rsid w:val="002152A9"/>
    <w:rsid w:val="00215569"/>
    <w:rsid w:val="00215EAF"/>
    <w:rsid w:val="00216510"/>
    <w:rsid w:val="00216A95"/>
    <w:rsid w:val="00217031"/>
    <w:rsid w:val="002179CF"/>
    <w:rsid w:val="00217BC1"/>
    <w:rsid w:val="00217D2F"/>
    <w:rsid w:val="00220511"/>
    <w:rsid w:val="00220BAE"/>
    <w:rsid w:val="00222649"/>
    <w:rsid w:val="0022312C"/>
    <w:rsid w:val="00223F97"/>
    <w:rsid w:val="00224D83"/>
    <w:rsid w:val="002254E1"/>
    <w:rsid w:val="00225A0B"/>
    <w:rsid w:val="0022649B"/>
    <w:rsid w:val="0022659F"/>
    <w:rsid w:val="00226719"/>
    <w:rsid w:val="00226C3F"/>
    <w:rsid w:val="002278E1"/>
    <w:rsid w:val="00230545"/>
    <w:rsid w:val="00231158"/>
    <w:rsid w:val="002317A2"/>
    <w:rsid w:val="00231ACD"/>
    <w:rsid w:val="00232878"/>
    <w:rsid w:val="00232B32"/>
    <w:rsid w:val="002331AC"/>
    <w:rsid w:val="002335E8"/>
    <w:rsid w:val="00233C05"/>
    <w:rsid w:val="0023422E"/>
    <w:rsid w:val="00234A80"/>
    <w:rsid w:val="00234C6D"/>
    <w:rsid w:val="00235A3C"/>
    <w:rsid w:val="002360BF"/>
    <w:rsid w:val="0023636B"/>
    <w:rsid w:val="00236A0F"/>
    <w:rsid w:val="00237668"/>
    <w:rsid w:val="00237743"/>
    <w:rsid w:val="0024079B"/>
    <w:rsid w:val="00240E88"/>
    <w:rsid w:val="00240E93"/>
    <w:rsid w:val="0024168F"/>
    <w:rsid w:val="00242FAB"/>
    <w:rsid w:val="00243299"/>
    <w:rsid w:val="00243F04"/>
    <w:rsid w:val="002445CB"/>
    <w:rsid w:val="002445EE"/>
    <w:rsid w:val="00244E37"/>
    <w:rsid w:val="002452F8"/>
    <w:rsid w:val="00245DDB"/>
    <w:rsid w:val="0024609E"/>
    <w:rsid w:val="00246535"/>
    <w:rsid w:val="00246B84"/>
    <w:rsid w:val="00246C9A"/>
    <w:rsid w:val="00246E61"/>
    <w:rsid w:val="00247512"/>
    <w:rsid w:val="00250568"/>
    <w:rsid w:val="00250E70"/>
    <w:rsid w:val="00250F9F"/>
    <w:rsid w:val="00250FDD"/>
    <w:rsid w:val="00252034"/>
    <w:rsid w:val="00252335"/>
    <w:rsid w:val="0025270B"/>
    <w:rsid w:val="00252FAA"/>
    <w:rsid w:val="00253078"/>
    <w:rsid w:val="002538F2"/>
    <w:rsid w:val="00253ED4"/>
    <w:rsid w:val="0025488F"/>
    <w:rsid w:val="00254F5D"/>
    <w:rsid w:val="002550A9"/>
    <w:rsid w:val="00255460"/>
    <w:rsid w:val="002558D9"/>
    <w:rsid w:val="00256054"/>
    <w:rsid w:val="0025703A"/>
    <w:rsid w:val="00257692"/>
    <w:rsid w:val="002579CD"/>
    <w:rsid w:val="00257C8D"/>
    <w:rsid w:val="00257F14"/>
    <w:rsid w:val="002604E4"/>
    <w:rsid w:val="00260752"/>
    <w:rsid w:val="0026105F"/>
    <w:rsid w:val="00261075"/>
    <w:rsid w:val="0026147B"/>
    <w:rsid w:val="002616AB"/>
    <w:rsid w:val="00261B3C"/>
    <w:rsid w:val="00263EE3"/>
    <w:rsid w:val="00265888"/>
    <w:rsid w:val="002658A4"/>
    <w:rsid w:val="0026768E"/>
    <w:rsid w:val="00267B19"/>
    <w:rsid w:val="00267E85"/>
    <w:rsid w:val="00270043"/>
    <w:rsid w:val="002701A0"/>
    <w:rsid w:val="00270247"/>
    <w:rsid w:val="0027052C"/>
    <w:rsid w:val="00270B00"/>
    <w:rsid w:val="00270B48"/>
    <w:rsid w:val="0027125D"/>
    <w:rsid w:val="002715D8"/>
    <w:rsid w:val="0027261A"/>
    <w:rsid w:val="00272F9C"/>
    <w:rsid w:val="002733EF"/>
    <w:rsid w:val="00273932"/>
    <w:rsid w:val="00273945"/>
    <w:rsid w:val="00273DBC"/>
    <w:rsid w:val="00273FA9"/>
    <w:rsid w:val="002752BA"/>
    <w:rsid w:val="00275E1B"/>
    <w:rsid w:val="00276253"/>
    <w:rsid w:val="0027742A"/>
    <w:rsid w:val="002776BE"/>
    <w:rsid w:val="002805B9"/>
    <w:rsid w:val="00280685"/>
    <w:rsid w:val="002812FB"/>
    <w:rsid w:val="00281792"/>
    <w:rsid w:val="00281C40"/>
    <w:rsid w:val="002820B3"/>
    <w:rsid w:val="00282DAE"/>
    <w:rsid w:val="00282FA4"/>
    <w:rsid w:val="00283268"/>
    <w:rsid w:val="002835EB"/>
    <w:rsid w:val="002837C4"/>
    <w:rsid w:val="00285375"/>
    <w:rsid w:val="002855A3"/>
    <w:rsid w:val="002870CA"/>
    <w:rsid w:val="002907E1"/>
    <w:rsid w:val="00290CCE"/>
    <w:rsid w:val="00290FE0"/>
    <w:rsid w:val="0029152D"/>
    <w:rsid w:val="00291838"/>
    <w:rsid w:val="002919E5"/>
    <w:rsid w:val="00291D69"/>
    <w:rsid w:val="00292D2E"/>
    <w:rsid w:val="0029340B"/>
    <w:rsid w:val="00293E03"/>
    <w:rsid w:val="00293E5E"/>
    <w:rsid w:val="002943F2"/>
    <w:rsid w:val="00294B03"/>
    <w:rsid w:val="002961B2"/>
    <w:rsid w:val="0029646F"/>
    <w:rsid w:val="00296768"/>
    <w:rsid w:val="0029737A"/>
    <w:rsid w:val="002973DD"/>
    <w:rsid w:val="00297947"/>
    <w:rsid w:val="002A0218"/>
    <w:rsid w:val="002A079F"/>
    <w:rsid w:val="002A0A2E"/>
    <w:rsid w:val="002A11C6"/>
    <w:rsid w:val="002A13BC"/>
    <w:rsid w:val="002A1B00"/>
    <w:rsid w:val="002A258B"/>
    <w:rsid w:val="002A25F1"/>
    <w:rsid w:val="002A3473"/>
    <w:rsid w:val="002A38ED"/>
    <w:rsid w:val="002A44FA"/>
    <w:rsid w:val="002A4600"/>
    <w:rsid w:val="002A4D67"/>
    <w:rsid w:val="002A507E"/>
    <w:rsid w:val="002A596E"/>
    <w:rsid w:val="002A5A70"/>
    <w:rsid w:val="002A6247"/>
    <w:rsid w:val="002A6554"/>
    <w:rsid w:val="002A6E7F"/>
    <w:rsid w:val="002A765E"/>
    <w:rsid w:val="002A77D7"/>
    <w:rsid w:val="002B00E6"/>
    <w:rsid w:val="002B03B3"/>
    <w:rsid w:val="002B0D79"/>
    <w:rsid w:val="002B205D"/>
    <w:rsid w:val="002B3460"/>
    <w:rsid w:val="002B3CAB"/>
    <w:rsid w:val="002B420C"/>
    <w:rsid w:val="002B47C5"/>
    <w:rsid w:val="002B4E51"/>
    <w:rsid w:val="002B55F2"/>
    <w:rsid w:val="002B5C49"/>
    <w:rsid w:val="002B5C62"/>
    <w:rsid w:val="002B6EA0"/>
    <w:rsid w:val="002B6EE5"/>
    <w:rsid w:val="002B7097"/>
    <w:rsid w:val="002B71A7"/>
    <w:rsid w:val="002B7739"/>
    <w:rsid w:val="002C1A8A"/>
    <w:rsid w:val="002C1E1A"/>
    <w:rsid w:val="002C214F"/>
    <w:rsid w:val="002C3233"/>
    <w:rsid w:val="002C328F"/>
    <w:rsid w:val="002C3BC4"/>
    <w:rsid w:val="002C4019"/>
    <w:rsid w:val="002C4F9C"/>
    <w:rsid w:val="002C537B"/>
    <w:rsid w:val="002C5DC1"/>
    <w:rsid w:val="002C6794"/>
    <w:rsid w:val="002C6F61"/>
    <w:rsid w:val="002C7181"/>
    <w:rsid w:val="002C7459"/>
    <w:rsid w:val="002C7D97"/>
    <w:rsid w:val="002D0516"/>
    <w:rsid w:val="002D2A94"/>
    <w:rsid w:val="002D3171"/>
    <w:rsid w:val="002D3542"/>
    <w:rsid w:val="002D4AA1"/>
    <w:rsid w:val="002D53AB"/>
    <w:rsid w:val="002D6BB1"/>
    <w:rsid w:val="002D7273"/>
    <w:rsid w:val="002D7EED"/>
    <w:rsid w:val="002E07B4"/>
    <w:rsid w:val="002E0E88"/>
    <w:rsid w:val="002E1951"/>
    <w:rsid w:val="002E1D7F"/>
    <w:rsid w:val="002E1DFD"/>
    <w:rsid w:val="002E2359"/>
    <w:rsid w:val="002E23B0"/>
    <w:rsid w:val="002E3EBB"/>
    <w:rsid w:val="002E3F4F"/>
    <w:rsid w:val="002E4871"/>
    <w:rsid w:val="002E4C46"/>
    <w:rsid w:val="002E56FD"/>
    <w:rsid w:val="002E5E8A"/>
    <w:rsid w:val="002E6553"/>
    <w:rsid w:val="002E72B4"/>
    <w:rsid w:val="002E72C3"/>
    <w:rsid w:val="002E74DE"/>
    <w:rsid w:val="002E7920"/>
    <w:rsid w:val="002E7BFC"/>
    <w:rsid w:val="002F013E"/>
    <w:rsid w:val="002F058C"/>
    <w:rsid w:val="002F093C"/>
    <w:rsid w:val="002F1729"/>
    <w:rsid w:val="002F1E8D"/>
    <w:rsid w:val="002F23B2"/>
    <w:rsid w:val="002F27D5"/>
    <w:rsid w:val="002F48DD"/>
    <w:rsid w:val="002F4D11"/>
    <w:rsid w:val="002F4D83"/>
    <w:rsid w:val="002F4EB6"/>
    <w:rsid w:val="002F6008"/>
    <w:rsid w:val="002F6685"/>
    <w:rsid w:val="002F69F2"/>
    <w:rsid w:val="002F74FD"/>
    <w:rsid w:val="002F78BB"/>
    <w:rsid w:val="002F7D98"/>
    <w:rsid w:val="003014DD"/>
    <w:rsid w:val="0030154B"/>
    <w:rsid w:val="00301D74"/>
    <w:rsid w:val="00303820"/>
    <w:rsid w:val="00303EC1"/>
    <w:rsid w:val="0030527B"/>
    <w:rsid w:val="00305666"/>
    <w:rsid w:val="003062FE"/>
    <w:rsid w:val="00306606"/>
    <w:rsid w:val="0030675A"/>
    <w:rsid w:val="00310304"/>
    <w:rsid w:val="00310D0A"/>
    <w:rsid w:val="00312466"/>
    <w:rsid w:val="00312A40"/>
    <w:rsid w:val="00312A5E"/>
    <w:rsid w:val="00312B76"/>
    <w:rsid w:val="003132C4"/>
    <w:rsid w:val="00313A69"/>
    <w:rsid w:val="0031429A"/>
    <w:rsid w:val="0031434B"/>
    <w:rsid w:val="003144CD"/>
    <w:rsid w:val="00314A61"/>
    <w:rsid w:val="0031554F"/>
    <w:rsid w:val="00315BB3"/>
    <w:rsid w:val="00316D85"/>
    <w:rsid w:val="00316E2A"/>
    <w:rsid w:val="00317825"/>
    <w:rsid w:val="00320279"/>
    <w:rsid w:val="00320854"/>
    <w:rsid w:val="00320BAB"/>
    <w:rsid w:val="00320EE1"/>
    <w:rsid w:val="0032149F"/>
    <w:rsid w:val="00321BD9"/>
    <w:rsid w:val="00323F13"/>
    <w:rsid w:val="0032474F"/>
    <w:rsid w:val="00327075"/>
    <w:rsid w:val="00327799"/>
    <w:rsid w:val="00327880"/>
    <w:rsid w:val="0033045D"/>
    <w:rsid w:val="00330595"/>
    <w:rsid w:val="0033063F"/>
    <w:rsid w:val="0033067E"/>
    <w:rsid w:val="003307A8"/>
    <w:rsid w:val="00330B13"/>
    <w:rsid w:val="003315C1"/>
    <w:rsid w:val="003315E6"/>
    <w:rsid w:val="003316E4"/>
    <w:rsid w:val="00331CBB"/>
    <w:rsid w:val="00331FA2"/>
    <w:rsid w:val="0033207A"/>
    <w:rsid w:val="00332381"/>
    <w:rsid w:val="00332598"/>
    <w:rsid w:val="00333147"/>
    <w:rsid w:val="00333AB1"/>
    <w:rsid w:val="00334D7D"/>
    <w:rsid w:val="00335DCE"/>
    <w:rsid w:val="003362D3"/>
    <w:rsid w:val="00336D35"/>
    <w:rsid w:val="00336FE2"/>
    <w:rsid w:val="00337CD7"/>
    <w:rsid w:val="0034101E"/>
    <w:rsid w:val="00341C07"/>
    <w:rsid w:val="00342547"/>
    <w:rsid w:val="00342A08"/>
    <w:rsid w:val="00344284"/>
    <w:rsid w:val="00344A16"/>
    <w:rsid w:val="00345055"/>
    <w:rsid w:val="00345819"/>
    <w:rsid w:val="0034618C"/>
    <w:rsid w:val="003472FB"/>
    <w:rsid w:val="003479A9"/>
    <w:rsid w:val="00347D07"/>
    <w:rsid w:val="0035071E"/>
    <w:rsid w:val="003513C4"/>
    <w:rsid w:val="003517A0"/>
    <w:rsid w:val="0035187B"/>
    <w:rsid w:val="00352146"/>
    <w:rsid w:val="003523B5"/>
    <w:rsid w:val="00352B57"/>
    <w:rsid w:val="003530AB"/>
    <w:rsid w:val="00353506"/>
    <w:rsid w:val="00353BBC"/>
    <w:rsid w:val="00354434"/>
    <w:rsid w:val="003544EA"/>
    <w:rsid w:val="003549D3"/>
    <w:rsid w:val="00354C0B"/>
    <w:rsid w:val="00354F55"/>
    <w:rsid w:val="003550C4"/>
    <w:rsid w:val="00355584"/>
    <w:rsid w:val="00356352"/>
    <w:rsid w:val="00356C85"/>
    <w:rsid w:val="00356E3C"/>
    <w:rsid w:val="00360070"/>
    <w:rsid w:val="0036075E"/>
    <w:rsid w:val="00360A50"/>
    <w:rsid w:val="003619FC"/>
    <w:rsid w:val="00361B56"/>
    <w:rsid w:val="00362484"/>
    <w:rsid w:val="00362BA9"/>
    <w:rsid w:val="00362F84"/>
    <w:rsid w:val="00363D6C"/>
    <w:rsid w:val="00364359"/>
    <w:rsid w:val="003643A8"/>
    <w:rsid w:val="00364711"/>
    <w:rsid w:val="003647DD"/>
    <w:rsid w:val="00365EBC"/>
    <w:rsid w:val="0036629C"/>
    <w:rsid w:val="00366386"/>
    <w:rsid w:val="00366BD0"/>
    <w:rsid w:val="00366F2F"/>
    <w:rsid w:val="0036711D"/>
    <w:rsid w:val="003705CC"/>
    <w:rsid w:val="00370C9F"/>
    <w:rsid w:val="00371F2B"/>
    <w:rsid w:val="003723AA"/>
    <w:rsid w:val="00372FB0"/>
    <w:rsid w:val="00373854"/>
    <w:rsid w:val="00375024"/>
    <w:rsid w:val="00376F07"/>
    <w:rsid w:val="0038039C"/>
    <w:rsid w:val="00380EC9"/>
    <w:rsid w:val="00380F41"/>
    <w:rsid w:val="0038217D"/>
    <w:rsid w:val="00383530"/>
    <w:rsid w:val="00384B6A"/>
    <w:rsid w:val="00385909"/>
    <w:rsid w:val="00385A4D"/>
    <w:rsid w:val="00386359"/>
    <w:rsid w:val="0038683B"/>
    <w:rsid w:val="00387613"/>
    <w:rsid w:val="00387F99"/>
    <w:rsid w:val="00390096"/>
    <w:rsid w:val="003907F1"/>
    <w:rsid w:val="00390822"/>
    <w:rsid w:val="00390878"/>
    <w:rsid w:val="00390A84"/>
    <w:rsid w:val="0039140E"/>
    <w:rsid w:val="00391A31"/>
    <w:rsid w:val="00391F6E"/>
    <w:rsid w:val="0039287F"/>
    <w:rsid w:val="00393330"/>
    <w:rsid w:val="0039424C"/>
    <w:rsid w:val="00394371"/>
    <w:rsid w:val="003945B4"/>
    <w:rsid w:val="00394A16"/>
    <w:rsid w:val="00394C42"/>
    <w:rsid w:val="003A06EA"/>
    <w:rsid w:val="003A0CCC"/>
    <w:rsid w:val="003A1393"/>
    <w:rsid w:val="003A28B3"/>
    <w:rsid w:val="003A2DE9"/>
    <w:rsid w:val="003A3547"/>
    <w:rsid w:val="003A4597"/>
    <w:rsid w:val="003A4C9F"/>
    <w:rsid w:val="003A5EB3"/>
    <w:rsid w:val="003A66CC"/>
    <w:rsid w:val="003A6930"/>
    <w:rsid w:val="003A6964"/>
    <w:rsid w:val="003A6B34"/>
    <w:rsid w:val="003B05FC"/>
    <w:rsid w:val="003B0862"/>
    <w:rsid w:val="003B0C28"/>
    <w:rsid w:val="003B0D21"/>
    <w:rsid w:val="003B1068"/>
    <w:rsid w:val="003B11A1"/>
    <w:rsid w:val="003B24DD"/>
    <w:rsid w:val="003B316B"/>
    <w:rsid w:val="003B31CD"/>
    <w:rsid w:val="003B332B"/>
    <w:rsid w:val="003B3806"/>
    <w:rsid w:val="003B44C3"/>
    <w:rsid w:val="003B575B"/>
    <w:rsid w:val="003B5978"/>
    <w:rsid w:val="003B603C"/>
    <w:rsid w:val="003B6094"/>
    <w:rsid w:val="003B72FA"/>
    <w:rsid w:val="003C0B31"/>
    <w:rsid w:val="003C1467"/>
    <w:rsid w:val="003C1C18"/>
    <w:rsid w:val="003C271E"/>
    <w:rsid w:val="003C2D79"/>
    <w:rsid w:val="003C38B2"/>
    <w:rsid w:val="003C3B8F"/>
    <w:rsid w:val="003C46C1"/>
    <w:rsid w:val="003C532D"/>
    <w:rsid w:val="003C5855"/>
    <w:rsid w:val="003C67D2"/>
    <w:rsid w:val="003C6B87"/>
    <w:rsid w:val="003C781B"/>
    <w:rsid w:val="003C7C11"/>
    <w:rsid w:val="003D0321"/>
    <w:rsid w:val="003D06D4"/>
    <w:rsid w:val="003D0700"/>
    <w:rsid w:val="003D0721"/>
    <w:rsid w:val="003D0B3B"/>
    <w:rsid w:val="003D1601"/>
    <w:rsid w:val="003D1658"/>
    <w:rsid w:val="003D2B25"/>
    <w:rsid w:val="003D2F19"/>
    <w:rsid w:val="003D311B"/>
    <w:rsid w:val="003D336F"/>
    <w:rsid w:val="003D3758"/>
    <w:rsid w:val="003D53E1"/>
    <w:rsid w:val="003D59EF"/>
    <w:rsid w:val="003D5B36"/>
    <w:rsid w:val="003D5DA3"/>
    <w:rsid w:val="003D6AF2"/>
    <w:rsid w:val="003D6C1E"/>
    <w:rsid w:val="003D747E"/>
    <w:rsid w:val="003E0353"/>
    <w:rsid w:val="003E046C"/>
    <w:rsid w:val="003E06CD"/>
    <w:rsid w:val="003E070D"/>
    <w:rsid w:val="003E0CAA"/>
    <w:rsid w:val="003E1F63"/>
    <w:rsid w:val="003E21C7"/>
    <w:rsid w:val="003E249F"/>
    <w:rsid w:val="003E285D"/>
    <w:rsid w:val="003E29BE"/>
    <w:rsid w:val="003E3531"/>
    <w:rsid w:val="003E3F08"/>
    <w:rsid w:val="003E3F55"/>
    <w:rsid w:val="003E4599"/>
    <w:rsid w:val="003E4C90"/>
    <w:rsid w:val="003E4F08"/>
    <w:rsid w:val="003E51EF"/>
    <w:rsid w:val="003E522C"/>
    <w:rsid w:val="003E5577"/>
    <w:rsid w:val="003E5728"/>
    <w:rsid w:val="003E6A47"/>
    <w:rsid w:val="003E6CAD"/>
    <w:rsid w:val="003F0020"/>
    <w:rsid w:val="003F0470"/>
    <w:rsid w:val="003F0603"/>
    <w:rsid w:val="003F066B"/>
    <w:rsid w:val="003F0CF5"/>
    <w:rsid w:val="003F0FAF"/>
    <w:rsid w:val="003F1BAD"/>
    <w:rsid w:val="003F1D12"/>
    <w:rsid w:val="003F226D"/>
    <w:rsid w:val="003F252D"/>
    <w:rsid w:val="003F2D21"/>
    <w:rsid w:val="003F2D9C"/>
    <w:rsid w:val="003F35D1"/>
    <w:rsid w:val="003F35D3"/>
    <w:rsid w:val="003F37EB"/>
    <w:rsid w:val="003F3903"/>
    <w:rsid w:val="003F3A46"/>
    <w:rsid w:val="003F3D25"/>
    <w:rsid w:val="003F4BED"/>
    <w:rsid w:val="003F524B"/>
    <w:rsid w:val="003F5459"/>
    <w:rsid w:val="003F555D"/>
    <w:rsid w:val="003F5D81"/>
    <w:rsid w:val="003F5E82"/>
    <w:rsid w:val="003F68A9"/>
    <w:rsid w:val="003F6AF5"/>
    <w:rsid w:val="003F796C"/>
    <w:rsid w:val="003F7C89"/>
    <w:rsid w:val="004002CB"/>
    <w:rsid w:val="004003F7"/>
    <w:rsid w:val="00400C42"/>
    <w:rsid w:val="00401FEA"/>
    <w:rsid w:val="00401FEE"/>
    <w:rsid w:val="0040204D"/>
    <w:rsid w:val="00405046"/>
    <w:rsid w:val="004056C9"/>
    <w:rsid w:val="00405C65"/>
    <w:rsid w:val="0040633C"/>
    <w:rsid w:val="00407421"/>
    <w:rsid w:val="00410187"/>
    <w:rsid w:val="00411CB5"/>
    <w:rsid w:val="00412723"/>
    <w:rsid w:val="004127E2"/>
    <w:rsid w:val="00412DBC"/>
    <w:rsid w:val="004130F5"/>
    <w:rsid w:val="00413921"/>
    <w:rsid w:val="00413B9B"/>
    <w:rsid w:val="004140D6"/>
    <w:rsid w:val="0041413E"/>
    <w:rsid w:val="00414276"/>
    <w:rsid w:val="00415EE6"/>
    <w:rsid w:val="004166C9"/>
    <w:rsid w:val="0041692C"/>
    <w:rsid w:val="0041748D"/>
    <w:rsid w:val="0042011C"/>
    <w:rsid w:val="00420345"/>
    <w:rsid w:val="00420650"/>
    <w:rsid w:val="00421C4C"/>
    <w:rsid w:val="00422186"/>
    <w:rsid w:val="0042229D"/>
    <w:rsid w:val="004222D3"/>
    <w:rsid w:val="00422382"/>
    <w:rsid w:val="00422B04"/>
    <w:rsid w:val="00423A06"/>
    <w:rsid w:val="0042485B"/>
    <w:rsid w:val="00425465"/>
    <w:rsid w:val="00425BDD"/>
    <w:rsid w:val="00425E86"/>
    <w:rsid w:val="00426CA6"/>
    <w:rsid w:val="0042716A"/>
    <w:rsid w:val="00427630"/>
    <w:rsid w:val="00427C5D"/>
    <w:rsid w:val="00427F65"/>
    <w:rsid w:val="00430D09"/>
    <w:rsid w:val="004310E0"/>
    <w:rsid w:val="00431145"/>
    <w:rsid w:val="004319F7"/>
    <w:rsid w:val="004324CF"/>
    <w:rsid w:val="0043266C"/>
    <w:rsid w:val="0043282B"/>
    <w:rsid w:val="00433DA5"/>
    <w:rsid w:val="00434372"/>
    <w:rsid w:val="00434993"/>
    <w:rsid w:val="00434BDC"/>
    <w:rsid w:val="0043655E"/>
    <w:rsid w:val="0043758E"/>
    <w:rsid w:val="00437A1C"/>
    <w:rsid w:val="0044051D"/>
    <w:rsid w:val="0044065C"/>
    <w:rsid w:val="00440CE2"/>
    <w:rsid w:val="004410F9"/>
    <w:rsid w:val="00441536"/>
    <w:rsid w:val="004416D1"/>
    <w:rsid w:val="00441844"/>
    <w:rsid w:val="00442F93"/>
    <w:rsid w:val="00443808"/>
    <w:rsid w:val="00444709"/>
    <w:rsid w:val="00445533"/>
    <w:rsid w:val="00446ECF"/>
    <w:rsid w:val="004475D4"/>
    <w:rsid w:val="0044787C"/>
    <w:rsid w:val="00447FD5"/>
    <w:rsid w:val="004500E6"/>
    <w:rsid w:val="00450486"/>
    <w:rsid w:val="00450C6C"/>
    <w:rsid w:val="004517C5"/>
    <w:rsid w:val="004529CC"/>
    <w:rsid w:val="00452A51"/>
    <w:rsid w:val="00452E03"/>
    <w:rsid w:val="00452F32"/>
    <w:rsid w:val="0045334B"/>
    <w:rsid w:val="00453A33"/>
    <w:rsid w:val="00454050"/>
    <w:rsid w:val="0045430C"/>
    <w:rsid w:val="00454627"/>
    <w:rsid w:val="004549DD"/>
    <w:rsid w:val="00454A1B"/>
    <w:rsid w:val="00454B1A"/>
    <w:rsid w:val="00455063"/>
    <w:rsid w:val="004551E8"/>
    <w:rsid w:val="0045594E"/>
    <w:rsid w:val="004567F0"/>
    <w:rsid w:val="004568E1"/>
    <w:rsid w:val="00456907"/>
    <w:rsid w:val="00456D57"/>
    <w:rsid w:val="00456EBE"/>
    <w:rsid w:val="00457A60"/>
    <w:rsid w:val="00457DA5"/>
    <w:rsid w:val="004612C8"/>
    <w:rsid w:val="00461A68"/>
    <w:rsid w:val="0046251E"/>
    <w:rsid w:val="00462606"/>
    <w:rsid w:val="00462BF4"/>
    <w:rsid w:val="00464DF2"/>
    <w:rsid w:val="00464E91"/>
    <w:rsid w:val="004659E5"/>
    <w:rsid w:val="00465C77"/>
    <w:rsid w:val="0046611C"/>
    <w:rsid w:val="00467007"/>
    <w:rsid w:val="004671E5"/>
    <w:rsid w:val="00467202"/>
    <w:rsid w:val="00467379"/>
    <w:rsid w:val="004679A7"/>
    <w:rsid w:val="00467B25"/>
    <w:rsid w:val="00467D41"/>
    <w:rsid w:val="00467D89"/>
    <w:rsid w:val="00470268"/>
    <w:rsid w:val="004714DB"/>
    <w:rsid w:val="004721E6"/>
    <w:rsid w:val="004724F0"/>
    <w:rsid w:val="00472742"/>
    <w:rsid w:val="00474376"/>
    <w:rsid w:val="00474875"/>
    <w:rsid w:val="00475395"/>
    <w:rsid w:val="00475772"/>
    <w:rsid w:val="004759C4"/>
    <w:rsid w:val="00476109"/>
    <w:rsid w:val="004762DE"/>
    <w:rsid w:val="00476B7B"/>
    <w:rsid w:val="00476DCC"/>
    <w:rsid w:val="00477154"/>
    <w:rsid w:val="00477755"/>
    <w:rsid w:val="00477948"/>
    <w:rsid w:val="00477C6F"/>
    <w:rsid w:val="00480625"/>
    <w:rsid w:val="004810B0"/>
    <w:rsid w:val="004814F9"/>
    <w:rsid w:val="00481D3B"/>
    <w:rsid w:val="00483746"/>
    <w:rsid w:val="00483FB0"/>
    <w:rsid w:val="00484183"/>
    <w:rsid w:val="0048435B"/>
    <w:rsid w:val="00484ABA"/>
    <w:rsid w:val="00485F7A"/>
    <w:rsid w:val="00486B24"/>
    <w:rsid w:val="004870DF"/>
    <w:rsid w:val="004873E8"/>
    <w:rsid w:val="00487D0C"/>
    <w:rsid w:val="00487E44"/>
    <w:rsid w:val="0049167F"/>
    <w:rsid w:val="00491F50"/>
    <w:rsid w:val="00492021"/>
    <w:rsid w:val="00492134"/>
    <w:rsid w:val="00492841"/>
    <w:rsid w:val="00493143"/>
    <w:rsid w:val="00493387"/>
    <w:rsid w:val="00493C22"/>
    <w:rsid w:val="00494230"/>
    <w:rsid w:val="0049456C"/>
    <w:rsid w:val="004946C5"/>
    <w:rsid w:val="00494AE0"/>
    <w:rsid w:val="004959AA"/>
    <w:rsid w:val="00496296"/>
    <w:rsid w:val="00496575"/>
    <w:rsid w:val="00496DB7"/>
    <w:rsid w:val="00497F67"/>
    <w:rsid w:val="00497FC7"/>
    <w:rsid w:val="004A039D"/>
    <w:rsid w:val="004A0720"/>
    <w:rsid w:val="004A0B4D"/>
    <w:rsid w:val="004A10B4"/>
    <w:rsid w:val="004A11D2"/>
    <w:rsid w:val="004A1283"/>
    <w:rsid w:val="004A16D3"/>
    <w:rsid w:val="004A1864"/>
    <w:rsid w:val="004A218E"/>
    <w:rsid w:val="004A287D"/>
    <w:rsid w:val="004A2FF3"/>
    <w:rsid w:val="004A418A"/>
    <w:rsid w:val="004A48E6"/>
    <w:rsid w:val="004A5406"/>
    <w:rsid w:val="004A5B79"/>
    <w:rsid w:val="004A6885"/>
    <w:rsid w:val="004A7C99"/>
    <w:rsid w:val="004B0227"/>
    <w:rsid w:val="004B0856"/>
    <w:rsid w:val="004B0ADC"/>
    <w:rsid w:val="004B1434"/>
    <w:rsid w:val="004B16EC"/>
    <w:rsid w:val="004B295A"/>
    <w:rsid w:val="004B29A1"/>
    <w:rsid w:val="004B29AE"/>
    <w:rsid w:val="004B2E53"/>
    <w:rsid w:val="004B318D"/>
    <w:rsid w:val="004B3332"/>
    <w:rsid w:val="004B36C8"/>
    <w:rsid w:val="004B3DB7"/>
    <w:rsid w:val="004B4074"/>
    <w:rsid w:val="004B4A20"/>
    <w:rsid w:val="004B56D3"/>
    <w:rsid w:val="004B5792"/>
    <w:rsid w:val="004B5FE7"/>
    <w:rsid w:val="004B69F6"/>
    <w:rsid w:val="004B71C7"/>
    <w:rsid w:val="004B7755"/>
    <w:rsid w:val="004B7F86"/>
    <w:rsid w:val="004C03E6"/>
    <w:rsid w:val="004C0F5F"/>
    <w:rsid w:val="004C174A"/>
    <w:rsid w:val="004C1BFA"/>
    <w:rsid w:val="004C1C9B"/>
    <w:rsid w:val="004C1DE7"/>
    <w:rsid w:val="004C24C5"/>
    <w:rsid w:val="004C2B8C"/>
    <w:rsid w:val="004C2E36"/>
    <w:rsid w:val="004C2E81"/>
    <w:rsid w:val="004C3192"/>
    <w:rsid w:val="004C346A"/>
    <w:rsid w:val="004C4BE7"/>
    <w:rsid w:val="004C4F18"/>
    <w:rsid w:val="004C5498"/>
    <w:rsid w:val="004C5733"/>
    <w:rsid w:val="004C609D"/>
    <w:rsid w:val="004C65A7"/>
    <w:rsid w:val="004C6B60"/>
    <w:rsid w:val="004C77E8"/>
    <w:rsid w:val="004C7C94"/>
    <w:rsid w:val="004D0A59"/>
    <w:rsid w:val="004D0AB0"/>
    <w:rsid w:val="004D127D"/>
    <w:rsid w:val="004D1617"/>
    <w:rsid w:val="004D178D"/>
    <w:rsid w:val="004D1FE8"/>
    <w:rsid w:val="004D2D0F"/>
    <w:rsid w:val="004D3467"/>
    <w:rsid w:val="004D39BE"/>
    <w:rsid w:val="004D3D26"/>
    <w:rsid w:val="004D3D4F"/>
    <w:rsid w:val="004D4583"/>
    <w:rsid w:val="004D4D65"/>
    <w:rsid w:val="004D4ED1"/>
    <w:rsid w:val="004D7663"/>
    <w:rsid w:val="004E011D"/>
    <w:rsid w:val="004E1137"/>
    <w:rsid w:val="004E1289"/>
    <w:rsid w:val="004E24AB"/>
    <w:rsid w:val="004E25E9"/>
    <w:rsid w:val="004E2708"/>
    <w:rsid w:val="004E2A39"/>
    <w:rsid w:val="004E32B4"/>
    <w:rsid w:val="004E3AF8"/>
    <w:rsid w:val="004E3B37"/>
    <w:rsid w:val="004E3D74"/>
    <w:rsid w:val="004E4575"/>
    <w:rsid w:val="004E47DD"/>
    <w:rsid w:val="004E53C3"/>
    <w:rsid w:val="004E5AC9"/>
    <w:rsid w:val="004E5B89"/>
    <w:rsid w:val="004E60F2"/>
    <w:rsid w:val="004E6593"/>
    <w:rsid w:val="004E6672"/>
    <w:rsid w:val="004E6D51"/>
    <w:rsid w:val="004E713E"/>
    <w:rsid w:val="004E7671"/>
    <w:rsid w:val="004E7AE8"/>
    <w:rsid w:val="004F030E"/>
    <w:rsid w:val="004F0672"/>
    <w:rsid w:val="004F0D09"/>
    <w:rsid w:val="004F1ECC"/>
    <w:rsid w:val="004F24CE"/>
    <w:rsid w:val="004F26B1"/>
    <w:rsid w:val="004F2739"/>
    <w:rsid w:val="004F3150"/>
    <w:rsid w:val="004F32A4"/>
    <w:rsid w:val="004F36D4"/>
    <w:rsid w:val="004F3720"/>
    <w:rsid w:val="004F3901"/>
    <w:rsid w:val="004F412F"/>
    <w:rsid w:val="004F4734"/>
    <w:rsid w:val="004F546D"/>
    <w:rsid w:val="004F586C"/>
    <w:rsid w:val="004F5C77"/>
    <w:rsid w:val="004F60C9"/>
    <w:rsid w:val="004F6F78"/>
    <w:rsid w:val="004F710A"/>
    <w:rsid w:val="004F7D9C"/>
    <w:rsid w:val="005002F1"/>
    <w:rsid w:val="005003CB"/>
    <w:rsid w:val="00500933"/>
    <w:rsid w:val="00502DAA"/>
    <w:rsid w:val="005047AB"/>
    <w:rsid w:val="005068EA"/>
    <w:rsid w:val="00506DB7"/>
    <w:rsid w:val="005072A0"/>
    <w:rsid w:val="00510923"/>
    <w:rsid w:val="005109A4"/>
    <w:rsid w:val="00510B44"/>
    <w:rsid w:val="00510B8E"/>
    <w:rsid w:val="005116FE"/>
    <w:rsid w:val="00512522"/>
    <w:rsid w:val="00512DB3"/>
    <w:rsid w:val="005130AC"/>
    <w:rsid w:val="0051393B"/>
    <w:rsid w:val="00513FD9"/>
    <w:rsid w:val="005140E6"/>
    <w:rsid w:val="00517071"/>
    <w:rsid w:val="00517431"/>
    <w:rsid w:val="00517ABB"/>
    <w:rsid w:val="00517AD4"/>
    <w:rsid w:val="00517D36"/>
    <w:rsid w:val="00517D96"/>
    <w:rsid w:val="00521383"/>
    <w:rsid w:val="0052311F"/>
    <w:rsid w:val="00523633"/>
    <w:rsid w:val="0052376E"/>
    <w:rsid w:val="00524171"/>
    <w:rsid w:val="0052440A"/>
    <w:rsid w:val="00524B2E"/>
    <w:rsid w:val="00525364"/>
    <w:rsid w:val="005261BB"/>
    <w:rsid w:val="005261DD"/>
    <w:rsid w:val="005265C0"/>
    <w:rsid w:val="00526B5C"/>
    <w:rsid w:val="00526F0F"/>
    <w:rsid w:val="00526FE6"/>
    <w:rsid w:val="00527BFE"/>
    <w:rsid w:val="00530357"/>
    <w:rsid w:val="0053050C"/>
    <w:rsid w:val="005308B9"/>
    <w:rsid w:val="0053098D"/>
    <w:rsid w:val="00531461"/>
    <w:rsid w:val="00531A43"/>
    <w:rsid w:val="005324B3"/>
    <w:rsid w:val="0053301B"/>
    <w:rsid w:val="00533679"/>
    <w:rsid w:val="00534180"/>
    <w:rsid w:val="00534481"/>
    <w:rsid w:val="00534716"/>
    <w:rsid w:val="00534DEE"/>
    <w:rsid w:val="00536952"/>
    <w:rsid w:val="00536EBD"/>
    <w:rsid w:val="0053705E"/>
    <w:rsid w:val="005373DB"/>
    <w:rsid w:val="00537C6B"/>
    <w:rsid w:val="00537E77"/>
    <w:rsid w:val="0054043A"/>
    <w:rsid w:val="005405C2"/>
    <w:rsid w:val="00540F64"/>
    <w:rsid w:val="00541F20"/>
    <w:rsid w:val="0054265D"/>
    <w:rsid w:val="00543AAA"/>
    <w:rsid w:val="00543B12"/>
    <w:rsid w:val="00543E7B"/>
    <w:rsid w:val="00544619"/>
    <w:rsid w:val="005447BB"/>
    <w:rsid w:val="00544EC4"/>
    <w:rsid w:val="00545060"/>
    <w:rsid w:val="00545A14"/>
    <w:rsid w:val="00545DCA"/>
    <w:rsid w:val="0054616F"/>
    <w:rsid w:val="00546636"/>
    <w:rsid w:val="00547007"/>
    <w:rsid w:val="005477D6"/>
    <w:rsid w:val="00547D3C"/>
    <w:rsid w:val="00550456"/>
    <w:rsid w:val="005506BF"/>
    <w:rsid w:val="005509F7"/>
    <w:rsid w:val="00550A87"/>
    <w:rsid w:val="00550EAF"/>
    <w:rsid w:val="00551B1E"/>
    <w:rsid w:val="00553A5A"/>
    <w:rsid w:val="0055591E"/>
    <w:rsid w:val="005562BC"/>
    <w:rsid w:val="0055656A"/>
    <w:rsid w:val="00556CE7"/>
    <w:rsid w:val="005571C4"/>
    <w:rsid w:val="00557ABF"/>
    <w:rsid w:val="00560CE0"/>
    <w:rsid w:val="00560FF4"/>
    <w:rsid w:val="0056109F"/>
    <w:rsid w:val="00561A70"/>
    <w:rsid w:val="005625C5"/>
    <w:rsid w:val="005626E2"/>
    <w:rsid w:val="00562809"/>
    <w:rsid w:val="00563974"/>
    <w:rsid w:val="00564D31"/>
    <w:rsid w:val="005652AF"/>
    <w:rsid w:val="00566228"/>
    <w:rsid w:val="0057062D"/>
    <w:rsid w:val="00570FDB"/>
    <w:rsid w:val="005717AC"/>
    <w:rsid w:val="005717E9"/>
    <w:rsid w:val="00571A11"/>
    <w:rsid w:val="00571C67"/>
    <w:rsid w:val="00571F15"/>
    <w:rsid w:val="00572AC6"/>
    <w:rsid w:val="0057323C"/>
    <w:rsid w:val="0057365A"/>
    <w:rsid w:val="00573D65"/>
    <w:rsid w:val="00574387"/>
    <w:rsid w:val="0057505C"/>
    <w:rsid w:val="00575A36"/>
    <w:rsid w:val="00575F87"/>
    <w:rsid w:val="00576154"/>
    <w:rsid w:val="005761AE"/>
    <w:rsid w:val="00576203"/>
    <w:rsid w:val="00576E2A"/>
    <w:rsid w:val="005772C5"/>
    <w:rsid w:val="00577521"/>
    <w:rsid w:val="00577EFF"/>
    <w:rsid w:val="005814D6"/>
    <w:rsid w:val="00581628"/>
    <w:rsid w:val="005822F2"/>
    <w:rsid w:val="00582A7A"/>
    <w:rsid w:val="005833FB"/>
    <w:rsid w:val="00583982"/>
    <w:rsid w:val="005839D5"/>
    <w:rsid w:val="005849CD"/>
    <w:rsid w:val="00585250"/>
    <w:rsid w:val="0058557D"/>
    <w:rsid w:val="005868CC"/>
    <w:rsid w:val="005869B4"/>
    <w:rsid w:val="00590714"/>
    <w:rsid w:val="00590AE4"/>
    <w:rsid w:val="00590D4B"/>
    <w:rsid w:val="005920A1"/>
    <w:rsid w:val="00592245"/>
    <w:rsid w:val="00592347"/>
    <w:rsid w:val="0059293E"/>
    <w:rsid w:val="00593E66"/>
    <w:rsid w:val="005945C2"/>
    <w:rsid w:val="00594773"/>
    <w:rsid w:val="005954BF"/>
    <w:rsid w:val="00595685"/>
    <w:rsid w:val="00595999"/>
    <w:rsid w:val="00595B5D"/>
    <w:rsid w:val="00596798"/>
    <w:rsid w:val="005967FD"/>
    <w:rsid w:val="0059757F"/>
    <w:rsid w:val="005A026C"/>
    <w:rsid w:val="005A0393"/>
    <w:rsid w:val="005A039F"/>
    <w:rsid w:val="005A0D3A"/>
    <w:rsid w:val="005A0D8D"/>
    <w:rsid w:val="005A14B5"/>
    <w:rsid w:val="005A1856"/>
    <w:rsid w:val="005A1BF7"/>
    <w:rsid w:val="005A2072"/>
    <w:rsid w:val="005A2175"/>
    <w:rsid w:val="005A2494"/>
    <w:rsid w:val="005A3294"/>
    <w:rsid w:val="005A358A"/>
    <w:rsid w:val="005A3E68"/>
    <w:rsid w:val="005A5B08"/>
    <w:rsid w:val="005A5D22"/>
    <w:rsid w:val="005A61DB"/>
    <w:rsid w:val="005A70CA"/>
    <w:rsid w:val="005A7265"/>
    <w:rsid w:val="005A7A43"/>
    <w:rsid w:val="005B0716"/>
    <w:rsid w:val="005B0B42"/>
    <w:rsid w:val="005B0D1C"/>
    <w:rsid w:val="005B1942"/>
    <w:rsid w:val="005B1D38"/>
    <w:rsid w:val="005B1E6B"/>
    <w:rsid w:val="005B2058"/>
    <w:rsid w:val="005B26E3"/>
    <w:rsid w:val="005B3C3C"/>
    <w:rsid w:val="005B4B8E"/>
    <w:rsid w:val="005B5CD4"/>
    <w:rsid w:val="005B5E6A"/>
    <w:rsid w:val="005B635F"/>
    <w:rsid w:val="005B6A82"/>
    <w:rsid w:val="005C0060"/>
    <w:rsid w:val="005C08CB"/>
    <w:rsid w:val="005C0DB0"/>
    <w:rsid w:val="005C157B"/>
    <w:rsid w:val="005C1E87"/>
    <w:rsid w:val="005C1F1D"/>
    <w:rsid w:val="005C1F76"/>
    <w:rsid w:val="005C225B"/>
    <w:rsid w:val="005C23A6"/>
    <w:rsid w:val="005C2B25"/>
    <w:rsid w:val="005C3450"/>
    <w:rsid w:val="005C3462"/>
    <w:rsid w:val="005C420E"/>
    <w:rsid w:val="005C464E"/>
    <w:rsid w:val="005C483C"/>
    <w:rsid w:val="005C4AE0"/>
    <w:rsid w:val="005C5D63"/>
    <w:rsid w:val="005C6CAD"/>
    <w:rsid w:val="005C7655"/>
    <w:rsid w:val="005D0318"/>
    <w:rsid w:val="005D04ED"/>
    <w:rsid w:val="005D0A14"/>
    <w:rsid w:val="005D0D92"/>
    <w:rsid w:val="005D129D"/>
    <w:rsid w:val="005D2AAF"/>
    <w:rsid w:val="005D2B80"/>
    <w:rsid w:val="005D47C5"/>
    <w:rsid w:val="005D4D8D"/>
    <w:rsid w:val="005D54D5"/>
    <w:rsid w:val="005D577C"/>
    <w:rsid w:val="005D5AA8"/>
    <w:rsid w:val="005D5CD6"/>
    <w:rsid w:val="005D626B"/>
    <w:rsid w:val="005D66F5"/>
    <w:rsid w:val="005D6764"/>
    <w:rsid w:val="005E138A"/>
    <w:rsid w:val="005E1A4D"/>
    <w:rsid w:val="005E1FF8"/>
    <w:rsid w:val="005E2AFD"/>
    <w:rsid w:val="005E2C77"/>
    <w:rsid w:val="005E2E82"/>
    <w:rsid w:val="005E39C6"/>
    <w:rsid w:val="005E4E6C"/>
    <w:rsid w:val="005E4EAB"/>
    <w:rsid w:val="005E5AF0"/>
    <w:rsid w:val="005E5D99"/>
    <w:rsid w:val="005E6809"/>
    <w:rsid w:val="005E6C17"/>
    <w:rsid w:val="005E7A47"/>
    <w:rsid w:val="005F0052"/>
    <w:rsid w:val="005F013C"/>
    <w:rsid w:val="005F030F"/>
    <w:rsid w:val="005F0EE3"/>
    <w:rsid w:val="005F1189"/>
    <w:rsid w:val="005F1CAA"/>
    <w:rsid w:val="005F1EE8"/>
    <w:rsid w:val="005F2DB8"/>
    <w:rsid w:val="005F2FA5"/>
    <w:rsid w:val="005F3638"/>
    <w:rsid w:val="005F39D9"/>
    <w:rsid w:val="005F43A1"/>
    <w:rsid w:val="005F4A0C"/>
    <w:rsid w:val="005F4A7F"/>
    <w:rsid w:val="005F620E"/>
    <w:rsid w:val="005F6312"/>
    <w:rsid w:val="005F6EB4"/>
    <w:rsid w:val="005F7560"/>
    <w:rsid w:val="005F7809"/>
    <w:rsid w:val="00600718"/>
    <w:rsid w:val="00601173"/>
    <w:rsid w:val="00601A98"/>
    <w:rsid w:val="00604912"/>
    <w:rsid w:val="00604BA8"/>
    <w:rsid w:val="006052B8"/>
    <w:rsid w:val="006052CD"/>
    <w:rsid w:val="00606089"/>
    <w:rsid w:val="006105AB"/>
    <w:rsid w:val="00610F21"/>
    <w:rsid w:val="00611588"/>
    <w:rsid w:val="00611A06"/>
    <w:rsid w:val="00611A45"/>
    <w:rsid w:val="006137E1"/>
    <w:rsid w:val="0061423D"/>
    <w:rsid w:val="0061496D"/>
    <w:rsid w:val="00614CCD"/>
    <w:rsid w:val="006154CD"/>
    <w:rsid w:val="006154E9"/>
    <w:rsid w:val="006156BD"/>
    <w:rsid w:val="00616B61"/>
    <w:rsid w:val="00617806"/>
    <w:rsid w:val="00617CC6"/>
    <w:rsid w:val="006202EC"/>
    <w:rsid w:val="00620323"/>
    <w:rsid w:val="00620454"/>
    <w:rsid w:val="00620654"/>
    <w:rsid w:val="00621237"/>
    <w:rsid w:val="0062166D"/>
    <w:rsid w:val="00621CBF"/>
    <w:rsid w:val="0062235E"/>
    <w:rsid w:val="00622F7D"/>
    <w:rsid w:val="006237BA"/>
    <w:rsid w:val="00624311"/>
    <w:rsid w:val="00624DDF"/>
    <w:rsid w:val="006255A3"/>
    <w:rsid w:val="0062578E"/>
    <w:rsid w:val="00625B4B"/>
    <w:rsid w:val="00625CA6"/>
    <w:rsid w:val="00626D95"/>
    <w:rsid w:val="00626DAA"/>
    <w:rsid w:val="006302E3"/>
    <w:rsid w:val="00630CD2"/>
    <w:rsid w:val="00630D59"/>
    <w:rsid w:val="0063136F"/>
    <w:rsid w:val="00631C08"/>
    <w:rsid w:val="00631F40"/>
    <w:rsid w:val="006325DF"/>
    <w:rsid w:val="00632D99"/>
    <w:rsid w:val="0063326B"/>
    <w:rsid w:val="0063372A"/>
    <w:rsid w:val="006338EF"/>
    <w:rsid w:val="006352E6"/>
    <w:rsid w:val="006353E3"/>
    <w:rsid w:val="006368F4"/>
    <w:rsid w:val="00636BDF"/>
    <w:rsid w:val="00637718"/>
    <w:rsid w:val="00637B39"/>
    <w:rsid w:val="00637BF2"/>
    <w:rsid w:val="0064037D"/>
    <w:rsid w:val="006413A0"/>
    <w:rsid w:val="0064148D"/>
    <w:rsid w:val="00641581"/>
    <w:rsid w:val="00641C9B"/>
    <w:rsid w:val="00642334"/>
    <w:rsid w:val="0064255C"/>
    <w:rsid w:val="00642C92"/>
    <w:rsid w:val="00643A18"/>
    <w:rsid w:val="00643FE7"/>
    <w:rsid w:val="00644A3E"/>
    <w:rsid w:val="0064585C"/>
    <w:rsid w:val="00645F3B"/>
    <w:rsid w:val="0064609D"/>
    <w:rsid w:val="006462EC"/>
    <w:rsid w:val="0064637D"/>
    <w:rsid w:val="006468E9"/>
    <w:rsid w:val="00647771"/>
    <w:rsid w:val="006478D5"/>
    <w:rsid w:val="0065005D"/>
    <w:rsid w:val="006523CD"/>
    <w:rsid w:val="00653B87"/>
    <w:rsid w:val="00655139"/>
    <w:rsid w:val="00655270"/>
    <w:rsid w:val="006555CC"/>
    <w:rsid w:val="006556D1"/>
    <w:rsid w:val="00655CFE"/>
    <w:rsid w:val="0065626A"/>
    <w:rsid w:val="00657C86"/>
    <w:rsid w:val="00657CA5"/>
    <w:rsid w:val="00657D3B"/>
    <w:rsid w:val="006601E6"/>
    <w:rsid w:val="006605B8"/>
    <w:rsid w:val="006609BA"/>
    <w:rsid w:val="006618B8"/>
    <w:rsid w:val="006624D2"/>
    <w:rsid w:val="00662FAE"/>
    <w:rsid w:val="006635DB"/>
    <w:rsid w:val="00663C16"/>
    <w:rsid w:val="00664114"/>
    <w:rsid w:val="006646F4"/>
    <w:rsid w:val="006657B8"/>
    <w:rsid w:val="00665AD1"/>
    <w:rsid w:val="00665BE0"/>
    <w:rsid w:val="00670B15"/>
    <w:rsid w:val="00670C3B"/>
    <w:rsid w:val="0067100F"/>
    <w:rsid w:val="0067101E"/>
    <w:rsid w:val="00671251"/>
    <w:rsid w:val="0067181D"/>
    <w:rsid w:val="00672317"/>
    <w:rsid w:val="0067279B"/>
    <w:rsid w:val="00672D75"/>
    <w:rsid w:val="00673B78"/>
    <w:rsid w:val="00673C4A"/>
    <w:rsid w:val="00673D35"/>
    <w:rsid w:val="00673FC6"/>
    <w:rsid w:val="00674BDA"/>
    <w:rsid w:val="0067549A"/>
    <w:rsid w:val="006757DE"/>
    <w:rsid w:val="00676487"/>
    <w:rsid w:val="006771D5"/>
    <w:rsid w:val="00677668"/>
    <w:rsid w:val="006800E8"/>
    <w:rsid w:val="00680A11"/>
    <w:rsid w:val="006810C0"/>
    <w:rsid w:val="0068174C"/>
    <w:rsid w:val="00681860"/>
    <w:rsid w:val="00681CC1"/>
    <w:rsid w:val="006823FB"/>
    <w:rsid w:val="006827C1"/>
    <w:rsid w:val="006827CF"/>
    <w:rsid w:val="00683C3A"/>
    <w:rsid w:val="00683F26"/>
    <w:rsid w:val="0068434A"/>
    <w:rsid w:val="00684696"/>
    <w:rsid w:val="00684C1B"/>
    <w:rsid w:val="00684F03"/>
    <w:rsid w:val="0068532D"/>
    <w:rsid w:val="00685960"/>
    <w:rsid w:val="00687408"/>
    <w:rsid w:val="006904AC"/>
    <w:rsid w:val="00690540"/>
    <w:rsid w:val="006911C7"/>
    <w:rsid w:val="00693690"/>
    <w:rsid w:val="006939C2"/>
    <w:rsid w:val="006941CC"/>
    <w:rsid w:val="00695A33"/>
    <w:rsid w:val="00695AA0"/>
    <w:rsid w:val="00695F31"/>
    <w:rsid w:val="0069632F"/>
    <w:rsid w:val="00696DC5"/>
    <w:rsid w:val="00697228"/>
    <w:rsid w:val="0069750F"/>
    <w:rsid w:val="006A0547"/>
    <w:rsid w:val="006A13BE"/>
    <w:rsid w:val="006A1555"/>
    <w:rsid w:val="006A1F3A"/>
    <w:rsid w:val="006A2145"/>
    <w:rsid w:val="006A22DB"/>
    <w:rsid w:val="006A278E"/>
    <w:rsid w:val="006A310A"/>
    <w:rsid w:val="006A3311"/>
    <w:rsid w:val="006A33DC"/>
    <w:rsid w:val="006A3F3F"/>
    <w:rsid w:val="006A458B"/>
    <w:rsid w:val="006A51E6"/>
    <w:rsid w:val="006A5645"/>
    <w:rsid w:val="006A60D1"/>
    <w:rsid w:val="006A7D1D"/>
    <w:rsid w:val="006B120A"/>
    <w:rsid w:val="006B149F"/>
    <w:rsid w:val="006B1B86"/>
    <w:rsid w:val="006B1BC7"/>
    <w:rsid w:val="006B20D0"/>
    <w:rsid w:val="006B20F1"/>
    <w:rsid w:val="006B27A0"/>
    <w:rsid w:val="006B3F8D"/>
    <w:rsid w:val="006B47AB"/>
    <w:rsid w:val="006B51C1"/>
    <w:rsid w:val="006B5B9C"/>
    <w:rsid w:val="006B5DAB"/>
    <w:rsid w:val="006B6A3B"/>
    <w:rsid w:val="006B6D81"/>
    <w:rsid w:val="006B7025"/>
    <w:rsid w:val="006B75D5"/>
    <w:rsid w:val="006B7D33"/>
    <w:rsid w:val="006B7E04"/>
    <w:rsid w:val="006C1176"/>
    <w:rsid w:val="006C1A5B"/>
    <w:rsid w:val="006C2A48"/>
    <w:rsid w:val="006C2BBC"/>
    <w:rsid w:val="006C3428"/>
    <w:rsid w:val="006C3450"/>
    <w:rsid w:val="006C3508"/>
    <w:rsid w:val="006C46AA"/>
    <w:rsid w:val="006C4A18"/>
    <w:rsid w:val="006C4BEB"/>
    <w:rsid w:val="006C5260"/>
    <w:rsid w:val="006C5A97"/>
    <w:rsid w:val="006C61A0"/>
    <w:rsid w:val="006C64C5"/>
    <w:rsid w:val="006C6762"/>
    <w:rsid w:val="006C68CC"/>
    <w:rsid w:val="006C6A6B"/>
    <w:rsid w:val="006C6E75"/>
    <w:rsid w:val="006C6ED0"/>
    <w:rsid w:val="006C72F8"/>
    <w:rsid w:val="006C7D32"/>
    <w:rsid w:val="006C7DB1"/>
    <w:rsid w:val="006D02CA"/>
    <w:rsid w:val="006D0796"/>
    <w:rsid w:val="006D10BF"/>
    <w:rsid w:val="006D10E0"/>
    <w:rsid w:val="006D2142"/>
    <w:rsid w:val="006D244A"/>
    <w:rsid w:val="006D252D"/>
    <w:rsid w:val="006D25A9"/>
    <w:rsid w:val="006D3853"/>
    <w:rsid w:val="006D3990"/>
    <w:rsid w:val="006D501E"/>
    <w:rsid w:val="006D5E30"/>
    <w:rsid w:val="006D5F78"/>
    <w:rsid w:val="006D65F2"/>
    <w:rsid w:val="006D6C07"/>
    <w:rsid w:val="006D6E75"/>
    <w:rsid w:val="006D6E7F"/>
    <w:rsid w:val="006D790F"/>
    <w:rsid w:val="006D7F64"/>
    <w:rsid w:val="006E119E"/>
    <w:rsid w:val="006E151F"/>
    <w:rsid w:val="006E15CD"/>
    <w:rsid w:val="006E1D9D"/>
    <w:rsid w:val="006E1DE8"/>
    <w:rsid w:val="006E28EF"/>
    <w:rsid w:val="006E2BEF"/>
    <w:rsid w:val="006E2C29"/>
    <w:rsid w:val="006E32DF"/>
    <w:rsid w:val="006E366E"/>
    <w:rsid w:val="006E4564"/>
    <w:rsid w:val="006E491D"/>
    <w:rsid w:val="006E4F57"/>
    <w:rsid w:val="006E6F5B"/>
    <w:rsid w:val="006E7226"/>
    <w:rsid w:val="006F11CD"/>
    <w:rsid w:val="006F120F"/>
    <w:rsid w:val="006F1238"/>
    <w:rsid w:val="006F13FA"/>
    <w:rsid w:val="006F1421"/>
    <w:rsid w:val="006F31C6"/>
    <w:rsid w:val="006F3234"/>
    <w:rsid w:val="006F3578"/>
    <w:rsid w:val="006F36D8"/>
    <w:rsid w:val="006F4093"/>
    <w:rsid w:val="006F4C7A"/>
    <w:rsid w:val="006F5AEB"/>
    <w:rsid w:val="006F6E75"/>
    <w:rsid w:val="006F7053"/>
    <w:rsid w:val="006F73EB"/>
    <w:rsid w:val="006F73FD"/>
    <w:rsid w:val="006F7729"/>
    <w:rsid w:val="006F7779"/>
    <w:rsid w:val="006F7D76"/>
    <w:rsid w:val="00701C45"/>
    <w:rsid w:val="0070231E"/>
    <w:rsid w:val="00702712"/>
    <w:rsid w:val="00702A9E"/>
    <w:rsid w:val="0070310C"/>
    <w:rsid w:val="00703B51"/>
    <w:rsid w:val="00704774"/>
    <w:rsid w:val="00704A56"/>
    <w:rsid w:val="00704EA7"/>
    <w:rsid w:val="007050FC"/>
    <w:rsid w:val="007058BB"/>
    <w:rsid w:val="00705B40"/>
    <w:rsid w:val="00705D05"/>
    <w:rsid w:val="00705EA3"/>
    <w:rsid w:val="007066FB"/>
    <w:rsid w:val="00706869"/>
    <w:rsid w:val="00706D3A"/>
    <w:rsid w:val="0070761A"/>
    <w:rsid w:val="00707F0C"/>
    <w:rsid w:val="0071079B"/>
    <w:rsid w:val="00710B41"/>
    <w:rsid w:val="00710DB7"/>
    <w:rsid w:val="00711117"/>
    <w:rsid w:val="00711760"/>
    <w:rsid w:val="00711E85"/>
    <w:rsid w:val="00712662"/>
    <w:rsid w:val="007127BC"/>
    <w:rsid w:val="007133CE"/>
    <w:rsid w:val="007135D6"/>
    <w:rsid w:val="00713F05"/>
    <w:rsid w:val="00714B25"/>
    <w:rsid w:val="0071505E"/>
    <w:rsid w:val="0071510D"/>
    <w:rsid w:val="0071515F"/>
    <w:rsid w:val="007159EF"/>
    <w:rsid w:val="00715C33"/>
    <w:rsid w:val="00715D85"/>
    <w:rsid w:val="00716101"/>
    <w:rsid w:val="00716616"/>
    <w:rsid w:val="007169E0"/>
    <w:rsid w:val="00716E3A"/>
    <w:rsid w:val="00720210"/>
    <w:rsid w:val="00720626"/>
    <w:rsid w:val="00721D84"/>
    <w:rsid w:val="00721FE4"/>
    <w:rsid w:val="00722A51"/>
    <w:rsid w:val="00722C19"/>
    <w:rsid w:val="00723184"/>
    <w:rsid w:val="0072325B"/>
    <w:rsid w:val="007237D0"/>
    <w:rsid w:val="007245EB"/>
    <w:rsid w:val="00724764"/>
    <w:rsid w:val="007258A2"/>
    <w:rsid w:val="00725A12"/>
    <w:rsid w:val="007261AB"/>
    <w:rsid w:val="007263CE"/>
    <w:rsid w:val="0072692E"/>
    <w:rsid w:val="00726DE3"/>
    <w:rsid w:val="00726E3A"/>
    <w:rsid w:val="00726F70"/>
    <w:rsid w:val="007277C7"/>
    <w:rsid w:val="007300CD"/>
    <w:rsid w:val="0073050E"/>
    <w:rsid w:val="00730F6D"/>
    <w:rsid w:val="00731089"/>
    <w:rsid w:val="0073159B"/>
    <w:rsid w:val="007315AA"/>
    <w:rsid w:val="0073221B"/>
    <w:rsid w:val="007328F1"/>
    <w:rsid w:val="00732F2B"/>
    <w:rsid w:val="007337EF"/>
    <w:rsid w:val="00733F37"/>
    <w:rsid w:val="00733FC3"/>
    <w:rsid w:val="00734238"/>
    <w:rsid w:val="00734277"/>
    <w:rsid w:val="00736045"/>
    <w:rsid w:val="00736E1E"/>
    <w:rsid w:val="007378B7"/>
    <w:rsid w:val="00737BA0"/>
    <w:rsid w:val="00741CF3"/>
    <w:rsid w:val="007423C5"/>
    <w:rsid w:val="007428E8"/>
    <w:rsid w:val="00742CBC"/>
    <w:rsid w:val="007441AF"/>
    <w:rsid w:val="007444FC"/>
    <w:rsid w:val="00744B7D"/>
    <w:rsid w:val="007456DE"/>
    <w:rsid w:val="00745F81"/>
    <w:rsid w:val="007465DF"/>
    <w:rsid w:val="007467E5"/>
    <w:rsid w:val="0074689E"/>
    <w:rsid w:val="007473E9"/>
    <w:rsid w:val="007478BD"/>
    <w:rsid w:val="0075044F"/>
    <w:rsid w:val="00750478"/>
    <w:rsid w:val="007511B3"/>
    <w:rsid w:val="00751549"/>
    <w:rsid w:val="00751954"/>
    <w:rsid w:val="0075212E"/>
    <w:rsid w:val="00752C23"/>
    <w:rsid w:val="007535D1"/>
    <w:rsid w:val="0075386B"/>
    <w:rsid w:val="00753CAF"/>
    <w:rsid w:val="007549F6"/>
    <w:rsid w:val="00754DBA"/>
    <w:rsid w:val="00755649"/>
    <w:rsid w:val="00755656"/>
    <w:rsid w:val="007568A2"/>
    <w:rsid w:val="00756ACB"/>
    <w:rsid w:val="00756DE1"/>
    <w:rsid w:val="00757C48"/>
    <w:rsid w:val="00760ABC"/>
    <w:rsid w:val="00760BD6"/>
    <w:rsid w:val="007611F2"/>
    <w:rsid w:val="00763EBD"/>
    <w:rsid w:val="007646DF"/>
    <w:rsid w:val="00766C68"/>
    <w:rsid w:val="007703D5"/>
    <w:rsid w:val="007710AD"/>
    <w:rsid w:val="00771658"/>
    <w:rsid w:val="00772DDD"/>
    <w:rsid w:val="00772FBF"/>
    <w:rsid w:val="00773D93"/>
    <w:rsid w:val="0077434C"/>
    <w:rsid w:val="00774D98"/>
    <w:rsid w:val="00774DCA"/>
    <w:rsid w:val="00774E3B"/>
    <w:rsid w:val="00775A8A"/>
    <w:rsid w:val="007762F1"/>
    <w:rsid w:val="007766A2"/>
    <w:rsid w:val="00776AF1"/>
    <w:rsid w:val="0077742F"/>
    <w:rsid w:val="0077760A"/>
    <w:rsid w:val="00777B90"/>
    <w:rsid w:val="00780342"/>
    <w:rsid w:val="00780522"/>
    <w:rsid w:val="0078070C"/>
    <w:rsid w:val="00781E68"/>
    <w:rsid w:val="007827F1"/>
    <w:rsid w:val="00782917"/>
    <w:rsid w:val="00783D5D"/>
    <w:rsid w:val="00783EE6"/>
    <w:rsid w:val="0078423E"/>
    <w:rsid w:val="00785515"/>
    <w:rsid w:val="00785528"/>
    <w:rsid w:val="00785B74"/>
    <w:rsid w:val="00786993"/>
    <w:rsid w:val="00786BE2"/>
    <w:rsid w:val="00786CC2"/>
    <w:rsid w:val="00787342"/>
    <w:rsid w:val="00790435"/>
    <w:rsid w:val="00790679"/>
    <w:rsid w:val="00790C62"/>
    <w:rsid w:val="00790E36"/>
    <w:rsid w:val="00791EB4"/>
    <w:rsid w:val="00792B40"/>
    <w:rsid w:val="0079301B"/>
    <w:rsid w:val="00793875"/>
    <w:rsid w:val="0079448E"/>
    <w:rsid w:val="00795379"/>
    <w:rsid w:val="00795F9F"/>
    <w:rsid w:val="00796FBE"/>
    <w:rsid w:val="007A03D3"/>
    <w:rsid w:val="007A0902"/>
    <w:rsid w:val="007A0B58"/>
    <w:rsid w:val="007A1043"/>
    <w:rsid w:val="007A13FA"/>
    <w:rsid w:val="007A1469"/>
    <w:rsid w:val="007A1914"/>
    <w:rsid w:val="007A1C2D"/>
    <w:rsid w:val="007A2C06"/>
    <w:rsid w:val="007A2E15"/>
    <w:rsid w:val="007A36B3"/>
    <w:rsid w:val="007A395F"/>
    <w:rsid w:val="007A4089"/>
    <w:rsid w:val="007A4832"/>
    <w:rsid w:val="007A4909"/>
    <w:rsid w:val="007A5165"/>
    <w:rsid w:val="007A5350"/>
    <w:rsid w:val="007A5366"/>
    <w:rsid w:val="007A6557"/>
    <w:rsid w:val="007A662B"/>
    <w:rsid w:val="007A6A81"/>
    <w:rsid w:val="007A73E7"/>
    <w:rsid w:val="007A781F"/>
    <w:rsid w:val="007A7997"/>
    <w:rsid w:val="007B0316"/>
    <w:rsid w:val="007B0970"/>
    <w:rsid w:val="007B0F7C"/>
    <w:rsid w:val="007B2815"/>
    <w:rsid w:val="007B3204"/>
    <w:rsid w:val="007B44B6"/>
    <w:rsid w:val="007B487E"/>
    <w:rsid w:val="007B5A1C"/>
    <w:rsid w:val="007B654A"/>
    <w:rsid w:val="007B6DB8"/>
    <w:rsid w:val="007B7340"/>
    <w:rsid w:val="007C042A"/>
    <w:rsid w:val="007C0F92"/>
    <w:rsid w:val="007C1316"/>
    <w:rsid w:val="007C1524"/>
    <w:rsid w:val="007C1636"/>
    <w:rsid w:val="007C1967"/>
    <w:rsid w:val="007C24CB"/>
    <w:rsid w:val="007C256D"/>
    <w:rsid w:val="007C2A0A"/>
    <w:rsid w:val="007C2B31"/>
    <w:rsid w:val="007C2F94"/>
    <w:rsid w:val="007C39BE"/>
    <w:rsid w:val="007C39F2"/>
    <w:rsid w:val="007C3DA2"/>
    <w:rsid w:val="007C425E"/>
    <w:rsid w:val="007C4A14"/>
    <w:rsid w:val="007C5085"/>
    <w:rsid w:val="007C601B"/>
    <w:rsid w:val="007C6844"/>
    <w:rsid w:val="007C7C45"/>
    <w:rsid w:val="007D0495"/>
    <w:rsid w:val="007D0AF8"/>
    <w:rsid w:val="007D10E3"/>
    <w:rsid w:val="007D1CFC"/>
    <w:rsid w:val="007D25C5"/>
    <w:rsid w:val="007D3452"/>
    <w:rsid w:val="007D396F"/>
    <w:rsid w:val="007D4033"/>
    <w:rsid w:val="007D489B"/>
    <w:rsid w:val="007D4F00"/>
    <w:rsid w:val="007D582D"/>
    <w:rsid w:val="007D5F12"/>
    <w:rsid w:val="007D66B6"/>
    <w:rsid w:val="007D68FE"/>
    <w:rsid w:val="007D6D42"/>
    <w:rsid w:val="007D717F"/>
    <w:rsid w:val="007D724F"/>
    <w:rsid w:val="007D74B0"/>
    <w:rsid w:val="007E020A"/>
    <w:rsid w:val="007E0FED"/>
    <w:rsid w:val="007E23B8"/>
    <w:rsid w:val="007E2848"/>
    <w:rsid w:val="007E38F6"/>
    <w:rsid w:val="007E452F"/>
    <w:rsid w:val="007E57EB"/>
    <w:rsid w:val="007E5A4F"/>
    <w:rsid w:val="007E5D7A"/>
    <w:rsid w:val="007E6050"/>
    <w:rsid w:val="007E69CE"/>
    <w:rsid w:val="007E6BD5"/>
    <w:rsid w:val="007E7887"/>
    <w:rsid w:val="007E7A1D"/>
    <w:rsid w:val="007E7A66"/>
    <w:rsid w:val="007F03B3"/>
    <w:rsid w:val="007F09CF"/>
    <w:rsid w:val="007F0FA3"/>
    <w:rsid w:val="007F105F"/>
    <w:rsid w:val="007F209B"/>
    <w:rsid w:val="007F27DD"/>
    <w:rsid w:val="007F3F63"/>
    <w:rsid w:val="007F447B"/>
    <w:rsid w:val="007F4517"/>
    <w:rsid w:val="007F4E6F"/>
    <w:rsid w:val="007F5596"/>
    <w:rsid w:val="007F6104"/>
    <w:rsid w:val="007F6126"/>
    <w:rsid w:val="007F740D"/>
    <w:rsid w:val="007F77AA"/>
    <w:rsid w:val="007F7B80"/>
    <w:rsid w:val="00800E4A"/>
    <w:rsid w:val="00801555"/>
    <w:rsid w:val="0080459A"/>
    <w:rsid w:val="00804A2D"/>
    <w:rsid w:val="0080501E"/>
    <w:rsid w:val="008051AD"/>
    <w:rsid w:val="00805926"/>
    <w:rsid w:val="00806074"/>
    <w:rsid w:val="008063ED"/>
    <w:rsid w:val="008069E2"/>
    <w:rsid w:val="00807569"/>
    <w:rsid w:val="00807FB0"/>
    <w:rsid w:val="0081021A"/>
    <w:rsid w:val="00810959"/>
    <w:rsid w:val="00810DE3"/>
    <w:rsid w:val="00811E42"/>
    <w:rsid w:val="00813688"/>
    <w:rsid w:val="00813B91"/>
    <w:rsid w:val="00813D1C"/>
    <w:rsid w:val="0081593E"/>
    <w:rsid w:val="00816290"/>
    <w:rsid w:val="00816B13"/>
    <w:rsid w:val="00816BF7"/>
    <w:rsid w:val="00817E03"/>
    <w:rsid w:val="00820113"/>
    <w:rsid w:val="0082088C"/>
    <w:rsid w:val="00820928"/>
    <w:rsid w:val="00820981"/>
    <w:rsid w:val="008210F2"/>
    <w:rsid w:val="008211B6"/>
    <w:rsid w:val="00821314"/>
    <w:rsid w:val="00821876"/>
    <w:rsid w:val="008224E1"/>
    <w:rsid w:val="00822EC4"/>
    <w:rsid w:val="008239F6"/>
    <w:rsid w:val="00825757"/>
    <w:rsid w:val="00825C2F"/>
    <w:rsid w:val="008260F3"/>
    <w:rsid w:val="00826F1B"/>
    <w:rsid w:val="00827760"/>
    <w:rsid w:val="0083037C"/>
    <w:rsid w:val="008308D4"/>
    <w:rsid w:val="00830B07"/>
    <w:rsid w:val="008313ED"/>
    <w:rsid w:val="0083140F"/>
    <w:rsid w:val="00831E8D"/>
    <w:rsid w:val="00832486"/>
    <w:rsid w:val="00832858"/>
    <w:rsid w:val="00832EBB"/>
    <w:rsid w:val="0083349A"/>
    <w:rsid w:val="00833E00"/>
    <w:rsid w:val="0083457C"/>
    <w:rsid w:val="008350DA"/>
    <w:rsid w:val="00835A9E"/>
    <w:rsid w:val="0083621D"/>
    <w:rsid w:val="0083668E"/>
    <w:rsid w:val="008366E1"/>
    <w:rsid w:val="00836958"/>
    <w:rsid w:val="00836D2A"/>
    <w:rsid w:val="00836E6A"/>
    <w:rsid w:val="008376B2"/>
    <w:rsid w:val="00837793"/>
    <w:rsid w:val="00837AE8"/>
    <w:rsid w:val="008401C9"/>
    <w:rsid w:val="00840C1D"/>
    <w:rsid w:val="0084127E"/>
    <w:rsid w:val="00841670"/>
    <w:rsid w:val="0084221A"/>
    <w:rsid w:val="00842607"/>
    <w:rsid w:val="00842A0C"/>
    <w:rsid w:val="0084322D"/>
    <w:rsid w:val="00843355"/>
    <w:rsid w:val="00843622"/>
    <w:rsid w:val="0084368C"/>
    <w:rsid w:val="008438EF"/>
    <w:rsid w:val="00843929"/>
    <w:rsid w:val="00844733"/>
    <w:rsid w:val="00844EA1"/>
    <w:rsid w:val="00845C61"/>
    <w:rsid w:val="00846AA9"/>
    <w:rsid w:val="0084725F"/>
    <w:rsid w:val="0084781B"/>
    <w:rsid w:val="0084794B"/>
    <w:rsid w:val="008479DA"/>
    <w:rsid w:val="0085144D"/>
    <w:rsid w:val="00852A29"/>
    <w:rsid w:val="00852D95"/>
    <w:rsid w:val="00852E22"/>
    <w:rsid w:val="008536E7"/>
    <w:rsid w:val="008538F2"/>
    <w:rsid w:val="00854117"/>
    <w:rsid w:val="008559BF"/>
    <w:rsid w:val="0085713D"/>
    <w:rsid w:val="008577B2"/>
    <w:rsid w:val="00857ADC"/>
    <w:rsid w:val="00861C85"/>
    <w:rsid w:val="00861F07"/>
    <w:rsid w:val="0086221A"/>
    <w:rsid w:val="00862406"/>
    <w:rsid w:val="008628AB"/>
    <w:rsid w:val="00862AC0"/>
    <w:rsid w:val="00862D1E"/>
    <w:rsid w:val="00862E2F"/>
    <w:rsid w:val="008640A8"/>
    <w:rsid w:val="00864249"/>
    <w:rsid w:val="00864933"/>
    <w:rsid w:val="00865496"/>
    <w:rsid w:val="00865558"/>
    <w:rsid w:val="00865A80"/>
    <w:rsid w:val="00865C07"/>
    <w:rsid w:val="0086654D"/>
    <w:rsid w:val="00866AEA"/>
    <w:rsid w:val="00867C8D"/>
    <w:rsid w:val="00867D31"/>
    <w:rsid w:val="00867E80"/>
    <w:rsid w:val="00867EF1"/>
    <w:rsid w:val="0087079A"/>
    <w:rsid w:val="008708AE"/>
    <w:rsid w:val="0087105B"/>
    <w:rsid w:val="00871679"/>
    <w:rsid w:val="00871ED1"/>
    <w:rsid w:val="0087269C"/>
    <w:rsid w:val="0087295F"/>
    <w:rsid w:val="00872B3A"/>
    <w:rsid w:val="008730F0"/>
    <w:rsid w:val="008732F3"/>
    <w:rsid w:val="008734E7"/>
    <w:rsid w:val="00873D87"/>
    <w:rsid w:val="00873E44"/>
    <w:rsid w:val="00874BD6"/>
    <w:rsid w:val="00874D0A"/>
    <w:rsid w:val="008751EF"/>
    <w:rsid w:val="008756A0"/>
    <w:rsid w:val="00875E82"/>
    <w:rsid w:val="00875FD9"/>
    <w:rsid w:val="00876581"/>
    <w:rsid w:val="008769CC"/>
    <w:rsid w:val="00876D49"/>
    <w:rsid w:val="00877E78"/>
    <w:rsid w:val="00880156"/>
    <w:rsid w:val="0088101E"/>
    <w:rsid w:val="0088135C"/>
    <w:rsid w:val="008814E6"/>
    <w:rsid w:val="00881AF3"/>
    <w:rsid w:val="00882207"/>
    <w:rsid w:val="00883973"/>
    <w:rsid w:val="00884595"/>
    <w:rsid w:val="00884A22"/>
    <w:rsid w:val="008852FA"/>
    <w:rsid w:val="0088539F"/>
    <w:rsid w:val="008859B6"/>
    <w:rsid w:val="008859D4"/>
    <w:rsid w:val="00885ABF"/>
    <w:rsid w:val="0088699E"/>
    <w:rsid w:val="00886CAF"/>
    <w:rsid w:val="00886E6D"/>
    <w:rsid w:val="008872CE"/>
    <w:rsid w:val="00887515"/>
    <w:rsid w:val="0088763A"/>
    <w:rsid w:val="00887A10"/>
    <w:rsid w:val="00887E8C"/>
    <w:rsid w:val="00890210"/>
    <w:rsid w:val="008903BA"/>
    <w:rsid w:val="008903E4"/>
    <w:rsid w:val="0089057C"/>
    <w:rsid w:val="00890BFB"/>
    <w:rsid w:val="00891167"/>
    <w:rsid w:val="008914E0"/>
    <w:rsid w:val="008918B0"/>
    <w:rsid w:val="0089191F"/>
    <w:rsid w:val="00891B12"/>
    <w:rsid w:val="00893329"/>
    <w:rsid w:val="00893844"/>
    <w:rsid w:val="00893E07"/>
    <w:rsid w:val="00894641"/>
    <w:rsid w:val="00895094"/>
    <w:rsid w:val="0089574B"/>
    <w:rsid w:val="008957C6"/>
    <w:rsid w:val="00896945"/>
    <w:rsid w:val="00896FFE"/>
    <w:rsid w:val="008973CD"/>
    <w:rsid w:val="008A054F"/>
    <w:rsid w:val="008A0977"/>
    <w:rsid w:val="008A0D68"/>
    <w:rsid w:val="008A183D"/>
    <w:rsid w:val="008A1FCE"/>
    <w:rsid w:val="008A2188"/>
    <w:rsid w:val="008A2D19"/>
    <w:rsid w:val="008A3063"/>
    <w:rsid w:val="008A3409"/>
    <w:rsid w:val="008A3FD8"/>
    <w:rsid w:val="008A4EDF"/>
    <w:rsid w:val="008A52A4"/>
    <w:rsid w:val="008A6444"/>
    <w:rsid w:val="008A6732"/>
    <w:rsid w:val="008A6EA0"/>
    <w:rsid w:val="008A6FEA"/>
    <w:rsid w:val="008A7130"/>
    <w:rsid w:val="008A7862"/>
    <w:rsid w:val="008A7B77"/>
    <w:rsid w:val="008B09DC"/>
    <w:rsid w:val="008B1B6C"/>
    <w:rsid w:val="008B2962"/>
    <w:rsid w:val="008B2C49"/>
    <w:rsid w:val="008B316E"/>
    <w:rsid w:val="008B3EB4"/>
    <w:rsid w:val="008B4048"/>
    <w:rsid w:val="008B413D"/>
    <w:rsid w:val="008B4381"/>
    <w:rsid w:val="008B4590"/>
    <w:rsid w:val="008B45B0"/>
    <w:rsid w:val="008B4C4B"/>
    <w:rsid w:val="008B4C71"/>
    <w:rsid w:val="008B5A9F"/>
    <w:rsid w:val="008B5DB7"/>
    <w:rsid w:val="008B63A8"/>
    <w:rsid w:val="008B7521"/>
    <w:rsid w:val="008B79F1"/>
    <w:rsid w:val="008C009A"/>
    <w:rsid w:val="008C1034"/>
    <w:rsid w:val="008C1192"/>
    <w:rsid w:val="008C223E"/>
    <w:rsid w:val="008C231A"/>
    <w:rsid w:val="008C28C1"/>
    <w:rsid w:val="008C338B"/>
    <w:rsid w:val="008C373A"/>
    <w:rsid w:val="008C3879"/>
    <w:rsid w:val="008C3997"/>
    <w:rsid w:val="008C3C18"/>
    <w:rsid w:val="008C4E39"/>
    <w:rsid w:val="008C5245"/>
    <w:rsid w:val="008C5357"/>
    <w:rsid w:val="008C56D9"/>
    <w:rsid w:val="008C5F38"/>
    <w:rsid w:val="008C6092"/>
    <w:rsid w:val="008C63DA"/>
    <w:rsid w:val="008C7325"/>
    <w:rsid w:val="008C7B1E"/>
    <w:rsid w:val="008D0ACC"/>
    <w:rsid w:val="008D1200"/>
    <w:rsid w:val="008D164F"/>
    <w:rsid w:val="008D34D4"/>
    <w:rsid w:val="008D3AE8"/>
    <w:rsid w:val="008D4648"/>
    <w:rsid w:val="008D49BD"/>
    <w:rsid w:val="008D51F9"/>
    <w:rsid w:val="008D5516"/>
    <w:rsid w:val="008D5563"/>
    <w:rsid w:val="008D559A"/>
    <w:rsid w:val="008D596B"/>
    <w:rsid w:val="008D6675"/>
    <w:rsid w:val="008D6B0A"/>
    <w:rsid w:val="008D788E"/>
    <w:rsid w:val="008E0849"/>
    <w:rsid w:val="008E12AF"/>
    <w:rsid w:val="008E1488"/>
    <w:rsid w:val="008E1D5D"/>
    <w:rsid w:val="008E2E8A"/>
    <w:rsid w:val="008E35C8"/>
    <w:rsid w:val="008E3D19"/>
    <w:rsid w:val="008E4B82"/>
    <w:rsid w:val="008E4EE2"/>
    <w:rsid w:val="008E5B11"/>
    <w:rsid w:val="008E5D21"/>
    <w:rsid w:val="008E68D3"/>
    <w:rsid w:val="008E7C38"/>
    <w:rsid w:val="008F01FF"/>
    <w:rsid w:val="008F08C4"/>
    <w:rsid w:val="008F182B"/>
    <w:rsid w:val="008F19F2"/>
    <w:rsid w:val="008F1A71"/>
    <w:rsid w:val="008F2154"/>
    <w:rsid w:val="008F2259"/>
    <w:rsid w:val="008F22FC"/>
    <w:rsid w:val="008F27BE"/>
    <w:rsid w:val="008F2CD5"/>
    <w:rsid w:val="008F34C3"/>
    <w:rsid w:val="008F35CB"/>
    <w:rsid w:val="008F3BE1"/>
    <w:rsid w:val="008F49C6"/>
    <w:rsid w:val="008F4E4D"/>
    <w:rsid w:val="008F5775"/>
    <w:rsid w:val="008F61DF"/>
    <w:rsid w:val="008F621E"/>
    <w:rsid w:val="008F7002"/>
    <w:rsid w:val="008F701F"/>
    <w:rsid w:val="008F73D2"/>
    <w:rsid w:val="008F79F7"/>
    <w:rsid w:val="008F7A7F"/>
    <w:rsid w:val="00900824"/>
    <w:rsid w:val="00902578"/>
    <w:rsid w:val="00902767"/>
    <w:rsid w:val="009035CB"/>
    <w:rsid w:val="0090376F"/>
    <w:rsid w:val="009042EE"/>
    <w:rsid w:val="00904E99"/>
    <w:rsid w:val="00905673"/>
    <w:rsid w:val="00905F77"/>
    <w:rsid w:val="00906FF1"/>
    <w:rsid w:val="0090711E"/>
    <w:rsid w:val="00907427"/>
    <w:rsid w:val="00907B45"/>
    <w:rsid w:val="00911238"/>
    <w:rsid w:val="00911F83"/>
    <w:rsid w:val="009127DA"/>
    <w:rsid w:val="00912EBE"/>
    <w:rsid w:val="0091368A"/>
    <w:rsid w:val="00913961"/>
    <w:rsid w:val="00914243"/>
    <w:rsid w:val="009142E6"/>
    <w:rsid w:val="009144D4"/>
    <w:rsid w:val="0091459C"/>
    <w:rsid w:val="00914B08"/>
    <w:rsid w:val="009155B5"/>
    <w:rsid w:val="00915DF9"/>
    <w:rsid w:val="009164C2"/>
    <w:rsid w:val="00916564"/>
    <w:rsid w:val="0091678E"/>
    <w:rsid w:val="00917185"/>
    <w:rsid w:val="00917303"/>
    <w:rsid w:val="00917465"/>
    <w:rsid w:val="00917961"/>
    <w:rsid w:val="00917D71"/>
    <w:rsid w:val="009202BB"/>
    <w:rsid w:val="00920333"/>
    <w:rsid w:val="00920CB2"/>
    <w:rsid w:val="00920F67"/>
    <w:rsid w:val="00921781"/>
    <w:rsid w:val="009217FC"/>
    <w:rsid w:val="0092205B"/>
    <w:rsid w:val="0092233C"/>
    <w:rsid w:val="00922C0C"/>
    <w:rsid w:val="00922F08"/>
    <w:rsid w:val="0092310B"/>
    <w:rsid w:val="00924BFB"/>
    <w:rsid w:val="00924CB7"/>
    <w:rsid w:val="009251D9"/>
    <w:rsid w:val="0092554B"/>
    <w:rsid w:val="00926566"/>
    <w:rsid w:val="009268DD"/>
    <w:rsid w:val="00927843"/>
    <w:rsid w:val="009278B2"/>
    <w:rsid w:val="009279FC"/>
    <w:rsid w:val="00930713"/>
    <w:rsid w:val="009311B5"/>
    <w:rsid w:val="0093161A"/>
    <w:rsid w:val="00931A91"/>
    <w:rsid w:val="00931E07"/>
    <w:rsid w:val="009325FB"/>
    <w:rsid w:val="0093296E"/>
    <w:rsid w:val="00932DB9"/>
    <w:rsid w:val="00932EFE"/>
    <w:rsid w:val="00933C91"/>
    <w:rsid w:val="009340E8"/>
    <w:rsid w:val="009342CA"/>
    <w:rsid w:val="00934ACF"/>
    <w:rsid w:val="00934B02"/>
    <w:rsid w:val="009350B1"/>
    <w:rsid w:val="00935748"/>
    <w:rsid w:val="00935BDB"/>
    <w:rsid w:val="00936447"/>
    <w:rsid w:val="009368CE"/>
    <w:rsid w:val="009372B9"/>
    <w:rsid w:val="0094038C"/>
    <w:rsid w:val="009403DA"/>
    <w:rsid w:val="00940C23"/>
    <w:rsid w:val="00941EF0"/>
    <w:rsid w:val="0094206B"/>
    <w:rsid w:val="0094288E"/>
    <w:rsid w:val="0094416F"/>
    <w:rsid w:val="009441DA"/>
    <w:rsid w:val="009442DC"/>
    <w:rsid w:val="009446E8"/>
    <w:rsid w:val="00945283"/>
    <w:rsid w:val="009457B8"/>
    <w:rsid w:val="009458D2"/>
    <w:rsid w:val="00945E73"/>
    <w:rsid w:val="00947BC9"/>
    <w:rsid w:val="00947DB0"/>
    <w:rsid w:val="00951233"/>
    <w:rsid w:val="009514F0"/>
    <w:rsid w:val="009515A3"/>
    <w:rsid w:val="0095169E"/>
    <w:rsid w:val="00951BF9"/>
    <w:rsid w:val="00951C33"/>
    <w:rsid w:val="009526DF"/>
    <w:rsid w:val="009528F3"/>
    <w:rsid w:val="00952DC6"/>
    <w:rsid w:val="0095417F"/>
    <w:rsid w:val="009544C0"/>
    <w:rsid w:val="00954A1A"/>
    <w:rsid w:val="00954EF9"/>
    <w:rsid w:val="00955294"/>
    <w:rsid w:val="00956BBF"/>
    <w:rsid w:val="00956D7A"/>
    <w:rsid w:val="00957657"/>
    <w:rsid w:val="009607AD"/>
    <w:rsid w:val="0096091E"/>
    <w:rsid w:val="0096106F"/>
    <w:rsid w:val="00961624"/>
    <w:rsid w:val="00963E58"/>
    <w:rsid w:val="009642A3"/>
    <w:rsid w:val="00964325"/>
    <w:rsid w:val="0096438D"/>
    <w:rsid w:val="009675E5"/>
    <w:rsid w:val="009676C4"/>
    <w:rsid w:val="0097007D"/>
    <w:rsid w:val="00970207"/>
    <w:rsid w:val="00970232"/>
    <w:rsid w:val="0097099A"/>
    <w:rsid w:val="00972D42"/>
    <w:rsid w:val="00973110"/>
    <w:rsid w:val="009731DA"/>
    <w:rsid w:val="00974078"/>
    <w:rsid w:val="00974684"/>
    <w:rsid w:val="0097481A"/>
    <w:rsid w:val="00974BD5"/>
    <w:rsid w:val="00974BE6"/>
    <w:rsid w:val="00974E3A"/>
    <w:rsid w:val="009750F1"/>
    <w:rsid w:val="0097589B"/>
    <w:rsid w:val="00975DF3"/>
    <w:rsid w:val="009766BE"/>
    <w:rsid w:val="00980119"/>
    <w:rsid w:val="0098016F"/>
    <w:rsid w:val="0098018E"/>
    <w:rsid w:val="0098037A"/>
    <w:rsid w:val="00981A17"/>
    <w:rsid w:val="00982C02"/>
    <w:rsid w:val="00982CE8"/>
    <w:rsid w:val="00982ED3"/>
    <w:rsid w:val="0098376C"/>
    <w:rsid w:val="00984BE1"/>
    <w:rsid w:val="00984E94"/>
    <w:rsid w:val="00985FA9"/>
    <w:rsid w:val="00986795"/>
    <w:rsid w:val="009869D5"/>
    <w:rsid w:val="00987B52"/>
    <w:rsid w:val="00987E44"/>
    <w:rsid w:val="0099026C"/>
    <w:rsid w:val="009902CD"/>
    <w:rsid w:val="009907CA"/>
    <w:rsid w:val="00990964"/>
    <w:rsid w:val="00990F4F"/>
    <w:rsid w:val="009913D9"/>
    <w:rsid w:val="00991D1F"/>
    <w:rsid w:val="00991E5A"/>
    <w:rsid w:val="00992176"/>
    <w:rsid w:val="00992EB2"/>
    <w:rsid w:val="00993374"/>
    <w:rsid w:val="009940B0"/>
    <w:rsid w:val="0099525C"/>
    <w:rsid w:val="009952CD"/>
    <w:rsid w:val="00996467"/>
    <w:rsid w:val="00996E08"/>
    <w:rsid w:val="00997EA0"/>
    <w:rsid w:val="009A04ED"/>
    <w:rsid w:val="009A1422"/>
    <w:rsid w:val="009A1974"/>
    <w:rsid w:val="009A259C"/>
    <w:rsid w:val="009A2B34"/>
    <w:rsid w:val="009A3060"/>
    <w:rsid w:val="009A31F0"/>
    <w:rsid w:val="009A32A2"/>
    <w:rsid w:val="009A32F7"/>
    <w:rsid w:val="009A342C"/>
    <w:rsid w:val="009A4A9E"/>
    <w:rsid w:val="009A4CF7"/>
    <w:rsid w:val="009A5586"/>
    <w:rsid w:val="009A5978"/>
    <w:rsid w:val="009A5CFD"/>
    <w:rsid w:val="009A5D4B"/>
    <w:rsid w:val="009A5DB2"/>
    <w:rsid w:val="009A6789"/>
    <w:rsid w:val="009A6B83"/>
    <w:rsid w:val="009A778D"/>
    <w:rsid w:val="009A77C7"/>
    <w:rsid w:val="009A79A5"/>
    <w:rsid w:val="009B044B"/>
    <w:rsid w:val="009B051A"/>
    <w:rsid w:val="009B22AB"/>
    <w:rsid w:val="009B265B"/>
    <w:rsid w:val="009B2969"/>
    <w:rsid w:val="009B33E8"/>
    <w:rsid w:val="009B3EE3"/>
    <w:rsid w:val="009B4126"/>
    <w:rsid w:val="009B44D4"/>
    <w:rsid w:val="009B46A8"/>
    <w:rsid w:val="009B482A"/>
    <w:rsid w:val="009B4B7D"/>
    <w:rsid w:val="009B53A0"/>
    <w:rsid w:val="009B628F"/>
    <w:rsid w:val="009B7797"/>
    <w:rsid w:val="009B7B7C"/>
    <w:rsid w:val="009C06C1"/>
    <w:rsid w:val="009C06D0"/>
    <w:rsid w:val="009C2022"/>
    <w:rsid w:val="009C2497"/>
    <w:rsid w:val="009C2F3F"/>
    <w:rsid w:val="009C32E9"/>
    <w:rsid w:val="009C3E50"/>
    <w:rsid w:val="009C4D53"/>
    <w:rsid w:val="009C4DC3"/>
    <w:rsid w:val="009C5734"/>
    <w:rsid w:val="009C5849"/>
    <w:rsid w:val="009C5ADF"/>
    <w:rsid w:val="009C5B5F"/>
    <w:rsid w:val="009D0739"/>
    <w:rsid w:val="009D1270"/>
    <w:rsid w:val="009D192B"/>
    <w:rsid w:val="009D2FBE"/>
    <w:rsid w:val="009D37EE"/>
    <w:rsid w:val="009D3FAE"/>
    <w:rsid w:val="009D5006"/>
    <w:rsid w:val="009D5338"/>
    <w:rsid w:val="009D5852"/>
    <w:rsid w:val="009D6AFA"/>
    <w:rsid w:val="009D6EA3"/>
    <w:rsid w:val="009D6FAA"/>
    <w:rsid w:val="009D7169"/>
    <w:rsid w:val="009D7378"/>
    <w:rsid w:val="009E0A25"/>
    <w:rsid w:val="009E2650"/>
    <w:rsid w:val="009E2790"/>
    <w:rsid w:val="009E2E17"/>
    <w:rsid w:val="009E32D6"/>
    <w:rsid w:val="009E3579"/>
    <w:rsid w:val="009E3F9C"/>
    <w:rsid w:val="009E4630"/>
    <w:rsid w:val="009E50F8"/>
    <w:rsid w:val="009E5889"/>
    <w:rsid w:val="009E62BA"/>
    <w:rsid w:val="009E6EE7"/>
    <w:rsid w:val="009E71E7"/>
    <w:rsid w:val="009E756C"/>
    <w:rsid w:val="009E76A2"/>
    <w:rsid w:val="009E772A"/>
    <w:rsid w:val="009E7732"/>
    <w:rsid w:val="009E7C1B"/>
    <w:rsid w:val="009E7DCA"/>
    <w:rsid w:val="009F03B7"/>
    <w:rsid w:val="009F0618"/>
    <w:rsid w:val="009F082A"/>
    <w:rsid w:val="009F09AE"/>
    <w:rsid w:val="009F202A"/>
    <w:rsid w:val="009F2535"/>
    <w:rsid w:val="009F2B72"/>
    <w:rsid w:val="009F2F8B"/>
    <w:rsid w:val="009F34B6"/>
    <w:rsid w:val="009F3DA9"/>
    <w:rsid w:val="009F3FDD"/>
    <w:rsid w:val="009F4995"/>
    <w:rsid w:val="009F5BF1"/>
    <w:rsid w:val="009F5D6F"/>
    <w:rsid w:val="00A00814"/>
    <w:rsid w:val="00A01796"/>
    <w:rsid w:val="00A0183E"/>
    <w:rsid w:val="00A03F9A"/>
    <w:rsid w:val="00A044A5"/>
    <w:rsid w:val="00A04881"/>
    <w:rsid w:val="00A0491F"/>
    <w:rsid w:val="00A05B97"/>
    <w:rsid w:val="00A05BB7"/>
    <w:rsid w:val="00A062BA"/>
    <w:rsid w:val="00A063B6"/>
    <w:rsid w:val="00A06527"/>
    <w:rsid w:val="00A075F9"/>
    <w:rsid w:val="00A07BCB"/>
    <w:rsid w:val="00A10090"/>
    <w:rsid w:val="00A10952"/>
    <w:rsid w:val="00A10C24"/>
    <w:rsid w:val="00A10CBE"/>
    <w:rsid w:val="00A127A6"/>
    <w:rsid w:val="00A127F0"/>
    <w:rsid w:val="00A12F55"/>
    <w:rsid w:val="00A130A0"/>
    <w:rsid w:val="00A1322C"/>
    <w:rsid w:val="00A144A1"/>
    <w:rsid w:val="00A15054"/>
    <w:rsid w:val="00A1507D"/>
    <w:rsid w:val="00A1518F"/>
    <w:rsid w:val="00A159AC"/>
    <w:rsid w:val="00A15D25"/>
    <w:rsid w:val="00A17042"/>
    <w:rsid w:val="00A1758F"/>
    <w:rsid w:val="00A176CB"/>
    <w:rsid w:val="00A17820"/>
    <w:rsid w:val="00A178EF"/>
    <w:rsid w:val="00A17A20"/>
    <w:rsid w:val="00A17EFB"/>
    <w:rsid w:val="00A21114"/>
    <w:rsid w:val="00A214AD"/>
    <w:rsid w:val="00A21790"/>
    <w:rsid w:val="00A21990"/>
    <w:rsid w:val="00A21E92"/>
    <w:rsid w:val="00A230E5"/>
    <w:rsid w:val="00A23159"/>
    <w:rsid w:val="00A23A43"/>
    <w:rsid w:val="00A24121"/>
    <w:rsid w:val="00A253B7"/>
    <w:rsid w:val="00A254FC"/>
    <w:rsid w:val="00A259DA"/>
    <w:rsid w:val="00A265D5"/>
    <w:rsid w:val="00A26CDD"/>
    <w:rsid w:val="00A27C8D"/>
    <w:rsid w:val="00A27EA7"/>
    <w:rsid w:val="00A27F4F"/>
    <w:rsid w:val="00A316EE"/>
    <w:rsid w:val="00A31BF1"/>
    <w:rsid w:val="00A32A91"/>
    <w:rsid w:val="00A32D01"/>
    <w:rsid w:val="00A33048"/>
    <w:rsid w:val="00A333AA"/>
    <w:rsid w:val="00A337C9"/>
    <w:rsid w:val="00A339CF"/>
    <w:rsid w:val="00A344C0"/>
    <w:rsid w:val="00A34A51"/>
    <w:rsid w:val="00A34EEF"/>
    <w:rsid w:val="00A35352"/>
    <w:rsid w:val="00A36580"/>
    <w:rsid w:val="00A36CDE"/>
    <w:rsid w:val="00A36DF9"/>
    <w:rsid w:val="00A37485"/>
    <w:rsid w:val="00A37F83"/>
    <w:rsid w:val="00A40ED1"/>
    <w:rsid w:val="00A414A2"/>
    <w:rsid w:val="00A4155E"/>
    <w:rsid w:val="00A42E69"/>
    <w:rsid w:val="00A43815"/>
    <w:rsid w:val="00A44AC2"/>
    <w:rsid w:val="00A44B05"/>
    <w:rsid w:val="00A44C43"/>
    <w:rsid w:val="00A44D2C"/>
    <w:rsid w:val="00A44F8C"/>
    <w:rsid w:val="00A45636"/>
    <w:rsid w:val="00A459F4"/>
    <w:rsid w:val="00A46C61"/>
    <w:rsid w:val="00A47AD1"/>
    <w:rsid w:val="00A47F9A"/>
    <w:rsid w:val="00A504A2"/>
    <w:rsid w:val="00A5078A"/>
    <w:rsid w:val="00A51A7F"/>
    <w:rsid w:val="00A52E0C"/>
    <w:rsid w:val="00A53B91"/>
    <w:rsid w:val="00A543F6"/>
    <w:rsid w:val="00A5464B"/>
    <w:rsid w:val="00A55CCD"/>
    <w:rsid w:val="00A56908"/>
    <w:rsid w:val="00A56AC6"/>
    <w:rsid w:val="00A56D6E"/>
    <w:rsid w:val="00A5709A"/>
    <w:rsid w:val="00A60049"/>
    <w:rsid w:val="00A6052D"/>
    <w:rsid w:val="00A619A2"/>
    <w:rsid w:val="00A62103"/>
    <w:rsid w:val="00A632C2"/>
    <w:rsid w:val="00A632E0"/>
    <w:rsid w:val="00A63B90"/>
    <w:rsid w:val="00A64B94"/>
    <w:rsid w:val="00A64FB4"/>
    <w:rsid w:val="00A65045"/>
    <w:rsid w:val="00A658CA"/>
    <w:rsid w:val="00A65AD4"/>
    <w:rsid w:val="00A662A4"/>
    <w:rsid w:val="00A664F2"/>
    <w:rsid w:val="00A67336"/>
    <w:rsid w:val="00A679EE"/>
    <w:rsid w:val="00A67F24"/>
    <w:rsid w:val="00A70339"/>
    <w:rsid w:val="00A7093D"/>
    <w:rsid w:val="00A71194"/>
    <w:rsid w:val="00A71BFD"/>
    <w:rsid w:val="00A72CE1"/>
    <w:rsid w:val="00A732DB"/>
    <w:rsid w:val="00A74255"/>
    <w:rsid w:val="00A752CA"/>
    <w:rsid w:val="00A7531E"/>
    <w:rsid w:val="00A75A5C"/>
    <w:rsid w:val="00A75A9E"/>
    <w:rsid w:val="00A75D9C"/>
    <w:rsid w:val="00A766DA"/>
    <w:rsid w:val="00A76DAE"/>
    <w:rsid w:val="00A7780B"/>
    <w:rsid w:val="00A77BCB"/>
    <w:rsid w:val="00A811B2"/>
    <w:rsid w:val="00A82C85"/>
    <w:rsid w:val="00A83124"/>
    <w:rsid w:val="00A83B32"/>
    <w:rsid w:val="00A845FD"/>
    <w:rsid w:val="00A846EA"/>
    <w:rsid w:val="00A84E64"/>
    <w:rsid w:val="00A85DB3"/>
    <w:rsid w:val="00A866FC"/>
    <w:rsid w:val="00A86F4A"/>
    <w:rsid w:val="00A8743B"/>
    <w:rsid w:val="00A87744"/>
    <w:rsid w:val="00A901EA"/>
    <w:rsid w:val="00A9031E"/>
    <w:rsid w:val="00A911BA"/>
    <w:rsid w:val="00A91522"/>
    <w:rsid w:val="00A9263E"/>
    <w:rsid w:val="00A927BA"/>
    <w:rsid w:val="00A927BB"/>
    <w:rsid w:val="00A928AB"/>
    <w:rsid w:val="00A928B2"/>
    <w:rsid w:val="00A935C0"/>
    <w:rsid w:val="00A93615"/>
    <w:rsid w:val="00A93B47"/>
    <w:rsid w:val="00A940C3"/>
    <w:rsid w:val="00A95A2D"/>
    <w:rsid w:val="00A9627E"/>
    <w:rsid w:val="00A96562"/>
    <w:rsid w:val="00A97780"/>
    <w:rsid w:val="00AA0239"/>
    <w:rsid w:val="00AA05A2"/>
    <w:rsid w:val="00AA1325"/>
    <w:rsid w:val="00AA1595"/>
    <w:rsid w:val="00AA1AA8"/>
    <w:rsid w:val="00AA272F"/>
    <w:rsid w:val="00AA2D91"/>
    <w:rsid w:val="00AA3EC3"/>
    <w:rsid w:val="00AA4B36"/>
    <w:rsid w:val="00AA5036"/>
    <w:rsid w:val="00AA52B6"/>
    <w:rsid w:val="00AA570B"/>
    <w:rsid w:val="00AA5D24"/>
    <w:rsid w:val="00AA5EEC"/>
    <w:rsid w:val="00AA67EE"/>
    <w:rsid w:val="00AA68F2"/>
    <w:rsid w:val="00AA6EA8"/>
    <w:rsid w:val="00AA725E"/>
    <w:rsid w:val="00AA797C"/>
    <w:rsid w:val="00AA7A6D"/>
    <w:rsid w:val="00AA7E9E"/>
    <w:rsid w:val="00AB0B2B"/>
    <w:rsid w:val="00AB2734"/>
    <w:rsid w:val="00AB3152"/>
    <w:rsid w:val="00AB3A6E"/>
    <w:rsid w:val="00AB3D05"/>
    <w:rsid w:val="00AB4543"/>
    <w:rsid w:val="00AB49B5"/>
    <w:rsid w:val="00AB599D"/>
    <w:rsid w:val="00AB5A24"/>
    <w:rsid w:val="00AB5A56"/>
    <w:rsid w:val="00AB6246"/>
    <w:rsid w:val="00AB725C"/>
    <w:rsid w:val="00AB768F"/>
    <w:rsid w:val="00AB7D0A"/>
    <w:rsid w:val="00AC0159"/>
    <w:rsid w:val="00AC3BAC"/>
    <w:rsid w:val="00AC44CB"/>
    <w:rsid w:val="00AC4AE4"/>
    <w:rsid w:val="00AC4E3A"/>
    <w:rsid w:val="00AC52DA"/>
    <w:rsid w:val="00AC5314"/>
    <w:rsid w:val="00AC54BB"/>
    <w:rsid w:val="00AC59F3"/>
    <w:rsid w:val="00AC65EB"/>
    <w:rsid w:val="00AC686C"/>
    <w:rsid w:val="00AC6A14"/>
    <w:rsid w:val="00AC7C49"/>
    <w:rsid w:val="00AD0910"/>
    <w:rsid w:val="00AD091D"/>
    <w:rsid w:val="00AD0A34"/>
    <w:rsid w:val="00AD0D4A"/>
    <w:rsid w:val="00AD120C"/>
    <w:rsid w:val="00AD1E30"/>
    <w:rsid w:val="00AD228C"/>
    <w:rsid w:val="00AD2E54"/>
    <w:rsid w:val="00AD386E"/>
    <w:rsid w:val="00AD39A5"/>
    <w:rsid w:val="00AD39B5"/>
    <w:rsid w:val="00AD4C90"/>
    <w:rsid w:val="00AD4CA9"/>
    <w:rsid w:val="00AD5094"/>
    <w:rsid w:val="00AD5102"/>
    <w:rsid w:val="00AD58A8"/>
    <w:rsid w:val="00AD68C6"/>
    <w:rsid w:val="00AD6AAF"/>
    <w:rsid w:val="00AD7033"/>
    <w:rsid w:val="00AD7C48"/>
    <w:rsid w:val="00AD7EC5"/>
    <w:rsid w:val="00AE0726"/>
    <w:rsid w:val="00AE0F1D"/>
    <w:rsid w:val="00AE1488"/>
    <w:rsid w:val="00AE176F"/>
    <w:rsid w:val="00AE1CA5"/>
    <w:rsid w:val="00AE246E"/>
    <w:rsid w:val="00AE2486"/>
    <w:rsid w:val="00AE2879"/>
    <w:rsid w:val="00AE2BFB"/>
    <w:rsid w:val="00AE3D31"/>
    <w:rsid w:val="00AE3F3E"/>
    <w:rsid w:val="00AE49B9"/>
    <w:rsid w:val="00AE4E36"/>
    <w:rsid w:val="00AE51AE"/>
    <w:rsid w:val="00AE5250"/>
    <w:rsid w:val="00AE5B86"/>
    <w:rsid w:val="00AE5CEE"/>
    <w:rsid w:val="00AE6B62"/>
    <w:rsid w:val="00AE6BD2"/>
    <w:rsid w:val="00AE6E84"/>
    <w:rsid w:val="00AE7179"/>
    <w:rsid w:val="00AE7461"/>
    <w:rsid w:val="00AE768E"/>
    <w:rsid w:val="00AF1344"/>
    <w:rsid w:val="00AF1D01"/>
    <w:rsid w:val="00AF1EB3"/>
    <w:rsid w:val="00AF290F"/>
    <w:rsid w:val="00AF2E77"/>
    <w:rsid w:val="00AF32FF"/>
    <w:rsid w:val="00AF363F"/>
    <w:rsid w:val="00AF4FA3"/>
    <w:rsid w:val="00AF5762"/>
    <w:rsid w:val="00AF58E2"/>
    <w:rsid w:val="00AF5FDD"/>
    <w:rsid w:val="00AF6D1C"/>
    <w:rsid w:val="00AF725A"/>
    <w:rsid w:val="00AF7AEC"/>
    <w:rsid w:val="00AF7E55"/>
    <w:rsid w:val="00B013B7"/>
    <w:rsid w:val="00B01525"/>
    <w:rsid w:val="00B01AB0"/>
    <w:rsid w:val="00B01BD9"/>
    <w:rsid w:val="00B02123"/>
    <w:rsid w:val="00B0230F"/>
    <w:rsid w:val="00B023DD"/>
    <w:rsid w:val="00B02A45"/>
    <w:rsid w:val="00B02B70"/>
    <w:rsid w:val="00B02F21"/>
    <w:rsid w:val="00B03F40"/>
    <w:rsid w:val="00B04F6B"/>
    <w:rsid w:val="00B06A49"/>
    <w:rsid w:val="00B06D8B"/>
    <w:rsid w:val="00B100D0"/>
    <w:rsid w:val="00B10350"/>
    <w:rsid w:val="00B1072B"/>
    <w:rsid w:val="00B11240"/>
    <w:rsid w:val="00B113CB"/>
    <w:rsid w:val="00B11B2A"/>
    <w:rsid w:val="00B11E3E"/>
    <w:rsid w:val="00B12550"/>
    <w:rsid w:val="00B1271C"/>
    <w:rsid w:val="00B127F2"/>
    <w:rsid w:val="00B1322B"/>
    <w:rsid w:val="00B13A69"/>
    <w:rsid w:val="00B16209"/>
    <w:rsid w:val="00B166CF"/>
    <w:rsid w:val="00B16815"/>
    <w:rsid w:val="00B16A09"/>
    <w:rsid w:val="00B17005"/>
    <w:rsid w:val="00B20270"/>
    <w:rsid w:val="00B20C6E"/>
    <w:rsid w:val="00B2140A"/>
    <w:rsid w:val="00B22469"/>
    <w:rsid w:val="00B23448"/>
    <w:rsid w:val="00B23FBF"/>
    <w:rsid w:val="00B2516B"/>
    <w:rsid w:val="00B25E27"/>
    <w:rsid w:val="00B2640A"/>
    <w:rsid w:val="00B272B3"/>
    <w:rsid w:val="00B316A8"/>
    <w:rsid w:val="00B31B89"/>
    <w:rsid w:val="00B32EFB"/>
    <w:rsid w:val="00B3314D"/>
    <w:rsid w:val="00B3344E"/>
    <w:rsid w:val="00B33642"/>
    <w:rsid w:val="00B33D4E"/>
    <w:rsid w:val="00B344DB"/>
    <w:rsid w:val="00B34724"/>
    <w:rsid w:val="00B362A2"/>
    <w:rsid w:val="00B3655C"/>
    <w:rsid w:val="00B36BF2"/>
    <w:rsid w:val="00B376EC"/>
    <w:rsid w:val="00B37784"/>
    <w:rsid w:val="00B37C36"/>
    <w:rsid w:val="00B37DF6"/>
    <w:rsid w:val="00B40E94"/>
    <w:rsid w:val="00B4107D"/>
    <w:rsid w:val="00B41370"/>
    <w:rsid w:val="00B41B0A"/>
    <w:rsid w:val="00B42449"/>
    <w:rsid w:val="00B42B9C"/>
    <w:rsid w:val="00B42E6E"/>
    <w:rsid w:val="00B42F40"/>
    <w:rsid w:val="00B43475"/>
    <w:rsid w:val="00B435ED"/>
    <w:rsid w:val="00B43C7E"/>
    <w:rsid w:val="00B43E6D"/>
    <w:rsid w:val="00B44A20"/>
    <w:rsid w:val="00B44EDC"/>
    <w:rsid w:val="00B45364"/>
    <w:rsid w:val="00B4543C"/>
    <w:rsid w:val="00B45613"/>
    <w:rsid w:val="00B468D8"/>
    <w:rsid w:val="00B469CF"/>
    <w:rsid w:val="00B46D6B"/>
    <w:rsid w:val="00B4784F"/>
    <w:rsid w:val="00B47A9F"/>
    <w:rsid w:val="00B47D42"/>
    <w:rsid w:val="00B504D2"/>
    <w:rsid w:val="00B50F1C"/>
    <w:rsid w:val="00B514ED"/>
    <w:rsid w:val="00B5181E"/>
    <w:rsid w:val="00B51945"/>
    <w:rsid w:val="00B51BDA"/>
    <w:rsid w:val="00B51E0B"/>
    <w:rsid w:val="00B52DB8"/>
    <w:rsid w:val="00B54DCE"/>
    <w:rsid w:val="00B54EA9"/>
    <w:rsid w:val="00B5539E"/>
    <w:rsid w:val="00B559C5"/>
    <w:rsid w:val="00B56267"/>
    <w:rsid w:val="00B562B1"/>
    <w:rsid w:val="00B56C0E"/>
    <w:rsid w:val="00B5702E"/>
    <w:rsid w:val="00B570BF"/>
    <w:rsid w:val="00B57467"/>
    <w:rsid w:val="00B57A43"/>
    <w:rsid w:val="00B57D2C"/>
    <w:rsid w:val="00B57F3E"/>
    <w:rsid w:val="00B601C7"/>
    <w:rsid w:val="00B60671"/>
    <w:rsid w:val="00B6113F"/>
    <w:rsid w:val="00B61CAB"/>
    <w:rsid w:val="00B62AC9"/>
    <w:rsid w:val="00B62CDD"/>
    <w:rsid w:val="00B6321C"/>
    <w:rsid w:val="00B63251"/>
    <w:rsid w:val="00B63497"/>
    <w:rsid w:val="00B64356"/>
    <w:rsid w:val="00B64516"/>
    <w:rsid w:val="00B6530A"/>
    <w:rsid w:val="00B65916"/>
    <w:rsid w:val="00B65ABD"/>
    <w:rsid w:val="00B65E8F"/>
    <w:rsid w:val="00B66055"/>
    <w:rsid w:val="00B66C42"/>
    <w:rsid w:val="00B671F3"/>
    <w:rsid w:val="00B67F95"/>
    <w:rsid w:val="00B71564"/>
    <w:rsid w:val="00B715D1"/>
    <w:rsid w:val="00B71C0A"/>
    <w:rsid w:val="00B72993"/>
    <w:rsid w:val="00B7310B"/>
    <w:rsid w:val="00B7311A"/>
    <w:rsid w:val="00B73D87"/>
    <w:rsid w:val="00B73E86"/>
    <w:rsid w:val="00B740EB"/>
    <w:rsid w:val="00B74B53"/>
    <w:rsid w:val="00B7511B"/>
    <w:rsid w:val="00B76130"/>
    <w:rsid w:val="00B762BD"/>
    <w:rsid w:val="00B7743F"/>
    <w:rsid w:val="00B774CA"/>
    <w:rsid w:val="00B7774D"/>
    <w:rsid w:val="00B8000E"/>
    <w:rsid w:val="00B805E6"/>
    <w:rsid w:val="00B80AB4"/>
    <w:rsid w:val="00B80FB7"/>
    <w:rsid w:val="00B8120D"/>
    <w:rsid w:val="00B81851"/>
    <w:rsid w:val="00B8232D"/>
    <w:rsid w:val="00B83292"/>
    <w:rsid w:val="00B83322"/>
    <w:rsid w:val="00B84CD1"/>
    <w:rsid w:val="00B84DBD"/>
    <w:rsid w:val="00B85040"/>
    <w:rsid w:val="00B85286"/>
    <w:rsid w:val="00B855E3"/>
    <w:rsid w:val="00B857A1"/>
    <w:rsid w:val="00B86041"/>
    <w:rsid w:val="00B8650B"/>
    <w:rsid w:val="00B86CD0"/>
    <w:rsid w:val="00B86D8E"/>
    <w:rsid w:val="00B87104"/>
    <w:rsid w:val="00B871C2"/>
    <w:rsid w:val="00B8737C"/>
    <w:rsid w:val="00B87B6E"/>
    <w:rsid w:val="00B90BD1"/>
    <w:rsid w:val="00B90E29"/>
    <w:rsid w:val="00B920E8"/>
    <w:rsid w:val="00B92957"/>
    <w:rsid w:val="00B92A7E"/>
    <w:rsid w:val="00B92D3D"/>
    <w:rsid w:val="00B93352"/>
    <w:rsid w:val="00B933BF"/>
    <w:rsid w:val="00B93A44"/>
    <w:rsid w:val="00B93B0D"/>
    <w:rsid w:val="00B94256"/>
    <w:rsid w:val="00B942B4"/>
    <w:rsid w:val="00B944E8"/>
    <w:rsid w:val="00B957B3"/>
    <w:rsid w:val="00B959F8"/>
    <w:rsid w:val="00B96039"/>
    <w:rsid w:val="00B960FB"/>
    <w:rsid w:val="00B9692B"/>
    <w:rsid w:val="00B96CC4"/>
    <w:rsid w:val="00B97818"/>
    <w:rsid w:val="00BA098A"/>
    <w:rsid w:val="00BA10B5"/>
    <w:rsid w:val="00BA37D6"/>
    <w:rsid w:val="00BA3838"/>
    <w:rsid w:val="00BA3FC8"/>
    <w:rsid w:val="00BA40A5"/>
    <w:rsid w:val="00BA5F02"/>
    <w:rsid w:val="00BA6817"/>
    <w:rsid w:val="00BA69DC"/>
    <w:rsid w:val="00BA69EB"/>
    <w:rsid w:val="00BA74F1"/>
    <w:rsid w:val="00BB0A94"/>
    <w:rsid w:val="00BB10E6"/>
    <w:rsid w:val="00BB1158"/>
    <w:rsid w:val="00BB11E0"/>
    <w:rsid w:val="00BB12EC"/>
    <w:rsid w:val="00BB2456"/>
    <w:rsid w:val="00BB2E8A"/>
    <w:rsid w:val="00BB2F7B"/>
    <w:rsid w:val="00BB2FA4"/>
    <w:rsid w:val="00BB3188"/>
    <w:rsid w:val="00BB31A3"/>
    <w:rsid w:val="00BB33A7"/>
    <w:rsid w:val="00BB5009"/>
    <w:rsid w:val="00BB6444"/>
    <w:rsid w:val="00BB65EC"/>
    <w:rsid w:val="00BB7EAA"/>
    <w:rsid w:val="00BC001B"/>
    <w:rsid w:val="00BC1392"/>
    <w:rsid w:val="00BC166F"/>
    <w:rsid w:val="00BC1C9B"/>
    <w:rsid w:val="00BC265D"/>
    <w:rsid w:val="00BC293B"/>
    <w:rsid w:val="00BC2C04"/>
    <w:rsid w:val="00BC308D"/>
    <w:rsid w:val="00BC34FB"/>
    <w:rsid w:val="00BC40DB"/>
    <w:rsid w:val="00BC5425"/>
    <w:rsid w:val="00BC656F"/>
    <w:rsid w:val="00BC758B"/>
    <w:rsid w:val="00BC7CCD"/>
    <w:rsid w:val="00BC7DCF"/>
    <w:rsid w:val="00BC7DE0"/>
    <w:rsid w:val="00BD0B0E"/>
    <w:rsid w:val="00BD0C03"/>
    <w:rsid w:val="00BD0DA4"/>
    <w:rsid w:val="00BD0EFA"/>
    <w:rsid w:val="00BD0F34"/>
    <w:rsid w:val="00BD1412"/>
    <w:rsid w:val="00BD1A50"/>
    <w:rsid w:val="00BD1E36"/>
    <w:rsid w:val="00BD20BF"/>
    <w:rsid w:val="00BD21BB"/>
    <w:rsid w:val="00BD29F8"/>
    <w:rsid w:val="00BD37DC"/>
    <w:rsid w:val="00BD3E5C"/>
    <w:rsid w:val="00BD47BE"/>
    <w:rsid w:val="00BD4E59"/>
    <w:rsid w:val="00BD4F0A"/>
    <w:rsid w:val="00BD4F74"/>
    <w:rsid w:val="00BD605D"/>
    <w:rsid w:val="00BD6762"/>
    <w:rsid w:val="00BD6945"/>
    <w:rsid w:val="00BD7C7B"/>
    <w:rsid w:val="00BD7CEE"/>
    <w:rsid w:val="00BE03F0"/>
    <w:rsid w:val="00BE0CC2"/>
    <w:rsid w:val="00BE0DC7"/>
    <w:rsid w:val="00BE0E60"/>
    <w:rsid w:val="00BE1D7E"/>
    <w:rsid w:val="00BE211B"/>
    <w:rsid w:val="00BE2C31"/>
    <w:rsid w:val="00BE2D01"/>
    <w:rsid w:val="00BE35D1"/>
    <w:rsid w:val="00BE3B40"/>
    <w:rsid w:val="00BE3EFA"/>
    <w:rsid w:val="00BE3FF6"/>
    <w:rsid w:val="00BE53BF"/>
    <w:rsid w:val="00BE53E9"/>
    <w:rsid w:val="00BE5D5C"/>
    <w:rsid w:val="00BE5D8B"/>
    <w:rsid w:val="00BE5DCC"/>
    <w:rsid w:val="00BE603A"/>
    <w:rsid w:val="00BE6210"/>
    <w:rsid w:val="00BE6AF6"/>
    <w:rsid w:val="00BE7ABB"/>
    <w:rsid w:val="00BE7ABC"/>
    <w:rsid w:val="00BF2B12"/>
    <w:rsid w:val="00BF2BF4"/>
    <w:rsid w:val="00BF2C72"/>
    <w:rsid w:val="00BF3D96"/>
    <w:rsid w:val="00BF3DB0"/>
    <w:rsid w:val="00BF3EC1"/>
    <w:rsid w:val="00BF5C23"/>
    <w:rsid w:val="00BF5CD3"/>
    <w:rsid w:val="00BF5F49"/>
    <w:rsid w:val="00BF62B2"/>
    <w:rsid w:val="00BF647D"/>
    <w:rsid w:val="00BF704D"/>
    <w:rsid w:val="00BF7979"/>
    <w:rsid w:val="00C00356"/>
    <w:rsid w:val="00C00372"/>
    <w:rsid w:val="00C00884"/>
    <w:rsid w:val="00C00F72"/>
    <w:rsid w:val="00C0108C"/>
    <w:rsid w:val="00C012B0"/>
    <w:rsid w:val="00C0143C"/>
    <w:rsid w:val="00C02EFF"/>
    <w:rsid w:val="00C03145"/>
    <w:rsid w:val="00C03333"/>
    <w:rsid w:val="00C039B7"/>
    <w:rsid w:val="00C044E9"/>
    <w:rsid w:val="00C054EA"/>
    <w:rsid w:val="00C056CA"/>
    <w:rsid w:val="00C05DD3"/>
    <w:rsid w:val="00C05F3B"/>
    <w:rsid w:val="00C06268"/>
    <w:rsid w:val="00C06D75"/>
    <w:rsid w:val="00C07974"/>
    <w:rsid w:val="00C10438"/>
    <w:rsid w:val="00C1099C"/>
    <w:rsid w:val="00C10CA9"/>
    <w:rsid w:val="00C1145E"/>
    <w:rsid w:val="00C11C38"/>
    <w:rsid w:val="00C12079"/>
    <w:rsid w:val="00C1234A"/>
    <w:rsid w:val="00C13478"/>
    <w:rsid w:val="00C13BBB"/>
    <w:rsid w:val="00C13DD4"/>
    <w:rsid w:val="00C14565"/>
    <w:rsid w:val="00C15067"/>
    <w:rsid w:val="00C1651F"/>
    <w:rsid w:val="00C16830"/>
    <w:rsid w:val="00C16D50"/>
    <w:rsid w:val="00C17002"/>
    <w:rsid w:val="00C17220"/>
    <w:rsid w:val="00C17455"/>
    <w:rsid w:val="00C17CC6"/>
    <w:rsid w:val="00C22B45"/>
    <w:rsid w:val="00C22D74"/>
    <w:rsid w:val="00C22ED7"/>
    <w:rsid w:val="00C231DB"/>
    <w:rsid w:val="00C240A2"/>
    <w:rsid w:val="00C242D1"/>
    <w:rsid w:val="00C242FE"/>
    <w:rsid w:val="00C2463D"/>
    <w:rsid w:val="00C24A17"/>
    <w:rsid w:val="00C24C70"/>
    <w:rsid w:val="00C26114"/>
    <w:rsid w:val="00C26AF5"/>
    <w:rsid w:val="00C26B37"/>
    <w:rsid w:val="00C26D35"/>
    <w:rsid w:val="00C26EBD"/>
    <w:rsid w:val="00C26F4E"/>
    <w:rsid w:val="00C273F5"/>
    <w:rsid w:val="00C30682"/>
    <w:rsid w:val="00C3159D"/>
    <w:rsid w:val="00C31975"/>
    <w:rsid w:val="00C319EF"/>
    <w:rsid w:val="00C32AA2"/>
    <w:rsid w:val="00C32B27"/>
    <w:rsid w:val="00C33238"/>
    <w:rsid w:val="00C350D6"/>
    <w:rsid w:val="00C3560F"/>
    <w:rsid w:val="00C36894"/>
    <w:rsid w:val="00C36F57"/>
    <w:rsid w:val="00C40602"/>
    <w:rsid w:val="00C407CC"/>
    <w:rsid w:val="00C4227D"/>
    <w:rsid w:val="00C42707"/>
    <w:rsid w:val="00C42D6A"/>
    <w:rsid w:val="00C43971"/>
    <w:rsid w:val="00C43B30"/>
    <w:rsid w:val="00C43C4D"/>
    <w:rsid w:val="00C448C0"/>
    <w:rsid w:val="00C44DAC"/>
    <w:rsid w:val="00C44EB1"/>
    <w:rsid w:val="00C45068"/>
    <w:rsid w:val="00C453AA"/>
    <w:rsid w:val="00C456DE"/>
    <w:rsid w:val="00C464D9"/>
    <w:rsid w:val="00C471BD"/>
    <w:rsid w:val="00C47C81"/>
    <w:rsid w:val="00C505F2"/>
    <w:rsid w:val="00C507F1"/>
    <w:rsid w:val="00C50CEA"/>
    <w:rsid w:val="00C51E89"/>
    <w:rsid w:val="00C52CC7"/>
    <w:rsid w:val="00C542CC"/>
    <w:rsid w:val="00C547EB"/>
    <w:rsid w:val="00C56090"/>
    <w:rsid w:val="00C563C5"/>
    <w:rsid w:val="00C5730A"/>
    <w:rsid w:val="00C60504"/>
    <w:rsid w:val="00C617BA"/>
    <w:rsid w:val="00C61A69"/>
    <w:rsid w:val="00C63161"/>
    <w:rsid w:val="00C63A02"/>
    <w:rsid w:val="00C63E76"/>
    <w:rsid w:val="00C6429E"/>
    <w:rsid w:val="00C64324"/>
    <w:rsid w:val="00C6435A"/>
    <w:rsid w:val="00C65484"/>
    <w:rsid w:val="00C665ED"/>
    <w:rsid w:val="00C66D65"/>
    <w:rsid w:val="00C67031"/>
    <w:rsid w:val="00C67526"/>
    <w:rsid w:val="00C67F91"/>
    <w:rsid w:val="00C708CF"/>
    <w:rsid w:val="00C714DD"/>
    <w:rsid w:val="00C72C9B"/>
    <w:rsid w:val="00C7301D"/>
    <w:rsid w:val="00C73430"/>
    <w:rsid w:val="00C73C20"/>
    <w:rsid w:val="00C743A0"/>
    <w:rsid w:val="00C74610"/>
    <w:rsid w:val="00C751AF"/>
    <w:rsid w:val="00C753CB"/>
    <w:rsid w:val="00C7545B"/>
    <w:rsid w:val="00C75CDB"/>
    <w:rsid w:val="00C75D7A"/>
    <w:rsid w:val="00C76597"/>
    <w:rsid w:val="00C769EA"/>
    <w:rsid w:val="00C76FFB"/>
    <w:rsid w:val="00C770BE"/>
    <w:rsid w:val="00C805A3"/>
    <w:rsid w:val="00C80684"/>
    <w:rsid w:val="00C81641"/>
    <w:rsid w:val="00C82BE0"/>
    <w:rsid w:val="00C832AC"/>
    <w:rsid w:val="00C832EC"/>
    <w:rsid w:val="00C8330E"/>
    <w:rsid w:val="00C83386"/>
    <w:rsid w:val="00C83BAD"/>
    <w:rsid w:val="00C83EDB"/>
    <w:rsid w:val="00C84502"/>
    <w:rsid w:val="00C85022"/>
    <w:rsid w:val="00C85033"/>
    <w:rsid w:val="00C85A7A"/>
    <w:rsid w:val="00C86065"/>
    <w:rsid w:val="00C9023A"/>
    <w:rsid w:val="00C905F4"/>
    <w:rsid w:val="00C91197"/>
    <w:rsid w:val="00C91492"/>
    <w:rsid w:val="00C916CC"/>
    <w:rsid w:val="00C920E3"/>
    <w:rsid w:val="00C9226A"/>
    <w:rsid w:val="00C92665"/>
    <w:rsid w:val="00C93671"/>
    <w:rsid w:val="00C95091"/>
    <w:rsid w:val="00C95BD6"/>
    <w:rsid w:val="00C95E19"/>
    <w:rsid w:val="00C962E1"/>
    <w:rsid w:val="00C96898"/>
    <w:rsid w:val="00C96E2C"/>
    <w:rsid w:val="00C97588"/>
    <w:rsid w:val="00CA0266"/>
    <w:rsid w:val="00CA02F6"/>
    <w:rsid w:val="00CA0A20"/>
    <w:rsid w:val="00CA1629"/>
    <w:rsid w:val="00CA1B3C"/>
    <w:rsid w:val="00CA1B75"/>
    <w:rsid w:val="00CA1B87"/>
    <w:rsid w:val="00CA2751"/>
    <w:rsid w:val="00CA2A04"/>
    <w:rsid w:val="00CA2AC9"/>
    <w:rsid w:val="00CA46FA"/>
    <w:rsid w:val="00CA484B"/>
    <w:rsid w:val="00CA4A02"/>
    <w:rsid w:val="00CA562B"/>
    <w:rsid w:val="00CA588C"/>
    <w:rsid w:val="00CA5CFC"/>
    <w:rsid w:val="00CA6152"/>
    <w:rsid w:val="00CA63CC"/>
    <w:rsid w:val="00CA6575"/>
    <w:rsid w:val="00CA69AE"/>
    <w:rsid w:val="00CA7295"/>
    <w:rsid w:val="00CB01A8"/>
    <w:rsid w:val="00CB09EB"/>
    <w:rsid w:val="00CB1490"/>
    <w:rsid w:val="00CB1F02"/>
    <w:rsid w:val="00CB2561"/>
    <w:rsid w:val="00CB2BA1"/>
    <w:rsid w:val="00CB3619"/>
    <w:rsid w:val="00CB41A8"/>
    <w:rsid w:val="00CB492C"/>
    <w:rsid w:val="00CB4ABD"/>
    <w:rsid w:val="00CB4EA5"/>
    <w:rsid w:val="00CB5B6A"/>
    <w:rsid w:val="00CB6721"/>
    <w:rsid w:val="00CB6BF4"/>
    <w:rsid w:val="00CB775E"/>
    <w:rsid w:val="00CC0180"/>
    <w:rsid w:val="00CC054E"/>
    <w:rsid w:val="00CC0A45"/>
    <w:rsid w:val="00CC10E4"/>
    <w:rsid w:val="00CC15FF"/>
    <w:rsid w:val="00CC18EE"/>
    <w:rsid w:val="00CC1953"/>
    <w:rsid w:val="00CC1982"/>
    <w:rsid w:val="00CC1B6D"/>
    <w:rsid w:val="00CC22B7"/>
    <w:rsid w:val="00CC39B1"/>
    <w:rsid w:val="00CC45C2"/>
    <w:rsid w:val="00CC45E9"/>
    <w:rsid w:val="00CC533A"/>
    <w:rsid w:val="00CC5597"/>
    <w:rsid w:val="00CC5F87"/>
    <w:rsid w:val="00CC681F"/>
    <w:rsid w:val="00CC776A"/>
    <w:rsid w:val="00CD056A"/>
    <w:rsid w:val="00CD0962"/>
    <w:rsid w:val="00CD0A19"/>
    <w:rsid w:val="00CD0D1B"/>
    <w:rsid w:val="00CD0DEE"/>
    <w:rsid w:val="00CD2C19"/>
    <w:rsid w:val="00CD3017"/>
    <w:rsid w:val="00CD3321"/>
    <w:rsid w:val="00CD332E"/>
    <w:rsid w:val="00CD33F7"/>
    <w:rsid w:val="00CD3AB9"/>
    <w:rsid w:val="00CD4AB5"/>
    <w:rsid w:val="00CD4CF0"/>
    <w:rsid w:val="00CD4EDA"/>
    <w:rsid w:val="00CD54B9"/>
    <w:rsid w:val="00CD570D"/>
    <w:rsid w:val="00CD59B7"/>
    <w:rsid w:val="00CD5BC7"/>
    <w:rsid w:val="00CD5DBF"/>
    <w:rsid w:val="00CD5DDC"/>
    <w:rsid w:val="00CD61B3"/>
    <w:rsid w:val="00CD6AB7"/>
    <w:rsid w:val="00CD6FA7"/>
    <w:rsid w:val="00CD756E"/>
    <w:rsid w:val="00CD7652"/>
    <w:rsid w:val="00CD7777"/>
    <w:rsid w:val="00CD7E4F"/>
    <w:rsid w:val="00CE04C4"/>
    <w:rsid w:val="00CE12E0"/>
    <w:rsid w:val="00CE1468"/>
    <w:rsid w:val="00CE2247"/>
    <w:rsid w:val="00CE22A3"/>
    <w:rsid w:val="00CE2A72"/>
    <w:rsid w:val="00CE3101"/>
    <w:rsid w:val="00CE3DF2"/>
    <w:rsid w:val="00CE40C2"/>
    <w:rsid w:val="00CE55F6"/>
    <w:rsid w:val="00CE5A79"/>
    <w:rsid w:val="00CE6245"/>
    <w:rsid w:val="00CE6E5E"/>
    <w:rsid w:val="00CE739D"/>
    <w:rsid w:val="00CE76C0"/>
    <w:rsid w:val="00CE7D5B"/>
    <w:rsid w:val="00CF0AE2"/>
    <w:rsid w:val="00CF0B22"/>
    <w:rsid w:val="00CF1B09"/>
    <w:rsid w:val="00CF1B82"/>
    <w:rsid w:val="00CF217E"/>
    <w:rsid w:val="00CF2750"/>
    <w:rsid w:val="00CF37AA"/>
    <w:rsid w:val="00CF3A97"/>
    <w:rsid w:val="00CF4297"/>
    <w:rsid w:val="00CF4BBD"/>
    <w:rsid w:val="00CF50E0"/>
    <w:rsid w:val="00CF5231"/>
    <w:rsid w:val="00CF537B"/>
    <w:rsid w:val="00CF5BB4"/>
    <w:rsid w:val="00CF5BEC"/>
    <w:rsid w:val="00CF5E00"/>
    <w:rsid w:val="00CF5E56"/>
    <w:rsid w:val="00CF6877"/>
    <w:rsid w:val="00CF6F1C"/>
    <w:rsid w:val="00CF772C"/>
    <w:rsid w:val="00CF789D"/>
    <w:rsid w:val="00D0024C"/>
    <w:rsid w:val="00D00A11"/>
    <w:rsid w:val="00D00FCE"/>
    <w:rsid w:val="00D01185"/>
    <w:rsid w:val="00D01E5A"/>
    <w:rsid w:val="00D0211A"/>
    <w:rsid w:val="00D02E92"/>
    <w:rsid w:val="00D03154"/>
    <w:rsid w:val="00D0317F"/>
    <w:rsid w:val="00D03774"/>
    <w:rsid w:val="00D03A77"/>
    <w:rsid w:val="00D04A63"/>
    <w:rsid w:val="00D04C2C"/>
    <w:rsid w:val="00D050E6"/>
    <w:rsid w:val="00D05327"/>
    <w:rsid w:val="00D0562A"/>
    <w:rsid w:val="00D0638C"/>
    <w:rsid w:val="00D07723"/>
    <w:rsid w:val="00D07A89"/>
    <w:rsid w:val="00D07C50"/>
    <w:rsid w:val="00D10D87"/>
    <w:rsid w:val="00D11093"/>
    <w:rsid w:val="00D116C3"/>
    <w:rsid w:val="00D12E62"/>
    <w:rsid w:val="00D139D3"/>
    <w:rsid w:val="00D13C00"/>
    <w:rsid w:val="00D13F0B"/>
    <w:rsid w:val="00D1411B"/>
    <w:rsid w:val="00D1444F"/>
    <w:rsid w:val="00D15240"/>
    <w:rsid w:val="00D15378"/>
    <w:rsid w:val="00D15509"/>
    <w:rsid w:val="00D156BB"/>
    <w:rsid w:val="00D205E7"/>
    <w:rsid w:val="00D2115C"/>
    <w:rsid w:val="00D2147B"/>
    <w:rsid w:val="00D228C7"/>
    <w:rsid w:val="00D22A52"/>
    <w:rsid w:val="00D23032"/>
    <w:rsid w:val="00D23A9A"/>
    <w:rsid w:val="00D23B58"/>
    <w:rsid w:val="00D24117"/>
    <w:rsid w:val="00D2434B"/>
    <w:rsid w:val="00D25FF6"/>
    <w:rsid w:val="00D261A9"/>
    <w:rsid w:val="00D264F5"/>
    <w:rsid w:val="00D2689D"/>
    <w:rsid w:val="00D26C98"/>
    <w:rsid w:val="00D27C12"/>
    <w:rsid w:val="00D27F62"/>
    <w:rsid w:val="00D3078E"/>
    <w:rsid w:val="00D309F1"/>
    <w:rsid w:val="00D30E56"/>
    <w:rsid w:val="00D31159"/>
    <w:rsid w:val="00D3129C"/>
    <w:rsid w:val="00D3206F"/>
    <w:rsid w:val="00D320D6"/>
    <w:rsid w:val="00D32895"/>
    <w:rsid w:val="00D32ED4"/>
    <w:rsid w:val="00D33417"/>
    <w:rsid w:val="00D3378F"/>
    <w:rsid w:val="00D33C54"/>
    <w:rsid w:val="00D34DB2"/>
    <w:rsid w:val="00D35785"/>
    <w:rsid w:val="00D41665"/>
    <w:rsid w:val="00D4280D"/>
    <w:rsid w:val="00D4341C"/>
    <w:rsid w:val="00D43CA0"/>
    <w:rsid w:val="00D4402B"/>
    <w:rsid w:val="00D45348"/>
    <w:rsid w:val="00D467ED"/>
    <w:rsid w:val="00D46CF8"/>
    <w:rsid w:val="00D47431"/>
    <w:rsid w:val="00D47860"/>
    <w:rsid w:val="00D500D8"/>
    <w:rsid w:val="00D50282"/>
    <w:rsid w:val="00D5186D"/>
    <w:rsid w:val="00D51F0B"/>
    <w:rsid w:val="00D52843"/>
    <w:rsid w:val="00D53202"/>
    <w:rsid w:val="00D53EDE"/>
    <w:rsid w:val="00D53F0C"/>
    <w:rsid w:val="00D54919"/>
    <w:rsid w:val="00D54CB8"/>
    <w:rsid w:val="00D54EC6"/>
    <w:rsid w:val="00D5519F"/>
    <w:rsid w:val="00D55842"/>
    <w:rsid w:val="00D55A42"/>
    <w:rsid w:val="00D5621D"/>
    <w:rsid w:val="00D56249"/>
    <w:rsid w:val="00D56577"/>
    <w:rsid w:val="00D56C9A"/>
    <w:rsid w:val="00D56F17"/>
    <w:rsid w:val="00D570C7"/>
    <w:rsid w:val="00D57189"/>
    <w:rsid w:val="00D575AD"/>
    <w:rsid w:val="00D57673"/>
    <w:rsid w:val="00D57976"/>
    <w:rsid w:val="00D602A9"/>
    <w:rsid w:val="00D60564"/>
    <w:rsid w:val="00D60B51"/>
    <w:rsid w:val="00D60F3A"/>
    <w:rsid w:val="00D610EF"/>
    <w:rsid w:val="00D621C1"/>
    <w:rsid w:val="00D6270F"/>
    <w:rsid w:val="00D62B4F"/>
    <w:rsid w:val="00D63026"/>
    <w:rsid w:val="00D635DA"/>
    <w:rsid w:val="00D646B6"/>
    <w:rsid w:val="00D6491B"/>
    <w:rsid w:val="00D64B30"/>
    <w:rsid w:val="00D65635"/>
    <w:rsid w:val="00D66586"/>
    <w:rsid w:val="00D669A7"/>
    <w:rsid w:val="00D67E29"/>
    <w:rsid w:val="00D67EE0"/>
    <w:rsid w:val="00D67F19"/>
    <w:rsid w:val="00D70EA1"/>
    <w:rsid w:val="00D71847"/>
    <w:rsid w:val="00D71FCF"/>
    <w:rsid w:val="00D721E0"/>
    <w:rsid w:val="00D7228C"/>
    <w:rsid w:val="00D72B73"/>
    <w:rsid w:val="00D73083"/>
    <w:rsid w:val="00D730AE"/>
    <w:rsid w:val="00D739A8"/>
    <w:rsid w:val="00D7487A"/>
    <w:rsid w:val="00D75332"/>
    <w:rsid w:val="00D76170"/>
    <w:rsid w:val="00D76767"/>
    <w:rsid w:val="00D800BB"/>
    <w:rsid w:val="00D80B5E"/>
    <w:rsid w:val="00D81982"/>
    <w:rsid w:val="00D81AC9"/>
    <w:rsid w:val="00D83425"/>
    <w:rsid w:val="00D839F1"/>
    <w:rsid w:val="00D84754"/>
    <w:rsid w:val="00D85015"/>
    <w:rsid w:val="00D8595B"/>
    <w:rsid w:val="00D85FEB"/>
    <w:rsid w:val="00D8625D"/>
    <w:rsid w:val="00D8625F"/>
    <w:rsid w:val="00D868B1"/>
    <w:rsid w:val="00D869AB"/>
    <w:rsid w:val="00D87491"/>
    <w:rsid w:val="00D876AE"/>
    <w:rsid w:val="00D87797"/>
    <w:rsid w:val="00D87D1C"/>
    <w:rsid w:val="00D90619"/>
    <w:rsid w:val="00D90BAE"/>
    <w:rsid w:val="00D90CC1"/>
    <w:rsid w:val="00D91699"/>
    <w:rsid w:val="00D91951"/>
    <w:rsid w:val="00D91BF1"/>
    <w:rsid w:val="00D9236D"/>
    <w:rsid w:val="00D92978"/>
    <w:rsid w:val="00D92BD3"/>
    <w:rsid w:val="00D93136"/>
    <w:rsid w:val="00D9347B"/>
    <w:rsid w:val="00D93CE7"/>
    <w:rsid w:val="00D94746"/>
    <w:rsid w:val="00D9481C"/>
    <w:rsid w:val="00D9489E"/>
    <w:rsid w:val="00D94AD7"/>
    <w:rsid w:val="00D94BD1"/>
    <w:rsid w:val="00D9501C"/>
    <w:rsid w:val="00D95599"/>
    <w:rsid w:val="00D95961"/>
    <w:rsid w:val="00D97429"/>
    <w:rsid w:val="00DA0243"/>
    <w:rsid w:val="00DA0295"/>
    <w:rsid w:val="00DA1506"/>
    <w:rsid w:val="00DA16D3"/>
    <w:rsid w:val="00DA1845"/>
    <w:rsid w:val="00DA1DEE"/>
    <w:rsid w:val="00DA267D"/>
    <w:rsid w:val="00DA28AF"/>
    <w:rsid w:val="00DA325A"/>
    <w:rsid w:val="00DA3730"/>
    <w:rsid w:val="00DA3976"/>
    <w:rsid w:val="00DA3CDB"/>
    <w:rsid w:val="00DA4239"/>
    <w:rsid w:val="00DA4818"/>
    <w:rsid w:val="00DA4D71"/>
    <w:rsid w:val="00DA50A1"/>
    <w:rsid w:val="00DA5E78"/>
    <w:rsid w:val="00DA606B"/>
    <w:rsid w:val="00DA6D96"/>
    <w:rsid w:val="00DA6DDD"/>
    <w:rsid w:val="00DA7664"/>
    <w:rsid w:val="00DB06DA"/>
    <w:rsid w:val="00DB2C00"/>
    <w:rsid w:val="00DB4541"/>
    <w:rsid w:val="00DB474F"/>
    <w:rsid w:val="00DB4786"/>
    <w:rsid w:val="00DB4AB8"/>
    <w:rsid w:val="00DB5791"/>
    <w:rsid w:val="00DB5B27"/>
    <w:rsid w:val="00DB5BDF"/>
    <w:rsid w:val="00DB6D61"/>
    <w:rsid w:val="00DB6D97"/>
    <w:rsid w:val="00DB7318"/>
    <w:rsid w:val="00DB777F"/>
    <w:rsid w:val="00DB7E4A"/>
    <w:rsid w:val="00DC0072"/>
    <w:rsid w:val="00DC00E3"/>
    <w:rsid w:val="00DC076A"/>
    <w:rsid w:val="00DC145A"/>
    <w:rsid w:val="00DC15E5"/>
    <w:rsid w:val="00DC1884"/>
    <w:rsid w:val="00DC1C11"/>
    <w:rsid w:val="00DC2C9B"/>
    <w:rsid w:val="00DC3E99"/>
    <w:rsid w:val="00DC4E6B"/>
    <w:rsid w:val="00DC4FDD"/>
    <w:rsid w:val="00DC595B"/>
    <w:rsid w:val="00DC5CB3"/>
    <w:rsid w:val="00DC6DC5"/>
    <w:rsid w:val="00DC70D3"/>
    <w:rsid w:val="00DC7387"/>
    <w:rsid w:val="00DC73B7"/>
    <w:rsid w:val="00DC742A"/>
    <w:rsid w:val="00DC750F"/>
    <w:rsid w:val="00DD0193"/>
    <w:rsid w:val="00DD08DB"/>
    <w:rsid w:val="00DD0A17"/>
    <w:rsid w:val="00DD0AB3"/>
    <w:rsid w:val="00DD115C"/>
    <w:rsid w:val="00DD211C"/>
    <w:rsid w:val="00DD2492"/>
    <w:rsid w:val="00DD29DD"/>
    <w:rsid w:val="00DD36E9"/>
    <w:rsid w:val="00DD3B95"/>
    <w:rsid w:val="00DD416B"/>
    <w:rsid w:val="00DD43D0"/>
    <w:rsid w:val="00DD4907"/>
    <w:rsid w:val="00DD4989"/>
    <w:rsid w:val="00DD4CAF"/>
    <w:rsid w:val="00DD5395"/>
    <w:rsid w:val="00DD56C0"/>
    <w:rsid w:val="00DD5EFC"/>
    <w:rsid w:val="00DD614A"/>
    <w:rsid w:val="00DE0F17"/>
    <w:rsid w:val="00DE14C8"/>
    <w:rsid w:val="00DE1890"/>
    <w:rsid w:val="00DE22E1"/>
    <w:rsid w:val="00DE2A4E"/>
    <w:rsid w:val="00DE2C10"/>
    <w:rsid w:val="00DE3314"/>
    <w:rsid w:val="00DE37C2"/>
    <w:rsid w:val="00DE3FBC"/>
    <w:rsid w:val="00DE475A"/>
    <w:rsid w:val="00DE4C19"/>
    <w:rsid w:val="00DE4CA5"/>
    <w:rsid w:val="00DE509A"/>
    <w:rsid w:val="00DE5CC5"/>
    <w:rsid w:val="00DE6CCE"/>
    <w:rsid w:val="00DE70DD"/>
    <w:rsid w:val="00DE71A7"/>
    <w:rsid w:val="00DE7863"/>
    <w:rsid w:val="00DE7D43"/>
    <w:rsid w:val="00DF0EA2"/>
    <w:rsid w:val="00DF19BE"/>
    <w:rsid w:val="00DF19C3"/>
    <w:rsid w:val="00DF2A6E"/>
    <w:rsid w:val="00DF2DCA"/>
    <w:rsid w:val="00DF324B"/>
    <w:rsid w:val="00DF36E0"/>
    <w:rsid w:val="00DF3F9D"/>
    <w:rsid w:val="00DF3FDF"/>
    <w:rsid w:val="00DF4526"/>
    <w:rsid w:val="00DF5358"/>
    <w:rsid w:val="00DF53A2"/>
    <w:rsid w:val="00DF6E2A"/>
    <w:rsid w:val="00DF721A"/>
    <w:rsid w:val="00DF723E"/>
    <w:rsid w:val="00DF74C7"/>
    <w:rsid w:val="00DF7C99"/>
    <w:rsid w:val="00E000C5"/>
    <w:rsid w:val="00E00C04"/>
    <w:rsid w:val="00E01394"/>
    <w:rsid w:val="00E01DD0"/>
    <w:rsid w:val="00E03A02"/>
    <w:rsid w:val="00E0459A"/>
    <w:rsid w:val="00E0459D"/>
    <w:rsid w:val="00E050A8"/>
    <w:rsid w:val="00E05C57"/>
    <w:rsid w:val="00E070B3"/>
    <w:rsid w:val="00E07239"/>
    <w:rsid w:val="00E074E9"/>
    <w:rsid w:val="00E079A9"/>
    <w:rsid w:val="00E07BF4"/>
    <w:rsid w:val="00E07C52"/>
    <w:rsid w:val="00E07DAB"/>
    <w:rsid w:val="00E10929"/>
    <w:rsid w:val="00E10AF0"/>
    <w:rsid w:val="00E1307F"/>
    <w:rsid w:val="00E13CE6"/>
    <w:rsid w:val="00E13CE9"/>
    <w:rsid w:val="00E13E2E"/>
    <w:rsid w:val="00E13FFE"/>
    <w:rsid w:val="00E148DC"/>
    <w:rsid w:val="00E1495D"/>
    <w:rsid w:val="00E15794"/>
    <w:rsid w:val="00E16C82"/>
    <w:rsid w:val="00E175F0"/>
    <w:rsid w:val="00E2026D"/>
    <w:rsid w:val="00E205AB"/>
    <w:rsid w:val="00E214DC"/>
    <w:rsid w:val="00E21992"/>
    <w:rsid w:val="00E22F6B"/>
    <w:rsid w:val="00E2363F"/>
    <w:rsid w:val="00E237F7"/>
    <w:rsid w:val="00E244CD"/>
    <w:rsid w:val="00E24842"/>
    <w:rsid w:val="00E25B77"/>
    <w:rsid w:val="00E2675C"/>
    <w:rsid w:val="00E269F0"/>
    <w:rsid w:val="00E27058"/>
    <w:rsid w:val="00E310C6"/>
    <w:rsid w:val="00E31B07"/>
    <w:rsid w:val="00E31EF8"/>
    <w:rsid w:val="00E32E6B"/>
    <w:rsid w:val="00E332E1"/>
    <w:rsid w:val="00E333E5"/>
    <w:rsid w:val="00E34585"/>
    <w:rsid w:val="00E34A34"/>
    <w:rsid w:val="00E35F92"/>
    <w:rsid w:val="00E361E0"/>
    <w:rsid w:val="00E365F0"/>
    <w:rsid w:val="00E370D6"/>
    <w:rsid w:val="00E37F8F"/>
    <w:rsid w:val="00E40672"/>
    <w:rsid w:val="00E40DB3"/>
    <w:rsid w:val="00E41090"/>
    <w:rsid w:val="00E41751"/>
    <w:rsid w:val="00E41902"/>
    <w:rsid w:val="00E41AB2"/>
    <w:rsid w:val="00E41C39"/>
    <w:rsid w:val="00E41F0D"/>
    <w:rsid w:val="00E42855"/>
    <w:rsid w:val="00E42C9C"/>
    <w:rsid w:val="00E44859"/>
    <w:rsid w:val="00E4620F"/>
    <w:rsid w:val="00E46803"/>
    <w:rsid w:val="00E4712A"/>
    <w:rsid w:val="00E47619"/>
    <w:rsid w:val="00E47D4B"/>
    <w:rsid w:val="00E5053E"/>
    <w:rsid w:val="00E506CD"/>
    <w:rsid w:val="00E5084A"/>
    <w:rsid w:val="00E51423"/>
    <w:rsid w:val="00E5180C"/>
    <w:rsid w:val="00E51AA5"/>
    <w:rsid w:val="00E51BE1"/>
    <w:rsid w:val="00E51CCC"/>
    <w:rsid w:val="00E5222B"/>
    <w:rsid w:val="00E52237"/>
    <w:rsid w:val="00E52452"/>
    <w:rsid w:val="00E52BB3"/>
    <w:rsid w:val="00E52C2E"/>
    <w:rsid w:val="00E52FD3"/>
    <w:rsid w:val="00E531AC"/>
    <w:rsid w:val="00E535CD"/>
    <w:rsid w:val="00E538CE"/>
    <w:rsid w:val="00E54436"/>
    <w:rsid w:val="00E547B5"/>
    <w:rsid w:val="00E5488E"/>
    <w:rsid w:val="00E560F0"/>
    <w:rsid w:val="00E56310"/>
    <w:rsid w:val="00E56D0A"/>
    <w:rsid w:val="00E60DF3"/>
    <w:rsid w:val="00E624D4"/>
    <w:rsid w:val="00E62612"/>
    <w:rsid w:val="00E6496D"/>
    <w:rsid w:val="00E64B18"/>
    <w:rsid w:val="00E64CC3"/>
    <w:rsid w:val="00E65211"/>
    <w:rsid w:val="00E657B3"/>
    <w:rsid w:val="00E664BF"/>
    <w:rsid w:val="00E66ED2"/>
    <w:rsid w:val="00E70788"/>
    <w:rsid w:val="00E70839"/>
    <w:rsid w:val="00E70A69"/>
    <w:rsid w:val="00E70E3F"/>
    <w:rsid w:val="00E71664"/>
    <w:rsid w:val="00E71BCC"/>
    <w:rsid w:val="00E71E82"/>
    <w:rsid w:val="00E7240F"/>
    <w:rsid w:val="00E72B2D"/>
    <w:rsid w:val="00E73654"/>
    <w:rsid w:val="00E73858"/>
    <w:rsid w:val="00E73CDE"/>
    <w:rsid w:val="00E73DB5"/>
    <w:rsid w:val="00E74532"/>
    <w:rsid w:val="00E74920"/>
    <w:rsid w:val="00E750E9"/>
    <w:rsid w:val="00E759D8"/>
    <w:rsid w:val="00E75FC5"/>
    <w:rsid w:val="00E7677F"/>
    <w:rsid w:val="00E7708B"/>
    <w:rsid w:val="00E773B7"/>
    <w:rsid w:val="00E777D4"/>
    <w:rsid w:val="00E7790D"/>
    <w:rsid w:val="00E814B7"/>
    <w:rsid w:val="00E81519"/>
    <w:rsid w:val="00E82387"/>
    <w:rsid w:val="00E828EB"/>
    <w:rsid w:val="00E82B57"/>
    <w:rsid w:val="00E82D06"/>
    <w:rsid w:val="00E832C9"/>
    <w:rsid w:val="00E83CB4"/>
    <w:rsid w:val="00E8406A"/>
    <w:rsid w:val="00E8412A"/>
    <w:rsid w:val="00E856ED"/>
    <w:rsid w:val="00E858FF"/>
    <w:rsid w:val="00E90542"/>
    <w:rsid w:val="00E91F4E"/>
    <w:rsid w:val="00E92E36"/>
    <w:rsid w:val="00E9304C"/>
    <w:rsid w:val="00E94531"/>
    <w:rsid w:val="00E9518F"/>
    <w:rsid w:val="00E95A95"/>
    <w:rsid w:val="00E95AB1"/>
    <w:rsid w:val="00E95B9B"/>
    <w:rsid w:val="00E961B4"/>
    <w:rsid w:val="00E9620B"/>
    <w:rsid w:val="00E96A2B"/>
    <w:rsid w:val="00E96B31"/>
    <w:rsid w:val="00E97088"/>
    <w:rsid w:val="00E97610"/>
    <w:rsid w:val="00E9767C"/>
    <w:rsid w:val="00E978C6"/>
    <w:rsid w:val="00E979AC"/>
    <w:rsid w:val="00E97E5C"/>
    <w:rsid w:val="00E97F54"/>
    <w:rsid w:val="00EA06A8"/>
    <w:rsid w:val="00EA0A13"/>
    <w:rsid w:val="00EA0BD7"/>
    <w:rsid w:val="00EA1460"/>
    <w:rsid w:val="00EA1654"/>
    <w:rsid w:val="00EA1CE6"/>
    <w:rsid w:val="00EA1D72"/>
    <w:rsid w:val="00EA1FF9"/>
    <w:rsid w:val="00EA35D0"/>
    <w:rsid w:val="00EA3951"/>
    <w:rsid w:val="00EA398D"/>
    <w:rsid w:val="00EA4BCB"/>
    <w:rsid w:val="00EA4D5F"/>
    <w:rsid w:val="00EA4F99"/>
    <w:rsid w:val="00EA577A"/>
    <w:rsid w:val="00EA629B"/>
    <w:rsid w:val="00EA766C"/>
    <w:rsid w:val="00EA7A2E"/>
    <w:rsid w:val="00EB0EE5"/>
    <w:rsid w:val="00EB131B"/>
    <w:rsid w:val="00EB19F7"/>
    <w:rsid w:val="00EB1E69"/>
    <w:rsid w:val="00EB1F35"/>
    <w:rsid w:val="00EB2152"/>
    <w:rsid w:val="00EB46F5"/>
    <w:rsid w:val="00EB57C8"/>
    <w:rsid w:val="00EB5994"/>
    <w:rsid w:val="00EB5BE0"/>
    <w:rsid w:val="00EB6161"/>
    <w:rsid w:val="00EB672D"/>
    <w:rsid w:val="00EB688B"/>
    <w:rsid w:val="00EB6922"/>
    <w:rsid w:val="00EB6A19"/>
    <w:rsid w:val="00EB6AE2"/>
    <w:rsid w:val="00EB7DD6"/>
    <w:rsid w:val="00EC04F6"/>
    <w:rsid w:val="00EC0736"/>
    <w:rsid w:val="00EC0891"/>
    <w:rsid w:val="00EC095D"/>
    <w:rsid w:val="00EC0D5B"/>
    <w:rsid w:val="00EC0E02"/>
    <w:rsid w:val="00EC0E84"/>
    <w:rsid w:val="00EC2F94"/>
    <w:rsid w:val="00EC3577"/>
    <w:rsid w:val="00EC3E3E"/>
    <w:rsid w:val="00EC3FF2"/>
    <w:rsid w:val="00EC40E9"/>
    <w:rsid w:val="00EC50E7"/>
    <w:rsid w:val="00EC5323"/>
    <w:rsid w:val="00EC55AE"/>
    <w:rsid w:val="00EC6A8C"/>
    <w:rsid w:val="00EC6D9E"/>
    <w:rsid w:val="00EC6E49"/>
    <w:rsid w:val="00EC6E9B"/>
    <w:rsid w:val="00EC71C5"/>
    <w:rsid w:val="00EC73DE"/>
    <w:rsid w:val="00EC7697"/>
    <w:rsid w:val="00ED0167"/>
    <w:rsid w:val="00ED04A5"/>
    <w:rsid w:val="00ED0B12"/>
    <w:rsid w:val="00ED0D69"/>
    <w:rsid w:val="00ED1192"/>
    <w:rsid w:val="00ED18EE"/>
    <w:rsid w:val="00ED1D63"/>
    <w:rsid w:val="00ED240E"/>
    <w:rsid w:val="00ED2B5F"/>
    <w:rsid w:val="00ED3CD1"/>
    <w:rsid w:val="00ED3DC9"/>
    <w:rsid w:val="00ED4D73"/>
    <w:rsid w:val="00ED55BB"/>
    <w:rsid w:val="00ED5681"/>
    <w:rsid w:val="00ED6B72"/>
    <w:rsid w:val="00ED7405"/>
    <w:rsid w:val="00ED7A93"/>
    <w:rsid w:val="00ED7BC6"/>
    <w:rsid w:val="00ED7D39"/>
    <w:rsid w:val="00EE01B0"/>
    <w:rsid w:val="00EE06BC"/>
    <w:rsid w:val="00EE06F2"/>
    <w:rsid w:val="00EE1016"/>
    <w:rsid w:val="00EE18FD"/>
    <w:rsid w:val="00EE1928"/>
    <w:rsid w:val="00EE1BF2"/>
    <w:rsid w:val="00EE332E"/>
    <w:rsid w:val="00EE3EDE"/>
    <w:rsid w:val="00EE4727"/>
    <w:rsid w:val="00EE52B6"/>
    <w:rsid w:val="00EE5ABF"/>
    <w:rsid w:val="00EE5B54"/>
    <w:rsid w:val="00EE5EEB"/>
    <w:rsid w:val="00EE6816"/>
    <w:rsid w:val="00EE6AC5"/>
    <w:rsid w:val="00EE6F66"/>
    <w:rsid w:val="00EE7655"/>
    <w:rsid w:val="00EE7780"/>
    <w:rsid w:val="00EE7A52"/>
    <w:rsid w:val="00EE7AF6"/>
    <w:rsid w:val="00EE7EFF"/>
    <w:rsid w:val="00EF0829"/>
    <w:rsid w:val="00EF123C"/>
    <w:rsid w:val="00EF19A9"/>
    <w:rsid w:val="00EF240C"/>
    <w:rsid w:val="00EF259E"/>
    <w:rsid w:val="00EF2F50"/>
    <w:rsid w:val="00EF3009"/>
    <w:rsid w:val="00EF3940"/>
    <w:rsid w:val="00EF489E"/>
    <w:rsid w:val="00EF48CD"/>
    <w:rsid w:val="00EF490B"/>
    <w:rsid w:val="00EF4FDC"/>
    <w:rsid w:val="00EF56E0"/>
    <w:rsid w:val="00EF573E"/>
    <w:rsid w:val="00EF5BB1"/>
    <w:rsid w:val="00EF76F4"/>
    <w:rsid w:val="00F00848"/>
    <w:rsid w:val="00F02CEA"/>
    <w:rsid w:val="00F02D43"/>
    <w:rsid w:val="00F02DC5"/>
    <w:rsid w:val="00F02E03"/>
    <w:rsid w:val="00F02F20"/>
    <w:rsid w:val="00F04863"/>
    <w:rsid w:val="00F04A6A"/>
    <w:rsid w:val="00F04B00"/>
    <w:rsid w:val="00F04F36"/>
    <w:rsid w:val="00F05987"/>
    <w:rsid w:val="00F0671B"/>
    <w:rsid w:val="00F07D31"/>
    <w:rsid w:val="00F07D73"/>
    <w:rsid w:val="00F10086"/>
    <w:rsid w:val="00F10403"/>
    <w:rsid w:val="00F104F6"/>
    <w:rsid w:val="00F120A8"/>
    <w:rsid w:val="00F12E65"/>
    <w:rsid w:val="00F1349D"/>
    <w:rsid w:val="00F13A55"/>
    <w:rsid w:val="00F14226"/>
    <w:rsid w:val="00F14F22"/>
    <w:rsid w:val="00F15802"/>
    <w:rsid w:val="00F16766"/>
    <w:rsid w:val="00F16895"/>
    <w:rsid w:val="00F16DEB"/>
    <w:rsid w:val="00F172B9"/>
    <w:rsid w:val="00F173EA"/>
    <w:rsid w:val="00F17FDE"/>
    <w:rsid w:val="00F202FA"/>
    <w:rsid w:val="00F20AD2"/>
    <w:rsid w:val="00F21054"/>
    <w:rsid w:val="00F2267B"/>
    <w:rsid w:val="00F22CA3"/>
    <w:rsid w:val="00F22D64"/>
    <w:rsid w:val="00F22F78"/>
    <w:rsid w:val="00F23228"/>
    <w:rsid w:val="00F23A7C"/>
    <w:rsid w:val="00F23CF4"/>
    <w:rsid w:val="00F257B7"/>
    <w:rsid w:val="00F27042"/>
    <w:rsid w:val="00F27B3B"/>
    <w:rsid w:val="00F27E68"/>
    <w:rsid w:val="00F3067B"/>
    <w:rsid w:val="00F30DB0"/>
    <w:rsid w:val="00F3160D"/>
    <w:rsid w:val="00F319A7"/>
    <w:rsid w:val="00F31A54"/>
    <w:rsid w:val="00F32361"/>
    <w:rsid w:val="00F33DAC"/>
    <w:rsid w:val="00F33F49"/>
    <w:rsid w:val="00F34228"/>
    <w:rsid w:val="00F34443"/>
    <w:rsid w:val="00F34602"/>
    <w:rsid w:val="00F35322"/>
    <w:rsid w:val="00F35B58"/>
    <w:rsid w:val="00F35EAB"/>
    <w:rsid w:val="00F3619A"/>
    <w:rsid w:val="00F3785F"/>
    <w:rsid w:val="00F37ACA"/>
    <w:rsid w:val="00F37ED7"/>
    <w:rsid w:val="00F37FF3"/>
    <w:rsid w:val="00F41B93"/>
    <w:rsid w:val="00F42BA9"/>
    <w:rsid w:val="00F433A1"/>
    <w:rsid w:val="00F43509"/>
    <w:rsid w:val="00F43F8B"/>
    <w:rsid w:val="00F44838"/>
    <w:rsid w:val="00F448DC"/>
    <w:rsid w:val="00F45D38"/>
    <w:rsid w:val="00F46652"/>
    <w:rsid w:val="00F4670D"/>
    <w:rsid w:val="00F46748"/>
    <w:rsid w:val="00F468A3"/>
    <w:rsid w:val="00F470F0"/>
    <w:rsid w:val="00F470F3"/>
    <w:rsid w:val="00F47386"/>
    <w:rsid w:val="00F4753A"/>
    <w:rsid w:val="00F50970"/>
    <w:rsid w:val="00F51595"/>
    <w:rsid w:val="00F51E2E"/>
    <w:rsid w:val="00F51ED1"/>
    <w:rsid w:val="00F527E3"/>
    <w:rsid w:val="00F54FAD"/>
    <w:rsid w:val="00F5538B"/>
    <w:rsid w:val="00F565A5"/>
    <w:rsid w:val="00F568D6"/>
    <w:rsid w:val="00F56C20"/>
    <w:rsid w:val="00F56E71"/>
    <w:rsid w:val="00F56FFE"/>
    <w:rsid w:val="00F57115"/>
    <w:rsid w:val="00F5742E"/>
    <w:rsid w:val="00F57B95"/>
    <w:rsid w:val="00F57DAA"/>
    <w:rsid w:val="00F57DFC"/>
    <w:rsid w:val="00F60000"/>
    <w:rsid w:val="00F60986"/>
    <w:rsid w:val="00F60AF5"/>
    <w:rsid w:val="00F60C18"/>
    <w:rsid w:val="00F61E87"/>
    <w:rsid w:val="00F62497"/>
    <w:rsid w:val="00F62829"/>
    <w:rsid w:val="00F62D4D"/>
    <w:rsid w:val="00F633CF"/>
    <w:rsid w:val="00F63628"/>
    <w:rsid w:val="00F63B52"/>
    <w:rsid w:val="00F64A94"/>
    <w:rsid w:val="00F662EA"/>
    <w:rsid w:val="00F67A04"/>
    <w:rsid w:val="00F67E4F"/>
    <w:rsid w:val="00F705A7"/>
    <w:rsid w:val="00F713D6"/>
    <w:rsid w:val="00F718DE"/>
    <w:rsid w:val="00F72251"/>
    <w:rsid w:val="00F7255D"/>
    <w:rsid w:val="00F72756"/>
    <w:rsid w:val="00F730EC"/>
    <w:rsid w:val="00F74723"/>
    <w:rsid w:val="00F74D9B"/>
    <w:rsid w:val="00F757B4"/>
    <w:rsid w:val="00F75A3F"/>
    <w:rsid w:val="00F767CE"/>
    <w:rsid w:val="00F76C72"/>
    <w:rsid w:val="00F76C85"/>
    <w:rsid w:val="00F76CE1"/>
    <w:rsid w:val="00F76F84"/>
    <w:rsid w:val="00F772D5"/>
    <w:rsid w:val="00F7741E"/>
    <w:rsid w:val="00F77D31"/>
    <w:rsid w:val="00F77EF2"/>
    <w:rsid w:val="00F8121A"/>
    <w:rsid w:val="00F81312"/>
    <w:rsid w:val="00F81F86"/>
    <w:rsid w:val="00F824B4"/>
    <w:rsid w:val="00F82719"/>
    <w:rsid w:val="00F82912"/>
    <w:rsid w:val="00F84897"/>
    <w:rsid w:val="00F8553F"/>
    <w:rsid w:val="00F85A44"/>
    <w:rsid w:val="00F86780"/>
    <w:rsid w:val="00F86A21"/>
    <w:rsid w:val="00F86ABC"/>
    <w:rsid w:val="00F876CE"/>
    <w:rsid w:val="00F87C78"/>
    <w:rsid w:val="00F90D1F"/>
    <w:rsid w:val="00F90E9A"/>
    <w:rsid w:val="00F910BA"/>
    <w:rsid w:val="00F910D8"/>
    <w:rsid w:val="00F9123E"/>
    <w:rsid w:val="00F91E9D"/>
    <w:rsid w:val="00F92505"/>
    <w:rsid w:val="00F9376C"/>
    <w:rsid w:val="00F93EB7"/>
    <w:rsid w:val="00F9627F"/>
    <w:rsid w:val="00FA0C68"/>
    <w:rsid w:val="00FA1C80"/>
    <w:rsid w:val="00FA1D3E"/>
    <w:rsid w:val="00FA1F89"/>
    <w:rsid w:val="00FA21B8"/>
    <w:rsid w:val="00FA4785"/>
    <w:rsid w:val="00FA574F"/>
    <w:rsid w:val="00FA5993"/>
    <w:rsid w:val="00FA5F5F"/>
    <w:rsid w:val="00FA6429"/>
    <w:rsid w:val="00FA7BD4"/>
    <w:rsid w:val="00FB085E"/>
    <w:rsid w:val="00FB08C6"/>
    <w:rsid w:val="00FB104D"/>
    <w:rsid w:val="00FB1CF0"/>
    <w:rsid w:val="00FB21AD"/>
    <w:rsid w:val="00FB3F7B"/>
    <w:rsid w:val="00FB4336"/>
    <w:rsid w:val="00FB56B9"/>
    <w:rsid w:val="00FB5894"/>
    <w:rsid w:val="00FB617C"/>
    <w:rsid w:val="00FB6CA1"/>
    <w:rsid w:val="00FB6EE3"/>
    <w:rsid w:val="00FB7131"/>
    <w:rsid w:val="00FB7333"/>
    <w:rsid w:val="00FB7ABA"/>
    <w:rsid w:val="00FC01C2"/>
    <w:rsid w:val="00FC0285"/>
    <w:rsid w:val="00FC03BE"/>
    <w:rsid w:val="00FC0656"/>
    <w:rsid w:val="00FC0AFB"/>
    <w:rsid w:val="00FC0E6D"/>
    <w:rsid w:val="00FC170A"/>
    <w:rsid w:val="00FC1B59"/>
    <w:rsid w:val="00FC307D"/>
    <w:rsid w:val="00FC309E"/>
    <w:rsid w:val="00FC3D46"/>
    <w:rsid w:val="00FC45BA"/>
    <w:rsid w:val="00FC5327"/>
    <w:rsid w:val="00FC5F75"/>
    <w:rsid w:val="00FC60C0"/>
    <w:rsid w:val="00FC6409"/>
    <w:rsid w:val="00FC6482"/>
    <w:rsid w:val="00FC64A4"/>
    <w:rsid w:val="00FC677E"/>
    <w:rsid w:val="00FC6822"/>
    <w:rsid w:val="00FC7779"/>
    <w:rsid w:val="00FD08A4"/>
    <w:rsid w:val="00FD0CF9"/>
    <w:rsid w:val="00FD0DEA"/>
    <w:rsid w:val="00FD0EE9"/>
    <w:rsid w:val="00FD13D9"/>
    <w:rsid w:val="00FD1544"/>
    <w:rsid w:val="00FD17BA"/>
    <w:rsid w:val="00FD1E54"/>
    <w:rsid w:val="00FD218F"/>
    <w:rsid w:val="00FD2640"/>
    <w:rsid w:val="00FD3F97"/>
    <w:rsid w:val="00FD522D"/>
    <w:rsid w:val="00FD5DF7"/>
    <w:rsid w:val="00FD5F91"/>
    <w:rsid w:val="00FD6957"/>
    <w:rsid w:val="00FD6D9C"/>
    <w:rsid w:val="00FD74B7"/>
    <w:rsid w:val="00FD7509"/>
    <w:rsid w:val="00FE0210"/>
    <w:rsid w:val="00FE1252"/>
    <w:rsid w:val="00FE2304"/>
    <w:rsid w:val="00FE2511"/>
    <w:rsid w:val="00FE3187"/>
    <w:rsid w:val="00FE3BF4"/>
    <w:rsid w:val="00FE3D3E"/>
    <w:rsid w:val="00FE3D65"/>
    <w:rsid w:val="00FE4FC3"/>
    <w:rsid w:val="00FE6040"/>
    <w:rsid w:val="00FE6236"/>
    <w:rsid w:val="00FE64BD"/>
    <w:rsid w:val="00FE671F"/>
    <w:rsid w:val="00FE6B45"/>
    <w:rsid w:val="00FE792B"/>
    <w:rsid w:val="00FE7B9E"/>
    <w:rsid w:val="00FF02F8"/>
    <w:rsid w:val="00FF055A"/>
    <w:rsid w:val="00FF09CE"/>
    <w:rsid w:val="00FF1A8C"/>
    <w:rsid w:val="00FF2ACE"/>
    <w:rsid w:val="00FF2CB0"/>
    <w:rsid w:val="00FF2CD1"/>
    <w:rsid w:val="00FF327F"/>
    <w:rsid w:val="00FF3369"/>
    <w:rsid w:val="00FF3928"/>
    <w:rsid w:val="00FF3FBE"/>
    <w:rsid w:val="00FF42FA"/>
    <w:rsid w:val="00FF4769"/>
    <w:rsid w:val="00FF5025"/>
    <w:rsid w:val="00FF54EC"/>
    <w:rsid w:val="00FF5597"/>
    <w:rsid w:val="00FF5D83"/>
    <w:rsid w:val="00FF758E"/>
    <w:rsid w:val="00FF76BF"/>
    <w:rsid w:val="00FF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0829C"/>
  <w15:chartTrackingRefBased/>
  <w15:docId w15:val="{25168BBD-7B0A-4F32-AF75-DC81080E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08DB"/>
    <w:pPr>
      <w:spacing w:after="0" w:line="240" w:lineRule="auto"/>
    </w:pPr>
    <w:rPr>
      <w:rFonts w:ascii="Times New Roman" w:eastAsia="Times New Roman" w:hAnsi="Times New Roman" w:cs="Times New Roman"/>
      <w:noProof/>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08DB"/>
    <w:pPr>
      <w:spacing w:after="200" w:line="276" w:lineRule="auto"/>
      <w:ind w:left="720"/>
      <w:contextualSpacing/>
    </w:pPr>
    <w:rPr>
      <w:rFonts w:ascii="Calibri" w:eastAsia="Calibri" w:hAnsi="Calibri"/>
      <w:noProof w:val="0"/>
      <w:sz w:val="22"/>
      <w:szCs w:val="22"/>
    </w:rPr>
  </w:style>
  <w:style w:type="table" w:customStyle="1" w:styleId="Lentelstinklelis1">
    <w:name w:val="Lentelės tinklelis1"/>
    <w:basedOn w:val="prastojilentel"/>
    <w:uiPriority w:val="39"/>
    <w:rsid w:val="00DD08DB"/>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D08DB"/>
    <w:pPr>
      <w:tabs>
        <w:tab w:val="center" w:pos="4819"/>
        <w:tab w:val="right" w:pos="9638"/>
      </w:tabs>
    </w:pPr>
  </w:style>
  <w:style w:type="character" w:customStyle="1" w:styleId="AntratsDiagrama">
    <w:name w:val="Antraštės Diagrama"/>
    <w:basedOn w:val="Numatytasispastraiposriftas"/>
    <w:link w:val="Antrats"/>
    <w:uiPriority w:val="99"/>
    <w:rsid w:val="00DD08DB"/>
    <w:rPr>
      <w:rFonts w:ascii="Times New Roman" w:eastAsia="Times New Roman" w:hAnsi="Times New Roman" w:cs="Times New Roman"/>
      <w:noProof/>
      <w:sz w:val="24"/>
      <w:szCs w:val="24"/>
      <w:lang w:val="lt-LT"/>
    </w:rPr>
  </w:style>
  <w:style w:type="table" w:styleId="Lentelstinklelis">
    <w:name w:val="Table Grid"/>
    <w:basedOn w:val="prastojilentel"/>
    <w:uiPriority w:val="39"/>
    <w:rsid w:val="00EB1F3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52A68"/>
    <w:pPr>
      <w:tabs>
        <w:tab w:val="center" w:pos="4819"/>
        <w:tab w:val="right" w:pos="9638"/>
      </w:tabs>
    </w:pPr>
  </w:style>
  <w:style w:type="character" w:customStyle="1" w:styleId="PoratDiagrama">
    <w:name w:val="Poraštė Diagrama"/>
    <w:basedOn w:val="Numatytasispastraiposriftas"/>
    <w:link w:val="Porat"/>
    <w:uiPriority w:val="99"/>
    <w:rsid w:val="00052A68"/>
    <w:rPr>
      <w:rFonts w:ascii="Times New Roman" w:eastAsia="Times New Roman" w:hAnsi="Times New Roman" w:cs="Times New Roman"/>
      <w:noProo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2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40A08-CFA9-453C-998C-6B4282F3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984</Words>
  <Characters>5611</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dc:description/>
  <cp:lastModifiedBy>Virginija Petrauskiene</cp:lastModifiedBy>
  <cp:revision>6</cp:revision>
  <cp:lastPrinted>2023-01-16T10:56:00Z</cp:lastPrinted>
  <dcterms:created xsi:type="dcterms:W3CDTF">2023-01-19T05:44:00Z</dcterms:created>
  <dcterms:modified xsi:type="dcterms:W3CDTF">2023-01-19T06:30:00Z</dcterms:modified>
</cp:coreProperties>
</file>