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D23" w:rsidRDefault="00A25F5F">
      <w:pPr>
        <w:spacing w:line="276" w:lineRule="auto"/>
        <w:jc w:val="center"/>
        <w:rPr>
          <w:rFonts w:cs="Times New Roman"/>
          <w:b/>
        </w:rPr>
      </w:pPr>
      <w:r>
        <w:rPr>
          <w:rFonts w:cs="Times New Roman"/>
          <w:b/>
          <w:bCs/>
        </w:rPr>
        <w:t xml:space="preserve">PANEVĖŽIO RAJONO SAVIVALDYBĖS </w:t>
      </w:r>
      <w:r>
        <w:rPr>
          <w:rFonts w:cs="Times New Roman"/>
          <w:b/>
        </w:rPr>
        <w:t>NUSIKALTIMŲ PREVENCIJOS IR KONTROLĖS KOMISIJOS 2022 METŲ ATASKAITA</w:t>
      </w:r>
    </w:p>
    <w:p w:rsidR="000723D1" w:rsidRDefault="000723D1">
      <w:pPr>
        <w:spacing w:line="276" w:lineRule="auto"/>
        <w:jc w:val="center"/>
        <w:rPr>
          <w:rFonts w:cs="Times New Roman"/>
          <w:b/>
        </w:rPr>
      </w:pPr>
    </w:p>
    <w:p w:rsidR="000723D1" w:rsidRDefault="00107016">
      <w:pPr>
        <w:spacing w:line="276" w:lineRule="auto"/>
        <w:jc w:val="center"/>
        <w:rPr>
          <w:rFonts w:cs="Times New Roman"/>
        </w:rPr>
      </w:pPr>
      <w:r>
        <w:rPr>
          <w:rFonts w:cs="Times New Roman"/>
        </w:rPr>
        <w:t xml:space="preserve">2023 m. vasario    </w:t>
      </w:r>
      <w:bookmarkStart w:id="0" w:name="_GoBack"/>
      <w:bookmarkEnd w:id="0"/>
      <w:r w:rsidR="000723D1" w:rsidRPr="000723D1">
        <w:rPr>
          <w:rFonts w:cs="Times New Roman"/>
        </w:rPr>
        <w:t xml:space="preserve"> d. Nr. T2-</w:t>
      </w:r>
    </w:p>
    <w:p w:rsidR="00930DCC" w:rsidRPr="000723D1" w:rsidRDefault="00930DCC">
      <w:pPr>
        <w:spacing w:line="276" w:lineRule="auto"/>
        <w:jc w:val="center"/>
        <w:rPr>
          <w:rFonts w:cs="Times New Roman"/>
        </w:rPr>
      </w:pPr>
      <w:r>
        <w:rPr>
          <w:rFonts w:cs="Times New Roman"/>
        </w:rPr>
        <w:t>Panevėžys</w:t>
      </w:r>
    </w:p>
    <w:p w:rsidR="005A5D23" w:rsidRDefault="005A5D23">
      <w:pPr>
        <w:spacing w:line="276" w:lineRule="auto"/>
        <w:ind w:firstLine="720"/>
        <w:jc w:val="both"/>
        <w:rPr>
          <w:rFonts w:eastAsia="Times New Roman" w:cs="Times New Roman"/>
          <w:b/>
          <w:bCs/>
        </w:rPr>
      </w:pPr>
    </w:p>
    <w:p w:rsidR="005A5D23" w:rsidRDefault="00A25F5F">
      <w:pPr>
        <w:widowControl w:val="0"/>
        <w:overflowPunct w:val="0"/>
        <w:spacing w:line="360" w:lineRule="auto"/>
        <w:jc w:val="both"/>
      </w:pPr>
      <w:r>
        <w:rPr>
          <w:rFonts w:eastAsia="TTE1C9B728t00" w:cs="Times-Roman"/>
          <w:color w:val="000000"/>
          <w:lang w:eastAsia="en-US"/>
        </w:rPr>
        <w:tab/>
        <w:t xml:space="preserve">Lietuvoje saugumo jausmo didinimas labiausiai siejamas su nusikalstamumo </w:t>
      </w:r>
      <w:r>
        <w:rPr>
          <w:rFonts w:eastAsia="TTE1C9B728t00" w:cs="Times-Roman"/>
          <w:color w:val="000000"/>
        </w:rPr>
        <w:t>mažinimu, todėl diskurse apie saugią bendruomenę dažniausiai vyrauja teisėsaugos institucijų veiklos aktualijos.</w:t>
      </w:r>
    </w:p>
    <w:p w:rsidR="005A5D23" w:rsidRPr="00377A9A" w:rsidRDefault="00A25F5F" w:rsidP="00377A9A">
      <w:pPr>
        <w:widowControl w:val="0"/>
        <w:overflowPunct w:val="0"/>
        <w:spacing w:line="360" w:lineRule="auto"/>
        <w:ind w:firstLine="737"/>
        <w:jc w:val="both"/>
        <w:rPr>
          <w:rFonts w:eastAsia="TTE1C9B728t00" w:cs="Times-Roman"/>
          <w:color w:val="000000"/>
          <w:lang w:bidi="ar-SA"/>
        </w:rPr>
      </w:pPr>
      <w:r>
        <w:rPr>
          <w:rFonts w:eastAsia="TTE1C9B728t00" w:cs="Times-Roman"/>
          <w:color w:val="000000"/>
          <w:lang w:bidi="ar-SA"/>
        </w:rPr>
        <w:t xml:space="preserve">Saugios aplinkos sėkmę tik 20 procentų lemia bendra policijos ar kitų jėgos struktūrų veikla, likusius 80 procentų </w:t>
      </w:r>
      <w:r w:rsidR="00377A9A">
        <w:rPr>
          <w:rFonts w:eastAsia="TTE1C9B728t00" w:cs="Times-Roman"/>
          <w:color w:val="000000"/>
          <w:lang w:bidi="ar-SA"/>
        </w:rPr>
        <w:t>–</w:t>
      </w:r>
      <w:r>
        <w:rPr>
          <w:rFonts w:eastAsia="TTE1C9B728t00" w:cs="Times-Roman"/>
          <w:color w:val="000000"/>
          <w:lang w:bidi="ar-SA"/>
        </w:rPr>
        <w:t xml:space="preserve"> savivaldos, bendruomenės narių vertybės, psichologija, žmonių aktyvumas.  Saugi aplinka gali būti efektyvi tik metodiškai dalyvaujant visoms šalims.</w:t>
      </w:r>
    </w:p>
    <w:p w:rsidR="005A5D23" w:rsidRDefault="00A25F5F">
      <w:pPr>
        <w:widowControl w:val="0"/>
        <w:overflowPunct w:val="0"/>
        <w:spacing w:line="360" w:lineRule="auto"/>
        <w:ind w:firstLine="283"/>
        <w:jc w:val="both"/>
      </w:pPr>
      <w:r>
        <w:rPr>
          <w:rFonts w:eastAsia="TTE1C9B728t00" w:cs="Times-Roman"/>
          <w:color w:val="000000"/>
          <w:lang w:eastAsia="en-US" w:bidi="ar-SA"/>
        </w:rPr>
        <w:tab/>
        <w:t>Kuo aplinka artimesn</w:t>
      </w:r>
      <w:r>
        <w:rPr>
          <w:rFonts w:eastAsia="TTE1C9B728t00" w:cs="Times-Roman"/>
          <w:color w:val="000000"/>
        </w:rPr>
        <w:t>ė asmeniui, tuo labiau ji veikia saugumo jausmą. Saugumo jausmas yra</w:t>
      </w:r>
    </w:p>
    <w:p w:rsidR="005A5D23" w:rsidRDefault="00A25F5F">
      <w:pPr>
        <w:widowControl w:val="0"/>
        <w:spacing w:line="360" w:lineRule="auto"/>
        <w:jc w:val="both"/>
        <w:rPr>
          <w:rFonts w:eastAsia="TTE1C9B728t00" w:cs="Times-Roman"/>
          <w:color w:val="000000"/>
        </w:rPr>
      </w:pPr>
      <w:r>
        <w:rPr>
          <w:rFonts w:eastAsia="TTE1C9B728t00" w:cs="Times-Roman"/>
          <w:color w:val="000000"/>
        </w:rPr>
        <w:t>ne tik bazinis žmogaus poreikis, bet ir viena iš esminių sąlygų, nuo kurios priklauso gyvenimo kokybė. Todėl siekiant geresnio pasitenkinimo gyvenimu, būtinos pastangos gerinti saugumo būklę.</w:t>
      </w:r>
    </w:p>
    <w:p w:rsidR="005A5D23" w:rsidRDefault="00A25F5F">
      <w:pPr>
        <w:widowControl w:val="0"/>
        <w:overflowPunct w:val="0"/>
        <w:spacing w:line="360" w:lineRule="auto"/>
        <w:ind w:firstLine="283"/>
        <w:jc w:val="both"/>
      </w:pPr>
      <w:r>
        <w:rPr>
          <w:rFonts w:eastAsia="TTE1C9B728t00" w:cs="Times-Roman"/>
          <w:color w:val="000000"/>
          <w:lang w:eastAsia="en-US" w:bidi="ar-SA"/>
        </w:rPr>
        <w:tab/>
      </w:r>
      <w:r>
        <w:rPr>
          <w:rFonts w:eastAsia="Times New Roman" w:cs="Times New Roman"/>
          <w:color w:val="000000"/>
          <w:lang w:eastAsia="en-US" w:bidi="ar-SA"/>
        </w:rPr>
        <w:t xml:space="preserve">Panevėžio apskrities VPK Panevėžio miesto ir rajono PK aptarnauja 12 Panevėžio rajono savivaldybės seniūnijų. Policijos pareigūnai savivaldybės teritorijoje veikia </w:t>
      </w:r>
      <w:r>
        <w:rPr>
          <w:rFonts w:eastAsia="Times New Roman" w:cs="Times New Roman"/>
          <w:color w:val="000000"/>
          <w:shd w:val="clear" w:color="auto" w:fill="FFFFFF"/>
          <w:lang w:eastAsia="en-US" w:bidi="ar-SA"/>
        </w:rPr>
        <w:t>visuomenės saugumo ir viešosios tvarkos užtikrinimo</w:t>
      </w:r>
      <w:r>
        <w:rPr>
          <w:rFonts w:eastAsia="Times New Roman" w:cs="Times New Roman"/>
          <w:color w:val="000000"/>
          <w:lang w:eastAsia="en-US" w:bidi="ar-SA"/>
        </w:rPr>
        <w:t xml:space="preserve">, eismo saugumo kontrolės, nusikalstamų veikų ir administracinių nusižengimų prevencijos, atskleidimo ir tyrimo srityse. Užtikrinant minėtų sričių įgyvendinimą būtina sutelkti vietos gyventojus, bendrauti ir bendradarbiauti su bendruomenėmis, valstybinėmis įstaigomis bei organizacijomis ir siekti didinti jų sąmoningumą, ugdyti supratimą, kad ne vien policija  yra atsakinga už saugios aplinkos formavimą, jog minėtų organizacijų vaidmuo itin svarbus.  </w:t>
      </w:r>
      <w:r>
        <w:rPr>
          <w:rFonts w:eastAsia="Times New Roman" w:cs="Times New Roman"/>
          <w:b/>
          <w:bCs/>
          <w:color w:val="000000"/>
          <w:lang w:eastAsia="en-US" w:bidi="ar-SA"/>
        </w:rPr>
        <w:t xml:space="preserve">  </w:t>
      </w:r>
    </w:p>
    <w:p w:rsidR="005A5D23" w:rsidRDefault="00A25F5F">
      <w:pPr>
        <w:ind w:firstLine="720"/>
        <w:jc w:val="both"/>
        <w:rPr>
          <w:rFonts w:eastAsia="Times New Roman" w:cs="Times New Roman"/>
        </w:rPr>
      </w:pPr>
      <w:r>
        <w:rPr>
          <w:rFonts w:eastAsia="Times New Roman" w:cs="Times New Roman"/>
          <w:noProof/>
          <w:lang w:eastAsia="lt-LT" w:bidi="ar-SA"/>
        </w:rPr>
        <w:drawing>
          <wp:anchor distT="0" distB="0" distL="0" distR="0" simplePos="0" relativeHeight="2" behindDoc="0" locked="0" layoutInCell="0" allowOverlap="1">
            <wp:simplePos x="0" y="0"/>
            <wp:positionH relativeFrom="column">
              <wp:posOffset>-243840</wp:posOffset>
            </wp:positionH>
            <wp:positionV relativeFrom="paragraph">
              <wp:posOffset>80645</wp:posOffset>
            </wp:positionV>
            <wp:extent cx="6504305" cy="3820160"/>
            <wp:effectExtent l="0" t="0" r="0" b="0"/>
            <wp:wrapSquare wrapText="largest"/>
            <wp:docPr id="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pic:cNvPicPr>
                      <a:picLocks noChangeAspect="1" noChangeArrowheads="1"/>
                    </pic:cNvPicPr>
                  </pic:nvPicPr>
                  <pic:blipFill>
                    <a:blip r:embed="rId4"/>
                    <a:stretch>
                      <a:fillRect/>
                    </a:stretch>
                  </pic:blipFill>
                  <pic:spPr bwMode="auto">
                    <a:xfrm>
                      <a:off x="0" y="0"/>
                      <a:ext cx="6504305" cy="3820160"/>
                    </a:xfrm>
                    <a:prstGeom prst="rect">
                      <a:avLst/>
                    </a:prstGeom>
                  </pic:spPr>
                </pic:pic>
              </a:graphicData>
            </a:graphic>
          </wp:anchor>
        </w:drawing>
      </w:r>
    </w:p>
    <w:p w:rsidR="005A5D23" w:rsidRDefault="00A25F5F" w:rsidP="00377A9A">
      <w:pPr>
        <w:spacing w:line="360" w:lineRule="auto"/>
        <w:ind w:firstLine="720"/>
        <w:jc w:val="both"/>
        <w:rPr>
          <w:rFonts w:eastAsia="Times New Roman" w:cs="Times New Roman"/>
          <w:color w:val="000000"/>
        </w:rPr>
      </w:pPr>
      <w:r>
        <w:rPr>
          <w:rFonts w:eastAsia="Times New Roman" w:cs="Times New Roman"/>
          <w:color w:val="000000"/>
        </w:rPr>
        <w:lastRenderedPageBreak/>
        <w:t>Per 202</w:t>
      </w:r>
      <w:r>
        <w:rPr>
          <w:rFonts w:eastAsia="Times New Roman" w:cs="Times New Roman"/>
          <w:color w:val="000000"/>
          <w:kern w:val="0"/>
          <w:lang w:eastAsia="en-US" w:bidi="ar-SA"/>
        </w:rPr>
        <w:t>2 m</w:t>
      </w:r>
      <w:r>
        <w:rPr>
          <w:rFonts w:eastAsia="Times New Roman" w:cs="Times New Roman"/>
          <w:color w:val="000000"/>
        </w:rPr>
        <w:t>etus (01</w:t>
      </w:r>
      <w:r w:rsidR="00377A9A">
        <w:rPr>
          <w:rFonts w:eastAsia="Times New Roman" w:cs="Times New Roman"/>
          <w:color w:val="000000"/>
        </w:rPr>
        <w:t>–</w:t>
      </w:r>
      <w:r>
        <w:rPr>
          <w:rFonts w:eastAsia="Times New Roman" w:cs="Times New Roman"/>
          <w:color w:val="000000"/>
        </w:rPr>
        <w:t xml:space="preserve">12 mėn.) Panevėžio rajone gauta 6023 gyventojų kvietimai (2021 m. </w:t>
      </w:r>
      <w:r w:rsidR="00377A9A">
        <w:rPr>
          <w:rFonts w:eastAsia="Times New Roman" w:cs="Times New Roman"/>
          <w:color w:val="000000"/>
        </w:rPr>
        <w:t xml:space="preserve">–    </w:t>
      </w:r>
      <w:r>
        <w:rPr>
          <w:rFonts w:eastAsia="Times New Roman" w:cs="Times New Roman"/>
          <w:color w:val="000000"/>
        </w:rPr>
        <w:t>6</w:t>
      </w:r>
      <w:r w:rsidR="00377A9A">
        <w:rPr>
          <w:rFonts w:eastAsia="Times New Roman" w:cs="Times New Roman"/>
          <w:color w:val="000000"/>
        </w:rPr>
        <w:t xml:space="preserve"> </w:t>
      </w:r>
      <w:r>
        <w:rPr>
          <w:rFonts w:eastAsia="Times New Roman" w:cs="Times New Roman"/>
          <w:color w:val="000000"/>
        </w:rPr>
        <w:t>535</w:t>
      </w:r>
      <w:r>
        <w:rPr>
          <w:rFonts w:eastAsia="Times New Roman" w:cs="Times New Roman"/>
          <w:b/>
          <w:bCs/>
          <w:color w:val="000000"/>
        </w:rPr>
        <w:t>;</w:t>
      </w:r>
      <w:r>
        <w:rPr>
          <w:rFonts w:eastAsia="Times New Roman" w:cs="Times New Roman"/>
          <w:color w:val="000000"/>
        </w:rPr>
        <w:t xml:space="preserve"> 2020 m. </w:t>
      </w:r>
      <w:r w:rsidR="00377A9A">
        <w:rPr>
          <w:rFonts w:eastAsia="Times New Roman" w:cs="Times New Roman"/>
          <w:color w:val="000000"/>
        </w:rPr>
        <w:t xml:space="preserve">– </w:t>
      </w:r>
      <w:r>
        <w:rPr>
          <w:rFonts w:eastAsia="Times New Roman" w:cs="Times New Roman"/>
          <w:color w:val="000000"/>
        </w:rPr>
        <w:t>5</w:t>
      </w:r>
      <w:r w:rsidR="00377A9A">
        <w:rPr>
          <w:rFonts w:eastAsia="Times New Roman" w:cs="Times New Roman"/>
          <w:color w:val="000000"/>
        </w:rPr>
        <w:t xml:space="preserve"> </w:t>
      </w:r>
      <w:r>
        <w:rPr>
          <w:rFonts w:eastAsia="Times New Roman" w:cs="Times New Roman"/>
          <w:color w:val="000000"/>
        </w:rPr>
        <w:t xml:space="preserve">969; 2019 m. </w:t>
      </w:r>
      <w:r w:rsidR="00377A9A">
        <w:rPr>
          <w:rFonts w:eastAsia="Times New Roman" w:cs="Times New Roman"/>
          <w:color w:val="000000"/>
        </w:rPr>
        <w:t>–</w:t>
      </w:r>
      <w:r>
        <w:rPr>
          <w:rFonts w:eastAsia="Times New Roman" w:cs="Times New Roman"/>
          <w:color w:val="000000"/>
        </w:rPr>
        <w:t xml:space="preserve"> 5</w:t>
      </w:r>
      <w:r w:rsidR="00377A9A">
        <w:rPr>
          <w:rFonts w:eastAsia="Times New Roman" w:cs="Times New Roman"/>
          <w:color w:val="000000"/>
        </w:rPr>
        <w:t xml:space="preserve"> </w:t>
      </w:r>
      <w:r>
        <w:rPr>
          <w:rFonts w:eastAsia="Times New Roman" w:cs="Times New Roman"/>
          <w:color w:val="000000"/>
        </w:rPr>
        <w:t xml:space="preserve">549) </w:t>
      </w:r>
      <w:r w:rsidR="00377A9A">
        <w:rPr>
          <w:rFonts w:eastAsia="Times New Roman" w:cs="Times New Roman"/>
          <w:color w:val="000000"/>
        </w:rPr>
        <w:t>–</w:t>
      </w:r>
      <w:r>
        <w:rPr>
          <w:rFonts w:eastAsia="Times New Roman" w:cs="Times New Roman"/>
          <w:color w:val="000000"/>
        </w:rPr>
        <w:t xml:space="preserve"> dėl policijos pareigūnų reikalingumo. Užregistruota 818 pranešimų apie nusikalstamas veikas (2021 m. </w:t>
      </w:r>
      <w:r w:rsidR="00377A9A">
        <w:rPr>
          <w:rFonts w:eastAsia="Times New Roman" w:cs="Times New Roman"/>
          <w:color w:val="000000"/>
        </w:rPr>
        <w:t>–</w:t>
      </w:r>
      <w:r>
        <w:rPr>
          <w:rFonts w:eastAsia="Times New Roman" w:cs="Times New Roman"/>
          <w:color w:val="000000"/>
        </w:rPr>
        <w:t xml:space="preserve"> 567; 2020 m. </w:t>
      </w:r>
      <w:r w:rsidR="00377A9A">
        <w:rPr>
          <w:rFonts w:eastAsia="Times New Roman" w:cs="Times New Roman"/>
          <w:color w:val="000000"/>
        </w:rPr>
        <w:t>–</w:t>
      </w:r>
      <w:r>
        <w:rPr>
          <w:rFonts w:eastAsia="Times New Roman" w:cs="Times New Roman"/>
          <w:color w:val="000000"/>
        </w:rPr>
        <w:t xml:space="preserve"> 812;  2019 m. </w:t>
      </w:r>
      <w:r w:rsidR="00377A9A">
        <w:rPr>
          <w:rFonts w:eastAsia="Times New Roman" w:cs="Times New Roman"/>
          <w:color w:val="000000"/>
        </w:rPr>
        <w:t xml:space="preserve">– </w:t>
      </w:r>
      <w:r>
        <w:rPr>
          <w:rFonts w:eastAsia="Times New Roman" w:cs="Times New Roman"/>
          <w:color w:val="000000"/>
        </w:rPr>
        <w:t xml:space="preserve">790), kuriuose pradėti ikiteisminiai tyrimai dėl nusikaltimų. </w:t>
      </w:r>
    </w:p>
    <w:p w:rsidR="005A5D23" w:rsidRDefault="00A25F5F">
      <w:pPr>
        <w:spacing w:line="360" w:lineRule="auto"/>
        <w:ind w:firstLine="720"/>
        <w:jc w:val="both"/>
        <w:rPr>
          <w:rFonts w:eastAsia="Times New Roman" w:cs="Times New Roman"/>
          <w:color w:val="000000"/>
        </w:rPr>
      </w:pPr>
      <w:r>
        <w:rPr>
          <w:rFonts w:eastAsia="Times New Roman" w:cs="Times New Roman"/>
          <w:color w:val="000000"/>
        </w:rPr>
        <w:t>Panevėžio rajone registruotų nusikalstamų veikų ištyrimas</w:t>
      </w:r>
      <w:r w:rsidR="00377A9A">
        <w:rPr>
          <w:rFonts w:eastAsia="Times New Roman" w:cs="Times New Roman"/>
          <w:color w:val="000000"/>
        </w:rPr>
        <w:t>:</w:t>
      </w:r>
      <w:r>
        <w:rPr>
          <w:rFonts w:eastAsia="Times New Roman" w:cs="Times New Roman"/>
          <w:color w:val="000000"/>
        </w:rPr>
        <w:t xml:space="preserve"> 2022 m.</w:t>
      </w:r>
      <w:r w:rsidR="00377A9A">
        <w:rPr>
          <w:rFonts w:eastAsia="Times New Roman" w:cs="Times New Roman"/>
          <w:color w:val="000000"/>
        </w:rPr>
        <w:t xml:space="preserve"> –</w:t>
      </w:r>
      <w:r>
        <w:rPr>
          <w:rFonts w:eastAsia="Times New Roman" w:cs="Times New Roman"/>
          <w:color w:val="000000"/>
        </w:rPr>
        <w:t xml:space="preserve"> 52,8 proc</w:t>
      </w:r>
      <w:r w:rsidR="00377A9A">
        <w:rPr>
          <w:rFonts w:eastAsia="Times New Roman" w:cs="Times New Roman"/>
          <w:color w:val="000000"/>
        </w:rPr>
        <w:t>.,</w:t>
      </w:r>
      <w:r>
        <w:rPr>
          <w:rFonts w:eastAsia="Times New Roman" w:cs="Times New Roman"/>
          <w:color w:val="000000"/>
        </w:rPr>
        <w:t xml:space="preserve"> 2021 m.</w:t>
      </w:r>
      <w:r w:rsidR="00377A9A">
        <w:rPr>
          <w:rFonts w:eastAsia="Times New Roman" w:cs="Times New Roman"/>
          <w:color w:val="000000"/>
        </w:rPr>
        <w:t xml:space="preserve"> – </w:t>
      </w:r>
      <w:r>
        <w:rPr>
          <w:rFonts w:eastAsia="Times New Roman" w:cs="Times New Roman"/>
          <w:color w:val="000000"/>
        </w:rPr>
        <w:t>53,2 proc</w:t>
      </w:r>
      <w:r w:rsidR="00377A9A">
        <w:rPr>
          <w:rFonts w:eastAsia="Times New Roman" w:cs="Times New Roman"/>
          <w:color w:val="000000"/>
        </w:rPr>
        <w:t>.,</w:t>
      </w:r>
      <w:r>
        <w:rPr>
          <w:rFonts w:eastAsia="Times New Roman" w:cs="Times New Roman"/>
          <w:color w:val="000000"/>
        </w:rPr>
        <w:t xml:space="preserve"> 2020 m. </w:t>
      </w:r>
      <w:r w:rsidR="00377A9A">
        <w:rPr>
          <w:rFonts w:eastAsia="Times New Roman" w:cs="Times New Roman"/>
          <w:color w:val="000000"/>
        </w:rPr>
        <w:t>–</w:t>
      </w:r>
      <w:r>
        <w:rPr>
          <w:rFonts w:eastAsia="Times New Roman" w:cs="Times New Roman"/>
          <w:color w:val="000000"/>
        </w:rPr>
        <w:t xml:space="preserve"> 60,3 proc</w:t>
      </w:r>
      <w:r w:rsidR="00377A9A">
        <w:rPr>
          <w:rFonts w:eastAsia="Times New Roman" w:cs="Times New Roman"/>
          <w:color w:val="000000"/>
        </w:rPr>
        <w:t>.,</w:t>
      </w:r>
      <w:r>
        <w:rPr>
          <w:rFonts w:eastAsia="Times New Roman" w:cs="Times New Roman"/>
          <w:color w:val="000000"/>
        </w:rPr>
        <w:t xml:space="preserve"> 2019 m. </w:t>
      </w:r>
      <w:r w:rsidR="00377A9A">
        <w:rPr>
          <w:rFonts w:eastAsia="Times New Roman" w:cs="Times New Roman"/>
          <w:color w:val="000000"/>
        </w:rPr>
        <w:t>–</w:t>
      </w:r>
      <w:r>
        <w:rPr>
          <w:rFonts w:eastAsia="Times New Roman" w:cs="Times New Roman"/>
          <w:color w:val="000000"/>
        </w:rPr>
        <w:t xml:space="preserve"> 54</w:t>
      </w:r>
      <w:r w:rsidR="00377A9A">
        <w:rPr>
          <w:rFonts w:eastAsia="Times New Roman" w:cs="Times New Roman"/>
          <w:color w:val="000000"/>
        </w:rPr>
        <w:t>,</w:t>
      </w:r>
      <w:r>
        <w:rPr>
          <w:rFonts w:eastAsia="Times New Roman" w:cs="Times New Roman"/>
          <w:color w:val="000000"/>
        </w:rPr>
        <w:t>8 proc</w:t>
      </w:r>
      <w:r w:rsidR="00377A9A">
        <w:rPr>
          <w:rFonts w:eastAsia="Times New Roman" w:cs="Times New Roman"/>
          <w:color w:val="000000"/>
        </w:rPr>
        <w:t>.</w:t>
      </w:r>
      <w:r>
        <w:rPr>
          <w:rFonts w:eastAsia="Times New Roman" w:cs="Times New Roman"/>
          <w:color w:val="000000"/>
        </w:rPr>
        <w:t xml:space="preserve">, </w:t>
      </w:r>
      <w:r w:rsidR="00377A9A">
        <w:rPr>
          <w:rFonts w:eastAsia="Times New Roman" w:cs="Times New Roman"/>
          <w:color w:val="000000"/>
        </w:rPr>
        <w:t>o</w:t>
      </w:r>
      <w:r>
        <w:rPr>
          <w:rFonts w:eastAsia="Times New Roman" w:cs="Times New Roman"/>
          <w:color w:val="000000"/>
        </w:rPr>
        <w:t xml:space="preserve"> 2018 m. </w:t>
      </w:r>
      <w:r w:rsidR="00377A9A">
        <w:rPr>
          <w:rFonts w:eastAsia="Times New Roman" w:cs="Times New Roman"/>
          <w:color w:val="000000"/>
        </w:rPr>
        <w:t>–</w:t>
      </w:r>
      <w:r>
        <w:rPr>
          <w:rFonts w:eastAsia="Times New Roman" w:cs="Times New Roman"/>
          <w:color w:val="000000"/>
        </w:rPr>
        <w:t xml:space="preserve"> 52,8 proc. Lyginant pranešimų dėl nusikalstamų veikų </w:t>
      </w:r>
      <w:r w:rsidR="00377A9A">
        <w:rPr>
          <w:rFonts w:eastAsia="Times New Roman" w:cs="Times New Roman"/>
          <w:color w:val="000000"/>
        </w:rPr>
        <w:t xml:space="preserve">skaičių </w:t>
      </w:r>
      <w:r>
        <w:rPr>
          <w:rFonts w:eastAsia="Times New Roman" w:cs="Times New Roman"/>
          <w:color w:val="000000"/>
        </w:rPr>
        <w:t>202</w:t>
      </w:r>
      <w:r>
        <w:rPr>
          <w:rFonts w:eastAsia="Times New Roman" w:cs="Times New Roman"/>
          <w:color w:val="000000"/>
          <w:kern w:val="0"/>
          <w:lang w:eastAsia="en-US" w:bidi="ar-SA"/>
        </w:rPr>
        <w:t xml:space="preserve">2 </w:t>
      </w:r>
      <w:r>
        <w:rPr>
          <w:rFonts w:eastAsia="Times New Roman" w:cs="Times New Roman"/>
          <w:color w:val="000000"/>
        </w:rPr>
        <w:t>m. yra stebimas mažėjimas, palygin</w:t>
      </w:r>
      <w:r w:rsidR="00377A9A">
        <w:rPr>
          <w:rFonts w:eastAsia="Times New Roman" w:cs="Times New Roman"/>
          <w:color w:val="000000"/>
        </w:rPr>
        <w:t>ti</w:t>
      </w:r>
      <w:r>
        <w:rPr>
          <w:rFonts w:eastAsia="Times New Roman" w:cs="Times New Roman"/>
          <w:color w:val="000000"/>
        </w:rPr>
        <w:t xml:space="preserve"> su 2021 metais, tačiau pranešimų  </w:t>
      </w:r>
      <w:r w:rsidR="00377A9A">
        <w:rPr>
          <w:rFonts w:eastAsia="Times New Roman" w:cs="Times New Roman"/>
          <w:color w:val="000000"/>
        </w:rPr>
        <w:t>daugiau</w:t>
      </w:r>
      <w:r>
        <w:rPr>
          <w:rFonts w:eastAsia="Times New Roman" w:cs="Times New Roman"/>
          <w:color w:val="000000"/>
        </w:rPr>
        <w:t xml:space="preserve"> negu 2019 m. ir 2020 m. Atkreiptinas dėmesys, </w:t>
      </w:r>
      <w:r w:rsidR="00377A9A">
        <w:rPr>
          <w:rFonts w:eastAsia="Times New Roman" w:cs="Times New Roman"/>
          <w:color w:val="000000"/>
        </w:rPr>
        <w:t xml:space="preserve">kad </w:t>
      </w:r>
      <w:r>
        <w:rPr>
          <w:rFonts w:eastAsia="Times New Roman" w:cs="Times New Roman"/>
          <w:color w:val="000000"/>
        </w:rPr>
        <w:t>2021 m</w:t>
      </w:r>
      <w:r w:rsidR="00377A9A">
        <w:rPr>
          <w:rFonts w:eastAsia="Times New Roman" w:cs="Times New Roman"/>
          <w:color w:val="000000"/>
        </w:rPr>
        <w:t>.</w:t>
      </w:r>
      <w:r>
        <w:rPr>
          <w:rFonts w:eastAsia="Times New Roman" w:cs="Times New Roman"/>
          <w:color w:val="000000"/>
        </w:rPr>
        <w:t xml:space="preserve"> buvo ribojimų </w:t>
      </w:r>
      <w:r w:rsidR="00377A9A">
        <w:rPr>
          <w:rFonts w:eastAsia="Times New Roman" w:cs="Times New Roman"/>
          <w:color w:val="000000"/>
        </w:rPr>
        <w:t>ir</w:t>
      </w:r>
      <w:r>
        <w:rPr>
          <w:rFonts w:eastAsia="Times New Roman" w:cs="Times New Roman"/>
          <w:color w:val="000000"/>
        </w:rPr>
        <w:t xml:space="preserve"> asmenų judėjimo suvaržymo metai, todėl gyventojai buvo daugiausiai namuose ir iškvietimų </w:t>
      </w:r>
      <w:r w:rsidR="00377A9A">
        <w:rPr>
          <w:rFonts w:eastAsia="Times New Roman" w:cs="Times New Roman"/>
          <w:color w:val="000000"/>
        </w:rPr>
        <w:t>daugėjo</w:t>
      </w:r>
      <w:r>
        <w:rPr>
          <w:rFonts w:eastAsia="Times New Roman" w:cs="Times New Roman"/>
          <w:color w:val="000000"/>
        </w:rPr>
        <w:t xml:space="preserve"> dėl karantino pažeidimų patikrinimų bei konfliktų namuose.  </w:t>
      </w:r>
    </w:p>
    <w:p w:rsidR="005A5D23" w:rsidRDefault="00377A9A">
      <w:pPr>
        <w:spacing w:line="360" w:lineRule="auto"/>
        <w:ind w:firstLine="720"/>
        <w:jc w:val="both"/>
        <w:rPr>
          <w:color w:val="C9211E"/>
        </w:rPr>
      </w:pPr>
      <w:r>
        <w:rPr>
          <w:rFonts w:eastAsia="Times New Roman" w:cs="Times New Roman"/>
          <w:color w:val="000000"/>
        </w:rPr>
        <w:t xml:space="preserve">Didžiausio </w:t>
      </w:r>
      <w:r w:rsidR="00A25F5F">
        <w:rPr>
          <w:rFonts w:eastAsia="Times New Roman" w:cs="Times New Roman"/>
          <w:color w:val="000000"/>
        </w:rPr>
        <w:t xml:space="preserve">ne tik policijos, </w:t>
      </w:r>
      <w:r>
        <w:rPr>
          <w:rFonts w:eastAsia="Times New Roman" w:cs="Times New Roman"/>
          <w:color w:val="000000"/>
        </w:rPr>
        <w:t>bet</w:t>
      </w:r>
      <w:r w:rsidR="00A25F5F">
        <w:rPr>
          <w:rFonts w:eastAsia="Times New Roman" w:cs="Times New Roman"/>
          <w:color w:val="000000"/>
        </w:rPr>
        <w:t xml:space="preserve"> ir kitų Panevėžio rajono institucijų </w:t>
      </w:r>
      <w:r>
        <w:rPr>
          <w:rFonts w:eastAsia="Times New Roman" w:cs="Times New Roman"/>
          <w:color w:val="000000"/>
        </w:rPr>
        <w:t xml:space="preserve">dėmesio </w:t>
      </w:r>
      <w:r w:rsidR="00A25F5F">
        <w:rPr>
          <w:rFonts w:eastAsia="Times New Roman" w:cs="Times New Roman"/>
          <w:color w:val="000000"/>
        </w:rPr>
        <w:t xml:space="preserve">reikalauja Lietuvos Respublikos </w:t>
      </w:r>
      <w:r>
        <w:rPr>
          <w:rFonts w:eastAsia="Times New Roman" w:cs="Times New Roman"/>
          <w:color w:val="000000"/>
        </w:rPr>
        <w:t>a</w:t>
      </w:r>
      <w:r w:rsidR="00A25F5F">
        <w:rPr>
          <w:rFonts w:eastAsia="Times New Roman" w:cs="Times New Roman"/>
          <w:color w:val="000000"/>
        </w:rPr>
        <w:t>psaugos nuo smurto artimoje aplinkoje įstatymo įgyvendinim</w:t>
      </w:r>
      <w:r>
        <w:rPr>
          <w:rFonts w:eastAsia="Times New Roman" w:cs="Times New Roman"/>
          <w:color w:val="000000"/>
        </w:rPr>
        <w:t>as</w:t>
      </w:r>
      <w:r w:rsidR="00A25F5F">
        <w:rPr>
          <w:rFonts w:eastAsia="Times New Roman" w:cs="Times New Roman"/>
          <w:color w:val="000000"/>
        </w:rPr>
        <w:t xml:space="preserve">. Panevėžio miesto ir rajono PK pareigūnai 2022 metais Panevėžio rajone reagavo į 688 (2021 m. </w:t>
      </w:r>
      <w:r>
        <w:rPr>
          <w:rFonts w:eastAsia="Times New Roman" w:cs="Times New Roman"/>
          <w:color w:val="000000"/>
        </w:rPr>
        <w:t>–</w:t>
      </w:r>
      <w:r w:rsidR="00A25F5F">
        <w:rPr>
          <w:rFonts w:eastAsia="Times New Roman" w:cs="Times New Roman"/>
          <w:color w:val="000000"/>
        </w:rPr>
        <w:t xml:space="preserve"> 596; 2020 m. </w:t>
      </w:r>
      <w:r>
        <w:rPr>
          <w:rFonts w:eastAsia="Times New Roman" w:cs="Times New Roman"/>
          <w:color w:val="000000"/>
        </w:rPr>
        <w:t xml:space="preserve">– </w:t>
      </w:r>
      <w:r w:rsidR="00A25F5F">
        <w:rPr>
          <w:rFonts w:eastAsia="Times New Roman" w:cs="Times New Roman"/>
          <w:color w:val="000000"/>
        </w:rPr>
        <w:t>716; 2019 m.</w:t>
      </w:r>
      <w:r>
        <w:rPr>
          <w:rFonts w:eastAsia="Times New Roman" w:cs="Times New Roman"/>
          <w:color w:val="000000"/>
        </w:rPr>
        <w:t xml:space="preserve"> – </w:t>
      </w:r>
      <w:r w:rsidR="00A25F5F">
        <w:rPr>
          <w:rFonts w:eastAsia="Times New Roman" w:cs="Times New Roman"/>
          <w:color w:val="000000"/>
        </w:rPr>
        <w:t>386; 2018 m.</w:t>
      </w:r>
      <w:r>
        <w:rPr>
          <w:rFonts w:eastAsia="Times New Roman" w:cs="Times New Roman"/>
          <w:color w:val="000000"/>
        </w:rPr>
        <w:t xml:space="preserve"> –</w:t>
      </w:r>
      <w:r w:rsidR="00A25F5F">
        <w:rPr>
          <w:rFonts w:eastAsia="Times New Roman" w:cs="Times New Roman"/>
          <w:color w:val="000000"/>
        </w:rPr>
        <w:t xml:space="preserve"> 417)  pranešimus dėl smurto artimoje aplinkoje, iš jų 268 (2021 m. </w:t>
      </w:r>
      <w:r>
        <w:rPr>
          <w:rFonts w:eastAsia="Times New Roman" w:cs="Times New Roman"/>
          <w:color w:val="000000"/>
        </w:rPr>
        <w:t xml:space="preserve">– </w:t>
      </w:r>
      <w:r w:rsidR="00A25F5F">
        <w:rPr>
          <w:rFonts w:eastAsia="Times New Roman" w:cs="Times New Roman"/>
          <w:color w:val="000000"/>
        </w:rPr>
        <w:t xml:space="preserve">107; 2020 m. </w:t>
      </w:r>
      <w:r>
        <w:rPr>
          <w:rFonts w:eastAsia="Times New Roman" w:cs="Times New Roman"/>
          <w:color w:val="000000"/>
        </w:rPr>
        <w:t xml:space="preserve">– </w:t>
      </w:r>
      <w:r w:rsidR="00A25F5F">
        <w:rPr>
          <w:rFonts w:eastAsia="Times New Roman" w:cs="Times New Roman"/>
          <w:color w:val="000000"/>
        </w:rPr>
        <w:t xml:space="preserve">174; 2019 m. </w:t>
      </w:r>
      <w:r>
        <w:rPr>
          <w:rFonts w:eastAsia="Times New Roman" w:cs="Times New Roman"/>
          <w:color w:val="000000"/>
        </w:rPr>
        <w:t xml:space="preserve">– </w:t>
      </w:r>
      <w:r w:rsidR="00A25F5F">
        <w:rPr>
          <w:rFonts w:eastAsia="Times New Roman" w:cs="Times New Roman"/>
          <w:color w:val="000000"/>
        </w:rPr>
        <w:t xml:space="preserve">128) nusikalstamos veikos atvejai, kai smurtas artimoje aplinkoje </w:t>
      </w:r>
      <w:r w:rsidR="00A25F5F">
        <w:rPr>
          <w:rFonts w:eastAsia="Times New Roman" w:cs="Times New Roman"/>
          <w:color w:val="C9211E"/>
        </w:rPr>
        <w:t xml:space="preserve"> </w:t>
      </w:r>
      <w:r w:rsidR="00A25F5F">
        <w:rPr>
          <w:rFonts w:eastAsia="Times New Roman" w:cs="Times New Roman"/>
          <w:color w:val="000000"/>
        </w:rPr>
        <w:t xml:space="preserve">pasitvirtino ir tuo pagrindu buvo pradėti ikiteisminiai tyrimai. </w:t>
      </w:r>
    </w:p>
    <w:p w:rsidR="005A5D23" w:rsidRDefault="00A25F5F">
      <w:pPr>
        <w:spacing w:line="360" w:lineRule="auto"/>
        <w:ind w:firstLine="720"/>
        <w:jc w:val="both"/>
        <w:rPr>
          <w:rFonts w:eastAsia="Times New Roman" w:cs="Times New Roman"/>
          <w:color w:val="000000"/>
        </w:rPr>
      </w:pPr>
      <w:r>
        <w:rPr>
          <w:rFonts w:eastAsia="Times New Roman" w:cs="Times New Roman"/>
          <w:noProof/>
          <w:color w:val="000000"/>
          <w:lang w:eastAsia="lt-LT" w:bidi="ar-SA"/>
        </w:rPr>
        <w:drawing>
          <wp:anchor distT="0" distB="0" distL="0" distR="0" simplePos="0" relativeHeight="3" behindDoc="0" locked="0" layoutInCell="0" allowOverlap="1">
            <wp:simplePos x="0" y="0"/>
            <wp:positionH relativeFrom="column">
              <wp:posOffset>-51435</wp:posOffset>
            </wp:positionH>
            <wp:positionV relativeFrom="paragraph">
              <wp:posOffset>240665</wp:posOffset>
            </wp:positionV>
            <wp:extent cx="6179820" cy="4476115"/>
            <wp:effectExtent l="0" t="0" r="0" b="0"/>
            <wp:wrapSquare wrapText="largest"/>
            <wp:docPr id="2"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
                    <pic:cNvPicPr>
                      <a:picLocks noChangeAspect="1" noChangeArrowheads="1"/>
                    </pic:cNvPicPr>
                  </pic:nvPicPr>
                  <pic:blipFill>
                    <a:blip r:embed="rId5"/>
                    <a:stretch>
                      <a:fillRect/>
                    </a:stretch>
                  </pic:blipFill>
                  <pic:spPr bwMode="auto">
                    <a:xfrm>
                      <a:off x="0" y="0"/>
                      <a:ext cx="6179820" cy="4476115"/>
                    </a:xfrm>
                    <a:prstGeom prst="rect">
                      <a:avLst/>
                    </a:prstGeom>
                  </pic:spPr>
                </pic:pic>
              </a:graphicData>
            </a:graphic>
          </wp:anchor>
        </w:drawing>
      </w:r>
    </w:p>
    <w:p w:rsidR="005A5D23" w:rsidRDefault="00A25F5F">
      <w:pPr>
        <w:spacing w:line="360" w:lineRule="auto"/>
        <w:ind w:firstLine="720"/>
        <w:jc w:val="both"/>
        <w:rPr>
          <w:color w:val="000000"/>
        </w:rPr>
      </w:pPr>
      <w:r>
        <w:rPr>
          <w:rFonts w:eastAsia="Times New Roman" w:cs="Times New Roman"/>
          <w:color w:val="000000"/>
        </w:rPr>
        <w:lastRenderedPageBreak/>
        <w:t>Daugiausia pranešimų dėl smurto artimoje aplinkoje buvo gauta iš didžiausių Panevėžio rajono seniūnijų (pagal gyventojų skaičių): Velžio seniūnijos (2022 m.</w:t>
      </w:r>
      <w:r w:rsidR="00377A9A">
        <w:rPr>
          <w:rFonts w:eastAsia="Times New Roman" w:cs="Times New Roman"/>
          <w:color w:val="000000"/>
        </w:rPr>
        <w:t xml:space="preserve"> – </w:t>
      </w:r>
      <w:r>
        <w:rPr>
          <w:rFonts w:eastAsia="Times New Roman" w:cs="Times New Roman"/>
          <w:color w:val="000000"/>
        </w:rPr>
        <w:t>7</w:t>
      </w:r>
      <w:r w:rsidR="00377A9A">
        <w:rPr>
          <w:rFonts w:eastAsia="Times New Roman" w:cs="Times New Roman"/>
          <w:color w:val="000000"/>
        </w:rPr>
        <w:t xml:space="preserve"> </w:t>
      </w:r>
      <w:r>
        <w:rPr>
          <w:rFonts w:eastAsia="Times New Roman" w:cs="Times New Roman"/>
          <w:color w:val="000000"/>
        </w:rPr>
        <w:t xml:space="preserve">267 gyventojai)  – 115 (2021 m. </w:t>
      </w:r>
      <w:r w:rsidR="00377A9A">
        <w:rPr>
          <w:rFonts w:eastAsia="Times New Roman" w:cs="Times New Roman"/>
          <w:color w:val="000000"/>
        </w:rPr>
        <w:t>–</w:t>
      </w:r>
      <w:r>
        <w:rPr>
          <w:rFonts w:eastAsia="Times New Roman" w:cs="Times New Roman"/>
          <w:color w:val="000000"/>
        </w:rPr>
        <w:t xml:space="preserve"> 89; 2020 m. </w:t>
      </w:r>
      <w:r w:rsidR="00377A9A">
        <w:rPr>
          <w:rFonts w:eastAsia="Times New Roman" w:cs="Times New Roman"/>
          <w:color w:val="000000"/>
        </w:rPr>
        <w:t xml:space="preserve">– </w:t>
      </w:r>
      <w:r>
        <w:rPr>
          <w:rFonts w:eastAsia="Times New Roman" w:cs="Times New Roman"/>
          <w:color w:val="000000"/>
        </w:rPr>
        <w:t>117) pranešimų, pradėt</w:t>
      </w:r>
      <w:r w:rsidR="00377A9A">
        <w:rPr>
          <w:rFonts w:eastAsia="Times New Roman" w:cs="Times New Roman"/>
          <w:color w:val="000000"/>
        </w:rPr>
        <w:t>i</w:t>
      </w:r>
      <w:r>
        <w:rPr>
          <w:rFonts w:eastAsia="Times New Roman" w:cs="Times New Roman"/>
          <w:color w:val="000000"/>
        </w:rPr>
        <w:t xml:space="preserve"> </w:t>
      </w:r>
      <w:r w:rsidR="00377A9A">
        <w:rPr>
          <w:rFonts w:eastAsia="Times New Roman" w:cs="Times New Roman"/>
          <w:color w:val="000000"/>
          <w:kern w:val="0"/>
          <w:lang w:eastAsia="en-US" w:bidi="ar-SA"/>
        </w:rPr>
        <w:t xml:space="preserve">44 </w:t>
      </w:r>
      <w:r>
        <w:rPr>
          <w:rFonts w:eastAsia="Times New Roman" w:cs="Times New Roman"/>
          <w:color w:val="000000"/>
        </w:rPr>
        <w:t>ikiteismini</w:t>
      </w:r>
      <w:r w:rsidR="00377A9A">
        <w:rPr>
          <w:rFonts w:eastAsia="Times New Roman" w:cs="Times New Roman"/>
          <w:color w:val="000000"/>
        </w:rPr>
        <w:t>ai</w:t>
      </w:r>
      <w:r>
        <w:rPr>
          <w:rFonts w:eastAsia="Times New Roman" w:cs="Times New Roman"/>
          <w:color w:val="000000"/>
        </w:rPr>
        <w:t xml:space="preserve"> tyrim</w:t>
      </w:r>
      <w:r w:rsidR="00377A9A">
        <w:rPr>
          <w:rFonts w:eastAsia="Times New Roman" w:cs="Times New Roman"/>
          <w:color w:val="000000"/>
        </w:rPr>
        <w:t>ai</w:t>
      </w:r>
      <w:r>
        <w:rPr>
          <w:rFonts w:eastAsia="Times New Roman" w:cs="Times New Roman"/>
          <w:color w:val="000000"/>
        </w:rPr>
        <w:t xml:space="preserve">  (2021 m. </w:t>
      </w:r>
      <w:r w:rsidR="00377A9A">
        <w:rPr>
          <w:rFonts w:eastAsia="Times New Roman" w:cs="Times New Roman"/>
          <w:color w:val="000000"/>
        </w:rPr>
        <w:t>–</w:t>
      </w:r>
      <w:r>
        <w:rPr>
          <w:rFonts w:eastAsia="Times New Roman" w:cs="Times New Roman"/>
          <w:color w:val="000000"/>
        </w:rPr>
        <w:t xml:space="preserve"> 15; 2020 m. </w:t>
      </w:r>
      <w:r w:rsidR="00377A9A">
        <w:rPr>
          <w:rFonts w:eastAsia="Times New Roman" w:cs="Times New Roman"/>
          <w:color w:val="000000"/>
        </w:rPr>
        <w:t>–</w:t>
      </w:r>
      <w:r>
        <w:rPr>
          <w:rFonts w:eastAsia="Times New Roman" w:cs="Times New Roman"/>
          <w:color w:val="000000"/>
        </w:rPr>
        <w:t xml:space="preserve">22; 2019 m. </w:t>
      </w:r>
      <w:r w:rsidR="00377A9A">
        <w:rPr>
          <w:rFonts w:eastAsia="Times New Roman" w:cs="Times New Roman"/>
          <w:color w:val="000000"/>
        </w:rPr>
        <w:t>–</w:t>
      </w:r>
      <w:r>
        <w:rPr>
          <w:rFonts w:eastAsia="Times New Roman" w:cs="Times New Roman"/>
          <w:color w:val="000000"/>
        </w:rPr>
        <w:t xml:space="preserve"> 20); Krekenavos seniūnijos (2022 m.</w:t>
      </w:r>
      <w:r w:rsidR="00377A9A">
        <w:rPr>
          <w:rFonts w:eastAsia="Times New Roman" w:cs="Times New Roman"/>
          <w:color w:val="000000"/>
        </w:rPr>
        <w:t xml:space="preserve"> – </w:t>
      </w:r>
      <w:r>
        <w:rPr>
          <w:rFonts w:eastAsia="Times New Roman" w:cs="Times New Roman"/>
          <w:color w:val="000000"/>
        </w:rPr>
        <w:t>3</w:t>
      </w:r>
      <w:r w:rsidR="00377A9A">
        <w:rPr>
          <w:rFonts w:eastAsia="Times New Roman" w:cs="Times New Roman"/>
          <w:color w:val="000000"/>
        </w:rPr>
        <w:t xml:space="preserve"> </w:t>
      </w:r>
      <w:r>
        <w:rPr>
          <w:rFonts w:eastAsia="Times New Roman" w:cs="Times New Roman"/>
          <w:color w:val="000000"/>
        </w:rPr>
        <w:t>695 gyventojai) – 76 pranešimai, pradėt</w:t>
      </w:r>
      <w:r w:rsidR="008F5F37">
        <w:rPr>
          <w:rFonts w:eastAsia="Times New Roman" w:cs="Times New Roman"/>
          <w:color w:val="000000"/>
        </w:rPr>
        <w:t>i</w:t>
      </w:r>
      <w:r>
        <w:rPr>
          <w:rFonts w:eastAsia="Times New Roman" w:cs="Times New Roman"/>
          <w:color w:val="000000"/>
        </w:rPr>
        <w:t xml:space="preserve"> </w:t>
      </w:r>
      <w:r w:rsidR="008F5F37">
        <w:rPr>
          <w:rFonts w:eastAsia="Times New Roman" w:cs="Times New Roman"/>
          <w:color w:val="000000"/>
        </w:rPr>
        <w:t xml:space="preserve">26 </w:t>
      </w:r>
      <w:r>
        <w:rPr>
          <w:rFonts w:eastAsia="Times New Roman" w:cs="Times New Roman"/>
          <w:color w:val="000000"/>
        </w:rPr>
        <w:t>ikiteismini</w:t>
      </w:r>
      <w:r w:rsidR="008F5F37">
        <w:rPr>
          <w:rFonts w:eastAsia="Times New Roman" w:cs="Times New Roman"/>
          <w:color w:val="000000"/>
        </w:rPr>
        <w:t>ai</w:t>
      </w:r>
      <w:r>
        <w:rPr>
          <w:rFonts w:eastAsia="Times New Roman" w:cs="Times New Roman"/>
          <w:color w:val="000000"/>
        </w:rPr>
        <w:t xml:space="preserve"> tyrim</w:t>
      </w:r>
      <w:r w:rsidR="008F5F37">
        <w:rPr>
          <w:rFonts w:eastAsia="Times New Roman" w:cs="Times New Roman"/>
          <w:color w:val="000000"/>
        </w:rPr>
        <w:t>ai</w:t>
      </w:r>
      <w:r>
        <w:rPr>
          <w:rFonts w:eastAsia="Times New Roman" w:cs="Times New Roman"/>
          <w:color w:val="000000"/>
        </w:rPr>
        <w:t xml:space="preserve">- (2021 m. </w:t>
      </w:r>
      <w:r w:rsidR="008F5F37">
        <w:rPr>
          <w:rFonts w:eastAsia="Times New Roman" w:cs="Times New Roman"/>
          <w:color w:val="000000"/>
        </w:rPr>
        <w:t>–</w:t>
      </w:r>
      <w:r>
        <w:rPr>
          <w:rFonts w:eastAsia="Times New Roman" w:cs="Times New Roman"/>
          <w:color w:val="000000"/>
        </w:rPr>
        <w:t xml:space="preserve"> 87/17; 2020 m. </w:t>
      </w:r>
      <w:r w:rsidR="008F5F37">
        <w:rPr>
          <w:rFonts w:eastAsia="Times New Roman" w:cs="Times New Roman"/>
          <w:color w:val="000000"/>
        </w:rPr>
        <w:t>–</w:t>
      </w:r>
      <w:r>
        <w:rPr>
          <w:rFonts w:eastAsia="Times New Roman" w:cs="Times New Roman"/>
          <w:color w:val="000000"/>
        </w:rPr>
        <w:t xml:space="preserve"> 110/29; 2019 m.</w:t>
      </w:r>
      <w:r w:rsidR="008F5F37">
        <w:rPr>
          <w:rFonts w:eastAsia="Times New Roman" w:cs="Times New Roman"/>
          <w:color w:val="000000"/>
        </w:rPr>
        <w:t xml:space="preserve"> –</w:t>
      </w:r>
      <w:r>
        <w:rPr>
          <w:rFonts w:eastAsia="Times New Roman" w:cs="Times New Roman"/>
          <w:color w:val="000000"/>
        </w:rPr>
        <w:t xml:space="preserve"> 60/17); Panevėžio seniūnijos (2022 m. </w:t>
      </w:r>
      <w:r w:rsidR="008F5F37">
        <w:rPr>
          <w:rFonts w:eastAsia="Times New Roman" w:cs="Times New Roman"/>
          <w:color w:val="000000"/>
        </w:rPr>
        <w:t xml:space="preserve"> – </w:t>
      </w:r>
      <w:r>
        <w:rPr>
          <w:rFonts w:eastAsia="Times New Roman" w:cs="Times New Roman"/>
          <w:color w:val="000000"/>
        </w:rPr>
        <w:t>8</w:t>
      </w:r>
      <w:r w:rsidR="008F5F37">
        <w:rPr>
          <w:rFonts w:eastAsia="Times New Roman" w:cs="Times New Roman"/>
          <w:color w:val="000000"/>
        </w:rPr>
        <w:t xml:space="preserve"> </w:t>
      </w:r>
      <w:r>
        <w:rPr>
          <w:rFonts w:eastAsia="Times New Roman" w:cs="Times New Roman"/>
          <w:color w:val="000000"/>
        </w:rPr>
        <w:t xml:space="preserve">236 gyventojai) </w:t>
      </w:r>
      <w:r w:rsidR="008F5F37">
        <w:rPr>
          <w:rFonts w:eastAsia="Times New Roman" w:cs="Times New Roman"/>
          <w:color w:val="000000"/>
        </w:rPr>
        <w:t>–</w:t>
      </w:r>
      <w:r>
        <w:rPr>
          <w:rFonts w:eastAsia="Times New Roman" w:cs="Times New Roman"/>
          <w:color w:val="000000"/>
        </w:rPr>
        <w:t xml:space="preserve"> 115 pranešim</w:t>
      </w:r>
      <w:r w:rsidR="008F5F37">
        <w:rPr>
          <w:rFonts w:eastAsia="Times New Roman" w:cs="Times New Roman"/>
          <w:color w:val="000000"/>
        </w:rPr>
        <w:t>ų</w:t>
      </w:r>
      <w:r>
        <w:rPr>
          <w:rFonts w:eastAsia="Times New Roman" w:cs="Times New Roman"/>
          <w:color w:val="000000"/>
        </w:rPr>
        <w:t>, pradėt</w:t>
      </w:r>
      <w:r w:rsidR="008F5F37">
        <w:rPr>
          <w:rFonts w:eastAsia="Times New Roman" w:cs="Times New Roman"/>
          <w:color w:val="000000"/>
        </w:rPr>
        <w:t>i</w:t>
      </w:r>
      <w:r>
        <w:rPr>
          <w:rFonts w:eastAsia="Times New Roman" w:cs="Times New Roman"/>
          <w:color w:val="000000"/>
        </w:rPr>
        <w:t xml:space="preserve"> </w:t>
      </w:r>
      <w:r w:rsidR="008F5F37">
        <w:rPr>
          <w:rFonts w:eastAsia="Times New Roman" w:cs="Times New Roman"/>
          <w:color w:val="000000"/>
        </w:rPr>
        <w:t xml:space="preserve">45 </w:t>
      </w:r>
      <w:r>
        <w:rPr>
          <w:rFonts w:eastAsia="Times New Roman" w:cs="Times New Roman"/>
          <w:color w:val="000000"/>
        </w:rPr>
        <w:t>ikiteismini</w:t>
      </w:r>
      <w:r w:rsidR="008F5F37">
        <w:rPr>
          <w:rFonts w:eastAsia="Times New Roman" w:cs="Times New Roman"/>
          <w:color w:val="000000"/>
        </w:rPr>
        <w:t>ai</w:t>
      </w:r>
      <w:r>
        <w:rPr>
          <w:rFonts w:eastAsia="Times New Roman" w:cs="Times New Roman"/>
          <w:color w:val="000000"/>
        </w:rPr>
        <w:t xml:space="preserve"> tyrim</w:t>
      </w:r>
      <w:r w:rsidR="008F5F37">
        <w:rPr>
          <w:rFonts w:eastAsia="Times New Roman" w:cs="Times New Roman"/>
          <w:color w:val="000000"/>
        </w:rPr>
        <w:t>ai</w:t>
      </w:r>
      <w:r>
        <w:rPr>
          <w:rFonts w:eastAsia="Times New Roman" w:cs="Times New Roman"/>
          <w:color w:val="000000"/>
        </w:rPr>
        <w:t xml:space="preserve">  (2021 m. </w:t>
      </w:r>
      <w:r w:rsidR="008F5F37">
        <w:rPr>
          <w:rFonts w:eastAsia="Times New Roman" w:cs="Times New Roman"/>
          <w:color w:val="000000"/>
        </w:rPr>
        <w:t>–</w:t>
      </w:r>
      <w:r>
        <w:rPr>
          <w:rFonts w:eastAsia="Times New Roman" w:cs="Times New Roman"/>
          <w:color w:val="000000"/>
        </w:rPr>
        <w:t xml:space="preserve"> 94/11; 2020 m. </w:t>
      </w:r>
      <w:r w:rsidR="008F5F37">
        <w:rPr>
          <w:rFonts w:eastAsia="Times New Roman" w:cs="Times New Roman"/>
          <w:color w:val="000000"/>
        </w:rPr>
        <w:t>–</w:t>
      </w:r>
      <w:r>
        <w:rPr>
          <w:rFonts w:eastAsia="Times New Roman" w:cs="Times New Roman"/>
          <w:color w:val="000000"/>
        </w:rPr>
        <w:t xml:space="preserve"> 106/22; 2019 m.</w:t>
      </w:r>
      <w:r w:rsidR="008F5F37">
        <w:rPr>
          <w:rFonts w:eastAsia="Times New Roman" w:cs="Times New Roman"/>
          <w:color w:val="000000"/>
        </w:rPr>
        <w:t xml:space="preserve"> – </w:t>
      </w:r>
      <w:r>
        <w:rPr>
          <w:rFonts w:eastAsia="Times New Roman" w:cs="Times New Roman"/>
          <w:color w:val="000000"/>
        </w:rPr>
        <w:t xml:space="preserve">58/19); </w:t>
      </w:r>
    </w:p>
    <w:p w:rsidR="005A5D23" w:rsidRDefault="00A25F5F">
      <w:pPr>
        <w:spacing w:line="360" w:lineRule="auto"/>
        <w:ind w:firstLine="720"/>
        <w:jc w:val="both"/>
        <w:rPr>
          <w:rFonts w:eastAsia="Times New Roman" w:cs="Times New Roman"/>
          <w:color w:val="000000"/>
        </w:rPr>
      </w:pPr>
      <w:r>
        <w:rPr>
          <w:rFonts w:eastAsia="Times New Roman" w:cs="Times New Roman"/>
          <w:color w:val="000000"/>
        </w:rPr>
        <w:t>2022 metais buvo tęsiamas Panevėžio rajono gyventojų informavimas apie smurtą artimoje aplinkoje. 2021 m</w:t>
      </w:r>
      <w:r w:rsidR="008F5F37">
        <w:rPr>
          <w:rFonts w:eastAsia="Times New Roman" w:cs="Times New Roman"/>
          <w:color w:val="000000"/>
        </w:rPr>
        <w:t>.</w:t>
      </w:r>
      <w:r>
        <w:rPr>
          <w:rFonts w:eastAsia="Times New Roman" w:cs="Times New Roman"/>
          <w:color w:val="000000"/>
        </w:rPr>
        <w:t xml:space="preserve"> Lietuvoje dėl epidemiologinės situacijos asmenys turėjo likti namuose, todėl mažėjo </w:t>
      </w:r>
      <w:r w:rsidR="008F5F37">
        <w:rPr>
          <w:rFonts w:eastAsia="Times New Roman" w:cs="Times New Roman"/>
          <w:color w:val="000000"/>
        </w:rPr>
        <w:t xml:space="preserve">kvietimų dėl </w:t>
      </w:r>
      <w:r>
        <w:rPr>
          <w:rFonts w:eastAsia="Times New Roman" w:cs="Times New Roman"/>
          <w:color w:val="000000"/>
        </w:rPr>
        <w:t xml:space="preserve">smurto artimoje aplinkoje ir pradėtų ikiteisminių tyrimų skaičius, lyginant </w:t>
      </w:r>
      <w:r w:rsidR="008F5F37">
        <w:rPr>
          <w:rFonts w:eastAsia="Times New Roman" w:cs="Times New Roman"/>
          <w:color w:val="000000"/>
        </w:rPr>
        <w:t xml:space="preserve">su </w:t>
      </w:r>
      <w:r>
        <w:rPr>
          <w:rFonts w:eastAsia="Times New Roman" w:cs="Times New Roman"/>
          <w:color w:val="000000"/>
        </w:rPr>
        <w:t>2020 met</w:t>
      </w:r>
      <w:r w:rsidR="008F5F37">
        <w:rPr>
          <w:rFonts w:eastAsia="Times New Roman" w:cs="Times New Roman"/>
          <w:color w:val="000000"/>
        </w:rPr>
        <w:t>ai</w:t>
      </w:r>
      <w:r>
        <w:rPr>
          <w:rFonts w:eastAsia="Times New Roman" w:cs="Times New Roman"/>
          <w:color w:val="000000"/>
        </w:rPr>
        <w:t xml:space="preserve">s </w:t>
      </w:r>
      <w:r>
        <w:rPr>
          <w:rFonts w:eastAsia="Times New Roman" w:cs="Times New Roman"/>
          <w:color w:val="000000"/>
          <w:kern w:val="0"/>
          <w:lang w:eastAsia="en-US" w:bidi="ar-SA"/>
        </w:rPr>
        <w:t xml:space="preserve">(2021 m. </w:t>
      </w:r>
      <w:r w:rsidR="008F5F37">
        <w:rPr>
          <w:rFonts w:eastAsia="Times New Roman" w:cs="Times New Roman"/>
          <w:color w:val="000000"/>
          <w:kern w:val="0"/>
          <w:lang w:eastAsia="en-US" w:bidi="ar-SA"/>
        </w:rPr>
        <w:t xml:space="preserve">596 </w:t>
      </w:r>
      <w:r>
        <w:rPr>
          <w:rFonts w:eastAsia="Times New Roman" w:cs="Times New Roman"/>
          <w:color w:val="000000"/>
          <w:kern w:val="0"/>
          <w:lang w:eastAsia="en-US" w:bidi="ar-SA"/>
        </w:rPr>
        <w:t>kvietim</w:t>
      </w:r>
      <w:r w:rsidR="008F5F37">
        <w:rPr>
          <w:rFonts w:eastAsia="Times New Roman" w:cs="Times New Roman"/>
          <w:color w:val="000000"/>
          <w:kern w:val="0"/>
          <w:lang w:eastAsia="en-US" w:bidi="ar-SA"/>
        </w:rPr>
        <w:t>ai</w:t>
      </w:r>
      <w:r>
        <w:rPr>
          <w:rFonts w:eastAsia="Times New Roman" w:cs="Times New Roman"/>
          <w:color w:val="000000"/>
          <w:kern w:val="0"/>
          <w:lang w:eastAsia="en-US" w:bidi="ar-SA"/>
        </w:rPr>
        <w:t>; pradėt</w:t>
      </w:r>
      <w:r w:rsidR="008F5F37">
        <w:rPr>
          <w:rFonts w:eastAsia="Times New Roman" w:cs="Times New Roman"/>
          <w:color w:val="000000"/>
          <w:kern w:val="0"/>
          <w:lang w:eastAsia="en-US" w:bidi="ar-SA"/>
        </w:rPr>
        <w:t>i</w:t>
      </w:r>
      <w:r>
        <w:rPr>
          <w:rFonts w:eastAsia="Times New Roman" w:cs="Times New Roman"/>
          <w:color w:val="000000"/>
          <w:kern w:val="0"/>
          <w:lang w:eastAsia="en-US" w:bidi="ar-SA"/>
        </w:rPr>
        <w:t xml:space="preserve"> </w:t>
      </w:r>
      <w:r w:rsidR="008F5F37">
        <w:rPr>
          <w:rFonts w:eastAsia="Times New Roman" w:cs="Times New Roman"/>
          <w:color w:val="000000"/>
          <w:kern w:val="0"/>
          <w:lang w:eastAsia="en-US" w:bidi="ar-SA"/>
        </w:rPr>
        <w:t xml:space="preserve">107 </w:t>
      </w:r>
      <w:r>
        <w:rPr>
          <w:rFonts w:eastAsia="Times New Roman" w:cs="Times New Roman"/>
          <w:color w:val="000000"/>
          <w:kern w:val="0"/>
          <w:lang w:eastAsia="en-US" w:bidi="ar-SA"/>
        </w:rPr>
        <w:t>ikiteismini</w:t>
      </w:r>
      <w:r w:rsidR="008F5F37">
        <w:rPr>
          <w:rFonts w:eastAsia="Times New Roman" w:cs="Times New Roman"/>
          <w:color w:val="000000"/>
          <w:kern w:val="0"/>
          <w:lang w:eastAsia="en-US" w:bidi="ar-SA"/>
        </w:rPr>
        <w:t>ai</w:t>
      </w:r>
      <w:r>
        <w:rPr>
          <w:rFonts w:eastAsia="Times New Roman" w:cs="Times New Roman"/>
          <w:color w:val="000000"/>
          <w:kern w:val="0"/>
          <w:lang w:eastAsia="en-US" w:bidi="ar-SA"/>
        </w:rPr>
        <w:t xml:space="preserve"> tyrim</w:t>
      </w:r>
      <w:r w:rsidR="008F5F37">
        <w:rPr>
          <w:rFonts w:eastAsia="Times New Roman" w:cs="Times New Roman"/>
          <w:color w:val="000000"/>
          <w:kern w:val="0"/>
          <w:lang w:eastAsia="en-US" w:bidi="ar-SA"/>
        </w:rPr>
        <w:t>ai</w:t>
      </w:r>
      <w:r>
        <w:rPr>
          <w:rFonts w:eastAsia="Times New Roman" w:cs="Times New Roman"/>
          <w:color w:val="000000"/>
          <w:kern w:val="0"/>
          <w:lang w:eastAsia="en-US" w:bidi="ar-SA"/>
        </w:rPr>
        <w:t xml:space="preserve">, 2020 m. </w:t>
      </w:r>
      <w:r w:rsidR="008F5F37">
        <w:rPr>
          <w:rFonts w:eastAsia="Times New Roman" w:cs="Times New Roman"/>
          <w:color w:val="000000"/>
          <w:kern w:val="0"/>
          <w:lang w:eastAsia="en-US" w:bidi="ar-SA"/>
        </w:rPr>
        <w:t>716 k</w:t>
      </w:r>
      <w:r>
        <w:rPr>
          <w:rFonts w:eastAsia="Times New Roman" w:cs="Times New Roman"/>
          <w:color w:val="000000"/>
          <w:kern w:val="0"/>
          <w:lang w:eastAsia="en-US" w:bidi="ar-SA"/>
        </w:rPr>
        <w:t>vietimų, pradėt</w:t>
      </w:r>
      <w:r w:rsidR="008F5F37">
        <w:rPr>
          <w:rFonts w:eastAsia="Times New Roman" w:cs="Times New Roman"/>
          <w:color w:val="000000"/>
          <w:kern w:val="0"/>
          <w:lang w:eastAsia="en-US" w:bidi="ar-SA"/>
        </w:rPr>
        <w:t>i</w:t>
      </w:r>
      <w:r>
        <w:rPr>
          <w:rFonts w:eastAsia="Times New Roman" w:cs="Times New Roman"/>
          <w:color w:val="000000"/>
          <w:kern w:val="0"/>
          <w:lang w:eastAsia="en-US" w:bidi="ar-SA"/>
        </w:rPr>
        <w:t xml:space="preserve"> </w:t>
      </w:r>
      <w:r w:rsidR="008F5F37">
        <w:rPr>
          <w:rFonts w:eastAsia="Times New Roman" w:cs="Times New Roman"/>
          <w:color w:val="000000"/>
          <w:kern w:val="0"/>
          <w:lang w:eastAsia="en-US" w:bidi="ar-SA"/>
        </w:rPr>
        <w:t xml:space="preserve">174 </w:t>
      </w:r>
      <w:r>
        <w:rPr>
          <w:rFonts w:eastAsia="Times New Roman" w:cs="Times New Roman"/>
          <w:color w:val="000000"/>
          <w:kern w:val="0"/>
          <w:lang w:eastAsia="en-US" w:bidi="ar-SA"/>
        </w:rPr>
        <w:t>ikiteismini</w:t>
      </w:r>
      <w:r w:rsidR="008F5F37">
        <w:rPr>
          <w:rFonts w:eastAsia="Times New Roman" w:cs="Times New Roman"/>
          <w:color w:val="000000"/>
          <w:kern w:val="0"/>
          <w:lang w:eastAsia="en-US" w:bidi="ar-SA"/>
        </w:rPr>
        <w:t>ai</w:t>
      </w:r>
      <w:r>
        <w:rPr>
          <w:rFonts w:eastAsia="Times New Roman" w:cs="Times New Roman"/>
          <w:color w:val="000000"/>
          <w:kern w:val="0"/>
          <w:lang w:eastAsia="en-US" w:bidi="ar-SA"/>
        </w:rPr>
        <w:t xml:space="preserve"> tyrim</w:t>
      </w:r>
      <w:r w:rsidR="008F5F37">
        <w:rPr>
          <w:rFonts w:eastAsia="Times New Roman" w:cs="Times New Roman"/>
          <w:color w:val="000000"/>
          <w:kern w:val="0"/>
          <w:lang w:eastAsia="en-US" w:bidi="ar-SA"/>
        </w:rPr>
        <w:t>ai</w:t>
      </w:r>
      <w:r>
        <w:rPr>
          <w:rFonts w:eastAsia="Times New Roman" w:cs="Times New Roman"/>
          <w:color w:val="000000"/>
          <w:kern w:val="0"/>
          <w:lang w:eastAsia="en-US" w:bidi="ar-SA"/>
        </w:rPr>
        <w:t>)</w:t>
      </w:r>
      <w:r>
        <w:rPr>
          <w:rFonts w:eastAsia="Times New Roman" w:cs="Times New Roman"/>
          <w:color w:val="000000"/>
        </w:rPr>
        <w:t xml:space="preserve"> Panevėžio rajono teritorijoje (seniūnijose). 2022 metais Panevėžio rajono seniūnijose pranešimų kiekis </w:t>
      </w:r>
      <w:r w:rsidR="008F5F37">
        <w:rPr>
          <w:rFonts w:eastAsia="Times New Roman" w:cs="Times New Roman"/>
          <w:color w:val="000000"/>
        </w:rPr>
        <w:t xml:space="preserve">didėja </w:t>
      </w:r>
      <w:r>
        <w:rPr>
          <w:rFonts w:eastAsia="Times New Roman" w:cs="Times New Roman"/>
          <w:color w:val="000000"/>
        </w:rPr>
        <w:t xml:space="preserve">nežymiai, </w:t>
      </w:r>
      <w:r w:rsidR="008F5F37">
        <w:rPr>
          <w:rFonts w:eastAsia="Times New Roman" w:cs="Times New Roman"/>
          <w:color w:val="000000"/>
        </w:rPr>
        <w:t>o</w:t>
      </w:r>
      <w:r>
        <w:rPr>
          <w:rFonts w:eastAsia="Times New Roman" w:cs="Times New Roman"/>
          <w:color w:val="000000"/>
        </w:rPr>
        <w:t xml:space="preserve"> pradėtų ikiteisminių tyrimų žymiai </w:t>
      </w:r>
      <w:r w:rsidR="008F5F37">
        <w:rPr>
          <w:rFonts w:eastAsia="Times New Roman" w:cs="Times New Roman"/>
          <w:color w:val="000000"/>
        </w:rPr>
        <w:t>daugiau</w:t>
      </w:r>
      <w:r>
        <w:rPr>
          <w:rFonts w:eastAsia="Times New Roman" w:cs="Times New Roman"/>
          <w:color w:val="000000"/>
        </w:rPr>
        <w:t xml:space="preserve"> (pranešimų skaičius</w:t>
      </w:r>
      <w:r w:rsidR="008F5F37">
        <w:rPr>
          <w:rFonts w:eastAsia="Times New Roman" w:cs="Times New Roman"/>
          <w:color w:val="000000"/>
        </w:rPr>
        <w:t xml:space="preserve"> </w:t>
      </w:r>
      <w:r>
        <w:rPr>
          <w:rFonts w:eastAsia="Times New Roman" w:cs="Times New Roman"/>
          <w:color w:val="000000"/>
        </w:rPr>
        <w:t>/ ikiteisminių tyrimų skaičius): Raguvos seniūnijoje 20</w:t>
      </w:r>
      <w:r>
        <w:rPr>
          <w:rFonts w:eastAsia="Times New Roman" w:cs="Times New Roman"/>
          <w:color w:val="000000"/>
          <w:kern w:val="0"/>
          <w:lang w:eastAsia="en-US" w:bidi="ar-SA"/>
        </w:rPr>
        <w:t>/9</w:t>
      </w:r>
      <w:r>
        <w:rPr>
          <w:rFonts w:eastAsia="Times New Roman" w:cs="Times New Roman"/>
          <w:color w:val="000000"/>
        </w:rPr>
        <w:t xml:space="preserve"> (2021 m.</w:t>
      </w:r>
      <w:r w:rsidR="008F5F37">
        <w:rPr>
          <w:rFonts w:eastAsia="Times New Roman" w:cs="Times New Roman"/>
          <w:color w:val="000000"/>
        </w:rPr>
        <w:t xml:space="preserve"> – </w:t>
      </w:r>
      <w:r>
        <w:rPr>
          <w:rFonts w:eastAsia="Times New Roman" w:cs="Times New Roman"/>
          <w:color w:val="000000"/>
        </w:rPr>
        <w:t xml:space="preserve">21/3; </w:t>
      </w:r>
      <w:r w:rsidR="008F5F37">
        <w:rPr>
          <w:rFonts w:eastAsia="Times New Roman" w:cs="Times New Roman"/>
          <w:color w:val="000000"/>
        </w:rPr>
        <w:t xml:space="preserve">      </w:t>
      </w:r>
      <w:r>
        <w:rPr>
          <w:rFonts w:eastAsia="Times New Roman" w:cs="Times New Roman"/>
          <w:color w:val="000000"/>
        </w:rPr>
        <w:t>2020 m.</w:t>
      </w:r>
      <w:r w:rsidR="008F5F37">
        <w:rPr>
          <w:rFonts w:eastAsia="Times New Roman" w:cs="Times New Roman"/>
          <w:color w:val="000000"/>
        </w:rPr>
        <w:t xml:space="preserve"> – </w:t>
      </w:r>
      <w:r>
        <w:rPr>
          <w:rFonts w:eastAsia="Times New Roman" w:cs="Times New Roman"/>
          <w:color w:val="000000"/>
        </w:rPr>
        <w:t xml:space="preserve">23/8; 2019 m. </w:t>
      </w:r>
      <w:r w:rsidR="008F5F37">
        <w:rPr>
          <w:rFonts w:eastAsia="Times New Roman" w:cs="Times New Roman"/>
          <w:color w:val="000000"/>
        </w:rPr>
        <w:t xml:space="preserve">– </w:t>
      </w:r>
      <w:r>
        <w:rPr>
          <w:rFonts w:eastAsia="Times New Roman" w:cs="Times New Roman"/>
          <w:color w:val="000000"/>
        </w:rPr>
        <w:t>8/1); Smilgių seniūnijoje 36/17 (2021 m.</w:t>
      </w:r>
      <w:r w:rsidR="008F5F37">
        <w:rPr>
          <w:rFonts w:eastAsia="Times New Roman" w:cs="Times New Roman"/>
          <w:color w:val="000000"/>
        </w:rPr>
        <w:t xml:space="preserve"> – </w:t>
      </w:r>
      <w:r>
        <w:rPr>
          <w:rFonts w:eastAsia="Times New Roman" w:cs="Times New Roman"/>
          <w:color w:val="000000"/>
        </w:rPr>
        <w:t xml:space="preserve">25/5; 2020 m. </w:t>
      </w:r>
      <w:r w:rsidR="008F5F37">
        <w:rPr>
          <w:rFonts w:eastAsia="Times New Roman" w:cs="Times New Roman"/>
          <w:color w:val="000000"/>
        </w:rPr>
        <w:t>–</w:t>
      </w:r>
      <w:r>
        <w:rPr>
          <w:rFonts w:eastAsia="Times New Roman" w:cs="Times New Roman"/>
          <w:color w:val="000000"/>
        </w:rPr>
        <w:t xml:space="preserve"> 31/7; </w:t>
      </w:r>
      <w:r w:rsidR="008F5F37">
        <w:rPr>
          <w:rFonts w:eastAsia="Times New Roman" w:cs="Times New Roman"/>
          <w:color w:val="000000"/>
        </w:rPr>
        <w:t xml:space="preserve">              </w:t>
      </w:r>
      <w:r>
        <w:rPr>
          <w:rFonts w:eastAsia="Times New Roman" w:cs="Times New Roman"/>
          <w:color w:val="000000"/>
        </w:rPr>
        <w:t xml:space="preserve">2019 m. </w:t>
      </w:r>
      <w:r w:rsidR="008F5F37">
        <w:rPr>
          <w:rFonts w:eastAsia="Times New Roman" w:cs="Times New Roman"/>
          <w:color w:val="000000"/>
        </w:rPr>
        <w:t xml:space="preserve">– </w:t>
      </w:r>
      <w:r>
        <w:rPr>
          <w:rFonts w:eastAsia="Times New Roman" w:cs="Times New Roman"/>
          <w:color w:val="000000"/>
        </w:rPr>
        <w:t>14/4); Karsakiškio seniūnijoje 60/28 (2021 m.</w:t>
      </w:r>
      <w:r w:rsidR="008F5F37">
        <w:rPr>
          <w:rFonts w:eastAsia="Times New Roman" w:cs="Times New Roman"/>
          <w:color w:val="000000"/>
        </w:rPr>
        <w:t xml:space="preserve"> – </w:t>
      </w:r>
      <w:r>
        <w:rPr>
          <w:rFonts w:eastAsia="Times New Roman" w:cs="Times New Roman"/>
          <w:color w:val="000000"/>
        </w:rPr>
        <w:t>58/13; 2020 m.</w:t>
      </w:r>
      <w:r w:rsidR="008F5F37">
        <w:rPr>
          <w:rFonts w:eastAsia="Times New Roman" w:cs="Times New Roman"/>
          <w:color w:val="000000"/>
        </w:rPr>
        <w:t xml:space="preserve"> – </w:t>
      </w:r>
      <w:r>
        <w:rPr>
          <w:rFonts w:eastAsia="Times New Roman" w:cs="Times New Roman"/>
          <w:color w:val="000000"/>
        </w:rPr>
        <w:t xml:space="preserve">45/14; 2019 m. </w:t>
      </w:r>
      <w:r w:rsidR="008F5F37">
        <w:rPr>
          <w:rFonts w:eastAsia="Times New Roman" w:cs="Times New Roman"/>
          <w:color w:val="000000"/>
        </w:rPr>
        <w:t xml:space="preserve">– </w:t>
      </w:r>
      <w:r>
        <w:rPr>
          <w:rFonts w:eastAsia="Times New Roman" w:cs="Times New Roman"/>
          <w:color w:val="000000"/>
        </w:rPr>
        <w:t xml:space="preserve">24/7); Naujamiesčio seniūnijoje 81/32 (2021 m. </w:t>
      </w:r>
      <w:r w:rsidR="008F5F37">
        <w:rPr>
          <w:rFonts w:eastAsia="Times New Roman" w:cs="Times New Roman"/>
          <w:color w:val="000000"/>
        </w:rPr>
        <w:t xml:space="preserve">– </w:t>
      </w:r>
      <w:r>
        <w:rPr>
          <w:rFonts w:eastAsia="Times New Roman" w:cs="Times New Roman"/>
          <w:color w:val="000000"/>
        </w:rPr>
        <w:t>58/9; 2020 m.</w:t>
      </w:r>
      <w:r w:rsidR="008F5F37">
        <w:rPr>
          <w:rFonts w:eastAsia="Times New Roman" w:cs="Times New Roman"/>
          <w:color w:val="000000"/>
        </w:rPr>
        <w:t xml:space="preserve"> – </w:t>
      </w:r>
      <w:r>
        <w:rPr>
          <w:rFonts w:eastAsia="Times New Roman" w:cs="Times New Roman"/>
          <w:color w:val="000000"/>
        </w:rPr>
        <w:t xml:space="preserve">60/14; 2019 m. </w:t>
      </w:r>
      <w:r w:rsidR="008F5F37">
        <w:rPr>
          <w:rFonts w:eastAsia="Times New Roman" w:cs="Times New Roman"/>
          <w:color w:val="000000"/>
        </w:rPr>
        <w:t xml:space="preserve">– </w:t>
      </w:r>
      <w:r>
        <w:rPr>
          <w:rFonts w:eastAsia="Times New Roman" w:cs="Times New Roman"/>
          <w:color w:val="000000"/>
        </w:rPr>
        <w:t>20/8); Miežiškių seniūnijoje 28/11 (2021 m.</w:t>
      </w:r>
      <w:r w:rsidR="008F5F37">
        <w:rPr>
          <w:rFonts w:eastAsia="Times New Roman" w:cs="Times New Roman"/>
          <w:color w:val="000000"/>
        </w:rPr>
        <w:t xml:space="preserve"> – </w:t>
      </w:r>
      <w:r>
        <w:rPr>
          <w:rFonts w:eastAsia="Times New Roman" w:cs="Times New Roman"/>
          <w:color w:val="000000"/>
        </w:rPr>
        <w:t>29/3; 2020 m.</w:t>
      </w:r>
      <w:r w:rsidR="008F5F37" w:rsidRPr="008F5F37">
        <w:rPr>
          <w:rFonts w:eastAsia="Times New Roman" w:cs="Times New Roman"/>
          <w:color w:val="000000"/>
        </w:rPr>
        <w:t xml:space="preserve"> </w:t>
      </w:r>
      <w:r w:rsidR="008F5F37">
        <w:rPr>
          <w:rFonts w:eastAsia="Times New Roman" w:cs="Times New Roman"/>
          <w:color w:val="000000"/>
        </w:rPr>
        <w:t xml:space="preserve">– </w:t>
      </w:r>
      <w:r>
        <w:rPr>
          <w:rFonts w:eastAsia="Times New Roman" w:cs="Times New Roman"/>
          <w:color w:val="000000"/>
        </w:rPr>
        <w:t>43/6; 2019 m.</w:t>
      </w:r>
      <w:r w:rsidR="008F5F37">
        <w:rPr>
          <w:rFonts w:eastAsia="Times New Roman" w:cs="Times New Roman"/>
          <w:color w:val="000000"/>
        </w:rPr>
        <w:t xml:space="preserve"> – </w:t>
      </w:r>
      <w:r>
        <w:rPr>
          <w:rFonts w:eastAsia="Times New Roman" w:cs="Times New Roman"/>
          <w:color w:val="000000"/>
        </w:rPr>
        <w:t>19/4); Upytės seniūnijoje 16</w:t>
      </w:r>
      <w:r>
        <w:rPr>
          <w:rFonts w:eastAsia="Times New Roman" w:cs="Times New Roman"/>
          <w:color w:val="000000"/>
          <w:kern w:val="0"/>
          <w:lang w:eastAsia="en-US" w:bidi="ar-SA"/>
        </w:rPr>
        <w:t>/6</w:t>
      </w:r>
      <w:r>
        <w:rPr>
          <w:rFonts w:eastAsia="Times New Roman" w:cs="Times New Roman"/>
          <w:color w:val="000000"/>
        </w:rPr>
        <w:t xml:space="preserve"> </w:t>
      </w:r>
      <w:r w:rsidR="008F5F37">
        <w:rPr>
          <w:rFonts w:eastAsia="Times New Roman" w:cs="Times New Roman"/>
          <w:color w:val="000000"/>
        </w:rPr>
        <w:t xml:space="preserve">          </w:t>
      </w:r>
      <w:r>
        <w:rPr>
          <w:rFonts w:eastAsia="Times New Roman" w:cs="Times New Roman"/>
          <w:color w:val="000000"/>
        </w:rPr>
        <w:t>(2021 m.</w:t>
      </w:r>
      <w:r w:rsidR="008F5F37">
        <w:rPr>
          <w:rFonts w:eastAsia="Times New Roman" w:cs="Times New Roman"/>
          <w:color w:val="000000"/>
        </w:rPr>
        <w:t xml:space="preserve"> –</w:t>
      </w:r>
      <w:r>
        <w:rPr>
          <w:rFonts w:eastAsia="Times New Roman" w:cs="Times New Roman"/>
          <w:color w:val="000000"/>
        </w:rPr>
        <w:t xml:space="preserve"> 13/3; 2020 m.</w:t>
      </w:r>
      <w:r w:rsidR="008F5F37">
        <w:rPr>
          <w:rFonts w:eastAsia="Times New Roman" w:cs="Times New Roman"/>
          <w:color w:val="000000"/>
        </w:rPr>
        <w:t xml:space="preserve"> – </w:t>
      </w:r>
      <w:r>
        <w:rPr>
          <w:rFonts w:eastAsia="Times New Roman" w:cs="Times New Roman"/>
          <w:color w:val="000000"/>
        </w:rPr>
        <w:t xml:space="preserve">10/4; 2019 m. </w:t>
      </w:r>
      <w:r w:rsidR="008F5F37">
        <w:rPr>
          <w:rFonts w:eastAsia="Times New Roman" w:cs="Times New Roman"/>
          <w:color w:val="000000"/>
        </w:rPr>
        <w:t xml:space="preserve">– </w:t>
      </w:r>
      <w:r>
        <w:rPr>
          <w:rFonts w:eastAsia="Times New Roman" w:cs="Times New Roman"/>
          <w:color w:val="000000"/>
        </w:rPr>
        <w:t>13/5); Paįstrio seniūnijoje 36/13 (2021 m.</w:t>
      </w:r>
      <w:r w:rsidR="008F5F37">
        <w:rPr>
          <w:rFonts w:eastAsia="Times New Roman" w:cs="Times New Roman"/>
          <w:color w:val="000000"/>
        </w:rPr>
        <w:t xml:space="preserve"> – </w:t>
      </w:r>
      <w:r>
        <w:rPr>
          <w:rFonts w:eastAsia="Times New Roman" w:cs="Times New Roman"/>
          <w:color w:val="000000"/>
        </w:rPr>
        <w:t xml:space="preserve">30/7; </w:t>
      </w:r>
      <w:r w:rsidR="008F5F37">
        <w:rPr>
          <w:rFonts w:eastAsia="Times New Roman" w:cs="Times New Roman"/>
          <w:color w:val="000000"/>
        </w:rPr>
        <w:t xml:space="preserve">          </w:t>
      </w:r>
      <w:r>
        <w:rPr>
          <w:rFonts w:eastAsia="Times New Roman" w:cs="Times New Roman"/>
          <w:color w:val="000000"/>
        </w:rPr>
        <w:t>2020 m.</w:t>
      </w:r>
      <w:r w:rsidR="008F5F37">
        <w:rPr>
          <w:rFonts w:eastAsia="Times New Roman" w:cs="Times New Roman"/>
          <w:color w:val="000000"/>
        </w:rPr>
        <w:t xml:space="preserve"> – </w:t>
      </w:r>
      <w:r>
        <w:rPr>
          <w:rFonts w:eastAsia="Times New Roman" w:cs="Times New Roman"/>
          <w:color w:val="000000"/>
        </w:rPr>
        <w:t>46/10; 2019 m.</w:t>
      </w:r>
      <w:r w:rsidR="008F5F37">
        <w:rPr>
          <w:rFonts w:eastAsia="Times New Roman" w:cs="Times New Roman"/>
          <w:color w:val="000000"/>
        </w:rPr>
        <w:t xml:space="preserve"> –</w:t>
      </w:r>
      <w:r>
        <w:rPr>
          <w:rFonts w:eastAsia="Times New Roman" w:cs="Times New Roman"/>
          <w:color w:val="000000"/>
        </w:rPr>
        <w:t xml:space="preserve"> 27/12); Vadoklių seniūnijoje 40/15 (2021 m.</w:t>
      </w:r>
      <w:r w:rsidR="008F5F37">
        <w:rPr>
          <w:rFonts w:eastAsia="Times New Roman" w:cs="Times New Roman"/>
          <w:color w:val="000000"/>
        </w:rPr>
        <w:t xml:space="preserve"> – </w:t>
      </w:r>
      <w:r>
        <w:rPr>
          <w:rFonts w:eastAsia="Times New Roman" w:cs="Times New Roman"/>
          <w:color w:val="000000"/>
        </w:rPr>
        <w:t>37/7; 2020 m.</w:t>
      </w:r>
      <w:r w:rsidR="008F5F37">
        <w:rPr>
          <w:rFonts w:eastAsia="Times New Roman" w:cs="Times New Roman"/>
          <w:color w:val="000000"/>
        </w:rPr>
        <w:t xml:space="preserve"> –</w:t>
      </w:r>
      <w:r>
        <w:rPr>
          <w:rFonts w:eastAsia="Times New Roman" w:cs="Times New Roman"/>
          <w:color w:val="000000"/>
        </w:rPr>
        <w:t xml:space="preserve"> 43/9; 2019 m.</w:t>
      </w:r>
      <w:r w:rsidR="008F5F37">
        <w:rPr>
          <w:rFonts w:eastAsia="Times New Roman" w:cs="Times New Roman"/>
          <w:color w:val="000000"/>
        </w:rPr>
        <w:t xml:space="preserve"> –</w:t>
      </w:r>
      <w:r>
        <w:rPr>
          <w:rFonts w:eastAsia="Times New Roman" w:cs="Times New Roman"/>
          <w:color w:val="000000"/>
        </w:rPr>
        <w:t xml:space="preserve"> 26/9). </w:t>
      </w:r>
    </w:p>
    <w:p w:rsidR="005A5D23" w:rsidRDefault="00A25F5F">
      <w:pPr>
        <w:spacing w:line="360" w:lineRule="auto"/>
        <w:ind w:firstLine="720"/>
        <w:jc w:val="both"/>
        <w:rPr>
          <w:rFonts w:eastAsia="Times New Roman" w:cs="Times New Roman"/>
          <w:color w:val="C9211E"/>
        </w:rPr>
      </w:pPr>
      <w:r>
        <w:rPr>
          <w:rFonts w:eastAsia="Times New Roman" w:cs="Times New Roman"/>
          <w:color w:val="000000"/>
        </w:rPr>
        <w:t xml:space="preserve">2022 metais siekiant užkardyti nusikalstamas veikas dėl smurto artimoje aplinkoje  Panevėžio rajone,  Panevėžio miesto ir rajono PK Veiklos skyriaus  pareigūnai ir </w:t>
      </w:r>
      <w:r w:rsidR="001D602B">
        <w:rPr>
          <w:rFonts w:eastAsia="Times New Roman" w:cs="Times New Roman"/>
          <w:color w:val="000000"/>
        </w:rPr>
        <w:t>b</w:t>
      </w:r>
      <w:r>
        <w:rPr>
          <w:rFonts w:eastAsia="Times New Roman" w:cs="Times New Roman"/>
          <w:color w:val="000000"/>
        </w:rPr>
        <w:t>endruomenės pareigūnai kartu su Panevėžio rajono seniūnijų socialiniais darbuotojais organizavo prevencinius</w:t>
      </w:r>
      <w:r>
        <w:rPr>
          <w:rFonts w:eastAsia="Times New Roman" w:cs="Times New Roman"/>
          <w:color w:val="C9211E"/>
        </w:rPr>
        <w:t xml:space="preserve"> </w:t>
      </w:r>
      <w:r>
        <w:rPr>
          <w:rFonts w:eastAsia="Times New Roman" w:cs="Times New Roman"/>
          <w:color w:val="000000"/>
        </w:rPr>
        <w:t xml:space="preserve">pokalbius </w:t>
      </w:r>
      <w:r w:rsidR="001D602B">
        <w:rPr>
          <w:rFonts w:eastAsia="Times New Roman" w:cs="Times New Roman"/>
          <w:color w:val="000000"/>
        </w:rPr>
        <w:t>ir</w:t>
      </w:r>
      <w:r>
        <w:rPr>
          <w:rFonts w:eastAsia="Times New Roman" w:cs="Times New Roman"/>
          <w:color w:val="000000"/>
        </w:rPr>
        <w:t xml:space="preserve">  mokymus</w:t>
      </w:r>
      <w:r w:rsidR="001D602B">
        <w:rPr>
          <w:rFonts w:eastAsia="Times New Roman" w:cs="Times New Roman"/>
          <w:color w:val="000000"/>
        </w:rPr>
        <w:t>,</w:t>
      </w:r>
      <w:r>
        <w:rPr>
          <w:rFonts w:eastAsia="Times New Roman" w:cs="Times New Roman"/>
          <w:color w:val="000000"/>
        </w:rPr>
        <w:t xml:space="preserve"> kaip pažinti smurtą artimoje aplinkoje.</w:t>
      </w:r>
    </w:p>
    <w:p w:rsidR="005A5D23" w:rsidRDefault="00A25F5F">
      <w:pPr>
        <w:spacing w:line="360" w:lineRule="auto"/>
        <w:ind w:firstLine="720"/>
        <w:jc w:val="both"/>
        <w:rPr>
          <w:rFonts w:eastAsia="Times New Roman" w:cs="Times New Roman"/>
          <w:color w:val="000000"/>
        </w:rPr>
      </w:pPr>
      <w:r>
        <w:rPr>
          <w:rFonts w:eastAsia="Times New Roman" w:cs="Times New Roman"/>
          <w:color w:val="000000"/>
        </w:rPr>
        <w:t xml:space="preserve"> Taip pat viena iš vyraujančių nusikalstamų veikų rūšių yra </w:t>
      </w:r>
      <w:r w:rsidR="00D90B56">
        <w:rPr>
          <w:rFonts w:eastAsia="Times New Roman" w:cs="Times New Roman"/>
          <w:color w:val="000000"/>
        </w:rPr>
        <w:t xml:space="preserve">nusikalstama </w:t>
      </w:r>
      <w:r>
        <w:rPr>
          <w:rFonts w:eastAsia="Times New Roman" w:cs="Times New Roman"/>
          <w:color w:val="000000"/>
        </w:rPr>
        <w:t>turtinė veika</w:t>
      </w:r>
      <w:r w:rsidR="001D602B">
        <w:rPr>
          <w:rFonts w:eastAsia="Times New Roman" w:cs="Times New Roman"/>
          <w:color w:val="000000"/>
        </w:rPr>
        <w:t>,</w:t>
      </w:r>
      <w:r>
        <w:rPr>
          <w:rFonts w:eastAsia="Times New Roman" w:cs="Times New Roman"/>
          <w:color w:val="000000"/>
        </w:rPr>
        <w:t xml:space="preserve"> t. y. vagystės iš gyvenamųjų ar negyvenamųjų namų, ūkinių, pagalbinių patalpų</w:t>
      </w:r>
      <w:r w:rsidR="001D602B">
        <w:rPr>
          <w:rFonts w:eastAsia="Times New Roman" w:cs="Times New Roman"/>
          <w:color w:val="000000"/>
        </w:rPr>
        <w:t xml:space="preserve"> ir</w:t>
      </w:r>
      <w:r>
        <w:rPr>
          <w:rFonts w:eastAsia="Times New Roman" w:cs="Times New Roman"/>
          <w:color w:val="000000"/>
        </w:rPr>
        <w:t xml:space="preserve"> automobilių. Stebima tendencija, kad pranešimų skaičius dėl vagysčių padidėja sezono metu</w:t>
      </w:r>
      <w:r w:rsidR="001D602B">
        <w:rPr>
          <w:rFonts w:eastAsia="Times New Roman" w:cs="Times New Roman"/>
          <w:color w:val="000000"/>
        </w:rPr>
        <w:t>,</w:t>
      </w:r>
      <w:r>
        <w:rPr>
          <w:rFonts w:eastAsia="Times New Roman" w:cs="Times New Roman"/>
          <w:color w:val="000000"/>
        </w:rPr>
        <w:t xml:space="preserve"> t. y. pavasarį, kai žmonės pradeda lankytis soduose, vasarnamiuose ar negyvenamose sodybose, bei pavasario ir rudens darbų metu. </w:t>
      </w:r>
    </w:p>
    <w:p w:rsidR="005A5D23" w:rsidRDefault="00A25F5F">
      <w:pPr>
        <w:spacing w:line="360" w:lineRule="auto"/>
        <w:ind w:firstLine="720"/>
        <w:jc w:val="both"/>
      </w:pPr>
      <w:r>
        <w:rPr>
          <w:noProof/>
          <w:lang w:eastAsia="lt-LT" w:bidi="ar-SA"/>
        </w:rPr>
        <w:lastRenderedPageBreak/>
        <w:drawing>
          <wp:anchor distT="0" distB="0" distL="0" distR="0" simplePos="0" relativeHeight="4" behindDoc="0" locked="0" layoutInCell="0" allowOverlap="1">
            <wp:simplePos x="0" y="0"/>
            <wp:positionH relativeFrom="column">
              <wp:posOffset>88265</wp:posOffset>
            </wp:positionH>
            <wp:positionV relativeFrom="paragraph">
              <wp:posOffset>635</wp:posOffset>
            </wp:positionV>
            <wp:extent cx="6120130" cy="4491355"/>
            <wp:effectExtent l="0" t="0" r="0" b="0"/>
            <wp:wrapSquare wrapText="largest"/>
            <wp:docPr id="3"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pic:cNvPicPr>
                      <a:picLocks noChangeAspect="1" noChangeArrowheads="1"/>
                    </pic:cNvPicPr>
                  </pic:nvPicPr>
                  <pic:blipFill>
                    <a:blip r:embed="rId6"/>
                    <a:stretch>
                      <a:fillRect/>
                    </a:stretch>
                  </pic:blipFill>
                  <pic:spPr bwMode="auto">
                    <a:xfrm>
                      <a:off x="0" y="0"/>
                      <a:ext cx="6120130" cy="4491355"/>
                    </a:xfrm>
                    <a:prstGeom prst="rect">
                      <a:avLst/>
                    </a:prstGeom>
                  </pic:spPr>
                </pic:pic>
              </a:graphicData>
            </a:graphic>
          </wp:anchor>
        </w:drawing>
      </w:r>
      <w:r>
        <w:rPr>
          <w:rFonts w:eastAsia="Times New Roman" w:cs="Times New Roman"/>
          <w:color w:val="000000"/>
          <w:lang w:eastAsia="en-US" w:bidi="ar-SA"/>
        </w:rPr>
        <w:t xml:space="preserve">Dėl vagysčių ir sukčiavimo Panevėžio rajono seniūnijų teritorijose (12 seniūnijų) pranešimų skaičius nežymiai  didėjo iki </w:t>
      </w:r>
      <w:r>
        <w:rPr>
          <w:rFonts w:eastAsia="Times New Roman" w:cs="Times New Roman"/>
          <w:color w:val="000000"/>
          <w:kern w:val="0"/>
          <w:lang w:eastAsia="en-US" w:bidi="ar-SA"/>
        </w:rPr>
        <w:t>771</w:t>
      </w:r>
      <w:r>
        <w:rPr>
          <w:rFonts w:eastAsia="Times New Roman" w:cs="Times New Roman"/>
          <w:color w:val="000000"/>
          <w:lang w:eastAsia="en-US" w:bidi="ar-SA"/>
        </w:rPr>
        <w:t xml:space="preserve"> (2021 m.</w:t>
      </w:r>
      <w:r w:rsidR="00307C70" w:rsidRPr="00307C70">
        <w:rPr>
          <w:rFonts w:eastAsia="Times New Roman" w:cs="Times New Roman"/>
          <w:color w:val="000000"/>
        </w:rPr>
        <w:t xml:space="preserve"> </w:t>
      </w:r>
      <w:r w:rsidR="00307C70">
        <w:rPr>
          <w:rFonts w:eastAsia="Times New Roman" w:cs="Times New Roman"/>
          <w:color w:val="000000"/>
        </w:rPr>
        <w:t xml:space="preserve">– </w:t>
      </w:r>
      <w:r>
        <w:rPr>
          <w:rFonts w:eastAsia="Times New Roman" w:cs="Times New Roman"/>
          <w:color w:val="000000"/>
          <w:lang w:eastAsia="en-US" w:bidi="ar-SA"/>
        </w:rPr>
        <w:t>612; 2020 m.</w:t>
      </w:r>
      <w:r w:rsidR="00307C70">
        <w:rPr>
          <w:rFonts w:eastAsia="Times New Roman" w:cs="Times New Roman"/>
          <w:color w:val="000000"/>
          <w:lang w:eastAsia="en-US" w:bidi="ar-SA"/>
        </w:rPr>
        <w:t xml:space="preserve"> </w:t>
      </w:r>
      <w:r w:rsidR="00307C70">
        <w:rPr>
          <w:rFonts w:eastAsia="Times New Roman" w:cs="Times New Roman"/>
          <w:color w:val="000000"/>
        </w:rPr>
        <w:t xml:space="preserve">– </w:t>
      </w:r>
      <w:r>
        <w:rPr>
          <w:rFonts w:eastAsia="Times New Roman" w:cs="Times New Roman"/>
          <w:color w:val="000000"/>
          <w:lang w:eastAsia="en-US" w:bidi="ar-SA"/>
        </w:rPr>
        <w:t xml:space="preserve">627; 2019 m. </w:t>
      </w:r>
      <w:r w:rsidR="00307C70">
        <w:rPr>
          <w:rFonts w:eastAsia="Times New Roman" w:cs="Times New Roman"/>
          <w:color w:val="000000"/>
        </w:rPr>
        <w:t>–</w:t>
      </w:r>
      <w:r>
        <w:rPr>
          <w:rFonts w:eastAsia="Times New Roman" w:cs="Times New Roman"/>
          <w:color w:val="000000"/>
          <w:lang w:eastAsia="en-US" w:bidi="ar-SA"/>
        </w:rPr>
        <w:t xml:space="preserve"> 496), bet didėjo ir pradėtų ikiteisminių tyrimų skaičius iki 185 (2021 m.</w:t>
      </w:r>
      <w:r w:rsidR="00307C70">
        <w:rPr>
          <w:rFonts w:eastAsia="Times New Roman" w:cs="Times New Roman"/>
          <w:color w:val="000000"/>
          <w:lang w:eastAsia="en-US" w:bidi="ar-SA"/>
        </w:rPr>
        <w:t xml:space="preserve"> </w:t>
      </w:r>
      <w:r w:rsidR="00307C70">
        <w:rPr>
          <w:rFonts w:eastAsia="Times New Roman" w:cs="Times New Roman"/>
          <w:color w:val="000000"/>
        </w:rPr>
        <w:t xml:space="preserve">– </w:t>
      </w:r>
      <w:r>
        <w:rPr>
          <w:rFonts w:eastAsia="Times New Roman" w:cs="Times New Roman"/>
          <w:color w:val="000000"/>
          <w:lang w:eastAsia="en-US" w:bidi="ar-SA"/>
        </w:rPr>
        <w:t xml:space="preserve">122; 2020 m. </w:t>
      </w:r>
      <w:r w:rsidR="00307C70">
        <w:rPr>
          <w:rFonts w:eastAsia="Times New Roman" w:cs="Times New Roman"/>
          <w:color w:val="000000"/>
        </w:rPr>
        <w:t xml:space="preserve">– </w:t>
      </w:r>
      <w:r>
        <w:rPr>
          <w:rFonts w:eastAsia="Times New Roman" w:cs="Times New Roman"/>
          <w:color w:val="000000"/>
          <w:lang w:eastAsia="en-US" w:bidi="ar-SA"/>
        </w:rPr>
        <w:t xml:space="preserve">144; 2019 m. </w:t>
      </w:r>
      <w:r w:rsidR="00307C70">
        <w:rPr>
          <w:rFonts w:eastAsia="Times New Roman" w:cs="Times New Roman"/>
          <w:color w:val="000000"/>
        </w:rPr>
        <w:t xml:space="preserve">– </w:t>
      </w:r>
      <w:r>
        <w:rPr>
          <w:rFonts w:eastAsia="Times New Roman" w:cs="Times New Roman"/>
          <w:color w:val="000000"/>
          <w:lang w:eastAsia="en-US" w:bidi="ar-SA"/>
        </w:rPr>
        <w:t xml:space="preserve">175; 2018 m. </w:t>
      </w:r>
      <w:r w:rsidR="00307C70">
        <w:rPr>
          <w:rFonts w:eastAsia="Times New Roman" w:cs="Times New Roman"/>
          <w:color w:val="000000"/>
        </w:rPr>
        <w:t>–</w:t>
      </w:r>
      <w:r>
        <w:rPr>
          <w:rFonts w:eastAsia="Times New Roman" w:cs="Times New Roman"/>
          <w:color w:val="000000"/>
          <w:lang w:eastAsia="en-US" w:bidi="ar-SA"/>
        </w:rPr>
        <w:t xml:space="preserve"> 159). Pranešimų skaičiaus didėjimas galimas dėl gyventojų skatinimo pranešti pareigūnams (pagalbos telefonu „112“ ar internetu:</w:t>
      </w:r>
      <w:r>
        <w:rPr>
          <w:color w:val="324A51"/>
          <w:lang w:eastAsia="en-US" w:bidi="ar-SA"/>
        </w:rPr>
        <w:t xml:space="preserve"> www.epolicija.lt</w:t>
      </w:r>
      <w:r>
        <w:rPr>
          <w:rStyle w:val="Emfaz"/>
          <w:b/>
          <w:color w:val="324A51"/>
          <w:shd w:val="clear" w:color="auto" w:fill="FFFFFF"/>
          <w:lang w:eastAsia="en-US" w:bidi="ar-SA"/>
        </w:rPr>
        <w:t>,</w:t>
      </w:r>
      <w:r>
        <w:rPr>
          <w:rFonts w:eastAsia="Times New Roman" w:cs="Times New Roman"/>
          <w:color w:val="000000"/>
          <w:lang w:eastAsia="en-US" w:bidi="ar-SA"/>
        </w:rPr>
        <w:t xml:space="preserve"> kad atliekant kriminogeninį tyrimą būtų prie nusikalstamos veik</w:t>
      </w:r>
      <w:r w:rsidR="00307C70">
        <w:rPr>
          <w:rFonts w:eastAsia="Times New Roman" w:cs="Times New Roman"/>
          <w:color w:val="000000"/>
          <w:lang w:eastAsia="en-US" w:bidi="ar-SA"/>
        </w:rPr>
        <w:t>os</w:t>
      </w:r>
      <w:r>
        <w:rPr>
          <w:rFonts w:eastAsia="Times New Roman" w:cs="Times New Roman"/>
          <w:color w:val="000000"/>
          <w:lang w:eastAsia="en-US" w:bidi="ar-SA"/>
        </w:rPr>
        <w:t xml:space="preserve"> vietos pritrauktos arčiau policijos pajėgos) apie galimą turto sugadinimą ar vagystę. Be to</w:t>
      </w:r>
      <w:r w:rsidR="00307C70">
        <w:rPr>
          <w:rFonts w:eastAsia="Times New Roman" w:cs="Times New Roman"/>
          <w:color w:val="000000"/>
          <w:lang w:eastAsia="en-US" w:bidi="ar-SA"/>
        </w:rPr>
        <w:t>,</w:t>
      </w:r>
      <w:r>
        <w:rPr>
          <w:rFonts w:eastAsia="Times New Roman" w:cs="Times New Roman"/>
          <w:color w:val="000000"/>
          <w:lang w:eastAsia="en-US" w:bidi="ar-SA"/>
        </w:rPr>
        <w:t xml:space="preserve">  sukčiavimai persikėlė į internetinę erdvę (</w:t>
      </w:r>
      <w:hyperlink r:id="rId7">
        <w:r w:rsidRPr="00307C70">
          <w:rPr>
            <w:rStyle w:val="Hipersaitas"/>
            <w:rFonts w:eastAsia="Times New Roman" w:cs="Times New Roman"/>
            <w:iCs/>
            <w:color w:val="000000"/>
            <w:u w:val="none"/>
          </w:rPr>
          <w:t>www.skelbiu.lt</w:t>
        </w:r>
      </w:hyperlink>
      <w:r w:rsidRPr="00307C70">
        <w:rPr>
          <w:rFonts w:eastAsia="Times New Roman" w:cs="Times New Roman"/>
          <w:color w:val="000000"/>
          <w:lang w:eastAsia="en-US" w:bidi="ar-SA"/>
        </w:rPr>
        <w:t xml:space="preserve">; </w:t>
      </w:r>
      <w:r>
        <w:rPr>
          <w:rFonts w:eastAsia="Times New Roman" w:cs="Times New Roman"/>
          <w:color w:val="000000"/>
          <w:lang w:eastAsia="en-US" w:bidi="ar-SA"/>
        </w:rPr>
        <w:t>„</w:t>
      </w:r>
      <w:r w:rsidR="00307C70">
        <w:rPr>
          <w:rFonts w:eastAsia="Times New Roman" w:cs="Times New Roman"/>
          <w:color w:val="000000"/>
          <w:lang w:eastAsia="en-US" w:bidi="ar-SA"/>
        </w:rPr>
        <w:t>F</w:t>
      </w:r>
      <w:r>
        <w:rPr>
          <w:rFonts w:eastAsia="Times New Roman" w:cs="Times New Roman"/>
          <w:color w:val="000000"/>
          <w:lang w:eastAsia="en-US" w:bidi="ar-SA"/>
        </w:rPr>
        <w:t>acebook“ paskyrose), kur asmenys</w:t>
      </w:r>
      <w:r w:rsidR="00307C70">
        <w:rPr>
          <w:rFonts w:eastAsia="Times New Roman" w:cs="Times New Roman"/>
          <w:color w:val="000000"/>
          <w:lang w:eastAsia="en-US" w:bidi="ar-SA"/>
        </w:rPr>
        <w:t>,</w:t>
      </w:r>
      <w:r>
        <w:rPr>
          <w:rFonts w:eastAsia="Times New Roman" w:cs="Times New Roman"/>
          <w:color w:val="000000"/>
          <w:lang w:eastAsia="en-US" w:bidi="ar-SA"/>
        </w:rPr>
        <w:t xml:space="preserve"> užsakę ir pervedę </w:t>
      </w:r>
      <w:r w:rsidR="00307C70">
        <w:rPr>
          <w:rFonts w:eastAsia="Times New Roman" w:cs="Times New Roman"/>
          <w:color w:val="000000"/>
          <w:lang w:eastAsia="en-US" w:bidi="ar-SA"/>
        </w:rPr>
        <w:t>pinigus,</w:t>
      </w:r>
      <w:r>
        <w:rPr>
          <w:rFonts w:eastAsia="Times New Roman" w:cs="Times New Roman"/>
          <w:color w:val="000000"/>
          <w:lang w:eastAsia="en-US" w:bidi="ar-SA"/>
        </w:rPr>
        <w:t xml:space="preserve"> užsakytų prekių nesulaukia ir ne visada kreip</w:t>
      </w:r>
      <w:r w:rsidR="00307C70">
        <w:rPr>
          <w:rFonts w:eastAsia="Times New Roman" w:cs="Times New Roman"/>
          <w:color w:val="000000"/>
          <w:lang w:eastAsia="en-US" w:bidi="ar-SA"/>
        </w:rPr>
        <w:t>ia</w:t>
      </w:r>
      <w:r>
        <w:rPr>
          <w:rFonts w:eastAsia="Times New Roman" w:cs="Times New Roman"/>
          <w:color w:val="000000"/>
          <w:lang w:eastAsia="en-US" w:bidi="ar-SA"/>
        </w:rPr>
        <w:t xml:space="preserve">si į pareigūnus dėl patirtos žalos, todėl </w:t>
      </w:r>
      <w:r w:rsidR="000403E2">
        <w:rPr>
          <w:rFonts w:eastAsia="Times New Roman" w:cs="Times New Roman"/>
          <w:color w:val="000000"/>
          <w:lang w:eastAsia="en-US" w:bidi="ar-SA"/>
        </w:rPr>
        <w:t xml:space="preserve">nusikalstamos </w:t>
      </w:r>
      <w:r>
        <w:rPr>
          <w:rFonts w:eastAsia="Times New Roman" w:cs="Times New Roman"/>
          <w:color w:val="000000"/>
          <w:lang w:eastAsia="en-US" w:bidi="ar-SA"/>
        </w:rPr>
        <w:t>turtinė</w:t>
      </w:r>
      <w:r w:rsidR="000403E2">
        <w:rPr>
          <w:rFonts w:eastAsia="Times New Roman" w:cs="Times New Roman"/>
          <w:color w:val="000000"/>
          <w:lang w:eastAsia="en-US" w:bidi="ar-SA"/>
        </w:rPr>
        <w:t>s</w:t>
      </w:r>
      <w:r>
        <w:rPr>
          <w:rFonts w:eastAsia="Times New Roman" w:cs="Times New Roman"/>
          <w:color w:val="000000"/>
          <w:lang w:eastAsia="en-US" w:bidi="ar-SA"/>
        </w:rPr>
        <w:t xml:space="preserve"> veikos rezultatai yra latentiški.</w:t>
      </w:r>
      <w:r>
        <w:rPr>
          <w:rFonts w:eastAsia="Times New Roman" w:cs="Times New Roman"/>
          <w:color w:val="C9211E"/>
          <w:lang w:eastAsia="en-US" w:bidi="ar-SA"/>
        </w:rPr>
        <w:t xml:space="preserve"> </w:t>
      </w:r>
    </w:p>
    <w:p w:rsidR="005A5D23" w:rsidRDefault="00A25F5F">
      <w:pPr>
        <w:spacing w:line="360" w:lineRule="auto"/>
        <w:ind w:firstLine="720"/>
        <w:jc w:val="both"/>
        <w:rPr>
          <w:color w:val="C9211E"/>
        </w:rPr>
      </w:pPr>
      <w:r>
        <w:rPr>
          <w:rFonts w:eastAsia="Times New Roman" w:cs="Times New Roman"/>
          <w:color w:val="000000"/>
        </w:rPr>
        <w:t xml:space="preserve">Panevėžio rajono seniūnijų pranešimų tendencijas dėl </w:t>
      </w:r>
      <w:r w:rsidR="000403E2">
        <w:rPr>
          <w:rFonts w:eastAsia="Times New Roman" w:cs="Times New Roman"/>
          <w:color w:val="000000"/>
        </w:rPr>
        <w:t xml:space="preserve">nusikalstamos </w:t>
      </w:r>
      <w:r>
        <w:rPr>
          <w:rFonts w:eastAsia="Times New Roman" w:cs="Times New Roman"/>
          <w:color w:val="000000"/>
        </w:rPr>
        <w:t>turtinės veikos (vagys</w:t>
      </w:r>
      <w:r w:rsidR="00307C70">
        <w:rPr>
          <w:rFonts w:eastAsia="Times New Roman" w:cs="Times New Roman"/>
          <w:color w:val="000000"/>
        </w:rPr>
        <w:t>čių</w:t>
      </w:r>
      <w:r>
        <w:rPr>
          <w:rFonts w:eastAsia="Times New Roman" w:cs="Times New Roman"/>
          <w:color w:val="000000"/>
        </w:rPr>
        <w:t>, turto sugadinim</w:t>
      </w:r>
      <w:r w:rsidR="00307C70">
        <w:rPr>
          <w:rFonts w:eastAsia="Times New Roman" w:cs="Times New Roman"/>
          <w:color w:val="000000"/>
        </w:rPr>
        <w:t>o</w:t>
      </w:r>
      <w:r>
        <w:rPr>
          <w:rFonts w:eastAsia="Times New Roman" w:cs="Times New Roman"/>
          <w:color w:val="000000"/>
        </w:rPr>
        <w:t>, sunaikinim</w:t>
      </w:r>
      <w:r w:rsidR="00307C70">
        <w:rPr>
          <w:rFonts w:eastAsia="Times New Roman" w:cs="Times New Roman"/>
          <w:color w:val="000000"/>
        </w:rPr>
        <w:t>o</w:t>
      </w:r>
      <w:r>
        <w:rPr>
          <w:rFonts w:eastAsia="Times New Roman" w:cs="Times New Roman"/>
          <w:color w:val="000000"/>
        </w:rPr>
        <w:t>, sukčiavimo) matyti, kad Panevėžio rajono seniūnijose pranešimų ir pradėtų ikiteisminių tyrimų skaičiai yra tokie</w:t>
      </w:r>
      <w:r>
        <w:rPr>
          <w:rFonts w:eastAsia="Times New Roman" w:cs="Times New Roman"/>
          <w:b/>
          <w:bCs/>
          <w:color w:val="000000"/>
        </w:rPr>
        <w:t xml:space="preserve"> </w:t>
      </w:r>
      <w:r>
        <w:rPr>
          <w:rFonts w:eastAsia="Times New Roman" w:cs="Times New Roman"/>
          <w:color w:val="000000"/>
        </w:rPr>
        <w:t>(pranešimų skaičius/ ikiteisminių tyrimų skaičius): Raguvos seniūnijoje 24/5 (2021 m.</w:t>
      </w:r>
      <w:r w:rsidR="00307C70">
        <w:rPr>
          <w:rFonts w:eastAsia="Times New Roman" w:cs="Times New Roman"/>
          <w:color w:val="000000"/>
        </w:rPr>
        <w:t xml:space="preserve"> – </w:t>
      </w:r>
      <w:r>
        <w:rPr>
          <w:rFonts w:eastAsia="Times New Roman" w:cs="Times New Roman"/>
          <w:color w:val="000000"/>
        </w:rPr>
        <w:t>26/6; 2020 m.</w:t>
      </w:r>
      <w:r w:rsidR="00307C70">
        <w:rPr>
          <w:rFonts w:eastAsia="Times New Roman" w:cs="Times New Roman"/>
          <w:color w:val="000000"/>
        </w:rPr>
        <w:t xml:space="preserve"> – </w:t>
      </w:r>
      <w:r>
        <w:rPr>
          <w:rFonts w:eastAsia="Times New Roman" w:cs="Times New Roman"/>
          <w:color w:val="000000"/>
        </w:rPr>
        <w:t>32/10; 2019 m.</w:t>
      </w:r>
      <w:r w:rsidR="00307C70">
        <w:rPr>
          <w:rFonts w:eastAsia="Times New Roman" w:cs="Times New Roman"/>
          <w:color w:val="000000"/>
        </w:rPr>
        <w:t xml:space="preserve"> – </w:t>
      </w:r>
      <w:r>
        <w:rPr>
          <w:rFonts w:eastAsia="Times New Roman" w:cs="Times New Roman"/>
          <w:color w:val="000000"/>
        </w:rPr>
        <w:t>15/3; 2018 m.</w:t>
      </w:r>
      <w:r w:rsidR="00307C70">
        <w:rPr>
          <w:rFonts w:eastAsia="Times New Roman" w:cs="Times New Roman"/>
          <w:color w:val="000000"/>
        </w:rPr>
        <w:t xml:space="preserve"> – </w:t>
      </w:r>
      <w:r>
        <w:rPr>
          <w:rFonts w:eastAsia="Times New Roman" w:cs="Times New Roman"/>
          <w:color w:val="000000"/>
        </w:rPr>
        <w:t>17/6); Ramygalos seniūnijoje 30/10 (2021 m.</w:t>
      </w:r>
      <w:r w:rsidR="00307C70">
        <w:rPr>
          <w:rFonts w:eastAsia="Times New Roman" w:cs="Times New Roman"/>
          <w:color w:val="000000"/>
        </w:rPr>
        <w:t xml:space="preserve"> – </w:t>
      </w:r>
      <w:r>
        <w:rPr>
          <w:rFonts w:eastAsia="Times New Roman" w:cs="Times New Roman"/>
          <w:color w:val="000000"/>
        </w:rPr>
        <w:t>39/11; 2020 m.</w:t>
      </w:r>
      <w:r w:rsidR="00307C70">
        <w:rPr>
          <w:rFonts w:eastAsia="Times New Roman" w:cs="Times New Roman"/>
          <w:color w:val="000000"/>
        </w:rPr>
        <w:t xml:space="preserve"> –</w:t>
      </w:r>
      <w:r>
        <w:rPr>
          <w:rFonts w:eastAsia="Times New Roman" w:cs="Times New Roman"/>
          <w:color w:val="000000"/>
        </w:rPr>
        <w:t xml:space="preserve"> 48/11; 2019 m.</w:t>
      </w:r>
      <w:r w:rsidR="00307C70">
        <w:rPr>
          <w:rFonts w:eastAsia="Times New Roman" w:cs="Times New Roman"/>
          <w:color w:val="000000"/>
        </w:rPr>
        <w:t xml:space="preserve"> – </w:t>
      </w:r>
      <w:r>
        <w:rPr>
          <w:rFonts w:eastAsia="Times New Roman" w:cs="Times New Roman"/>
          <w:color w:val="000000"/>
        </w:rPr>
        <w:t>55/15; 2018 m.</w:t>
      </w:r>
      <w:r w:rsidR="00307C70">
        <w:rPr>
          <w:rFonts w:eastAsia="Times New Roman" w:cs="Times New Roman"/>
          <w:color w:val="000000"/>
        </w:rPr>
        <w:t xml:space="preserve"> – </w:t>
      </w:r>
      <w:r>
        <w:rPr>
          <w:rFonts w:eastAsia="Times New Roman" w:cs="Times New Roman"/>
          <w:color w:val="000000"/>
        </w:rPr>
        <w:t>67/19); Upytės seniūnijoje 30/2 (2021 m.</w:t>
      </w:r>
      <w:r w:rsidR="00307C70">
        <w:rPr>
          <w:rFonts w:eastAsia="Times New Roman" w:cs="Times New Roman"/>
          <w:color w:val="000000"/>
        </w:rPr>
        <w:t xml:space="preserve"> – </w:t>
      </w:r>
      <w:r>
        <w:rPr>
          <w:rFonts w:eastAsia="Times New Roman" w:cs="Times New Roman"/>
          <w:color w:val="000000"/>
        </w:rPr>
        <w:t>18/2; 2020 m.</w:t>
      </w:r>
      <w:r w:rsidR="00307C70">
        <w:rPr>
          <w:rFonts w:eastAsia="Times New Roman" w:cs="Times New Roman"/>
          <w:color w:val="000000"/>
        </w:rPr>
        <w:t xml:space="preserve"> – </w:t>
      </w:r>
      <w:r>
        <w:rPr>
          <w:rFonts w:eastAsia="Times New Roman" w:cs="Times New Roman"/>
          <w:color w:val="000000"/>
        </w:rPr>
        <w:t xml:space="preserve">18/3; 2019 m. </w:t>
      </w:r>
      <w:r w:rsidR="00307C70">
        <w:rPr>
          <w:rFonts w:eastAsia="Times New Roman" w:cs="Times New Roman"/>
          <w:color w:val="000000"/>
        </w:rPr>
        <w:t xml:space="preserve">– </w:t>
      </w:r>
      <w:r>
        <w:rPr>
          <w:rFonts w:eastAsia="Times New Roman" w:cs="Times New Roman"/>
          <w:color w:val="000000"/>
        </w:rPr>
        <w:t>15/11; 2018 m.</w:t>
      </w:r>
      <w:r w:rsidR="00307C70">
        <w:rPr>
          <w:rFonts w:eastAsia="Times New Roman" w:cs="Times New Roman"/>
          <w:color w:val="000000"/>
        </w:rPr>
        <w:t xml:space="preserve"> – </w:t>
      </w:r>
      <w:r>
        <w:rPr>
          <w:rFonts w:eastAsia="Times New Roman" w:cs="Times New Roman"/>
          <w:color w:val="000000"/>
        </w:rPr>
        <w:t>17/4); Smilgių seniūnijoje 18/8 (2021 m.</w:t>
      </w:r>
      <w:r w:rsidR="00307C70">
        <w:rPr>
          <w:rFonts w:eastAsia="Times New Roman" w:cs="Times New Roman"/>
          <w:color w:val="000000"/>
        </w:rPr>
        <w:t xml:space="preserve"> – </w:t>
      </w:r>
      <w:r>
        <w:rPr>
          <w:rFonts w:eastAsia="Times New Roman" w:cs="Times New Roman"/>
          <w:color w:val="000000"/>
        </w:rPr>
        <w:t>20/1; 2020 m.</w:t>
      </w:r>
      <w:r w:rsidR="00307C70">
        <w:rPr>
          <w:rFonts w:eastAsia="Times New Roman" w:cs="Times New Roman"/>
          <w:color w:val="000000"/>
        </w:rPr>
        <w:t xml:space="preserve"> – </w:t>
      </w:r>
      <w:r>
        <w:rPr>
          <w:rFonts w:eastAsia="Times New Roman" w:cs="Times New Roman"/>
          <w:color w:val="000000"/>
        </w:rPr>
        <w:t xml:space="preserve">22/8; 2019 m. </w:t>
      </w:r>
      <w:r w:rsidR="00307C70">
        <w:rPr>
          <w:rFonts w:eastAsia="Times New Roman" w:cs="Times New Roman"/>
          <w:color w:val="000000"/>
        </w:rPr>
        <w:t xml:space="preserve">– </w:t>
      </w:r>
      <w:r>
        <w:rPr>
          <w:rFonts w:eastAsia="Times New Roman" w:cs="Times New Roman"/>
          <w:color w:val="000000"/>
        </w:rPr>
        <w:t>23/6; 2018 m.</w:t>
      </w:r>
      <w:r w:rsidR="00307C70">
        <w:rPr>
          <w:rFonts w:eastAsia="Times New Roman" w:cs="Times New Roman"/>
          <w:color w:val="000000"/>
        </w:rPr>
        <w:t xml:space="preserve"> – </w:t>
      </w:r>
      <w:r>
        <w:rPr>
          <w:rFonts w:eastAsia="Times New Roman" w:cs="Times New Roman"/>
          <w:color w:val="000000"/>
        </w:rPr>
        <w:t>27/3); Karsakiškio seniūnijoje 52/14 (2021 m.</w:t>
      </w:r>
      <w:r w:rsidR="00307C70">
        <w:rPr>
          <w:rFonts w:eastAsia="Times New Roman" w:cs="Times New Roman"/>
          <w:color w:val="000000"/>
        </w:rPr>
        <w:t xml:space="preserve"> – </w:t>
      </w:r>
      <w:r>
        <w:rPr>
          <w:rFonts w:eastAsia="Times New Roman" w:cs="Times New Roman"/>
          <w:color w:val="000000"/>
        </w:rPr>
        <w:t>44/10; 2020 m.</w:t>
      </w:r>
      <w:r w:rsidR="00307C70" w:rsidRPr="00307C70">
        <w:rPr>
          <w:rFonts w:eastAsia="Times New Roman" w:cs="Times New Roman"/>
          <w:color w:val="000000"/>
        </w:rPr>
        <w:t xml:space="preserve"> </w:t>
      </w:r>
      <w:r w:rsidR="00307C70">
        <w:rPr>
          <w:rFonts w:eastAsia="Times New Roman" w:cs="Times New Roman"/>
          <w:color w:val="000000"/>
        </w:rPr>
        <w:t xml:space="preserve">– </w:t>
      </w:r>
      <w:r>
        <w:rPr>
          <w:rFonts w:eastAsia="Times New Roman" w:cs="Times New Roman"/>
          <w:color w:val="000000"/>
        </w:rPr>
        <w:t xml:space="preserve">49/15; 2019 m. </w:t>
      </w:r>
      <w:r w:rsidR="00307C70">
        <w:rPr>
          <w:rFonts w:eastAsia="Times New Roman" w:cs="Times New Roman"/>
          <w:color w:val="000000"/>
        </w:rPr>
        <w:t xml:space="preserve">– </w:t>
      </w:r>
      <w:r>
        <w:rPr>
          <w:rFonts w:eastAsia="Times New Roman" w:cs="Times New Roman"/>
          <w:color w:val="000000"/>
        </w:rPr>
        <w:t>52/14; 2018 m.</w:t>
      </w:r>
      <w:r w:rsidR="00307C70" w:rsidRPr="00307C70">
        <w:rPr>
          <w:rFonts w:eastAsia="Times New Roman" w:cs="Times New Roman"/>
          <w:color w:val="000000"/>
        </w:rPr>
        <w:t xml:space="preserve"> </w:t>
      </w:r>
      <w:r w:rsidR="00307C70">
        <w:rPr>
          <w:rFonts w:eastAsia="Times New Roman" w:cs="Times New Roman"/>
          <w:color w:val="000000"/>
        </w:rPr>
        <w:t xml:space="preserve">– </w:t>
      </w:r>
      <w:r>
        <w:rPr>
          <w:rFonts w:eastAsia="Times New Roman" w:cs="Times New Roman"/>
          <w:color w:val="000000"/>
        </w:rPr>
        <w:t>63/19); Naujamiesčio seniūnijoje 40/16 (2021 m.</w:t>
      </w:r>
      <w:r w:rsidR="00307C70">
        <w:rPr>
          <w:rFonts w:eastAsia="Times New Roman" w:cs="Times New Roman"/>
          <w:color w:val="000000"/>
        </w:rPr>
        <w:t xml:space="preserve"> – </w:t>
      </w:r>
      <w:r>
        <w:rPr>
          <w:rFonts w:eastAsia="Times New Roman" w:cs="Times New Roman"/>
          <w:color w:val="000000"/>
        </w:rPr>
        <w:t>33/15; 2020 m.</w:t>
      </w:r>
      <w:r w:rsidR="00307C70">
        <w:rPr>
          <w:rFonts w:eastAsia="Times New Roman" w:cs="Times New Roman"/>
          <w:color w:val="000000"/>
        </w:rPr>
        <w:t xml:space="preserve"> – </w:t>
      </w:r>
      <w:r>
        <w:rPr>
          <w:rFonts w:eastAsia="Times New Roman" w:cs="Times New Roman"/>
          <w:color w:val="000000"/>
        </w:rPr>
        <w:t xml:space="preserve">29/4; 2019 m. </w:t>
      </w:r>
      <w:r w:rsidR="00307C70">
        <w:rPr>
          <w:rFonts w:eastAsia="Times New Roman" w:cs="Times New Roman"/>
          <w:color w:val="000000"/>
        </w:rPr>
        <w:t xml:space="preserve">– </w:t>
      </w:r>
      <w:r>
        <w:rPr>
          <w:rFonts w:eastAsia="Times New Roman" w:cs="Times New Roman"/>
          <w:color w:val="000000"/>
        </w:rPr>
        <w:t>36/16; 2018 m.</w:t>
      </w:r>
      <w:r w:rsidR="00307C70">
        <w:rPr>
          <w:rFonts w:eastAsia="Times New Roman" w:cs="Times New Roman"/>
          <w:color w:val="000000"/>
        </w:rPr>
        <w:t xml:space="preserve"> – </w:t>
      </w:r>
      <w:r>
        <w:rPr>
          <w:rFonts w:eastAsia="Times New Roman" w:cs="Times New Roman"/>
          <w:color w:val="000000"/>
        </w:rPr>
        <w:t xml:space="preserve">28/5); </w:t>
      </w:r>
      <w:r>
        <w:rPr>
          <w:rFonts w:eastAsia="Times New Roman" w:cs="Times New Roman"/>
          <w:color w:val="000000"/>
        </w:rPr>
        <w:lastRenderedPageBreak/>
        <w:t>Velžio seniūnijoje 112/29</w:t>
      </w:r>
      <w:r>
        <w:rPr>
          <w:rFonts w:eastAsia="Times New Roman" w:cs="Times New Roman"/>
          <w:color w:val="000000"/>
          <w:kern w:val="0"/>
          <w:lang w:eastAsia="en-US" w:bidi="ar-SA"/>
        </w:rPr>
        <w:t xml:space="preserve"> </w:t>
      </w:r>
      <w:r>
        <w:rPr>
          <w:rFonts w:eastAsia="Times New Roman" w:cs="Times New Roman"/>
          <w:color w:val="000000"/>
        </w:rPr>
        <w:t>(2021 m.</w:t>
      </w:r>
      <w:r w:rsidR="00307C70" w:rsidRPr="00307C70">
        <w:rPr>
          <w:rFonts w:eastAsia="Times New Roman" w:cs="Times New Roman"/>
          <w:color w:val="000000"/>
        </w:rPr>
        <w:t xml:space="preserve"> </w:t>
      </w:r>
      <w:r w:rsidR="00307C70">
        <w:rPr>
          <w:rFonts w:eastAsia="Times New Roman" w:cs="Times New Roman"/>
          <w:color w:val="000000"/>
        </w:rPr>
        <w:t xml:space="preserve">– </w:t>
      </w:r>
      <w:r>
        <w:rPr>
          <w:rFonts w:eastAsia="Times New Roman" w:cs="Times New Roman"/>
          <w:color w:val="000000"/>
        </w:rPr>
        <w:t>08/25; 2020 m.</w:t>
      </w:r>
      <w:r w:rsidR="00307C70">
        <w:rPr>
          <w:rFonts w:eastAsia="Times New Roman" w:cs="Times New Roman"/>
          <w:color w:val="000000"/>
        </w:rPr>
        <w:t xml:space="preserve"> – </w:t>
      </w:r>
      <w:r>
        <w:rPr>
          <w:rFonts w:eastAsia="Times New Roman" w:cs="Times New Roman"/>
          <w:color w:val="000000"/>
        </w:rPr>
        <w:t xml:space="preserve">76/18; 2019 m. </w:t>
      </w:r>
      <w:r w:rsidR="00307C70">
        <w:rPr>
          <w:rFonts w:eastAsia="Times New Roman" w:cs="Times New Roman"/>
          <w:color w:val="000000"/>
        </w:rPr>
        <w:t xml:space="preserve">– </w:t>
      </w:r>
      <w:r>
        <w:rPr>
          <w:rFonts w:eastAsia="Times New Roman" w:cs="Times New Roman"/>
          <w:color w:val="000000"/>
        </w:rPr>
        <w:t>94/30; 2018 m.</w:t>
      </w:r>
      <w:r w:rsidR="00307C70" w:rsidRPr="00307C70">
        <w:rPr>
          <w:rFonts w:eastAsia="Times New Roman" w:cs="Times New Roman"/>
          <w:color w:val="000000"/>
        </w:rPr>
        <w:t xml:space="preserve"> </w:t>
      </w:r>
      <w:r w:rsidR="00307C70">
        <w:rPr>
          <w:rFonts w:eastAsia="Times New Roman" w:cs="Times New Roman"/>
          <w:color w:val="000000"/>
        </w:rPr>
        <w:t xml:space="preserve">– </w:t>
      </w:r>
      <w:r>
        <w:rPr>
          <w:rFonts w:eastAsia="Times New Roman" w:cs="Times New Roman"/>
          <w:color w:val="000000"/>
        </w:rPr>
        <w:t>47/23); Paįstrio seniūnijoje 31/7 (2021 m.</w:t>
      </w:r>
      <w:r w:rsidR="00307C70">
        <w:rPr>
          <w:rFonts w:eastAsia="Times New Roman" w:cs="Times New Roman"/>
          <w:color w:val="000000"/>
        </w:rPr>
        <w:t xml:space="preserve"> – </w:t>
      </w:r>
      <w:r>
        <w:rPr>
          <w:rFonts w:eastAsia="Times New Roman" w:cs="Times New Roman"/>
          <w:color w:val="000000"/>
        </w:rPr>
        <w:t>33/5; 2020 m.</w:t>
      </w:r>
      <w:r w:rsidR="00307C70">
        <w:rPr>
          <w:rFonts w:eastAsia="Times New Roman" w:cs="Times New Roman"/>
          <w:color w:val="000000"/>
        </w:rPr>
        <w:t xml:space="preserve"> – </w:t>
      </w:r>
      <w:r>
        <w:rPr>
          <w:rFonts w:eastAsia="Times New Roman" w:cs="Times New Roman"/>
          <w:color w:val="000000"/>
        </w:rPr>
        <w:t xml:space="preserve">40/5; 2019 m. </w:t>
      </w:r>
      <w:r w:rsidR="00307C70">
        <w:rPr>
          <w:rFonts w:eastAsia="Times New Roman" w:cs="Times New Roman"/>
          <w:color w:val="000000"/>
        </w:rPr>
        <w:t xml:space="preserve">– </w:t>
      </w:r>
      <w:r>
        <w:rPr>
          <w:rFonts w:eastAsia="Times New Roman" w:cs="Times New Roman"/>
          <w:color w:val="000000"/>
        </w:rPr>
        <w:t>38/14; 2018 m.</w:t>
      </w:r>
      <w:r w:rsidR="00307C70" w:rsidRPr="00307C70">
        <w:rPr>
          <w:rFonts w:eastAsia="Times New Roman" w:cs="Times New Roman"/>
          <w:color w:val="000000"/>
        </w:rPr>
        <w:t xml:space="preserve"> </w:t>
      </w:r>
      <w:r w:rsidR="00307C70">
        <w:rPr>
          <w:rFonts w:eastAsia="Times New Roman" w:cs="Times New Roman"/>
          <w:color w:val="000000"/>
        </w:rPr>
        <w:t xml:space="preserve">– </w:t>
      </w:r>
      <w:r>
        <w:rPr>
          <w:rFonts w:eastAsia="Times New Roman" w:cs="Times New Roman"/>
          <w:color w:val="000000"/>
        </w:rPr>
        <w:t>46/17); Miežiškių seniūnijoje 42/11 (2021 m.</w:t>
      </w:r>
      <w:r w:rsidR="00307C70">
        <w:rPr>
          <w:rFonts w:eastAsia="Times New Roman" w:cs="Times New Roman"/>
          <w:color w:val="000000"/>
        </w:rPr>
        <w:t xml:space="preserve"> – </w:t>
      </w:r>
      <w:r>
        <w:rPr>
          <w:rFonts w:eastAsia="Times New Roman" w:cs="Times New Roman"/>
          <w:color w:val="000000"/>
        </w:rPr>
        <w:t>23/2; 2020 m.</w:t>
      </w:r>
      <w:r w:rsidR="00307C70" w:rsidRPr="00307C70">
        <w:rPr>
          <w:rFonts w:eastAsia="Times New Roman" w:cs="Times New Roman"/>
          <w:color w:val="000000"/>
        </w:rPr>
        <w:t xml:space="preserve"> </w:t>
      </w:r>
      <w:r w:rsidR="00307C70">
        <w:rPr>
          <w:rFonts w:eastAsia="Times New Roman" w:cs="Times New Roman"/>
          <w:color w:val="000000"/>
        </w:rPr>
        <w:t xml:space="preserve">– </w:t>
      </w:r>
      <w:r>
        <w:rPr>
          <w:rFonts w:eastAsia="Times New Roman" w:cs="Times New Roman"/>
          <w:color w:val="000000"/>
        </w:rPr>
        <w:t xml:space="preserve">46/10; 2019 m. </w:t>
      </w:r>
      <w:r w:rsidR="00307C70">
        <w:rPr>
          <w:rFonts w:eastAsia="Times New Roman" w:cs="Times New Roman"/>
          <w:color w:val="000000"/>
        </w:rPr>
        <w:t xml:space="preserve">– </w:t>
      </w:r>
      <w:r>
        <w:rPr>
          <w:rFonts w:eastAsia="Times New Roman" w:cs="Times New Roman"/>
          <w:color w:val="000000"/>
        </w:rPr>
        <w:t>25/6; 2018 m.</w:t>
      </w:r>
      <w:r w:rsidR="00307C70">
        <w:rPr>
          <w:rFonts w:eastAsia="Times New Roman" w:cs="Times New Roman"/>
          <w:color w:val="000000"/>
        </w:rPr>
        <w:t xml:space="preserve"> – </w:t>
      </w:r>
      <w:r>
        <w:rPr>
          <w:rFonts w:eastAsia="Times New Roman" w:cs="Times New Roman"/>
          <w:color w:val="000000"/>
        </w:rPr>
        <w:t>39/17); Vadoklių seniūnijoje 25/4 (2021 m.</w:t>
      </w:r>
      <w:r w:rsidR="00307C70">
        <w:rPr>
          <w:rFonts w:eastAsia="Times New Roman" w:cs="Times New Roman"/>
          <w:color w:val="000000"/>
        </w:rPr>
        <w:t xml:space="preserve"> – </w:t>
      </w:r>
      <w:r>
        <w:rPr>
          <w:rFonts w:eastAsia="Times New Roman" w:cs="Times New Roman"/>
          <w:color w:val="000000"/>
        </w:rPr>
        <w:t>24/6; 2020 m.</w:t>
      </w:r>
      <w:r w:rsidR="00307C70">
        <w:rPr>
          <w:rFonts w:eastAsia="Times New Roman" w:cs="Times New Roman"/>
          <w:color w:val="000000"/>
        </w:rPr>
        <w:t xml:space="preserve"> – </w:t>
      </w:r>
      <w:r>
        <w:rPr>
          <w:rFonts w:eastAsia="Times New Roman" w:cs="Times New Roman"/>
          <w:color w:val="000000"/>
        </w:rPr>
        <w:t xml:space="preserve">24/7; 2019 m. </w:t>
      </w:r>
      <w:r w:rsidR="00307C70">
        <w:rPr>
          <w:rFonts w:eastAsia="Times New Roman" w:cs="Times New Roman"/>
          <w:color w:val="000000"/>
        </w:rPr>
        <w:t xml:space="preserve">– </w:t>
      </w:r>
      <w:r>
        <w:rPr>
          <w:rFonts w:eastAsia="Times New Roman" w:cs="Times New Roman"/>
          <w:color w:val="000000"/>
        </w:rPr>
        <w:t>38/8; 2018 m.</w:t>
      </w:r>
      <w:r w:rsidR="00307C70">
        <w:rPr>
          <w:rFonts w:eastAsia="Times New Roman" w:cs="Times New Roman"/>
          <w:color w:val="000000"/>
        </w:rPr>
        <w:t xml:space="preserve"> – </w:t>
      </w:r>
      <w:r>
        <w:rPr>
          <w:rFonts w:eastAsia="Times New Roman" w:cs="Times New Roman"/>
          <w:color w:val="000000"/>
        </w:rPr>
        <w:t>24/7); Krekenavos seniūnijoje 54/17 (2021 m.</w:t>
      </w:r>
      <w:r w:rsidR="00307C70">
        <w:rPr>
          <w:rFonts w:eastAsia="Times New Roman" w:cs="Times New Roman"/>
          <w:color w:val="000000"/>
        </w:rPr>
        <w:t xml:space="preserve"> – </w:t>
      </w:r>
      <w:r>
        <w:rPr>
          <w:rFonts w:eastAsia="Times New Roman" w:cs="Times New Roman"/>
          <w:color w:val="000000"/>
        </w:rPr>
        <w:t>60/16; 2020 m.</w:t>
      </w:r>
      <w:r w:rsidR="00307C70" w:rsidRPr="00307C70">
        <w:rPr>
          <w:rFonts w:eastAsia="Times New Roman" w:cs="Times New Roman"/>
          <w:color w:val="000000"/>
        </w:rPr>
        <w:t xml:space="preserve"> </w:t>
      </w:r>
      <w:r w:rsidR="00307C70">
        <w:rPr>
          <w:rFonts w:eastAsia="Times New Roman" w:cs="Times New Roman"/>
          <w:color w:val="000000"/>
        </w:rPr>
        <w:t xml:space="preserve">– </w:t>
      </w:r>
      <w:r>
        <w:rPr>
          <w:rFonts w:eastAsia="Times New Roman" w:cs="Times New Roman"/>
          <w:color w:val="000000"/>
        </w:rPr>
        <w:t xml:space="preserve">68/11; 2019 m. </w:t>
      </w:r>
      <w:r w:rsidR="00307C70">
        <w:rPr>
          <w:rFonts w:eastAsia="Times New Roman" w:cs="Times New Roman"/>
          <w:color w:val="000000"/>
        </w:rPr>
        <w:t xml:space="preserve">– </w:t>
      </w:r>
      <w:r>
        <w:rPr>
          <w:rFonts w:eastAsia="Times New Roman" w:cs="Times New Roman"/>
          <w:color w:val="000000"/>
        </w:rPr>
        <w:t>64/17; 2018 m.</w:t>
      </w:r>
      <w:r w:rsidR="00307C70">
        <w:rPr>
          <w:rFonts w:eastAsia="Times New Roman" w:cs="Times New Roman"/>
          <w:color w:val="000000"/>
        </w:rPr>
        <w:t xml:space="preserve"> – </w:t>
      </w:r>
      <w:r>
        <w:rPr>
          <w:rFonts w:eastAsia="Times New Roman" w:cs="Times New Roman"/>
          <w:color w:val="000000"/>
        </w:rPr>
        <w:t>76/17); Panevėžio seniūnijoje 194/41 (2021 m.</w:t>
      </w:r>
      <w:r w:rsidR="00307C70">
        <w:rPr>
          <w:rFonts w:eastAsia="Times New Roman" w:cs="Times New Roman"/>
          <w:color w:val="000000"/>
        </w:rPr>
        <w:t xml:space="preserve"> – </w:t>
      </w:r>
      <w:r>
        <w:rPr>
          <w:rFonts w:eastAsia="Times New Roman" w:cs="Times New Roman"/>
          <w:color w:val="000000"/>
        </w:rPr>
        <w:t>171/29; 2020 m.</w:t>
      </w:r>
      <w:r w:rsidR="00307C70">
        <w:rPr>
          <w:rFonts w:eastAsia="Times New Roman" w:cs="Times New Roman"/>
          <w:color w:val="000000"/>
        </w:rPr>
        <w:t xml:space="preserve"> – </w:t>
      </w:r>
      <w:r>
        <w:rPr>
          <w:rFonts w:eastAsia="Times New Roman" w:cs="Times New Roman"/>
          <w:color w:val="000000"/>
        </w:rPr>
        <w:t xml:space="preserve">175/42; 2019 m. </w:t>
      </w:r>
      <w:r w:rsidR="00307C70">
        <w:rPr>
          <w:rFonts w:eastAsia="Times New Roman" w:cs="Times New Roman"/>
          <w:color w:val="000000"/>
        </w:rPr>
        <w:t xml:space="preserve">– </w:t>
      </w:r>
      <w:r>
        <w:rPr>
          <w:rFonts w:eastAsia="Times New Roman" w:cs="Times New Roman"/>
          <w:color w:val="000000"/>
        </w:rPr>
        <w:t>207/55; 2018 m.</w:t>
      </w:r>
      <w:r w:rsidR="00307C70" w:rsidRPr="00307C70">
        <w:rPr>
          <w:rFonts w:eastAsia="Times New Roman" w:cs="Times New Roman"/>
          <w:color w:val="000000"/>
        </w:rPr>
        <w:t xml:space="preserve"> </w:t>
      </w:r>
      <w:r w:rsidR="00307C70">
        <w:rPr>
          <w:rFonts w:eastAsia="Times New Roman" w:cs="Times New Roman"/>
          <w:color w:val="000000"/>
        </w:rPr>
        <w:t>–</w:t>
      </w:r>
      <w:r>
        <w:rPr>
          <w:rFonts w:eastAsia="Times New Roman" w:cs="Times New Roman"/>
          <w:color w:val="000000"/>
        </w:rPr>
        <w:t>206/51).</w:t>
      </w:r>
    </w:p>
    <w:p w:rsidR="005A5D23" w:rsidRDefault="00A25F5F">
      <w:pPr>
        <w:spacing w:line="360" w:lineRule="auto"/>
        <w:ind w:firstLine="720"/>
        <w:jc w:val="both"/>
        <w:rPr>
          <w:rFonts w:eastAsia="Times New Roman" w:cs="Times New Roman"/>
          <w:color w:val="000000"/>
        </w:rPr>
      </w:pPr>
      <w:r>
        <w:rPr>
          <w:rFonts w:eastAsia="Times New Roman" w:cs="Times New Roman"/>
          <w:color w:val="000000"/>
        </w:rPr>
        <w:t xml:space="preserve">Panevėžio rajone </w:t>
      </w:r>
      <w:r w:rsidR="000403E2">
        <w:rPr>
          <w:rFonts w:eastAsia="Times New Roman" w:cs="Times New Roman"/>
          <w:color w:val="000000"/>
        </w:rPr>
        <w:t xml:space="preserve">nusikalstamos </w:t>
      </w:r>
      <w:r>
        <w:rPr>
          <w:rFonts w:eastAsia="Times New Roman" w:cs="Times New Roman"/>
          <w:color w:val="000000"/>
        </w:rPr>
        <w:t>turtinės veikos d</w:t>
      </w:r>
      <w:r w:rsidR="000403E2">
        <w:rPr>
          <w:rFonts w:eastAsia="Times New Roman" w:cs="Times New Roman"/>
          <w:color w:val="000000"/>
        </w:rPr>
        <w:t>aug</w:t>
      </w:r>
      <w:r>
        <w:rPr>
          <w:rFonts w:eastAsia="Times New Roman" w:cs="Times New Roman"/>
          <w:color w:val="000000"/>
        </w:rPr>
        <w:t>ėjo didžiosiose Panevėžio rajono</w:t>
      </w:r>
      <w:r w:rsidR="000403E2">
        <w:rPr>
          <w:rFonts w:eastAsia="Times New Roman" w:cs="Times New Roman"/>
          <w:color w:val="000000"/>
        </w:rPr>
        <w:t xml:space="preserve"> –</w:t>
      </w:r>
      <w:r>
        <w:rPr>
          <w:rFonts w:eastAsia="Times New Roman" w:cs="Times New Roman"/>
          <w:color w:val="000000"/>
        </w:rPr>
        <w:t xml:space="preserve"> Panevėžio</w:t>
      </w:r>
      <w:r w:rsidR="000403E2">
        <w:rPr>
          <w:rFonts w:eastAsia="Times New Roman" w:cs="Times New Roman"/>
          <w:color w:val="000000"/>
        </w:rPr>
        <w:t xml:space="preserve"> ir </w:t>
      </w:r>
      <w:r>
        <w:rPr>
          <w:rFonts w:eastAsia="Times New Roman" w:cs="Times New Roman"/>
          <w:color w:val="000000"/>
        </w:rPr>
        <w:t xml:space="preserve">Velžio </w:t>
      </w:r>
      <w:r w:rsidR="000403E2">
        <w:rPr>
          <w:rFonts w:eastAsia="Times New Roman" w:cs="Times New Roman"/>
          <w:color w:val="000000"/>
        </w:rPr>
        <w:t xml:space="preserve">– </w:t>
      </w:r>
      <w:r>
        <w:rPr>
          <w:rFonts w:eastAsia="Times New Roman" w:cs="Times New Roman"/>
          <w:color w:val="000000"/>
        </w:rPr>
        <w:t xml:space="preserve">seniūnijoje. Galima konstatuoti, kad šios rajono seniūnijos yra Panevėžio miesto priemiestinės teritorijos ir jose gyventojų kiekis yra žymiai didesnis negu kitų Panevėžio rajono seniūnijų ir atvykimas į šias teritorijas nėra apsunkintas (šalia miesto). Kitose Panevėžio rajono seniūnijose </w:t>
      </w:r>
      <w:r w:rsidR="000403E2">
        <w:rPr>
          <w:rFonts w:eastAsia="Times New Roman" w:cs="Times New Roman"/>
          <w:color w:val="000000"/>
        </w:rPr>
        <w:t xml:space="preserve">nusikalstamos </w:t>
      </w:r>
      <w:r>
        <w:rPr>
          <w:rFonts w:eastAsia="Times New Roman" w:cs="Times New Roman"/>
          <w:color w:val="000000"/>
        </w:rPr>
        <w:t xml:space="preserve">turtinės veikos skaičiai išliko </w:t>
      </w:r>
      <w:r w:rsidR="000403E2">
        <w:rPr>
          <w:rFonts w:eastAsia="Times New Roman" w:cs="Times New Roman"/>
          <w:color w:val="000000"/>
        </w:rPr>
        <w:t>beveik</w:t>
      </w:r>
      <w:r>
        <w:rPr>
          <w:rFonts w:eastAsia="Times New Roman" w:cs="Times New Roman"/>
          <w:color w:val="000000"/>
        </w:rPr>
        <w:t xml:space="preserve"> tokie pat arba mažėjo.</w:t>
      </w:r>
    </w:p>
    <w:p w:rsidR="005A5D23" w:rsidRDefault="00A25F5F">
      <w:pPr>
        <w:spacing w:line="360" w:lineRule="auto"/>
        <w:ind w:firstLine="720"/>
        <w:jc w:val="both"/>
        <w:rPr>
          <w:rFonts w:eastAsia="Times New Roman" w:cs="Times New Roman"/>
          <w:color w:val="000000"/>
        </w:rPr>
      </w:pPr>
      <w:r>
        <w:rPr>
          <w:rFonts w:eastAsia="Times New Roman" w:cs="Times New Roman"/>
          <w:color w:val="000000"/>
        </w:rPr>
        <w:t xml:space="preserve">Siekiant užkardyti </w:t>
      </w:r>
      <w:r w:rsidR="000403E2">
        <w:rPr>
          <w:rFonts w:eastAsia="Times New Roman" w:cs="Times New Roman"/>
          <w:color w:val="000000"/>
        </w:rPr>
        <w:t xml:space="preserve">nusikalstamas </w:t>
      </w:r>
      <w:r>
        <w:rPr>
          <w:rFonts w:eastAsia="Times New Roman" w:cs="Times New Roman"/>
          <w:color w:val="000000"/>
        </w:rPr>
        <w:t xml:space="preserve">turtines veikas (vagystes, turto sugadinimą, sunaikinimą) Panevėžio rajone, </w:t>
      </w:r>
      <w:r w:rsidR="000403E2">
        <w:rPr>
          <w:rFonts w:eastAsia="Times New Roman" w:cs="Times New Roman"/>
          <w:color w:val="000000"/>
        </w:rPr>
        <w:t>b</w:t>
      </w:r>
      <w:r>
        <w:rPr>
          <w:rFonts w:eastAsia="Times New Roman" w:cs="Times New Roman"/>
          <w:color w:val="000000"/>
        </w:rPr>
        <w:t xml:space="preserve">endruomenės pareigūnai kartu su Veiklos skyriaus pareigūnais susitikimų su Panevėžio rajono </w:t>
      </w:r>
      <w:r w:rsidR="003E5141">
        <w:rPr>
          <w:rFonts w:eastAsia="Times New Roman" w:cs="Times New Roman"/>
          <w:color w:val="000000"/>
        </w:rPr>
        <w:t>gyventojai</w:t>
      </w:r>
      <w:r>
        <w:rPr>
          <w:rFonts w:eastAsia="Times New Roman" w:cs="Times New Roman"/>
          <w:color w:val="000000"/>
        </w:rPr>
        <w:t xml:space="preserve">s, bendruomenėmis </w:t>
      </w:r>
      <w:r w:rsidR="003E5141">
        <w:rPr>
          <w:rFonts w:eastAsia="Times New Roman" w:cs="Times New Roman"/>
          <w:color w:val="000000"/>
        </w:rPr>
        <w:t xml:space="preserve">metu </w:t>
      </w:r>
      <w:r>
        <w:rPr>
          <w:rFonts w:eastAsia="Times New Roman" w:cs="Times New Roman"/>
          <w:color w:val="000000"/>
        </w:rPr>
        <w:t>didina žmonių sąmoningumą ir teikia informaciją</w:t>
      </w:r>
      <w:r w:rsidR="003E5141">
        <w:rPr>
          <w:rFonts w:eastAsia="Times New Roman" w:cs="Times New Roman"/>
          <w:color w:val="000000"/>
        </w:rPr>
        <w:t>,</w:t>
      </w:r>
      <w:r>
        <w:rPr>
          <w:rFonts w:eastAsia="Times New Roman" w:cs="Times New Roman"/>
          <w:color w:val="000000"/>
        </w:rPr>
        <w:t xml:space="preserve"> kaip saugoti savo turtą. Susitikimų metu Panevėžio rajono bendruomen</w:t>
      </w:r>
      <w:r w:rsidR="003E5141">
        <w:rPr>
          <w:rFonts w:eastAsia="Times New Roman" w:cs="Times New Roman"/>
          <w:color w:val="000000"/>
        </w:rPr>
        <w:t>ė</w:t>
      </w:r>
      <w:r>
        <w:rPr>
          <w:rFonts w:eastAsia="Times New Roman" w:cs="Times New Roman"/>
          <w:color w:val="000000"/>
        </w:rPr>
        <w:t>s skatinam</w:t>
      </w:r>
      <w:r w:rsidR="003E5141">
        <w:rPr>
          <w:rFonts w:eastAsia="Times New Roman" w:cs="Times New Roman"/>
          <w:color w:val="000000"/>
        </w:rPr>
        <w:t>os</w:t>
      </w:r>
      <w:r>
        <w:rPr>
          <w:rFonts w:eastAsia="Times New Roman" w:cs="Times New Roman"/>
          <w:color w:val="000000"/>
        </w:rPr>
        <w:t xml:space="preserve"> burtis į „Saugios kaimynystės“ grupes, įsirengti apšvietimą (karštuose taškuose), vaizdo stebėjimo kameras, būti aktyvi</w:t>
      </w:r>
      <w:r w:rsidR="003E5141">
        <w:rPr>
          <w:rFonts w:eastAsia="Times New Roman" w:cs="Times New Roman"/>
          <w:color w:val="000000"/>
        </w:rPr>
        <w:t>u</w:t>
      </w:r>
      <w:r>
        <w:rPr>
          <w:rFonts w:eastAsia="Times New Roman" w:cs="Times New Roman"/>
          <w:color w:val="000000"/>
        </w:rPr>
        <w:t xml:space="preserve">s stebint įtartinus (nepažįstamus) asmenis ar transporto priemones. </w:t>
      </w:r>
    </w:p>
    <w:p w:rsidR="005A5D23" w:rsidRDefault="00A25F5F">
      <w:pPr>
        <w:spacing w:line="360" w:lineRule="auto"/>
        <w:ind w:firstLine="720"/>
        <w:jc w:val="both"/>
        <w:rPr>
          <w:rFonts w:eastAsia="Times New Roman" w:cs="Times New Roman"/>
          <w:color w:val="000000"/>
          <w:lang w:eastAsia="en-US" w:bidi="ar-SA"/>
        </w:rPr>
      </w:pPr>
      <w:r>
        <w:rPr>
          <w:rFonts w:eastAsia="Times New Roman" w:cs="Times New Roman"/>
          <w:color w:val="000000"/>
          <w:lang w:eastAsia="en-US" w:bidi="ar-SA"/>
        </w:rPr>
        <w:t>202</w:t>
      </w:r>
      <w:r>
        <w:rPr>
          <w:rFonts w:eastAsia="Times New Roman" w:cs="Times New Roman"/>
          <w:color w:val="000000"/>
          <w:kern w:val="0"/>
          <w:lang w:eastAsia="en-US" w:bidi="ar-SA"/>
        </w:rPr>
        <w:t>2</w:t>
      </w:r>
      <w:r>
        <w:rPr>
          <w:rFonts w:eastAsia="Times New Roman" w:cs="Times New Roman"/>
          <w:color w:val="000000"/>
          <w:lang w:eastAsia="en-US" w:bidi="ar-SA"/>
        </w:rPr>
        <w:t xml:space="preserve"> m. ir 2021 m. Panevėžio rajono seniūnijoms įteiktos dovanos projekte „Būk saugus“ </w:t>
      </w:r>
      <w:r>
        <w:rPr>
          <w:rFonts w:eastAsia="Times New Roman" w:cs="Times New Roman"/>
          <w:color w:val="000000"/>
          <w:kern w:val="0"/>
          <w:lang w:eastAsia="en-US" w:bidi="ar-SA"/>
        </w:rPr>
        <w:t xml:space="preserve">pernešamos saugumo kameros, kurias Panevėžio rajono seniūnai ir bendruomenės galės panaudoti saugant savo turtą </w:t>
      </w:r>
      <w:r w:rsidR="003E5141">
        <w:rPr>
          <w:rFonts w:eastAsia="Times New Roman" w:cs="Times New Roman"/>
          <w:color w:val="000000"/>
          <w:kern w:val="0"/>
          <w:lang w:eastAsia="en-US" w:bidi="ar-SA"/>
        </w:rPr>
        <w:t>ir</w:t>
      </w:r>
      <w:r>
        <w:rPr>
          <w:rFonts w:eastAsia="Times New Roman" w:cs="Times New Roman"/>
          <w:color w:val="000000"/>
          <w:kern w:val="0"/>
          <w:lang w:eastAsia="en-US" w:bidi="ar-SA"/>
        </w:rPr>
        <w:t xml:space="preserve"> viešąją tvarką. </w:t>
      </w:r>
    </w:p>
    <w:p w:rsidR="005A5D23" w:rsidRDefault="00A25F5F">
      <w:pPr>
        <w:spacing w:line="360" w:lineRule="auto"/>
        <w:ind w:firstLine="720"/>
        <w:jc w:val="both"/>
        <w:rPr>
          <w:color w:val="000000"/>
        </w:rPr>
      </w:pPr>
      <w:r>
        <w:rPr>
          <w:rFonts w:eastAsia="Times New Roman" w:cs="Times New Roman"/>
          <w:color w:val="000000"/>
        </w:rPr>
        <w:t>Sukčiavimo atvejai – jau dažnas nusikalstamos veikos reiškinys Panevėžio rajone. 202</w:t>
      </w:r>
      <w:r>
        <w:rPr>
          <w:rFonts w:eastAsia="Times New Roman" w:cs="Times New Roman"/>
          <w:color w:val="000000"/>
          <w:kern w:val="0"/>
          <w:lang w:eastAsia="en-US" w:bidi="ar-SA"/>
        </w:rPr>
        <w:t>2</w:t>
      </w:r>
      <w:r>
        <w:rPr>
          <w:rFonts w:eastAsia="Times New Roman" w:cs="Times New Roman"/>
          <w:color w:val="000000"/>
        </w:rPr>
        <w:t xml:space="preserve"> m. išlieka telefoninių sukčių aktyvumas, kurie iš patiklių Panevėžio rajono gyventojų išvilioja santaupas ar kitą turtą („Alio</w:t>
      </w:r>
      <w:r w:rsidR="003E5141">
        <w:rPr>
          <w:rFonts w:eastAsia="Times New Roman" w:cs="Times New Roman"/>
          <w:color w:val="000000"/>
        </w:rPr>
        <w:t>,</w:t>
      </w:r>
      <w:r>
        <w:rPr>
          <w:rFonts w:eastAsia="Times New Roman" w:cs="Times New Roman"/>
          <w:color w:val="000000"/>
        </w:rPr>
        <w:t xml:space="preserve"> mama</w:t>
      </w:r>
      <w:r w:rsidR="003E5141">
        <w:rPr>
          <w:rFonts w:eastAsia="Times New Roman" w:cs="Times New Roman"/>
          <w:color w:val="000000"/>
        </w:rPr>
        <w:t>,</w:t>
      </w:r>
      <w:r>
        <w:rPr>
          <w:rFonts w:eastAsia="Times New Roman" w:cs="Times New Roman"/>
          <w:color w:val="000000"/>
        </w:rPr>
        <w:t xml:space="preserve"> padariau avariją“; „investavimas į bitkoinus“). 202</w:t>
      </w:r>
      <w:r>
        <w:rPr>
          <w:rFonts w:eastAsia="Times New Roman" w:cs="Times New Roman"/>
          <w:color w:val="000000"/>
          <w:kern w:val="0"/>
          <w:lang w:eastAsia="en-US" w:bidi="ar-SA"/>
        </w:rPr>
        <w:t xml:space="preserve">2 </w:t>
      </w:r>
      <w:r>
        <w:rPr>
          <w:rFonts w:eastAsia="Times New Roman" w:cs="Times New Roman"/>
          <w:color w:val="000000"/>
        </w:rPr>
        <w:t>m. Panevėžio rajone buvo registruoti 1</w:t>
      </w:r>
      <w:r>
        <w:rPr>
          <w:rFonts w:eastAsia="Times New Roman" w:cs="Times New Roman"/>
          <w:color w:val="000000"/>
          <w:kern w:val="0"/>
          <w:lang w:eastAsia="en-US" w:bidi="ar-SA"/>
        </w:rPr>
        <w:t>25</w:t>
      </w:r>
      <w:r>
        <w:rPr>
          <w:rFonts w:eastAsia="Times New Roman" w:cs="Times New Roman"/>
          <w:color w:val="000000"/>
        </w:rPr>
        <w:t xml:space="preserve"> pranešimai (2021 m. </w:t>
      </w:r>
      <w:r w:rsidR="003E5141">
        <w:rPr>
          <w:rFonts w:eastAsia="Times New Roman" w:cs="Times New Roman"/>
          <w:color w:val="000000"/>
        </w:rPr>
        <w:t xml:space="preserve">– </w:t>
      </w:r>
      <w:r>
        <w:rPr>
          <w:rFonts w:eastAsia="Times New Roman" w:cs="Times New Roman"/>
          <w:color w:val="000000"/>
        </w:rPr>
        <w:t>135; 2020 m.</w:t>
      </w:r>
      <w:r w:rsidR="003E5141">
        <w:rPr>
          <w:rFonts w:eastAsia="Times New Roman" w:cs="Times New Roman"/>
          <w:color w:val="000000"/>
        </w:rPr>
        <w:t xml:space="preserve"> – </w:t>
      </w:r>
      <w:r>
        <w:rPr>
          <w:rFonts w:eastAsia="Times New Roman" w:cs="Times New Roman"/>
          <w:color w:val="000000"/>
        </w:rPr>
        <w:t xml:space="preserve">109; 2019 m. </w:t>
      </w:r>
      <w:r w:rsidR="003E5141">
        <w:rPr>
          <w:rFonts w:eastAsia="Times New Roman" w:cs="Times New Roman"/>
          <w:color w:val="000000"/>
        </w:rPr>
        <w:t xml:space="preserve">– </w:t>
      </w:r>
      <w:r>
        <w:rPr>
          <w:rFonts w:eastAsia="Times New Roman" w:cs="Times New Roman"/>
          <w:color w:val="000000"/>
        </w:rPr>
        <w:t xml:space="preserve">79; 2018 m. </w:t>
      </w:r>
      <w:r w:rsidR="003E5141">
        <w:rPr>
          <w:rFonts w:eastAsia="Times New Roman" w:cs="Times New Roman"/>
          <w:color w:val="000000"/>
        </w:rPr>
        <w:t>–</w:t>
      </w:r>
      <w:r>
        <w:rPr>
          <w:rFonts w:eastAsia="Times New Roman" w:cs="Times New Roman"/>
          <w:color w:val="000000"/>
        </w:rPr>
        <w:t xml:space="preserve"> 14)  dėl sukčiavimo ar pasikėsinimo sukčiauti. Daugiausia pranešimų yra registruota didžiausiose (pagal gyventojų skaičių) Panevėžio rajono seniūnijose. </w:t>
      </w:r>
    </w:p>
    <w:p w:rsidR="005A5D23" w:rsidRDefault="00A25F5F">
      <w:pPr>
        <w:spacing w:line="360" w:lineRule="auto"/>
        <w:ind w:firstLine="720"/>
        <w:jc w:val="both"/>
        <w:rPr>
          <w:rFonts w:eastAsia="Times New Roman" w:cs="Times New Roman"/>
          <w:color w:val="000000"/>
        </w:rPr>
      </w:pPr>
      <w:r>
        <w:rPr>
          <w:rFonts w:eastAsia="Times New Roman" w:cs="Times New Roman"/>
          <w:color w:val="000000"/>
        </w:rPr>
        <w:t xml:space="preserve">Taip pat pastebima tendencija, </w:t>
      </w:r>
      <w:r w:rsidR="003E5141">
        <w:rPr>
          <w:rFonts w:eastAsia="Times New Roman" w:cs="Times New Roman"/>
          <w:color w:val="000000"/>
        </w:rPr>
        <w:t>kad</w:t>
      </w:r>
      <w:r>
        <w:rPr>
          <w:rFonts w:eastAsia="Times New Roman" w:cs="Times New Roman"/>
          <w:color w:val="000000"/>
        </w:rPr>
        <w:t xml:space="preserve"> sukčiavimo aukomis tampa ne tik vyresni, senyvo amžiaus žmonės, tačiau ir jaunimas, kuris stengiasi internetu įsigyti daikt</w:t>
      </w:r>
      <w:r w:rsidR="003E5141">
        <w:rPr>
          <w:rFonts w:eastAsia="Times New Roman" w:cs="Times New Roman"/>
          <w:color w:val="000000"/>
        </w:rPr>
        <w:t>ų</w:t>
      </w:r>
      <w:r>
        <w:rPr>
          <w:rFonts w:eastAsia="Times New Roman" w:cs="Times New Roman"/>
          <w:color w:val="000000"/>
        </w:rPr>
        <w:t xml:space="preserve"> žymiai mažesnėmis kainomis negu rinkos ir pasitikėdami patenka į sukčių rankas. Atsižvelg</w:t>
      </w:r>
      <w:r w:rsidR="003E5141">
        <w:rPr>
          <w:rFonts w:eastAsia="Times New Roman" w:cs="Times New Roman"/>
          <w:color w:val="000000"/>
        </w:rPr>
        <w:t>dami</w:t>
      </w:r>
      <w:r>
        <w:rPr>
          <w:rFonts w:eastAsia="Times New Roman" w:cs="Times New Roman"/>
          <w:color w:val="000000"/>
        </w:rPr>
        <w:t xml:space="preserve"> į toki</w:t>
      </w:r>
      <w:r w:rsidR="003E5141">
        <w:rPr>
          <w:rFonts w:eastAsia="Times New Roman" w:cs="Times New Roman"/>
          <w:color w:val="000000"/>
        </w:rPr>
        <w:t>ą</w:t>
      </w:r>
      <w:r>
        <w:rPr>
          <w:rFonts w:eastAsia="Times New Roman" w:cs="Times New Roman"/>
          <w:color w:val="000000"/>
        </w:rPr>
        <w:t xml:space="preserve"> situaciją bendruomenės pareigūnai kryptingai inform</w:t>
      </w:r>
      <w:r w:rsidR="003E5141">
        <w:rPr>
          <w:rFonts w:eastAsia="Times New Roman" w:cs="Times New Roman"/>
          <w:color w:val="000000"/>
        </w:rPr>
        <w:t>uoja</w:t>
      </w:r>
      <w:r>
        <w:rPr>
          <w:rFonts w:eastAsia="Times New Roman" w:cs="Times New Roman"/>
          <w:color w:val="000000"/>
        </w:rPr>
        <w:t xml:space="preserve"> ne tik senjor</w:t>
      </w:r>
      <w:r w:rsidR="003E5141">
        <w:rPr>
          <w:rFonts w:eastAsia="Times New Roman" w:cs="Times New Roman"/>
          <w:color w:val="000000"/>
        </w:rPr>
        <w:t>u</w:t>
      </w:r>
      <w:r>
        <w:rPr>
          <w:rFonts w:eastAsia="Times New Roman" w:cs="Times New Roman"/>
          <w:color w:val="000000"/>
        </w:rPr>
        <w:t>s, bet ir jaunimo grup</w:t>
      </w:r>
      <w:r w:rsidR="003E5141">
        <w:rPr>
          <w:rFonts w:eastAsia="Times New Roman" w:cs="Times New Roman"/>
          <w:color w:val="000000"/>
        </w:rPr>
        <w:t>e</w:t>
      </w:r>
      <w:r>
        <w:rPr>
          <w:rFonts w:eastAsia="Times New Roman" w:cs="Times New Roman"/>
          <w:color w:val="000000"/>
        </w:rPr>
        <w:t xml:space="preserve">s. Apie sukčiavimo atvejus </w:t>
      </w:r>
      <w:r w:rsidR="003E5141">
        <w:rPr>
          <w:rFonts w:eastAsia="Times New Roman" w:cs="Times New Roman"/>
          <w:color w:val="000000"/>
        </w:rPr>
        <w:t>ir</w:t>
      </w:r>
      <w:r>
        <w:rPr>
          <w:rFonts w:eastAsia="Times New Roman" w:cs="Times New Roman"/>
          <w:color w:val="000000"/>
        </w:rPr>
        <w:t xml:space="preserve"> sukčiavimo proceso tobulėjimą </w:t>
      </w:r>
      <w:r w:rsidR="003E5141">
        <w:rPr>
          <w:rFonts w:eastAsia="Times New Roman" w:cs="Times New Roman"/>
          <w:color w:val="000000"/>
        </w:rPr>
        <w:t>aiškinama</w:t>
      </w:r>
      <w:r>
        <w:rPr>
          <w:rFonts w:eastAsia="Times New Roman" w:cs="Times New Roman"/>
          <w:color w:val="000000"/>
        </w:rPr>
        <w:t xml:space="preserve"> Panevėžio rajono gyventoj</w:t>
      </w:r>
      <w:r w:rsidR="003E5141">
        <w:rPr>
          <w:rFonts w:eastAsia="Times New Roman" w:cs="Times New Roman"/>
          <w:color w:val="000000"/>
        </w:rPr>
        <w:t>am</w:t>
      </w:r>
      <w:r>
        <w:rPr>
          <w:rFonts w:eastAsia="Times New Roman" w:cs="Times New Roman"/>
          <w:color w:val="000000"/>
        </w:rPr>
        <w:t>s, vyresnių klasių moksleivi</w:t>
      </w:r>
      <w:r w:rsidR="003E5141">
        <w:rPr>
          <w:rFonts w:eastAsia="Times New Roman" w:cs="Times New Roman"/>
          <w:color w:val="000000"/>
        </w:rPr>
        <w:t>am</w:t>
      </w:r>
      <w:r>
        <w:rPr>
          <w:rFonts w:eastAsia="Times New Roman" w:cs="Times New Roman"/>
          <w:color w:val="000000"/>
        </w:rPr>
        <w:t xml:space="preserve">s </w:t>
      </w:r>
      <w:r w:rsidR="003E5141">
        <w:rPr>
          <w:rFonts w:eastAsia="Times New Roman" w:cs="Times New Roman"/>
          <w:color w:val="000000"/>
        </w:rPr>
        <w:t>ir</w:t>
      </w:r>
      <w:r>
        <w:rPr>
          <w:rFonts w:eastAsia="Times New Roman" w:cs="Times New Roman"/>
          <w:color w:val="000000"/>
        </w:rPr>
        <w:t xml:space="preserve"> jaunim</w:t>
      </w:r>
      <w:r w:rsidR="003E5141">
        <w:rPr>
          <w:rFonts w:eastAsia="Times New Roman" w:cs="Times New Roman"/>
          <w:color w:val="000000"/>
        </w:rPr>
        <w:t>ui</w:t>
      </w:r>
      <w:r>
        <w:rPr>
          <w:rFonts w:eastAsia="Times New Roman" w:cs="Times New Roman"/>
          <w:color w:val="000000"/>
        </w:rPr>
        <w:t xml:space="preserve">.   </w:t>
      </w:r>
    </w:p>
    <w:p w:rsidR="005A5D23" w:rsidRDefault="00A25F5F">
      <w:pPr>
        <w:spacing w:line="360" w:lineRule="auto"/>
        <w:ind w:firstLine="720"/>
        <w:jc w:val="both"/>
        <w:rPr>
          <w:rFonts w:eastAsia="Times New Roman" w:cs="Times New Roman"/>
          <w:color w:val="000000"/>
          <w:kern w:val="0"/>
          <w:lang w:eastAsia="en-US" w:bidi="ar-SA"/>
        </w:rPr>
      </w:pPr>
      <w:r>
        <w:rPr>
          <w:rFonts w:eastAsia="Times New Roman" w:cs="Times New Roman"/>
          <w:color w:val="000000"/>
          <w:kern w:val="0"/>
          <w:lang w:eastAsia="en-US" w:bidi="ar-SA"/>
        </w:rPr>
        <w:t>Siek</w:t>
      </w:r>
      <w:r w:rsidR="003E5141">
        <w:rPr>
          <w:rFonts w:eastAsia="Times New Roman" w:cs="Times New Roman"/>
          <w:color w:val="000000"/>
          <w:kern w:val="0"/>
          <w:lang w:eastAsia="en-US" w:bidi="ar-SA"/>
        </w:rPr>
        <w:t>dami</w:t>
      </w:r>
      <w:r>
        <w:rPr>
          <w:rFonts w:eastAsia="Times New Roman" w:cs="Times New Roman"/>
          <w:color w:val="000000"/>
          <w:kern w:val="0"/>
          <w:lang w:eastAsia="en-US" w:bidi="ar-SA"/>
        </w:rPr>
        <w:t xml:space="preserve"> užkardyti nusikalstamas veikas, susijusias su sukčiavimu, Panevėžio rajone bendruomenės pareigūnai aktyviai organizuoja prevencinius susitikimus. Susitikimų metu </w:t>
      </w:r>
      <w:r>
        <w:rPr>
          <w:rFonts w:eastAsia="Times New Roman" w:cs="Times New Roman"/>
          <w:color w:val="000000"/>
          <w:kern w:val="0"/>
          <w:lang w:eastAsia="en-US" w:bidi="ar-SA"/>
        </w:rPr>
        <w:lastRenderedPageBreak/>
        <w:t>gyventojai, bendruomenės, moksleiviai  informuoja</w:t>
      </w:r>
      <w:r w:rsidR="003E5141">
        <w:rPr>
          <w:rFonts w:eastAsia="Times New Roman" w:cs="Times New Roman"/>
          <w:color w:val="000000"/>
          <w:kern w:val="0"/>
          <w:lang w:eastAsia="en-US" w:bidi="ar-SA"/>
        </w:rPr>
        <w:t>mi</w:t>
      </w:r>
      <w:r>
        <w:rPr>
          <w:rFonts w:eastAsia="Times New Roman" w:cs="Times New Roman"/>
          <w:color w:val="000000"/>
          <w:kern w:val="0"/>
          <w:lang w:eastAsia="en-US" w:bidi="ar-SA"/>
        </w:rPr>
        <w:t xml:space="preserve"> apie sukčiavimo atvejus, taip siekiama didinti gyventojų sąmoningumą ir budrumą</w:t>
      </w:r>
      <w:r w:rsidR="003E5141">
        <w:rPr>
          <w:rFonts w:eastAsia="Times New Roman" w:cs="Times New Roman"/>
          <w:color w:val="000000"/>
          <w:kern w:val="0"/>
          <w:lang w:eastAsia="en-US" w:bidi="ar-SA"/>
        </w:rPr>
        <w:t>, kad</w:t>
      </w:r>
      <w:r>
        <w:rPr>
          <w:rFonts w:eastAsia="Times New Roman" w:cs="Times New Roman"/>
          <w:color w:val="000000"/>
          <w:kern w:val="0"/>
          <w:lang w:eastAsia="en-US" w:bidi="ar-SA"/>
        </w:rPr>
        <w:t xml:space="preserve"> nepakliūt</w:t>
      </w:r>
      <w:r w:rsidR="003E5141">
        <w:rPr>
          <w:rFonts w:eastAsia="Times New Roman" w:cs="Times New Roman"/>
          <w:color w:val="000000"/>
          <w:kern w:val="0"/>
          <w:lang w:eastAsia="en-US" w:bidi="ar-SA"/>
        </w:rPr>
        <w:t>ų</w:t>
      </w:r>
      <w:r>
        <w:rPr>
          <w:rFonts w:eastAsia="Times New Roman" w:cs="Times New Roman"/>
          <w:color w:val="000000"/>
          <w:kern w:val="0"/>
          <w:lang w:eastAsia="en-US" w:bidi="ar-SA"/>
        </w:rPr>
        <w:t xml:space="preserve"> į sukčių pinkles.      </w:t>
      </w:r>
    </w:p>
    <w:p w:rsidR="005A5D23" w:rsidRDefault="00A25F5F">
      <w:pPr>
        <w:spacing w:line="360" w:lineRule="auto"/>
        <w:ind w:firstLine="720"/>
        <w:jc w:val="both"/>
        <w:rPr>
          <w:rFonts w:eastAsia="Times New Roman" w:cs="Times New Roman"/>
          <w:color w:val="000000"/>
        </w:rPr>
      </w:pPr>
      <w:r>
        <w:rPr>
          <w:rFonts w:eastAsia="Times New Roman" w:cs="Times New Roman"/>
          <w:color w:val="000000"/>
        </w:rPr>
        <w:t>Eismo saugumo užtikrinimo prevencija yra viena</w:t>
      </w:r>
      <w:r w:rsidR="003E5141">
        <w:rPr>
          <w:rFonts w:eastAsia="Times New Roman" w:cs="Times New Roman"/>
          <w:color w:val="000000"/>
        </w:rPr>
        <w:t>s</w:t>
      </w:r>
      <w:r>
        <w:rPr>
          <w:rFonts w:eastAsia="Times New Roman" w:cs="Times New Roman"/>
          <w:color w:val="000000"/>
        </w:rPr>
        <w:t xml:space="preserve"> iš svarbiausių veiklos elementų  vykdomoje prevencinėje veikloje.  2022 m. Panevėžio miesto ir rajono PK buvo gaut</w:t>
      </w:r>
      <w:r w:rsidR="003E5141">
        <w:rPr>
          <w:rFonts w:eastAsia="Times New Roman" w:cs="Times New Roman"/>
          <w:color w:val="000000"/>
        </w:rPr>
        <w:t>i</w:t>
      </w:r>
      <w:r>
        <w:rPr>
          <w:rFonts w:eastAsia="Times New Roman" w:cs="Times New Roman"/>
          <w:color w:val="000000"/>
        </w:rPr>
        <w:t xml:space="preserve"> </w:t>
      </w:r>
      <w:r w:rsidR="003E5141">
        <w:rPr>
          <w:rFonts w:eastAsia="Times New Roman" w:cs="Times New Roman"/>
          <w:color w:val="000000"/>
        </w:rPr>
        <w:t xml:space="preserve">                                 </w:t>
      </w:r>
      <w:r>
        <w:rPr>
          <w:rFonts w:eastAsia="Times New Roman" w:cs="Times New Roman"/>
          <w:color w:val="000000"/>
        </w:rPr>
        <w:t>1</w:t>
      </w:r>
      <w:r w:rsidR="003E5141">
        <w:rPr>
          <w:rFonts w:eastAsia="Times New Roman" w:cs="Times New Roman"/>
          <w:color w:val="000000"/>
        </w:rPr>
        <w:t xml:space="preserve"> </w:t>
      </w:r>
      <w:r>
        <w:rPr>
          <w:rFonts w:eastAsia="Times New Roman" w:cs="Times New Roman"/>
          <w:color w:val="000000"/>
        </w:rPr>
        <w:t xml:space="preserve">683 </w:t>
      </w:r>
      <w:r w:rsidR="003E5141">
        <w:rPr>
          <w:rFonts w:eastAsia="Times New Roman" w:cs="Times New Roman"/>
          <w:color w:val="000000"/>
        </w:rPr>
        <w:t xml:space="preserve">pranešimai dėl eismo saugumo </w:t>
      </w:r>
      <w:r>
        <w:rPr>
          <w:rFonts w:eastAsia="Times New Roman" w:cs="Times New Roman"/>
          <w:color w:val="000000"/>
        </w:rPr>
        <w:t xml:space="preserve">(2021 m. </w:t>
      </w:r>
      <w:r w:rsidR="003E5141">
        <w:rPr>
          <w:rFonts w:eastAsia="Times New Roman" w:cs="Times New Roman"/>
          <w:color w:val="000000"/>
        </w:rPr>
        <w:t xml:space="preserve">– </w:t>
      </w:r>
      <w:r>
        <w:rPr>
          <w:rFonts w:eastAsia="Times New Roman" w:cs="Times New Roman"/>
          <w:color w:val="000000"/>
        </w:rPr>
        <w:t xml:space="preserve">1476; 2020 m. </w:t>
      </w:r>
      <w:r w:rsidR="003E5141">
        <w:rPr>
          <w:rFonts w:eastAsia="Times New Roman" w:cs="Times New Roman"/>
          <w:color w:val="000000"/>
        </w:rPr>
        <w:t xml:space="preserve">– </w:t>
      </w:r>
      <w:r>
        <w:rPr>
          <w:rFonts w:eastAsia="Times New Roman" w:cs="Times New Roman"/>
          <w:color w:val="000000"/>
        </w:rPr>
        <w:t xml:space="preserve">1664; 2019 m. </w:t>
      </w:r>
      <w:r w:rsidR="003E5141">
        <w:rPr>
          <w:rFonts w:eastAsia="Times New Roman" w:cs="Times New Roman"/>
          <w:color w:val="000000"/>
        </w:rPr>
        <w:t xml:space="preserve">– </w:t>
      </w:r>
      <w:r>
        <w:rPr>
          <w:rFonts w:eastAsia="Times New Roman" w:cs="Times New Roman"/>
          <w:color w:val="000000"/>
        </w:rPr>
        <w:t xml:space="preserve">1565; 2018 m. </w:t>
      </w:r>
      <w:r w:rsidR="003E5141">
        <w:rPr>
          <w:rFonts w:eastAsia="Times New Roman" w:cs="Times New Roman"/>
          <w:color w:val="000000"/>
        </w:rPr>
        <w:t>–</w:t>
      </w:r>
      <w:r>
        <w:rPr>
          <w:rFonts w:eastAsia="Times New Roman" w:cs="Times New Roman"/>
          <w:color w:val="000000"/>
        </w:rPr>
        <w:t xml:space="preserve"> 1530 ).  Pranešimų kiekio nežym</w:t>
      </w:r>
      <w:r w:rsidR="003E5141">
        <w:rPr>
          <w:rFonts w:eastAsia="Times New Roman" w:cs="Times New Roman"/>
          <w:color w:val="000000"/>
        </w:rPr>
        <w:t>ų</w:t>
      </w:r>
      <w:r>
        <w:rPr>
          <w:rFonts w:eastAsia="Times New Roman" w:cs="Times New Roman"/>
          <w:color w:val="000000"/>
        </w:rPr>
        <w:t xml:space="preserve"> didėjim</w:t>
      </w:r>
      <w:r w:rsidR="003E5141">
        <w:rPr>
          <w:rFonts w:eastAsia="Times New Roman" w:cs="Times New Roman"/>
          <w:color w:val="000000"/>
        </w:rPr>
        <w:t>ą</w:t>
      </w:r>
      <w:r>
        <w:rPr>
          <w:rFonts w:eastAsia="Times New Roman" w:cs="Times New Roman"/>
          <w:color w:val="000000"/>
        </w:rPr>
        <w:t xml:space="preserve"> </w:t>
      </w:r>
      <w:r w:rsidR="003E5141">
        <w:rPr>
          <w:rFonts w:eastAsia="Times New Roman" w:cs="Times New Roman"/>
          <w:color w:val="000000"/>
        </w:rPr>
        <w:t>lėmė</w:t>
      </w:r>
      <w:r>
        <w:rPr>
          <w:rFonts w:eastAsia="Times New Roman" w:cs="Times New Roman"/>
          <w:color w:val="000000"/>
        </w:rPr>
        <w:t xml:space="preserve"> bendruomenės </w:t>
      </w:r>
      <w:r w:rsidR="003E5141">
        <w:rPr>
          <w:rFonts w:eastAsia="Times New Roman" w:cs="Times New Roman"/>
          <w:color w:val="000000"/>
        </w:rPr>
        <w:t>ir</w:t>
      </w:r>
      <w:r>
        <w:rPr>
          <w:rFonts w:eastAsia="Times New Roman" w:cs="Times New Roman"/>
          <w:color w:val="000000"/>
        </w:rPr>
        <w:t xml:space="preserve"> vairuotojų pranešimai dėl </w:t>
      </w:r>
      <w:r w:rsidR="003E5141">
        <w:rPr>
          <w:rFonts w:eastAsia="Times New Roman" w:cs="Times New Roman"/>
          <w:color w:val="000000"/>
        </w:rPr>
        <w:t>ne</w:t>
      </w:r>
      <w:r>
        <w:rPr>
          <w:rFonts w:eastAsia="Times New Roman" w:cs="Times New Roman"/>
          <w:color w:val="000000"/>
        </w:rPr>
        <w:t xml:space="preserve">saugaus vairavimo ir galimai neblaivių vairuotojų važiavimo. </w:t>
      </w:r>
      <w:r w:rsidR="004C1878">
        <w:rPr>
          <w:rFonts w:eastAsia="Times New Roman" w:cs="Times New Roman"/>
          <w:color w:val="000000"/>
        </w:rPr>
        <w:t>Išlieka pastovus p</w:t>
      </w:r>
      <w:r>
        <w:rPr>
          <w:rFonts w:eastAsia="Times New Roman" w:cs="Times New Roman"/>
          <w:color w:val="000000"/>
        </w:rPr>
        <w:t xml:space="preserve">ranešimų </w:t>
      </w:r>
      <w:r w:rsidR="004C1878">
        <w:rPr>
          <w:rFonts w:eastAsia="Times New Roman" w:cs="Times New Roman"/>
          <w:color w:val="000000"/>
        </w:rPr>
        <w:t>skaičiu</w:t>
      </w:r>
      <w:r>
        <w:rPr>
          <w:rFonts w:eastAsia="Times New Roman" w:cs="Times New Roman"/>
          <w:color w:val="000000"/>
        </w:rPr>
        <w:t xml:space="preserve">s dėl eismo saugumo magistraliniame kelyje „Via Baltica“. Minėtas kelias </w:t>
      </w:r>
      <w:r w:rsidR="004C1878">
        <w:rPr>
          <w:rFonts w:eastAsia="Times New Roman" w:cs="Times New Roman"/>
          <w:color w:val="000000"/>
        </w:rPr>
        <w:t xml:space="preserve">turėjo įtakos </w:t>
      </w:r>
      <w:r>
        <w:rPr>
          <w:rFonts w:eastAsia="Times New Roman" w:cs="Times New Roman"/>
          <w:color w:val="000000"/>
        </w:rPr>
        <w:t>eismo saugumo rodikli</w:t>
      </w:r>
      <w:r w:rsidR="004C1878">
        <w:rPr>
          <w:rFonts w:eastAsia="Times New Roman" w:cs="Times New Roman"/>
          <w:color w:val="000000"/>
        </w:rPr>
        <w:t>ams</w:t>
      </w:r>
      <w:r>
        <w:rPr>
          <w:rFonts w:eastAsia="Times New Roman" w:cs="Times New Roman"/>
          <w:color w:val="000000"/>
        </w:rPr>
        <w:t xml:space="preserve"> Ramygalos, Panevėžio</w:t>
      </w:r>
      <w:r w:rsidR="004C1878">
        <w:rPr>
          <w:rFonts w:eastAsia="Times New Roman" w:cs="Times New Roman"/>
          <w:color w:val="000000"/>
        </w:rPr>
        <w:t xml:space="preserve"> ir</w:t>
      </w:r>
      <w:r>
        <w:rPr>
          <w:rFonts w:eastAsia="Times New Roman" w:cs="Times New Roman"/>
          <w:color w:val="000000"/>
        </w:rPr>
        <w:t xml:space="preserve"> Paįstrio seniūnijose.</w:t>
      </w:r>
    </w:p>
    <w:p w:rsidR="005A5D23" w:rsidRDefault="005A5D23">
      <w:pPr>
        <w:spacing w:line="360" w:lineRule="auto"/>
        <w:ind w:firstLine="720"/>
        <w:jc w:val="both"/>
        <w:rPr>
          <w:rFonts w:eastAsia="Times New Roman" w:cs="Times New Roman"/>
          <w:color w:val="C9211E"/>
        </w:rPr>
      </w:pPr>
    </w:p>
    <w:p w:rsidR="005A5D23" w:rsidRDefault="00A25F5F">
      <w:pPr>
        <w:spacing w:line="360" w:lineRule="auto"/>
        <w:ind w:firstLine="720"/>
        <w:jc w:val="both"/>
        <w:rPr>
          <w:rFonts w:eastAsia="Times New Roman" w:cs="Times New Roman"/>
          <w:i/>
          <w:iCs/>
          <w:color w:val="000000"/>
        </w:rPr>
      </w:pPr>
      <w:r>
        <w:rPr>
          <w:noProof/>
          <w:lang w:eastAsia="lt-LT" w:bidi="ar-SA"/>
        </w:rPr>
        <w:drawing>
          <wp:anchor distT="0" distB="0" distL="0" distR="0" simplePos="0" relativeHeight="5" behindDoc="0" locked="0" layoutInCell="0" allowOverlap="1">
            <wp:simplePos x="0" y="0"/>
            <wp:positionH relativeFrom="column">
              <wp:align>center</wp:align>
            </wp:positionH>
            <wp:positionV relativeFrom="paragraph">
              <wp:posOffset>635</wp:posOffset>
            </wp:positionV>
            <wp:extent cx="6248400" cy="4559300"/>
            <wp:effectExtent l="0" t="0" r="0" b="0"/>
            <wp:wrapSquare wrapText="largest"/>
            <wp:docPr id="4"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
                    <pic:cNvPicPr>
                      <a:picLocks noChangeAspect="1" noChangeArrowheads="1"/>
                    </pic:cNvPicPr>
                  </pic:nvPicPr>
                  <pic:blipFill>
                    <a:blip r:embed="rId8"/>
                    <a:stretch>
                      <a:fillRect/>
                    </a:stretch>
                  </pic:blipFill>
                  <pic:spPr bwMode="auto">
                    <a:xfrm>
                      <a:off x="0" y="0"/>
                      <a:ext cx="6248400" cy="4559300"/>
                    </a:xfrm>
                    <a:prstGeom prst="rect">
                      <a:avLst/>
                    </a:prstGeom>
                  </pic:spPr>
                </pic:pic>
              </a:graphicData>
            </a:graphic>
          </wp:anchor>
        </w:drawing>
      </w:r>
      <w:r>
        <w:rPr>
          <w:rFonts w:eastAsia="Times New Roman" w:cs="Times New Roman"/>
          <w:color w:val="000000"/>
        </w:rPr>
        <w:t>202</w:t>
      </w:r>
      <w:r>
        <w:rPr>
          <w:rFonts w:eastAsia="Times New Roman" w:cs="Times New Roman"/>
          <w:color w:val="000000"/>
          <w:kern w:val="0"/>
          <w:lang w:eastAsia="en-US" w:bidi="ar-SA"/>
        </w:rPr>
        <w:t xml:space="preserve">2 </w:t>
      </w:r>
      <w:r>
        <w:rPr>
          <w:rFonts w:eastAsia="Times New Roman" w:cs="Times New Roman"/>
          <w:color w:val="000000"/>
        </w:rPr>
        <w:t>m. Panevėžio rajono gyventojai buvo skatinami nelikti abejingi galimai neblaiviems vairuotojams ir pastebėjus įtartinai važiuojančią transporto priemonę (manevruojančią) pranešti skubiosios pagalbos telefonu „112“, nes tik bendrai užkardydami nusikalstamas veikas (neblaivaus asmens transporto priemon</w:t>
      </w:r>
      <w:r w:rsidR="00CA46CF">
        <w:rPr>
          <w:rFonts w:eastAsia="Times New Roman" w:cs="Times New Roman"/>
          <w:color w:val="000000"/>
        </w:rPr>
        <w:t>ės</w:t>
      </w:r>
      <w:r w:rsidR="00CA46CF" w:rsidRPr="00CA46CF">
        <w:rPr>
          <w:rFonts w:eastAsia="Times New Roman" w:cs="Times New Roman"/>
          <w:color w:val="000000"/>
        </w:rPr>
        <w:t xml:space="preserve"> </w:t>
      </w:r>
      <w:r w:rsidR="00CA46CF">
        <w:rPr>
          <w:rFonts w:eastAsia="Times New Roman" w:cs="Times New Roman"/>
          <w:color w:val="000000"/>
        </w:rPr>
        <w:t>vairavimą</w:t>
      </w:r>
      <w:r>
        <w:rPr>
          <w:rFonts w:eastAsia="Times New Roman" w:cs="Times New Roman"/>
          <w:color w:val="000000"/>
        </w:rPr>
        <w:t>, pavojing</w:t>
      </w:r>
      <w:r w:rsidR="00CA46CF">
        <w:rPr>
          <w:rFonts w:eastAsia="Times New Roman" w:cs="Times New Roman"/>
          <w:color w:val="000000"/>
        </w:rPr>
        <w:t>ą</w:t>
      </w:r>
      <w:r>
        <w:rPr>
          <w:rFonts w:eastAsia="Times New Roman" w:cs="Times New Roman"/>
          <w:color w:val="000000"/>
        </w:rPr>
        <w:t xml:space="preserve"> manevravim</w:t>
      </w:r>
      <w:r w:rsidR="00CA46CF">
        <w:rPr>
          <w:rFonts w:eastAsia="Times New Roman" w:cs="Times New Roman"/>
          <w:color w:val="000000"/>
        </w:rPr>
        <w:t>ą</w:t>
      </w:r>
      <w:r>
        <w:rPr>
          <w:rFonts w:eastAsia="Times New Roman" w:cs="Times New Roman"/>
          <w:color w:val="000000"/>
        </w:rPr>
        <w:t xml:space="preserve"> kelyje ar lenkim</w:t>
      </w:r>
      <w:r w:rsidR="00CA46CF">
        <w:rPr>
          <w:rFonts w:eastAsia="Times New Roman" w:cs="Times New Roman"/>
          <w:color w:val="000000"/>
        </w:rPr>
        <w:t>ą</w:t>
      </w:r>
      <w:r>
        <w:rPr>
          <w:rFonts w:eastAsia="Times New Roman" w:cs="Times New Roman"/>
          <w:color w:val="000000"/>
        </w:rPr>
        <w:t>)  galima išsaugoti gyvybes keliuose.</w:t>
      </w:r>
      <w:r>
        <w:rPr>
          <w:rFonts w:eastAsia="Times New Roman" w:cs="Times New Roman"/>
          <w:i/>
          <w:iCs/>
          <w:color w:val="000000"/>
        </w:rPr>
        <w:t xml:space="preserve"> </w:t>
      </w:r>
    </w:p>
    <w:p w:rsidR="005A5D23" w:rsidRDefault="00A25F5F">
      <w:pPr>
        <w:spacing w:line="360" w:lineRule="auto"/>
        <w:ind w:firstLine="720"/>
        <w:jc w:val="both"/>
      </w:pPr>
      <w:r>
        <w:rPr>
          <w:rFonts w:eastAsia="Times New Roman" w:cs="Times New Roman"/>
          <w:color w:val="000000"/>
        </w:rPr>
        <w:t>Pranešimuose iš Panevėžio rajono seniūnijų teritorijų dėl eismo saugumo (KET pažeidim</w:t>
      </w:r>
      <w:r w:rsidR="00CA46CF">
        <w:rPr>
          <w:rFonts w:eastAsia="Times New Roman" w:cs="Times New Roman"/>
          <w:color w:val="000000"/>
        </w:rPr>
        <w:t>ų</w:t>
      </w:r>
      <w:r>
        <w:rPr>
          <w:rFonts w:eastAsia="Times New Roman" w:cs="Times New Roman"/>
          <w:color w:val="000000"/>
        </w:rPr>
        <w:t>, eismo įvyki</w:t>
      </w:r>
      <w:r w:rsidR="00CA46CF">
        <w:rPr>
          <w:rFonts w:eastAsia="Times New Roman" w:cs="Times New Roman"/>
          <w:color w:val="000000"/>
        </w:rPr>
        <w:t>ų</w:t>
      </w:r>
      <w:r>
        <w:rPr>
          <w:rFonts w:eastAsia="Times New Roman" w:cs="Times New Roman"/>
          <w:color w:val="000000"/>
        </w:rPr>
        <w:t>, galimai neblaiv</w:t>
      </w:r>
      <w:r w:rsidR="00CA46CF">
        <w:rPr>
          <w:rFonts w:eastAsia="Times New Roman" w:cs="Times New Roman"/>
          <w:color w:val="000000"/>
        </w:rPr>
        <w:t>ių</w:t>
      </w:r>
      <w:r>
        <w:rPr>
          <w:rFonts w:eastAsia="Times New Roman" w:cs="Times New Roman"/>
          <w:color w:val="000000"/>
        </w:rPr>
        <w:t xml:space="preserve"> vairuotoj</w:t>
      </w:r>
      <w:r w:rsidR="00CA46CF">
        <w:rPr>
          <w:rFonts w:eastAsia="Times New Roman" w:cs="Times New Roman"/>
          <w:color w:val="000000"/>
        </w:rPr>
        <w:t>ų</w:t>
      </w:r>
      <w:r>
        <w:rPr>
          <w:rFonts w:eastAsia="Times New Roman" w:cs="Times New Roman"/>
          <w:color w:val="000000"/>
        </w:rPr>
        <w:t xml:space="preserve"> ir kita) matyti, kad Panevėžio rajono seniūnijose pranešimų ir pradėtų ikiteisminių tyrimų skaičiai yra tokie: Raguvos seniūnijoje 77/3 (2021 m.</w:t>
      </w:r>
      <w:r w:rsidR="00CA46CF" w:rsidRPr="00CA46CF">
        <w:rPr>
          <w:rFonts w:eastAsia="Times New Roman" w:cs="Times New Roman"/>
          <w:color w:val="000000"/>
        </w:rPr>
        <w:t xml:space="preserve"> </w:t>
      </w:r>
      <w:r w:rsidR="00CA46CF">
        <w:rPr>
          <w:rFonts w:eastAsia="Times New Roman" w:cs="Times New Roman"/>
          <w:color w:val="000000"/>
        </w:rPr>
        <w:t xml:space="preserve">– </w:t>
      </w:r>
      <w:r>
        <w:rPr>
          <w:rFonts w:eastAsia="Times New Roman" w:cs="Times New Roman"/>
          <w:color w:val="000000"/>
        </w:rPr>
        <w:t xml:space="preserve">45/3; </w:t>
      </w:r>
      <w:r>
        <w:rPr>
          <w:rFonts w:eastAsia="Times New Roman" w:cs="Times New Roman"/>
          <w:color w:val="000000"/>
        </w:rPr>
        <w:lastRenderedPageBreak/>
        <w:t>2020 m.</w:t>
      </w:r>
      <w:r w:rsidR="00CA46CF" w:rsidRPr="00CA46CF">
        <w:rPr>
          <w:rFonts w:eastAsia="Times New Roman" w:cs="Times New Roman"/>
          <w:color w:val="000000"/>
        </w:rPr>
        <w:t xml:space="preserve"> </w:t>
      </w:r>
      <w:r w:rsidR="00CA46CF">
        <w:rPr>
          <w:rFonts w:eastAsia="Times New Roman" w:cs="Times New Roman"/>
          <w:color w:val="000000"/>
        </w:rPr>
        <w:t xml:space="preserve">– </w:t>
      </w:r>
      <w:r>
        <w:rPr>
          <w:rFonts w:eastAsia="Times New Roman" w:cs="Times New Roman"/>
          <w:color w:val="000000"/>
        </w:rPr>
        <w:t xml:space="preserve">61/4; 2019 m. </w:t>
      </w:r>
      <w:r w:rsidR="00CA46CF">
        <w:rPr>
          <w:rFonts w:eastAsia="Times New Roman" w:cs="Times New Roman"/>
          <w:color w:val="000000"/>
        </w:rPr>
        <w:t xml:space="preserve">– </w:t>
      </w:r>
      <w:r>
        <w:rPr>
          <w:rFonts w:eastAsia="Times New Roman" w:cs="Times New Roman"/>
          <w:color w:val="000000"/>
        </w:rPr>
        <w:t xml:space="preserve">59/5; 2018 m. </w:t>
      </w:r>
      <w:r w:rsidR="00CA46CF">
        <w:rPr>
          <w:rFonts w:eastAsia="Times New Roman" w:cs="Times New Roman"/>
          <w:color w:val="000000"/>
        </w:rPr>
        <w:t xml:space="preserve">– </w:t>
      </w:r>
      <w:r>
        <w:rPr>
          <w:rFonts w:eastAsia="Times New Roman" w:cs="Times New Roman"/>
          <w:color w:val="000000"/>
        </w:rPr>
        <w:t>51/5); Ramygalos seniūnijoje 127/9 (2021 m.</w:t>
      </w:r>
      <w:r w:rsidR="00CA46CF">
        <w:rPr>
          <w:rFonts w:eastAsia="Times New Roman" w:cs="Times New Roman"/>
          <w:color w:val="000000"/>
        </w:rPr>
        <w:t xml:space="preserve"> – </w:t>
      </w:r>
      <w:r>
        <w:rPr>
          <w:rFonts w:eastAsia="Times New Roman" w:cs="Times New Roman"/>
          <w:color w:val="000000"/>
        </w:rPr>
        <w:t>141/5; 2020 m.</w:t>
      </w:r>
      <w:r w:rsidR="00CA46CF">
        <w:rPr>
          <w:rFonts w:eastAsia="Times New Roman" w:cs="Times New Roman"/>
          <w:color w:val="000000"/>
        </w:rPr>
        <w:t xml:space="preserve"> – </w:t>
      </w:r>
      <w:r>
        <w:rPr>
          <w:rFonts w:eastAsia="Times New Roman" w:cs="Times New Roman"/>
          <w:color w:val="000000"/>
        </w:rPr>
        <w:t xml:space="preserve">164/8; 2019 m. </w:t>
      </w:r>
      <w:r w:rsidR="00CA46CF">
        <w:rPr>
          <w:rFonts w:eastAsia="Times New Roman" w:cs="Times New Roman"/>
          <w:color w:val="000000"/>
        </w:rPr>
        <w:t xml:space="preserve">– </w:t>
      </w:r>
      <w:r>
        <w:rPr>
          <w:rFonts w:eastAsia="Times New Roman" w:cs="Times New Roman"/>
          <w:color w:val="000000"/>
        </w:rPr>
        <w:t xml:space="preserve">167/15; 2018 m. </w:t>
      </w:r>
      <w:r w:rsidR="00CA46CF">
        <w:rPr>
          <w:rFonts w:eastAsia="Times New Roman" w:cs="Times New Roman"/>
          <w:color w:val="000000"/>
        </w:rPr>
        <w:t>–</w:t>
      </w:r>
      <w:r>
        <w:rPr>
          <w:rFonts w:eastAsia="Times New Roman" w:cs="Times New Roman"/>
          <w:color w:val="000000"/>
        </w:rPr>
        <w:t xml:space="preserve"> 173/8); Upytės seniūnijoje 102/5 (2021 m.</w:t>
      </w:r>
      <w:r w:rsidR="00CA46CF">
        <w:rPr>
          <w:rFonts w:eastAsia="Times New Roman" w:cs="Times New Roman"/>
          <w:color w:val="000000"/>
        </w:rPr>
        <w:t xml:space="preserve"> – </w:t>
      </w:r>
      <w:r>
        <w:rPr>
          <w:rFonts w:eastAsia="Times New Roman" w:cs="Times New Roman"/>
          <w:color w:val="000000"/>
        </w:rPr>
        <w:t>81/4; 2020 m.</w:t>
      </w:r>
      <w:r w:rsidR="00CA46CF">
        <w:rPr>
          <w:rFonts w:eastAsia="Times New Roman" w:cs="Times New Roman"/>
          <w:color w:val="000000"/>
        </w:rPr>
        <w:t xml:space="preserve"> – </w:t>
      </w:r>
      <w:r>
        <w:rPr>
          <w:rFonts w:eastAsia="Times New Roman" w:cs="Times New Roman"/>
          <w:color w:val="000000"/>
        </w:rPr>
        <w:t xml:space="preserve">107/11; 2019 m. </w:t>
      </w:r>
      <w:r w:rsidR="00CA46CF">
        <w:rPr>
          <w:rFonts w:eastAsia="Times New Roman" w:cs="Times New Roman"/>
          <w:color w:val="000000"/>
        </w:rPr>
        <w:t xml:space="preserve">– </w:t>
      </w:r>
      <w:r>
        <w:rPr>
          <w:rFonts w:eastAsia="Times New Roman" w:cs="Times New Roman"/>
          <w:color w:val="000000"/>
        </w:rPr>
        <w:t xml:space="preserve">80/4; 2018 m. </w:t>
      </w:r>
      <w:r w:rsidR="00CA46CF">
        <w:rPr>
          <w:rFonts w:eastAsia="Times New Roman" w:cs="Times New Roman"/>
          <w:color w:val="000000"/>
        </w:rPr>
        <w:t>–</w:t>
      </w:r>
      <w:r>
        <w:rPr>
          <w:rFonts w:eastAsia="Times New Roman" w:cs="Times New Roman"/>
          <w:color w:val="000000"/>
        </w:rPr>
        <w:t xml:space="preserve"> 70/5); Smilgių seniūnijoje 55/4 (2021 m.</w:t>
      </w:r>
      <w:r w:rsidR="00CA46CF">
        <w:rPr>
          <w:rFonts w:eastAsia="Times New Roman" w:cs="Times New Roman"/>
          <w:color w:val="000000"/>
        </w:rPr>
        <w:t xml:space="preserve"> – </w:t>
      </w:r>
      <w:r>
        <w:rPr>
          <w:rFonts w:eastAsia="Times New Roman" w:cs="Times New Roman"/>
          <w:color w:val="000000"/>
        </w:rPr>
        <w:t xml:space="preserve">51/3; </w:t>
      </w:r>
      <w:r w:rsidR="009A1CFF">
        <w:rPr>
          <w:rFonts w:eastAsia="Times New Roman" w:cs="Times New Roman"/>
          <w:color w:val="000000"/>
        </w:rPr>
        <w:t xml:space="preserve">         </w:t>
      </w:r>
      <w:r>
        <w:rPr>
          <w:rFonts w:eastAsia="Times New Roman" w:cs="Times New Roman"/>
          <w:color w:val="000000"/>
        </w:rPr>
        <w:t>2020 m.</w:t>
      </w:r>
      <w:r w:rsidR="009A1CFF">
        <w:rPr>
          <w:rFonts w:eastAsia="Times New Roman" w:cs="Times New Roman"/>
          <w:color w:val="000000"/>
        </w:rPr>
        <w:t xml:space="preserve"> – </w:t>
      </w:r>
      <w:r>
        <w:rPr>
          <w:rFonts w:eastAsia="Times New Roman" w:cs="Times New Roman"/>
          <w:color w:val="000000"/>
        </w:rPr>
        <w:t xml:space="preserve">74/5; 2019 m. </w:t>
      </w:r>
      <w:r w:rsidR="009A1CFF">
        <w:rPr>
          <w:rFonts w:eastAsia="Times New Roman" w:cs="Times New Roman"/>
          <w:color w:val="000000"/>
        </w:rPr>
        <w:t xml:space="preserve">– </w:t>
      </w:r>
      <w:r>
        <w:rPr>
          <w:rFonts w:eastAsia="Times New Roman" w:cs="Times New Roman"/>
          <w:color w:val="000000"/>
        </w:rPr>
        <w:t xml:space="preserve">81/5; 2018 m. </w:t>
      </w:r>
      <w:r w:rsidR="009A1CFF">
        <w:rPr>
          <w:rFonts w:eastAsia="Times New Roman" w:cs="Times New Roman"/>
          <w:color w:val="000000"/>
        </w:rPr>
        <w:t>–</w:t>
      </w:r>
      <w:r>
        <w:rPr>
          <w:rFonts w:eastAsia="Times New Roman" w:cs="Times New Roman"/>
          <w:color w:val="000000"/>
        </w:rPr>
        <w:t xml:space="preserve"> 77/2); Karsakiškio seniūnijoje 173/15 (2021 m.</w:t>
      </w:r>
      <w:r w:rsidR="009A1CFF">
        <w:rPr>
          <w:rFonts w:eastAsia="Times New Roman" w:cs="Times New Roman"/>
          <w:color w:val="000000"/>
        </w:rPr>
        <w:t xml:space="preserve"> – </w:t>
      </w:r>
      <w:r>
        <w:rPr>
          <w:rFonts w:eastAsia="Times New Roman" w:cs="Times New Roman"/>
          <w:color w:val="000000"/>
        </w:rPr>
        <w:t>138/8; 2020 m.</w:t>
      </w:r>
      <w:r w:rsidR="009A1CFF">
        <w:rPr>
          <w:rFonts w:eastAsia="Times New Roman" w:cs="Times New Roman"/>
          <w:color w:val="000000"/>
        </w:rPr>
        <w:t xml:space="preserve"> – </w:t>
      </w:r>
      <w:r>
        <w:rPr>
          <w:rFonts w:eastAsia="Times New Roman" w:cs="Times New Roman"/>
          <w:color w:val="000000"/>
        </w:rPr>
        <w:t xml:space="preserve">190/17; 2019 m. </w:t>
      </w:r>
      <w:r w:rsidR="009A1CFF">
        <w:rPr>
          <w:rFonts w:eastAsia="Times New Roman" w:cs="Times New Roman"/>
          <w:color w:val="000000"/>
        </w:rPr>
        <w:t xml:space="preserve">– </w:t>
      </w:r>
      <w:r>
        <w:rPr>
          <w:rFonts w:eastAsia="Times New Roman" w:cs="Times New Roman"/>
          <w:color w:val="000000"/>
        </w:rPr>
        <w:t xml:space="preserve">175/11; 2018 m. </w:t>
      </w:r>
      <w:r w:rsidR="009A1CFF">
        <w:rPr>
          <w:rFonts w:eastAsia="Times New Roman" w:cs="Times New Roman"/>
          <w:color w:val="000000"/>
        </w:rPr>
        <w:t xml:space="preserve">– </w:t>
      </w:r>
      <w:r>
        <w:rPr>
          <w:rFonts w:eastAsia="Times New Roman" w:cs="Times New Roman"/>
          <w:color w:val="000000"/>
        </w:rPr>
        <w:t>163/9); Naujamiesčio seniūnijoje 89/3  (2021 m.</w:t>
      </w:r>
      <w:r w:rsidR="009A1CFF" w:rsidRPr="009A1CFF">
        <w:rPr>
          <w:rFonts w:eastAsia="Times New Roman" w:cs="Times New Roman"/>
          <w:color w:val="000000"/>
        </w:rPr>
        <w:t xml:space="preserve"> </w:t>
      </w:r>
      <w:r w:rsidR="009A1CFF">
        <w:rPr>
          <w:rFonts w:eastAsia="Times New Roman" w:cs="Times New Roman"/>
          <w:color w:val="000000"/>
        </w:rPr>
        <w:t>–</w:t>
      </w:r>
      <w:r>
        <w:rPr>
          <w:rFonts w:eastAsia="Times New Roman" w:cs="Times New Roman"/>
          <w:color w:val="000000"/>
        </w:rPr>
        <w:t>88/5; 2020 m.</w:t>
      </w:r>
      <w:r w:rsidR="009A1CFF">
        <w:rPr>
          <w:rFonts w:eastAsia="Times New Roman" w:cs="Times New Roman"/>
          <w:color w:val="000000"/>
        </w:rPr>
        <w:t xml:space="preserve"> – </w:t>
      </w:r>
      <w:r>
        <w:rPr>
          <w:rFonts w:eastAsia="Times New Roman" w:cs="Times New Roman"/>
          <w:color w:val="000000"/>
        </w:rPr>
        <w:t xml:space="preserve">95/13; 2019 m. </w:t>
      </w:r>
      <w:r w:rsidR="009A1CFF">
        <w:rPr>
          <w:rFonts w:eastAsia="Times New Roman" w:cs="Times New Roman"/>
          <w:color w:val="000000"/>
        </w:rPr>
        <w:t xml:space="preserve">– </w:t>
      </w:r>
      <w:r>
        <w:rPr>
          <w:rFonts w:eastAsia="Times New Roman" w:cs="Times New Roman"/>
          <w:color w:val="000000"/>
        </w:rPr>
        <w:t xml:space="preserve">80/9; 2018 m. </w:t>
      </w:r>
      <w:r w:rsidR="009A1CFF">
        <w:rPr>
          <w:rFonts w:eastAsia="Times New Roman" w:cs="Times New Roman"/>
          <w:color w:val="000000"/>
        </w:rPr>
        <w:t xml:space="preserve">– </w:t>
      </w:r>
      <w:r>
        <w:rPr>
          <w:rFonts w:eastAsia="Times New Roman" w:cs="Times New Roman"/>
          <w:color w:val="000000"/>
        </w:rPr>
        <w:t>95/8); Velžio seniūnijoje 170/10 (2021 m.</w:t>
      </w:r>
      <w:r w:rsidR="009A1CFF">
        <w:rPr>
          <w:rFonts w:eastAsia="Times New Roman" w:cs="Times New Roman"/>
          <w:color w:val="000000"/>
        </w:rPr>
        <w:t xml:space="preserve"> – </w:t>
      </w:r>
      <w:r>
        <w:rPr>
          <w:rFonts w:eastAsia="Times New Roman" w:cs="Times New Roman"/>
          <w:color w:val="000000"/>
        </w:rPr>
        <w:t>144/9; 2020 m.</w:t>
      </w:r>
      <w:r w:rsidR="009A1CFF">
        <w:rPr>
          <w:rFonts w:eastAsia="Times New Roman" w:cs="Times New Roman"/>
          <w:color w:val="000000"/>
        </w:rPr>
        <w:t xml:space="preserve"> – </w:t>
      </w:r>
      <w:r>
        <w:rPr>
          <w:rFonts w:eastAsia="Times New Roman" w:cs="Times New Roman"/>
          <w:color w:val="000000"/>
        </w:rPr>
        <w:t xml:space="preserve">163/12; 2019 m. </w:t>
      </w:r>
      <w:r w:rsidR="009A1CFF">
        <w:rPr>
          <w:rFonts w:eastAsia="Times New Roman" w:cs="Times New Roman"/>
          <w:color w:val="000000"/>
        </w:rPr>
        <w:t xml:space="preserve">– </w:t>
      </w:r>
      <w:r>
        <w:rPr>
          <w:rFonts w:eastAsia="Times New Roman" w:cs="Times New Roman"/>
          <w:color w:val="000000"/>
        </w:rPr>
        <w:t xml:space="preserve">181/19; 2018 m. </w:t>
      </w:r>
      <w:r w:rsidR="009A1CFF">
        <w:rPr>
          <w:rFonts w:eastAsia="Times New Roman" w:cs="Times New Roman"/>
          <w:color w:val="000000"/>
        </w:rPr>
        <w:t>–</w:t>
      </w:r>
      <w:r>
        <w:rPr>
          <w:rFonts w:eastAsia="Times New Roman" w:cs="Times New Roman"/>
          <w:color w:val="000000"/>
        </w:rPr>
        <w:t xml:space="preserve"> 149/18); Paįstrio seniūnijoje 106/4 (2021 m.</w:t>
      </w:r>
      <w:r w:rsidR="009A1CFF">
        <w:rPr>
          <w:rFonts w:eastAsia="Times New Roman" w:cs="Times New Roman"/>
          <w:color w:val="000000"/>
        </w:rPr>
        <w:t xml:space="preserve"> – </w:t>
      </w:r>
      <w:r>
        <w:rPr>
          <w:rFonts w:eastAsia="Times New Roman" w:cs="Times New Roman"/>
          <w:color w:val="000000"/>
        </w:rPr>
        <w:t>117/12; 2020 m.</w:t>
      </w:r>
      <w:r w:rsidR="009A1CFF">
        <w:rPr>
          <w:rFonts w:eastAsia="Times New Roman" w:cs="Times New Roman"/>
          <w:color w:val="000000"/>
        </w:rPr>
        <w:t xml:space="preserve"> – </w:t>
      </w:r>
      <w:r>
        <w:rPr>
          <w:rFonts w:eastAsia="Times New Roman" w:cs="Times New Roman"/>
          <w:color w:val="000000"/>
        </w:rPr>
        <w:t xml:space="preserve">126/18; 2019 m. </w:t>
      </w:r>
      <w:r w:rsidR="009A1CFF">
        <w:rPr>
          <w:rFonts w:eastAsia="Times New Roman" w:cs="Times New Roman"/>
          <w:color w:val="000000"/>
        </w:rPr>
        <w:t xml:space="preserve">– </w:t>
      </w:r>
      <w:r>
        <w:rPr>
          <w:rFonts w:eastAsia="Times New Roman" w:cs="Times New Roman"/>
          <w:color w:val="000000"/>
        </w:rPr>
        <w:t>109/11; 2018 m.</w:t>
      </w:r>
      <w:r w:rsidR="009A1CFF">
        <w:rPr>
          <w:rFonts w:eastAsia="Times New Roman" w:cs="Times New Roman"/>
          <w:color w:val="000000"/>
        </w:rPr>
        <w:t xml:space="preserve"> –</w:t>
      </w:r>
      <w:r>
        <w:rPr>
          <w:rFonts w:eastAsia="Times New Roman" w:cs="Times New Roman"/>
          <w:color w:val="000000"/>
        </w:rPr>
        <w:t xml:space="preserve"> 104/8); Miežiškių seniūnijoje 63/6 (2021 m.</w:t>
      </w:r>
      <w:r w:rsidR="009A1CFF">
        <w:rPr>
          <w:rFonts w:eastAsia="Times New Roman" w:cs="Times New Roman"/>
          <w:color w:val="000000"/>
        </w:rPr>
        <w:t xml:space="preserve"> – </w:t>
      </w:r>
      <w:r>
        <w:rPr>
          <w:rFonts w:eastAsia="Times New Roman" w:cs="Times New Roman"/>
          <w:color w:val="000000"/>
        </w:rPr>
        <w:t>81/6; 2020 m.</w:t>
      </w:r>
      <w:r w:rsidR="009A1CFF">
        <w:rPr>
          <w:rFonts w:eastAsia="Times New Roman" w:cs="Times New Roman"/>
          <w:color w:val="000000"/>
        </w:rPr>
        <w:t xml:space="preserve"> – </w:t>
      </w:r>
      <w:r>
        <w:rPr>
          <w:rFonts w:eastAsia="Times New Roman" w:cs="Times New Roman"/>
          <w:color w:val="000000"/>
          <w:kern w:val="0"/>
          <w:lang w:eastAsia="en-US" w:bidi="ar-SA"/>
        </w:rPr>
        <w:t>65/5</w:t>
      </w:r>
      <w:r>
        <w:rPr>
          <w:rFonts w:eastAsia="Times New Roman" w:cs="Times New Roman"/>
          <w:color w:val="000000"/>
        </w:rPr>
        <w:t xml:space="preserve">; 2019 m. </w:t>
      </w:r>
      <w:r w:rsidR="009A1CFF">
        <w:rPr>
          <w:rFonts w:eastAsia="Times New Roman" w:cs="Times New Roman"/>
          <w:color w:val="000000"/>
        </w:rPr>
        <w:t xml:space="preserve">– </w:t>
      </w:r>
      <w:r>
        <w:rPr>
          <w:rFonts w:eastAsia="Times New Roman" w:cs="Times New Roman"/>
          <w:color w:val="000000"/>
        </w:rPr>
        <w:t xml:space="preserve">59/8; 2018 m. </w:t>
      </w:r>
      <w:r w:rsidR="009A1CFF">
        <w:rPr>
          <w:rFonts w:eastAsia="Times New Roman" w:cs="Times New Roman"/>
          <w:color w:val="000000"/>
        </w:rPr>
        <w:t>–</w:t>
      </w:r>
      <w:r>
        <w:rPr>
          <w:rFonts w:eastAsia="Times New Roman" w:cs="Times New Roman"/>
          <w:color w:val="000000"/>
        </w:rPr>
        <w:t xml:space="preserve"> 79/7); Vadoklių seniūnijoje 80/1 (2021 m.</w:t>
      </w:r>
      <w:r w:rsidR="009A1CFF">
        <w:rPr>
          <w:rFonts w:eastAsia="Times New Roman" w:cs="Times New Roman"/>
          <w:color w:val="000000"/>
        </w:rPr>
        <w:t xml:space="preserve"> – </w:t>
      </w:r>
      <w:r>
        <w:rPr>
          <w:rFonts w:eastAsia="Times New Roman" w:cs="Times New Roman"/>
          <w:color w:val="000000"/>
        </w:rPr>
        <w:t xml:space="preserve">66/3; </w:t>
      </w:r>
      <w:r w:rsidR="009A1CFF">
        <w:rPr>
          <w:rFonts w:eastAsia="Times New Roman" w:cs="Times New Roman"/>
          <w:color w:val="000000"/>
        </w:rPr>
        <w:t xml:space="preserve">            </w:t>
      </w:r>
      <w:r>
        <w:rPr>
          <w:rFonts w:eastAsia="Times New Roman" w:cs="Times New Roman"/>
          <w:color w:val="000000"/>
        </w:rPr>
        <w:t>2020 m.</w:t>
      </w:r>
      <w:r w:rsidR="009A1CFF">
        <w:rPr>
          <w:rFonts w:eastAsia="Times New Roman" w:cs="Times New Roman"/>
          <w:color w:val="000000"/>
        </w:rPr>
        <w:t xml:space="preserve"> – </w:t>
      </w:r>
      <w:r>
        <w:rPr>
          <w:rFonts w:eastAsia="Times New Roman" w:cs="Times New Roman"/>
          <w:color w:val="000000"/>
        </w:rPr>
        <w:t xml:space="preserve">89/9; 2019 m. </w:t>
      </w:r>
      <w:r w:rsidR="009A1CFF">
        <w:rPr>
          <w:rFonts w:eastAsia="Times New Roman" w:cs="Times New Roman"/>
          <w:color w:val="000000"/>
        </w:rPr>
        <w:t xml:space="preserve">– </w:t>
      </w:r>
      <w:r>
        <w:rPr>
          <w:rFonts w:eastAsia="Times New Roman" w:cs="Times New Roman"/>
          <w:color w:val="000000"/>
        </w:rPr>
        <w:t xml:space="preserve">75/12; 2018 m. </w:t>
      </w:r>
      <w:r w:rsidR="009A1CFF">
        <w:rPr>
          <w:rFonts w:eastAsia="Times New Roman" w:cs="Times New Roman"/>
          <w:color w:val="000000"/>
        </w:rPr>
        <w:t>–</w:t>
      </w:r>
      <w:r>
        <w:rPr>
          <w:rFonts w:eastAsia="Times New Roman" w:cs="Times New Roman"/>
          <w:color w:val="000000"/>
        </w:rPr>
        <w:t xml:space="preserve"> 86/5); Krekenavos seniūnijoje 117/10 (2021 m.</w:t>
      </w:r>
      <w:r w:rsidR="009A1CFF">
        <w:rPr>
          <w:rFonts w:eastAsia="Times New Roman" w:cs="Times New Roman"/>
          <w:color w:val="000000"/>
        </w:rPr>
        <w:t xml:space="preserve"> – </w:t>
      </w:r>
      <w:r>
        <w:rPr>
          <w:rFonts w:eastAsia="Times New Roman" w:cs="Times New Roman"/>
          <w:color w:val="000000"/>
        </w:rPr>
        <w:t>130/9; 2020 m.</w:t>
      </w:r>
      <w:r w:rsidR="009A1CFF">
        <w:rPr>
          <w:rFonts w:eastAsia="Times New Roman" w:cs="Times New Roman"/>
          <w:color w:val="000000"/>
        </w:rPr>
        <w:t xml:space="preserve"> – </w:t>
      </w:r>
      <w:r>
        <w:rPr>
          <w:rFonts w:eastAsia="Times New Roman" w:cs="Times New Roman"/>
          <w:color w:val="000000"/>
        </w:rPr>
        <w:t xml:space="preserve">145/9; 2019 m. </w:t>
      </w:r>
      <w:r w:rsidR="009A1CFF">
        <w:rPr>
          <w:rFonts w:eastAsia="Times New Roman" w:cs="Times New Roman"/>
          <w:color w:val="000000"/>
        </w:rPr>
        <w:t xml:space="preserve">– </w:t>
      </w:r>
      <w:r>
        <w:rPr>
          <w:rFonts w:eastAsia="Times New Roman" w:cs="Times New Roman"/>
          <w:color w:val="000000"/>
        </w:rPr>
        <w:t xml:space="preserve">98/14;  2018 m. </w:t>
      </w:r>
      <w:r w:rsidR="009A1CFF">
        <w:rPr>
          <w:rFonts w:eastAsia="Times New Roman" w:cs="Times New Roman"/>
          <w:color w:val="000000"/>
        </w:rPr>
        <w:t>–</w:t>
      </w:r>
      <w:r>
        <w:rPr>
          <w:rFonts w:eastAsia="Times New Roman" w:cs="Times New Roman"/>
          <w:color w:val="000000"/>
        </w:rPr>
        <w:t xml:space="preserve"> 93/16); Panevėžio seniūnijoje 416/20 (2021 m.</w:t>
      </w:r>
      <w:r w:rsidR="009A1CFF">
        <w:rPr>
          <w:rFonts w:eastAsia="Times New Roman" w:cs="Times New Roman"/>
          <w:color w:val="000000"/>
        </w:rPr>
        <w:t xml:space="preserve"> – </w:t>
      </w:r>
      <w:r>
        <w:rPr>
          <w:rFonts w:eastAsia="Times New Roman" w:cs="Times New Roman"/>
          <w:color w:val="000000"/>
        </w:rPr>
        <w:t>368/31; 2020 m.</w:t>
      </w:r>
      <w:r w:rsidR="009A1CFF">
        <w:rPr>
          <w:rFonts w:eastAsia="Times New Roman" w:cs="Times New Roman"/>
          <w:color w:val="000000"/>
        </w:rPr>
        <w:t xml:space="preserve"> – </w:t>
      </w:r>
      <w:r>
        <w:rPr>
          <w:rFonts w:eastAsia="Times New Roman" w:cs="Times New Roman"/>
          <w:color w:val="000000"/>
        </w:rPr>
        <w:t xml:space="preserve">377/36; 2019 m. </w:t>
      </w:r>
      <w:r w:rsidR="009A1CFF">
        <w:rPr>
          <w:rFonts w:eastAsia="Times New Roman" w:cs="Times New Roman"/>
          <w:color w:val="000000"/>
        </w:rPr>
        <w:t xml:space="preserve">– </w:t>
      </w:r>
      <w:r>
        <w:rPr>
          <w:rFonts w:eastAsia="Times New Roman" w:cs="Times New Roman"/>
          <w:color w:val="000000"/>
        </w:rPr>
        <w:t xml:space="preserve">401/23;  2018 m. </w:t>
      </w:r>
      <w:r w:rsidR="009A1CFF">
        <w:rPr>
          <w:rFonts w:eastAsia="Times New Roman" w:cs="Times New Roman"/>
          <w:color w:val="000000"/>
        </w:rPr>
        <w:t>–</w:t>
      </w:r>
      <w:r>
        <w:rPr>
          <w:rFonts w:eastAsia="Times New Roman" w:cs="Times New Roman"/>
          <w:color w:val="000000"/>
        </w:rPr>
        <w:t xml:space="preserve"> 389/35). </w:t>
      </w:r>
      <w:r>
        <w:rPr>
          <w:rFonts w:eastAsia="Times New Roman" w:cs="Times New Roman"/>
        </w:rPr>
        <w:t xml:space="preserve">      </w:t>
      </w:r>
    </w:p>
    <w:p w:rsidR="005A5D23" w:rsidRDefault="00A25F5F">
      <w:pPr>
        <w:spacing w:line="360" w:lineRule="auto"/>
        <w:ind w:firstLine="720"/>
        <w:jc w:val="both"/>
        <w:rPr>
          <w:rFonts w:eastAsia="Times New Roman" w:cs="Times New Roman"/>
          <w:color w:val="C9211E"/>
        </w:rPr>
      </w:pPr>
      <w:r>
        <w:rPr>
          <w:rFonts w:eastAsia="Times New Roman" w:cs="Times New Roman"/>
          <w:color w:val="000000"/>
        </w:rPr>
        <w:t xml:space="preserve">Lyginant Panevėžio rajono seniūnijų pranešimus dėl eismo saugumo matyti, kad </w:t>
      </w:r>
      <w:r>
        <w:rPr>
          <w:rFonts w:eastAsia="Times New Roman" w:cs="Times New Roman"/>
          <w:color w:val="000000"/>
          <w:kern w:val="0"/>
          <w:lang w:eastAsia="en-US" w:bidi="ar-SA"/>
        </w:rPr>
        <w:t>8</w:t>
      </w:r>
      <w:r>
        <w:rPr>
          <w:rFonts w:eastAsia="Times New Roman" w:cs="Times New Roman"/>
          <w:color w:val="000000"/>
        </w:rPr>
        <w:t xml:space="preserve"> Panevėžio rajono seniūnijose pranešimų </w:t>
      </w:r>
      <w:r w:rsidR="009A1CFF">
        <w:rPr>
          <w:rFonts w:eastAsia="Times New Roman" w:cs="Times New Roman"/>
          <w:color w:val="000000"/>
        </w:rPr>
        <w:t>daug</w:t>
      </w:r>
      <w:r>
        <w:rPr>
          <w:rFonts w:eastAsia="Times New Roman" w:cs="Times New Roman"/>
          <w:color w:val="000000"/>
        </w:rPr>
        <w:t xml:space="preserve">ėjo, tačiau mažiau ar išlieka toks pat skaičius pradėtų ikiteisminių tyrimų. Likusiose </w:t>
      </w:r>
      <w:r w:rsidR="009A1CFF">
        <w:rPr>
          <w:rFonts w:eastAsia="Times New Roman" w:cs="Times New Roman"/>
          <w:color w:val="000000"/>
        </w:rPr>
        <w:t xml:space="preserve">4 </w:t>
      </w:r>
      <w:r>
        <w:rPr>
          <w:rFonts w:eastAsia="Times New Roman" w:cs="Times New Roman"/>
          <w:color w:val="000000"/>
        </w:rPr>
        <w:t xml:space="preserve">Panevėžio rajono  seniūnijose pranešimų skaičius </w:t>
      </w:r>
      <w:r>
        <w:rPr>
          <w:rFonts w:eastAsia="Times New Roman" w:cs="Times New Roman"/>
          <w:color w:val="000000"/>
          <w:kern w:val="0"/>
          <w:lang w:eastAsia="en-US" w:bidi="ar-SA"/>
        </w:rPr>
        <w:t>mažėjo</w:t>
      </w:r>
      <w:r>
        <w:rPr>
          <w:rFonts w:eastAsia="Times New Roman" w:cs="Times New Roman"/>
          <w:color w:val="C9211E"/>
          <w:kern w:val="0"/>
          <w:lang w:eastAsia="en-US" w:bidi="ar-SA"/>
        </w:rPr>
        <w:t xml:space="preserve"> </w:t>
      </w:r>
      <w:r>
        <w:rPr>
          <w:rFonts w:eastAsia="Times New Roman" w:cs="Times New Roman"/>
          <w:color w:val="000000"/>
          <w:kern w:val="0"/>
          <w:lang w:eastAsia="en-US" w:bidi="ar-SA"/>
        </w:rPr>
        <w:t>nežymiai</w:t>
      </w:r>
      <w:r>
        <w:rPr>
          <w:rFonts w:eastAsia="Times New Roman" w:cs="Times New Roman"/>
          <w:color w:val="000000"/>
        </w:rPr>
        <w:t xml:space="preserve">, bet </w:t>
      </w:r>
      <w:r>
        <w:rPr>
          <w:rFonts w:eastAsia="Times New Roman" w:cs="Times New Roman"/>
          <w:color w:val="000000"/>
          <w:kern w:val="0"/>
          <w:lang w:eastAsia="en-US" w:bidi="ar-SA"/>
        </w:rPr>
        <w:t xml:space="preserve">mažėjo </w:t>
      </w:r>
      <w:r w:rsidR="009A1CFF">
        <w:rPr>
          <w:rFonts w:eastAsia="Times New Roman" w:cs="Times New Roman"/>
          <w:color w:val="000000"/>
          <w:kern w:val="0"/>
          <w:lang w:eastAsia="en-US" w:bidi="ar-SA"/>
        </w:rPr>
        <w:t xml:space="preserve">ir </w:t>
      </w:r>
      <w:r>
        <w:rPr>
          <w:rFonts w:eastAsia="Times New Roman" w:cs="Times New Roman"/>
          <w:color w:val="000000"/>
        </w:rPr>
        <w:t xml:space="preserve">pradėtų ikiteisminių tyrimų. </w:t>
      </w:r>
    </w:p>
    <w:p w:rsidR="005A5D23" w:rsidRDefault="00A25F5F">
      <w:pPr>
        <w:spacing w:line="360" w:lineRule="auto"/>
        <w:ind w:firstLine="720"/>
        <w:jc w:val="both"/>
      </w:pPr>
      <w:r>
        <w:rPr>
          <w:rFonts w:eastAsia="Times New Roman" w:cs="Times New Roman"/>
          <w:color w:val="000000"/>
        </w:rPr>
        <w:t xml:space="preserve">Panevėžio rajone 2022 m. vyko intensyvūs prevenciniai patikrinimai („kelio blokavimų“) nustatyti </w:t>
      </w:r>
      <w:r w:rsidR="009A1CFF">
        <w:rPr>
          <w:rFonts w:eastAsia="Times New Roman" w:cs="Times New Roman"/>
          <w:color w:val="000000"/>
        </w:rPr>
        <w:t xml:space="preserve">transporto priemones vairuojančius </w:t>
      </w:r>
      <w:r>
        <w:rPr>
          <w:rFonts w:eastAsia="Times New Roman" w:cs="Times New Roman"/>
          <w:color w:val="000000"/>
        </w:rPr>
        <w:t>asmenis, kurie yra apsvaigę nuo alkoholio ar  psichotropinių medžiagų. Reidų metu buvo išaiškinti vairuotojai</w:t>
      </w:r>
      <w:r w:rsidR="009A1CFF">
        <w:rPr>
          <w:rFonts w:eastAsia="Times New Roman" w:cs="Times New Roman"/>
          <w:color w:val="000000"/>
        </w:rPr>
        <w:t>,</w:t>
      </w:r>
      <w:r>
        <w:rPr>
          <w:rFonts w:eastAsia="Times New Roman" w:cs="Times New Roman"/>
          <w:color w:val="000000"/>
        </w:rPr>
        <w:t xml:space="preserve"> vairavę transporto priemonę neblaivūs, be vairuotojo pažymėjimo ar su transporto priemonėmis, kurių eksploatacij</w:t>
      </w:r>
      <w:r>
        <w:rPr>
          <w:rFonts w:eastAsia="Times New Roman" w:cs="Times New Roman"/>
          <w:color w:val="000000"/>
          <w:kern w:val="0"/>
          <w:lang w:eastAsia="en-US" w:bidi="ar-SA"/>
        </w:rPr>
        <w:t>a</w:t>
      </w:r>
      <w:r>
        <w:rPr>
          <w:rFonts w:eastAsia="Times New Roman" w:cs="Times New Roman"/>
          <w:color w:val="000000"/>
        </w:rPr>
        <w:t xml:space="preserve"> kelią pavojų eismo saugumui. Daugiausia neblaivi</w:t>
      </w:r>
      <w:r w:rsidR="009A1CFF">
        <w:rPr>
          <w:rFonts w:eastAsia="Times New Roman" w:cs="Times New Roman"/>
          <w:color w:val="000000"/>
        </w:rPr>
        <w:t>ų</w:t>
      </w:r>
      <w:r>
        <w:rPr>
          <w:rFonts w:eastAsia="Times New Roman" w:cs="Times New Roman"/>
          <w:color w:val="000000"/>
        </w:rPr>
        <w:t xml:space="preserve"> vairuotoj</w:t>
      </w:r>
      <w:r w:rsidR="009A1CFF">
        <w:rPr>
          <w:rFonts w:eastAsia="Times New Roman" w:cs="Times New Roman"/>
          <w:color w:val="000000"/>
        </w:rPr>
        <w:t>ų</w:t>
      </w:r>
      <w:r>
        <w:rPr>
          <w:rFonts w:eastAsia="Times New Roman" w:cs="Times New Roman"/>
          <w:color w:val="000000"/>
        </w:rPr>
        <w:t xml:space="preserve"> išaiškino policijos pareigūnai, tačiau stebima tendencija (pranešimų augimas), kad apie galimai neblaivius vairuotojus praneša visuomeniški piliečiai arba bendruomenių nariai</w:t>
      </w:r>
      <w:r w:rsidR="009A1CFF">
        <w:rPr>
          <w:rFonts w:eastAsia="Times New Roman" w:cs="Times New Roman"/>
          <w:color w:val="000000"/>
        </w:rPr>
        <w:t>,</w:t>
      </w:r>
      <w:r>
        <w:rPr>
          <w:rFonts w:eastAsia="Times New Roman" w:cs="Times New Roman"/>
          <w:color w:val="000000"/>
        </w:rPr>
        <w:t xml:space="preserve"> neabejingi tvarkai ir saugumui.</w:t>
      </w:r>
    </w:p>
    <w:p w:rsidR="005A5D23" w:rsidRDefault="00A25F5F">
      <w:pPr>
        <w:spacing w:line="360" w:lineRule="auto"/>
        <w:ind w:firstLine="720"/>
        <w:jc w:val="both"/>
      </w:pPr>
      <w:r>
        <w:rPr>
          <w:rFonts w:eastAsia="Times New Roman" w:cs="Times New Roman"/>
          <w:color w:val="000000"/>
        </w:rPr>
        <w:t>Vertinant gautą informaciją (dėl eismo saugumo)  reikia vertinti ir atsižvelgti į klimat</w:t>
      </w:r>
      <w:r>
        <w:rPr>
          <w:rFonts w:eastAsia="Times New Roman" w:cs="Times New Roman"/>
          <w:color w:val="000000"/>
          <w:kern w:val="0"/>
          <w:lang w:eastAsia="en-US" w:bidi="ar-SA"/>
        </w:rPr>
        <w:t>o</w:t>
      </w:r>
      <w:r>
        <w:rPr>
          <w:rFonts w:eastAsia="Times New Roman" w:cs="Times New Roman"/>
          <w:color w:val="000000"/>
        </w:rPr>
        <w:t xml:space="preserve"> sąlygas ir metų laikus. Eismo įvykiai dažniau įvyksta tamsiuoju paros </w:t>
      </w:r>
      <w:r w:rsidR="009A1CFF">
        <w:rPr>
          <w:rFonts w:eastAsia="Times New Roman" w:cs="Times New Roman"/>
          <w:color w:val="000000"/>
        </w:rPr>
        <w:t>met</w:t>
      </w:r>
      <w:r>
        <w:rPr>
          <w:rFonts w:eastAsia="Times New Roman" w:cs="Times New Roman"/>
          <w:color w:val="000000"/>
        </w:rPr>
        <w:t>u, todėl siekdami</w:t>
      </w:r>
      <w:r w:rsidR="009A1CFF">
        <w:rPr>
          <w:rFonts w:eastAsia="Times New Roman" w:cs="Times New Roman"/>
          <w:color w:val="000000"/>
        </w:rPr>
        <w:t>, kad</w:t>
      </w:r>
      <w:r>
        <w:rPr>
          <w:rFonts w:eastAsia="Times New Roman" w:cs="Times New Roman"/>
          <w:color w:val="000000"/>
        </w:rPr>
        <w:t xml:space="preserve"> eismo įvykių </w:t>
      </w:r>
      <w:r w:rsidR="009A1CFF">
        <w:rPr>
          <w:rFonts w:eastAsia="Times New Roman" w:cs="Times New Roman"/>
          <w:color w:val="000000"/>
          <w:kern w:val="0"/>
          <w:lang w:eastAsia="en-US" w:bidi="ar-SA"/>
        </w:rPr>
        <w:t>mažėtų ir</w:t>
      </w:r>
      <w:r>
        <w:rPr>
          <w:rFonts w:eastAsia="Times New Roman" w:cs="Times New Roman"/>
          <w:color w:val="000000"/>
        </w:rPr>
        <w:t xml:space="preserve"> </w:t>
      </w:r>
      <w:r w:rsidR="009A1CFF">
        <w:rPr>
          <w:rFonts w:eastAsia="Times New Roman" w:cs="Times New Roman"/>
          <w:color w:val="000000"/>
        </w:rPr>
        <w:t xml:space="preserve">nukentėtų mažiau </w:t>
      </w:r>
      <w:r>
        <w:rPr>
          <w:rFonts w:eastAsia="Times New Roman" w:cs="Times New Roman"/>
          <w:color w:val="000000"/>
        </w:rPr>
        <w:t>eismo dalyvių – pėsčiųjų, dviratininkų, vadeliotojų ir kt., Panevėžio rajono teritorijoje organizuojame saugaus eismo prevencines akcija, kurių metu siekiame aktyviai kontroliuoti eismo dalyvius dėl šviesą atspindinčių elementų tamsiu paros metu arba esant blogam matomumui, turėjimą ir dėvėjimą. Bendruomenės pareigūnai susirinkimų, susitikimų, švenčių metu dali</w:t>
      </w:r>
      <w:r w:rsidR="009A1CFF">
        <w:rPr>
          <w:rFonts w:eastAsia="Times New Roman" w:cs="Times New Roman"/>
          <w:color w:val="000000"/>
        </w:rPr>
        <w:t>j</w:t>
      </w:r>
      <w:r>
        <w:rPr>
          <w:rFonts w:eastAsia="Times New Roman" w:cs="Times New Roman"/>
          <w:color w:val="000000"/>
        </w:rPr>
        <w:t xml:space="preserve">a atšvaitus, liemenes su šviesą atspindinčiais elementais, </w:t>
      </w:r>
      <w:r w:rsidR="009A1CFF">
        <w:rPr>
          <w:rFonts w:eastAsia="Times New Roman" w:cs="Times New Roman"/>
          <w:color w:val="000000"/>
        </w:rPr>
        <w:t xml:space="preserve">dviračių </w:t>
      </w:r>
      <w:r>
        <w:rPr>
          <w:rFonts w:eastAsia="Times New Roman" w:cs="Times New Roman"/>
          <w:color w:val="000000"/>
        </w:rPr>
        <w:t>žibintus ir kitas šviesą atspindinčias priemones. 202</w:t>
      </w:r>
      <w:r>
        <w:rPr>
          <w:rFonts w:eastAsia="Times New Roman" w:cs="Times New Roman"/>
          <w:color w:val="000000"/>
          <w:kern w:val="0"/>
          <w:lang w:eastAsia="en-US" w:bidi="ar-SA"/>
        </w:rPr>
        <w:t>2</w:t>
      </w:r>
      <w:r>
        <w:rPr>
          <w:rFonts w:eastAsia="Times New Roman" w:cs="Times New Roman"/>
          <w:color w:val="000000"/>
        </w:rPr>
        <w:t xml:space="preserve"> m. Panevėžio rajono vaikams, moksleiviams, jaunuoliams, bendruomenėms buvo organizuot</w:t>
      </w:r>
      <w:r>
        <w:rPr>
          <w:rFonts w:eastAsia="Times New Roman" w:cs="Times New Roman"/>
          <w:color w:val="000000"/>
          <w:kern w:val="0"/>
          <w:lang w:eastAsia="en-US" w:bidi="ar-SA"/>
        </w:rPr>
        <w:t>i</w:t>
      </w:r>
      <w:r>
        <w:rPr>
          <w:rFonts w:eastAsia="Times New Roman" w:cs="Times New Roman"/>
          <w:color w:val="000000"/>
        </w:rPr>
        <w:t xml:space="preserve"> 149</w:t>
      </w:r>
      <w:r>
        <w:rPr>
          <w:rFonts w:eastAsia="Times New Roman" w:cs="Times New Roman"/>
          <w:color w:val="000000"/>
          <w:kern w:val="0"/>
          <w:lang w:eastAsia="en-US" w:bidi="ar-SA"/>
        </w:rPr>
        <w:t xml:space="preserve"> </w:t>
      </w:r>
      <w:r>
        <w:rPr>
          <w:rFonts w:eastAsia="Times New Roman" w:cs="Times New Roman"/>
          <w:color w:val="000000"/>
        </w:rPr>
        <w:t>saugaus eismo susitikimai (paskaitos), kurių metu dal</w:t>
      </w:r>
      <w:r w:rsidR="009A1CFF">
        <w:rPr>
          <w:rFonts w:eastAsia="Times New Roman" w:cs="Times New Roman"/>
          <w:color w:val="000000"/>
        </w:rPr>
        <w:t>y</w:t>
      </w:r>
      <w:r>
        <w:rPr>
          <w:rFonts w:eastAsia="Times New Roman" w:cs="Times New Roman"/>
          <w:color w:val="000000"/>
        </w:rPr>
        <w:t xml:space="preserve">ti atšvaitai bei šviesą atspindinčios liemenės.  Panevėžio rajono bendruomenės </w:t>
      </w:r>
      <w:r w:rsidR="009A1CFF">
        <w:rPr>
          <w:rFonts w:eastAsia="Times New Roman" w:cs="Times New Roman"/>
          <w:color w:val="000000"/>
        </w:rPr>
        <w:t xml:space="preserve">gana </w:t>
      </w:r>
      <w:r>
        <w:rPr>
          <w:rFonts w:eastAsia="Times New Roman" w:cs="Times New Roman"/>
          <w:color w:val="000000"/>
        </w:rPr>
        <w:t xml:space="preserve">aktyviai dalyvavo Lietuvos </w:t>
      </w:r>
      <w:r w:rsidR="009A1CFF">
        <w:rPr>
          <w:rFonts w:eastAsia="Times New Roman" w:cs="Times New Roman"/>
          <w:color w:val="000000"/>
        </w:rPr>
        <w:t>automobilių k</w:t>
      </w:r>
      <w:r>
        <w:rPr>
          <w:rFonts w:eastAsia="Times New Roman" w:cs="Times New Roman"/>
          <w:color w:val="000000"/>
        </w:rPr>
        <w:t>elių direkcijos paskelbtame projekte</w:t>
      </w:r>
      <w:r w:rsidR="009A1CFF">
        <w:rPr>
          <w:rFonts w:eastAsia="Times New Roman" w:cs="Times New Roman"/>
          <w:color w:val="000000"/>
        </w:rPr>
        <w:t>,</w:t>
      </w:r>
      <w:r>
        <w:rPr>
          <w:rFonts w:eastAsia="Times New Roman" w:cs="Times New Roman"/>
          <w:color w:val="000000"/>
        </w:rPr>
        <w:t xml:space="preserve"> paskaitas apie eismo saugumą </w:t>
      </w:r>
      <w:r w:rsidR="009A1CFF">
        <w:rPr>
          <w:rFonts w:eastAsia="Times New Roman" w:cs="Times New Roman"/>
          <w:color w:val="000000"/>
        </w:rPr>
        <w:t>skait</w:t>
      </w:r>
      <w:r>
        <w:rPr>
          <w:rFonts w:eastAsia="Times New Roman" w:cs="Times New Roman"/>
          <w:color w:val="000000"/>
        </w:rPr>
        <w:t xml:space="preserve">ė bendruomenės pareigūnai. </w:t>
      </w:r>
    </w:p>
    <w:p w:rsidR="005A5D23" w:rsidRDefault="00A25F5F">
      <w:pPr>
        <w:spacing w:line="360" w:lineRule="auto"/>
        <w:ind w:firstLine="720"/>
        <w:jc w:val="both"/>
        <w:rPr>
          <w:rFonts w:eastAsia="Times New Roman" w:cs="Times New Roman"/>
          <w:color w:val="000000"/>
        </w:rPr>
      </w:pPr>
      <w:r>
        <w:rPr>
          <w:rFonts w:eastAsia="Times New Roman" w:cs="Times New Roman"/>
          <w:color w:val="000000"/>
        </w:rPr>
        <w:lastRenderedPageBreak/>
        <w:t>Kaip ir kiekvienais metais, 202</w:t>
      </w:r>
      <w:r>
        <w:rPr>
          <w:rFonts w:eastAsia="Times New Roman" w:cs="Times New Roman"/>
          <w:color w:val="000000"/>
          <w:kern w:val="0"/>
          <w:lang w:eastAsia="en-US" w:bidi="ar-SA"/>
        </w:rPr>
        <w:t>2</w:t>
      </w:r>
      <w:r>
        <w:rPr>
          <w:rFonts w:eastAsia="Times New Roman" w:cs="Times New Roman"/>
          <w:color w:val="000000"/>
        </w:rPr>
        <w:t xml:space="preserve"> m. prasidėjus mokslo metams rugsėjo mėnesį, pradinių  klasių moksleiviams individualiai organizuotos saugaus eismo paskaitos ir pirmų klasių moksleiviams įteikti atšvaitai. </w:t>
      </w:r>
    </w:p>
    <w:p w:rsidR="005A5D23" w:rsidRDefault="00A25F5F">
      <w:pPr>
        <w:spacing w:line="360" w:lineRule="auto"/>
        <w:ind w:firstLine="720"/>
        <w:jc w:val="both"/>
      </w:pPr>
      <w:r>
        <w:rPr>
          <w:rFonts w:eastAsia="Times New Roman" w:cs="Times New Roman"/>
          <w:color w:val="000000"/>
          <w:kern w:val="0"/>
          <w:lang w:val="en-US" w:eastAsia="en-US" w:bidi="ar-SA"/>
        </w:rPr>
        <w:t xml:space="preserve">2022 </w:t>
      </w:r>
      <w:r>
        <w:rPr>
          <w:rFonts w:eastAsia="Times New Roman" w:cs="Times New Roman"/>
          <w:color w:val="000000"/>
        </w:rPr>
        <w:t>metais Panevėžio rajone Raguvos gimnazijoje organizuo</w:t>
      </w:r>
      <w:r>
        <w:rPr>
          <w:rFonts w:eastAsia="Times New Roman" w:cs="Times New Roman"/>
          <w:color w:val="000000"/>
          <w:kern w:val="0"/>
          <w:lang w:eastAsia="en-US" w:bidi="ar-SA"/>
        </w:rPr>
        <w:t>tos</w:t>
      </w:r>
      <w:r>
        <w:rPr>
          <w:rFonts w:eastAsia="Times New Roman" w:cs="Times New Roman"/>
          <w:color w:val="000000"/>
        </w:rPr>
        <w:t xml:space="preserve"> j</w:t>
      </w:r>
      <w:r>
        <w:rPr>
          <w:color w:val="000000"/>
        </w:rPr>
        <w:t xml:space="preserve">aunųjų dviračio, mopedų ir motociklų </w:t>
      </w:r>
      <w:r w:rsidR="009A1CFF">
        <w:rPr>
          <w:color w:val="000000"/>
        </w:rPr>
        <w:t xml:space="preserve">vairuotojų </w:t>
      </w:r>
      <w:r>
        <w:rPr>
          <w:color w:val="000000"/>
        </w:rPr>
        <w:t xml:space="preserve">varžybos „Saugus ratas“, </w:t>
      </w:r>
      <w:r>
        <w:rPr>
          <w:rFonts w:eastAsia="Times New Roman" w:cs="Times New Roman"/>
          <w:color w:val="000000"/>
        </w:rPr>
        <w:t>šių renginių metu moksleiviai skatinami laikytis saugaus eismo taisyklių, atnaujinti turimas KET žinias bei įgūdžius, pritaikant teorinę informaciją praktinėse užduotyse (dviračio, mopedo ar motociklo vairavimas).</w:t>
      </w:r>
    </w:p>
    <w:p w:rsidR="005A5D23" w:rsidRDefault="00A25F5F">
      <w:pPr>
        <w:spacing w:line="360" w:lineRule="auto"/>
        <w:ind w:firstLine="720"/>
        <w:jc w:val="both"/>
      </w:pPr>
      <w:r>
        <w:rPr>
          <w:rFonts w:eastAsia="Times New Roman" w:cs="Times New Roman"/>
          <w:color w:val="000000"/>
        </w:rPr>
        <w:t xml:space="preserve"> </w:t>
      </w:r>
      <w:r>
        <w:rPr>
          <w:rFonts w:eastAsia="Times New Roman" w:cs="Times New Roman"/>
          <w:color w:val="000000"/>
          <w:lang w:eastAsia="en-US" w:bidi="ar-SA"/>
        </w:rPr>
        <w:t xml:space="preserve">Policijos pareigūnai ir Panevėžio rajono gyventojai didele grėsme įvardija nepilnamečių nusikalstamumą. Pagrindinė nepilnamečių nusikalstamumo priežastis – jų neužimtumas ir nepriežiūra, interneto erdvėje atsirandančios žalingos pagundos. </w:t>
      </w:r>
      <w:r w:rsidR="00ED1FAF">
        <w:rPr>
          <w:rFonts w:eastAsia="Times New Roman" w:cs="Times New Roman"/>
          <w:color w:val="000000"/>
          <w:lang w:eastAsia="en-US" w:bidi="ar-SA"/>
        </w:rPr>
        <w:t>Didesnis</w:t>
      </w:r>
      <w:r>
        <w:rPr>
          <w:rFonts w:eastAsia="Times New Roman" w:cs="Times New Roman"/>
          <w:color w:val="000000"/>
          <w:lang w:eastAsia="en-US" w:bidi="ar-SA"/>
        </w:rPr>
        <w:t xml:space="preserve"> policijos pareigūnų dėmesys nusikalstamoms veikoms</w:t>
      </w:r>
      <w:r w:rsidR="00ED1FAF">
        <w:rPr>
          <w:rFonts w:eastAsia="Times New Roman" w:cs="Times New Roman"/>
          <w:color w:val="000000"/>
          <w:lang w:eastAsia="en-US" w:bidi="ar-SA"/>
        </w:rPr>
        <w:t>,</w:t>
      </w:r>
      <w:r>
        <w:rPr>
          <w:rFonts w:eastAsia="Times New Roman" w:cs="Times New Roman"/>
          <w:color w:val="000000"/>
          <w:lang w:eastAsia="en-US" w:bidi="ar-SA"/>
        </w:rPr>
        <w:t xml:space="preserve"> susijusioms su narkotin</w:t>
      </w:r>
      <w:r>
        <w:rPr>
          <w:rFonts w:eastAsia="Times New Roman" w:cs="Times New Roman"/>
          <w:color w:val="000000"/>
          <w:kern w:val="0"/>
          <w:lang w:eastAsia="en-US" w:bidi="ar-SA"/>
        </w:rPr>
        <w:t>ių</w:t>
      </w:r>
      <w:r>
        <w:rPr>
          <w:rFonts w:eastAsia="Times New Roman" w:cs="Times New Roman"/>
          <w:color w:val="000000"/>
          <w:lang w:eastAsia="en-US" w:bidi="ar-SA"/>
        </w:rPr>
        <w:t xml:space="preserve"> medžiag</w:t>
      </w:r>
      <w:r>
        <w:rPr>
          <w:rFonts w:eastAsia="Times New Roman" w:cs="Times New Roman"/>
          <w:color w:val="000000"/>
          <w:kern w:val="0"/>
          <w:lang w:eastAsia="en-US" w:bidi="ar-SA"/>
        </w:rPr>
        <w:t>ų</w:t>
      </w:r>
      <w:r>
        <w:rPr>
          <w:rFonts w:eastAsia="Times New Roman" w:cs="Times New Roman"/>
          <w:color w:val="000000"/>
          <w:lang w:eastAsia="en-US" w:bidi="ar-SA"/>
        </w:rPr>
        <w:t xml:space="preserve"> vartojimu, vagystėmis, nusikalstamomis veikomis viešosiose vietose ir smurtiniai nusikaltimai. 202</w:t>
      </w:r>
      <w:r>
        <w:rPr>
          <w:rFonts w:eastAsia="Times New Roman" w:cs="Times New Roman"/>
          <w:color w:val="000000"/>
          <w:kern w:val="0"/>
          <w:lang w:eastAsia="en-US" w:bidi="ar-SA"/>
        </w:rPr>
        <w:t>2</w:t>
      </w:r>
      <w:r>
        <w:rPr>
          <w:rFonts w:eastAsia="Times New Roman" w:cs="Times New Roman"/>
          <w:color w:val="000000"/>
          <w:lang w:eastAsia="en-US" w:bidi="ar-SA"/>
        </w:rPr>
        <w:t xml:space="preserve"> m. organizuotas teisinių žinių konkurs</w:t>
      </w:r>
      <w:r>
        <w:rPr>
          <w:rFonts w:eastAsia="Times New Roman" w:cs="Times New Roman"/>
          <w:color w:val="000000"/>
          <w:kern w:val="0"/>
          <w:lang w:eastAsia="en-US" w:bidi="ar-SA"/>
        </w:rPr>
        <w:t>as</w:t>
      </w:r>
      <w:r>
        <w:rPr>
          <w:rFonts w:eastAsia="Times New Roman" w:cs="Times New Roman"/>
          <w:color w:val="000000"/>
          <w:lang w:eastAsia="en-US" w:bidi="ar-SA"/>
        </w:rPr>
        <w:t xml:space="preserve"> „Temidė“, </w:t>
      </w:r>
      <w:r w:rsidR="00ED1FAF">
        <w:rPr>
          <w:rFonts w:eastAsia="Times New Roman" w:cs="Times New Roman"/>
          <w:color w:val="000000"/>
          <w:lang w:eastAsia="en-US" w:bidi="ar-SA"/>
        </w:rPr>
        <w:t>jame</w:t>
      </w:r>
      <w:r>
        <w:rPr>
          <w:rFonts w:eastAsia="Times New Roman" w:cs="Times New Roman"/>
          <w:color w:val="000000"/>
          <w:lang w:eastAsia="en-US" w:bidi="ar-SA"/>
        </w:rPr>
        <w:t xml:space="preserve"> dalyvavo 7 švietimo įstaigų moksleiviai. Pirmąją vietą laimėjo Raguvos gimnazijos </w:t>
      </w:r>
      <w:r w:rsidR="00ED1FAF">
        <w:rPr>
          <w:rFonts w:eastAsia="Times New Roman" w:cs="Times New Roman"/>
          <w:color w:val="000000"/>
          <w:lang w:eastAsia="en-US" w:bidi="ar-SA"/>
        </w:rPr>
        <w:t>komand</w:t>
      </w:r>
      <w:r>
        <w:rPr>
          <w:rFonts w:eastAsia="Times New Roman" w:cs="Times New Roman"/>
          <w:color w:val="000000"/>
          <w:lang w:eastAsia="en-US" w:bidi="ar-SA"/>
        </w:rPr>
        <w:t>a, kuri atstovavo Panevėžio rajon</w:t>
      </w:r>
      <w:r w:rsidR="00837017">
        <w:rPr>
          <w:rFonts w:eastAsia="Times New Roman" w:cs="Times New Roman"/>
          <w:color w:val="000000"/>
          <w:lang w:eastAsia="en-US" w:bidi="ar-SA"/>
        </w:rPr>
        <w:t>ui</w:t>
      </w:r>
      <w:r>
        <w:rPr>
          <w:rFonts w:eastAsia="Times New Roman" w:cs="Times New Roman"/>
          <w:color w:val="000000"/>
          <w:lang w:eastAsia="en-US" w:bidi="ar-SA"/>
        </w:rPr>
        <w:t xml:space="preserve"> Panevėžio apskrities teisinių žinių konkurse. Antra liko Velžio gimnazijos komanda „Eruditės“ (Velžio gimnazija</w:t>
      </w:r>
      <w:r w:rsidR="00837017">
        <w:rPr>
          <w:rFonts w:eastAsia="Times New Roman" w:cs="Times New Roman"/>
          <w:color w:val="000000"/>
          <w:lang w:eastAsia="en-US" w:bidi="ar-SA"/>
        </w:rPr>
        <w:t>i</w:t>
      </w:r>
      <w:r>
        <w:rPr>
          <w:rFonts w:eastAsia="Times New Roman" w:cs="Times New Roman"/>
          <w:color w:val="000000"/>
          <w:lang w:eastAsia="en-US" w:bidi="ar-SA"/>
        </w:rPr>
        <w:t xml:space="preserve"> konkurs</w:t>
      </w:r>
      <w:r w:rsidR="00837017">
        <w:rPr>
          <w:rFonts w:eastAsia="Times New Roman" w:cs="Times New Roman"/>
          <w:color w:val="000000"/>
          <w:lang w:eastAsia="en-US" w:bidi="ar-SA"/>
        </w:rPr>
        <w:t>e</w:t>
      </w:r>
      <w:r>
        <w:rPr>
          <w:rFonts w:eastAsia="Times New Roman" w:cs="Times New Roman"/>
          <w:color w:val="000000"/>
          <w:lang w:eastAsia="en-US" w:bidi="ar-SA"/>
        </w:rPr>
        <w:t xml:space="preserve"> </w:t>
      </w:r>
      <w:r w:rsidR="00837017">
        <w:rPr>
          <w:rFonts w:eastAsia="Times New Roman" w:cs="Times New Roman"/>
          <w:color w:val="000000"/>
          <w:lang w:eastAsia="en-US" w:bidi="ar-SA"/>
        </w:rPr>
        <w:t xml:space="preserve">atstovavo  </w:t>
      </w:r>
      <w:r>
        <w:rPr>
          <w:rFonts w:eastAsia="Times New Roman" w:cs="Times New Roman"/>
          <w:color w:val="000000"/>
          <w:lang w:eastAsia="en-US" w:bidi="ar-SA"/>
        </w:rPr>
        <w:t xml:space="preserve"> 2 komand</w:t>
      </w:r>
      <w:r w:rsidR="00837017">
        <w:rPr>
          <w:rFonts w:eastAsia="Times New Roman" w:cs="Times New Roman"/>
          <w:color w:val="000000"/>
          <w:lang w:eastAsia="en-US" w:bidi="ar-SA"/>
        </w:rPr>
        <w:t>o</w:t>
      </w:r>
      <w:r>
        <w:rPr>
          <w:rFonts w:eastAsia="Times New Roman" w:cs="Times New Roman"/>
          <w:color w:val="000000"/>
          <w:lang w:eastAsia="en-US" w:bidi="ar-SA"/>
        </w:rPr>
        <w:t>s), trečia Paįstrio J</w:t>
      </w:r>
      <w:r w:rsidR="00837017">
        <w:rPr>
          <w:rFonts w:eastAsia="Times New Roman" w:cs="Times New Roman"/>
          <w:color w:val="000000"/>
          <w:lang w:eastAsia="en-US" w:bidi="ar-SA"/>
        </w:rPr>
        <w:t xml:space="preserve">uozo </w:t>
      </w:r>
      <w:r>
        <w:rPr>
          <w:rFonts w:eastAsia="Times New Roman" w:cs="Times New Roman"/>
          <w:color w:val="000000"/>
          <w:lang w:eastAsia="en-US" w:bidi="ar-SA"/>
        </w:rPr>
        <w:t>Zikaro gimnazijos komanda. Teisinių žinių konkurso „Temidė“ dalyviai (moksleiviais ir mokytojai) buvo apdovanoti projekto „Būk saugus</w:t>
      </w:r>
      <w:r w:rsidR="00837017">
        <w:rPr>
          <w:rFonts w:eastAsia="Times New Roman" w:cs="Times New Roman"/>
          <w:color w:val="000000"/>
          <w:lang w:eastAsia="en-US" w:bidi="ar-SA"/>
        </w:rPr>
        <w:t xml:space="preserve"> 2022</w:t>
      </w:r>
      <w:r>
        <w:rPr>
          <w:rFonts w:eastAsia="Times New Roman" w:cs="Times New Roman"/>
          <w:color w:val="000000"/>
          <w:lang w:eastAsia="en-US" w:bidi="ar-SA"/>
        </w:rPr>
        <w:t xml:space="preserve">“ dovanomis.     </w:t>
      </w:r>
    </w:p>
    <w:p w:rsidR="005A5D23" w:rsidRDefault="00A25F5F">
      <w:pPr>
        <w:spacing w:line="360" w:lineRule="auto"/>
        <w:ind w:firstLine="720"/>
        <w:jc w:val="both"/>
        <w:rPr>
          <w:rFonts w:eastAsia="Times New Roman" w:cs="Times New Roman"/>
          <w:color w:val="000000"/>
          <w:lang w:eastAsia="en-US" w:bidi="ar-SA"/>
        </w:rPr>
      </w:pPr>
      <w:r>
        <w:rPr>
          <w:rFonts w:eastAsia="Times New Roman" w:cs="Times New Roman"/>
          <w:color w:val="000000"/>
          <w:lang w:eastAsia="en-US" w:bidi="ar-SA"/>
        </w:rPr>
        <w:t>Skatinant fizinį aktyvumą, turiningą laisvalaikio praleidimą, paauglių užimtumą, policijos pareigūnų ir jaunimo glaudesnį bendradarbiavimą, Panevėžio rajone organizuojami įvairūs renginiai ar  sporto varžybos, kuriose policijos pareigūnai būna ne tik žiūrovai</w:t>
      </w:r>
      <w:r w:rsidR="00837017">
        <w:rPr>
          <w:rFonts w:eastAsia="Times New Roman" w:cs="Times New Roman"/>
          <w:color w:val="000000"/>
          <w:lang w:eastAsia="en-US" w:bidi="ar-SA"/>
        </w:rPr>
        <w:t>,</w:t>
      </w:r>
      <w:r>
        <w:rPr>
          <w:rFonts w:eastAsia="Times New Roman" w:cs="Times New Roman"/>
          <w:color w:val="000000"/>
          <w:lang w:eastAsia="en-US" w:bidi="ar-SA"/>
        </w:rPr>
        <w:t xml:space="preserve"> bet ir dalyviai („3kart3“ krepšinio varžybos ir kt.). </w:t>
      </w:r>
    </w:p>
    <w:p w:rsidR="005A5D23" w:rsidRDefault="00A25F5F">
      <w:pPr>
        <w:spacing w:line="360" w:lineRule="auto"/>
        <w:ind w:firstLine="720"/>
        <w:jc w:val="both"/>
      </w:pPr>
      <w:r>
        <w:rPr>
          <w:rFonts w:eastAsia="Times New Roman" w:cs="Times New Roman"/>
          <w:color w:val="000000"/>
        </w:rPr>
        <w:t>P</w:t>
      </w:r>
      <w:r>
        <w:rPr>
          <w:rFonts w:eastAsia="Times New Roman" w:cs="Times New Roman"/>
          <w:color w:val="000000"/>
          <w:kern w:val="0"/>
          <w:lang w:eastAsia="en-US" w:bidi="ar-SA"/>
        </w:rPr>
        <w:t>a</w:t>
      </w:r>
      <w:r>
        <w:rPr>
          <w:rFonts w:eastAsia="Times New Roman" w:cs="Times New Roman"/>
          <w:color w:val="000000"/>
        </w:rPr>
        <w:t>nevėži</w:t>
      </w:r>
      <w:r>
        <w:rPr>
          <w:rFonts w:eastAsia="Times New Roman" w:cs="Times New Roman"/>
          <w:color w:val="000000"/>
          <w:lang w:val="en-US"/>
        </w:rPr>
        <w:t xml:space="preserve">o </w:t>
      </w:r>
      <w:r>
        <w:rPr>
          <w:rFonts w:eastAsia="Times New Roman" w:cs="Times New Roman"/>
          <w:color w:val="000000"/>
          <w:lang w:eastAsia="en-US" w:bidi="ar-SA"/>
        </w:rPr>
        <w:t>rajono</w:t>
      </w:r>
      <w:r>
        <w:rPr>
          <w:rFonts w:eastAsia="Times New Roman" w:cs="Times New Roman"/>
          <w:color w:val="000000"/>
        </w:rPr>
        <w:t xml:space="preserve"> aktyv</w:t>
      </w:r>
      <w:r>
        <w:rPr>
          <w:rFonts w:eastAsia="Times New Roman" w:cs="Times New Roman"/>
          <w:color w:val="000000"/>
          <w:kern w:val="0"/>
          <w:lang w:eastAsia="en-US" w:bidi="ar-SA"/>
        </w:rPr>
        <w:t>ū</w:t>
      </w:r>
      <w:r>
        <w:rPr>
          <w:rFonts w:eastAsia="Times New Roman" w:cs="Times New Roman"/>
          <w:color w:val="000000"/>
        </w:rPr>
        <w:t xml:space="preserve">s gyventojai </w:t>
      </w:r>
      <w:r w:rsidR="00837017">
        <w:rPr>
          <w:rFonts w:eastAsia="Times New Roman" w:cs="Times New Roman"/>
          <w:color w:val="000000"/>
        </w:rPr>
        <w:t>ir</w:t>
      </w:r>
      <w:r>
        <w:rPr>
          <w:rFonts w:eastAsia="Times New Roman" w:cs="Times New Roman"/>
          <w:color w:val="000000"/>
        </w:rPr>
        <w:t xml:space="preserve"> bendruomenės buvo skatinami informuoti policijos </w:t>
      </w:r>
    </w:p>
    <w:p w:rsidR="005A5D23" w:rsidRDefault="00A25F5F">
      <w:pPr>
        <w:widowControl w:val="0"/>
        <w:overflowPunct w:val="0"/>
        <w:spacing w:line="360" w:lineRule="auto"/>
        <w:jc w:val="both"/>
        <w:rPr>
          <w:rFonts w:eastAsia="Times New Roman" w:cs="Times New Roman"/>
          <w:color w:val="000000"/>
        </w:rPr>
      </w:pPr>
      <w:r>
        <w:rPr>
          <w:rFonts w:eastAsia="Times New Roman" w:cs="Times New Roman"/>
          <w:color w:val="000000"/>
        </w:rPr>
        <w:t xml:space="preserve">pareigūnus apie </w:t>
      </w:r>
      <w:r w:rsidR="00837017">
        <w:rPr>
          <w:rFonts w:eastAsia="Times New Roman" w:cs="Times New Roman"/>
          <w:color w:val="000000"/>
        </w:rPr>
        <w:t xml:space="preserve">Panevėžio rajono viešosiose vietose </w:t>
      </w:r>
      <w:r>
        <w:rPr>
          <w:rFonts w:eastAsia="Times New Roman" w:cs="Times New Roman"/>
          <w:color w:val="000000"/>
        </w:rPr>
        <w:t>daromus administracinius teisės nusižengimus  bei nusikalstamas veikas</w:t>
      </w:r>
      <w:r w:rsidR="00837017">
        <w:rPr>
          <w:rFonts w:eastAsia="Times New Roman" w:cs="Times New Roman"/>
          <w:color w:val="000000"/>
        </w:rPr>
        <w:t>.</w:t>
      </w:r>
      <w:r>
        <w:rPr>
          <w:rFonts w:eastAsia="Times New Roman" w:cs="Times New Roman"/>
          <w:color w:val="000000"/>
        </w:rPr>
        <w:t xml:space="preserve">  </w:t>
      </w:r>
    </w:p>
    <w:p w:rsidR="005A5D23" w:rsidRDefault="005A5D23">
      <w:pPr>
        <w:spacing w:line="360" w:lineRule="auto"/>
        <w:ind w:firstLine="720"/>
        <w:jc w:val="both"/>
        <w:rPr>
          <w:rFonts w:eastAsia="Times New Roman" w:cs="Times New Roman"/>
          <w:color w:val="000000"/>
        </w:rPr>
      </w:pPr>
    </w:p>
    <w:p w:rsidR="005A5D23" w:rsidRDefault="00A25F5F">
      <w:pPr>
        <w:spacing w:line="360" w:lineRule="auto"/>
        <w:ind w:firstLine="720"/>
        <w:jc w:val="both"/>
        <w:rPr>
          <w:rFonts w:eastAsia="Times New Roman" w:cs="Times New Roman"/>
          <w:color w:val="000000"/>
          <w:lang w:val="en-US"/>
        </w:rPr>
      </w:pPr>
      <w:r>
        <w:rPr>
          <w:noProof/>
          <w:lang w:eastAsia="lt-LT" w:bidi="ar-SA"/>
        </w:rPr>
        <w:lastRenderedPageBreak/>
        <w:drawing>
          <wp:anchor distT="0" distB="0" distL="0" distR="0" simplePos="0" relativeHeight="6" behindDoc="0" locked="0" layoutInCell="0" allowOverlap="1">
            <wp:simplePos x="0" y="0"/>
            <wp:positionH relativeFrom="column">
              <wp:posOffset>135890</wp:posOffset>
            </wp:positionH>
            <wp:positionV relativeFrom="paragraph">
              <wp:posOffset>635</wp:posOffset>
            </wp:positionV>
            <wp:extent cx="6120130" cy="4665345"/>
            <wp:effectExtent l="0" t="0" r="0" b="0"/>
            <wp:wrapSquare wrapText="largest"/>
            <wp:docPr id="5"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
                    <pic:cNvPicPr>
                      <a:picLocks noChangeAspect="1" noChangeArrowheads="1"/>
                    </pic:cNvPicPr>
                  </pic:nvPicPr>
                  <pic:blipFill>
                    <a:blip r:embed="rId9"/>
                    <a:stretch>
                      <a:fillRect/>
                    </a:stretch>
                  </pic:blipFill>
                  <pic:spPr bwMode="auto">
                    <a:xfrm>
                      <a:off x="0" y="0"/>
                      <a:ext cx="6120130" cy="4665345"/>
                    </a:xfrm>
                    <a:prstGeom prst="rect">
                      <a:avLst/>
                    </a:prstGeom>
                  </pic:spPr>
                </pic:pic>
              </a:graphicData>
            </a:graphic>
          </wp:anchor>
        </w:drawing>
      </w:r>
      <w:r>
        <w:rPr>
          <w:rFonts w:eastAsia="Times New Roman" w:cs="Times New Roman"/>
          <w:color w:val="000000"/>
        </w:rPr>
        <w:t>2022 metais Panevėžio rajone dėl daromų teisės pažeidimų viešosiose vietose buvo gaut</w:t>
      </w:r>
      <w:r w:rsidR="00D90B56">
        <w:rPr>
          <w:rFonts w:eastAsia="Times New Roman" w:cs="Times New Roman"/>
          <w:color w:val="000000"/>
        </w:rPr>
        <w:t>as</w:t>
      </w:r>
      <w:r>
        <w:rPr>
          <w:rFonts w:eastAsia="Times New Roman" w:cs="Times New Roman"/>
          <w:color w:val="000000"/>
        </w:rPr>
        <w:t xml:space="preserve"> </w:t>
      </w:r>
      <w:r w:rsidR="00D90B56">
        <w:rPr>
          <w:rFonts w:eastAsia="Times New Roman" w:cs="Times New Roman"/>
          <w:color w:val="000000"/>
        </w:rPr>
        <w:t xml:space="preserve">      </w:t>
      </w:r>
      <w:r>
        <w:rPr>
          <w:rFonts w:eastAsia="Times New Roman" w:cs="Times New Roman"/>
          <w:color w:val="000000"/>
        </w:rPr>
        <w:t>681 pranešimas, kur dėl 13 pranešimų</w:t>
      </w:r>
      <w:r w:rsidR="00D90B56">
        <w:rPr>
          <w:rFonts w:eastAsia="Times New Roman" w:cs="Times New Roman"/>
          <w:color w:val="000000"/>
        </w:rPr>
        <w:t>,</w:t>
      </w:r>
      <w:r>
        <w:rPr>
          <w:rFonts w:eastAsia="Times New Roman" w:cs="Times New Roman"/>
          <w:color w:val="000000"/>
        </w:rPr>
        <w:t xml:space="preserve"> t. y. nusikalstamų veikų buvo pradėti ikiteisminiai tyrimai (2021 m. gaut</w:t>
      </w:r>
      <w:r w:rsidR="00D90B56">
        <w:rPr>
          <w:rFonts w:eastAsia="Times New Roman" w:cs="Times New Roman"/>
          <w:color w:val="000000"/>
        </w:rPr>
        <w:t>i</w:t>
      </w:r>
      <w:r>
        <w:rPr>
          <w:rFonts w:eastAsia="Times New Roman" w:cs="Times New Roman"/>
          <w:color w:val="000000"/>
        </w:rPr>
        <w:t xml:space="preserve"> </w:t>
      </w:r>
      <w:r w:rsidR="00D90B56">
        <w:rPr>
          <w:rFonts w:eastAsia="Times New Roman" w:cs="Times New Roman"/>
          <w:color w:val="000000"/>
        </w:rPr>
        <w:t xml:space="preserve">639 </w:t>
      </w:r>
      <w:r>
        <w:rPr>
          <w:rFonts w:eastAsia="Times New Roman" w:cs="Times New Roman"/>
          <w:color w:val="000000"/>
        </w:rPr>
        <w:t>pranešim</w:t>
      </w:r>
      <w:r w:rsidR="00D90B56">
        <w:rPr>
          <w:rFonts w:eastAsia="Times New Roman" w:cs="Times New Roman"/>
          <w:color w:val="000000"/>
        </w:rPr>
        <w:t>ai</w:t>
      </w:r>
      <w:r>
        <w:rPr>
          <w:rFonts w:eastAsia="Times New Roman" w:cs="Times New Roman"/>
          <w:color w:val="000000"/>
        </w:rPr>
        <w:t xml:space="preserve">  / pradėt</w:t>
      </w:r>
      <w:r w:rsidR="00D90B56">
        <w:rPr>
          <w:rFonts w:eastAsia="Times New Roman" w:cs="Times New Roman"/>
          <w:color w:val="000000"/>
        </w:rPr>
        <w:t>i</w:t>
      </w:r>
      <w:r>
        <w:rPr>
          <w:rFonts w:eastAsia="Times New Roman" w:cs="Times New Roman"/>
          <w:color w:val="000000"/>
        </w:rPr>
        <w:t xml:space="preserve"> </w:t>
      </w:r>
      <w:r w:rsidR="00D90B56">
        <w:rPr>
          <w:rFonts w:eastAsia="Times New Roman" w:cs="Times New Roman"/>
          <w:color w:val="000000"/>
        </w:rPr>
        <w:t xml:space="preserve">9 </w:t>
      </w:r>
      <w:r>
        <w:rPr>
          <w:rFonts w:eastAsia="Times New Roman" w:cs="Times New Roman"/>
          <w:color w:val="000000"/>
        </w:rPr>
        <w:t>ikiteismini</w:t>
      </w:r>
      <w:r w:rsidR="00D90B56">
        <w:rPr>
          <w:rFonts w:eastAsia="Times New Roman" w:cs="Times New Roman"/>
          <w:color w:val="000000"/>
        </w:rPr>
        <w:t>ai</w:t>
      </w:r>
      <w:r>
        <w:rPr>
          <w:rFonts w:eastAsia="Times New Roman" w:cs="Times New Roman"/>
          <w:color w:val="000000"/>
        </w:rPr>
        <w:t xml:space="preserve"> tyrim</w:t>
      </w:r>
      <w:r w:rsidR="00D90B56">
        <w:rPr>
          <w:rFonts w:eastAsia="Times New Roman" w:cs="Times New Roman"/>
          <w:color w:val="000000"/>
        </w:rPr>
        <w:t>ai</w:t>
      </w:r>
      <w:r>
        <w:rPr>
          <w:rFonts w:eastAsia="Times New Roman" w:cs="Times New Roman"/>
          <w:color w:val="000000"/>
        </w:rPr>
        <w:t xml:space="preserve">). Nagrinėjant </w:t>
      </w:r>
      <w:r w:rsidR="00D90B56">
        <w:rPr>
          <w:rFonts w:eastAsia="Times New Roman" w:cs="Times New Roman"/>
          <w:color w:val="000000"/>
        </w:rPr>
        <w:t xml:space="preserve">situaciją </w:t>
      </w:r>
      <w:r>
        <w:rPr>
          <w:rFonts w:eastAsia="Times New Roman" w:cs="Times New Roman"/>
          <w:color w:val="000000"/>
        </w:rPr>
        <w:t xml:space="preserve">Panevėžio rajono seniūnijose matyti, kad pranešimų dėl daromų teisės pažeidimų viešosiose vietose </w:t>
      </w:r>
      <w:r>
        <w:rPr>
          <w:rFonts w:eastAsia="Times New Roman" w:cs="Times New Roman"/>
          <w:color w:val="000000"/>
          <w:kern w:val="0"/>
          <w:lang w:eastAsia="en-US" w:bidi="ar-SA"/>
        </w:rPr>
        <w:t>6</w:t>
      </w:r>
      <w:r>
        <w:rPr>
          <w:rFonts w:eastAsia="Times New Roman" w:cs="Times New Roman"/>
          <w:color w:val="000000"/>
        </w:rPr>
        <w:t xml:space="preserve"> Panevėžio rajono seniūnijose kvietimų kiekis didėjo: Raguvos seniūnijoje 2022 m.</w:t>
      </w:r>
      <w:r w:rsidR="00D90B56">
        <w:rPr>
          <w:rFonts w:eastAsia="Times New Roman" w:cs="Times New Roman"/>
          <w:color w:val="000000"/>
        </w:rPr>
        <w:t xml:space="preserve"> –</w:t>
      </w:r>
      <w:r>
        <w:rPr>
          <w:rFonts w:eastAsia="Times New Roman" w:cs="Times New Roman"/>
          <w:color w:val="000000"/>
        </w:rPr>
        <w:t xml:space="preserve"> 33/1; 2021 m.</w:t>
      </w:r>
      <w:r w:rsidR="00D90B56">
        <w:rPr>
          <w:rFonts w:eastAsia="Times New Roman" w:cs="Times New Roman"/>
          <w:color w:val="000000"/>
        </w:rPr>
        <w:t xml:space="preserve"> –</w:t>
      </w:r>
      <w:r>
        <w:rPr>
          <w:rFonts w:eastAsia="Times New Roman" w:cs="Times New Roman"/>
          <w:color w:val="000000"/>
        </w:rPr>
        <w:t xml:space="preserve"> 18/1; </w:t>
      </w:r>
      <w:r w:rsidR="00D90B56">
        <w:rPr>
          <w:rFonts w:eastAsia="Times New Roman" w:cs="Times New Roman"/>
          <w:color w:val="000000"/>
        </w:rPr>
        <w:t xml:space="preserve">     </w:t>
      </w:r>
      <w:r>
        <w:rPr>
          <w:rFonts w:eastAsia="Times New Roman" w:cs="Times New Roman"/>
          <w:color w:val="000000"/>
        </w:rPr>
        <w:t>2020 m.</w:t>
      </w:r>
      <w:r w:rsidR="00D90B56">
        <w:rPr>
          <w:rFonts w:eastAsia="Times New Roman" w:cs="Times New Roman"/>
          <w:color w:val="000000"/>
        </w:rPr>
        <w:t xml:space="preserve"> – </w:t>
      </w:r>
      <w:r>
        <w:rPr>
          <w:rFonts w:eastAsia="Times New Roman" w:cs="Times New Roman"/>
          <w:color w:val="000000"/>
        </w:rPr>
        <w:t>19/1, Upytės seniūnijoje 2022 m.</w:t>
      </w:r>
      <w:r w:rsidR="00D90B56">
        <w:rPr>
          <w:rFonts w:eastAsia="Times New Roman" w:cs="Times New Roman"/>
          <w:color w:val="000000"/>
        </w:rPr>
        <w:t xml:space="preserve"> – </w:t>
      </w:r>
      <w:r>
        <w:rPr>
          <w:rFonts w:eastAsia="Times New Roman" w:cs="Times New Roman"/>
          <w:color w:val="000000"/>
        </w:rPr>
        <w:t>29/0; 2021 m.</w:t>
      </w:r>
      <w:r w:rsidR="00D90B56">
        <w:rPr>
          <w:rFonts w:eastAsia="Times New Roman" w:cs="Times New Roman"/>
          <w:color w:val="000000"/>
        </w:rPr>
        <w:t xml:space="preserve"> – </w:t>
      </w:r>
      <w:r>
        <w:rPr>
          <w:rFonts w:eastAsia="Times New Roman" w:cs="Times New Roman"/>
          <w:color w:val="000000"/>
        </w:rPr>
        <w:t>21/0;  2020 m.</w:t>
      </w:r>
      <w:r w:rsidR="00D90B56">
        <w:rPr>
          <w:rFonts w:eastAsia="Times New Roman" w:cs="Times New Roman"/>
          <w:color w:val="000000"/>
        </w:rPr>
        <w:t xml:space="preserve"> – </w:t>
      </w:r>
      <w:r>
        <w:rPr>
          <w:rFonts w:eastAsia="Times New Roman" w:cs="Times New Roman"/>
          <w:color w:val="000000"/>
        </w:rPr>
        <w:t>27/0, Smilgių seniūnijoje 2022 m.</w:t>
      </w:r>
      <w:r w:rsidR="00D90B56">
        <w:rPr>
          <w:rFonts w:eastAsia="Times New Roman" w:cs="Times New Roman"/>
          <w:color w:val="000000"/>
        </w:rPr>
        <w:t xml:space="preserve"> –</w:t>
      </w:r>
      <w:r>
        <w:rPr>
          <w:rFonts w:eastAsia="Times New Roman" w:cs="Times New Roman"/>
          <w:color w:val="000000"/>
        </w:rPr>
        <w:t xml:space="preserve"> 27/0; 2021 m.</w:t>
      </w:r>
      <w:r w:rsidR="00D90B56">
        <w:rPr>
          <w:rFonts w:eastAsia="Times New Roman" w:cs="Times New Roman"/>
          <w:color w:val="000000"/>
        </w:rPr>
        <w:t xml:space="preserve"> – </w:t>
      </w:r>
      <w:r>
        <w:rPr>
          <w:rFonts w:eastAsia="Times New Roman" w:cs="Times New Roman"/>
          <w:color w:val="000000"/>
        </w:rPr>
        <w:t>14/0; 2020 m.</w:t>
      </w:r>
      <w:r w:rsidR="00D90B56">
        <w:rPr>
          <w:rFonts w:eastAsia="Times New Roman" w:cs="Times New Roman"/>
          <w:color w:val="000000"/>
        </w:rPr>
        <w:t xml:space="preserve"> – </w:t>
      </w:r>
      <w:r>
        <w:rPr>
          <w:rFonts w:eastAsia="Times New Roman" w:cs="Times New Roman"/>
          <w:color w:val="000000"/>
        </w:rPr>
        <w:t>21/1, Karsakiškio seniūnijoje 2022 m.</w:t>
      </w:r>
      <w:r w:rsidR="00D90B56">
        <w:rPr>
          <w:rFonts w:eastAsia="Times New Roman" w:cs="Times New Roman"/>
          <w:color w:val="000000"/>
        </w:rPr>
        <w:t xml:space="preserve"> – </w:t>
      </w:r>
      <w:r>
        <w:rPr>
          <w:rFonts w:eastAsia="Times New Roman" w:cs="Times New Roman"/>
          <w:color w:val="000000"/>
        </w:rPr>
        <w:t>82/1; 2021 m.</w:t>
      </w:r>
      <w:r w:rsidR="00D90B56">
        <w:rPr>
          <w:rFonts w:eastAsia="Times New Roman" w:cs="Times New Roman"/>
          <w:color w:val="000000"/>
        </w:rPr>
        <w:t xml:space="preserve"> –</w:t>
      </w:r>
      <w:r>
        <w:rPr>
          <w:rFonts w:eastAsia="Times New Roman" w:cs="Times New Roman"/>
          <w:color w:val="000000"/>
        </w:rPr>
        <w:t xml:space="preserve"> 57/1; 2020 m.</w:t>
      </w:r>
      <w:r w:rsidR="00D90B56">
        <w:rPr>
          <w:rFonts w:eastAsia="Times New Roman" w:cs="Times New Roman"/>
          <w:color w:val="000000"/>
        </w:rPr>
        <w:t xml:space="preserve"> – </w:t>
      </w:r>
      <w:r>
        <w:rPr>
          <w:rFonts w:eastAsia="Times New Roman" w:cs="Times New Roman"/>
          <w:color w:val="000000"/>
        </w:rPr>
        <w:t>87/4, Miežiškių seniūnijoje 2022 m.</w:t>
      </w:r>
      <w:r w:rsidR="00D90B56">
        <w:rPr>
          <w:rFonts w:eastAsia="Times New Roman" w:cs="Times New Roman"/>
          <w:color w:val="000000"/>
        </w:rPr>
        <w:t xml:space="preserve"> – </w:t>
      </w:r>
      <w:r>
        <w:rPr>
          <w:rFonts w:eastAsia="Times New Roman" w:cs="Times New Roman"/>
          <w:color w:val="000000"/>
        </w:rPr>
        <w:t>36/2; 2021 m.</w:t>
      </w:r>
      <w:r w:rsidR="00D90B56">
        <w:rPr>
          <w:rFonts w:eastAsia="Times New Roman" w:cs="Times New Roman"/>
          <w:color w:val="000000"/>
        </w:rPr>
        <w:t xml:space="preserve"> – </w:t>
      </w:r>
      <w:r>
        <w:rPr>
          <w:rFonts w:eastAsia="Times New Roman" w:cs="Times New Roman"/>
          <w:color w:val="000000"/>
        </w:rPr>
        <w:t>27/0; 2020 m.</w:t>
      </w:r>
      <w:r w:rsidR="00D90B56">
        <w:rPr>
          <w:rFonts w:eastAsia="Times New Roman" w:cs="Times New Roman"/>
          <w:color w:val="000000"/>
        </w:rPr>
        <w:t xml:space="preserve"> – </w:t>
      </w:r>
      <w:r>
        <w:rPr>
          <w:rFonts w:eastAsia="Times New Roman" w:cs="Times New Roman"/>
          <w:color w:val="000000"/>
        </w:rPr>
        <w:t>43/2, Vadoklių seniūnijoje 2022 m.</w:t>
      </w:r>
      <w:r w:rsidR="00D90B56">
        <w:rPr>
          <w:rFonts w:eastAsia="Times New Roman" w:cs="Times New Roman"/>
          <w:color w:val="000000"/>
        </w:rPr>
        <w:t xml:space="preserve"> – </w:t>
      </w:r>
      <w:r>
        <w:rPr>
          <w:rFonts w:eastAsia="Times New Roman" w:cs="Times New Roman"/>
          <w:color w:val="000000"/>
        </w:rPr>
        <w:t>25/0; 2021 m.</w:t>
      </w:r>
      <w:r w:rsidR="00D90B56">
        <w:rPr>
          <w:rFonts w:eastAsia="Times New Roman" w:cs="Times New Roman"/>
          <w:color w:val="000000"/>
        </w:rPr>
        <w:t xml:space="preserve"> – </w:t>
      </w:r>
      <w:r>
        <w:rPr>
          <w:rFonts w:eastAsia="Times New Roman" w:cs="Times New Roman"/>
          <w:color w:val="000000"/>
        </w:rPr>
        <w:t>22/0; 2020 m.</w:t>
      </w:r>
      <w:r w:rsidR="00D90B56">
        <w:rPr>
          <w:rFonts w:eastAsia="Times New Roman" w:cs="Times New Roman"/>
          <w:color w:val="000000"/>
        </w:rPr>
        <w:t xml:space="preserve"> –</w:t>
      </w:r>
      <w:r>
        <w:rPr>
          <w:rFonts w:eastAsia="Times New Roman" w:cs="Times New Roman"/>
          <w:color w:val="000000"/>
        </w:rPr>
        <w:t xml:space="preserve"> 32/1. 5 Panevėžio rajono seniūnijose </w:t>
      </w:r>
      <w:r w:rsidR="00D90B56">
        <w:rPr>
          <w:rFonts w:eastAsia="Times New Roman" w:cs="Times New Roman"/>
          <w:color w:val="000000"/>
        </w:rPr>
        <w:t xml:space="preserve">(Vadoklių, Paįstrio, Smilgių; Upytės ir Ramygalos) </w:t>
      </w:r>
      <w:r>
        <w:rPr>
          <w:rFonts w:eastAsia="Times New Roman" w:cs="Times New Roman"/>
          <w:color w:val="000000"/>
        </w:rPr>
        <w:t>nebuvo pradėta ikiteisminių tyrimų</w:t>
      </w:r>
      <w:r w:rsidR="00D90B56">
        <w:rPr>
          <w:rFonts w:eastAsia="Times New Roman" w:cs="Times New Roman"/>
          <w:color w:val="000000"/>
        </w:rPr>
        <w:t>,</w:t>
      </w:r>
      <w:r>
        <w:rPr>
          <w:rFonts w:eastAsia="Times New Roman" w:cs="Times New Roman"/>
          <w:color w:val="000000"/>
        </w:rPr>
        <w:t xml:space="preserve"> t.y. nebuvo nustatyta nusikalstamos veikos pažymių, o 2 seniūnijose nustatyta po 1 nusikalstamą veiką, </w:t>
      </w:r>
      <w:r>
        <w:rPr>
          <w:rFonts w:eastAsia="Times New Roman" w:cs="Times New Roman"/>
          <w:color w:val="000000"/>
          <w:kern w:val="0"/>
          <w:lang w:eastAsia="en-US" w:bidi="ar-SA"/>
        </w:rPr>
        <w:t>3</w:t>
      </w:r>
      <w:r>
        <w:rPr>
          <w:rFonts w:eastAsia="Times New Roman" w:cs="Times New Roman"/>
          <w:color w:val="000000"/>
        </w:rPr>
        <w:t xml:space="preserve"> Panevėžio  rajono seniūnijose </w:t>
      </w:r>
      <w:r w:rsidR="00D90B56">
        <w:rPr>
          <w:rFonts w:eastAsia="Times New Roman" w:cs="Times New Roman"/>
          <w:color w:val="000000"/>
        </w:rPr>
        <w:t xml:space="preserve">nusikalstamų veikų, padaromų viešosiose vietose, </w:t>
      </w:r>
      <w:r>
        <w:rPr>
          <w:rFonts w:eastAsia="Times New Roman" w:cs="Times New Roman"/>
          <w:color w:val="000000"/>
        </w:rPr>
        <w:t>pad</w:t>
      </w:r>
      <w:r w:rsidR="00D90B56">
        <w:rPr>
          <w:rFonts w:eastAsia="Times New Roman" w:cs="Times New Roman"/>
          <w:color w:val="000000"/>
        </w:rPr>
        <w:t>aug</w:t>
      </w:r>
      <w:r>
        <w:rPr>
          <w:rFonts w:eastAsia="Times New Roman" w:cs="Times New Roman"/>
          <w:color w:val="000000"/>
        </w:rPr>
        <w:t>ėjo</w:t>
      </w:r>
      <w:r w:rsidR="00D90B56">
        <w:rPr>
          <w:rFonts w:eastAsia="Times New Roman" w:cs="Times New Roman"/>
          <w:color w:val="000000"/>
        </w:rPr>
        <w:t xml:space="preserve">: </w:t>
      </w:r>
      <w:r>
        <w:rPr>
          <w:rFonts w:eastAsia="Times New Roman" w:cs="Times New Roman"/>
          <w:color w:val="000000"/>
        </w:rPr>
        <w:t xml:space="preserve"> Panevėžio seniūnijoje 2022 m.</w:t>
      </w:r>
      <w:r w:rsidR="00D90B56">
        <w:rPr>
          <w:rFonts w:eastAsia="Times New Roman" w:cs="Times New Roman"/>
          <w:color w:val="000000"/>
        </w:rPr>
        <w:t xml:space="preserve"> – </w:t>
      </w:r>
      <w:r>
        <w:rPr>
          <w:rFonts w:eastAsia="Times New Roman" w:cs="Times New Roman"/>
          <w:color w:val="000000"/>
        </w:rPr>
        <w:t>158/5; 2021 m.</w:t>
      </w:r>
      <w:r w:rsidR="00D90B56">
        <w:rPr>
          <w:rFonts w:eastAsia="Times New Roman" w:cs="Times New Roman"/>
          <w:color w:val="000000"/>
        </w:rPr>
        <w:t xml:space="preserve"> – </w:t>
      </w:r>
      <w:r>
        <w:rPr>
          <w:rFonts w:eastAsia="Times New Roman" w:cs="Times New Roman"/>
          <w:color w:val="000000"/>
        </w:rPr>
        <w:t>164/4; 2020 m.</w:t>
      </w:r>
      <w:r w:rsidR="00D90B56">
        <w:rPr>
          <w:rFonts w:eastAsia="Times New Roman" w:cs="Times New Roman"/>
          <w:color w:val="000000"/>
        </w:rPr>
        <w:t xml:space="preserve"> – </w:t>
      </w:r>
      <w:r>
        <w:rPr>
          <w:rFonts w:eastAsia="Times New Roman" w:cs="Times New Roman"/>
          <w:color w:val="000000"/>
        </w:rPr>
        <w:t>149/5, Krekenavos seniūnijoje 2022 m.</w:t>
      </w:r>
      <w:r w:rsidR="00D90B56">
        <w:rPr>
          <w:rFonts w:eastAsia="Times New Roman" w:cs="Times New Roman"/>
          <w:color w:val="000000"/>
        </w:rPr>
        <w:t xml:space="preserve"> – </w:t>
      </w:r>
      <w:r>
        <w:rPr>
          <w:rFonts w:eastAsia="Times New Roman" w:cs="Times New Roman"/>
          <w:color w:val="000000"/>
        </w:rPr>
        <w:t>42/1; 2021 m.</w:t>
      </w:r>
      <w:r w:rsidR="00D90B56">
        <w:rPr>
          <w:rFonts w:eastAsia="Times New Roman" w:cs="Times New Roman"/>
          <w:color w:val="000000"/>
        </w:rPr>
        <w:t xml:space="preserve"> – </w:t>
      </w:r>
      <w:r>
        <w:rPr>
          <w:rFonts w:eastAsia="Times New Roman" w:cs="Times New Roman"/>
          <w:color w:val="000000"/>
        </w:rPr>
        <w:t>52/0; 2020 m.</w:t>
      </w:r>
      <w:r w:rsidR="00D90B56">
        <w:rPr>
          <w:rFonts w:eastAsia="Times New Roman" w:cs="Times New Roman"/>
          <w:color w:val="000000"/>
        </w:rPr>
        <w:t xml:space="preserve"> – </w:t>
      </w:r>
      <w:r>
        <w:rPr>
          <w:rFonts w:eastAsia="Times New Roman" w:cs="Times New Roman"/>
          <w:color w:val="000000"/>
        </w:rPr>
        <w:t>88/3 ir Naujamiesčio seniūnijoje 2022 m.</w:t>
      </w:r>
      <w:r w:rsidR="00D90B56">
        <w:rPr>
          <w:rFonts w:eastAsia="Times New Roman" w:cs="Times New Roman"/>
          <w:color w:val="000000"/>
        </w:rPr>
        <w:t xml:space="preserve"> – </w:t>
      </w:r>
      <w:r>
        <w:rPr>
          <w:rFonts w:eastAsia="Times New Roman" w:cs="Times New Roman"/>
          <w:color w:val="000000"/>
        </w:rPr>
        <w:t xml:space="preserve">34/1; </w:t>
      </w:r>
      <w:r w:rsidR="00D90B56">
        <w:rPr>
          <w:rFonts w:eastAsia="Times New Roman" w:cs="Times New Roman"/>
          <w:color w:val="000000"/>
        </w:rPr>
        <w:t xml:space="preserve">            </w:t>
      </w:r>
      <w:r>
        <w:rPr>
          <w:rFonts w:eastAsia="Times New Roman" w:cs="Times New Roman"/>
          <w:color w:val="000000"/>
        </w:rPr>
        <w:t>2021 m.</w:t>
      </w:r>
      <w:r w:rsidR="00D90B56">
        <w:rPr>
          <w:rFonts w:eastAsia="Times New Roman" w:cs="Times New Roman"/>
          <w:color w:val="000000"/>
        </w:rPr>
        <w:t xml:space="preserve"> – </w:t>
      </w:r>
      <w:r>
        <w:rPr>
          <w:rFonts w:eastAsia="Times New Roman" w:cs="Times New Roman"/>
          <w:color w:val="000000"/>
        </w:rPr>
        <w:t>47/0; 2020 m.</w:t>
      </w:r>
      <w:r w:rsidR="00D90B56">
        <w:rPr>
          <w:rFonts w:eastAsia="Times New Roman" w:cs="Times New Roman"/>
          <w:color w:val="000000"/>
        </w:rPr>
        <w:t xml:space="preserve"> – </w:t>
      </w:r>
      <w:r>
        <w:rPr>
          <w:rFonts w:eastAsia="Times New Roman" w:cs="Times New Roman"/>
          <w:color w:val="000000"/>
        </w:rPr>
        <w:t>54/2. Atkreiptinas dėmesys, kad 2021 m. daromų teisės pažeidimų ir nusikalstamų veikų  viešosiose vietose Panevėžio rajone žym</w:t>
      </w:r>
      <w:r w:rsidR="00D90B56">
        <w:rPr>
          <w:rFonts w:eastAsia="Times New Roman" w:cs="Times New Roman"/>
          <w:color w:val="000000"/>
        </w:rPr>
        <w:t>iai</w:t>
      </w:r>
      <w:r>
        <w:rPr>
          <w:rFonts w:eastAsia="Times New Roman" w:cs="Times New Roman"/>
          <w:color w:val="000000"/>
        </w:rPr>
        <w:t xml:space="preserve"> sumažė</w:t>
      </w:r>
      <w:r w:rsidR="00D90B56">
        <w:rPr>
          <w:rFonts w:eastAsia="Times New Roman" w:cs="Times New Roman"/>
          <w:color w:val="000000"/>
        </w:rPr>
        <w:t>jo</w:t>
      </w:r>
      <w:r>
        <w:rPr>
          <w:rFonts w:eastAsia="Times New Roman" w:cs="Times New Roman"/>
          <w:color w:val="000000"/>
        </w:rPr>
        <w:t xml:space="preserve"> dėl įvestų asmenų judėjimo ribojimų esant karantinui.     </w:t>
      </w:r>
      <w:r>
        <w:rPr>
          <w:rFonts w:eastAsia="Times New Roman" w:cs="Times New Roman"/>
          <w:color w:val="000000"/>
          <w:lang w:val="en-US"/>
        </w:rPr>
        <w:t xml:space="preserve"> </w:t>
      </w:r>
    </w:p>
    <w:p w:rsidR="005A5D23" w:rsidRDefault="00A25F5F">
      <w:pPr>
        <w:spacing w:line="360" w:lineRule="auto"/>
        <w:ind w:firstLine="720"/>
        <w:jc w:val="both"/>
        <w:rPr>
          <w:rFonts w:eastAsia="Times New Roman" w:cs="Times New Roman"/>
          <w:color w:val="000000"/>
          <w:lang w:eastAsia="en-US" w:bidi="ar-SA"/>
        </w:rPr>
      </w:pPr>
      <w:r>
        <w:rPr>
          <w:rFonts w:eastAsia="Times New Roman" w:cs="Times New Roman"/>
          <w:color w:val="000000"/>
          <w:lang w:eastAsia="en-US" w:bidi="ar-SA"/>
        </w:rPr>
        <w:lastRenderedPageBreak/>
        <w:t xml:space="preserve">Panevėžio miesto ir rajono PK pareigūnams (bendruomenės pareigūnams, Veiklos skyriaus pareigūnams) įgyvendinti prevencines programas ir mažinti nusikalstamų veikų ir teisės pažeidimų </w:t>
      </w:r>
    </w:p>
    <w:p w:rsidR="005A5D23" w:rsidRDefault="00A25F5F">
      <w:pPr>
        <w:widowControl w:val="0"/>
        <w:overflowPunct w:val="0"/>
        <w:spacing w:line="360" w:lineRule="auto"/>
        <w:jc w:val="both"/>
      </w:pPr>
      <w:r>
        <w:rPr>
          <w:rFonts w:eastAsia="Times New Roman" w:cs="Times New Roman"/>
          <w:color w:val="000000"/>
          <w:lang w:eastAsia="en-US" w:bidi="ar-SA"/>
        </w:rPr>
        <w:t>kiekį padeda Panevėžio  miesto ir rajono PK policijos rėmėjai. 202</w:t>
      </w:r>
      <w:r>
        <w:rPr>
          <w:rFonts w:eastAsia="Times New Roman" w:cs="Times New Roman"/>
          <w:color w:val="000000"/>
          <w:kern w:val="0"/>
          <w:lang w:eastAsia="en-US" w:bidi="ar-SA"/>
        </w:rPr>
        <w:t>2</w:t>
      </w:r>
      <w:r>
        <w:rPr>
          <w:rFonts w:eastAsia="Times New Roman" w:cs="Times New Roman"/>
          <w:color w:val="000000"/>
          <w:lang w:eastAsia="en-US" w:bidi="ar-SA"/>
        </w:rPr>
        <w:t xml:space="preserve"> metais Panevėžio miesto ir rajono PK esant</w:t>
      </w:r>
      <w:r w:rsidR="00D90B56">
        <w:rPr>
          <w:rFonts w:eastAsia="Times New Roman" w:cs="Times New Roman"/>
          <w:color w:val="000000"/>
          <w:kern w:val="0"/>
          <w:lang w:eastAsia="en-US" w:bidi="ar-SA"/>
        </w:rPr>
        <w:t>i</w:t>
      </w:r>
      <w:r>
        <w:rPr>
          <w:rFonts w:eastAsia="Times New Roman" w:cs="Times New Roman"/>
          <w:color w:val="000000"/>
          <w:kern w:val="0"/>
          <w:lang w:eastAsia="en-US" w:bidi="ar-SA"/>
        </w:rPr>
        <w:t>s</w:t>
      </w:r>
      <w:r>
        <w:rPr>
          <w:rFonts w:eastAsia="Times New Roman" w:cs="Times New Roman"/>
          <w:color w:val="000000"/>
          <w:lang w:eastAsia="en-US" w:bidi="ar-SA"/>
        </w:rPr>
        <w:t xml:space="preserve"> 21 policijos rėmėja</w:t>
      </w:r>
      <w:r w:rsidR="00D90B56">
        <w:rPr>
          <w:rFonts w:eastAsia="Times New Roman" w:cs="Times New Roman"/>
          <w:color w:val="000000"/>
          <w:lang w:eastAsia="en-US" w:bidi="ar-SA"/>
        </w:rPr>
        <w:t>s</w:t>
      </w:r>
      <w:r>
        <w:rPr>
          <w:rFonts w:eastAsia="Times New Roman" w:cs="Times New Roman"/>
          <w:color w:val="000000"/>
          <w:lang w:eastAsia="en-US" w:bidi="ar-SA"/>
        </w:rPr>
        <w:t xml:space="preserve"> dirbo 1</w:t>
      </w:r>
      <w:r w:rsidR="00D90B56">
        <w:rPr>
          <w:rFonts w:eastAsia="Times New Roman" w:cs="Times New Roman"/>
          <w:color w:val="000000"/>
          <w:lang w:eastAsia="en-US" w:bidi="ar-SA"/>
        </w:rPr>
        <w:t xml:space="preserve"> </w:t>
      </w:r>
      <w:r>
        <w:rPr>
          <w:rFonts w:eastAsia="Times New Roman" w:cs="Times New Roman"/>
          <w:color w:val="000000"/>
          <w:lang w:eastAsia="en-US" w:bidi="ar-SA"/>
        </w:rPr>
        <w:t>180 valandų, o 2021 metais 22 policijos rėmėjai dirbo 975 valandas. Policijos rėmėjai aktyviai dirbo policijos reaguojančiuose ekipažuose, žmonių paieškose, išaiškinant asmenis</w:t>
      </w:r>
      <w:r w:rsidR="00D90B56">
        <w:rPr>
          <w:rFonts w:eastAsia="Times New Roman" w:cs="Times New Roman"/>
          <w:color w:val="000000"/>
          <w:lang w:eastAsia="en-US" w:bidi="ar-SA"/>
        </w:rPr>
        <w:t>,</w:t>
      </w:r>
      <w:r>
        <w:rPr>
          <w:rFonts w:eastAsia="Times New Roman" w:cs="Times New Roman"/>
          <w:color w:val="000000"/>
          <w:lang w:eastAsia="en-US" w:bidi="ar-SA"/>
        </w:rPr>
        <w:t xml:space="preserve"> nelegaliai prekiaujančius kontrabandinėmis cigaretėmis </w:t>
      </w:r>
      <w:r w:rsidR="00D90B56">
        <w:rPr>
          <w:rFonts w:eastAsia="Times New Roman" w:cs="Times New Roman"/>
          <w:color w:val="000000"/>
          <w:lang w:eastAsia="en-US" w:bidi="ar-SA"/>
        </w:rPr>
        <w:t>ir</w:t>
      </w:r>
      <w:r>
        <w:rPr>
          <w:rFonts w:eastAsia="Times New Roman" w:cs="Times New Roman"/>
          <w:color w:val="000000"/>
          <w:lang w:eastAsia="en-US" w:bidi="ar-SA"/>
        </w:rPr>
        <w:t xml:space="preserve"> alkoholiu.   </w:t>
      </w:r>
    </w:p>
    <w:p w:rsidR="005A5D23" w:rsidRDefault="005A5D23">
      <w:pPr>
        <w:spacing w:line="360" w:lineRule="auto"/>
        <w:ind w:firstLine="720"/>
        <w:jc w:val="both"/>
        <w:rPr>
          <w:rFonts w:eastAsia="Times New Roman" w:cs="Times New Roman"/>
          <w:lang w:eastAsia="en-US" w:bidi="ar-SA"/>
        </w:rPr>
      </w:pPr>
    </w:p>
    <w:p w:rsidR="005A5D23" w:rsidRDefault="00A25F5F" w:rsidP="00D90B56">
      <w:pPr>
        <w:spacing w:line="276" w:lineRule="auto"/>
        <w:rPr>
          <w:rFonts w:cs="Times New Roman"/>
        </w:rPr>
      </w:pPr>
      <w:r>
        <w:rPr>
          <w:rFonts w:eastAsia="Times New Roman" w:cs="Times New Roman"/>
          <w:lang w:eastAsia="en-US" w:bidi="ar-SA"/>
        </w:rPr>
        <w:t>Komisijos pirmininko pavaduotoja</w:t>
      </w:r>
      <w:r>
        <w:rPr>
          <w:rFonts w:eastAsia="Times New Roman" w:cs="Times New Roman"/>
          <w:lang w:eastAsia="en-US" w:bidi="ar-SA"/>
        </w:rPr>
        <w:tab/>
      </w:r>
      <w:r>
        <w:rPr>
          <w:rFonts w:eastAsia="Times New Roman" w:cs="Times New Roman"/>
          <w:lang w:eastAsia="en-US" w:bidi="ar-SA"/>
        </w:rPr>
        <w:tab/>
      </w:r>
      <w:r>
        <w:rPr>
          <w:rFonts w:eastAsia="Times New Roman" w:cs="Times New Roman"/>
          <w:lang w:eastAsia="en-US" w:bidi="ar-SA"/>
        </w:rPr>
        <w:tab/>
      </w:r>
      <w:r>
        <w:rPr>
          <w:rFonts w:eastAsia="Times New Roman" w:cs="Times New Roman"/>
          <w:lang w:eastAsia="en-US" w:bidi="ar-SA"/>
        </w:rPr>
        <w:tab/>
      </w:r>
      <w:r>
        <w:rPr>
          <w:rFonts w:eastAsia="Times New Roman" w:cs="Times New Roman"/>
          <w:lang w:eastAsia="en-US" w:bidi="ar-SA"/>
        </w:rPr>
        <w:tab/>
      </w:r>
      <w:r w:rsidR="00D90B56">
        <w:rPr>
          <w:rFonts w:eastAsia="Times New Roman" w:cs="Times New Roman"/>
          <w:lang w:eastAsia="en-US" w:bidi="ar-SA"/>
        </w:rPr>
        <w:tab/>
        <w:t xml:space="preserve">         </w:t>
      </w:r>
      <w:r>
        <w:rPr>
          <w:rFonts w:eastAsia="Times New Roman" w:cs="Times New Roman"/>
          <w:lang w:eastAsia="en-US" w:bidi="ar-SA"/>
        </w:rPr>
        <w:t>Sandra Budreikienė</w:t>
      </w:r>
      <w:r>
        <w:rPr>
          <w:rFonts w:eastAsia="Times New Roman" w:cs="Times New Roman"/>
          <w:lang w:eastAsia="en-US" w:bidi="ar-SA"/>
        </w:rPr>
        <w:tab/>
      </w:r>
      <w:r>
        <w:rPr>
          <w:rFonts w:eastAsia="Times New Roman" w:cs="Times New Roman"/>
          <w:lang w:eastAsia="en-US" w:bidi="ar-SA"/>
        </w:rPr>
        <w:tab/>
      </w:r>
      <w:r>
        <w:rPr>
          <w:rFonts w:eastAsia="Times New Roman" w:cs="Times New Roman"/>
          <w:lang w:eastAsia="en-US" w:bidi="ar-SA"/>
        </w:rPr>
        <w:tab/>
      </w:r>
      <w:r>
        <w:rPr>
          <w:rFonts w:eastAsia="Times New Roman" w:cs="Times New Roman"/>
          <w:lang w:eastAsia="en-US" w:bidi="ar-SA"/>
        </w:rPr>
        <w:tab/>
      </w:r>
      <w:r>
        <w:rPr>
          <w:rFonts w:eastAsia="Times New Roman" w:cs="Times New Roman"/>
          <w:lang w:eastAsia="en-US" w:bidi="ar-SA"/>
        </w:rPr>
        <w:tab/>
      </w:r>
      <w:r>
        <w:rPr>
          <w:rFonts w:eastAsia="Times New Roman" w:cs="Times New Roman"/>
          <w:lang w:eastAsia="en-US" w:bidi="ar-SA"/>
        </w:rPr>
        <w:tab/>
      </w:r>
      <w:r>
        <w:rPr>
          <w:rFonts w:eastAsia="Times New Roman" w:cs="Times New Roman"/>
          <w:lang w:eastAsia="en-US" w:bidi="ar-SA"/>
        </w:rPr>
        <w:tab/>
      </w:r>
    </w:p>
    <w:sectPr w:rsidR="005A5D23">
      <w:pgSz w:w="11906" w:h="16838"/>
      <w:pgMar w:top="1134" w:right="567" w:bottom="1134" w:left="1701" w:header="0" w:footer="0" w:gutter="0"/>
      <w:cols w:space="1296"/>
      <w:formProt w:val="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Mangal">
    <w:altName w:val="Gentium Basic"/>
    <w:panose1 w:val="02040503050203030202"/>
    <w:charset w:val="01"/>
    <w:family w:val="roman"/>
    <w:notTrueType/>
    <w:pitch w:val="variable"/>
    <w:sig w:usb0="00002000" w:usb1="00000000" w:usb2="00000000" w:usb3="00000000" w:csb0="00000000" w:csb1="00000000"/>
  </w:font>
  <w:font w:name="Segoe UI">
    <w:panose1 w:val="020B0502040204020203"/>
    <w:charset w:val="BA"/>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TE1C9B728t00">
    <w:panose1 w:val="00000000000000000000"/>
    <w:charset w:val="00"/>
    <w:family w:val="roman"/>
    <w:notTrueType/>
    <w:pitch w:val="default"/>
  </w:font>
  <w:font w:name="Times-Roman">
    <w:panose1 w:val="00000000000000000000"/>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 w:name="Calibri">
    <w:panose1 w:val="020F05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autoHyphenation/>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D23"/>
    <w:rsid w:val="000403E2"/>
    <w:rsid w:val="000723D1"/>
    <w:rsid w:val="00107016"/>
    <w:rsid w:val="001D602B"/>
    <w:rsid w:val="00307C70"/>
    <w:rsid w:val="00377A9A"/>
    <w:rsid w:val="003E5141"/>
    <w:rsid w:val="004C1878"/>
    <w:rsid w:val="005A5D23"/>
    <w:rsid w:val="00837017"/>
    <w:rsid w:val="008F5F37"/>
    <w:rsid w:val="00930DCC"/>
    <w:rsid w:val="009A1CFF"/>
    <w:rsid w:val="00A25F5F"/>
    <w:rsid w:val="00CA46CF"/>
    <w:rsid w:val="00D90B56"/>
    <w:rsid w:val="00ED1FAF"/>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1D6145-0733-44D0-B756-3B9DBAA5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NSimSun" w:hAnsi="Times New Roman" w:cs="Arial"/>
        <w:kern w:val="2"/>
        <w:sz w:val="24"/>
        <w:szCs w:val="24"/>
        <w:lang w:val="lt-LT"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rPr>
      <w:color w:val="0000FF"/>
      <w:u w:val="single"/>
    </w:rPr>
  </w:style>
  <w:style w:type="character" w:customStyle="1" w:styleId="KomentarotekstasDiagrama">
    <w:name w:val="Komentaro tekstas Diagrama"/>
    <w:basedOn w:val="Numatytasispastraiposriftas"/>
    <w:link w:val="Komentarotekstas"/>
    <w:uiPriority w:val="99"/>
    <w:semiHidden/>
    <w:qFormat/>
    <w:rPr>
      <w:rFonts w:cs="Mangal"/>
      <w:sz w:val="20"/>
      <w:szCs w:val="18"/>
    </w:rPr>
  </w:style>
  <w:style w:type="character" w:styleId="Komentaronuoroda">
    <w:name w:val="annotation reference"/>
    <w:basedOn w:val="Numatytasispastraiposriftas"/>
    <w:uiPriority w:val="99"/>
    <w:semiHidden/>
    <w:unhideWhenUsed/>
    <w:qFormat/>
    <w:rPr>
      <w:sz w:val="16"/>
      <w:szCs w:val="16"/>
    </w:rPr>
  </w:style>
  <w:style w:type="character" w:customStyle="1" w:styleId="DebesliotekstasDiagrama">
    <w:name w:val="Debesėlio tekstas Diagrama"/>
    <w:basedOn w:val="Numatytasispastraiposriftas"/>
    <w:link w:val="Debesliotekstas"/>
    <w:uiPriority w:val="99"/>
    <w:semiHidden/>
    <w:qFormat/>
    <w:rsid w:val="00A455E2"/>
    <w:rPr>
      <w:rFonts w:ascii="Segoe UI" w:hAnsi="Segoe UI" w:cs="Mangal"/>
      <w:sz w:val="18"/>
      <w:szCs w:val="16"/>
    </w:rPr>
  </w:style>
  <w:style w:type="character" w:styleId="Emfaz">
    <w:name w:val="Emphasis"/>
    <w:qFormat/>
    <w:rPr>
      <w:i/>
      <w:iCs/>
    </w:rPr>
  </w:style>
  <w:style w:type="paragraph" w:customStyle="1" w:styleId="Heading">
    <w:name w:val="Heading"/>
    <w:basedOn w:val="prastasis"/>
    <w:next w:val="Pagrindinistekstas"/>
    <w:qFormat/>
    <w:pPr>
      <w:keepNext/>
      <w:spacing w:before="240" w:after="120"/>
    </w:pPr>
    <w:rPr>
      <w:rFonts w:eastAsia="Microsoft YaHei"/>
      <w:sz w:val="28"/>
      <w:szCs w:val="28"/>
    </w:rPr>
  </w:style>
  <w:style w:type="paragraph" w:styleId="Pagrindinistekstas">
    <w:name w:val="Body Text"/>
    <w:basedOn w:val="prastasis"/>
    <w:pPr>
      <w:spacing w:after="140" w:line="276" w:lineRule="auto"/>
    </w:pPr>
  </w:style>
  <w:style w:type="paragraph" w:styleId="Sraas">
    <w:name w:val="List"/>
    <w:basedOn w:val="Pagrindinistekstas"/>
  </w:style>
  <w:style w:type="paragraph" w:styleId="Antrat">
    <w:name w:val="caption"/>
    <w:basedOn w:val="prastasis"/>
    <w:qFormat/>
    <w:pPr>
      <w:suppressLineNumbers/>
      <w:spacing w:before="120" w:after="120"/>
    </w:pPr>
    <w:rPr>
      <w:i/>
      <w:iCs/>
    </w:rPr>
  </w:style>
  <w:style w:type="paragraph" w:customStyle="1" w:styleId="Index">
    <w:name w:val="Index"/>
    <w:basedOn w:val="prastasis"/>
    <w:qFormat/>
    <w:pPr>
      <w:suppressLineNumbers/>
    </w:pPr>
  </w:style>
  <w:style w:type="paragraph" w:styleId="Komentarotekstas">
    <w:name w:val="annotation text"/>
    <w:basedOn w:val="prastasis"/>
    <w:link w:val="KomentarotekstasDiagrama"/>
    <w:uiPriority w:val="99"/>
    <w:semiHidden/>
    <w:unhideWhenUsed/>
    <w:qFormat/>
    <w:rPr>
      <w:rFonts w:cs="Mangal"/>
      <w:sz w:val="20"/>
      <w:szCs w:val="18"/>
    </w:rPr>
  </w:style>
  <w:style w:type="paragraph" w:styleId="Debesliotekstas">
    <w:name w:val="Balloon Text"/>
    <w:basedOn w:val="prastasis"/>
    <w:link w:val="DebesliotekstasDiagrama"/>
    <w:uiPriority w:val="99"/>
    <w:semiHidden/>
    <w:unhideWhenUsed/>
    <w:qFormat/>
    <w:rsid w:val="00A455E2"/>
    <w:rPr>
      <w:rFonts w:ascii="Segoe UI" w:hAnsi="Segoe UI" w:cs="Mang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http://www.skelbiu.l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10</Pages>
  <Words>12317</Words>
  <Characters>7022</Characters>
  <Application>Microsoft Office Word</Application>
  <DocSecurity>0</DocSecurity>
  <Lines>58</Lines>
  <Paragraphs>38</Paragraphs>
  <ScaleCrop>false</ScaleCrop>
  <HeadingPairs>
    <vt:vector size="2" baseType="variant">
      <vt:variant>
        <vt:lpstr>Title</vt:lpstr>
      </vt:variant>
      <vt:variant>
        <vt:i4>1</vt:i4>
      </vt:variant>
    </vt:vector>
  </HeadingPairs>
  <TitlesOfParts>
    <vt:vector size="1" baseType="lpstr">
      <vt:lpstr>normal</vt:lpstr>
    </vt:vector>
  </TitlesOfParts>
  <Company/>
  <LinksUpToDate>false</LinksUpToDate>
  <CharactersWithSpaces>19301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c:title>
  <dc:subject/>
  <dc:creator>User</dc:creator>
  <dc:description/>
  <cp:lastModifiedBy>Sandra Budreikiene</cp:lastModifiedBy>
  <cp:revision>11</cp:revision>
  <dcterms:created xsi:type="dcterms:W3CDTF">2023-02-08T13:52:00Z</dcterms:created>
  <dcterms:modified xsi:type="dcterms:W3CDTF">2023-02-15T09:33:00Z</dcterms:modified>
  <dc:language>lt-LT</dc:language>
</cp:coreProperties>
</file>