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82" w:rsidRDefault="00D01382" w:rsidP="008728D8">
      <w:pPr>
        <w:pStyle w:val="Header"/>
        <w:jc w:val="center"/>
        <w:rPr>
          <w:sz w:val="24"/>
          <w:szCs w:val="24"/>
        </w:rPr>
      </w:pPr>
      <w:bookmarkStart w:id="0" w:name="_GoBack"/>
      <w:bookmarkEnd w:id="0"/>
    </w:p>
    <w:p w:rsidR="00AC4CE6" w:rsidRPr="001675ED" w:rsidRDefault="00B62B48" w:rsidP="008728D8">
      <w:pPr>
        <w:pStyle w:val="Header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Header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Header"/>
        <w:jc w:val="center"/>
        <w:rPr>
          <w:bCs/>
          <w:sz w:val="24"/>
          <w:szCs w:val="24"/>
        </w:rPr>
      </w:pPr>
    </w:p>
    <w:p w:rsidR="001270B2" w:rsidRPr="001270B2" w:rsidRDefault="00AC4CE6" w:rsidP="001270B2">
      <w:pPr>
        <w:pStyle w:val="Header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1270B2" w:rsidRPr="001270B2" w:rsidRDefault="001270B2" w:rsidP="001270B2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 xml:space="preserve">DĖL PANEVĖŽIO R. </w:t>
      </w:r>
      <w:r w:rsidR="00880976">
        <w:rPr>
          <w:rFonts w:ascii="Times New Roman" w:hAnsi="Times New Roman"/>
          <w:b/>
          <w:sz w:val="24"/>
          <w:szCs w:val="24"/>
        </w:rPr>
        <w:t xml:space="preserve">PINIAVOS MOKYKLOS-DARŽELIO, </w:t>
      </w:r>
      <w:r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880976">
        <w:rPr>
          <w:rFonts w:ascii="Times New Roman" w:hAnsi="Times New Roman"/>
          <w:b/>
          <w:sz w:val="24"/>
          <w:szCs w:val="24"/>
        </w:rPr>
        <w:t xml:space="preserve">KREKENAVOS LOPŠELIO-DARŽELIO „SIGUTĖ“, </w:t>
      </w:r>
      <w:r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880976">
        <w:rPr>
          <w:rFonts w:ascii="Times New Roman" w:hAnsi="Times New Roman"/>
          <w:b/>
          <w:sz w:val="24"/>
          <w:szCs w:val="24"/>
        </w:rPr>
        <w:t>NAUJAMIESČIO LOPŠELIO-DARŽELIO „BITUTĖ“, PANEVĖŽIO R. RAMYGALOS LOPŠELIO-DARŽELIO „GANDRIUKAS</w:t>
      </w:r>
      <w:r w:rsidR="00250F7D">
        <w:rPr>
          <w:rFonts w:ascii="Times New Roman" w:hAnsi="Times New Roman"/>
          <w:b/>
          <w:sz w:val="24"/>
          <w:szCs w:val="24"/>
        </w:rPr>
        <w:t xml:space="preserve">“ </w:t>
      </w:r>
      <w:r w:rsidRPr="001270B2">
        <w:rPr>
          <w:rFonts w:ascii="Times New Roman" w:hAnsi="Times New Roman"/>
          <w:b/>
          <w:sz w:val="24"/>
          <w:szCs w:val="24"/>
        </w:rPr>
        <w:t>IR</w:t>
      </w:r>
      <w:r w:rsidR="00250F7D">
        <w:rPr>
          <w:rFonts w:ascii="Times New Roman" w:hAnsi="Times New Roman"/>
          <w:b/>
          <w:sz w:val="24"/>
          <w:szCs w:val="24"/>
        </w:rPr>
        <w:t xml:space="preserve"> </w:t>
      </w:r>
      <w:r w:rsidRPr="001270B2">
        <w:rPr>
          <w:rFonts w:ascii="Times New Roman" w:hAnsi="Times New Roman"/>
          <w:b/>
          <w:sz w:val="24"/>
          <w:szCs w:val="24"/>
        </w:rPr>
        <w:t>PANEVĖŽIO R.</w:t>
      </w:r>
      <w:r w:rsidR="00317090">
        <w:rPr>
          <w:rFonts w:ascii="Times New Roman" w:hAnsi="Times New Roman"/>
          <w:b/>
          <w:sz w:val="24"/>
          <w:szCs w:val="24"/>
        </w:rPr>
        <w:t xml:space="preserve"> VELŽIO </w:t>
      </w:r>
      <w:r w:rsidR="00880976">
        <w:rPr>
          <w:rFonts w:ascii="Times New Roman" w:hAnsi="Times New Roman"/>
          <w:b/>
          <w:sz w:val="24"/>
          <w:szCs w:val="24"/>
        </w:rPr>
        <w:t>LOPŠELIO-DARŽELIO</w:t>
      </w:r>
      <w:r w:rsidR="00250F7D">
        <w:rPr>
          <w:rFonts w:ascii="Times New Roman" w:hAnsi="Times New Roman"/>
          <w:b/>
          <w:sz w:val="24"/>
          <w:szCs w:val="24"/>
        </w:rPr>
        <w:t xml:space="preserve"> „ŠYPSENĖLĖ“</w:t>
      </w:r>
      <w:r w:rsidR="00880976">
        <w:rPr>
          <w:rFonts w:ascii="Times New Roman" w:hAnsi="Times New Roman"/>
          <w:b/>
          <w:sz w:val="24"/>
          <w:szCs w:val="24"/>
        </w:rPr>
        <w:t xml:space="preserve"> </w:t>
      </w:r>
      <w:r w:rsidRPr="001270B2">
        <w:rPr>
          <w:rFonts w:ascii="Times New Roman" w:hAnsi="Times New Roman"/>
          <w:b/>
          <w:sz w:val="24"/>
          <w:szCs w:val="24"/>
        </w:rPr>
        <w:t>NUOSTATŲ PATVIRTINIMO</w:t>
      </w:r>
    </w:p>
    <w:p w:rsidR="00AC4CE6" w:rsidRDefault="00AC4CE6" w:rsidP="00C82CFE">
      <w:pPr>
        <w:jc w:val="center"/>
        <w:outlineLvl w:val="0"/>
        <w:rPr>
          <w:b/>
          <w:bCs/>
          <w:sz w:val="24"/>
          <w:szCs w:val="24"/>
        </w:rPr>
      </w:pPr>
    </w:p>
    <w:p w:rsidR="001270B2" w:rsidRPr="008728D8" w:rsidRDefault="001270B2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880976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2023 m. sausio</w:t>
      </w:r>
      <w:r w:rsidR="00CA13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Default="00AC4CE6" w:rsidP="00C82CFE">
      <w:pPr>
        <w:rPr>
          <w:sz w:val="24"/>
          <w:szCs w:val="24"/>
        </w:rPr>
      </w:pPr>
    </w:p>
    <w:p w:rsidR="00CF2128" w:rsidRPr="001675ED" w:rsidRDefault="00CF2128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>Nuostatų, įstatų ar statutų įforminimo reikalavimais, patvirtintais 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 xml:space="preserve">. Panevėžio r. </w:t>
      </w:r>
      <w:r w:rsidR="00880976">
        <w:rPr>
          <w:sz w:val="24"/>
          <w:szCs w:val="24"/>
        </w:rPr>
        <w:t>Piniavos mokyklos-darželio</w:t>
      </w:r>
      <w:r w:rsidRPr="00A31360"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</w:t>
      </w:r>
      <w:r w:rsidR="00880976">
        <w:rPr>
          <w:sz w:val="24"/>
          <w:szCs w:val="24"/>
        </w:rPr>
        <w:t>evėžio r. Krekenavos lopšelio-darželio „Sigutė“</w:t>
      </w:r>
      <w:r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="00025B19">
        <w:rPr>
          <w:sz w:val="24"/>
          <w:szCs w:val="24"/>
        </w:rPr>
        <w:t>;</w:t>
      </w:r>
    </w:p>
    <w:p w:rsidR="00025B19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Panevėžio</w:t>
      </w:r>
      <w:r w:rsidR="00317090">
        <w:rPr>
          <w:sz w:val="24"/>
          <w:szCs w:val="24"/>
        </w:rPr>
        <w:t xml:space="preserve"> r. </w:t>
      </w:r>
      <w:r w:rsidR="00880976">
        <w:rPr>
          <w:sz w:val="24"/>
          <w:szCs w:val="24"/>
        </w:rPr>
        <w:t xml:space="preserve">Naujamiesčio lopšelio-darželio „Bitutė“ </w:t>
      </w:r>
      <w:r>
        <w:rPr>
          <w:sz w:val="24"/>
          <w:szCs w:val="24"/>
        </w:rPr>
        <w:t>nuostatų (pridedama);</w:t>
      </w:r>
    </w:p>
    <w:p w:rsidR="00025B19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Panevėž</w:t>
      </w:r>
      <w:r w:rsidR="00317090">
        <w:rPr>
          <w:sz w:val="24"/>
          <w:szCs w:val="24"/>
        </w:rPr>
        <w:t xml:space="preserve">io r. </w:t>
      </w:r>
      <w:r w:rsidR="00880976">
        <w:rPr>
          <w:sz w:val="24"/>
          <w:szCs w:val="24"/>
        </w:rPr>
        <w:t xml:space="preserve">Ramygalos lopšelio-darželio „Gandriukas“ nuostatų (pridedama), </w:t>
      </w:r>
    </w:p>
    <w:p w:rsidR="00880976" w:rsidRPr="00A31360" w:rsidRDefault="00880976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Panevėžio r. Velžio lopšelio-darželio „Šypsenėlė“ nuostatų (pridedama).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880976">
        <w:rPr>
          <w:sz w:val="24"/>
          <w:szCs w:val="24"/>
        </w:rPr>
        <w:t>įstaigų</w:t>
      </w:r>
      <w:r w:rsidR="00F37842" w:rsidRPr="00A31360">
        <w:rPr>
          <w:sz w:val="24"/>
          <w:szCs w:val="24"/>
        </w:rPr>
        <w:t xml:space="preserve">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2A15DB" w:rsidRPr="00575119" w:rsidRDefault="00AF3160" w:rsidP="00575119">
      <w:pPr>
        <w:jc w:val="both"/>
        <w:rPr>
          <w:sz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880976">
        <w:rPr>
          <w:sz w:val="24"/>
          <w:szCs w:val="24"/>
        </w:rPr>
        <w:t xml:space="preserve"> punkte išvardytų įstaigų</w:t>
      </w:r>
      <w:r w:rsidR="00AC4CE6" w:rsidRPr="00A31360">
        <w:rPr>
          <w:sz w:val="24"/>
          <w:szCs w:val="24"/>
        </w:rPr>
        <w:t xml:space="preserve">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</w:t>
      </w:r>
      <w:r w:rsidR="00D90A64">
        <w:rPr>
          <w:sz w:val="24"/>
          <w:szCs w:val="24"/>
        </w:rPr>
        <w:t xml:space="preserve"> 2020 m. vasario 27 d. sprendimo T-35 </w:t>
      </w:r>
      <w:r w:rsidR="00575119">
        <w:rPr>
          <w:sz w:val="24"/>
          <w:szCs w:val="24"/>
        </w:rPr>
        <w:t>„D</w:t>
      </w:r>
      <w:r w:rsidR="00575119">
        <w:rPr>
          <w:sz w:val="24"/>
        </w:rPr>
        <w:t>ėl Panevėžio r. Linkaučių pagrindinės mokyklos, Panevėžio r. Ž</w:t>
      </w:r>
      <w:r w:rsidR="00575119" w:rsidRPr="00575119">
        <w:rPr>
          <w:sz w:val="24"/>
        </w:rPr>
        <w:t>ibartonių pagrin</w:t>
      </w:r>
      <w:r w:rsidR="00575119">
        <w:rPr>
          <w:sz w:val="24"/>
        </w:rPr>
        <w:t>dinės mokyklos ir P</w:t>
      </w:r>
      <w:r w:rsidR="00575119" w:rsidRPr="00575119">
        <w:rPr>
          <w:sz w:val="24"/>
        </w:rPr>
        <w:t xml:space="preserve">anevėžio r. </w:t>
      </w:r>
      <w:r w:rsidR="00575119">
        <w:rPr>
          <w:sz w:val="24"/>
        </w:rPr>
        <w:t>Krekenavos lopšelio-darželio „S</w:t>
      </w:r>
      <w:r w:rsidR="00575119" w:rsidRPr="00575119">
        <w:rPr>
          <w:sz w:val="24"/>
        </w:rPr>
        <w:t>igutė“ reorganizavimo</w:t>
      </w:r>
      <w:r w:rsidR="00D90A64">
        <w:rPr>
          <w:sz w:val="24"/>
          <w:szCs w:val="24"/>
        </w:rPr>
        <w:t xml:space="preserve">“ 2.3 papunktį, </w:t>
      </w:r>
      <w:r w:rsidR="00CA137E" w:rsidRPr="00575119">
        <w:rPr>
          <w:sz w:val="24"/>
          <w:szCs w:val="24"/>
        </w:rPr>
        <w:t>2020 m. rugpjūčio 20 d. sprendimo Nr. T-202</w:t>
      </w:r>
      <w:r w:rsidR="003923DA" w:rsidRPr="00575119">
        <w:rPr>
          <w:sz w:val="24"/>
          <w:szCs w:val="24"/>
        </w:rPr>
        <w:t xml:space="preserve"> „Dėl Panevėžio rajono </w:t>
      </w:r>
      <w:r w:rsidR="00CA137E" w:rsidRPr="00575119">
        <w:rPr>
          <w:sz w:val="24"/>
          <w:szCs w:val="24"/>
        </w:rPr>
        <w:t>Smilgių gimnazijos pavadinimo pakeitimo ir švietimo įstaigų nuostatų patvirtinimo“</w:t>
      </w:r>
      <w:r w:rsidR="00D90A64" w:rsidRPr="00575119">
        <w:rPr>
          <w:sz w:val="24"/>
          <w:szCs w:val="24"/>
        </w:rPr>
        <w:t xml:space="preserve"> 2.18, 2.19 ir 2.20</w:t>
      </w:r>
      <w:r w:rsidR="00317090" w:rsidRPr="00575119">
        <w:rPr>
          <w:sz w:val="24"/>
          <w:szCs w:val="24"/>
        </w:rPr>
        <w:t xml:space="preserve"> </w:t>
      </w:r>
      <w:r w:rsidR="00CA137E" w:rsidRPr="00575119">
        <w:rPr>
          <w:sz w:val="24"/>
          <w:szCs w:val="24"/>
        </w:rPr>
        <w:t xml:space="preserve"> papunkčius</w:t>
      </w:r>
      <w:r w:rsidR="002A15DB" w:rsidRPr="00575119">
        <w:rPr>
          <w:sz w:val="24"/>
          <w:szCs w:val="24"/>
        </w:rPr>
        <w:t>, Panevėžio rajono savivaldybės tarybos 2021 m.</w:t>
      </w:r>
      <w:r w:rsidR="003818CC" w:rsidRPr="00575119">
        <w:rPr>
          <w:sz w:val="24"/>
          <w:szCs w:val="24"/>
        </w:rPr>
        <w:t xml:space="preserve"> vasario 25 d. sprendimo</w:t>
      </w:r>
      <w:r w:rsidR="00D90A64" w:rsidRPr="00575119">
        <w:rPr>
          <w:sz w:val="24"/>
          <w:szCs w:val="24"/>
        </w:rPr>
        <w:t xml:space="preserve"> Nr. T-42</w:t>
      </w:r>
      <w:r w:rsidR="002A15DB" w:rsidRPr="00575119">
        <w:rPr>
          <w:sz w:val="24"/>
          <w:szCs w:val="24"/>
        </w:rPr>
        <w:t xml:space="preserve"> „</w:t>
      </w:r>
      <w:r w:rsidR="002A15DB" w:rsidRPr="00575119">
        <w:rPr>
          <w:sz w:val="24"/>
        </w:rPr>
        <w:t>Dėl Panevėžio r.</w:t>
      </w:r>
      <w:r w:rsidR="00575119" w:rsidRPr="00575119">
        <w:rPr>
          <w:sz w:val="24"/>
        </w:rPr>
        <w:t xml:space="preserve"> Bernatonių mokyklos-darželio </w:t>
      </w:r>
      <w:r w:rsidR="00575119" w:rsidRPr="007C0BFD">
        <w:rPr>
          <w:sz w:val="24"/>
        </w:rPr>
        <w:t>ir Panevėžio r. Piniavos mokyklos-darželio reorganizavimo“</w:t>
      </w:r>
      <w:r w:rsidR="002A15DB" w:rsidRPr="007C0BFD">
        <w:rPr>
          <w:sz w:val="24"/>
        </w:rPr>
        <w:t xml:space="preserve"> </w:t>
      </w:r>
      <w:r w:rsidR="003818CC" w:rsidRPr="007C0BFD">
        <w:rPr>
          <w:sz w:val="24"/>
        </w:rPr>
        <w:t>2.2 papunktį</w:t>
      </w:r>
      <w:r w:rsidR="007C0BFD" w:rsidRPr="007C0BFD">
        <w:rPr>
          <w:sz w:val="24"/>
        </w:rPr>
        <w:t>.</w:t>
      </w:r>
    </w:p>
    <w:p w:rsidR="002A15DB" w:rsidRPr="00D90A64" w:rsidRDefault="002A15DB" w:rsidP="002A15DB">
      <w:pPr>
        <w:jc w:val="both"/>
        <w:rPr>
          <w:strike/>
          <w:sz w:val="24"/>
        </w:rPr>
      </w:pPr>
    </w:p>
    <w:p w:rsidR="003923DA" w:rsidRDefault="003923DA" w:rsidP="00AF3160">
      <w:pPr>
        <w:jc w:val="both"/>
        <w:outlineLvl w:val="0"/>
        <w:rPr>
          <w:sz w:val="24"/>
          <w:szCs w:val="24"/>
        </w:rPr>
      </w:pPr>
    </w:p>
    <w:p w:rsidR="002A15DB" w:rsidRDefault="002A15DB" w:rsidP="00AF3160">
      <w:pPr>
        <w:jc w:val="both"/>
        <w:outlineLvl w:val="0"/>
        <w:rPr>
          <w:sz w:val="24"/>
          <w:szCs w:val="24"/>
        </w:rPr>
      </w:pPr>
    </w:p>
    <w:p w:rsidR="002A15DB" w:rsidRDefault="002A15DB" w:rsidP="00AF3160">
      <w:pPr>
        <w:jc w:val="both"/>
        <w:outlineLvl w:val="0"/>
        <w:rPr>
          <w:sz w:val="24"/>
          <w:szCs w:val="24"/>
        </w:rPr>
      </w:pPr>
    </w:p>
    <w:p w:rsidR="00532E5B" w:rsidRDefault="00532E5B" w:rsidP="00532E5B">
      <w:pPr>
        <w:rPr>
          <w:color w:val="FF00FF"/>
          <w:sz w:val="24"/>
          <w:szCs w:val="24"/>
        </w:rPr>
      </w:pPr>
    </w:p>
    <w:p w:rsidR="00025B19" w:rsidRDefault="00025B19" w:rsidP="00532E5B">
      <w:pPr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AC4CE6" w:rsidRDefault="00D90A64" w:rsidP="00AF3160">
      <w:pPr>
        <w:rPr>
          <w:sz w:val="24"/>
          <w:szCs w:val="24"/>
        </w:rPr>
      </w:pPr>
      <w:r>
        <w:rPr>
          <w:sz w:val="24"/>
          <w:szCs w:val="24"/>
        </w:rPr>
        <w:t>2023-01-05</w:t>
      </w:r>
    </w:p>
    <w:p w:rsidR="007C0BFD" w:rsidRDefault="007C0BFD" w:rsidP="00AF3160">
      <w:pPr>
        <w:rPr>
          <w:sz w:val="24"/>
          <w:szCs w:val="24"/>
        </w:rPr>
      </w:pP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PANEVĖŽIO RAJONO SAVIVALDYBĖS ADMINISTRACIJOS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ŠVIETIMO, KULTŪROS IR SPORTO SKYRIUS</w:t>
      </w: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520EA2" w:rsidRDefault="00931061" w:rsidP="00931061">
      <w:pPr>
        <w:outlineLvl w:val="0"/>
        <w:rPr>
          <w:sz w:val="24"/>
        </w:rPr>
      </w:pPr>
      <w:r>
        <w:rPr>
          <w:sz w:val="24"/>
        </w:rPr>
        <w:t>Panevėžio rajono savivaldybės t</w:t>
      </w:r>
      <w:r w:rsidRPr="00520EA2">
        <w:rPr>
          <w:sz w:val="24"/>
        </w:rPr>
        <w:t>arybai</w:t>
      </w:r>
    </w:p>
    <w:p w:rsidR="00931061" w:rsidRPr="00520EA2" w:rsidRDefault="00931061" w:rsidP="00931061">
      <w:pPr>
        <w:rPr>
          <w:sz w:val="24"/>
        </w:rPr>
      </w:pPr>
    </w:p>
    <w:p w:rsidR="00931061" w:rsidRPr="00520EA2" w:rsidRDefault="00931061" w:rsidP="00931061">
      <w:pPr>
        <w:rPr>
          <w:sz w:val="24"/>
        </w:rPr>
      </w:pPr>
    </w:p>
    <w:p w:rsidR="00931061" w:rsidRPr="00492031" w:rsidRDefault="00931061" w:rsidP="00CF2128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CF2128">
        <w:rPr>
          <w:rFonts w:ascii="Times New Roman" w:hAnsi="Times New Roman"/>
          <w:b/>
          <w:sz w:val="24"/>
        </w:rPr>
        <w:t>SAVIVALDYBĖS TARYBOS SPRENDIMO</w:t>
      </w:r>
      <w:r w:rsidR="00D90A64" w:rsidRPr="00D90A64">
        <w:rPr>
          <w:rFonts w:ascii="Times New Roman" w:hAnsi="Times New Roman"/>
          <w:b/>
          <w:sz w:val="24"/>
          <w:szCs w:val="24"/>
        </w:rPr>
        <w:t xml:space="preserve"> </w:t>
      </w:r>
      <w:r w:rsidR="00D90A64">
        <w:rPr>
          <w:rFonts w:ascii="Times New Roman" w:hAnsi="Times New Roman"/>
          <w:b/>
          <w:sz w:val="24"/>
          <w:szCs w:val="24"/>
        </w:rPr>
        <w:t>„</w:t>
      </w:r>
      <w:r w:rsidR="00D90A64" w:rsidRPr="001270B2">
        <w:rPr>
          <w:rFonts w:ascii="Times New Roman" w:hAnsi="Times New Roman"/>
          <w:b/>
          <w:sz w:val="24"/>
          <w:szCs w:val="24"/>
        </w:rPr>
        <w:t xml:space="preserve">DĖL PANEVĖŽIO R. </w:t>
      </w:r>
      <w:r w:rsidR="00D90A64">
        <w:rPr>
          <w:rFonts w:ascii="Times New Roman" w:hAnsi="Times New Roman"/>
          <w:b/>
          <w:sz w:val="24"/>
          <w:szCs w:val="24"/>
        </w:rPr>
        <w:t xml:space="preserve">PINIAVOS MOKYKLOS-DARŽELIO, </w:t>
      </w:r>
      <w:r w:rsidR="00D90A64"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D90A64">
        <w:rPr>
          <w:rFonts w:ascii="Times New Roman" w:hAnsi="Times New Roman"/>
          <w:b/>
          <w:sz w:val="24"/>
          <w:szCs w:val="24"/>
        </w:rPr>
        <w:t xml:space="preserve">KREKENAVOS LOPŠELIO-DARŽELIO „SIGUTĖ“, </w:t>
      </w:r>
      <w:r w:rsidR="00D90A64"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D90A64">
        <w:rPr>
          <w:rFonts w:ascii="Times New Roman" w:hAnsi="Times New Roman"/>
          <w:b/>
          <w:sz w:val="24"/>
          <w:szCs w:val="24"/>
        </w:rPr>
        <w:t xml:space="preserve">NAUJAMIESČIO LOPŠELIO-DARŽELIO „BITUTĖ“, PANEVĖŽIO R. RAMYGALOS LOPŠELIO-DARŽELIO „GANDRIUKAS“ </w:t>
      </w:r>
      <w:r w:rsidR="00D90A64" w:rsidRPr="001270B2">
        <w:rPr>
          <w:rFonts w:ascii="Times New Roman" w:hAnsi="Times New Roman"/>
          <w:b/>
          <w:sz w:val="24"/>
          <w:szCs w:val="24"/>
        </w:rPr>
        <w:t>IR</w:t>
      </w:r>
      <w:r w:rsidR="00D90A64">
        <w:rPr>
          <w:rFonts w:ascii="Times New Roman" w:hAnsi="Times New Roman"/>
          <w:b/>
          <w:sz w:val="24"/>
          <w:szCs w:val="24"/>
        </w:rPr>
        <w:t xml:space="preserve"> </w:t>
      </w:r>
      <w:r w:rsidR="00D90A64" w:rsidRPr="001270B2">
        <w:rPr>
          <w:rFonts w:ascii="Times New Roman" w:hAnsi="Times New Roman"/>
          <w:b/>
          <w:sz w:val="24"/>
          <w:szCs w:val="24"/>
        </w:rPr>
        <w:t>PANEVĖŽIO R.</w:t>
      </w:r>
      <w:r w:rsidR="00D90A64">
        <w:rPr>
          <w:rFonts w:ascii="Times New Roman" w:hAnsi="Times New Roman"/>
          <w:b/>
          <w:sz w:val="24"/>
          <w:szCs w:val="24"/>
        </w:rPr>
        <w:t xml:space="preserve"> VELŽIO LOPŠELIO-DARŽELIO „ŠYPSENĖLĖ“ </w:t>
      </w:r>
      <w:r w:rsidR="00D90A64" w:rsidRPr="001270B2">
        <w:rPr>
          <w:rFonts w:ascii="Times New Roman" w:hAnsi="Times New Roman"/>
          <w:b/>
          <w:sz w:val="24"/>
          <w:szCs w:val="24"/>
        </w:rPr>
        <w:t>NUOSTATŲ PATVIRTINIMO</w:t>
      </w:r>
      <w:r w:rsidR="00492031">
        <w:rPr>
          <w:rFonts w:ascii="Times New Roman" w:hAnsi="Times New Roman"/>
          <w:b/>
          <w:sz w:val="24"/>
          <w:szCs w:val="24"/>
        </w:rPr>
        <w:t xml:space="preserve">“ </w:t>
      </w:r>
      <w:r w:rsidRPr="00CF2128">
        <w:rPr>
          <w:rFonts w:ascii="Times New Roman" w:hAnsi="Times New Roman"/>
          <w:b/>
          <w:sz w:val="24"/>
        </w:rPr>
        <w:t>PROJEKTO AIŠKINAMASIS RAŠTAS</w:t>
      </w:r>
    </w:p>
    <w:p w:rsidR="00931061" w:rsidRDefault="00931061" w:rsidP="00931061">
      <w:pPr>
        <w:outlineLvl w:val="0"/>
        <w:rPr>
          <w:b/>
          <w:sz w:val="24"/>
        </w:rPr>
      </w:pPr>
    </w:p>
    <w:p w:rsidR="00CF2128" w:rsidRDefault="00CF2128" w:rsidP="00931061">
      <w:pPr>
        <w:outlineLvl w:val="0"/>
        <w:rPr>
          <w:b/>
          <w:sz w:val="24"/>
        </w:rPr>
      </w:pPr>
    </w:p>
    <w:p w:rsidR="00931061" w:rsidRDefault="00D90A64" w:rsidP="00931061">
      <w:pPr>
        <w:jc w:val="center"/>
        <w:rPr>
          <w:sz w:val="24"/>
        </w:rPr>
      </w:pPr>
      <w:r>
        <w:rPr>
          <w:sz w:val="24"/>
        </w:rPr>
        <w:t xml:space="preserve">2023 m. sausio </w:t>
      </w:r>
      <w:r w:rsidR="003818CC">
        <w:rPr>
          <w:sz w:val="24"/>
        </w:rPr>
        <w:t>5</w:t>
      </w:r>
      <w:r w:rsidR="00931061">
        <w:rPr>
          <w:sz w:val="24"/>
        </w:rPr>
        <w:t xml:space="preserve"> d.</w:t>
      </w:r>
    </w:p>
    <w:p w:rsidR="00931061" w:rsidRDefault="00931061" w:rsidP="00931061">
      <w:pPr>
        <w:jc w:val="center"/>
        <w:rPr>
          <w:sz w:val="24"/>
        </w:rPr>
      </w:pPr>
      <w:r>
        <w:rPr>
          <w:sz w:val="24"/>
        </w:rPr>
        <w:t>Panevėžys</w:t>
      </w:r>
    </w:p>
    <w:p w:rsidR="00931061" w:rsidRDefault="00931061" w:rsidP="00931061">
      <w:pPr>
        <w:jc w:val="center"/>
        <w:rPr>
          <w:sz w:val="24"/>
        </w:rPr>
      </w:pPr>
    </w:p>
    <w:p w:rsidR="00CF2128" w:rsidRDefault="00CF2128" w:rsidP="00931061">
      <w:pPr>
        <w:jc w:val="center"/>
        <w:rPr>
          <w:sz w:val="24"/>
        </w:rPr>
      </w:pPr>
    </w:p>
    <w:p w:rsidR="00931061" w:rsidRPr="00B937F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937F9">
        <w:rPr>
          <w:b/>
          <w:sz w:val="24"/>
          <w:szCs w:val="24"/>
        </w:rPr>
        <w:t>Sprendimo projekto tikslai ir uždaviniai</w:t>
      </w:r>
    </w:p>
    <w:p w:rsidR="00931061" w:rsidRPr="00B937F9" w:rsidRDefault="008E09AA" w:rsidP="00CF2128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B937F9">
        <w:rPr>
          <w:rFonts w:ascii="Times New Roman" w:hAnsi="Times New Roman"/>
          <w:sz w:val="24"/>
          <w:szCs w:val="24"/>
        </w:rPr>
        <w:tab/>
      </w:r>
      <w:r w:rsidR="00931061" w:rsidRPr="00B937F9">
        <w:rPr>
          <w:rFonts w:ascii="Times New Roman" w:hAnsi="Times New Roman"/>
          <w:sz w:val="24"/>
          <w:szCs w:val="24"/>
        </w:rPr>
        <w:t xml:space="preserve">Lietuvos Respublikos švietimo, mokslo ir sporto ministro 2021-04-28 įsakymu Nr. V-670 </w:t>
      </w:r>
      <w:r w:rsidR="00066C2F" w:rsidRPr="00B937F9">
        <w:rPr>
          <w:rFonts w:ascii="Times New Roman" w:hAnsi="Times New Roman"/>
          <w:sz w:val="24"/>
          <w:szCs w:val="24"/>
        </w:rPr>
        <w:t xml:space="preserve">nauja redakcija </w:t>
      </w:r>
      <w:r w:rsidR="00931061" w:rsidRPr="00B937F9">
        <w:rPr>
          <w:rFonts w:ascii="Times New Roman" w:hAnsi="Times New Roman"/>
          <w:sz w:val="24"/>
          <w:szCs w:val="24"/>
        </w:rPr>
        <w:t>patvirtint</w:t>
      </w:r>
      <w:r w:rsidR="00066C2F" w:rsidRPr="00B937F9">
        <w:rPr>
          <w:rFonts w:ascii="Times New Roman" w:hAnsi="Times New Roman"/>
          <w:sz w:val="24"/>
          <w:szCs w:val="24"/>
        </w:rPr>
        <w:t>i</w:t>
      </w:r>
      <w:r w:rsidR="00931061" w:rsidRPr="00B937F9">
        <w:rPr>
          <w:rFonts w:ascii="Times New Roman" w:hAnsi="Times New Roman"/>
          <w:sz w:val="24"/>
          <w:szCs w:val="24"/>
        </w:rPr>
        <w:t xml:space="preserve"> „Nuostatų, įstatų ar statutų įforminimo reikalavimai“. </w:t>
      </w:r>
      <w:r w:rsidR="00931061" w:rsidRPr="00B937F9">
        <w:rPr>
          <w:rFonts w:ascii="Times New Roman" w:hAnsi="Times New Roman"/>
          <w:color w:val="000000"/>
          <w:sz w:val="24"/>
          <w:szCs w:val="24"/>
        </w:rPr>
        <w:t xml:space="preserve">Šiuo sprendimo projektu siūloma keisti </w:t>
      </w:r>
      <w:r w:rsidR="00CF2128" w:rsidRPr="00B937F9">
        <w:rPr>
          <w:rFonts w:ascii="Times New Roman" w:hAnsi="Times New Roman"/>
          <w:sz w:val="24"/>
          <w:szCs w:val="24"/>
        </w:rPr>
        <w:t>Panevėžio</w:t>
      </w:r>
      <w:r w:rsidR="00B937F9" w:rsidRPr="00B937F9">
        <w:rPr>
          <w:rFonts w:ascii="Times New Roman" w:hAnsi="Times New Roman"/>
          <w:sz w:val="24"/>
          <w:szCs w:val="24"/>
        </w:rPr>
        <w:t xml:space="preserve"> r. Piniavos mokyklos-darželio, </w:t>
      </w:r>
      <w:r w:rsidR="00CF2128" w:rsidRPr="00B937F9">
        <w:rPr>
          <w:rFonts w:ascii="Times New Roman" w:hAnsi="Times New Roman"/>
          <w:sz w:val="24"/>
          <w:szCs w:val="24"/>
        </w:rPr>
        <w:t>Panevėžio r.</w:t>
      </w:r>
      <w:r w:rsidR="003818CC" w:rsidRPr="00B937F9">
        <w:rPr>
          <w:rFonts w:ascii="Times New Roman" w:hAnsi="Times New Roman"/>
          <w:sz w:val="24"/>
          <w:szCs w:val="24"/>
        </w:rPr>
        <w:t xml:space="preserve"> </w:t>
      </w:r>
      <w:r w:rsidR="00B937F9" w:rsidRPr="00B937F9">
        <w:rPr>
          <w:rFonts w:ascii="Times New Roman" w:hAnsi="Times New Roman"/>
          <w:sz w:val="24"/>
          <w:szCs w:val="24"/>
        </w:rPr>
        <w:t>Krekenavos lopšelio-darželio „Sigutė“</w:t>
      </w:r>
      <w:r w:rsidR="00CF2128" w:rsidRPr="00B937F9">
        <w:rPr>
          <w:rFonts w:ascii="Times New Roman" w:hAnsi="Times New Roman"/>
          <w:sz w:val="24"/>
          <w:szCs w:val="24"/>
        </w:rPr>
        <w:t xml:space="preserve">, Panevėžio r. </w:t>
      </w:r>
      <w:r w:rsidR="00B937F9" w:rsidRPr="00B937F9">
        <w:rPr>
          <w:rFonts w:ascii="Times New Roman" w:hAnsi="Times New Roman"/>
          <w:sz w:val="24"/>
          <w:szCs w:val="24"/>
        </w:rPr>
        <w:t>Naujamiesčio lopšelio-darželio „Bitutė“, Panevėžio r. Ramygalos lopšelio-darželio „Gandriukas“</w:t>
      </w:r>
      <w:r w:rsidR="00CF2128" w:rsidRPr="00B937F9">
        <w:rPr>
          <w:rFonts w:ascii="Times New Roman" w:hAnsi="Times New Roman"/>
          <w:sz w:val="24"/>
          <w:szCs w:val="24"/>
        </w:rPr>
        <w:t xml:space="preserve"> ir Panevėžio r.</w:t>
      </w:r>
      <w:r w:rsidR="00EF41A2" w:rsidRPr="00B937F9">
        <w:rPr>
          <w:rFonts w:ascii="Times New Roman" w:hAnsi="Times New Roman"/>
          <w:sz w:val="24"/>
          <w:szCs w:val="24"/>
        </w:rPr>
        <w:t xml:space="preserve"> Velžio </w:t>
      </w:r>
      <w:r w:rsidR="00B937F9" w:rsidRPr="00B937F9">
        <w:rPr>
          <w:rFonts w:ascii="Times New Roman" w:hAnsi="Times New Roman"/>
          <w:sz w:val="24"/>
          <w:szCs w:val="24"/>
        </w:rPr>
        <w:t xml:space="preserve">lopšelio-darželio „Šypsenėlė“ </w:t>
      </w:r>
      <w:r w:rsidR="00931061" w:rsidRPr="00B937F9">
        <w:rPr>
          <w:rFonts w:ascii="Times New Roman" w:hAnsi="Times New Roman"/>
          <w:color w:val="000000"/>
          <w:sz w:val="24"/>
          <w:szCs w:val="24"/>
        </w:rPr>
        <w:t>nuostatus nauja redakcija, kad atitiktų teisės aktus.</w:t>
      </w:r>
    </w:p>
    <w:p w:rsidR="00931061" w:rsidRPr="00B937F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937F9">
        <w:rPr>
          <w:b/>
          <w:sz w:val="24"/>
          <w:szCs w:val="24"/>
        </w:rPr>
        <w:t>Siūlomos teisinio reguliavimo nuostatos</w:t>
      </w:r>
    </w:p>
    <w:p w:rsidR="00931061" w:rsidRPr="00B937F9" w:rsidRDefault="00931061" w:rsidP="00931061">
      <w:pPr>
        <w:ind w:firstLine="630"/>
        <w:jc w:val="both"/>
        <w:rPr>
          <w:sz w:val="24"/>
          <w:szCs w:val="24"/>
        </w:rPr>
      </w:pPr>
      <w:r w:rsidRPr="00B937F9">
        <w:rPr>
          <w:sz w:val="24"/>
          <w:szCs w:val="24"/>
        </w:rPr>
        <w:t xml:space="preserve">Patvirtinus </w:t>
      </w:r>
      <w:r w:rsidR="00EF41A2" w:rsidRPr="00B937F9">
        <w:rPr>
          <w:sz w:val="24"/>
          <w:szCs w:val="24"/>
        </w:rPr>
        <w:t xml:space="preserve">naujus </w:t>
      </w:r>
      <w:r w:rsidR="00B937F9" w:rsidRPr="00B937F9">
        <w:rPr>
          <w:sz w:val="24"/>
          <w:szCs w:val="24"/>
        </w:rPr>
        <w:t xml:space="preserve">Panevėžio r. Piniavos mokyklos-darželio, Panevėžio r. Krekenavos lopšelio-darželio „Sigutė“, Panevėžio r. Naujamiesčio lopšelio-darželio „Bitutė“, Panevėžio r. Ramygalos lopšelio-darželio „Gandriukas“ ir Panevėžio r. Velžio lopšelio-darželio „Šypsenėlė“ </w:t>
      </w:r>
      <w:r w:rsidR="00B937F9" w:rsidRPr="00B937F9">
        <w:rPr>
          <w:color w:val="000000"/>
          <w:sz w:val="24"/>
          <w:szCs w:val="24"/>
        </w:rPr>
        <w:t>nuostatus</w:t>
      </w:r>
      <w:r w:rsidR="00CF2128" w:rsidRPr="00B937F9">
        <w:rPr>
          <w:color w:val="000000"/>
          <w:sz w:val="24"/>
          <w:szCs w:val="24"/>
        </w:rPr>
        <w:t xml:space="preserve"> </w:t>
      </w:r>
      <w:r w:rsidRPr="00B937F9">
        <w:rPr>
          <w:sz w:val="24"/>
          <w:szCs w:val="24"/>
        </w:rPr>
        <w:t>bus keičiami švietimo įstaigų veiklos dokumentai.</w:t>
      </w:r>
    </w:p>
    <w:p w:rsidR="00931061" w:rsidRPr="00B937F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937F9">
        <w:rPr>
          <w:b/>
          <w:sz w:val="24"/>
          <w:szCs w:val="24"/>
        </w:rPr>
        <w:t>Laukiami rezultatai</w:t>
      </w:r>
    </w:p>
    <w:p w:rsidR="00931061" w:rsidRPr="00B937F9" w:rsidRDefault="00931061" w:rsidP="00931061">
      <w:pPr>
        <w:ind w:firstLine="567"/>
        <w:jc w:val="both"/>
        <w:rPr>
          <w:sz w:val="24"/>
          <w:szCs w:val="24"/>
        </w:rPr>
      </w:pPr>
      <w:r w:rsidRPr="00B937F9">
        <w:rPr>
          <w:sz w:val="24"/>
          <w:szCs w:val="24"/>
        </w:rPr>
        <w:t>Bus patvirtinti nauji nuostatai, kurie atitiks reikalavimus.</w:t>
      </w:r>
    </w:p>
    <w:p w:rsidR="00931061" w:rsidRPr="00B937F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937F9">
        <w:rPr>
          <w:b/>
          <w:sz w:val="24"/>
          <w:szCs w:val="24"/>
        </w:rPr>
        <w:t>Lėšų poreikis ir šaltiniai</w:t>
      </w:r>
    </w:p>
    <w:p w:rsidR="00EF41A2" w:rsidRPr="00B937F9" w:rsidRDefault="00931061" w:rsidP="00931061">
      <w:pPr>
        <w:ind w:firstLine="567"/>
        <w:jc w:val="both"/>
        <w:rPr>
          <w:color w:val="000000"/>
          <w:sz w:val="24"/>
          <w:szCs w:val="24"/>
        </w:rPr>
      </w:pPr>
      <w:r w:rsidRPr="00B937F9">
        <w:rPr>
          <w:color w:val="000000"/>
          <w:sz w:val="24"/>
          <w:szCs w:val="24"/>
        </w:rPr>
        <w:t xml:space="preserve">Finansavimo šaltinis – </w:t>
      </w:r>
      <w:r w:rsidR="00B937F9" w:rsidRPr="00B937F9">
        <w:rPr>
          <w:sz w:val="24"/>
          <w:szCs w:val="24"/>
        </w:rPr>
        <w:t>Panevėžio r. Piniavos mokyklos-darželio, Panevėžio r. Krekenavos lopšelio-darželio „Sigutė“, Panevėžio r. Naujamiesčio lopšelio-darželio „Bitutė“, Panevėžio r. Ramygalos lopšelio-darželio „Gandriukas“ ir Panevėžio r. Velžio lopšelio-darželio „Šypsenėlė“</w:t>
      </w:r>
      <w:r w:rsidR="00EF41A2" w:rsidRPr="00B937F9">
        <w:rPr>
          <w:sz w:val="24"/>
          <w:szCs w:val="24"/>
        </w:rPr>
        <w:t xml:space="preserve"> lėšos</w:t>
      </w:r>
      <w:r w:rsidR="00EF41A2" w:rsidRPr="00B937F9">
        <w:rPr>
          <w:color w:val="000000"/>
          <w:sz w:val="24"/>
          <w:szCs w:val="24"/>
        </w:rPr>
        <w:t xml:space="preserve"> nuostatų registravimui ir kt.</w:t>
      </w:r>
    </w:p>
    <w:p w:rsidR="00931061" w:rsidRPr="00B937F9" w:rsidRDefault="00931061" w:rsidP="00931061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B937F9">
        <w:rPr>
          <w:b/>
          <w:sz w:val="24"/>
          <w:szCs w:val="24"/>
        </w:rPr>
        <w:t>Kiti sprendimui priimti reikalingi pagrindimai, skaičiavimai ar paaiškinimai</w:t>
      </w:r>
    </w:p>
    <w:p w:rsidR="00931061" w:rsidRPr="00B937F9" w:rsidRDefault="00931061" w:rsidP="00931061">
      <w:pPr>
        <w:ind w:left="630" w:hanging="63"/>
        <w:jc w:val="both"/>
        <w:rPr>
          <w:sz w:val="24"/>
          <w:szCs w:val="24"/>
        </w:rPr>
      </w:pPr>
      <w:r w:rsidRPr="00B937F9">
        <w:rPr>
          <w:sz w:val="24"/>
          <w:szCs w:val="24"/>
        </w:rPr>
        <w:t>Nėra.</w:t>
      </w:r>
    </w:p>
    <w:p w:rsidR="00931061" w:rsidRDefault="00931061" w:rsidP="00931061">
      <w:pPr>
        <w:spacing w:line="276" w:lineRule="auto"/>
        <w:ind w:firstLine="567"/>
        <w:jc w:val="both"/>
        <w:rPr>
          <w:sz w:val="24"/>
          <w:szCs w:val="24"/>
        </w:rPr>
      </w:pPr>
      <w:r w:rsidRPr="00B937F9">
        <w:rPr>
          <w:sz w:val="24"/>
          <w:szCs w:val="24"/>
        </w:rPr>
        <w:t>Sprendimo projekto antikorupcinis vertinimas nereikalingas.</w:t>
      </w:r>
    </w:p>
    <w:p w:rsidR="00931061" w:rsidRDefault="00931061" w:rsidP="00931061">
      <w:pPr>
        <w:jc w:val="center"/>
        <w:rPr>
          <w:sz w:val="24"/>
        </w:rPr>
      </w:pPr>
    </w:p>
    <w:p w:rsidR="00931061" w:rsidRDefault="00931061" w:rsidP="00931061">
      <w:pPr>
        <w:jc w:val="center"/>
        <w:rPr>
          <w:sz w:val="24"/>
        </w:rPr>
      </w:pPr>
    </w:p>
    <w:p w:rsidR="00931061" w:rsidRPr="00ED6ED3" w:rsidRDefault="00931061" w:rsidP="00931061">
      <w:pPr>
        <w:jc w:val="both"/>
        <w:rPr>
          <w:sz w:val="24"/>
          <w:szCs w:val="24"/>
        </w:rPr>
      </w:pPr>
    </w:p>
    <w:p w:rsidR="00931061" w:rsidRDefault="00931061" w:rsidP="00931061">
      <w:pPr>
        <w:jc w:val="both"/>
        <w:rPr>
          <w:sz w:val="24"/>
          <w:szCs w:val="24"/>
        </w:rPr>
      </w:pPr>
    </w:p>
    <w:p w:rsidR="00931061" w:rsidRPr="00931061" w:rsidRDefault="00931061" w:rsidP="00931061">
      <w:pPr>
        <w:pStyle w:val="BodyText"/>
        <w:rPr>
          <w:sz w:val="24"/>
          <w:szCs w:val="24"/>
        </w:rPr>
      </w:pPr>
      <w:r w:rsidRPr="00931061">
        <w:rPr>
          <w:sz w:val="24"/>
          <w:szCs w:val="24"/>
        </w:rPr>
        <w:t>Vyriausioji specialistė</w:t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  <w:t>Diana Žukauskienė</w:t>
      </w:r>
    </w:p>
    <w:p w:rsidR="00931061" w:rsidRPr="00520EA2" w:rsidRDefault="00931061" w:rsidP="00931061">
      <w:pPr>
        <w:jc w:val="center"/>
        <w:rPr>
          <w:sz w:val="24"/>
        </w:rPr>
      </w:pPr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15" w:rsidRDefault="00527B15" w:rsidP="00DA164D">
      <w:r>
        <w:separator/>
      </w:r>
    </w:p>
  </w:endnote>
  <w:endnote w:type="continuationSeparator" w:id="0">
    <w:p w:rsidR="00527B15" w:rsidRDefault="00527B15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15" w:rsidRDefault="00527B15" w:rsidP="00DA164D">
      <w:r>
        <w:separator/>
      </w:r>
    </w:p>
  </w:footnote>
  <w:footnote w:type="continuationSeparator" w:id="0">
    <w:p w:rsidR="00527B15" w:rsidRDefault="00527B15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61" w:rsidRDefault="00931061">
    <w:pPr>
      <w:pStyle w:val="Header"/>
    </w:pPr>
  </w:p>
  <w:p w:rsidR="00BA194E" w:rsidRDefault="00BA194E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F1"/>
    <w:rsid w:val="00013416"/>
    <w:rsid w:val="0001469A"/>
    <w:rsid w:val="00025B19"/>
    <w:rsid w:val="00033D53"/>
    <w:rsid w:val="000642EA"/>
    <w:rsid w:val="00066C2F"/>
    <w:rsid w:val="0007762E"/>
    <w:rsid w:val="000777C7"/>
    <w:rsid w:val="00081415"/>
    <w:rsid w:val="0008632B"/>
    <w:rsid w:val="000B759D"/>
    <w:rsid w:val="000C3684"/>
    <w:rsid w:val="000D0EB8"/>
    <w:rsid w:val="000D261C"/>
    <w:rsid w:val="000D6806"/>
    <w:rsid w:val="000E32D3"/>
    <w:rsid w:val="000E37F9"/>
    <w:rsid w:val="000F6E47"/>
    <w:rsid w:val="001013B0"/>
    <w:rsid w:val="00111257"/>
    <w:rsid w:val="0011535D"/>
    <w:rsid w:val="00120F26"/>
    <w:rsid w:val="001270B2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50F7D"/>
    <w:rsid w:val="00262754"/>
    <w:rsid w:val="00280B57"/>
    <w:rsid w:val="00281F3E"/>
    <w:rsid w:val="002A15DB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17090"/>
    <w:rsid w:val="0033269C"/>
    <w:rsid w:val="0033704B"/>
    <w:rsid w:val="003371F3"/>
    <w:rsid w:val="0036183C"/>
    <w:rsid w:val="00366A6E"/>
    <w:rsid w:val="00371722"/>
    <w:rsid w:val="00374B78"/>
    <w:rsid w:val="003818CC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92031"/>
    <w:rsid w:val="004D6A96"/>
    <w:rsid w:val="004F5670"/>
    <w:rsid w:val="00510BC3"/>
    <w:rsid w:val="0051260B"/>
    <w:rsid w:val="00516C79"/>
    <w:rsid w:val="00527B15"/>
    <w:rsid w:val="00532E5B"/>
    <w:rsid w:val="0053681B"/>
    <w:rsid w:val="00547BC9"/>
    <w:rsid w:val="005618DB"/>
    <w:rsid w:val="00563C65"/>
    <w:rsid w:val="00572948"/>
    <w:rsid w:val="00575119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0BFD"/>
    <w:rsid w:val="007C11D1"/>
    <w:rsid w:val="007C2053"/>
    <w:rsid w:val="007E6DB5"/>
    <w:rsid w:val="008028C8"/>
    <w:rsid w:val="008122DC"/>
    <w:rsid w:val="008253B5"/>
    <w:rsid w:val="0083778A"/>
    <w:rsid w:val="008728D8"/>
    <w:rsid w:val="008759B6"/>
    <w:rsid w:val="00880976"/>
    <w:rsid w:val="008962CE"/>
    <w:rsid w:val="008A131F"/>
    <w:rsid w:val="008B1FC9"/>
    <w:rsid w:val="008C2525"/>
    <w:rsid w:val="008D5783"/>
    <w:rsid w:val="008E09AA"/>
    <w:rsid w:val="008E4566"/>
    <w:rsid w:val="008F3F33"/>
    <w:rsid w:val="00900DBA"/>
    <w:rsid w:val="00913E8C"/>
    <w:rsid w:val="00923860"/>
    <w:rsid w:val="00924770"/>
    <w:rsid w:val="00931061"/>
    <w:rsid w:val="00952000"/>
    <w:rsid w:val="00952BB6"/>
    <w:rsid w:val="009571B6"/>
    <w:rsid w:val="009719F5"/>
    <w:rsid w:val="00985314"/>
    <w:rsid w:val="009854FD"/>
    <w:rsid w:val="009A1F84"/>
    <w:rsid w:val="009D1F98"/>
    <w:rsid w:val="00A05D90"/>
    <w:rsid w:val="00A06C12"/>
    <w:rsid w:val="00A1107D"/>
    <w:rsid w:val="00A201E0"/>
    <w:rsid w:val="00A20910"/>
    <w:rsid w:val="00A30EFA"/>
    <w:rsid w:val="00A31360"/>
    <w:rsid w:val="00A3733E"/>
    <w:rsid w:val="00A5049B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937F9"/>
    <w:rsid w:val="00BA194E"/>
    <w:rsid w:val="00BA6408"/>
    <w:rsid w:val="00BA7AF0"/>
    <w:rsid w:val="00BB0EAB"/>
    <w:rsid w:val="00BC33E0"/>
    <w:rsid w:val="00BC554B"/>
    <w:rsid w:val="00BD3F8D"/>
    <w:rsid w:val="00BF588E"/>
    <w:rsid w:val="00C05FD5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CF2128"/>
    <w:rsid w:val="00D00D5C"/>
    <w:rsid w:val="00D01382"/>
    <w:rsid w:val="00D11CF2"/>
    <w:rsid w:val="00D570F1"/>
    <w:rsid w:val="00D64E12"/>
    <w:rsid w:val="00D819BD"/>
    <w:rsid w:val="00D865DD"/>
    <w:rsid w:val="00D87DAE"/>
    <w:rsid w:val="00D90A64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646"/>
    <w:rsid w:val="00E06A2C"/>
    <w:rsid w:val="00E12954"/>
    <w:rsid w:val="00E54DB1"/>
    <w:rsid w:val="00E814B7"/>
    <w:rsid w:val="00EB3A2F"/>
    <w:rsid w:val="00EB4885"/>
    <w:rsid w:val="00EC0ADE"/>
    <w:rsid w:val="00EC40E1"/>
    <w:rsid w:val="00ED56EA"/>
    <w:rsid w:val="00EF41A2"/>
    <w:rsid w:val="00F03041"/>
    <w:rsid w:val="00F04383"/>
    <w:rsid w:val="00F32CD9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A6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ageNumber">
    <w:name w:val="page number"/>
    <w:basedOn w:val="WW-DefaultParagraphFont"/>
    <w:uiPriority w:val="99"/>
    <w:rsid w:val="003B2A66"/>
  </w:style>
  <w:style w:type="character" w:styleId="Hyperlink">
    <w:name w:val="Hyperlink"/>
    <w:uiPriority w:val="99"/>
    <w:rsid w:val="003B2A66"/>
    <w:rPr>
      <w:color w:val="0000FF"/>
      <w:u w:val="single"/>
    </w:rPr>
  </w:style>
  <w:style w:type="character" w:styleId="FollowedHyperlink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B2A6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64CE1"/>
    <w:rPr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3B2A66"/>
  </w:style>
  <w:style w:type="paragraph" w:styleId="Caption">
    <w:name w:val="caption"/>
    <w:basedOn w:val="Normal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B2A66"/>
    <w:pPr>
      <w:suppressLineNumbers/>
    </w:pPr>
  </w:style>
  <w:style w:type="paragraph" w:customStyle="1" w:styleId="Antrat3">
    <w:name w:val="Antraštė3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3B2A66"/>
    <w:pPr>
      <w:suppressLineNumbers/>
    </w:pPr>
  </w:style>
  <w:style w:type="paragraph" w:customStyle="1" w:styleId="Antrat2">
    <w:name w:val="Antraštė2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Normal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64CE1"/>
    <w:rPr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64CE1"/>
    <w:rPr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CE1"/>
    <w:rPr>
      <w:sz w:val="2"/>
      <w:szCs w:val="2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link w:val="Title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List2">
    <w:name w:val="List 2"/>
    <w:basedOn w:val="Normal"/>
    <w:uiPriority w:val="99"/>
    <w:rsid w:val="00F82096"/>
    <w:pPr>
      <w:ind w:left="566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6C1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64CE1"/>
    <w:rPr>
      <w:sz w:val="20"/>
      <w:szCs w:val="20"/>
      <w:lang w:eastAsia="ar-SA" w:bidi="ar-SA"/>
    </w:rPr>
  </w:style>
  <w:style w:type="character" w:styleId="Strong">
    <w:name w:val="Strong"/>
    <w:uiPriority w:val="99"/>
    <w:qFormat/>
    <w:rsid w:val="00A06C12"/>
    <w:rPr>
      <w:b/>
      <w:bCs/>
    </w:rPr>
  </w:style>
  <w:style w:type="paragraph" w:styleId="NormalWeb">
    <w:name w:val="Normal (Web)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53681B"/>
  </w:style>
  <w:style w:type="character" w:customStyle="1" w:styleId="DateChar">
    <w:name w:val="Date Char"/>
    <w:link w:val="Date"/>
    <w:uiPriority w:val="99"/>
    <w:semiHidden/>
    <w:rsid w:val="00C64CE1"/>
    <w:rPr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120F26"/>
    <w:pPr>
      <w:spacing w:after="120"/>
      <w:ind w:left="283"/>
    </w:pPr>
  </w:style>
  <w:style w:type="character" w:customStyle="1" w:styleId="BodyText2Char">
    <w:name w:val="Body Text 2 Char"/>
    <w:link w:val="BodyText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Normal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3Char1">
    <w:name w:val="Heading 3 Char1"/>
    <w:link w:val="Heading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NoSpacing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93106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270B2"/>
    <w:pPr>
      <w:suppressAutoHyphens w:val="0"/>
    </w:pPr>
    <w:rPr>
      <w:rFonts w:ascii="Calibri" w:eastAsiaTheme="minorEastAsia" w:hAnsi="Calibri"/>
      <w:sz w:val="22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270B2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7FDC-1C79-46C8-9EDB-5A3CFA31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2</cp:revision>
  <cp:lastPrinted>2020-07-03T11:14:00Z</cp:lastPrinted>
  <dcterms:created xsi:type="dcterms:W3CDTF">2023-01-05T10:06:00Z</dcterms:created>
  <dcterms:modified xsi:type="dcterms:W3CDTF">2023-01-05T10:06:00Z</dcterms:modified>
</cp:coreProperties>
</file>