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val="en-US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2FB06431" w:rsidR="008462A4" w:rsidRPr="00E535E9" w:rsidRDefault="008462A4" w:rsidP="00213200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>PANEVĖŽIO RAJONO SAVIVALDYBĖS TARYBOS 20</w:t>
      </w:r>
      <w:r w:rsidR="00213200">
        <w:rPr>
          <w:rFonts w:eastAsia="SimSun"/>
          <w:b/>
          <w:kern w:val="2"/>
          <w:szCs w:val="24"/>
          <w:lang w:eastAsia="hi-IN" w:bidi="hi-IN"/>
        </w:rPr>
        <w:t>2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1 M. </w:t>
      </w:r>
      <w:r w:rsidR="00213200">
        <w:rPr>
          <w:rFonts w:eastAsia="SimSun"/>
          <w:b/>
          <w:kern w:val="2"/>
          <w:szCs w:val="24"/>
          <w:lang w:eastAsia="hi-IN" w:bidi="hi-IN"/>
        </w:rPr>
        <w:t>BALANDŽ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IO </w:t>
      </w:r>
      <w:r w:rsidR="00213200">
        <w:rPr>
          <w:rFonts w:eastAsia="SimSun"/>
          <w:b/>
          <w:kern w:val="2"/>
          <w:szCs w:val="24"/>
          <w:lang w:eastAsia="hi-IN" w:bidi="hi-IN"/>
        </w:rPr>
        <w:t>8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 D. SPRENDIMO NR. T-1</w:t>
      </w:r>
      <w:r w:rsidR="00213200">
        <w:rPr>
          <w:rFonts w:eastAsia="SimSun"/>
          <w:b/>
          <w:kern w:val="2"/>
          <w:szCs w:val="24"/>
          <w:lang w:eastAsia="hi-IN" w:bidi="hi-IN"/>
        </w:rPr>
        <w:t>02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 </w:t>
      </w:r>
      <w:r w:rsidR="00213200">
        <w:rPr>
          <w:rFonts w:ascii="Times New Roman Bold" w:hAnsi="Times New Roman Bold"/>
          <w:b/>
          <w:caps/>
          <w:kern w:val="24"/>
          <w:szCs w:val="24"/>
        </w:rPr>
        <w:t xml:space="preserve">„DĖL </w:t>
      </w: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Panevėžio rajono savivaldybės </w:t>
      </w:r>
      <w:r w:rsidRPr="00E535E9">
        <w:rPr>
          <w:b/>
          <w:bCs/>
          <w:caps/>
          <w:szCs w:val="24"/>
        </w:rPr>
        <w:t xml:space="preserve">individualiŲ nuotekų valymo įrenginiŲ </w:t>
      </w:r>
      <w:r w:rsidR="00315D9E" w:rsidRPr="00E535E9">
        <w:rPr>
          <w:b/>
          <w:bCs/>
          <w:caps/>
          <w:szCs w:val="24"/>
        </w:rPr>
        <w:t>STATYBOS IŠLAIDŲ</w:t>
      </w:r>
      <w:r w:rsidRPr="00E535E9">
        <w:rPr>
          <w:b/>
          <w:bCs/>
          <w:caps/>
          <w:szCs w:val="24"/>
        </w:rPr>
        <w:t xml:space="preserve"> DALINIO </w:t>
      </w:r>
      <w:r w:rsidR="00300A44" w:rsidRPr="00E535E9">
        <w:rPr>
          <w:b/>
          <w:bCs/>
          <w:caps/>
          <w:szCs w:val="24"/>
        </w:rPr>
        <w:t>KOMPE</w:t>
      </w:r>
      <w:r w:rsidRPr="00E535E9">
        <w:rPr>
          <w:b/>
          <w:bCs/>
          <w:caps/>
          <w:szCs w:val="24"/>
        </w:rPr>
        <w:t>NSAVIMO TVARKOS aprašO</w:t>
      </w:r>
      <w:r w:rsidR="00213200">
        <w:rPr>
          <w:b/>
          <w:bCs/>
          <w:caps/>
          <w:szCs w:val="24"/>
        </w:rPr>
        <w:t xml:space="preserve"> </w:t>
      </w:r>
      <w:r w:rsidRPr="00E535E9">
        <w:rPr>
          <w:rFonts w:ascii="Times New Roman Bold" w:hAnsi="Times New Roman Bold"/>
          <w:b/>
          <w:caps/>
          <w:kern w:val="24"/>
          <w:szCs w:val="24"/>
        </w:rPr>
        <w:t>PATVIRTINIMO</w:t>
      </w:r>
      <w:r w:rsidR="00213200">
        <w:rPr>
          <w:rFonts w:ascii="Times New Roman Bold" w:hAnsi="Times New Roman Bold"/>
          <w:b/>
          <w:caps/>
          <w:kern w:val="24"/>
          <w:szCs w:val="24"/>
        </w:rPr>
        <w:t>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3F583A18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213200">
        <w:rPr>
          <w:szCs w:val="24"/>
        </w:rPr>
        <w:t>3</w:t>
      </w:r>
      <w:r w:rsidRPr="00E535E9">
        <w:rPr>
          <w:szCs w:val="24"/>
        </w:rPr>
        <w:t xml:space="preserve"> m. </w:t>
      </w:r>
      <w:r w:rsidR="00213200">
        <w:rPr>
          <w:szCs w:val="24"/>
        </w:rPr>
        <w:t>vasar</w:t>
      </w:r>
      <w:r w:rsidR="00064A3E" w:rsidRPr="00E535E9">
        <w:rPr>
          <w:szCs w:val="24"/>
        </w:rPr>
        <w:t>i</w:t>
      </w:r>
      <w:r w:rsidR="002B4864" w:rsidRPr="00E535E9">
        <w:rPr>
          <w:szCs w:val="24"/>
        </w:rPr>
        <w:t>o</w:t>
      </w:r>
      <w:r w:rsidRPr="00E535E9">
        <w:rPr>
          <w:szCs w:val="24"/>
        </w:rPr>
        <w:t xml:space="preserve"> </w:t>
      </w:r>
      <w:r w:rsidR="00213200">
        <w:rPr>
          <w:szCs w:val="24"/>
        </w:rPr>
        <w:t>23</w:t>
      </w:r>
      <w:r w:rsidRPr="00E535E9">
        <w:rPr>
          <w:szCs w:val="24"/>
        </w:rPr>
        <w:t xml:space="preserve"> d. Nr.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0864EAFB" w:rsidR="004427D2" w:rsidRPr="00E535E9" w:rsidRDefault="008462A4" w:rsidP="003C1321">
      <w:pPr>
        <w:ind w:firstLine="709"/>
        <w:jc w:val="both"/>
        <w:rPr>
          <w:szCs w:val="24"/>
        </w:rPr>
      </w:pPr>
      <w:r w:rsidRPr="00E535E9">
        <w:rPr>
          <w:szCs w:val="24"/>
        </w:rPr>
        <w:t>Vadovaudamasi Lietuvos Respublikos vietos savivaldos įstatymo</w:t>
      </w:r>
      <w:r w:rsidR="004427D2" w:rsidRPr="00E535E9">
        <w:rPr>
          <w:szCs w:val="24"/>
        </w:rPr>
        <w:t xml:space="preserve"> 18 straipsnio 1 dalimi, </w:t>
      </w:r>
      <w:r w:rsidR="003C1321">
        <w:rPr>
          <w:szCs w:val="24"/>
        </w:rPr>
        <w:t>S</w:t>
      </w:r>
      <w:r w:rsidR="004427D2" w:rsidRPr="00E535E9">
        <w:rPr>
          <w:szCs w:val="24"/>
        </w:rPr>
        <w:t>avivaldybės taryba n u s p r e n d ž i a:</w:t>
      </w:r>
    </w:p>
    <w:p w14:paraId="42ADC4F9" w14:textId="718E985A" w:rsidR="00792961" w:rsidRDefault="003C1321" w:rsidP="00792961">
      <w:pPr>
        <w:ind w:firstLine="710"/>
        <w:jc w:val="both"/>
        <w:rPr>
          <w:szCs w:val="24"/>
        </w:rPr>
      </w:pPr>
      <w:r w:rsidRPr="00F16E40">
        <w:t xml:space="preserve">Pakeisti Panevėžio rajono savivaldybės </w:t>
      </w:r>
      <w:r>
        <w:t>individualių</w:t>
      </w:r>
      <w:r w:rsidRPr="00E535E9">
        <w:rPr>
          <w:bCs/>
          <w:szCs w:val="24"/>
        </w:rPr>
        <w:t xml:space="preserve"> nuotekų valymo įrenginių statybos išlaidų dalinio kompensavimo tvarkos apraš</w:t>
      </w:r>
      <w:r>
        <w:rPr>
          <w:bCs/>
          <w:szCs w:val="24"/>
        </w:rPr>
        <w:t>ą</w:t>
      </w:r>
      <w:r w:rsidRPr="00F16E40">
        <w:t xml:space="preserve">, patvirtintą Panevėžio rajono savivaldybės tarybos </w:t>
      </w:r>
      <w:r>
        <w:t xml:space="preserve"> </w:t>
      </w:r>
      <w:r w:rsidRPr="00F16E40">
        <w:t>20</w:t>
      </w:r>
      <w:r>
        <w:t>2</w:t>
      </w:r>
      <w:r w:rsidRPr="00F16E40">
        <w:t xml:space="preserve">1 m. </w:t>
      </w:r>
      <w:r>
        <w:t>balandžio</w:t>
      </w:r>
      <w:r w:rsidRPr="00F16E40">
        <w:t xml:space="preserve"> </w:t>
      </w:r>
      <w:r>
        <w:t>8</w:t>
      </w:r>
      <w:r w:rsidRPr="00F16E40">
        <w:t xml:space="preserve"> d. sprendimu Nr. T-1</w:t>
      </w:r>
      <w:r>
        <w:t>02</w:t>
      </w:r>
      <w:r w:rsidRPr="00F16E40">
        <w:t xml:space="preserve"> „Dėl Panevėžio rajono savivaldybės </w:t>
      </w:r>
      <w:r>
        <w:t xml:space="preserve">individualių </w:t>
      </w:r>
      <w:r w:rsidRPr="00E535E9">
        <w:rPr>
          <w:bCs/>
          <w:szCs w:val="24"/>
        </w:rPr>
        <w:t>nuotekų valymo įrenginių statybos išlaidų dalinio kompensavimo tvarkos apraš</w:t>
      </w:r>
      <w:r>
        <w:rPr>
          <w:bCs/>
          <w:szCs w:val="24"/>
        </w:rPr>
        <w:t xml:space="preserve">o </w:t>
      </w:r>
      <w:r w:rsidRPr="00F16E40">
        <w:rPr>
          <w:szCs w:val="24"/>
        </w:rPr>
        <w:t>patvirtinimo“</w:t>
      </w:r>
      <w:r w:rsidR="00792961">
        <w:rPr>
          <w:szCs w:val="24"/>
        </w:rPr>
        <w:t xml:space="preserve"> –</w:t>
      </w:r>
      <w:r w:rsidRPr="00792961">
        <w:rPr>
          <w:szCs w:val="24"/>
        </w:rPr>
        <w:t>pripažinti netekusi</w:t>
      </w:r>
      <w:r w:rsidR="00792961">
        <w:rPr>
          <w:szCs w:val="24"/>
        </w:rPr>
        <w:t>ais</w:t>
      </w:r>
      <w:r w:rsidRPr="00792961">
        <w:rPr>
          <w:szCs w:val="24"/>
        </w:rPr>
        <w:t xml:space="preserve"> galios</w:t>
      </w:r>
      <w:r w:rsidR="00792961">
        <w:rPr>
          <w:szCs w:val="24"/>
        </w:rPr>
        <w:t>:</w:t>
      </w:r>
    </w:p>
    <w:p w14:paraId="0E80A896" w14:textId="315D7C11" w:rsidR="003C132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3C1321" w:rsidRPr="00792961">
        <w:rPr>
          <w:szCs w:val="24"/>
        </w:rPr>
        <w:t>8.1 papunktį;</w:t>
      </w:r>
    </w:p>
    <w:p w14:paraId="6A6D6187" w14:textId="21B2C8E1" w:rsidR="0079296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2. 9 punktą;</w:t>
      </w:r>
    </w:p>
    <w:p w14:paraId="01437195" w14:textId="4845CF49" w:rsidR="0079296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3. 22.1 papunktį;</w:t>
      </w:r>
    </w:p>
    <w:p w14:paraId="3F1AA912" w14:textId="270750E6" w:rsidR="0079296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4. 22.2 papunktį;</w:t>
      </w:r>
    </w:p>
    <w:p w14:paraId="2B3C2C3D" w14:textId="0C1CE2D2" w:rsidR="00912D33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912D33" w:rsidRPr="00792961">
        <w:rPr>
          <w:szCs w:val="24"/>
        </w:rPr>
        <w:t>22.7 papunktį;</w:t>
      </w:r>
    </w:p>
    <w:p w14:paraId="4A6420BD" w14:textId="06779CD9" w:rsidR="00912D33" w:rsidRPr="00792961" w:rsidRDefault="00792961" w:rsidP="00792961">
      <w:pPr>
        <w:widowControl w:val="0"/>
        <w:ind w:firstLine="709"/>
        <w:jc w:val="both"/>
        <w:rPr>
          <w:rFonts w:eastAsia="SimSun" w:cs="Mangal"/>
          <w:bCs/>
          <w:kern w:val="1"/>
          <w:szCs w:val="24"/>
        </w:rPr>
      </w:pPr>
      <w:r>
        <w:rPr>
          <w:szCs w:val="24"/>
        </w:rPr>
        <w:t xml:space="preserve">6. </w:t>
      </w:r>
      <w:r w:rsidR="00912D33" w:rsidRPr="00F16E40">
        <w:t xml:space="preserve">Panevėžio rajono savivaldybės </w:t>
      </w:r>
      <w:r w:rsidR="00912D33">
        <w:t>individualių</w:t>
      </w:r>
      <w:r w:rsidR="00912D33" w:rsidRPr="00792961">
        <w:rPr>
          <w:bCs/>
          <w:szCs w:val="24"/>
        </w:rPr>
        <w:t xml:space="preserve"> nuotekų valymo įrenginių statybos išlaidų dalinio kompensavimo tvarkos aprašo priedo </w:t>
      </w:r>
      <w:r w:rsidR="00912D33" w:rsidRPr="00792961">
        <w:rPr>
          <w:szCs w:val="24"/>
        </w:rPr>
        <w:t>1 punktą.</w:t>
      </w:r>
    </w:p>
    <w:p w14:paraId="750A0C32" w14:textId="7F545223" w:rsidR="004427D2" w:rsidRPr="00E535E9" w:rsidRDefault="004427D2" w:rsidP="004427D2">
      <w:pPr>
        <w:pStyle w:val="Betarp"/>
        <w:ind w:firstLine="1134"/>
        <w:jc w:val="both"/>
        <w:rPr>
          <w:bCs/>
          <w:sz w:val="24"/>
          <w:szCs w:val="24"/>
        </w:rPr>
      </w:pPr>
      <w:r w:rsidRPr="00E535E9">
        <w:rPr>
          <w:bCs/>
          <w:sz w:val="24"/>
          <w:szCs w:val="24"/>
        </w:rPr>
        <w:t xml:space="preserve"> </w:t>
      </w:r>
    </w:p>
    <w:p w14:paraId="27674973" w14:textId="1D82CE88" w:rsidR="008462A4" w:rsidRPr="00E535E9" w:rsidRDefault="008462A4" w:rsidP="004427D2">
      <w:pPr>
        <w:pStyle w:val="Betarp1"/>
        <w:ind w:firstLine="1134"/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35EB4675" w14:textId="77777777" w:rsidR="008462A4" w:rsidRPr="00E535E9" w:rsidRDefault="008462A4" w:rsidP="008462A4">
      <w:pPr>
        <w:rPr>
          <w:szCs w:val="24"/>
        </w:rPr>
      </w:pPr>
    </w:p>
    <w:p w14:paraId="1DFABC90" w14:textId="77777777" w:rsidR="008462A4" w:rsidRPr="00E535E9" w:rsidRDefault="008462A4" w:rsidP="008462A4">
      <w:pPr>
        <w:rPr>
          <w:szCs w:val="24"/>
        </w:rPr>
      </w:pPr>
    </w:p>
    <w:p w14:paraId="3720B3C9" w14:textId="77777777" w:rsidR="008462A4" w:rsidRPr="00E535E9" w:rsidRDefault="008462A4" w:rsidP="008462A4">
      <w:pPr>
        <w:rPr>
          <w:szCs w:val="24"/>
        </w:rPr>
      </w:pPr>
    </w:p>
    <w:p w14:paraId="7C9DE6D4" w14:textId="77777777" w:rsidR="008462A4" w:rsidRPr="00E535E9" w:rsidRDefault="008462A4" w:rsidP="008462A4">
      <w:pPr>
        <w:rPr>
          <w:szCs w:val="24"/>
        </w:rPr>
      </w:pPr>
    </w:p>
    <w:p w14:paraId="50AD57CA" w14:textId="77777777" w:rsidR="008462A4" w:rsidRPr="00E535E9" w:rsidRDefault="008462A4" w:rsidP="008462A4">
      <w:pPr>
        <w:rPr>
          <w:szCs w:val="24"/>
        </w:rPr>
      </w:pPr>
    </w:p>
    <w:p w14:paraId="19EA772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20E9006E" w14:textId="0FF42C22" w:rsidR="008462A4" w:rsidRDefault="008462A4" w:rsidP="008462A4"/>
    <w:p w14:paraId="254DD1DF" w14:textId="3579105C" w:rsidR="00912D33" w:rsidRDefault="00912D33" w:rsidP="008462A4"/>
    <w:p w14:paraId="007563AE" w14:textId="327DBDEA" w:rsidR="00912D33" w:rsidRDefault="00912D33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3126418B" w14:textId="77777777" w:rsidR="00315D9E" w:rsidRPr="00E535E9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Rimas Samkus</w:t>
      </w:r>
    </w:p>
    <w:p w14:paraId="23AD4FC2" w14:textId="76C94774" w:rsidR="00315D9E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202</w:t>
      </w:r>
      <w:r w:rsidR="007526C5">
        <w:rPr>
          <w:szCs w:val="24"/>
        </w:rPr>
        <w:t>3</w:t>
      </w:r>
      <w:r w:rsidRPr="00E535E9">
        <w:rPr>
          <w:szCs w:val="24"/>
        </w:rPr>
        <w:t>-0</w:t>
      </w:r>
      <w:r w:rsidR="00912D33">
        <w:rPr>
          <w:szCs w:val="24"/>
        </w:rPr>
        <w:t>2</w:t>
      </w:r>
      <w:r w:rsidRPr="00E535E9">
        <w:rPr>
          <w:szCs w:val="24"/>
        </w:rPr>
        <w:t>-</w:t>
      </w:r>
      <w:r w:rsidR="00912D33">
        <w:rPr>
          <w:szCs w:val="24"/>
        </w:rPr>
        <w:t>07</w:t>
      </w:r>
    </w:p>
    <w:p w14:paraId="104254E1" w14:textId="5BBEE433" w:rsidR="00912D33" w:rsidRDefault="00912D33" w:rsidP="00315D9E">
      <w:pPr>
        <w:jc w:val="both"/>
        <w:rPr>
          <w:szCs w:val="24"/>
        </w:rPr>
      </w:pPr>
    </w:p>
    <w:p w14:paraId="56F6B6FE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PANEVĖŽIO RAJONO SAVIVALDYBĖS ADMINISTRACIJOS</w:t>
      </w:r>
    </w:p>
    <w:p w14:paraId="51D70B1C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528A4CCD" w:rsidR="009324D9" w:rsidRPr="00213200" w:rsidRDefault="00002ACC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213200">
        <w:rPr>
          <w:b/>
          <w:sz w:val="24"/>
          <w:szCs w:val="24"/>
        </w:rPr>
        <w:t>SPRENDIMO „</w:t>
      </w:r>
      <w:r w:rsidRPr="00213200">
        <w:rPr>
          <w:b/>
          <w:caps/>
          <w:kern w:val="24"/>
          <w:sz w:val="24"/>
          <w:szCs w:val="24"/>
        </w:rPr>
        <w:t xml:space="preserve">Dėl </w:t>
      </w:r>
      <w:r w:rsidR="00213200" w:rsidRPr="00213200">
        <w:rPr>
          <w:rFonts w:eastAsia="SimSun"/>
          <w:b/>
          <w:kern w:val="2"/>
          <w:sz w:val="24"/>
          <w:szCs w:val="24"/>
          <w:lang w:eastAsia="hi-IN" w:bidi="hi-IN"/>
        </w:rPr>
        <w:t xml:space="preserve">PANEVĖŽIO RAJONO SAVIVALDYBĖS TARYBOS 2021 M. BALANDŽIO 8 D. SPRENDIMO NR. T-102 </w:t>
      </w:r>
      <w:r w:rsidR="00213200" w:rsidRPr="00213200">
        <w:rPr>
          <w:b/>
          <w:caps/>
          <w:kern w:val="24"/>
          <w:sz w:val="24"/>
          <w:szCs w:val="24"/>
        </w:rPr>
        <w:t xml:space="preserve">„DĖL Panevėžio rajono savivaldybės </w:t>
      </w:r>
      <w:r w:rsidR="00213200" w:rsidRPr="00213200">
        <w:rPr>
          <w:b/>
          <w:bCs/>
          <w:caps/>
          <w:sz w:val="24"/>
          <w:szCs w:val="24"/>
        </w:rPr>
        <w:t xml:space="preserve">individualiŲ nuotekų valymo įrenginiŲ STATYBOS IŠLAIDŲ DALINIO KOMPENSAVIMO TVARKOS aprašO </w:t>
      </w:r>
      <w:r w:rsidR="00213200" w:rsidRPr="00213200">
        <w:rPr>
          <w:b/>
          <w:caps/>
          <w:kern w:val="24"/>
          <w:sz w:val="24"/>
          <w:szCs w:val="24"/>
        </w:rPr>
        <w:t>PATVIRTINIMO“ PAKEITIMO</w:t>
      </w:r>
      <w:r w:rsidRPr="00213200">
        <w:rPr>
          <w:b/>
          <w:sz w:val="24"/>
          <w:szCs w:val="24"/>
        </w:rPr>
        <w:t>“ PROJEKTO</w:t>
      </w:r>
      <w:r w:rsidR="009324D9" w:rsidRPr="00213200">
        <w:rPr>
          <w:b/>
          <w:sz w:val="24"/>
          <w:szCs w:val="24"/>
        </w:rPr>
        <w:t xml:space="preserve"> AIŠKINAMASIS RAŠTAS</w:t>
      </w:r>
    </w:p>
    <w:p w14:paraId="3C14382F" w14:textId="4158B819" w:rsidR="00002ACC" w:rsidRPr="00213200" w:rsidRDefault="00002ACC" w:rsidP="00002ACC">
      <w:pPr>
        <w:ind w:right="71"/>
        <w:jc w:val="center"/>
        <w:outlineLvl w:val="2"/>
        <w:rPr>
          <w:szCs w:val="24"/>
        </w:rPr>
      </w:pPr>
    </w:p>
    <w:p w14:paraId="484E3999" w14:textId="2394A6B9" w:rsidR="00002ACC" w:rsidRPr="00E535E9" w:rsidRDefault="00945D71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202</w:t>
      </w:r>
      <w:r w:rsidR="00213200">
        <w:rPr>
          <w:sz w:val="24"/>
          <w:szCs w:val="24"/>
        </w:rPr>
        <w:t>3</w:t>
      </w:r>
      <w:r w:rsidR="00002ACC" w:rsidRPr="00E535E9">
        <w:rPr>
          <w:sz w:val="24"/>
          <w:szCs w:val="24"/>
        </w:rPr>
        <w:t xml:space="preserve"> m. </w:t>
      </w:r>
      <w:r w:rsidR="00213200">
        <w:rPr>
          <w:sz w:val="24"/>
          <w:szCs w:val="24"/>
        </w:rPr>
        <w:t>vasari</w:t>
      </w:r>
      <w:r w:rsidR="00002ACC" w:rsidRPr="00E535E9">
        <w:rPr>
          <w:sz w:val="24"/>
          <w:szCs w:val="24"/>
        </w:rPr>
        <w:t xml:space="preserve">o </w:t>
      </w:r>
      <w:r w:rsidR="00213200">
        <w:rPr>
          <w:sz w:val="24"/>
          <w:szCs w:val="24"/>
        </w:rPr>
        <w:t>7</w:t>
      </w:r>
      <w:r w:rsidR="00002ACC" w:rsidRPr="00E535E9">
        <w:rPr>
          <w:sz w:val="24"/>
          <w:szCs w:val="24"/>
        </w:rPr>
        <w:t xml:space="preserve"> d.</w:t>
      </w:r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7777777" w:rsidR="00657148" w:rsidRPr="00E535E9" w:rsidRDefault="00657148" w:rsidP="00657148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1. Sprendimo projekto tikslai ir uždaviniai</w:t>
      </w:r>
    </w:p>
    <w:p w14:paraId="5A4298D8" w14:textId="77777777" w:rsidR="00B11394" w:rsidRDefault="00401DF3" w:rsidP="00990EF4">
      <w:pPr>
        <w:pStyle w:val="Betar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aplinkos ministras 2023 m. sausio 30 d. įsakymu Nr. D1-37 pakeitė </w:t>
      </w:r>
      <w:r w:rsidRPr="00401DF3">
        <w:rPr>
          <w:sz w:val="24"/>
          <w:szCs w:val="24"/>
        </w:rPr>
        <w:t xml:space="preserve">statybos techninį reglamentą STR 1.05.01:2017 „Statybą leidžiantys dokumentai. Statybos užbaigimas. </w:t>
      </w:r>
      <w:r w:rsidRPr="00401DF3">
        <w:rPr>
          <w:color w:val="000000"/>
          <w:sz w:val="24"/>
          <w:szCs w:val="24"/>
        </w:rPr>
        <w:t xml:space="preserve">Nebaigto statinio registravimas ir perleidimas. </w:t>
      </w:r>
      <w:r w:rsidRPr="00401DF3">
        <w:rPr>
          <w:sz w:val="24"/>
          <w:szCs w:val="24"/>
        </w:rPr>
        <w:t>Statybos sustabdymas. Savavališkos statybos padarinių šalinimas. Statybos pagal neteisėtai išduotą statybą leidžiantį dokumentą padarinių šalinimas“</w:t>
      </w:r>
      <w:r w:rsidR="00B11394">
        <w:rPr>
          <w:sz w:val="24"/>
          <w:szCs w:val="24"/>
        </w:rPr>
        <w:t xml:space="preserve"> ir </w:t>
      </w:r>
      <w:r w:rsidRPr="00401DF3">
        <w:rPr>
          <w:sz w:val="24"/>
          <w:szCs w:val="24"/>
        </w:rPr>
        <w:t>pripaž</w:t>
      </w:r>
      <w:r w:rsidR="00B11394">
        <w:rPr>
          <w:sz w:val="24"/>
          <w:szCs w:val="24"/>
        </w:rPr>
        <w:t>ino</w:t>
      </w:r>
      <w:r w:rsidRPr="00401DF3">
        <w:rPr>
          <w:sz w:val="24"/>
          <w:szCs w:val="24"/>
        </w:rPr>
        <w:t xml:space="preserve"> netekusiu galios šio reglamento 3 priedo 1.5 papunktį</w:t>
      </w:r>
      <w:r w:rsidR="00B11394">
        <w:rPr>
          <w:sz w:val="24"/>
          <w:szCs w:val="24"/>
        </w:rPr>
        <w:t xml:space="preserve">, nustatantį privalomumą turėti statybos </w:t>
      </w:r>
      <w:r w:rsidR="00B11394" w:rsidRPr="00B11394">
        <w:rPr>
          <w:sz w:val="24"/>
          <w:szCs w:val="24"/>
        </w:rPr>
        <w:t>leidimą statant II grupės nesudėtingų statinių kategorijai priskirtas nuotekų valyklas ir (ar) nuotekų kaupimo rezervuarus.</w:t>
      </w:r>
      <w:r w:rsidR="00B11394">
        <w:rPr>
          <w:sz w:val="24"/>
          <w:szCs w:val="24"/>
        </w:rPr>
        <w:t xml:space="preserve"> </w:t>
      </w:r>
    </w:p>
    <w:p w14:paraId="368B8CF0" w14:textId="410E59A5" w:rsidR="00990EF4" w:rsidRPr="00E535E9" w:rsidRDefault="00912D33" w:rsidP="00990EF4">
      <w:pPr>
        <w:pStyle w:val="Betarp"/>
        <w:ind w:firstLine="709"/>
        <w:jc w:val="both"/>
        <w:rPr>
          <w:sz w:val="24"/>
          <w:szCs w:val="24"/>
          <w:lang w:bidi="en-US"/>
        </w:rPr>
      </w:pPr>
      <w:r w:rsidRPr="00401DF3">
        <w:rPr>
          <w:sz w:val="24"/>
          <w:szCs w:val="24"/>
        </w:rPr>
        <w:t>Sprendimo projekto tikslas – atitinkamai pa</w:t>
      </w:r>
      <w:r w:rsidR="00990EF4" w:rsidRPr="00401DF3">
        <w:rPr>
          <w:sz w:val="24"/>
          <w:szCs w:val="24"/>
        </w:rPr>
        <w:t xml:space="preserve">keisti </w:t>
      </w:r>
      <w:r w:rsidR="00B11394">
        <w:rPr>
          <w:sz w:val="24"/>
          <w:szCs w:val="24"/>
        </w:rPr>
        <w:t>S</w:t>
      </w:r>
      <w:r w:rsidR="00990EF4" w:rsidRPr="00401DF3">
        <w:rPr>
          <w:sz w:val="24"/>
          <w:szCs w:val="24"/>
        </w:rPr>
        <w:t>avivaldybės tarybos 202</w:t>
      </w:r>
      <w:r w:rsidRPr="00401DF3">
        <w:rPr>
          <w:sz w:val="24"/>
          <w:szCs w:val="24"/>
        </w:rPr>
        <w:t>1</w:t>
      </w:r>
      <w:r w:rsidR="00990EF4" w:rsidRPr="00401DF3">
        <w:rPr>
          <w:sz w:val="24"/>
          <w:szCs w:val="24"/>
        </w:rPr>
        <w:t xml:space="preserve"> m. </w:t>
      </w:r>
      <w:r w:rsidRPr="00401DF3">
        <w:rPr>
          <w:sz w:val="24"/>
          <w:szCs w:val="24"/>
        </w:rPr>
        <w:t>balandž</w:t>
      </w:r>
      <w:r w:rsidR="00990EF4" w:rsidRPr="00401DF3">
        <w:rPr>
          <w:sz w:val="24"/>
          <w:szCs w:val="24"/>
        </w:rPr>
        <w:t xml:space="preserve">io </w:t>
      </w:r>
      <w:r w:rsidR="00B11394">
        <w:rPr>
          <w:sz w:val="24"/>
          <w:szCs w:val="24"/>
        </w:rPr>
        <w:t xml:space="preserve">        </w:t>
      </w:r>
      <w:r w:rsidRPr="00401DF3">
        <w:rPr>
          <w:sz w:val="24"/>
          <w:szCs w:val="24"/>
        </w:rPr>
        <w:t>8</w:t>
      </w:r>
      <w:r w:rsidR="00990EF4" w:rsidRPr="00401DF3">
        <w:rPr>
          <w:sz w:val="24"/>
          <w:szCs w:val="24"/>
        </w:rPr>
        <w:t xml:space="preserve"> d. sprendimu Nr. T-</w:t>
      </w:r>
      <w:r w:rsidRPr="00401DF3">
        <w:rPr>
          <w:sz w:val="24"/>
          <w:szCs w:val="24"/>
        </w:rPr>
        <w:t>10</w:t>
      </w:r>
      <w:r w:rsidR="00990EF4" w:rsidRPr="00401DF3">
        <w:rPr>
          <w:sz w:val="24"/>
          <w:szCs w:val="24"/>
        </w:rPr>
        <w:t>2 „Dėl Panevėžio rajono savivaldybės i</w:t>
      </w:r>
      <w:r w:rsidR="00990EF4" w:rsidRPr="00401DF3">
        <w:rPr>
          <w:bCs/>
          <w:sz w:val="24"/>
          <w:szCs w:val="24"/>
        </w:rPr>
        <w:t xml:space="preserve">ndividualių nuotekų valymo įrenginių statybos išlaidų dalinio </w:t>
      </w:r>
      <w:r w:rsidRPr="00401DF3">
        <w:rPr>
          <w:bCs/>
          <w:sz w:val="24"/>
          <w:szCs w:val="24"/>
        </w:rPr>
        <w:t>kompe</w:t>
      </w:r>
      <w:r w:rsidR="00990EF4" w:rsidRPr="00401DF3">
        <w:rPr>
          <w:bCs/>
          <w:sz w:val="24"/>
          <w:szCs w:val="24"/>
        </w:rPr>
        <w:t xml:space="preserve">nsavimo tvarkos aprašo patvirtinimo“ patvirtintą </w:t>
      </w:r>
      <w:r w:rsidR="00990EF4" w:rsidRPr="00401DF3">
        <w:rPr>
          <w:sz w:val="24"/>
          <w:szCs w:val="24"/>
        </w:rPr>
        <w:t>Panevėžio rajono savivaldybės</w:t>
      </w:r>
      <w:r w:rsidR="00990EF4" w:rsidRPr="00E535E9">
        <w:rPr>
          <w:sz w:val="24"/>
          <w:szCs w:val="24"/>
        </w:rPr>
        <w:t xml:space="preserve"> i</w:t>
      </w:r>
      <w:r w:rsidR="00990EF4" w:rsidRPr="00E535E9">
        <w:rPr>
          <w:bCs/>
          <w:sz w:val="24"/>
          <w:szCs w:val="24"/>
        </w:rPr>
        <w:t xml:space="preserve">ndividualių nuotekų valymo įrenginių statybos išlaidų dalinio </w:t>
      </w:r>
      <w:r>
        <w:rPr>
          <w:bCs/>
          <w:sz w:val="24"/>
          <w:szCs w:val="24"/>
        </w:rPr>
        <w:t>kompe</w:t>
      </w:r>
      <w:r w:rsidR="00990EF4" w:rsidRPr="00E535E9">
        <w:rPr>
          <w:bCs/>
          <w:sz w:val="24"/>
          <w:szCs w:val="24"/>
        </w:rPr>
        <w:t xml:space="preserve">nsavimo tvarkos aprašą </w:t>
      </w:r>
      <w:r w:rsidR="00B11394" w:rsidRPr="00E535E9">
        <w:rPr>
          <w:bCs/>
          <w:sz w:val="24"/>
          <w:szCs w:val="24"/>
        </w:rPr>
        <w:t xml:space="preserve">(toliau – </w:t>
      </w:r>
      <w:r w:rsidR="00B11394">
        <w:rPr>
          <w:bCs/>
          <w:sz w:val="24"/>
          <w:szCs w:val="24"/>
        </w:rPr>
        <w:t>Aprašas</w:t>
      </w:r>
      <w:r w:rsidR="00B11394" w:rsidRPr="00E535E9">
        <w:rPr>
          <w:bCs/>
          <w:sz w:val="24"/>
          <w:szCs w:val="24"/>
        </w:rPr>
        <w:t xml:space="preserve">) </w:t>
      </w:r>
      <w:r w:rsidR="00990EF4" w:rsidRPr="00E535E9">
        <w:rPr>
          <w:bCs/>
          <w:sz w:val="24"/>
          <w:szCs w:val="24"/>
        </w:rPr>
        <w:t xml:space="preserve">ir </w:t>
      </w:r>
      <w:r w:rsidR="009324D9">
        <w:rPr>
          <w:bCs/>
          <w:sz w:val="24"/>
          <w:szCs w:val="24"/>
        </w:rPr>
        <w:t>j</w:t>
      </w:r>
      <w:r>
        <w:rPr>
          <w:bCs/>
          <w:sz w:val="24"/>
          <w:szCs w:val="24"/>
        </w:rPr>
        <w:t>am</w:t>
      </w:r>
      <w:r w:rsidR="009324D9">
        <w:rPr>
          <w:bCs/>
          <w:sz w:val="24"/>
          <w:szCs w:val="24"/>
        </w:rPr>
        <w:t>e</w:t>
      </w:r>
      <w:r w:rsidR="00B11394" w:rsidRPr="00B11394">
        <w:rPr>
          <w:bCs/>
          <w:sz w:val="24"/>
          <w:szCs w:val="24"/>
        </w:rPr>
        <w:t xml:space="preserve"> </w:t>
      </w:r>
      <w:r w:rsidR="00B11394" w:rsidRPr="00E535E9">
        <w:rPr>
          <w:bCs/>
          <w:sz w:val="24"/>
          <w:szCs w:val="24"/>
        </w:rPr>
        <w:t>tinkamai</w:t>
      </w:r>
      <w:r w:rsidR="009324D9">
        <w:rPr>
          <w:bCs/>
          <w:sz w:val="24"/>
          <w:szCs w:val="24"/>
        </w:rPr>
        <w:t xml:space="preserve"> </w:t>
      </w:r>
      <w:r w:rsidR="00990EF4" w:rsidRPr="00E535E9">
        <w:rPr>
          <w:bCs/>
          <w:sz w:val="24"/>
          <w:szCs w:val="24"/>
        </w:rPr>
        <w:t>reglamentuoti prašymų teikimą</w:t>
      </w:r>
      <w:r>
        <w:rPr>
          <w:bCs/>
          <w:sz w:val="24"/>
          <w:szCs w:val="24"/>
        </w:rPr>
        <w:t xml:space="preserve"> </w:t>
      </w:r>
      <w:r w:rsidR="00B11394">
        <w:rPr>
          <w:bCs/>
          <w:sz w:val="24"/>
          <w:szCs w:val="24"/>
        </w:rPr>
        <w:t>bei</w:t>
      </w:r>
      <w:r w:rsidR="00990EF4" w:rsidRPr="00E535E9">
        <w:rPr>
          <w:bCs/>
          <w:sz w:val="24"/>
          <w:szCs w:val="24"/>
        </w:rPr>
        <w:t xml:space="preserve"> </w:t>
      </w:r>
      <w:r w:rsidR="00990EF4"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kompensuojamų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išlaid</w:t>
      </w:r>
      <w:r w:rsidR="00990EF4" w:rsidRPr="00E535E9">
        <w:rPr>
          <w:rFonts w:ascii="TimesNewRomanPS-BoldMT CE" w:hAnsi="TimesNewRomanPS-BoldMT CE" w:cs="TimesNewRomanPS-BoldMT CE"/>
          <w:bCs/>
          <w:sz w:val="24"/>
          <w:szCs w:val="24"/>
        </w:rPr>
        <w:t>ų apmokėjimo tvarką</w:t>
      </w:r>
      <w:r w:rsidR="00990EF4" w:rsidRPr="00E535E9">
        <w:rPr>
          <w:sz w:val="24"/>
          <w:szCs w:val="24"/>
          <w:lang w:eastAsia="ar-SA"/>
        </w:rPr>
        <w:t>.</w:t>
      </w:r>
    </w:p>
    <w:p w14:paraId="09D94A6A" w14:textId="77777777" w:rsidR="00990EF4" w:rsidRPr="00E535E9" w:rsidRDefault="00990EF4" w:rsidP="00990EF4">
      <w:pPr>
        <w:ind w:firstLine="720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2. Siūlomos teisinio reguliavimo nuostatos </w:t>
      </w:r>
    </w:p>
    <w:p w14:paraId="2B8CF0B0" w14:textId="26285DCA" w:rsidR="00657148" w:rsidRPr="00E535E9" w:rsidRDefault="00B11394" w:rsidP="00002ACC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Aprašas keičiamas panaikinant jo nuostatas, susijusias su reikalavimu </w:t>
      </w:r>
      <w:r w:rsidR="00057BA7">
        <w:rPr>
          <w:bCs/>
          <w:sz w:val="24"/>
          <w:szCs w:val="24"/>
        </w:rPr>
        <w:t xml:space="preserve">kartu su prašymu dalinei kompensacijai gauti </w:t>
      </w:r>
      <w:r>
        <w:rPr>
          <w:bCs/>
          <w:sz w:val="24"/>
          <w:szCs w:val="24"/>
        </w:rPr>
        <w:t xml:space="preserve">pateikti </w:t>
      </w:r>
      <w:r w:rsidR="00057BA7">
        <w:rPr>
          <w:bCs/>
          <w:sz w:val="24"/>
          <w:szCs w:val="24"/>
        </w:rPr>
        <w:t xml:space="preserve">individualių </w:t>
      </w:r>
      <w:r>
        <w:rPr>
          <w:bCs/>
          <w:sz w:val="24"/>
          <w:szCs w:val="24"/>
        </w:rPr>
        <w:t>nuotekų valyklų statybos leidimus</w:t>
      </w:r>
      <w:r w:rsidR="00990EF4" w:rsidRPr="00E535E9">
        <w:rPr>
          <w:sz w:val="24"/>
          <w:szCs w:val="24"/>
          <w:lang w:eastAsia="ru-RU"/>
        </w:rPr>
        <w:t>.</w:t>
      </w:r>
    </w:p>
    <w:p w14:paraId="62BB6F68" w14:textId="77777777" w:rsidR="00990EF4" w:rsidRPr="00E535E9" w:rsidRDefault="00990EF4" w:rsidP="00990EF4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3. Laukiami rezultatai</w:t>
      </w:r>
    </w:p>
    <w:p w14:paraId="55649F48" w14:textId="3FB5BA38" w:rsidR="00990EF4" w:rsidRPr="00E535E9" w:rsidRDefault="007907C0" w:rsidP="00990EF4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>Aprašo nuostatos atitiks</w:t>
      </w:r>
      <w:r w:rsidR="00057BA7">
        <w:rPr>
          <w:rFonts w:ascii="TimesNewRomanPS-BoldMT CE" w:hAnsi="TimesNewRomanPS-BoldMT CE" w:cs="TimesNewRomanPS-BoldMT CE"/>
          <w:bCs/>
          <w:sz w:val="24"/>
          <w:szCs w:val="24"/>
        </w:rPr>
        <w:t xml:space="preserve"> aktualius individualių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nuotekų valy</w:t>
      </w:r>
      <w:r w:rsidR="00057BA7">
        <w:rPr>
          <w:bCs/>
          <w:sz w:val="24"/>
          <w:szCs w:val="24"/>
        </w:rPr>
        <w:t>mo įrengini</w:t>
      </w:r>
      <w:r>
        <w:rPr>
          <w:bCs/>
          <w:sz w:val="24"/>
          <w:szCs w:val="24"/>
        </w:rPr>
        <w:t>ų statybą reglamentuojančius teisės aktus</w:t>
      </w:r>
      <w:r w:rsidR="00990EF4" w:rsidRPr="00E535E9">
        <w:rPr>
          <w:sz w:val="24"/>
          <w:szCs w:val="24"/>
        </w:rPr>
        <w:t>.</w:t>
      </w:r>
    </w:p>
    <w:p w14:paraId="2C5EC38E" w14:textId="77777777" w:rsidR="00E535E9" w:rsidRPr="00E535E9" w:rsidRDefault="00E535E9" w:rsidP="00E535E9">
      <w:pPr>
        <w:ind w:left="709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4. Lėšų poreikis ir šaltiniai </w:t>
      </w:r>
    </w:p>
    <w:p w14:paraId="4E155E4F" w14:textId="02837671" w:rsidR="00E535E9" w:rsidRPr="00E535E9" w:rsidRDefault="007907C0" w:rsidP="00E535E9">
      <w:pPr>
        <w:ind w:right="72" w:firstLine="720"/>
        <w:jc w:val="both"/>
        <w:rPr>
          <w:szCs w:val="24"/>
        </w:rPr>
      </w:pPr>
      <w:r>
        <w:rPr>
          <w:szCs w:val="24"/>
        </w:rPr>
        <w:t>Sprendimo įgyvendinimui lėšų poreikio nėra</w:t>
      </w:r>
      <w:r w:rsidR="00E535E9" w:rsidRPr="00E535E9">
        <w:rPr>
          <w:szCs w:val="24"/>
        </w:rPr>
        <w:t>.</w:t>
      </w:r>
    </w:p>
    <w:p w14:paraId="0FFC13CE" w14:textId="77777777" w:rsidR="00E535E9" w:rsidRPr="00E535E9" w:rsidRDefault="00E535E9" w:rsidP="00E535E9">
      <w:pPr>
        <w:ind w:firstLine="720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5. Kiti sprendimui priimti reikalingi pagrindimai, skaičiavimai ar paaiškinimai</w:t>
      </w:r>
    </w:p>
    <w:p w14:paraId="2C39029D" w14:textId="1342A99A" w:rsidR="00002ACC" w:rsidRPr="00E535E9" w:rsidRDefault="009324D9" w:rsidP="00002AC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535E9">
        <w:rPr>
          <w:sz w:val="24"/>
          <w:szCs w:val="24"/>
        </w:rPr>
        <w:t xml:space="preserve">tliktas antikorupcinis </w:t>
      </w:r>
      <w:r>
        <w:rPr>
          <w:sz w:val="24"/>
          <w:szCs w:val="24"/>
        </w:rPr>
        <w:t>s</w:t>
      </w:r>
      <w:r w:rsidR="00002ACC" w:rsidRPr="00E535E9">
        <w:rPr>
          <w:sz w:val="24"/>
          <w:szCs w:val="24"/>
        </w:rPr>
        <w:t>prendimo projekt</w:t>
      </w:r>
      <w:r>
        <w:rPr>
          <w:sz w:val="24"/>
          <w:szCs w:val="24"/>
        </w:rPr>
        <w:t xml:space="preserve">o </w:t>
      </w:r>
      <w:r w:rsidR="00002ACC" w:rsidRPr="00E535E9">
        <w:rPr>
          <w:sz w:val="24"/>
          <w:szCs w:val="24"/>
        </w:rPr>
        <w:t>vertinimas.</w:t>
      </w:r>
    </w:p>
    <w:p w14:paraId="47F7A7CD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119C5F5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28F08B6C" w14:textId="02ED3513" w:rsidR="00002ACC" w:rsidRPr="00E535E9" w:rsidRDefault="00002ACC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 w:rsidRPr="00E535E9">
        <w:rPr>
          <w:sz w:val="24"/>
          <w:szCs w:val="24"/>
          <w:lang w:eastAsia="lt-LT"/>
        </w:rPr>
        <w:t>Vedėjas</w:t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  <w:t xml:space="preserve">           </w:t>
      </w:r>
      <w:r w:rsidRPr="00E535E9">
        <w:rPr>
          <w:sz w:val="24"/>
          <w:szCs w:val="24"/>
          <w:lang w:eastAsia="lt-LT"/>
        </w:rPr>
        <w:tab/>
        <w:t xml:space="preserve">                                                  Rimas Samkus</w:t>
      </w:r>
    </w:p>
    <w:p w14:paraId="0C4D6ABB" w14:textId="77777777" w:rsidR="00401DF3" w:rsidRPr="00401DF3" w:rsidRDefault="00401DF3" w:rsidP="00401DF3">
      <w:pPr>
        <w:spacing w:before="100" w:beforeAutospacing="1" w:after="100" w:afterAutospacing="1"/>
        <w:jc w:val="center"/>
        <w:textAlignment w:val="baseline"/>
        <w:rPr>
          <w:szCs w:val="24"/>
          <w:lang w:eastAsia="lt-LT"/>
        </w:rPr>
      </w:pPr>
      <w:r w:rsidRPr="00401DF3">
        <w:rPr>
          <w:rFonts w:ascii="Segoe UI" w:hAnsi="Segoe UI" w:cs="Segoe UI"/>
          <w:sz w:val="18"/>
          <w:szCs w:val="18"/>
          <w:lang w:val="en-GB" w:eastAsia="lt-LT"/>
        </w:rPr>
        <w:t> </w:t>
      </w:r>
    </w:p>
    <w:sectPr w:rsidR="00401DF3" w:rsidRPr="00401DF3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D70F" w14:textId="77777777" w:rsidR="001A2B5B" w:rsidRDefault="001A2B5B">
      <w:r>
        <w:separator/>
      </w:r>
    </w:p>
  </w:endnote>
  <w:endnote w:type="continuationSeparator" w:id="0">
    <w:p w14:paraId="32CFB1AF" w14:textId="77777777" w:rsidR="001A2B5B" w:rsidRDefault="001A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B9B6" w14:textId="77777777" w:rsidR="001A2B5B" w:rsidRDefault="001A2B5B">
      <w:r>
        <w:separator/>
      </w:r>
    </w:p>
  </w:footnote>
  <w:footnote w:type="continuationSeparator" w:id="0">
    <w:p w14:paraId="41F21E6F" w14:textId="77777777" w:rsidR="001A2B5B" w:rsidRDefault="001A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38048DD"/>
    <w:multiLevelType w:val="hybridMultilevel"/>
    <w:tmpl w:val="40BA815A"/>
    <w:lvl w:ilvl="0" w:tplc="33E0723E">
      <w:start w:val="1"/>
      <w:numFmt w:val="decimal"/>
      <w:lvlText w:val="%1."/>
      <w:lvlJc w:val="left"/>
      <w:pPr>
        <w:ind w:left="1069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2339849">
    <w:abstractNumId w:val="1"/>
  </w:num>
  <w:num w:numId="2" w16cid:durableId="1237981336">
    <w:abstractNumId w:val="10"/>
  </w:num>
  <w:num w:numId="3" w16cid:durableId="1790127497">
    <w:abstractNumId w:val="3"/>
  </w:num>
  <w:num w:numId="4" w16cid:durableId="2013481890">
    <w:abstractNumId w:val="15"/>
  </w:num>
  <w:num w:numId="5" w16cid:durableId="798719453">
    <w:abstractNumId w:val="13"/>
  </w:num>
  <w:num w:numId="6" w16cid:durableId="350953329">
    <w:abstractNumId w:val="0"/>
  </w:num>
  <w:num w:numId="7" w16cid:durableId="1406534056">
    <w:abstractNumId w:val="12"/>
  </w:num>
  <w:num w:numId="8" w16cid:durableId="1895384614">
    <w:abstractNumId w:val="9"/>
  </w:num>
  <w:num w:numId="9" w16cid:durableId="599534544">
    <w:abstractNumId w:val="4"/>
  </w:num>
  <w:num w:numId="10" w16cid:durableId="143917879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1354380503">
    <w:abstractNumId w:val="11"/>
  </w:num>
  <w:num w:numId="12" w16cid:durableId="419716325">
    <w:abstractNumId w:val="6"/>
  </w:num>
  <w:num w:numId="13" w16cid:durableId="191310131">
    <w:abstractNumId w:val="2"/>
  </w:num>
  <w:num w:numId="14" w16cid:durableId="1154907686">
    <w:abstractNumId w:val="5"/>
  </w:num>
  <w:num w:numId="15" w16cid:durableId="2142459532">
    <w:abstractNumId w:val="14"/>
  </w:num>
  <w:num w:numId="16" w16cid:durableId="981737238">
    <w:abstractNumId w:val="8"/>
  </w:num>
  <w:num w:numId="17" w16cid:durableId="44354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4362C"/>
    <w:rsid w:val="00052B28"/>
    <w:rsid w:val="00057BA7"/>
    <w:rsid w:val="00062BBD"/>
    <w:rsid w:val="000646B3"/>
    <w:rsid w:val="00064A3E"/>
    <w:rsid w:val="00067B71"/>
    <w:rsid w:val="00073138"/>
    <w:rsid w:val="000843A9"/>
    <w:rsid w:val="0009669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2B5B"/>
    <w:rsid w:val="001A59C4"/>
    <w:rsid w:val="001B382E"/>
    <w:rsid w:val="001C5670"/>
    <w:rsid w:val="001E119B"/>
    <w:rsid w:val="001E5A1D"/>
    <w:rsid w:val="001F57B5"/>
    <w:rsid w:val="001F6F13"/>
    <w:rsid w:val="00203A75"/>
    <w:rsid w:val="0020488B"/>
    <w:rsid w:val="00213200"/>
    <w:rsid w:val="00216D73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1321"/>
    <w:rsid w:val="003C5A92"/>
    <w:rsid w:val="003D1CF4"/>
    <w:rsid w:val="003D555A"/>
    <w:rsid w:val="003D7671"/>
    <w:rsid w:val="003E73C5"/>
    <w:rsid w:val="003F1E28"/>
    <w:rsid w:val="00401068"/>
    <w:rsid w:val="00401DF3"/>
    <w:rsid w:val="00410C88"/>
    <w:rsid w:val="00413E59"/>
    <w:rsid w:val="00415E2B"/>
    <w:rsid w:val="00437AC9"/>
    <w:rsid w:val="004427D2"/>
    <w:rsid w:val="00444242"/>
    <w:rsid w:val="00451E7C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7BA"/>
    <w:rsid w:val="00653A39"/>
    <w:rsid w:val="00654670"/>
    <w:rsid w:val="00657148"/>
    <w:rsid w:val="00657E09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26C5"/>
    <w:rsid w:val="00755066"/>
    <w:rsid w:val="00771EB6"/>
    <w:rsid w:val="00782791"/>
    <w:rsid w:val="00784F55"/>
    <w:rsid w:val="007907C0"/>
    <w:rsid w:val="00792961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189C"/>
    <w:rsid w:val="008C2BCD"/>
    <w:rsid w:val="008D4881"/>
    <w:rsid w:val="008D7CA0"/>
    <w:rsid w:val="008E5749"/>
    <w:rsid w:val="008F23F3"/>
    <w:rsid w:val="008F595E"/>
    <w:rsid w:val="00912D33"/>
    <w:rsid w:val="00921544"/>
    <w:rsid w:val="00923F9B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F423A"/>
    <w:rsid w:val="00AF4D6D"/>
    <w:rsid w:val="00B06611"/>
    <w:rsid w:val="00B11394"/>
    <w:rsid w:val="00B11B44"/>
    <w:rsid w:val="00B15D77"/>
    <w:rsid w:val="00B21AF6"/>
    <w:rsid w:val="00B236DA"/>
    <w:rsid w:val="00B25F72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B062E"/>
    <w:rsid w:val="00CB16C1"/>
    <w:rsid w:val="00CB43E2"/>
    <w:rsid w:val="00CC35B9"/>
    <w:rsid w:val="00CD1C54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12BFE"/>
    <w:rsid w:val="00F16137"/>
    <w:rsid w:val="00F16A7F"/>
    <w:rsid w:val="00F30D2C"/>
    <w:rsid w:val="00F3111E"/>
    <w:rsid w:val="00F31A03"/>
    <w:rsid w:val="00F458A5"/>
    <w:rsid w:val="00F710D7"/>
    <w:rsid w:val="00F7158B"/>
    <w:rsid w:val="00F87607"/>
    <w:rsid w:val="00F94A56"/>
    <w:rsid w:val="00F97C86"/>
    <w:rsid w:val="00FB3059"/>
    <w:rsid w:val="00FD712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88AB-3AB2-4FF1-BC95-185C28C4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2289</Words>
  <Characters>1305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2</cp:revision>
  <cp:lastPrinted>2020-02-20T12:45:00Z</cp:lastPrinted>
  <dcterms:created xsi:type="dcterms:W3CDTF">2023-02-08T07:05:00Z</dcterms:created>
  <dcterms:modified xsi:type="dcterms:W3CDTF">2023-02-08T07:05:00Z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