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86F" w:rsidRDefault="001F286F">
      <w:pPr>
        <w:pageBreakBefore/>
        <w:ind w:left="4089" w:firstLine="720"/>
      </w:pPr>
      <w:bookmarkStart w:id="0" w:name="_GoBack"/>
      <w:bookmarkEnd w:id="0"/>
      <w:r>
        <w:t>PATVIRTINTA</w:t>
      </w:r>
    </w:p>
    <w:p w:rsidR="001F286F" w:rsidRDefault="001F286F">
      <w:pPr>
        <w:ind w:left="4089" w:firstLine="720"/>
      </w:pPr>
      <w:r>
        <w:t xml:space="preserve">Panevėžio rajono savivaldybės </w:t>
      </w:r>
    </w:p>
    <w:p w:rsidR="001F286F" w:rsidRDefault="001F286F">
      <w:pPr>
        <w:ind w:left="4089" w:firstLine="720"/>
      </w:pPr>
      <w:r>
        <w:t>administracijos direktoriaus</w:t>
      </w:r>
    </w:p>
    <w:p w:rsidR="001F286F" w:rsidRDefault="001F286F">
      <w:pPr>
        <w:ind w:left="4089" w:firstLine="720"/>
      </w:pPr>
      <w:r>
        <w:t>2014 m</w:t>
      </w:r>
      <w:r>
        <w:rPr>
          <w:color w:val="333333"/>
        </w:rPr>
        <w:t xml:space="preserve">. kovo </w:t>
      </w:r>
      <w:r w:rsidR="00186126">
        <w:rPr>
          <w:color w:val="333333"/>
        </w:rPr>
        <w:t>14</w:t>
      </w:r>
      <w:r>
        <w:rPr>
          <w:color w:val="333333"/>
        </w:rPr>
        <w:t xml:space="preserve"> </w:t>
      </w:r>
      <w:r>
        <w:t>d. įsakymu Nr. A-</w:t>
      </w:r>
      <w:r w:rsidR="00186126">
        <w:t>263</w:t>
      </w:r>
      <w:r>
        <w:t xml:space="preserve"> </w:t>
      </w:r>
    </w:p>
    <w:p w:rsidR="001F286F" w:rsidRDefault="001F286F">
      <w:pPr>
        <w:ind w:firstLine="709"/>
        <w:jc w:val="right"/>
      </w:pPr>
    </w:p>
    <w:p w:rsidR="001F286F" w:rsidRDefault="001F286F">
      <w:pPr>
        <w:ind w:firstLine="709"/>
        <w:jc w:val="both"/>
      </w:pPr>
    </w:p>
    <w:p w:rsidR="001F286F" w:rsidRDefault="001F286F">
      <w:pPr>
        <w:jc w:val="center"/>
        <w:rPr>
          <w:b/>
        </w:rPr>
      </w:pPr>
      <w:r>
        <w:rPr>
          <w:b/>
        </w:rPr>
        <w:t>PANEVĖŽIO RAJONO SAVIVALDYBĖS ADMINISTRACIJOS VIEŠŲJŲ PIRKIMŲ ORGANIZAVIMO TAISYKLĖS</w:t>
      </w:r>
    </w:p>
    <w:p w:rsidR="001F286F" w:rsidRDefault="001F286F">
      <w:pPr>
        <w:ind w:firstLine="709"/>
      </w:pPr>
    </w:p>
    <w:p w:rsidR="001F286F" w:rsidRDefault="001F286F">
      <w:pPr>
        <w:jc w:val="center"/>
        <w:rPr>
          <w:b/>
        </w:rPr>
      </w:pPr>
      <w:r>
        <w:rPr>
          <w:b/>
        </w:rPr>
        <w:t>I. BENDROSIOS NUOSTATOS</w:t>
      </w:r>
    </w:p>
    <w:p w:rsidR="001F286F" w:rsidRDefault="001F286F">
      <w:pPr>
        <w:ind w:left="360" w:firstLine="709"/>
        <w:jc w:val="both"/>
      </w:pPr>
    </w:p>
    <w:p w:rsidR="001F286F" w:rsidRDefault="001F286F">
      <w:pPr>
        <w:ind w:firstLine="709"/>
        <w:jc w:val="both"/>
      </w:pPr>
      <w:r>
        <w:t xml:space="preserve">1. Panevėžio rajono savivaldybės administracijos viešųjų pirkimų organizavimo taisyklės (toliau </w:t>
      </w:r>
      <w:r>
        <w:rPr>
          <w:bCs/>
        </w:rPr>
        <w:t>– Taisyklės</w:t>
      </w:r>
      <w:r>
        <w:t xml:space="preserve">) reglamentuoja Savivaldybės administracijos (toliau – Perkančioji organizacija) numatomų vykdyti prekių, paslaugų ir darbų viešųjų pirkimų (toliau </w:t>
      </w:r>
      <w:r>
        <w:rPr>
          <w:bCs/>
        </w:rPr>
        <w:t xml:space="preserve">– </w:t>
      </w:r>
      <w:r>
        <w:t>pirkimai) organizavimo, įskaitant dokumentų rengimą, tvarką, nustato viešojo pirkimo procedūrose dalyvaujančių asmenų funkcijas ir atsakomybę, kitus su Perkančiosios organizacijos numatomais vykdyti ir/ar vykdomais pirkimais susijusius klausimus.</w:t>
      </w:r>
    </w:p>
    <w:p w:rsidR="001F286F" w:rsidRDefault="001F286F">
      <w:pPr>
        <w:ind w:firstLine="709"/>
        <w:jc w:val="both"/>
        <w:rPr>
          <w:rFonts w:eastAsia="Times New Roman" w:cs="Times New Roman"/>
        </w:rPr>
      </w:pPr>
      <w:r>
        <w:t xml:space="preserve">2. </w:t>
      </w:r>
      <w:r>
        <w:rPr>
          <w:rFonts w:eastAsia="Times New Roman" w:cs="Times New Roman"/>
        </w:rPr>
        <w:t>Planuodama, organizuodama ir atlikdama pirkimus, vykdydama pirkimų sutartis, Perkančioji organizacija vadovaujasi Viešųjų pirkimų įstatymu, kitais įstatymais ir įstatymo įgyvendinamaisiais teisės aktais, Taisyklėmis ir kitais Perkančiosios organizacijos priimtais teisės aktais.</w:t>
      </w:r>
    </w:p>
    <w:p w:rsidR="001F286F" w:rsidRDefault="001F286F">
      <w:pPr>
        <w:ind w:firstLine="709"/>
        <w:jc w:val="both"/>
      </w:pPr>
      <w:r>
        <w:t>3. Taisyklėse vartojamos sąvokos:</w:t>
      </w:r>
    </w:p>
    <w:p w:rsidR="001F286F" w:rsidRDefault="001F286F">
      <w:pPr>
        <w:ind w:firstLine="709"/>
        <w:jc w:val="both"/>
      </w:pPr>
      <w:r>
        <w:t xml:space="preserve">3.1. </w:t>
      </w:r>
      <w:r>
        <w:rPr>
          <w:b/>
          <w:bCs/>
        </w:rPr>
        <w:t xml:space="preserve">Pirkimų organizavimas </w:t>
      </w:r>
      <w:r>
        <w:rPr>
          <w:bCs/>
        </w:rPr>
        <w:t>–</w:t>
      </w:r>
      <w:r>
        <w:rPr>
          <w:b/>
          <w:bCs/>
        </w:rPr>
        <w:t xml:space="preserve"> </w:t>
      </w:r>
      <w:r>
        <w:t>Perkančiosios organizacijos vadovo veiksmai, kuriant sistemą, apimančią atsakingų asmenų paskyrimą, jų funkcijų, teisių, pareigų ir atsakomybės nustatymą, kuria siekiama tinkamo pirkimų ir pirkimų sutarčių vykdymo, racionaliai naudojant tam skirtas lėšas ir žmogiškuosius išteklius.</w:t>
      </w:r>
    </w:p>
    <w:p w:rsidR="001F286F" w:rsidRDefault="001F286F">
      <w:pPr>
        <w:ind w:firstLine="709"/>
        <w:jc w:val="both"/>
      </w:pPr>
      <w:r>
        <w:t>3.2.</w:t>
      </w:r>
      <w:r>
        <w:rPr>
          <w:b/>
        </w:rPr>
        <w:t xml:space="preserve"> </w:t>
      </w:r>
      <w:r>
        <w:rPr>
          <w:b/>
          <w:bCs/>
        </w:rPr>
        <w:t xml:space="preserve">Pirkimo inicijavimas </w:t>
      </w:r>
      <w:r>
        <w:rPr>
          <w:bCs/>
        </w:rPr>
        <w:t xml:space="preserve">– </w:t>
      </w:r>
      <w:r>
        <w:t>procesas, kurio metu pasirengiama vykdyti konkretų pirkimą:</w:t>
      </w:r>
    </w:p>
    <w:p w:rsidR="001F286F" w:rsidRDefault="001F286F">
      <w:pPr>
        <w:ind w:firstLine="709"/>
        <w:jc w:val="both"/>
      </w:pPr>
      <w:r>
        <w:t>3.2.1. Taisyklių nustatyta tvarka inicijuojamas pirkimas;</w:t>
      </w:r>
    </w:p>
    <w:p w:rsidR="001F286F" w:rsidRDefault="001F286F">
      <w:pPr>
        <w:ind w:firstLine="709"/>
        <w:jc w:val="both"/>
      </w:pPr>
      <w:r>
        <w:t>3.2.2. Taisyklių nustatyta tvarka viešojo pirkimo komisijos arba pirkimo organizatoriaus atliekamas pirkimas;</w:t>
      </w:r>
    </w:p>
    <w:p w:rsidR="001F286F" w:rsidRDefault="001F286F">
      <w:pPr>
        <w:ind w:firstLine="709"/>
        <w:jc w:val="both"/>
      </w:pPr>
      <w:r>
        <w:t>3.2.3. Taisyklių nustatyta tvarka pirkimo dokumentų parengimas bei patvirtinimas;</w:t>
      </w:r>
    </w:p>
    <w:p w:rsidR="001F286F" w:rsidRDefault="001F286F">
      <w:pPr>
        <w:ind w:firstLine="709"/>
        <w:jc w:val="both"/>
      </w:pPr>
      <w:r>
        <w:t>3.2.4. kitų pirkimui vykdyti būtinų parengiamųjų darbų atlikimas.</w:t>
      </w:r>
    </w:p>
    <w:p w:rsidR="001F286F" w:rsidRDefault="001F286F">
      <w:pPr>
        <w:ind w:firstLine="709"/>
        <w:jc w:val="both"/>
      </w:pPr>
      <w:r>
        <w:rPr>
          <w:bCs/>
        </w:rPr>
        <w:t>3.3.</w:t>
      </w:r>
      <w:r>
        <w:rPr>
          <w:b/>
          <w:bCs/>
        </w:rPr>
        <w:t xml:space="preserve"> Pirkimo iniciatorius </w:t>
      </w:r>
      <w:r>
        <w:rPr>
          <w:bCs/>
        </w:rPr>
        <w:t>– Panevėžio rajono savivaldybės administracijos</w:t>
      </w:r>
      <w:r>
        <w:t xml:space="preserve"> struktūrinių padalinių vadovai, seniūnai, kurie nurodė poreikį įsigyti reikalingų prekių, paslaugų arba darbų ir kurie koordinuoja (organizuoja) Perkančiosios organizacijos sudarytose pirkimo sutartyse numatytų įsipareigojimų vykdymą, pristatymo (atlikimo, teikimo) terminų laikymąsi, prekių, paslaugų ir darbų atitiktį pirkimo sutartyse numatytiems kokybiniams ir kitiems reikalavimams, taip pat inicijuoja ar teikia pasiūlymus dėl pirkimo sutarčių pratęsimo, nutraukimo, teisinių pasekmių tiekėjui, nevykdančiam ar netinkamai vykdančiam pirkimų sutartyje nustatytus įsipareigojimus, taikymo. Seniūnijų asignavimams – seniūnijų vyr</w:t>
      </w:r>
      <w:r w:rsidR="00907FFE">
        <w:t>.</w:t>
      </w:r>
      <w:r>
        <w:t xml:space="preserve"> raštvedžiai.</w:t>
      </w:r>
    </w:p>
    <w:p w:rsidR="001F286F" w:rsidRDefault="001F286F">
      <w:pPr>
        <w:ind w:firstLine="709"/>
        <w:jc w:val="both"/>
      </w:pPr>
      <w:r>
        <w:t>3.4.</w:t>
      </w:r>
      <w:r>
        <w:rPr>
          <w:b/>
        </w:rPr>
        <w:t xml:space="preserve"> Pirkimo organizatorius</w:t>
      </w:r>
      <w:r>
        <w:t xml:space="preserve"> – Perkančiosios organizacijos vadovo paskirtas darbuotojas, kuris Perkančiosios organizacijos nustatyta tvarka organizuoja ir atlieka mažos vertės pirkimus, kai tokiems pirkimams atlikti nesudaroma Viešojo pirkimo komisija. </w:t>
      </w:r>
    </w:p>
    <w:p w:rsidR="001F286F" w:rsidRDefault="001F286F">
      <w:pPr>
        <w:pStyle w:val="Bodytext"/>
        <w:spacing w:line="240" w:lineRule="auto"/>
        <w:ind w:firstLine="709"/>
        <w:rPr>
          <w:color w:val="auto"/>
          <w:spacing w:val="-2"/>
        </w:rPr>
      </w:pPr>
      <w:r>
        <w:rPr>
          <w:color w:val="auto"/>
          <w:spacing w:val="-2"/>
        </w:rPr>
        <w:t>3.5.</w:t>
      </w:r>
      <w:r>
        <w:rPr>
          <w:b/>
          <w:color w:val="auto"/>
          <w:spacing w:val="-2"/>
        </w:rPr>
        <w:t xml:space="preserve"> Viešojo pirkimo komisija </w:t>
      </w:r>
      <w:r w:rsidRPr="00907FFE">
        <w:rPr>
          <w:color w:val="auto"/>
          <w:spacing w:val="-2"/>
        </w:rPr>
        <w:t>(toliau – Komisija)</w:t>
      </w:r>
      <w:r>
        <w:rPr>
          <w:color w:val="auto"/>
          <w:spacing w:val="-2"/>
        </w:rPr>
        <w:t xml:space="preserve"> – </w:t>
      </w:r>
      <w:r>
        <w:rPr>
          <w:bCs/>
          <w:color w:val="auto"/>
          <w:spacing w:val="-2"/>
        </w:rPr>
        <w:t>Perkančiosios organizacijos vadovo įsakymu iš ne mažiau kaip 3 asmenų sudaryta komisija, kuri Perkančiosios organizacijos nustatyta tvarka organizuoja ir atlieka pirkimus.</w:t>
      </w:r>
      <w:r>
        <w:rPr>
          <w:color w:val="auto"/>
          <w:spacing w:val="-2"/>
        </w:rPr>
        <w:t xml:space="preserve"> </w:t>
      </w:r>
    </w:p>
    <w:p w:rsidR="001F286F" w:rsidRDefault="001F286F">
      <w:pPr>
        <w:ind w:firstLine="709"/>
        <w:jc w:val="both"/>
      </w:pPr>
      <w:r>
        <w:rPr>
          <w:bCs/>
        </w:rPr>
        <w:t>3.6.</w:t>
      </w:r>
      <w:r>
        <w:rPr>
          <w:b/>
          <w:bCs/>
        </w:rPr>
        <w:t xml:space="preserve"> Pirkimo administratorius </w:t>
      </w:r>
      <w:r>
        <w:rPr>
          <w:bCs/>
        </w:rPr>
        <w:t xml:space="preserve">– </w:t>
      </w:r>
      <w:r>
        <w:t xml:space="preserve">Perkančiosios organizacijos vadovo paskirtas darbuotojas, atsakingas už pirkimų plano sudarymą, pirkimų planavimo ir inicijavimo procedūrų koordinavimą. </w:t>
      </w:r>
    </w:p>
    <w:p w:rsidR="001F286F" w:rsidRDefault="001F286F">
      <w:pPr>
        <w:ind w:firstLine="709"/>
        <w:jc w:val="both"/>
      </w:pPr>
      <w:r>
        <w:rPr>
          <w:bCs/>
        </w:rPr>
        <w:t>3.</w:t>
      </w:r>
      <w:r>
        <w:rPr>
          <w:bCs/>
          <w:lang w:val="en-US"/>
        </w:rPr>
        <w:t>7</w:t>
      </w:r>
      <w:r>
        <w:rPr>
          <w:bCs/>
        </w:rPr>
        <w:t>.</w:t>
      </w:r>
      <w:r>
        <w:rPr>
          <w:b/>
          <w:bCs/>
        </w:rPr>
        <w:t xml:space="preserve"> Prekių, paslaugų ar darbų poreikio sąrašas </w:t>
      </w:r>
      <w:r>
        <w:t>(toliau – pirkimų sąrašas)</w:t>
      </w:r>
      <w:r>
        <w:rPr>
          <w:b/>
          <w:bCs/>
        </w:rPr>
        <w:t xml:space="preserve"> </w:t>
      </w:r>
      <w:r>
        <w:rPr>
          <w:bCs/>
        </w:rPr>
        <w:t>– p</w:t>
      </w:r>
      <w:r>
        <w:t xml:space="preserve">irkimų iniciatoriaus parengta susisteminta informacija apie ateinančiais biudžetiniais metais reikalingas pirkti prekes, paslaugas ir darbus, įskaitant ir vidaus sandorius (1 priedas). </w:t>
      </w:r>
    </w:p>
    <w:p w:rsidR="001F286F" w:rsidRDefault="001F286F">
      <w:pPr>
        <w:ind w:firstLine="709"/>
        <w:jc w:val="both"/>
      </w:pPr>
      <w:r>
        <w:t xml:space="preserve">3.8. </w:t>
      </w:r>
      <w:r>
        <w:rPr>
          <w:b/>
          <w:bCs/>
        </w:rPr>
        <w:t xml:space="preserve">Viešojo pirkimo paraiška </w:t>
      </w:r>
      <w:r>
        <w:rPr>
          <w:bCs/>
        </w:rPr>
        <w:t xml:space="preserve">– </w:t>
      </w:r>
      <w:r>
        <w:t>Pirkimo iniciatoriaus parengtas ir konkrečiam pirkimui vykdyti skirtas dokumentas (2, 4,</w:t>
      </w:r>
      <w:r w:rsidR="00907FFE">
        <w:t xml:space="preserve"> </w:t>
      </w:r>
      <w:r>
        <w:t>5 priedai).</w:t>
      </w:r>
    </w:p>
    <w:p w:rsidR="001F286F" w:rsidRDefault="001F286F">
      <w:pPr>
        <w:ind w:firstLine="709"/>
        <w:jc w:val="both"/>
      </w:pPr>
      <w:r>
        <w:lastRenderedPageBreak/>
        <w:t>3.9.</w:t>
      </w:r>
      <w:r>
        <w:rPr>
          <w:b/>
        </w:rPr>
        <w:t xml:space="preserve"> Atliktų pirkimų</w:t>
      </w:r>
      <w:r>
        <w:t xml:space="preserve"> </w:t>
      </w:r>
      <w:r>
        <w:rPr>
          <w:b/>
        </w:rPr>
        <w:t>registracijos žurnalas</w:t>
      </w:r>
      <w:r>
        <w:t xml:space="preserve"> – Perkančiosios organizacijos dokumentas (popieriuje ar skaitmeninėje laikmenoje), skirtas registruoti Perkančiosios organizacijos atliktus pirkimus.</w:t>
      </w:r>
    </w:p>
    <w:p w:rsidR="001F286F" w:rsidRDefault="001F286F">
      <w:pPr>
        <w:jc w:val="both"/>
      </w:pPr>
      <w:r>
        <w:rPr>
          <w:b/>
          <w:bCs/>
        </w:rPr>
        <w:tab/>
      </w:r>
      <w:r>
        <w:rPr>
          <w:bCs/>
        </w:rPr>
        <w:t>3.10.</w:t>
      </w:r>
      <w:r>
        <w:rPr>
          <w:b/>
          <w:bCs/>
        </w:rPr>
        <w:t xml:space="preserve"> Pirkimų planas </w:t>
      </w:r>
      <w:r>
        <w:t>– Perkančiosios organizacijos parengtas ir patvirtintas einamaisiais biudžetiniais metais planuojamų vykdyti prekių, paslaugų ir darbų pirkimų sąrašas.</w:t>
      </w:r>
    </w:p>
    <w:p w:rsidR="001F286F" w:rsidRDefault="001F286F">
      <w:pPr>
        <w:ind w:firstLine="709"/>
        <w:jc w:val="both"/>
      </w:pPr>
      <w:r>
        <w:rPr>
          <w:bCs/>
        </w:rPr>
        <w:t>3.11.</w:t>
      </w:r>
      <w:r>
        <w:rPr>
          <w:b/>
          <w:bCs/>
        </w:rPr>
        <w:t xml:space="preserve"> Pirkimų suvestinė </w:t>
      </w:r>
      <w:r>
        <w:rPr>
          <w:bCs/>
        </w:rPr>
        <w:t>–</w:t>
      </w:r>
      <w:r>
        <w:rPr>
          <w:b/>
          <w:bCs/>
        </w:rPr>
        <w:t xml:space="preserve"> </w:t>
      </w:r>
      <w:r>
        <w:t>Perkančios organizacijos parengta informacija apie visus biudžetiniais metais planuojamus vykdyti pirkimus, įskaitant mažos vertės pirkimus. Ši informacija kasmet iki kovo 15 dienos, o patikslinus pirkimų planą – nedelsiant, turi būti paskelbta CVP IS ir Perkančiosios organizacijos interneto tinklalapyje.</w:t>
      </w:r>
    </w:p>
    <w:p w:rsidR="001F286F" w:rsidRDefault="001F286F">
      <w:pPr>
        <w:jc w:val="both"/>
      </w:pPr>
    </w:p>
    <w:p w:rsidR="001F286F" w:rsidRDefault="001F286F">
      <w:pPr>
        <w:jc w:val="center"/>
        <w:rPr>
          <w:b/>
        </w:rPr>
      </w:pPr>
      <w:r>
        <w:rPr>
          <w:b/>
        </w:rPr>
        <w:t>II. VIEŠŲJŲ PIRKIMŲ ORGANIZAVIMAS</w:t>
      </w:r>
    </w:p>
    <w:p w:rsidR="001F286F" w:rsidRDefault="001F286F">
      <w:pPr>
        <w:ind w:left="360" w:firstLine="709"/>
        <w:jc w:val="both"/>
      </w:pPr>
    </w:p>
    <w:p w:rsidR="001F286F" w:rsidRDefault="001F286F">
      <w:pPr>
        <w:ind w:firstLine="709"/>
        <w:jc w:val="both"/>
        <w:rPr>
          <w:bCs/>
        </w:rPr>
      </w:pPr>
      <w:r>
        <w:rPr>
          <w:bCs/>
        </w:rPr>
        <w:t xml:space="preserve">4. Perkančiosios organizacijos reikmėms reikalingų pirkti prekių, paslaugų ar darbų poreikį formuoja Perkančiosios organizacijos iniciatoriai. Kiekvienas iniciatorius ne vėliau kaip iki einamųjų metų vasario 15 dienos pagal 1 </w:t>
      </w:r>
      <w:r>
        <w:rPr>
          <w:bCs/>
          <w:shd w:val="clear" w:color="auto" w:fill="FFFFFF"/>
        </w:rPr>
        <w:t>priede</w:t>
      </w:r>
      <w:r>
        <w:rPr>
          <w:bCs/>
        </w:rPr>
        <w:t xml:space="preserve"> pateiktą formą Pirkimų administratoriui pateikia pirkimų sąrašą (raštu ir elektroniniu paštu) apie einamiesiems metams planuojamų vykdyti prekių, paslaugų ir darbų viešąjį pirkimą. </w:t>
      </w:r>
    </w:p>
    <w:p w:rsidR="001F286F" w:rsidRDefault="001F286F">
      <w:pPr>
        <w:ind w:firstLine="709"/>
        <w:jc w:val="both"/>
        <w:rPr>
          <w:bCs/>
        </w:rPr>
      </w:pPr>
      <w:r>
        <w:rPr>
          <w:bCs/>
        </w:rPr>
        <w:t xml:space="preserve">5. Pirkimų administratorius pagal pirkimo iniciatorių pateiktą informaciją rengia ir ne vėliau kaip iki einamųjų metų kovo 10 dienos Perkančiosios organizacijos vadovui teikia tvirtinti </w:t>
      </w:r>
      <w:r w:rsidR="00907FFE">
        <w:t xml:space="preserve">pagal </w:t>
      </w:r>
      <w:r w:rsidR="00907FFE">
        <w:br/>
      </w:r>
      <w:r>
        <w:t xml:space="preserve">1 priede pateiktą formą numatomų pirkti Perkančiosios organizacijos reikmėms reikalingų darbų, prekių ir paslaugų </w:t>
      </w:r>
      <w:r>
        <w:rPr>
          <w:bCs/>
        </w:rPr>
        <w:t>einamųjų metų pirkimų plano projektą.</w:t>
      </w:r>
    </w:p>
    <w:p w:rsidR="001F286F" w:rsidRDefault="001F286F">
      <w:pPr>
        <w:pStyle w:val="Bodytext"/>
        <w:spacing w:line="240" w:lineRule="auto"/>
        <w:ind w:firstLine="709"/>
        <w:rPr>
          <w:color w:val="auto"/>
        </w:rPr>
      </w:pPr>
      <w:r>
        <w:rPr>
          <w:rStyle w:val="FontStyle19"/>
          <w:color w:val="auto"/>
          <w:sz w:val="24"/>
          <w:szCs w:val="24"/>
        </w:rPr>
        <w:t>6</w:t>
      </w:r>
      <w:r>
        <w:rPr>
          <w:color w:val="auto"/>
        </w:rPr>
        <w:t xml:space="preserve">. Pirkimo organizacijos vadovui patvirtinus pirkimų planą, </w:t>
      </w:r>
      <w:r>
        <w:rPr>
          <w:bCs/>
        </w:rPr>
        <w:t>pirkimų administratorius</w:t>
      </w:r>
      <w:r>
        <w:rPr>
          <w:color w:val="auto"/>
        </w:rPr>
        <w:t xml:space="preserve"> kasmet, ne vėliau kaip iki kovo 15 dienos, CVP IS ir papildomai Perkančiosios organizacijos interneto tinklalapyje adresu </w:t>
      </w:r>
      <w:hyperlink r:id="rId8" w:history="1">
        <w:r w:rsidRPr="00907FFE">
          <w:rPr>
            <w:rStyle w:val="Hipersaitas"/>
            <w:color w:val="auto"/>
            <w:u w:val="none"/>
          </w:rPr>
          <w:t>www.panrs.lt</w:t>
        </w:r>
      </w:hyperlink>
      <w:r>
        <w:rPr>
          <w:color w:val="auto"/>
        </w:rPr>
        <w:t xml:space="preserve"> skelbia tais metais planuojamų vykdyti visų viešųjų pirkimų (išskyrus mažos vertės ir Viešųjų pirkimų įstatymo 85 straipsnio 6 dalyje nurodytų supaprastintų pirkimų) bei pirkimų, nustatytų Viešųjų pirkimų įstatymo 10 straipsnio 5 dalyje, suvestinę (toliau – suvestinė). Suvestinėje informacija nurodoma ir suvestinė skelbiama, vadovaujantis Informacijos apie planuojamus vykdyti viešuosius pirkimus skelbimo Centrinėje viešųjų pirkimų informacinėje sistemoje tvarkos aprašu, patvirtintu Viešųjų pirkimų tarnybos direktoriaus 2012 m. rugsėjo 25 d. įsakymu Nr. 1S-211 (toliau – Informacijos apie planuojamus vykdyti pirkimus skelbimo CVP IS tvarkos aprašas).</w:t>
      </w:r>
    </w:p>
    <w:p w:rsidR="001F286F" w:rsidRDefault="001F286F">
      <w:pPr>
        <w:ind w:firstLine="709"/>
        <w:jc w:val="both"/>
      </w:pPr>
      <w:r>
        <w:t>7. Pirkimų planas keičiamas (tikslinamas) Perkančiosios organizacijos vadovo įsakymu. Už pirkimų plano pakeitimus (patikslinimus) yra atsakingi Pirkimų iniciatoriai, kurie siūlymą (raštiškai ir elektroniniu paštu) keisti (tikslinti) pirkimų planą pateikia pirkimų administratoriui, kuris rengia pirkimų plano pakeitimo (patikslinimo) projektą.</w:t>
      </w:r>
    </w:p>
    <w:p w:rsidR="001F286F" w:rsidRDefault="001F286F">
      <w:pPr>
        <w:ind w:firstLine="709"/>
        <w:jc w:val="both"/>
      </w:pPr>
      <w:r>
        <w:t>8. Perkančiosios organizacijos vadovui įsakymu patvirtinus pirkimų plano pakeitimą (patikslinimą), pirkimų administratorius privalo nedelsdamas patikslinti pirkimų suvestinę ir ją paskelbti šių Taisyklių 6 punkte nustatyta tvarka.</w:t>
      </w:r>
    </w:p>
    <w:p w:rsidR="001F286F" w:rsidRDefault="001F286F">
      <w:pPr>
        <w:pStyle w:val="Bodytext"/>
        <w:spacing w:line="240" w:lineRule="auto"/>
        <w:ind w:firstLine="709"/>
        <w:rPr>
          <w:color w:val="auto"/>
        </w:rPr>
      </w:pPr>
      <w:r>
        <w:rPr>
          <w:color w:val="auto"/>
        </w:rPr>
        <w:t>9. Pirkimų suvestinė nekeičiama, jeigu dėl Perkančiosios organizacijos nenumatytų aplinkybių iškyla poreikis ypač skubiai vykdyti pirkimų suvestinėje nenurodytą pirkimą arba kai konkretaus pirkimo</w:t>
      </w:r>
      <w:r>
        <w:rPr>
          <w:color w:val="FF0000"/>
        </w:rPr>
        <w:t xml:space="preserve"> </w:t>
      </w:r>
      <w:r>
        <w:rPr>
          <w:color w:val="auto"/>
        </w:rPr>
        <w:t>metu keičiasi informacija, kuri apie šį pirkimą nurodyta pirkimų suvestinėje.</w:t>
      </w:r>
    </w:p>
    <w:p w:rsidR="001F286F" w:rsidRDefault="001F286F">
      <w:pPr>
        <w:ind w:firstLine="709"/>
        <w:jc w:val="both"/>
        <w:rPr>
          <w:bCs/>
        </w:rPr>
      </w:pPr>
    </w:p>
    <w:p w:rsidR="001F286F" w:rsidRDefault="001F286F">
      <w:pPr>
        <w:ind w:left="993"/>
        <w:jc w:val="center"/>
        <w:rPr>
          <w:b/>
        </w:rPr>
      </w:pPr>
      <w:r>
        <w:rPr>
          <w:b/>
        </w:rPr>
        <w:t xml:space="preserve">III. PIRKIMŲ INICIJAVIMAS </w:t>
      </w:r>
    </w:p>
    <w:p w:rsidR="001F286F" w:rsidRDefault="001F286F">
      <w:pPr>
        <w:pStyle w:val="Bodytext"/>
        <w:spacing w:line="240" w:lineRule="auto"/>
        <w:ind w:firstLine="0"/>
      </w:pPr>
    </w:p>
    <w:p w:rsidR="001F286F" w:rsidRDefault="001F286F">
      <w:pPr>
        <w:pStyle w:val="Bodytext"/>
        <w:spacing w:line="240" w:lineRule="auto"/>
        <w:ind w:firstLine="709"/>
      </w:pPr>
      <w:r>
        <w:rPr>
          <w:spacing w:val="-2"/>
        </w:rPr>
        <w:t xml:space="preserve">10. </w:t>
      </w:r>
      <w:r>
        <w:t xml:space="preserve">Prekių, paslaugų ar darbų pirkimo procedūros gali būti pradedamos, jeigu pirkimas yra įtrauktas į tam tikrų metų Perkančiosios organizacijos numatomų </w:t>
      </w:r>
      <w:r>
        <w:rPr>
          <w:color w:val="auto"/>
        </w:rPr>
        <w:t>vykdyti prekių, paslaugų ir darbų pirkimų</w:t>
      </w:r>
      <w:r>
        <w:rPr>
          <w:b/>
          <w:color w:val="auto"/>
        </w:rPr>
        <w:t xml:space="preserve"> </w:t>
      </w:r>
      <w:r>
        <w:rPr>
          <w:color w:val="auto"/>
        </w:rPr>
        <w:t>planą.</w:t>
      </w:r>
      <w:r>
        <w:t xml:space="preserve"> Pirkimo iniciatorius dėl pirkimo, kurį  vykdys Komisija, pildo Taisyklių</w:t>
      </w:r>
      <w:r>
        <w:rPr>
          <w:color w:val="auto"/>
          <w:shd w:val="clear" w:color="auto" w:fill="FFFFFF"/>
        </w:rPr>
        <w:t xml:space="preserve"> 2</w:t>
      </w:r>
      <w:r>
        <w:rPr>
          <w:color w:val="auto"/>
        </w:rPr>
        <w:t xml:space="preserve"> priede</w:t>
      </w:r>
      <w:r>
        <w:t xml:space="preserve"> patvirtintą Viešojo pirkimo paraišką, kai pirkimą vykdo pirkimo organizatorius – pildo Taisyklių </w:t>
      </w:r>
      <w:r w:rsidR="00907FFE">
        <w:br/>
      </w:r>
      <w:r>
        <w:t>4 ar 5 priede patvirtintą Viešojo pirkimo paraišką.</w:t>
      </w:r>
    </w:p>
    <w:p w:rsidR="001F286F" w:rsidRDefault="001F286F">
      <w:pPr>
        <w:pStyle w:val="Bodytext"/>
        <w:spacing w:line="240" w:lineRule="auto"/>
        <w:ind w:firstLine="709"/>
        <w:rPr>
          <w:color w:val="auto"/>
        </w:rPr>
      </w:pPr>
      <w:r>
        <w:rPr>
          <w:color w:val="auto"/>
        </w:rPr>
        <w:t>11. Pirkimo iniciatorius yra asmeniškai atsakingas už tai, kad pirkimų plane numatytas pirkimas būtų inicijuotas nustatytu terminu.</w:t>
      </w:r>
    </w:p>
    <w:p w:rsidR="001F286F" w:rsidRDefault="001F286F">
      <w:pPr>
        <w:pStyle w:val="Bodytext"/>
        <w:spacing w:line="240" w:lineRule="auto"/>
        <w:ind w:firstLine="709"/>
        <w:rPr>
          <w:color w:val="auto"/>
        </w:rPr>
      </w:pPr>
      <w:r>
        <w:rPr>
          <w:color w:val="auto"/>
        </w:rPr>
        <w:t xml:space="preserve">12. Tuo atveju, kai inicijuojamas pirkimų plane nenumatytas pirkimas, viešojo pirkimo paraiškoje papildomai nurodomos priežastys, dėl kurių pirkimo nebuvo galima numatyti pirkimų </w:t>
      </w:r>
      <w:r>
        <w:rPr>
          <w:color w:val="auto"/>
        </w:rPr>
        <w:lastRenderedPageBreak/>
        <w:t>plano sudarymo metu.</w:t>
      </w:r>
    </w:p>
    <w:p w:rsidR="001F286F" w:rsidRDefault="001F286F">
      <w:pPr>
        <w:pStyle w:val="Bodytext"/>
        <w:spacing w:line="240" w:lineRule="auto"/>
        <w:ind w:firstLine="709"/>
        <w:rPr>
          <w:color w:val="auto"/>
        </w:rPr>
      </w:pPr>
      <w:r>
        <w:rPr>
          <w:color w:val="auto"/>
        </w:rPr>
        <w:t xml:space="preserve">13. Viešojo pirkimo paraišką (2 ir 4 priedai), pasirašytą pirkimo iniciatoriaus ir suderintą su Perkančiosios organizacijos Apskaitos skyriumi, pirkimų iniciatorius teikia tvirtinti Perkančiosios organizacijos vadovui. Viešojo pirkimo paraišką (5 priedas), pasirašytą pirkimo iniciatoriaus ir </w:t>
      </w:r>
      <w:r w:rsidR="00E36D35">
        <w:rPr>
          <w:color w:val="auto"/>
        </w:rPr>
        <w:t>suderintą su apskaitos buhalteriu</w:t>
      </w:r>
      <w:r>
        <w:rPr>
          <w:color w:val="auto"/>
        </w:rPr>
        <w:t>, administruo</w:t>
      </w:r>
      <w:r w:rsidR="00E36D35">
        <w:rPr>
          <w:color w:val="auto"/>
        </w:rPr>
        <w:t>jančiu</w:t>
      </w:r>
      <w:r>
        <w:rPr>
          <w:color w:val="auto"/>
        </w:rPr>
        <w:t xml:space="preserve"> seniūnijai skirtus asignavimus, pirkimų in</w:t>
      </w:r>
      <w:r w:rsidR="00907FFE">
        <w:rPr>
          <w:color w:val="auto"/>
        </w:rPr>
        <w:t>i</w:t>
      </w:r>
      <w:r>
        <w:rPr>
          <w:color w:val="auto"/>
        </w:rPr>
        <w:t xml:space="preserve">ciatorius teikia tvirtinti asignavimų valdytojui – seniūnui. Kai pirkimas finansuojamas Europos Sąjungos lėšomis, pildoma viešojo pirkimo paraiška derinama su Investicijų ir užsienio ryšių skyriumi. </w:t>
      </w:r>
    </w:p>
    <w:p w:rsidR="001F286F" w:rsidRDefault="001F286F">
      <w:pPr>
        <w:pStyle w:val="Bodytext"/>
        <w:spacing w:line="240" w:lineRule="auto"/>
        <w:ind w:firstLine="709"/>
        <w:rPr>
          <w:color w:val="auto"/>
        </w:rPr>
      </w:pPr>
      <w:r>
        <w:rPr>
          <w:color w:val="auto"/>
        </w:rPr>
        <w:t>14. Perkančiosios organizacijos vadovui ar seniūnui patvirtinus viešojo pirkimo paraišką, pirkimo iniciatorius ar pirkimo organizatorius užpildo viešojo pirkimo paraiškos kortelę dokumentų valdymo sistemoje (toliau – DVS) ir prisega viešojo pirkimo paraišką prie užpildytos dokumento kortelės DVS. Viešojo pirkimo paraiškas (4 ir 5 priedai)  DVS registruoja Apskaitos skyriaus darbuotojas, o Viešojo pirkimo paraiškas (2 priedas) DVS registruoja Mokesčių administravimo skyrius. Viešojo pirkimo paraiškos (4 ir 5 prieda</w:t>
      </w:r>
      <w:r w:rsidR="00907FFE">
        <w:rPr>
          <w:color w:val="auto"/>
        </w:rPr>
        <w:t>i)</w:t>
      </w:r>
      <w:r>
        <w:rPr>
          <w:color w:val="auto"/>
        </w:rPr>
        <w:t xml:space="preserve"> yra saugomos Apskaitos skyriuje, o Viešojo pirkimo paraiškos (2 priedas) - Mokesčių administravimo skyriuje. Tai pat pirkimo iniciatorius pirkimo techninės specifikacijos projektą (išskyrus mažos vertės ir Viešųjų pirkimų įstatymo </w:t>
      </w:r>
      <w:r w:rsidR="00E36D35">
        <w:rPr>
          <w:color w:val="auto"/>
        </w:rPr>
        <w:br/>
      </w:r>
      <w:r>
        <w:rPr>
          <w:color w:val="auto"/>
        </w:rPr>
        <w:t xml:space="preserve">85 straipsnio 6 dalyje nurodytų supaprastintų pirkimų) paskelbia </w:t>
      </w:r>
      <w:r>
        <w:rPr>
          <w:color w:val="auto"/>
          <w:spacing w:val="-2"/>
        </w:rPr>
        <w:t>I</w:t>
      </w:r>
      <w:r>
        <w:rPr>
          <w:color w:val="auto"/>
        </w:rPr>
        <w:t>nformacijos apie planuojamus vykdyti pirkimus skelbimo CVP IS tvarkos aprašo III skyriuje nustatyta tvarka. Gautas pastabas dėl pirkimo techninės specifikacijos projekto nagrinėja ir išvadas rengia pirkimo iniciatorius.</w:t>
      </w:r>
    </w:p>
    <w:p w:rsidR="001F286F" w:rsidRDefault="001F286F">
      <w:pPr>
        <w:ind w:firstLine="709"/>
        <w:jc w:val="both"/>
        <w:rPr>
          <w:bCs/>
        </w:rPr>
      </w:pPr>
      <w:r>
        <w:rPr>
          <w:bCs/>
        </w:rPr>
        <w:t>15. Sprendimą dėl tiekėjų pastabų ir pasiūlymų paskelbtam techninės specifikacijos projektui priima Perkančiosios organizacijos vadovas ar jo įgaliotas asmuo ne vėliau kaip iki pirkimo pradžios. Apie priimtą sprendimą pirkimų iniciatorius turi nedelsdamas raštu informuoti pastabas ir pasiūlymus pateikusius suinteresuotus asmenis.</w:t>
      </w:r>
    </w:p>
    <w:p w:rsidR="001F286F" w:rsidRDefault="001F286F">
      <w:pPr>
        <w:jc w:val="both"/>
        <w:rPr>
          <w:bCs/>
          <w:color w:val="FF0000"/>
        </w:rPr>
      </w:pPr>
    </w:p>
    <w:p w:rsidR="001F286F" w:rsidRDefault="001F286F">
      <w:pPr>
        <w:ind w:left="1080"/>
        <w:jc w:val="center"/>
        <w:rPr>
          <w:b/>
        </w:rPr>
      </w:pPr>
      <w:r>
        <w:rPr>
          <w:b/>
        </w:rPr>
        <w:t>IV. PIRKIMO VYKDYMAS</w:t>
      </w:r>
    </w:p>
    <w:p w:rsidR="001F286F" w:rsidRDefault="001F286F">
      <w:pPr>
        <w:pStyle w:val="Bodytext"/>
        <w:spacing w:line="240" w:lineRule="auto"/>
        <w:ind w:firstLine="0"/>
      </w:pPr>
    </w:p>
    <w:p w:rsidR="001F286F" w:rsidRDefault="001F286F">
      <w:pPr>
        <w:ind w:firstLine="709"/>
        <w:jc w:val="both"/>
        <w:rPr>
          <w:bCs/>
        </w:rPr>
      </w:pPr>
      <w:r>
        <w:rPr>
          <w:bCs/>
        </w:rPr>
        <w:t xml:space="preserve">16. Pirkimus vykdo Perkančiosios organizacijos vadovo įsakymu pagal Viešųjų pirkimų įstatymo 16 straipsnį sudarytos komisijos arba pirkimo organizatoriai pagal Supaprastintų viešųjų pirkimų taisykles. </w:t>
      </w:r>
    </w:p>
    <w:p w:rsidR="001F286F" w:rsidRDefault="001F286F">
      <w:pPr>
        <w:pStyle w:val="Bodytext"/>
        <w:spacing w:line="240" w:lineRule="auto"/>
        <w:ind w:firstLine="709"/>
        <w:rPr>
          <w:color w:val="auto"/>
        </w:rPr>
      </w:pPr>
      <w:r>
        <w:rPr>
          <w:color w:val="auto"/>
        </w:rPr>
        <w:t>17.</w:t>
      </w:r>
      <w:r>
        <w:rPr>
          <w:b/>
          <w:color w:val="auto"/>
        </w:rPr>
        <w:t xml:space="preserve"> </w:t>
      </w:r>
      <w:r>
        <w:rPr>
          <w:color w:val="auto"/>
        </w:rPr>
        <w:t>Pirkimo dokumentus pagal pirkimo iniciatoriaus parengtą ir Perkančiosios organizacijos vadovo patvirtintą paraišką rengia komisija ar pirkimų organizatorius.</w:t>
      </w:r>
    </w:p>
    <w:p w:rsidR="001F286F" w:rsidRDefault="001F286F">
      <w:pPr>
        <w:pStyle w:val="Bodytext"/>
        <w:spacing w:line="240" w:lineRule="auto"/>
        <w:ind w:firstLine="709"/>
        <w:rPr>
          <w:color w:val="auto"/>
        </w:rPr>
      </w:pPr>
      <w:r>
        <w:rPr>
          <w:color w:val="auto"/>
        </w:rPr>
        <w:t>18. Rengdami pirkimo dokumentus, komisija ar pirkimo organizatorius turi teisę gauti iš pirkimo iniciatoriaus ir kitų Perkančiosios organizacijos darbuotojų visą informaciją, reikalingą pirkimo dokumentams parengti ir pirkimo procedūroms atlikti.</w:t>
      </w:r>
    </w:p>
    <w:p w:rsidR="001F286F" w:rsidRDefault="001F286F">
      <w:pPr>
        <w:ind w:firstLine="709"/>
        <w:jc w:val="both"/>
      </w:pPr>
      <w:r>
        <w:rPr>
          <w:rFonts w:eastAsia="Calibri"/>
        </w:rPr>
        <w:t xml:space="preserve">19. </w:t>
      </w:r>
      <w:r>
        <w:t>Pirkimo organizatorius mažos vertės pirkimus gali vykdyti, kai:</w:t>
      </w:r>
    </w:p>
    <w:p w:rsidR="001F286F" w:rsidRDefault="001F286F">
      <w:pPr>
        <w:ind w:firstLine="756"/>
        <w:jc w:val="both"/>
      </w:pPr>
      <w:r>
        <w:t>19.1. numatomos sudaryti prekių ar paslaugų sutarties vertė mažesnė arba lygi 100 tūkst. Lt (be pridėtinės vertės mokesčio);</w:t>
      </w:r>
    </w:p>
    <w:p w:rsidR="001F286F" w:rsidRDefault="001F286F">
      <w:pPr>
        <w:ind w:firstLine="756"/>
        <w:jc w:val="both"/>
        <w:rPr>
          <w:rFonts w:eastAsia="Calibri"/>
        </w:rPr>
      </w:pPr>
      <w:r>
        <w:t xml:space="preserve">19.2. numatomos sudaryti darbų sutarties vertė mažesnė arba lygi 200 tūkst. Lt </w:t>
      </w:r>
      <w:r>
        <w:rPr>
          <w:rFonts w:eastAsia="Calibri"/>
        </w:rPr>
        <w:t>(</w:t>
      </w:r>
      <w:r>
        <w:t>be pridėtinės vertės mokesčio</w:t>
      </w:r>
      <w:r>
        <w:rPr>
          <w:rFonts w:eastAsia="Calibri"/>
        </w:rPr>
        <w:t>).</w:t>
      </w:r>
    </w:p>
    <w:p w:rsidR="001F286F" w:rsidRDefault="001F286F">
      <w:pPr>
        <w:ind w:firstLine="756"/>
        <w:jc w:val="both"/>
        <w:rPr>
          <w:rFonts w:eastAsia="Calibri"/>
        </w:rPr>
      </w:pPr>
      <w:r>
        <w:rPr>
          <w:rFonts w:eastAsia="Calibri"/>
        </w:rPr>
        <w:t xml:space="preserve">20. Kai 19.1 ir 19.2 punktuose nurodytos sumos viršijamos, pirkimą atlieką komisija. </w:t>
      </w:r>
    </w:p>
    <w:p w:rsidR="001F286F" w:rsidRDefault="001F286F">
      <w:pPr>
        <w:ind w:firstLine="756"/>
        <w:jc w:val="both"/>
        <w:rPr>
          <w:rFonts w:eastAsia="Calibri"/>
        </w:rPr>
      </w:pPr>
      <w:r>
        <w:rPr>
          <w:rFonts w:eastAsia="Calibri"/>
        </w:rPr>
        <w:t>21. Perkančiosios organizacijos vadovas turi teisę priimti sprendimą pavesti supaprastintą pirkimą vykdyti pirkimo organizatoriui arba atitinkamai komisijai.</w:t>
      </w:r>
    </w:p>
    <w:p w:rsidR="001F286F" w:rsidRDefault="001F286F">
      <w:pPr>
        <w:ind w:firstLine="709"/>
        <w:jc w:val="both"/>
      </w:pPr>
      <w:r>
        <w:rPr>
          <w:bCs/>
        </w:rPr>
        <w:t xml:space="preserve">22. Komisija dirba pagal ją sudariusios </w:t>
      </w:r>
      <w:r>
        <w:rPr>
          <w:rFonts w:eastAsia="Calibri"/>
        </w:rPr>
        <w:t>Perkančiosios</w:t>
      </w:r>
      <w:r>
        <w:rPr>
          <w:bCs/>
        </w:rPr>
        <w:t xml:space="preserve"> organizacijos patvirtintą darbo reglamentą, yra jai atskaitinga ir vykdo tik raštiškas jos užduotis bei įpareigojimus. Už komisijos veiksmus atsako ją sudariusi Perkančioji organizacija. </w:t>
      </w:r>
      <w:r>
        <w:rPr>
          <w:rFonts w:eastAsia="Calibri"/>
        </w:rPr>
        <w:t>Komisijų pirmininkais, jų nariais, pirkimo organizatoriais, iniciatoriai skiriami nepriekaištingos reputacijos asmenys.</w:t>
      </w:r>
      <w:r>
        <w:t xml:space="preserve"> </w:t>
      </w:r>
    </w:p>
    <w:p w:rsidR="001F286F" w:rsidRDefault="001F286F">
      <w:pPr>
        <w:ind w:firstLine="709"/>
        <w:jc w:val="both"/>
        <w:rPr>
          <w:bCs/>
          <w:shd w:val="clear" w:color="auto" w:fill="FFFF00"/>
        </w:rPr>
      </w:pPr>
    </w:p>
    <w:p w:rsidR="001F286F" w:rsidRDefault="001F286F">
      <w:pPr>
        <w:ind w:firstLine="709"/>
        <w:jc w:val="center"/>
        <w:rPr>
          <w:b/>
          <w:bCs/>
        </w:rPr>
      </w:pPr>
      <w:r>
        <w:rPr>
          <w:b/>
          <w:bCs/>
        </w:rPr>
        <w:t>V. VIEŠOJO PIRKIMO PROCEDŪROSE DALYVAUJANČIŲ ASMENŲ FUNKCIJOS IR ATSAKOMYBĖ</w:t>
      </w:r>
    </w:p>
    <w:p w:rsidR="001F286F" w:rsidRDefault="001F286F">
      <w:pPr>
        <w:ind w:firstLine="709"/>
        <w:jc w:val="center"/>
        <w:rPr>
          <w:b/>
          <w:bCs/>
        </w:rPr>
      </w:pPr>
    </w:p>
    <w:p w:rsidR="001F286F" w:rsidRDefault="001F286F">
      <w:pPr>
        <w:ind w:firstLine="709"/>
        <w:jc w:val="both"/>
        <w:rPr>
          <w:bCs/>
          <w:color w:val="333333"/>
        </w:rPr>
      </w:pPr>
      <w:r>
        <w:rPr>
          <w:bCs/>
          <w:color w:val="333333"/>
        </w:rPr>
        <w:t>23. Pirkimo iniciatorius:</w:t>
      </w:r>
    </w:p>
    <w:p w:rsidR="001F286F" w:rsidRDefault="001F286F">
      <w:pPr>
        <w:ind w:firstLine="709"/>
        <w:jc w:val="both"/>
        <w:rPr>
          <w:bCs/>
          <w:color w:val="333333"/>
        </w:rPr>
      </w:pPr>
      <w:r>
        <w:rPr>
          <w:bCs/>
          <w:color w:val="333333"/>
        </w:rPr>
        <w:t>23.1. nustato prekių, paslaugų ir darbų poreikį;</w:t>
      </w:r>
    </w:p>
    <w:p w:rsidR="001F286F" w:rsidRDefault="001F286F">
      <w:pPr>
        <w:ind w:firstLine="709"/>
        <w:jc w:val="both"/>
        <w:rPr>
          <w:bCs/>
          <w:color w:val="333333"/>
        </w:rPr>
      </w:pPr>
      <w:r>
        <w:rPr>
          <w:bCs/>
          <w:color w:val="333333"/>
        </w:rPr>
        <w:t>23.2. pirkimo procedūroms atlikti pildo viešojo pirkimo paraišką;</w:t>
      </w:r>
    </w:p>
    <w:p w:rsidR="001F286F" w:rsidRDefault="001F286F">
      <w:pPr>
        <w:ind w:firstLine="709"/>
        <w:jc w:val="both"/>
        <w:rPr>
          <w:bCs/>
          <w:color w:val="333333"/>
        </w:rPr>
      </w:pPr>
      <w:r>
        <w:rPr>
          <w:bCs/>
          <w:color w:val="333333"/>
        </w:rPr>
        <w:lastRenderedPageBreak/>
        <w:t>23.3. atlieka tiekėjo sutartinių įsipareigojimų vykdymą, terminų laikymosi koordinavimą (organizavimą), prižiūri prekių, paslaugų ir darbų atitikties pirkimo sutartyse numatytiems kokybiniams ir kitiems reikalavimams laikymąsi;</w:t>
      </w:r>
    </w:p>
    <w:p w:rsidR="001F286F" w:rsidRDefault="001F286F">
      <w:pPr>
        <w:ind w:firstLine="709"/>
        <w:jc w:val="both"/>
        <w:rPr>
          <w:bCs/>
          <w:color w:val="333333"/>
          <w:spacing w:val="-5"/>
        </w:rPr>
      </w:pPr>
      <w:r>
        <w:rPr>
          <w:bCs/>
          <w:color w:val="333333"/>
        </w:rPr>
        <w:t xml:space="preserve">23.4. </w:t>
      </w:r>
      <w:r>
        <w:rPr>
          <w:bCs/>
          <w:spacing w:val="-4"/>
        </w:rPr>
        <w:t>esant būtinumui</w:t>
      </w:r>
      <w:r>
        <w:rPr>
          <w:bCs/>
          <w:color w:val="333333"/>
          <w:spacing w:val="-4"/>
        </w:rPr>
        <w:t>, informuoja</w:t>
      </w:r>
      <w:r>
        <w:rPr>
          <w:bCs/>
          <w:color w:val="333333"/>
        </w:rPr>
        <w:t xml:space="preserve"> Perkančiosios organizacijos vadovą </w:t>
      </w:r>
      <w:r>
        <w:rPr>
          <w:bCs/>
          <w:color w:val="333333"/>
          <w:spacing w:val="-3"/>
        </w:rPr>
        <w:t xml:space="preserve">apie pirkimo sutarties vykdymo </w:t>
      </w:r>
      <w:r>
        <w:rPr>
          <w:bCs/>
          <w:color w:val="333333"/>
          <w:spacing w:val="-7"/>
        </w:rPr>
        <w:t xml:space="preserve">eigą (pirkimo sutartis įvykdyta, nevisiškai įvykdyta ar nutraukta) ir </w:t>
      </w:r>
      <w:r>
        <w:rPr>
          <w:bCs/>
          <w:color w:val="333333"/>
          <w:spacing w:val="-5"/>
        </w:rPr>
        <w:t>teikia pasiūlymus dėl iškilusių problemų sprendimo ar sutarties nutraukimo inicijavimo;</w:t>
      </w:r>
    </w:p>
    <w:p w:rsidR="001F286F" w:rsidRDefault="001F286F">
      <w:pPr>
        <w:pStyle w:val="Bodytext"/>
        <w:tabs>
          <w:tab w:val="left" w:pos="1418"/>
          <w:tab w:val="left" w:pos="1560"/>
        </w:tabs>
        <w:spacing w:line="240" w:lineRule="auto"/>
        <w:ind w:firstLine="732"/>
        <w:rPr>
          <w:spacing w:val="-2"/>
        </w:rPr>
      </w:pPr>
      <w:r>
        <w:rPr>
          <w:spacing w:val="-5"/>
        </w:rPr>
        <w:t xml:space="preserve">23.5. pasirašo atliktų darbų, suteiktų paslaugų ar </w:t>
      </w:r>
      <w:r>
        <w:rPr>
          <w:spacing w:val="-4"/>
        </w:rPr>
        <w:t>pateiktų prekių perdavimo ir priėmimo aktus bei sąskaitas, o seniūnijose materialiai atsakingi asmenys;</w:t>
      </w:r>
      <w:r>
        <w:rPr>
          <w:spacing w:val="-2"/>
        </w:rPr>
        <w:t xml:space="preserve"> </w:t>
      </w:r>
    </w:p>
    <w:p w:rsidR="001F286F" w:rsidRDefault="001F286F">
      <w:pPr>
        <w:pStyle w:val="Bodytext"/>
        <w:tabs>
          <w:tab w:val="left" w:pos="1418"/>
        </w:tabs>
        <w:spacing w:line="240" w:lineRule="auto"/>
        <w:ind w:firstLine="756"/>
        <w:rPr>
          <w:color w:val="auto"/>
          <w:spacing w:val="-4"/>
        </w:rPr>
      </w:pPr>
      <w:r>
        <w:rPr>
          <w:color w:val="auto"/>
          <w:spacing w:val="-4"/>
        </w:rPr>
        <w:t xml:space="preserve">23.6. inicijuoja siūlymus dėl pirkimo sutarčių galiojimo pratęsimo, keitimo, nutraukimo ar pirkimo sutarties numatytų prievolių užtikrinimo būdų taikymo; </w:t>
      </w:r>
    </w:p>
    <w:p w:rsidR="001F286F" w:rsidRDefault="001F286F">
      <w:pPr>
        <w:pStyle w:val="Bodytext"/>
        <w:tabs>
          <w:tab w:val="left" w:pos="1418"/>
        </w:tabs>
        <w:spacing w:line="240" w:lineRule="auto"/>
        <w:ind w:firstLine="756"/>
        <w:rPr>
          <w:spacing w:val="-2"/>
        </w:rPr>
      </w:pPr>
      <w:r>
        <w:rPr>
          <w:color w:val="auto"/>
        </w:rPr>
        <w:t>23.7</w:t>
      </w:r>
      <w:r>
        <w:rPr>
          <w:spacing w:val="-4"/>
        </w:rPr>
        <w:t>. rengia raginimų, pretenzijų projektus kitai sutarties šaliai dėl netinkamo sutarties vykdymo</w:t>
      </w:r>
      <w:r>
        <w:rPr>
          <w:spacing w:val="-2"/>
        </w:rPr>
        <w:t xml:space="preserve">; </w:t>
      </w:r>
    </w:p>
    <w:p w:rsidR="001F286F" w:rsidRDefault="001F286F">
      <w:pPr>
        <w:ind w:firstLine="709"/>
        <w:jc w:val="both"/>
        <w:rPr>
          <w:bCs/>
          <w:color w:val="333333"/>
          <w:spacing w:val="-5"/>
        </w:rPr>
      </w:pPr>
      <w:r>
        <w:rPr>
          <w:bCs/>
          <w:spacing w:val="-5"/>
        </w:rPr>
        <w:t>23</w:t>
      </w:r>
      <w:r>
        <w:rPr>
          <w:bCs/>
          <w:spacing w:val="-4"/>
        </w:rPr>
        <w:t>.8.</w:t>
      </w:r>
      <w:r>
        <w:rPr>
          <w:bCs/>
          <w:color w:val="FF0000"/>
          <w:spacing w:val="-4"/>
        </w:rPr>
        <w:t xml:space="preserve"> </w:t>
      </w:r>
      <w:r>
        <w:rPr>
          <w:bCs/>
          <w:color w:val="333333"/>
          <w:spacing w:val="-4"/>
        </w:rPr>
        <w:t>suderinęs su Apskaitos skyriumi,</w:t>
      </w:r>
      <w:r>
        <w:rPr>
          <w:bCs/>
          <w:color w:val="FF0000"/>
          <w:spacing w:val="-4"/>
        </w:rPr>
        <w:t xml:space="preserve"> </w:t>
      </w:r>
      <w:r>
        <w:rPr>
          <w:bCs/>
          <w:color w:val="333333"/>
          <w:spacing w:val="-5"/>
        </w:rPr>
        <w:t xml:space="preserve">per penkias dienas nuo galutinio atsiskaitymo informuoja Mokesčių administravimo skyrių apie sutarties įvykdymą; </w:t>
      </w:r>
    </w:p>
    <w:p w:rsidR="001F286F" w:rsidRDefault="001F286F">
      <w:pPr>
        <w:ind w:firstLine="709"/>
        <w:jc w:val="both"/>
        <w:rPr>
          <w:bCs/>
          <w:color w:val="333333"/>
          <w:spacing w:val="-5"/>
        </w:rPr>
      </w:pPr>
      <w:r>
        <w:rPr>
          <w:bCs/>
          <w:color w:val="333333"/>
          <w:spacing w:val="-5"/>
        </w:rPr>
        <w:t>23.9. jeigu sutartyje numatyta galimybė dėl jos pratęsimo, atsižvelgia į sutartyje numatytų įsipareigojimų laikymąsi, įvertina sutarties pratęsimo tikslingumą;</w:t>
      </w:r>
    </w:p>
    <w:p w:rsidR="001F286F" w:rsidRDefault="001F286F">
      <w:pPr>
        <w:ind w:firstLine="709"/>
        <w:jc w:val="both"/>
        <w:rPr>
          <w:bCs/>
          <w:color w:val="333333"/>
          <w:spacing w:val="-5"/>
        </w:rPr>
      </w:pPr>
      <w:r>
        <w:rPr>
          <w:bCs/>
          <w:color w:val="333333"/>
          <w:spacing w:val="-5"/>
        </w:rPr>
        <w:t>23.10. nustatęs, kad Perkančiajai organizacijai nėra naudinga pratęsti galiojančią pirkimo sutartį, einamųjų biudžetinių metų pabaigoje naująjį pirkimą įtraukia į pirkimų sąrašą ateinančiais biudžetiniais metais;</w:t>
      </w:r>
    </w:p>
    <w:p w:rsidR="001F286F" w:rsidRDefault="001F286F">
      <w:pPr>
        <w:ind w:firstLine="709"/>
        <w:jc w:val="both"/>
        <w:rPr>
          <w:bCs/>
          <w:color w:val="333333"/>
          <w:spacing w:val="-5"/>
        </w:rPr>
      </w:pPr>
      <w:r>
        <w:rPr>
          <w:bCs/>
          <w:color w:val="333333"/>
          <w:spacing w:val="-5"/>
        </w:rPr>
        <w:t>23. 11. parengia susitarimo dėl pirkimo sutarties galiojimo pratęsimo, sutarties pakeitimo projektą ir suderina</w:t>
      </w:r>
      <w:r>
        <w:rPr>
          <w:bCs/>
          <w:spacing w:val="-5"/>
        </w:rPr>
        <w:t xml:space="preserve"> </w:t>
      </w:r>
      <w:r w:rsidR="00E36D35">
        <w:rPr>
          <w:bCs/>
          <w:color w:val="333333"/>
          <w:spacing w:val="-5"/>
        </w:rPr>
        <w:t>šių Taisyklių</w:t>
      </w:r>
      <w:r>
        <w:rPr>
          <w:bCs/>
          <w:color w:val="333333"/>
          <w:spacing w:val="-5"/>
        </w:rPr>
        <w:t xml:space="preserve"> 33 punkte nustatyta tvarka;</w:t>
      </w:r>
    </w:p>
    <w:p w:rsidR="001F286F" w:rsidRDefault="001F286F">
      <w:pPr>
        <w:ind w:firstLine="709"/>
        <w:jc w:val="both"/>
        <w:rPr>
          <w:bCs/>
          <w:spacing w:val="-4"/>
        </w:rPr>
      </w:pPr>
      <w:r>
        <w:rPr>
          <w:bCs/>
          <w:spacing w:val="-4"/>
        </w:rPr>
        <w:t>23.12. inicijuoja siūlymus dėl pirkimo sutarčių keitimo, pildo viešojo pirkimo sutarties keitimo procedūros patikros lapą (3 priedas);</w:t>
      </w:r>
    </w:p>
    <w:p w:rsidR="001F286F" w:rsidRDefault="001F286F">
      <w:pPr>
        <w:ind w:firstLine="709"/>
        <w:jc w:val="both"/>
        <w:rPr>
          <w:bCs/>
          <w:spacing w:val="-4"/>
        </w:rPr>
      </w:pPr>
      <w:r>
        <w:rPr>
          <w:bCs/>
          <w:spacing w:val="-5"/>
        </w:rPr>
        <w:t xml:space="preserve">23.13. </w:t>
      </w:r>
      <w:r>
        <w:rPr>
          <w:bCs/>
          <w:spacing w:val="-4"/>
        </w:rPr>
        <w:t xml:space="preserve">parengia kreipimąsi į Viešųjų pirkimų tarnybą dėl sutarties sąlygų pakeitimo, kai reikalingas Viešųjų pirkimų tarnybos sutikimas; </w:t>
      </w:r>
    </w:p>
    <w:p w:rsidR="001F286F" w:rsidRDefault="001F286F">
      <w:pPr>
        <w:ind w:firstLine="709"/>
        <w:jc w:val="both"/>
        <w:rPr>
          <w:bCs/>
          <w:color w:val="333333"/>
        </w:rPr>
      </w:pPr>
      <w:r>
        <w:rPr>
          <w:bCs/>
          <w:color w:val="333333"/>
        </w:rPr>
        <w:t>24. Pirkimo organizatorius:</w:t>
      </w:r>
    </w:p>
    <w:p w:rsidR="001F286F" w:rsidRDefault="001F286F">
      <w:pPr>
        <w:ind w:firstLine="709"/>
        <w:jc w:val="both"/>
        <w:rPr>
          <w:bCs/>
          <w:color w:val="333333"/>
          <w:shd w:val="clear" w:color="auto" w:fill="FFFFFF"/>
        </w:rPr>
      </w:pPr>
      <w:r>
        <w:rPr>
          <w:bCs/>
          <w:color w:val="333333"/>
        </w:rPr>
        <w:t>24.1. atlieka mažos vertės pirkimo procedūras T</w:t>
      </w:r>
      <w:r>
        <w:rPr>
          <w:bCs/>
          <w:color w:val="333333"/>
          <w:shd w:val="clear" w:color="auto" w:fill="FFFFFF"/>
        </w:rPr>
        <w:t>aisyklėse numatytais būdais ir tvarka;</w:t>
      </w:r>
    </w:p>
    <w:p w:rsidR="001F286F" w:rsidRDefault="001F286F">
      <w:pPr>
        <w:ind w:firstLine="709"/>
        <w:jc w:val="both"/>
        <w:rPr>
          <w:bCs/>
          <w:spacing w:val="-5"/>
          <w:shd w:val="clear" w:color="auto" w:fill="FFFFFF"/>
        </w:rPr>
      </w:pPr>
      <w:r>
        <w:rPr>
          <w:bCs/>
          <w:color w:val="333333"/>
          <w:spacing w:val="-4"/>
        </w:rPr>
        <w:t xml:space="preserve">24.2. </w:t>
      </w:r>
      <w:r>
        <w:rPr>
          <w:bCs/>
          <w:spacing w:val="-5"/>
          <w:shd w:val="clear" w:color="auto" w:fill="FFFFFF"/>
        </w:rPr>
        <w:t xml:space="preserve">pildo Perkančiosios organizacijos vadovo patvirtintą tiekėjo apklausos pažymą ir užpildo tiekėjo apklausos pažymos kortelę dokumentų valdymo sistemoje (toliau – DVS), ir ją užregistruoja. Visos Tiekėjo apklausos pažymos saugomos Mokesčių administravimo skyriuje.  </w:t>
      </w:r>
    </w:p>
    <w:p w:rsidR="001F286F" w:rsidRDefault="001F286F">
      <w:pPr>
        <w:ind w:firstLine="709"/>
        <w:jc w:val="both"/>
        <w:rPr>
          <w:bCs/>
          <w:color w:val="333333"/>
          <w:spacing w:val="-5"/>
          <w:shd w:val="clear" w:color="auto" w:fill="FFFFFF"/>
        </w:rPr>
      </w:pPr>
      <w:r>
        <w:rPr>
          <w:bCs/>
          <w:color w:val="333333"/>
          <w:spacing w:val="-5"/>
          <w:shd w:val="clear" w:color="auto" w:fill="FFFFFF"/>
        </w:rPr>
        <w:t>24.3. parengia sutarties projektą ir jį suderina šių Taisyklių 33 punkte nusta</w:t>
      </w:r>
      <w:r w:rsidR="00E36D35">
        <w:rPr>
          <w:bCs/>
          <w:color w:val="333333"/>
          <w:spacing w:val="-5"/>
          <w:shd w:val="clear" w:color="auto" w:fill="FFFFFF"/>
        </w:rPr>
        <w:t>t</w:t>
      </w:r>
      <w:r>
        <w:rPr>
          <w:bCs/>
          <w:color w:val="333333"/>
          <w:spacing w:val="-5"/>
          <w:shd w:val="clear" w:color="auto" w:fill="FFFFFF"/>
        </w:rPr>
        <w:t>yta tvarka.</w:t>
      </w:r>
    </w:p>
    <w:p w:rsidR="001F286F" w:rsidRDefault="001F286F">
      <w:pPr>
        <w:ind w:firstLine="709"/>
        <w:jc w:val="both"/>
        <w:rPr>
          <w:bCs/>
          <w:spacing w:val="-5"/>
        </w:rPr>
      </w:pPr>
      <w:r>
        <w:rPr>
          <w:bCs/>
          <w:spacing w:val="-5"/>
        </w:rPr>
        <w:t xml:space="preserve">25. Kai pirkimą vykdo komisija, iniciatoriaus pavedimu sutarties projektą rengia iniciatoriaus padalinio darbuotojas. </w:t>
      </w:r>
    </w:p>
    <w:p w:rsidR="001F286F" w:rsidRDefault="001F286F">
      <w:pPr>
        <w:ind w:firstLine="709"/>
        <w:jc w:val="both"/>
        <w:rPr>
          <w:bCs/>
          <w:color w:val="333333"/>
          <w:lang w:val="en-US"/>
        </w:rPr>
      </w:pPr>
      <w:r>
        <w:rPr>
          <w:bCs/>
          <w:color w:val="333333"/>
        </w:rPr>
        <w:t xml:space="preserve">26. Viešojo pirkimo </w:t>
      </w:r>
      <w:proofErr w:type="spellStart"/>
      <w:r>
        <w:rPr>
          <w:bCs/>
          <w:color w:val="333333"/>
          <w:lang w:val="en-US"/>
        </w:rPr>
        <w:t>komisija</w:t>
      </w:r>
      <w:proofErr w:type="spellEnd"/>
      <w:r>
        <w:rPr>
          <w:bCs/>
          <w:color w:val="333333"/>
          <w:lang w:val="en-US"/>
        </w:rPr>
        <w:t xml:space="preserve"> </w:t>
      </w:r>
      <w:proofErr w:type="spellStart"/>
      <w:r>
        <w:rPr>
          <w:bCs/>
          <w:color w:val="333333"/>
          <w:lang w:val="en-US"/>
        </w:rPr>
        <w:t>veikia</w:t>
      </w:r>
      <w:proofErr w:type="spellEnd"/>
      <w:r>
        <w:rPr>
          <w:bCs/>
          <w:color w:val="333333"/>
          <w:lang w:val="en-US"/>
        </w:rPr>
        <w:t xml:space="preserve"> </w:t>
      </w:r>
      <w:proofErr w:type="spellStart"/>
      <w:r>
        <w:rPr>
          <w:bCs/>
          <w:color w:val="333333"/>
          <w:lang w:val="en-US"/>
        </w:rPr>
        <w:t>vadovaudamasi</w:t>
      </w:r>
      <w:proofErr w:type="spellEnd"/>
      <w:r>
        <w:rPr>
          <w:bCs/>
          <w:color w:val="333333"/>
          <w:lang w:val="en-US"/>
        </w:rPr>
        <w:t xml:space="preserve"> </w:t>
      </w:r>
      <w:proofErr w:type="spellStart"/>
      <w:r>
        <w:rPr>
          <w:bCs/>
          <w:color w:val="333333"/>
          <w:lang w:val="en-US"/>
        </w:rPr>
        <w:t>Panevėžio</w:t>
      </w:r>
      <w:proofErr w:type="spellEnd"/>
      <w:r>
        <w:rPr>
          <w:bCs/>
          <w:color w:val="333333"/>
          <w:lang w:val="en-US"/>
        </w:rPr>
        <w:t xml:space="preserve"> </w:t>
      </w:r>
      <w:proofErr w:type="spellStart"/>
      <w:r>
        <w:rPr>
          <w:bCs/>
          <w:color w:val="333333"/>
          <w:lang w:val="en-US"/>
        </w:rPr>
        <w:t>rajono</w:t>
      </w:r>
      <w:proofErr w:type="spellEnd"/>
      <w:r>
        <w:rPr>
          <w:bCs/>
          <w:color w:val="333333"/>
          <w:lang w:val="en-US"/>
        </w:rPr>
        <w:t xml:space="preserve"> </w:t>
      </w:r>
      <w:proofErr w:type="spellStart"/>
      <w:r>
        <w:rPr>
          <w:bCs/>
          <w:color w:val="333333"/>
          <w:lang w:val="en-US"/>
        </w:rPr>
        <w:t>savivaldybės</w:t>
      </w:r>
      <w:proofErr w:type="spellEnd"/>
      <w:r>
        <w:rPr>
          <w:bCs/>
          <w:color w:val="333333"/>
          <w:lang w:val="en-US"/>
        </w:rPr>
        <w:t xml:space="preserve"> </w:t>
      </w:r>
      <w:proofErr w:type="spellStart"/>
      <w:r>
        <w:rPr>
          <w:bCs/>
          <w:color w:val="333333"/>
          <w:lang w:val="en-US"/>
        </w:rPr>
        <w:t>administracijos</w:t>
      </w:r>
      <w:proofErr w:type="spellEnd"/>
      <w:r>
        <w:rPr>
          <w:bCs/>
          <w:color w:val="333333"/>
          <w:lang w:val="en-US"/>
        </w:rPr>
        <w:t xml:space="preserve"> </w:t>
      </w:r>
      <w:proofErr w:type="spellStart"/>
      <w:r>
        <w:rPr>
          <w:bCs/>
          <w:color w:val="333333"/>
          <w:lang w:val="en-US"/>
        </w:rPr>
        <w:t>supaprastintomis</w:t>
      </w:r>
      <w:proofErr w:type="spellEnd"/>
      <w:r>
        <w:rPr>
          <w:bCs/>
          <w:color w:val="333333"/>
          <w:lang w:val="en-US"/>
        </w:rPr>
        <w:t xml:space="preserve"> </w:t>
      </w:r>
      <w:r>
        <w:rPr>
          <w:bCs/>
          <w:color w:val="333333"/>
        </w:rPr>
        <w:t>viešojo</w:t>
      </w:r>
      <w:r>
        <w:rPr>
          <w:bCs/>
          <w:color w:val="333333"/>
          <w:lang w:val="en-US"/>
        </w:rPr>
        <w:t xml:space="preserve"> </w:t>
      </w:r>
      <w:proofErr w:type="spellStart"/>
      <w:r>
        <w:rPr>
          <w:bCs/>
          <w:color w:val="333333"/>
          <w:lang w:val="en-US"/>
        </w:rPr>
        <w:t>pirkimo</w:t>
      </w:r>
      <w:proofErr w:type="spellEnd"/>
      <w:r>
        <w:rPr>
          <w:bCs/>
          <w:color w:val="333333"/>
          <w:lang w:val="en-US"/>
        </w:rPr>
        <w:t xml:space="preserve"> </w:t>
      </w:r>
      <w:r>
        <w:rPr>
          <w:bCs/>
          <w:color w:val="333333"/>
        </w:rPr>
        <w:t>taisyklėmis</w:t>
      </w:r>
      <w:r>
        <w:rPr>
          <w:bCs/>
          <w:color w:val="333333"/>
          <w:lang w:val="en-US"/>
        </w:rPr>
        <w:t xml:space="preserve"> </w:t>
      </w:r>
      <w:proofErr w:type="spellStart"/>
      <w:r>
        <w:rPr>
          <w:bCs/>
          <w:color w:val="333333"/>
          <w:lang w:val="en-US"/>
        </w:rPr>
        <w:t>ir</w:t>
      </w:r>
      <w:proofErr w:type="spellEnd"/>
      <w:r>
        <w:rPr>
          <w:bCs/>
          <w:color w:val="333333"/>
        </w:rPr>
        <w:t xml:space="preserve"> Viešojo pirkimo komisijos darbo reglamentu.</w:t>
      </w:r>
      <w:r>
        <w:rPr>
          <w:bCs/>
          <w:color w:val="333333"/>
          <w:lang w:val="en-US"/>
        </w:rPr>
        <w:t xml:space="preserve"> </w:t>
      </w:r>
    </w:p>
    <w:p w:rsidR="001F286F" w:rsidRDefault="001F286F">
      <w:pPr>
        <w:ind w:firstLine="709"/>
        <w:jc w:val="both"/>
        <w:rPr>
          <w:lang w:val="sv-SE"/>
        </w:rPr>
      </w:pPr>
      <w:r>
        <w:t xml:space="preserve">27. </w:t>
      </w:r>
      <w:r>
        <w:rPr>
          <w:lang w:val="sv-SE"/>
        </w:rPr>
        <w:t xml:space="preserve">Tiekėjų pretenzijas nagrinėja Perkančiosios organizacijos vadovo paskirtas Perkančiosios organizacijos valstybės </w:t>
      </w:r>
      <w:r>
        <w:t>tarnautojas.</w:t>
      </w:r>
      <w:r>
        <w:rPr>
          <w:lang w:val="sv-SE"/>
        </w:rPr>
        <w:t xml:space="preserve"> Sprendimą dėl pretenzijos, remdamasis paskirto valstybės tarnautojo išvadomis ir pirkimo organizatoriaus ar komisijos pirmininko paaiškinimais (jei to reikia), priima Perkančiosios organizacijos vadovas. </w:t>
      </w:r>
    </w:p>
    <w:p w:rsidR="001F286F" w:rsidRDefault="001F286F">
      <w:pPr>
        <w:ind w:firstLine="709"/>
        <w:jc w:val="both"/>
      </w:pPr>
      <w:r>
        <w:t>28. Valstybės tarnautojas, nagrinėdamas pretenzijas, vadovaujasi Viešųjų pirkimų įstatymu ir Taisyklėse nustatyta tvarka.</w:t>
      </w:r>
    </w:p>
    <w:p w:rsidR="001F286F" w:rsidRDefault="001F286F">
      <w:pPr>
        <w:ind w:firstLine="709"/>
        <w:jc w:val="both"/>
      </w:pPr>
      <w:r>
        <w:t xml:space="preserve">29. Pretenzijas nagrinėjančio asmens funkcijos: </w:t>
      </w:r>
    </w:p>
    <w:p w:rsidR="001F286F" w:rsidRDefault="001F286F">
      <w:pPr>
        <w:ind w:firstLine="709"/>
        <w:jc w:val="both"/>
      </w:pPr>
      <w:r>
        <w:t>29.1. apie gautą pretenziją informuoti komisiją ar pirkimo organizatorių, atsižvelgiant į tai, kas vykdo pirkimo procedūras;</w:t>
      </w:r>
    </w:p>
    <w:p w:rsidR="001F286F" w:rsidRDefault="001F286F">
      <w:pPr>
        <w:ind w:firstLine="709"/>
        <w:jc w:val="both"/>
      </w:pPr>
      <w:r>
        <w:t>29.2. laiku išnagrinėti pretenzijas ir pateikti siūlymus Perkančiosios organizacijos vadovui dėl sprendimo priėmimo;</w:t>
      </w:r>
    </w:p>
    <w:p w:rsidR="001F286F" w:rsidRDefault="001F286F">
      <w:pPr>
        <w:ind w:firstLine="709"/>
        <w:jc w:val="both"/>
      </w:pPr>
      <w:r>
        <w:t>29.3. apie Perkančios organizacijos vadovo priimto sprendimo dėl pretenzijos rezultatus informuoti komisiją ar pirkimo organizatorių, atsižvelgiant į tai, kas vykdo pirkimo procedūras.</w:t>
      </w:r>
    </w:p>
    <w:p w:rsidR="001F286F" w:rsidRPr="00E36D35" w:rsidRDefault="001F286F">
      <w:pPr>
        <w:ind w:firstLine="709"/>
        <w:jc w:val="both"/>
      </w:pPr>
      <w:r>
        <w:t xml:space="preserve">30. Prieš pradėdami darbą, visi viešojo pirkimo komisijos nariai, pirkimo organizatoriai, pirkimo iniciatoriai, pretenzijas nagrinėjantis asmuo ir ekspertai turi pasirašyti nešališkumo deklaraciją ir konfidencialumo pasižadėjimą. Taip pat šie asmenys turi susipažinti su Etiško elgesio viešuosiuose pirkimuose mokomąja priemone, patvirtinta Viešųjų pirkimų tarnybos direktoriaus </w:t>
      </w:r>
      <w:r>
        <w:lastRenderedPageBreak/>
        <w:t xml:space="preserve">2010 m. rugsėjo 7 d. įsakymu Nr. 1S-135 ir paskelbta Viešųjų pirkimų tarnybos interneto svetainėje </w:t>
      </w:r>
      <w:hyperlink r:id="rId9" w:history="1">
        <w:r w:rsidRPr="00E36D35">
          <w:rPr>
            <w:rStyle w:val="Hipersaitas"/>
            <w:color w:val="auto"/>
            <w:u w:val="none"/>
          </w:rPr>
          <w:t>www.vpt.lt</w:t>
        </w:r>
      </w:hyperlink>
      <w:r w:rsidRPr="00E36D35">
        <w:rPr>
          <w:rStyle w:val="Hipersaitas"/>
          <w:color w:val="auto"/>
          <w:u w:val="none"/>
        </w:rPr>
        <w:t>.</w:t>
      </w:r>
      <w:r w:rsidRPr="00E36D35">
        <w:t xml:space="preserve"> </w:t>
      </w:r>
    </w:p>
    <w:p w:rsidR="001F286F" w:rsidRDefault="001F286F">
      <w:pPr>
        <w:jc w:val="both"/>
      </w:pPr>
    </w:p>
    <w:p w:rsidR="001F286F" w:rsidRDefault="001F286F">
      <w:pPr>
        <w:ind w:left="142"/>
        <w:jc w:val="center"/>
        <w:rPr>
          <w:b/>
        </w:rPr>
      </w:pPr>
      <w:r>
        <w:rPr>
          <w:b/>
        </w:rPr>
        <w:t>VI. VIEŠOJO PIRKIMO SUTARČIŲ SUDARYMAS, KEITIMAS BEI JŲ VYKDYMO KONTROLĖ</w:t>
      </w:r>
    </w:p>
    <w:p w:rsidR="001F286F" w:rsidRDefault="001F286F">
      <w:pPr>
        <w:ind w:firstLine="709"/>
        <w:jc w:val="both"/>
      </w:pPr>
    </w:p>
    <w:p w:rsidR="001F286F" w:rsidRDefault="001F286F">
      <w:pPr>
        <w:ind w:firstLine="709"/>
        <w:jc w:val="both"/>
        <w:rPr>
          <w:bCs/>
        </w:rPr>
      </w:pPr>
      <w:r>
        <w:rPr>
          <w:bCs/>
        </w:rPr>
        <w:t>31. Atlikus pirkimą, komisija informuoja pirkimo iniciatorių apie nustatytą laimėtoją ir laimėtoją, su kuriuo bus sudaryta viešojo pirkimo sutartis (toliau – sutartis).</w:t>
      </w:r>
    </w:p>
    <w:p w:rsidR="001F286F" w:rsidRDefault="001F286F">
      <w:pPr>
        <w:pStyle w:val="Bodytext"/>
        <w:spacing w:line="240" w:lineRule="auto"/>
        <w:ind w:firstLine="709"/>
        <w:rPr>
          <w:bCs/>
          <w:color w:val="auto"/>
        </w:rPr>
      </w:pPr>
      <w:r>
        <w:rPr>
          <w:color w:val="auto"/>
        </w:rPr>
        <w:t xml:space="preserve">32. Parengtas sutarties, sutarties pakeitimo ar susitarimo dėl sutarties galiojimo pratęsimo projektas derinamas </w:t>
      </w:r>
      <w:r>
        <w:rPr>
          <w:bCs/>
          <w:color w:val="auto"/>
        </w:rPr>
        <w:t>su Juridinio skyriaus vedėju, vyr. specialistu kalbos tvarkytoju, Finansų ar Apskaitos skyriaus vedėju bei administracijos padalinių vadovais, su kurių veiklos sritimi susijęs sutarties projektas. Administracijos direktoriaus ar jo įgaliot</w:t>
      </w:r>
      <w:r w:rsidR="006F3DF2">
        <w:rPr>
          <w:bCs/>
          <w:color w:val="auto"/>
        </w:rPr>
        <w:t xml:space="preserve">o asmens pasirašyta sutartis, </w:t>
      </w:r>
      <w:r>
        <w:rPr>
          <w:bCs/>
          <w:color w:val="auto"/>
        </w:rPr>
        <w:t xml:space="preserve">susitarimas dėl sutarties galiojimo pratęsimo ar sutarties pakeitimas, nustatyta tvarka pateikiamas registracijai. </w:t>
      </w:r>
    </w:p>
    <w:p w:rsidR="001F286F" w:rsidRDefault="001F286F">
      <w:pPr>
        <w:pStyle w:val="Bodytext"/>
        <w:tabs>
          <w:tab w:val="left" w:pos="1276"/>
          <w:tab w:val="left" w:pos="1418"/>
        </w:tabs>
        <w:spacing w:line="240" w:lineRule="auto"/>
        <w:ind w:firstLine="709"/>
        <w:rPr>
          <w:color w:val="auto"/>
        </w:rPr>
      </w:pPr>
      <w:r>
        <w:rPr>
          <w:color w:val="auto"/>
        </w:rPr>
        <w:t>33. Sutarties vykdymo kontrolė pasibaigia:</w:t>
      </w:r>
    </w:p>
    <w:p w:rsidR="001F286F" w:rsidRDefault="001F286F">
      <w:pPr>
        <w:pStyle w:val="Bodytext"/>
        <w:tabs>
          <w:tab w:val="left" w:pos="1418"/>
        </w:tabs>
        <w:spacing w:line="240" w:lineRule="auto"/>
        <w:ind w:firstLine="672"/>
        <w:rPr>
          <w:color w:val="auto"/>
        </w:rPr>
      </w:pPr>
      <w:r>
        <w:rPr>
          <w:color w:val="auto"/>
        </w:rPr>
        <w:t>33.1. įvykdžius visus sutartyje numatytus šalių įsipareigojimus;</w:t>
      </w:r>
    </w:p>
    <w:p w:rsidR="001F286F" w:rsidRDefault="001F286F">
      <w:pPr>
        <w:pStyle w:val="Bodytext"/>
        <w:tabs>
          <w:tab w:val="left" w:pos="696"/>
          <w:tab w:val="left" w:pos="1418"/>
        </w:tabs>
        <w:spacing w:line="240" w:lineRule="auto"/>
        <w:ind w:firstLine="672"/>
        <w:rPr>
          <w:color w:val="auto"/>
        </w:rPr>
      </w:pPr>
      <w:r>
        <w:rPr>
          <w:color w:val="auto"/>
        </w:rPr>
        <w:t>33.2. gavus atitinkamą įsiteisėjusį teismo sprendimą (nutartį) dėl sutarties nutraukimo ar šalių pasirašytą susitarimą dėl sutarties nutraukimo.</w:t>
      </w:r>
    </w:p>
    <w:p w:rsidR="001F286F" w:rsidRDefault="001F286F">
      <w:pPr>
        <w:pStyle w:val="Bodytext"/>
        <w:tabs>
          <w:tab w:val="left" w:pos="1276"/>
          <w:tab w:val="left" w:pos="1418"/>
        </w:tabs>
        <w:spacing w:line="240" w:lineRule="auto"/>
        <w:ind w:firstLine="709"/>
        <w:rPr>
          <w:color w:val="auto"/>
        </w:rPr>
      </w:pPr>
      <w:r>
        <w:rPr>
          <w:color w:val="auto"/>
        </w:rPr>
        <w:t>34. Kilus šalių ginčui dėl sutarties vykdymo sąlygų, sutartį, susitarimą iniciatorius apie tai praneša Perkančiosios organizacijos vadovui, surenka ir pateikia Juridiniam</w:t>
      </w:r>
      <w:r>
        <w:rPr>
          <w:spacing w:val="-2"/>
        </w:rPr>
        <w:t xml:space="preserve"> skyriui</w:t>
      </w:r>
      <w:r>
        <w:rPr>
          <w:color w:val="auto"/>
        </w:rPr>
        <w:t xml:space="preserve"> atitinkamus dokumentus, kitą su sutartimi susijusią medžiagą.</w:t>
      </w:r>
    </w:p>
    <w:p w:rsidR="001F286F" w:rsidRDefault="001F286F">
      <w:pPr>
        <w:pStyle w:val="Bodytext"/>
        <w:tabs>
          <w:tab w:val="left" w:pos="1276"/>
          <w:tab w:val="left" w:pos="1418"/>
        </w:tabs>
        <w:spacing w:line="240" w:lineRule="auto"/>
        <w:ind w:firstLine="709"/>
        <w:rPr>
          <w:color w:val="auto"/>
        </w:rPr>
      </w:pPr>
    </w:p>
    <w:p w:rsidR="001F286F" w:rsidRDefault="001F286F">
      <w:pPr>
        <w:pStyle w:val="Style4"/>
        <w:widowControl/>
        <w:ind w:firstLine="709"/>
        <w:rPr>
          <w:rStyle w:val="FontStyle16"/>
          <w:sz w:val="24"/>
          <w:szCs w:val="24"/>
          <w:lang w:val="lt-LT"/>
        </w:rPr>
      </w:pPr>
      <w:r>
        <w:rPr>
          <w:rStyle w:val="FontStyle16"/>
          <w:sz w:val="24"/>
          <w:szCs w:val="24"/>
          <w:lang w:val="lt-LT"/>
        </w:rPr>
        <w:t>VII. BAIGIAMOSIOS NUOSTATOS</w:t>
      </w:r>
    </w:p>
    <w:p w:rsidR="001F286F" w:rsidRDefault="001F286F">
      <w:pPr>
        <w:pStyle w:val="Style4"/>
        <w:widowControl/>
        <w:ind w:firstLine="709"/>
      </w:pPr>
    </w:p>
    <w:p w:rsidR="001F286F" w:rsidRDefault="001F286F">
      <w:pPr>
        <w:ind w:firstLine="709"/>
        <w:jc w:val="both"/>
        <w:rPr>
          <w:rStyle w:val="FontStyle19"/>
          <w:sz w:val="24"/>
          <w:szCs w:val="24"/>
        </w:rPr>
      </w:pPr>
      <w:r>
        <w:rPr>
          <w:rStyle w:val="FontStyle19"/>
          <w:sz w:val="24"/>
          <w:szCs w:val="24"/>
        </w:rPr>
        <w:t>35. Perkančiosios organizacijos darbuotojai yra asmeniškai atsakingi už jiems pavestų funkcijų ir šiose Taisyklėse nustatytų pareigų vykdymą, pažeidę Taisyklių nuostatas atsako teisės aktų nustatyta tvarka.</w:t>
      </w:r>
    </w:p>
    <w:p w:rsidR="001F286F" w:rsidRDefault="001F286F">
      <w:pPr>
        <w:pStyle w:val="Bodytext"/>
        <w:spacing w:line="240" w:lineRule="auto"/>
        <w:ind w:firstLine="709"/>
        <w:rPr>
          <w:color w:val="auto"/>
        </w:rPr>
      </w:pPr>
      <w:r>
        <w:rPr>
          <w:color w:val="auto"/>
        </w:rPr>
        <w:t>36. Visi su Pirkimu susiję dokumentai saugomi Lietuvos Respublikos dokumentų ir archyvų įstatymo nustatyta tvarka.</w:t>
      </w:r>
    </w:p>
    <w:p w:rsidR="001F286F" w:rsidRDefault="001F286F">
      <w:pPr>
        <w:ind w:firstLine="709"/>
        <w:jc w:val="center"/>
      </w:pPr>
      <w:r>
        <w:t>__________________</w:t>
      </w:r>
    </w:p>
    <w:p w:rsidR="001F286F" w:rsidRDefault="001F286F">
      <w:pPr>
        <w:ind w:firstLine="709"/>
        <w:jc w:val="center"/>
      </w:pPr>
    </w:p>
    <w:p w:rsidR="001F286F" w:rsidRDefault="001F286F">
      <w:pPr>
        <w:sectPr w:rsidR="001F286F">
          <w:headerReference w:type="default" r:id="rId10"/>
          <w:footerReference w:type="even" r:id="rId11"/>
          <w:footerReference w:type="default" r:id="rId12"/>
          <w:headerReference w:type="first" r:id="rId13"/>
          <w:footerReference w:type="first" r:id="rId14"/>
          <w:pgSz w:w="11906" w:h="16838"/>
          <w:pgMar w:top="1134" w:right="567" w:bottom="776" w:left="1701" w:header="720" w:footer="720" w:gutter="0"/>
          <w:cols w:space="1296"/>
          <w:docGrid w:linePitch="212" w:charSpace="-8193"/>
        </w:sectPr>
      </w:pPr>
    </w:p>
    <w:p w:rsidR="001F286F" w:rsidRDefault="001F286F">
      <w:pPr>
        <w:pStyle w:val="Hyperlink1"/>
        <w:spacing w:line="240" w:lineRule="auto"/>
        <w:ind w:left="11057" w:firstLine="0"/>
        <w:jc w:val="left"/>
        <w:rPr>
          <w:bCs/>
          <w:color w:val="auto"/>
          <w:sz w:val="22"/>
          <w:szCs w:val="22"/>
          <w:lang w:val="lt-LT"/>
        </w:rPr>
      </w:pPr>
      <w:r>
        <w:rPr>
          <w:bCs/>
          <w:color w:val="auto"/>
          <w:sz w:val="22"/>
          <w:szCs w:val="22"/>
          <w:lang w:val="lt-LT"/>
        </w:rPr>
        <w:lastRenderedPageBreak/>
        <w:t xml:space="preserve">Panevėžio rajono savivaldybės administracijos viešųjų pirkimų </w:t>
      </w:r>
      <w:proofErr w:type="spellStart"/>
      <w:r>
        <w:rPr>
          <w:sz w:val="22"/>
          <w:szCs w:val="22"/>
        </w:rPr>
        <w:t>organizavimo</w:t>
      </w:r>
      <w:proofErr w:type="spellEnd"/>
      <w:r>
        <w:rPr>
          <w:bCs/>
          <w:color w:val="auto"/>
          <w:sz w:val="22"/>
          <w:szCs w:val="22"/>
          <w:lang w:val="lt-LT"/>
        </w:rPr>
        <w:t xml:space="preserve"> taisyklių</w:t>
      </w:r>
    </w:p>
    <w:p w:rsidR="001F286F" w:rsidRDefault="001F286F">
      <w:pPr>
        <w:pStyle w:val="Hyperlink1"/>
        <w:spacing w:line="240" w:lineRule="auto"/>
        <w:ind w:left="11057" w:firstLine="0"/>
        <w:jc w:val="left"/>
        <w:rPr>
          <w:color w:val="auto"/>
          <w:sz w:val="22"/>
          <w:szCs w:val="22"/>
          <w:lang w:val="lt-LT"/>
        </w:rPr>
      </w:pPr>
      <w:r>
        <w:rPr>
          <w:color w:val="auto"/>
          <w:sz w:val="22"/>
          <w:szCs w:val="22"/>
          <w:lang w:val="lt-LT"/>
        </w:rPr>
        <w:t>1 priedas</w:t>
      </w:r>
    </w:p>
    <w:p w:rsidR="001F286F" w:rsidRDefault="001F286F">
      <w:pPr>
        <w:ind w:left="11057"/>
        <w:rPr>
          <w:sz w:val="22"/>
          <w:szCs w:val="22"/>
        </w:rPr>
      </w:pPr>
    </w:p>
    <w:p w:rsidR="001F286F" w:rsidRDefault="001F286F">
      <w:pPr>
        <w:tabs>
          <w:tab w:val="left" w:pos="2214"/>
        </w:tabs>
        <w:ind w:left="1134"/>
        <w:jc w:val="center"/>
        <w:rPr>
          <w:sz w:val="22"/>
          <w:szCs w:val="22"/>
        </w:rPr>
      </w:pPr>
      <w:r>
        <w:rPr>
          <w:sz w:val="22"/>
          <w:szCs w:val="22"/>
        </w:rPr>
        <w:t>_______________________________________________________</w:t>
      </w:r>
    </w:p>
    <w:p w:rsidR="001F286F" w:rsidRDefault="001F286F">
      <w:pPr>
        <w:tabs>
          <w:tab w:val="left" w:pos="1134"/>
          <w:tab w:val="left" w:pos="2214"/>
        </w:tabs>
        <w:ind w:left="1134"/>
        <w:jc w:val="center"/>
        <w:rPr>
          <w:i/>
          <w:sz w:val="22"/>
          <w:szCs w:val="22"/>
        </w:rPr>
      </w:pPr>
      <w:r>
        <w:rPr>
          <w:i/>
          <w:sz w:val="22"/>
          <w:szCs w:val="22"/>
        </w:rPr>
        <w:t>(perkančiosios organizacijos struktūrinio padalinio pavadinimas)</w:t>
      </w:r>
    </w:p>
    <w:p w:rsidR="001F286F" w:rsidRDefault="001F286F">
      <w:pPr>
        <w:tabs>
          <w:tab w:val="left" w:pos="1134"/>
          <w:tab w:val="left" w:pos="2214"/>
        </w:tabs>
        <w:ind w:left="1134"/>
        <w:rPr>
          <w:sz w:val="22"/>
          <w:szCs w:val="22"/>
        </w:rPr>
      </w:pPr>
    </w:p>
    <w:p w:rsidR="001F286F" w:rsidRDefault="001F286F">
      <w:pPr>
        <w:tabs>
          <w:tab w:val="left" w:pos="1134"/>
          <w:tab w:val="left" w:pos="2214"/>
        </w:tabs>
        <w:ind w:left="1134"/>
        <w:jc w:val="center"/>
        <w:rPr>
          <w:b/>
          <w:sz w:val="22"/>
          <w:szCs w:val="22"/>
        </w:rPr>
      </w:pPr>
      <w:r>
        <w:rPr>
          <w:b/>
          <w:sz w:val="22"/>
          <w:szCs w:val="22"/>
        </w:rPr>
        <w:t xml:space="preserve">20__ BIUDŽETINIAIS METAIS REIKALINGŲ PIRKTI </w:t>
      </w:r>
    </w:p>
    <w:p w:rsidR="001F286F" w:rsidRDefault="001F286F">
      <w:pPr>
        <w:tabs>
          <w:tab w:val="left" w:pos="1134"/>
          <w:tab w:val="left" w:pos="2214"/>
        </w:tabs>
        <w:ind w:left="1134"/>
        <w:jc w:val="center"/>
        <w:rPr>
          <w:b/>
          <w:sz w:val="22"/>
          <w:szCs w:val="22"/>
        </w:rPr>
      </w:pPr>
      <w:r>
        <w:rPr>
          <w:b/>
          <w:sz w:val="22"/>
          <w:szCs w:val="22"/>
        </w:rPr>
        <w:t>PREKIŲ, PASLAUGŲ IR DARBŲ SĄRAŠAS</w:t>
      </w:r>
    </w:p>
    <w:p w:rsidR="001F286F" w:rsidRDefault="001F286F">
      <w:pPr>
        <w:tabs>
          <w:tab w:val="left" w:pos="1134"/>
          <w:tab w:val="left" w:pos="2214"/>
        </w:tabs>
        <w:ind w:left="1134"/>
        <w:jc w:val="right"/>
        <w:rPr>
          <w:sz w:val="22"/>
          <w:szCs w:val="22"/>
        </w:rPr>
      </w:pPr>
      <w:r>
        <w:rPr>
          <w:sz w:val="22"/>
          <w:szCs w:val="22"/>
        </w:rPr>
        <w:t>1 lentelė</w:t>
      </w:r>
    </w:p>
    <w:tbl>
      <w:tblPr>
        <w:tblW w:w="0" w:type="auto"/>
        <w:tblInd w:w="-280" w:type="dxa"/>
        <w:tblLayout w:type="fixed"/>
        <w:tblLook w:val="0000" w:firstRow="0" w:lastRow="0" w:firstColumn="0" w:lastColumn="0" w:noHBand="0" w:noVBand="0"/>
      </w:tblPr>
      <w:tblGrid>
        <w:gridCol w:w="614"/>
        <w:gridCol w:w="614"/>
        <w:gridCol w:w="3222"/>
        <w:gridCol w:w="1598"/>
        <w:gridCol w:w="1260"/>
        <w:gridCol w:w="1440"/>
        <w:gridCol w:w="1080"/>
        <w:gridCol w:w="1158"/>
        <w:gridCol w:w="888"/>
        <w:gridCol w:w="1417"/>
        <w:gridCol w:w="1134"/>
        <w:gridCol w:w="1745"/>
      </w:tblGrid>
      <w:tr w:rsidR="001F286F">
        <w:trPr>
          <w:cantSplit/>
          <w:trHeight w:val="501"/>
        </w:trPr>
        <w:tc>
          <w:tcPr>
            <w:tcW w:w="16170"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1F286F" w:rsidRDefault="006F3DF2">
            <w:pPr>
              <w:tabs>
                <w:tab w:val="center" w:pos="4320"/>
                <w:tab w:val="right" w:pos="8640"/>
              </w:tabs>
              <w:snapToGrid w:val="0"/>
              <w:ind w:right="63"/>
              <w:jc w:val="center"/>
              <w:rPr>
                <w:b/>
                <w:i/>
                <w:sz w:val="22"/>
                <w:szCs w:val="22"/>
              </w:rPr>
            </w:pPr>
            <w:r>
              <w:rPr>
                <w:b/>
                <w:i/>
                <w:sz w:val="22"/>
                <w:szCs w:val="22"/>
              </w:rPr>
              <w:t xml:space="preserve">20... metais numatomų </w:t>
            </w:r>
            <w:r w:rsidR="001F286F">
              <w:rPr>
                <w:b/>
                <w:i/>
                <w:sz w:val="22"/>
                <w:szCs w:val="22"/>
              </w:rPr>
              <w:t>pirkimų sąrašas</w:t>
            </w:r>
          </w:p>
        </w:tc>
      </w:tr>
      <w:tr w:rsidR="001F286F">
        <w:trPr>
          <w:cantSplit/>
          <w:trHeight w:val="4236"/>
        </w:trPr>
        <w:tc>
          <w:tcPr>
            <w:tcW w:w="614" w:type="dxa"/>
            <w:tcBorders>
              <w:top w:val="single" w:sz="4" w:space="0" w:color="000000"/>
              <w:left w:val="single" w:sz="4" w:space="0" w:color="000000"/>
              <w:bottom w:val="single" w:sz="4" w:space="0" w:color="000000"/>
            </w:tcBorders>
            <w:shd w:val="clear" w:color="auto" w:fill="auto"/>
          </w:tcPr>
          <w:p w:rsidR="001F286F" w:rsidRDefault="001F286F">
            <w:pPr>
              <w:tabs>
                <w:tab w:val="center" w:pos="4320"/>
                <w:tab w:val="right" w:pos="8640"/>
              </w:tabs>
              <w:snapToGrid w:val="0"/>
              <w:rPr>
                <w:b/>
                <w:sz w:val="22"/>
                <w:szCs w:val="22"/>
              </w:rPr>
            </w:pPr>
            <w:r>
              <w:rPr>
                <w:b/>
                <w:sz w:val="22"/>
                <w:szCs w:val="22"/>
              </w:rPr>
              <w:t>Eil. Nr.</w:t>
            </w:r>
          </w:p>
        </w:tc>
        <w:tc>
          <w:tcPr>
            <w:tcW w:w="614" w:type="dxa"/>
            <w:tcBorders>
              <w:top w:val="single" w:sz="4" w:space="0" w:color="000000"/>
              <w:left w:val="single" w:sz="4" w:space="0" w:color="000000"/>
              <w:bottom w:val="single" w:sz="4" w:space="0" w:color="000000"/>
            </w:tcBorders>
            <w:shd w:val="clear" w:color="auto" w:fill="auto"/>
            <w:vAlign w:val="center"/>
          </w:tcPr>
          <w:p w:rsidR="001F286F" w:rsidRDefault="001F286F">
            <w:pPr>
              <w:tabs>
                <w:tab w:val="center" w:pos="4320"/>
                <w:tab w:val="right" w:pos="8640"/>
              </w:tabs>
              <w:snapToGrid w:val="0"/>
              <w:rPr>
                <w:b/>
                <w:sz w:val="22"/>
                <w:szCs w:val="22"/>
              </w:rPr>
            </w:pPr>
            <w:proofErr w:type="spellStart"/>
            <w:r>
              <w:rPr>
                <w:b/>
                <w:sz w:val="22"/>
                <w:szCs w:val="22"/>
              </w:rPr>
              <w:t>Ka</w:t>
            </w:r>
            <w:r w:rsidR="00A46910">
              <w:rPr>
                <w:b/>
                <w:sz w:val="22"/>
                <w:szCs w:val="22"/>
              </w:rPr>
              <w:t>-</w:t>
            </w:r>
            <w:proofErr w:type="spellEnd"/>
          </w:p>
          <w:p w:rsidR="001F286F" w:rsidRDefault="00A46910">
            <w:pPr>
              <w:tabs>
                <w:tab w:val="center" w:pos="4320"/>
                <w:tab w:val="right" w:pos="8640"/>
              </w:tabs>
              <w:snapToGrid w:val="0"/>
              <w:rPr>
                <w:b/>
                <w:sz w:val="22"/>
                <w:szCs w:val="22"/>
              </w:rPr>
            </w:pPr>
            <w:r>
              <w:rPr>
                <w:b/>
                <w:sz w:val="22"/>
                <w:szCs w:val="22"/>
              </w:rPr>
              <w:t>t</w:t>
            </w:r>
            <w:r w:rsidR="001F286F">
              <w:rPr>
                <w:b/>
                <w:sz w:val="22"/>
                <w:szCs w:val="22"/>
              </w:rPr>
              <w:t>e</w:t>
            </w:r>
            <w:r>
              <w:rPr>
                <w:b/>
                <w:sz w:val="22"/>
                <w:szCs w:val="22"/>
              </w:rPr>
              <w:t>-</w:t>
            </w:r>
            <w:proofErr w:type="spellStart"/>
            <w:r w:rsidR="001F286F">
              <w:rPr>
                <w:b/>
                <w:sz w:val="22"/>
                <w:szCs w:val="22"/>
              </w:rPr>
              <w:t>go</w:t>
            </w:r>
            <w:r>
              <w:rPr>
                <w:b/>
                <w:sz w:val="22"/>
                <w:szCs w:val="22"/>
              </w:rPr>
              <w:t>-</w:t>
            </w:r>
            <w:r w:rsidR="001F286F">
              <w:rPr>
                <w:b/>
                <w:sz w:val="22"/>
                <w:szCs w:val="22"/>
              </w:rPr>
              <w:t>rija</w:t>
            </w:r>
            <w:proofErr w:type="spellEnd"/>
          </w:p>
        </w:tc>
        <w:tc>
          <w:tcPr>
            <w:tcW w:w="3222" w:type="dxa"/>
            <w:tcBorders>
              <w:top w:val="single" w:sz="4" w:space="0" w:color="000000"/>
              <w:left w:val="single" w:sz="4" w:space="0" w:color="000000"/>
              <w:bottom w:val="single" w:sz="4" w:space="0" w:color="000000"/>
            </w:tcBorders>
            <w:shd w:val="clear" w:color="auto" w:fill="auto"/>
            <w:vAlign w:val="center"/>
          </w:tcPr>
          <w:p w:rsidR="001F286F" w:rsidRDefault="001F286F">
            <w:pPr>
              <w:tabs>
                <w:tab w:val="center" w:pos="4320"/>
                <w:tab w:val="right" w:pos="8640"/>
              </w:tabs>
              <w:snapToGrid w:val="0"/>
              <w:rPr>
                <w:b/>
                <w:sz w:val="22"/>
                <w:szCs w:val="22"/>
              </w:rPr>
            </w:pPr>
            <w:r>
              <w:rPr>
                <w:b/>
                <w:sz w:val="22"/>
                <w:szCs w:val="22"/>
              </w:rPr>
              <w:t>Pirkimo objekto apibūdinimas</w:t>
            </w:r>
          </w:p>
          <w:p w:rsidR="001F286F" w:rsidRDefault="001F286F">
            <w:pPr>
              <w:tabs>
                <w:tab w:val="center" w:pos="4320"/>
                <w:tab w:val="right" w:pos="8640"/>
              </w:tabs>
              <w:rPr>
                <w:b/>
                <w:sz w:val="22"/>
                <w:szCs w:val="22"/>
              </w:rPr>
            </w:pPr>
          </w:p>
        </w:tc>
        <w:tc>
          <w:tcPr>
            <w:tcW w:w="1598" w:type="dxa"/>
            <w:tcBorders>
              <w:top w:val="single" w:sz="4" w:space="0" w:color="000000"/>
              <w:left w:val="single" w:sz="4" w:space="0" w:color="000000"/>
              <w:bottom w:val="single" w:sz="4" w:space="0" w:color="000000"/>
            </w:tcBorders>
            <w:shd w:val="clear" w:color="auto" w:fill="auto"/>
            <w:vAlign w:val="center"/>
          </w:tcPr>
          <w:p w:rsidR="001F286F" w:rsidRDefault="001F286F">
            <w:pPr>
              <w:tabs>
                <w:tab w:val="center" w:pos="4320"/>
                <w:tab w:val="right" w:pos="8640"/>
              </w:tabs>
              <w:snapToGrid w:val="0"/>
              <w:rPr>
                <w:b/>
                <w:sz w:val="22"/>
                <w:szCs w:val="22"/>
              </w:rPr>
            </w:pPr>
            <w:r>
              <w:rPr>
                <w:b/>
                <w:sz w:val="22"/>
                <w:szCs w:val="22"/>
              </w:rPr>
              <w:t>BVPŽ kodas</w:t>
            </w:r>
          </w:p>
        </w:tc>
        <w:tc>
          <w:tcPr>
            <w:tcW w:w="1260" w:type="dxa"/>
            <w:tcBorders>
              <w:top w:val="single" w:sz="4" w:space="0" w:color="000000"/>
              <w:left w:val="single" w:sz="4" w:space="0" w:color="000000"/>
              <w:bottom w:val="single" w:sz="4" w:space="0" w:color="000000"/>
            </w:tcBorders>
            <w:shd w:val="clear" w:color="auto" w:fill="auto"/>
            <w:vAlign w:val="center"/>
          </w:tcPr>
          <w:p w:rsidR="001F286F" w:rsidRDefault="00292BF7">
            <w:pPr>
              <w:tabs>
                <w:tab w:val="center" w:pos="4320"/>
                <w:tab w:val="right" w:pos="8640"/>
              </w:tabs>
              <w:snapToGrid w:val="0"/>
              <w:rPr>
                <w:b/>
                <w:sz w:val="22"/>
                <w:szCs w:val="22"/>
              </w:rPr>
            </w:pPr>
            <w:r>
              <w:rPr>
                <w:b/>
                <w:sz w:val="22"/>
                <w:szCs w:val="22"/>
              </w:rPr>
              <w:t>Numato-</w:t>
            </w:r>
            <w:proofErr w:type="spellStart"/>
            <w:r w:rsidR="001F286F">
              <w:rPr>
                <w:b/>
                <w:sz w:val="22"/>
                <w:szCs w:val="22"/>
              </w:rPr>
              <w:t>ma</w:t>
            </w:r>
            <w:proofErr w:type="spellEnd"/>
            <w:r w:rsidR="001F286F">
              <w:rPr>
                <w:b/>
                <w:sz w:val="22"/>
                <w:szCs w:val="22"/>
              </w:rPr>
              <w:t xml:space="preserve"> pirkimo vertė Lt (be PVM)</w:t>
            </w:r>
          </w:p>
        </w:tc>
        <w:tc>
          <w:tcPr>
            <w:tcW w:w="1440" w:type="dxa"/>
            <w:tcBorders>
              <w:top w:val="single" w:sz="4" w:space="0" w:color="000000"/>
              <w:left w:val="single" w:sz="4" w:space="0" w:color="000000"/>
              <w:bottom w:val="single" w:sz="4" w:space="0" w:color="000000"/>
            </w:tcBorders>
            <w:shd w:val="clear" w:color="auto" w:fill="auto"/>
          </w:tcPr>
          <w:p w:rsidR="001F286F" w:rsidRDefault="001F286F">
            <w:pPr>
              <w:tabs>
                <w:tab w:val="center" w:pos="4320"/>
                <w:tab w:val="right" w:pos="8640"/>
              </w:tabs>
              <w:snapToGrid w:val="0"/>
              <w:rPr>
                <w:b/>
                <w:sz w:val="22"/>
                <w:szCs w:val="22"/>
              </w:rPr>
            </w:pPr>
            <w:r>
              <w:rPr>
                <w:b/>
                <w:sz w:val="22"/>
                <w:szCs w:val="22"/>
              </w:rPr>
              <w:t>Numatoma pirkimo vertė Lt (su PVM)</w:t>
            </w:r>
          </w:p>
        </w:tc>
        <w:tc>
          <w:tcPr>
            <w:tcW w:w="1080" w:type="dxa"/>
            <w:tcBorders>
              <w:top w:val="single" w:sz="4" w:space="0" w:color="000000"/>
              <w:left w:val="single" w:sz="4" w:space="0" w:color="000000"/>
              <w:bottom w:val="single" w:sz="4" w:space="0" w:color="000000"/>
            </w:tcBorders>
            <w:shd w:val="clear" w:color="auto" w:fill="auto"/>
            <w:vAlign w:val="center"/>
          </w:tcPr>
          <w:p w:rsidR="001F286F" w:rsidRDefault="001F286F">
            <w:pPr>
              <w:tabs>
                <w:tab w:val="center" w:pos="4320"/>
                <w:tab w:val="right" w:pos="8640"/>
              </w:tabs>
              <w:snapToGrid w:val="0"/>
              <w:rPr>
                <w:b/>
                <w:sz w:val="22"/>
                <w:szCs w:val="22"/>
              </w:rPr>
            </w:pPr>
            <w:r>
              <w:rPr>
                <w:b/>
                <w:sz w:val="22"/>
                <w:szCs w:val="22"/>
              </w:rPr>
              <w:t>Numato</w:t>
            </w:r>
            <w:r w:rsidR="00292BF7">
              <w:rPr>
                <w:b/>
                <w:sz w:val="22"/>
                <w:szCs w:val="22"/>
              </w:rPr>
              <w:t>-</w:t>
            </w:r>
            <w:proofErr w:type="spellStart"/>
            <w:r>
              <w:rPr>
                <w:b/>
                <w:sz w:val="22"/>
                <w:szCs w:val="22"/>
              </w:rPr>
              <w:t>ma</w:t>
            </w:r>
            <w:proofErr w:type="spellEnd"/>
            <w:r>
              <w:rPr>
                <w:b/>
                <w:sz w:val="22"/>
                <w:szCs w:val="22"/>
              </w:rPr>
              <w:t xml:space="preserve"> pirkimo pradžia (tiksli data arba ketvirtis)</w:t>
            </w:r>
          </w:p>
        </w:tc>
        <w:tc>
          <w:tcPr>
            <w:tcW w:w="1158" w:type="dxa"/>
            <w:tcBorders>
              <w:top w:val="single" w:sz="4" w:space="0" w:color="000000"/>
              <w:left w:val="single" w:sz="4" w:space="0" w:color="000000"/>
              <w:bottom w:val="single" w:sz="4" w:space="0" w:color="000000"/>
            </w:tcBorders>
            <w:shd w:val="clear" w:color="auto" w:fill="auto"/>
            <w:vAlign w:val="center"/>
          </w:tcPr>
          <w:p w:rsidR="001F286F" w:rsidRDefault="001F286F">
            <w:pPr>
              <w:tabs>
                <w:tab w:val="center" w:pos="4320"/>
                <w:tab w:val="right" w:pos="8640"/>
              </w:tabs>
              <w:snapToGrid w:val="0"/>
              <w:rPr>
                <w:b/>
                <w:sz w:val="22"/>
                <w:szCs w:val="22"/>
              </w:rPr>
            </w:pPr>
            <w:r>
              <w:rPr>
                <w:b/>
                <w:sz w:val="22"/>
                <w:szCs w:val="22"/>
              </w:rPr>
              <w:t>Ketina</w:t>
            </w:r>
            <w:r w:rsidR="00292BF7">
              <w:rPr>
                <w:b/>
                <w:sz w:val="22"/>
                <w:szCs w:val="22"/>
              </w:rPr>
              <w:t>-</w:t>
            </w:r>
          </w:p>
          <w:p w:rsidR="001F286F" w:rsidRDefault="001F286F">
            <w:pPr>
              <w:tabs>
                <w:tab w:val="center" w:pos="4320"/>
                <w:tab w:val="right" w:pos="8640"/>
              </w:tabs>
              <w:snapToGrid w:val="0"/>
              <w:rPr>
                <w:b/>
                <w:sz w:val="22"/>
                <w:szCs w:val="22"/>
              </w:rPr>
            </w:pPr>
            <w:r>
              <w:rPr>
                <w:b/>
                <w:sz w:val="22"/>
                <w:szCs w:val="22"/>
              </w:rPr>
              <w:t>mos sudaryti pirkimo sutarties trukmė (su pratęsi</w:t>
            </w:r>
            <w:r w:rsidR="00292BF7">
              <w:rPr>
                <w:b/>
                <w:sz w:val="22"/>
                <w:szCs w:val="22"/>
              </w:rPr>
              <w:t>-</w:t>
            </w:r>
          </w:p>
          <w:p w:rsidR="001F286F" w:rsidRDefault="001F286F">
            <w:pPr>
              <w:tabs>
                <w:tab w:val="center" w:pos="4320"/>
                <w:tab w:val="right" w:pos="8640"/>
              </w:tabs>
              <w:snapToGrid w:val="0"/>
              <w:rPr>
                <w:b/>
                <w:sz w:val="22"/>
                <w:szCs w:val="22"/>
              </w:rPr>
            </w:pPr>
            <w:proofErr w:type="spellStart"/>
            <w:r>
              <w:rPr>
                <w:b/>
                <w:sz w:val="22"/>
                <w:szCs w:val="22"/>
              </w:rPr>
              <w:t>mais</w:t>
            </w:r>
            <w:proofErr w:type="spellEnd"/>
            <w:r>
              <w:rPr>
                <w:b/>
                <w:sz w:val="22"/>
                <w:szCs w:val="22"/>
              </w:rPr>
              <w:t>) mėn.</w:t>
            </w:r>
          </w:p>
        </w:tc>
        <w:tc>
          <w:tcPr>
            <w:tcW w:w="888" w:type="dxa"/>
            <w:tcBorders>
              <w:top w:val="single" w:sz="4" w:space="0" w:color="000000"/>
              <w:left w:val="single" w:sz="4" w:space="0" w:color="000000"/>
              <w:bottom w:val="single" w:sz="4" w:space="0" w:color="000000"/>
            </w:tcBorders>
            <w:shd w:val="clear" w:color="auto" w:fill="auto"/>
            <w:vAlign w:val="center"/>
          </w:tcPr>
          <w:p w:rsidR="001F286F" w:rsidRDefault="001F286F">
            <w:pPr>
              <w:tabs>
                <w:tab w:val="center" w:pos="4320"/>
                <w:tab w:val="right" w:pos="8640"/>
              </w:tabs>
              <w:snapToGrid w:val="0"/>
              <w:rPr>
                <w:b/>
                <w:sz w:val="22"/>
                <w:szCs w:val="22"/>
              </w:rPr>
            </w:pPr>
            <w:r>
              <w:rPr>
                <w:b/>
                <w:sz w:val="22"/>
                <w:szCs w:val="22"/>
              </w:rPr>
              <w:t>Ar pirki</w:t>
            </w:r>
            <w:r w:rsidR="00292BF7">
              <w:rPr>
                <w:b/>
                <w:sz w:val="22"/>
                <w:szCs w:val="22"/>
              </w:rPr>
              <w:t>-</w:t>
            </w:r>
          </w:p>
          <w:p w:rsidR="001F286F" w:rsidRDefault="001F286F">
            <w:pPr>
              <w:tabs>
                <w:tab w:val="center" w:pos="4320"/>
                <w:tab w:val="right" w:pos="8640"/>
              </w:tabs>
              <w:snapToGrid w:val="0"/>
              <w:rPr>
                <w:b/>
                <w:sz w:val="22"/>
                <w:szCs w:val="22"/>
              </w:rPr>
            </w:pPr>
            <w:proofErr w:type="spellStart"/>
            <w:r>
              <w:rPr>
                <w:b/>
                <w:sz w:val="22"/>
                <w:szCs w:val="22"/>
              </w:rPr>
              <w:t>mas</w:t>
            </w:r>
            <w:proofErr w:type="spellEnd"/>
            <w:r>
              <w:rPr>
                <w:b/>
                <w:sz w:val="22"/>
                <w:szCs w:val="22"/>
              </w:rPr>
              <w:t xml:space="preserve"> bus </w:t>
            </w:r>
            <w:proofErr w:type="spellStart"/>
            <w:r>
              <w:rPr>
                <w:b/>
                <w:sz w:val="22"/>
                <w:szCs w:val="22"/>
              </w:rPr>
              <w:t>atlie</w:t>
            </w:r>
            <w:r w:rsidR="00292BF7">
              <w:rPr>
                <w:b/>
                <w:sz w:val="22"/>
                <w:szCs w:val="22"/>
              </w:rPr>
              <w:t>-</w:t>
            </w:r>
            <w:r>
              <w:rPr>
                <w:b/>
                <w:sz w:val="22"/>
                <w:szCs w:val="22"/>
              </w:rPr>
              <w:t>kamas</w:t>
            </w:r>
            <w:proofErr w:type="spellEnd"/>
            <w:r>
              <w:rPr>
                <w:b/>
                <w:sz w:val="22"/>
                <w:szCs w:val="22"/>
              </w:rPr>
              <w:t xml:space="preserve"> pagal Viešų</w:t>
            </w:r>
            <w:r w:rsidR="00292BF7">
              <w:rPr>
                <w:b/>
                <w:sz w:val="22"/>
                <w:szCs w:val="22"/>
              </w:rPr>
              <w:t>-</w:t>
            </w:r>
          </w:p>
          <w:p w:rsidR="001F286F" w:rsidRDefault="001F286F">
            <w:pPr>
              <w:tabs>
                <w:tab w:val="center" w:pos="4320"/>
                <w:tab w:val="right" w:pos="8640"/>
              </w:tabs>
              <w:snapToGrid w:val="0"/>
              <w:rPr>
                <w:b/>
                <w:sz w:val="22"/>
                <w:szCs w:val="22"/>
              </w:rPr>
            </w:pPr>
            <w:r>
              <w:rPr>
                <w:b/>
                <w:sz w:val="22"/>
                <w:szCs w:val="22"/>
              </w:rPr>
              <w:t>jų pirki</w:t>
            </w:r>
            <w:r w:rsidR="00292BF7">
              <w:rPr>
                <w:b/>
                <w:sz w:val="22"/>
                <w:szCs w:val="22"/>
              </w:rPr>
              <w:t>-</w:t>
            </w:r>
          </w:p>
          <w:p w:rsidR="001F286F" w:rsidRDefault="001F286F">
            <w:pPr>
              <w:tabs>
                <w:tab w:val="center" w:pos="4320"/>
                <w:tab w:val="right" w:pos="8640"/>
              </w:tabs>
              <w:snapToGrid w:val="0"/>
              <w:rPr>
                <w:b/>
                <w:sz w:val="22"/>
                <w:szCs w:val="22"/>
              </w:rPr>
            </w:pPr>
            <w:proofErr w:type="spellStart"/>
            <w:r>
              <w:rPr>
                <w:b/>
                <w:sz w:val="22"/>
                <w:szCs w:val="22"/>
              </w:rPr>
              <w:t>mų</w:t>
            </w:r>
            <w:proofErr w:type="spellEnd"/>
            <w:r>
              <w:rPr>
                <w:b/>
                <w:sz w:val="22"/>
                <w:szCs w:val="22"/>
              </w:rPr>
              <w:t xml:space="preserve"> </w:t>
            </w:r>
            <w:proofErr w:type="spellStart"/>
            <w:r>
              <w:rPr>
                <w:b/>
                <w:sz w:val="22"/>
                <w:szCs w:val="22"/>
              </w:rPr>
              <w:t>įstaty</w:t>
            </w:r>
            <w:r w:rsidR="00292BF7">
              <w:rPr>
                <w:b/>
                <w:sz w:val="22"/>
                <w:szCs w:val="22"/>
              </w:rPr>
              <w:t>-mo</w:t>
            </w:r>
            <w:proofErr w:type="spellEnd"/>
            <w:r w:rsidR="00292BF7">
              <w:rPr>
                <w:b/>
                <w:sz w:val="22"/>
                <w:szCs w:val="22"/>
              </w:rPr>
              <w:t xml:space="preserve"> 13 arba 91 </w:t>
            </w:r>
            <w:proofErr w:type="spellStart"/>
            <w:r w:rsidR="00292BF7">
              <w:rPr>
                <w:b/>
                <w:sz w:val="22"/>
                <w:szCs w:val="22"/>
              </w:rPr>
              <w:t>strai-ps</w:t>
            </w:r>
            <w:r>
              <w:rPr>
                <w:b/>
                <w:sz w:val="22"/>
                <w:szCs w:val="22"/>
              </w:rPr>
              <w:t>nių</w:t>
            </w:r>
            <w:proofErr w:type="spellEnd"/>
            <w:r>
              <w:rPr>
                <w:b/>
                <w:sz w:val="22"/>
                <w:szCs w:val="22"/>
              </w:rPr>
              <w:t xml:space="preserve"> nuo</w:t>
            </w:r>
            <w:r w:rsidR="00292BF7">
              <w:rPr>
                <w:b/>
                <w:sz w:val="22"/>
                <w:szCs w:val="22"/>
              </w:rPr>
              <w:t>-</w:t>
            </w:r>
            <w:r>
              <w:rPr>
                <w:b/>
                <w:sz w:val="22"/>
                <w:szCs w:val="22"/>
              </w:rPr>
              <w:t>statas</w:t>
            </w:r>
          </w:p>
        </w:tc>
        <w:tc>
          <w:tcPr>
            <w:tcW w:w="1417" w:type="dxa"/>
            <w:tcBorders>
              <w:top w:val="single" w:sz="4" w:space="0" w:color="000000"/>
              <w:left w:val="single" w:sz="4" w:space="0" w:color="000000"/>
              <w:bottom w:val="single" w:sz="4" w:space="0" w:color="000000"/>
            </w:tcBorders>
            <w:shd w:val="clear" w:color="auto" w:fill="auto"/>
          </w:tcPr>
          <w:p w:rsidR="001F286F" w:rsidRDefault="001F286F">
            <w:pPr>
              <w:tabs>
                <w:tab w:val="center" w:pos="4320"/>
                <w:tab w:val="right" w:pos="8640"/>
              </w:tabs>
              <w:snapToGrid w:val="0"/>
              <w:rPr>
                <w:b/>
                <w:sz w:val="22"/>
                <w:szCs w:val="22"/>
              </w:rPr>
            </w:pPr>
            <w:r>
              <w:rPr>
                <w:b/>
                <w:sz w:val="22"/>
                <w:szCs w:val="22"/>
              </w:rPr>
              <w:t xml:space="preserve">Ar pirkimas bus atliekamas </w:t>
            </w:r>
            <w:proofErr w:type="spellStart"/>
            <w:r>
              <w:rPr>
                <w:b/>
                <w:sz w:val="22"/>
                <w:szCs w:val="22"/>
              </w:rPr>
              <w:t>centralizuo</w:t>
            </w:r>
            <w:r w:rsidR="00292BF7">
              <w:rPr>
                <w:b/>
                <w:sz w:val="22"/>
                <w:szCs w:val="22"/>
              </w:rPr>
              <w:t>-</w:t>
            </w:r>
            <w:proofErr w:type="spellEnd"/>
          </w:p>
          <w:p w:rsidR="001F286F" w:rsidRDefault="001F286F">
            <w:pPr>
              <w:tabs>
                <w:tab w:val="center" w:pos="4320"/>
                <w:tab w:val="right" w:pos="8640"/>
              </w:tabs>
              <w:snapToGrid w:val="0"/>
              <w:rPr>
                <w:b/>
                <w:sz w:val="22"/>
                <w:szCs w:val="22"/>
              </w:rPr>
            </w:pPr>
            <w:r>
              <w:rPr>
                <w:b/>
                <w:sz w:val="22"/>
                <w:szCs w:val="22"/>
              </w:rPr>
              <w:t>tai, naudojantis VĮ Centrinės projektų valdymo agentūros, atliekančios centrinės perkančio</w:t>
            </w:r>
            <w:r w:rsidR="00292BF7">
              <w:rPr>
                <w:b/>
                <w:sz w:val="22"/>
                <w:szCs w:val="22"/>
              </w:rPr>
              <w:t>-</w:t>
            </w:r>
          </w:p>
          <w:p w:rsidR="001F286F" w:rsidRDefault="001F286F">
            <w:pPr>
              <w:tabs>
                <w:tab w:val="center" w:pos="4320"/>
                <w:tab w:val="right" w:pos="8640"/>
              </w:tabs>
              <w:snapToGrid w:val="0"/>
              <w:rPr>
                <w:b/>
                <w:sz w:val="22"/>
                <w:szCs w:val="22"/>
              </w:rPr>
            </w:pPr>
            <w:proofErr w:type="spellStart"/>
            <w:r>
              <w:rPr>
                <w:b/>
                <w:sz w:val="22"/>
                <w:szCs w:val="22"/>
              </w:rPr>
              <w:t>sios</w:t>
            </w:r>
            <w:proofErr w:type="spellEnd"/>
            <w:r>
              <w:rPr>
                <w:b/>
                <w:sz w:val="22"/>
                <w:szCs w:val="22"/>
              </w:rPr>
              <w:t xml:space="preserve"> </w:t>
            </w:r>
            <w:proofErr w:type="spellStart"/>
            <w:r>
              <w:rPr>
                <w:b/>
                <w:sz w:val="22"/>
                <w:szCs w:val="22"/>
              </w:rPr>
              <w:t>organizaci</w:t>
            </w:r>
            <w:r w:rsidR="00292BF7">
              <w:rPr>
                <w:b/>
                <w:sz w:val="22"/>
                <w:szCs w:val="22"/>
              </w:rPr>
              <w:t>-</w:t>
            </w:r>
            <w:proofErr w:type="spellEnd"/>
          </w:p>
          <w:p w:rsidR="001F286F" w:rsidRDefault="001F286F">
            <w:pPr>
              <w:tabs>
                <w:tab w:val="center" w:pos="4320"/>
                <w:tab w:val="right" w:pos="8640"/>
              </w:tabs>
              <w:snapToGrid w:val="0"/>
              <w:rPr>
                <w:b/>
                <w:sz w:val="22"/>
                <w:szCs w:val="22"/>
              </w:rPr>
            </w:pPr>
            <w:r>
              <w:rPr>
                <w:b/>
                <w:sz w:val="22"/>
                <w:szCs w:val="22"/>
              </w:rPr>
              <w:t>jos funkcijas, el. katalogu</w:t>
            </w:r>
          </w:p>
        </w:tc>
        <w:tc>
          <w:tcPr>
            <w:tcW w:w="1134" w:type="dxa"/>
            <w:tcBorders>
              <w:top w:val="single" w:sz="4" w:space="0" w:color="000000"/>
              <w:left w:val="single" w:sz="4" w:space="0" w:color="000000"/>
              <w:bottom w:val="single" w:sz="4" w:space="0" w:color="000000"/>
            </w:tcBorders>
            <w:shd w:val="clear" w:color="auto" w:fill="auto"/>
          </w:tcPr>
          <w:p w:rsidR="001F286F" w:rsidRDefault="001F286F">
            <w:pPr>
              <w:tabs>
                <w:tab w:val="center" w:pos="4320"/>
                <w:tab w:val="right" w:pos="8640"/>
              </w:tabs>
              <w:snapToGrid w:val="0"/>
              <w:rPr>
                <w:b/>
                <w:sz w:val="22"/>
                <w:szCs w:val="22"/>
              </w:rPr>
            </w:pPr>
            <w:r>
              <w:rPr>
                <w:b/>
                <w:sz w:val="22"/>
                <w:szCs w:val="22"/>
              </w:rPr>
              <w:t xml:space="preserve">Ar pirkimui bus taikomi </w:t>
            </w:r>
            <w:proofErr w:type="spellStart"/>
            <w:r>
              <w:rPr>
                <w:b/>
                <w:sz w:val="22"/>
                <w:szCs w:val="22"/>
              </w:rPr>
              <w:t>žalie</w:t>
            </w:r>
            <w:r w:rsidR="00292BF7">
              <w:rPr>
                <w:b/>
                <w:sz w:val="22"/>
                <w:szCs w:val="22"/>
              </w:rPr>
              <w:t>-</w:t>
            </w:r>
            <w:proofErr w:type="spellEnd"/>
          </w:p>
          <w:p w:rsidR="001F286F" w:rsidRDefault="001F286F">
            <w:pPr>
              <w:tabs>
                <w:tab w:val="center" w:pos="4320"/>
                <w:tab w:val="right" w:pos="8640"/>
              </w:tabs>
              <w:snapToGrid w:val="0"/>
              <w:rPr>
                <w:b/>
                <w:sz w:val="22"/>
                <w:szCs w:val="22"/>
              </w:rPr>
            </w:pPr>
            <w:proofErr w:type="spellStart"/>
            <w:r>
              <w:rPr>
                <w:b/>
                <w:sz w:val="22"/>
                <w:szCs w:val="22"/>
              </w:rPr>
              <w:t>siems</w:t>
            </w:r>
            <w:proofErr w:type="spellEnd"/>
            <w:r>
              <w:rPr>
                <w:b/>
                <w:sz w:val="22"/>
                <w:szCs w:val="22"/>
              </w:rPr>
              <w:t xml:space="preserve"> pirki</w:t>
            </w:r>
            <w:r w:rsidR="00292BF7">
              <w:rPr>
                <w:b/>
                <w:sz w:val="22"/>
                <w:szCs w:val="22"/>
              </w:rPr>
              <w:t>-</w:t>
            </w:r>
          </w:p>
          <w:p w:rsidR="00292BF7" w:rsidRDefault="001F286F">
            <w:pPr>
              <w:tabs>
                <w:tab w:val="center" w:pos="4320"/>
                <w:tab w:val="right" w:pos="8640"/>
              </w:tabs>
              <w:snapToGrid w:val="0"/>
              <w:rPr>
                <w:b/>
                <w:sz w:val="22"/>
                <w:szCs w:val="22"/>
              </w:rPr>
            </w:pPr>
            <w:proofErr w:type="spellStart"/>
            <w:r>
              <w:rPr>
                <w:b/>
                <w:sz w:val="22"/>
                <w:szCs w:val="22"/>
              </w:rPr>
              <w:t>mams</w:t>
            </w:r>
            <w:proofErr w:type="spellEnd"/>
            <w:r>
              <w:rPr>
                <w:b/>
                <w:sz w:val="22"/>
                <w:szCs w:val="22"/>
              </w:rPr>
              <w:t xml:space="preserve"> Aplinkos </w:t>
            </w:r>
            <w:proofErr w:type="spellStart"/>
            <w:r>
              <w:rPr>
                <w:b/>
                <w:sz w:val="22"/>
                <w:szCs w:val="22"/>
              </w:rPr>
              <w:t>ministe</w:t>
            </w:r>
            <w:r w:rsidR="00292BF7">
              <w:rPr>
                <w:b/>
                <w:sz w:val="22"/>
                <w:szCs w:val="22"/>
              </w:rPr>
              <w:t>-</w:t>
            </w:r>
            <w:proofErr w:type="spellEnd"/>
          </w:p>
          <w:p w:rsidR="001F286F" w:rsidRDefault="00292BF7">
            <w:pPr>
              <w:tabs>
                <w:tab w:val="center" w:pos="4320"/>
                <w:tab w:val="right" w:pos="8640"/>
              </w:tabs>
              <w:snapToGrid w:val="0"/>
              <w:rPr>
                <w:b/>
                <w:sz w:val="22"/>
                <w:szCs w:val="22"/>
              </w:rPr>
            </w:pPr>
            <w:r>
              <w:rPr>
                <w:b/>
                <w:sz w:val="22"/>
                <w:szCs w:val="22"/>
              </w:rPr>
              <w:t>ri</w:t>
            </w:r>
            <w:r w:rsidR="001F286F">
              <w:rPr>
                <w:b/>
                <w:sz w:val="22"/>
                <w:szCs w:val="22"/>
              </w:rPr>
              <w:t>jos nustatyti aplinkos apsaugos kriterijai</w:t>
            </w:r>
          </w:p>
        </w:tc>
        <w:tc>
          <w:tcPr>
            <w:tcW w:w="1745" w:type="dxa"/>
            <w:tcBorders>
              <w:top w:val="single" w:sz="4" w:space="0" w:color="000000"/>
              <w:left w:val="single" w:sz="4" w:space="0" w:color="000000"/>
              <w:bottom w:val="single" w:sz="4" w:space="0" w:color="000000"/>
              <w:right w:val="single" w:sz="4" w:space="0" w:color="000000"/>
            </w:tcBorders>
            <w:shd w:val="clear" w:color="auto" w:fill="auto"/>
          </w:tcPr>
          <w:p w:rsidR="001F286F" w:rsidRDefault="001F286F">
            <w:pPr>
              <w:tabs>
                <w:tab w:val="center" w:pos="4320"/>
                <w:tab w:val="right" w:pos="8640"/>
              </w:tabs>
              <w:snapToGrid w:val="0"/>
              <w:rPr>
                <w:b/>
                <w:sz w:val="22"/>
                <w:szCs w:val="22"/>
              </w:rPr>
            </w:pPr>
            <w:r>
              <w:rPr>
                <w:b/>
                <w:sz w:val="22"/>
                <w:szCs w:val="22"/>
              </w:rPr>
              <w:t>Pastabos</w:t>
            </w:r>
          </w:p>
        </w:tc>
      </w:tr>
    </w:tbl>
    <w:p w:rsidR="001F286F" w:rsidRDefault="001F286F"/>
    <w:tbl>
      <w:tblPr>
        <w:tblW w:w="0" w:type="auto"/>
        <w:tblInd w:w="-280" w:type="dxa"/>
        <w:tblLayout w:type="fixed"/>
        <w:tblLook w:val="0000" w:firstRow="0" w:lastRow="0" w:firstColumn="0" w:lastColumn="0" w:noHBand="0" w:noVBand="0"/>
      </w:tblPr>
      <w:tblGrid>
        <w:gridCol w:w="614"/>
        <w:gridCol w:w="614"/>
        <w:gridCol w:w="3222"/>
        <w:gridCol w:w="1598"/>
        <w:gridCol w:w="1260"/>
        <w:gridCol w:w="1440"/>
        <w:gridCol w:w="1080"/>
        <w:gridCol w:w="1158"/>
        <w:gridCol w:w="888"/>
        <w:gridCol w:w="1417"/>
        <w:gridCol w:w="1134"/>
        <w:gridCol w:w="1745"/>
      </w:tblGrid>
      <w:tr w:rsidR="001F286F">
        <w:trPr>
          <w:cantSplit/>
          <w:trHeight w:val="461"/>
          <w:tblHeader/>
        </w:trPr>
        <w:tc>
          <w:tcPr>
            <w:tcW w:w="614" w:type="dxa"/>
            <w:tcBorders>
              <w:top w:val="single" w:sz="4" w:space="0" w:color="000000"/>
              <w:left w:val="single" w:sz="4" w:space="0" w:color="000000"/>
              <w:bottom w:val="single" w:sz="4" w:space="0" w:color="000000"/>
            </w:tcBorders>
            <w:shd w:val="clear" w:color="auto" w:fill="auto"/>
            <w:vAlign w:val="center"/>
          </w:tcPr>
          <w:p w:rsidR="001F286F" w:rsidRDefault="001F286F">
            <w:pPr>
              <w:tabs>
                <w:tab w:val="center" w:pos="4320"/>
                <w:tab w:val="right" w:pos="8640"/>
              </w:tabs>
              <w:snapToGrid w:val="0"/>
              <w:jc w:val="center"/>
              <w:rPr>
                <w:b/>
                <w:sz w:val="22"/>
                <w:szCs w:val="22"/>
              </w:rPr>
            </w:pPr>
            <w:r>
              <w:rPr>
                <w:b/>
                <w:sz w:val="22"/>
                <w:szCs w:val="22"/>
              </w:rPr>
              <w:t>1</w:t>
            </w:r>
          </w:p>
        </w:tc>
        <w:tc>
          <w:tcPr>
            <w:tcW w:w="614" w:type="dxa"/>
            <w:tcBorders>
              <w:top w:val="single" w:sz="4" w:space="0" w:color="000000"/>
              <w:left w:val="single" w:sz="4" w:space="0" w:color="000000"/>
              <w:bottom w:val="single" w:sz="4" w:space="0" w:color="000000"/>
            </w:tcBorders>
            <w:shd w:val="clear" w:color="auto" w:fill="auto"/>
            <w:vAlign w:val="center"/>
          </w:tcPr>
          <w:p w:rsidR="001F286F" w:rsidRDefault="001F286F">
            <w:pPr>
              <w:tabs>
                <w:tab w:val="center" w:pos="4320"/>
                <w:tab w:val="right" w:pos="8640"/>
              </w:tabs>
              <w:snapToGrid w:val="0"/>
              <w:jc w:val="center"/>
              <w:rPr>
                <w:b/>
                <w:sz w:val="22"/>
                <w:szCs w:val="22"/>
              </w:rPr>
            </w:pPr>
            <w:r>
              <w:rPr>
                <w:b/>
                <w:sz w:val="22"/>
                <w:szCs w:val="22"/>
              </w:rPr>
              <w:t>2</w:t>
            </w:r>
          </w:p>
        </w:tc>
        <w:tc>
          <w:tcPr>
            <w:tcW w:w="3222" w:type="dxa"/>
            <w:tcBorders>
              <w:top w:val="single" w:sz="4" w:space="0" w:color="000000"/>
              <w:left w:val="single" w:sz="4" w:space="0" w:color="000000"/>
              <w:bottom w:val="single" w:sz="4" w:space="0" w:color="000000"/>
            </w:tcBorders>
            <w:shd w:val="clear" w:color="auto" w:fill="auto"/>
            <w:vAlign w:val="center"/>
          </w:tcPr>
          <w:p w:rsidR="001F286F" w:rsidRDefault="001F286F">
            <w:pPr>
              <w:tabs>
                <w:tab w:val="center" w:pos="4320"/>
                <w:tab w:val="right" w:pos="8640"/>
              </w:tabs>
              <w:snapToGrid w:val="0"/>
              <w:jc w:val="center"/>
              <w:rPr>
                <w:b/>
                <w:sz w:val="22"/>
                <w:szCs w:val="22"/>
              </w:rPr>
            </w:pPr>
            <w:r>
              <w:rPr>
                <w:b/>
                <w:sz w:val="22"/>
                <w:szCs w:val="22"/>
              </w:rPr>
              <w:t>3</w:t>
            </w:r>
          </w:p>
        </w:tc>
        <w:tc>
          <w:tcPr>
            <w:tcW w:w="1598" w:type="dxa"/>
            <w:tcBorders>
              <w:top w:val="single" w:sz="4" w:space="0" w:color="000000"/>
              <w:left w:val="single" w:sz="4" w:space="0" w:color="000000"/>
              <w:bottom w:val="single" w:sz="4" w:space="0" w:color="000000"/>
            </w:tcBorders>
            <w:shd w:val="clear" w:color="auto" w:fill="auto"/>
            <w:vAlign w:val="center"/>
          </w:tcPr>
          <w:p w:rsidR="001F286F" w:rsidRDefault="001F286F">
            <w:pPr>
              <w:tabs>
                <w:tab w:val="center" w:pos="4320"/>
                <w:tab w:val="right" w:pos="8640"/>
              </w:tabs>
              <w:snapToGrid w:val="0"/>
              <w:jc w:val="center"/>
              <w:rPr>
                <w:b/>
                <w:sz w:val="22"/>
                <w:szCs w:val="22"/>
              </w:rPr>
            </w:pPr>
            <w:r>
              <w:rPr>
                <w:b/>
                <w:sz w:val="22"/>
                <w:szCs w:val="22"/>
              </w:rPr>
              <w:t>4</w:t>
            </w:r>
          </w:p>
        </w:tc>
        <w:tc>
          <w:tcPr>
            <w:tcW w:w="1260" w:type="dxa"/>
            <w:tcBorders>
              <w:top w:val="single" w:sz="4" w:space="0" w:color="000000"/>
              <w:left w:val="single" w:sz="4" w:space="0" w:color="000000"/>
              <w:bottom w:val="single" w:sz="4" w:space="0" w:color="000000"/>
            </w:tcBorders>
            <w:shd w:val="clear" w:color="auto" w:fill="auto"/>
            <w:vAlign w:val="center"/>
          </w:tcPr>
          <w:p w:rsidR="001F286F" w:rsidRDefault="001F286F">
            <w:pPr>
              <w:tabs>
                <w:tab w:val="center" w:pos="4320"/>
                <w:tab w:val="right" w:pos="8640"/>
              </w:tabs>
              <w:snapToGrid w:val="0"/>
              <w:jc w:val="center"/>
              <w:rPr>
                <w:b/>
                <w:sz w:val="22"/>
                <w:szCs w:val="22"/>
              </w:rPr>
            </w:pPr>
            <w:r>
              <w:rPr>
                <w:b/>
                <w:sz w:val="22"/>
                <w:szCs w:val="22"/>
              </w:rPr>
              <w:t>5</w:t>
            </w:r>
          </w:p>
        </w:tc>
        <w:tc>
          <w:tcPr>
            <w:tcW w:w="1440" w:type="dxa"/>
            <w:tcBorders>
              <w:top w:val="single" w:sz="4" w:space="0" w:color="000000"/>
              <w:left w:val="single" w:sz="4" w:space="0" w:color="000000"/>
              <w:bottom w:val="single" w:sz="4" w:space="0" w:color="000000"/>
            </w:tcBorders>
            <w:shd w:val="clear" w:color="auto" w:fill="auto"/>
            <w:vAlign w:val="center"/>
          </w:tcPr>
          <w:p w:rsidR="001F286F" w:rsidRDefault="001F286F">
            <w:pPr>
              <w:tabs>
                <w:tab w:val="center" w:pos="4320"/>
                <w:tab w:val="right" w:pos="8640"/>
              </w:tabs>
              <w:snapToGrid w:val="0"/>
              <w:jc w:val="center"/>
              <w:rPr>
                <w:b/>
                <w:sz w:val="22"/>
                <w:szCs w:val="22"/>
              </w:rPr>
            </w:pPr>
            <w:r>
              <w:rPr>
                <w:b/>
                <w:sz w:val="22"/>
                <w:szCs w:val="22"/>
              </w:rPr>
              <w:t>6</w:t>
            </w:r>
          </w:p>
        </w:tc>
        <w:tc>
          <w:tcPr>
            <w:tcW w:w="1080" w:type="dxa"/>
            <w:tcBorders>
              <w:top w:val="single" w:sz="4" w:space="0" w:color="000000"/>
              <w:left w:val="single" w:sz="4" w:space="0" w:color="000000"/>
              <w:bottom w:val="single" w:sz="4" w:space="0" w:color="000000"/>
            </w:tcBorders>
            <w:shd w:val="clear" w:color="auto" w:fill="auto"/>
            <w:vAlign w:val="center"/>
          </w:tcPr>
          <w:p w:rsidR="001F286F" w:rsidRDefault="001F286F">
            <w:pPr>
              <w:tabs>
                <w:tab w:val="center" w:pos="4320"/>
                <w:tab w:val="right" w:pos="8640"/>
              </w:tabs>
              <w:snapToGrid w:val="0"/>
              <w:jc w:val="center"/>
              <w:rPr>
                <w:b/>
                <w:sz w:val="22"/>
                <w:szCs w:val="22"/>
              </w:rPr>
            </w:pPr>
            <w:r>
              <w:rPr>
                <w:b/>
                <w:sz w:val="22"/>
                <w:szCs w:val="22"/>
              </w:rPr>
              <w:t>7</w:t>
            </w:r>
          </w:p>
        </w:tc>
        <w:tc>
          <w:tcPr>
            <w:tcW w:w="1158" w:type="dxa"/>
            <w:tcBorders>
              <w:top w:val="single" w:sz="4" w:space="0" w:color="000000"/>
              <w:left w:val="single" w:sz="4" w:space="0" w:color="000000"/>
              <w:bottom w:val="single" w:sz="4" w:space="0" w:color="000000"/>
            </w:tcBorders>
            <w:shd w:val="clear" w:color="auto" w:fill="auto"/>
            <w:vAlign w:val="center"/>
          </w:tcPr>
          <w:p w:rsidR="001F286F" w:rsidRDefault="001F286F">
            <w:pPr>
              <w:tabs>
                <w:tab w:val="center" w:pos="4320"/>
                <w:tab w:val="right" w:pos="8640"/>
              </w:tabs>
              <w:snapToGrid w:val="0"/>
              <w:jc w:val="center"/>
              <w:rPr>
                <w:b/>
                <w:sz w:val="22"/>
                <w:szCs w:val="22"/>
              </w:rPr>
            </w:pPr>
            <w:r>
              <w:rPr>
                <w:b/>
                <w:sz w:val="22"/>
                <w:szCs w:val="22"/>
              </w:rPr>
              <w:t>8</w:t>
            </w:r>
          </w:p>
        </w:tc>
        <w:tc>
          <w:tcPr>
            <w:tcW w:w="888" w:type="dxa"/>
            <w:tcBorders>
              <w:top w:val="single" w:sz="4" w:space="0" w:color="000000"/>
              <w:left w:val="single" w:sz="4" w:space="0" w:color="000000"/>
              <w:bottom w:val="single" w:sz="4" w:space="0" w:color="000000"/>
            </w:tcBorders>
            <w:shd w:val="clear" w:color="auto" w:fill="auto"/>
            <w:vAlign w:val="center"/>
          </w:tcPr>
          <w:p w:rsidR="001F286F" w:rsidRDefault="001F286F">
            <w:pPr>
              <w:tabs>
                <w:tab w:val="center" w:pos="4320"/>
                <w:tab w:val="right" w:pos="8640"/>
              </w:tabs>
              <w:snapToGrid w:val="0"/>
              <w:jc w:val="center"/>
              <w:rPr>
                <w:b/>
                <w:sz w:val="22"/>
                <w:szCs w:val="22"/>
              </w:rPr>
            </w:pPr>
            <w:r>
              <w:rPr>
                <w:b/>
                <w:sz w:val="22"/>
                <w:szCs w:val="22"/>
              </w:rPr>
              <w:t>9</w:t>
            </w:r>
          </w:p>
        </w:tc>
        <w:tc>
          <w:tcPr>
            <w:tcW w:w="1417" w:type="dxa"/>
            <w:tcBorders>
              <w:top w:val="single" w:sz="4" w:space="0" w:color="000000"/>
              <w:left w:val="single" w:sz="4" w:space="0" w:color="000000"/>
              <w:bottom w:val="single" w:sz="4" w:space="0" w:color="000000"/>
            </w:tcBorders>
            <w:shd w:val="clear" w:color="auto" w:fill="auto"/>
            <w:vAlign w:val="center"/>
          </w:tcPr>
          <w:p w:rsidR="001F286F" w:rsidRDefault="001F286F">
            <w:pPr>
              <w:tabs>
                <w:tab w:val="center" w:pos="4320"/>
                <w:tab w:val="right" w:pos="8640"/>
              </w:tabs>
              <w:snapToGrid w:val="0"/>
              <w:jc w:val="center"/>
              <w:rPr>
                <w:b/>
                <w:sz w:val="22"/>
                <w:szCs w:val="22"/>
              </w:rPr>
            </w:pPr>
            <w:r>
              <w:rPr>
                <w:b/>
                <w:sz w:val="22"/>
                <w:szCs w:val="22"/>
              </w:rPr>
              <w:t>10</w:t>
            </w:r>
          </w:p>
        </w:tc>
        <w:tc>
          <w:tcPr>
            <w:tcW w:w="1134" w:type="dxa"/>
            <w:tcBorders>
              <w:top w:val="single" w:sz="4" w:space="0" w:color="000000"/>
              <w:left w:val="single" w:sz="4" w:space="0" w:color="000000"/>
              <w:bottom w:val="single" w:sz="4" w:space="0" w:color="000000"/>
            </w:tcBorders>
            <w:shd w:val="clear" w:color="auto" w:fill="auto"/>
            <w:vAlign w:val="center"/>
          </w:tcPr>
          <w:p w:rsidR="001F286F" w:rsidRDefault="001F286F">
            <w:pPr>
              <w:tabs>
                <w:tab w:val="center" w:pos="4320"/>
                <w:tab w:val="right" w:pos="8640"/>
              </w:tabs>
              <w:snapToGrid w:val="0"/>
              <w:jc w:val="center"/>
              <w:rPr>
                <w:b/>
                <w:sz w:val="22"/>
                <w:szCs w:val="22"/>
              </w:rPr>
            </w:pPr>
            <w:r>
              <w:rPr>
                <w:b/>
                <w:sz w:val="22"/>
                <w:szCs w:val="22"/>
              </w:rPr>
              <w:t>11</w:t>
            </w:r>
          </w:p>
        </w:tc>
        <w:tc>
          <w:tcPr>
            <w:tcW w:w="1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286F" w:rsidRDefault="001F286F">
            <w:pPr>
              <w:tabs>
                <w:tab w:val="center" w:pos="4320"/>
                <w:tab w:val="right" w:pos="8640"/>
              </w:tabs>
              <w:snapToGrid w:val="0"/>
              <w:jc w:val="center"/>
              <w:rPr>
                <w:b/>
                <w:sz w:val="22"/>
                <w:szCs w:val="22"/>
              </w:rPr>
            </w:pPr>
            <w:r>
              <w:rPr>
                <w:b/>
                <w:sz w:val="22"/>
                <w:szCs w:val="22"/>
              </w:rPr>
              <w:t>12</w:t>
            </w:r>
          </w:p>
        </w:tc>
      </w:tr>
      <w:tr w:rsidR="001F286F">
        <w:tc>
          <w:tcPr>
            <w:tcW w:w="614" w:type="dxa"/>
            <w:tcBorders>
              <w:top w:val="single" w:sz="4" w:space="0" w:color="000000"/>
              <w:left w:val="single" w:sz="4" w:space="0" w:color="000000"/>
              <w:bottom w:val="single" w:sz="4" w:space="0" w:color="000000"/>
            </w:tcBorders>
            <w:shd w:val="clear" w:color="auto" w:fill="auto"/>
          </w:tcPr>
          <w:p w:rsidR="001F286F" w:rsidRDefault="001F286F">
            <w:pPr>
              <w:numPr>
                <w:ilvl w:val="0"/>
                <w:numId w:val="1"/>
              </w:numPr>
              <w:tabs>
                <w:tab w:val="center" w:pos="4320"/>
                <w:tab w:val="right" w:pos="8640"/>
              </w:tabs>
              <w:snapToGrid w:val="0"/>
              <w:jc w:val="center"/>
              <w:rPr>
                <w:sz w:val="22"/>
                <w:szCs w:val="22"/>
              </w:rPr>
            </w:pPr>
          </w:p>
        </w:tc>
        <w:tc>
          <w:tcPr>
            <w:tcW w:w="614" w:type="dxa"/>
            <w:tcBorders>
              <w:top w:val="single" w:sz="4" w:space="0" w:color="000000"/>
              <w:left w:val="single" w:sz="4" w:space="0" w:color="000000"/>
              <w:bottom w:val="single" w:sz="4" w:space="0" w:color="000000"/>
            </w:tcBorders>
            <w:shd w:val="clear" w:color="auto" w:fill="auto"/>
          </w:tcPr>
          <w:p w:rsidR="001F286F" w:rsidRDefault="001F286F">
            <w:pPr>
              <w:tabs>
                <w:tab w:val="center" w:pos="4320"/>
                <w:tab w:val="right" w:pos="8640"/>
              </w:tabs>
              <w:snapToGrid w:val="0"/>
              <w:jc w:val="center"/>
              <w:rPr>
                <w:sz w:val="22"/>
                <w:szCs w:val="22"/>
              </w:rPr>
            </w:pPr>
          </w:p>
        </w:tc>
        <w:tc>
          <w:tcPr>
            <w:tcW w:w="3222" w:type="dxa"/>
            <w:tcBorders>
              <w:top w:val="single" w:sz="4" w:space="0" w:color="000000"/>
              <w:left w:val="single" w:sz="4" w:space="0" w:color="000000"/>
              <w:bottom w:val="single" w:sz="4" w:space="0" w:color="000000"/>
            </w:tcBorders>
            <w:shd w:val="clear" w:color="auto" w:fill="auto"/>
          </w:tcPr>
          <w:p w:rsidR="001F286F" w:rsidRDefault="001F286F">
            <w:pPr>
              <w:tabs>
                <w:tab w:val="center" w:pos="4320"/>
                <w:tab w:val="right" w:pos="8640"/>
              </w:tabs>
              <w:snapToGrid w:val="0"/>
              <w:jc w:val="both"/>
              <w:rPr>
                <w:sz w:val="22"/>
                <w:szCs w:val="22"/>
              </w:rPr>
            </w:pPr>
          </w:p>
        </w:tc>
        <w:tc>
          <w:tcPr>
            <w:tcW w:w="1598" w:type="dxa"/>
            <w:tcBorders>
              <w:top w:val="single" w:sz="4" w:space="0" w:color="000000"/>
              <w:left w:val="single" w:sz="4" w:space="0" w:color="000000"/>
              <w:bottom w:val="single" w:sz="4" w:space="0" w:color="000000"/>
            </w:tcBorders>
            <w:shd w:val="clear" w:color="auto" w:fill="auto"/>
            <w:vAlign w:val="center"/>
          </w:tcPr>
          <w:p w:rsidR="001F286F" w:rsidRDefault="001F286F">
            <w:pPr>
              <w:tabs>
                <w:tab w:val="center" w:pos="4320"/>
                <w:tab w:val="right" w:pos="8640"/>
              </w:tabs>
              <w:snapToGrid w:val="0"/>
              <w:jc w:val="center"/>
              <w:rPr>
                <w:sz w:val="22"/>
                <w:szCs w:val="22"/>
              </w:rPr>
            </w:pPr>
          </w:p>
        </w:tc>
        <w:tc>
          <w:tcPr>
            <w:tcW w:w="1260" w:type="dxa"/>
            <w:tcBorders>
              <w:top w:val="single" w:sz="4" w:space="0" w:color="000000"/>
              <w:left w:val="single" w:sz="4" w:space="0" w:color="000000"/>
              <w:bottom w:val="single" w:sz="4" w:space="0" w:color="000000"/>
            </w:tcBorders>
            <w:shd w:val="clear" w:color="auto" w:fill="auto"/>
            <w:vAlign w:val="center"/>
          </w:tcPr>
          <w:p w:rsidR="001F286F" w:rsidRDefault="001F286F">
            <w:pPr>
              <w:tabs>
                <w:tab w:val="center" w:pos="4320"/>
                <w:tab w:val="right" w:pos="8640"/>
              </w:tabs>
              <w:snapToGrid w:val="0"/>
              <w:jc w:val="center"/>
              <w:rPr>
                <w:sz w:val="22"/>
                <w:szCs w:val="22"/>
              </w:rPr>
            </w:pPr>
          </w:p>
        </w:tc>
        <w:tc>
          <w:tcPr>
            <w:tcW w:w="1440" w:type="dxa"/>
            <w:tcBorders>
              <w:top w:val="single" w:sz="4" w:space="0" w:color="000000"/>
              <w:left w:val="single" w:sz="4" w:space="0" w:color="000000"/>
              <w:bottom w:val="single" w:sz="4" w:space="0" w:color="000000"/>
            </w:tcBorders>
            <w:shd w:val="clear" w:color="auto" w:fill="auto"/>
            <w:vAlign w:val="center"/>
          </w:tcPr>
          <w:p w:rsidR="001F286F" w:rsidRDefault="001F286F">
            <w:pPr>
              <w:tabs>
                <w:tab w:val="center" w:pos="4320"/>
                <w:tab w:val="right" w:pos="8640"/>
              </w:tabs>
              <w:snapToGrid w:val="0"/>
              <w:jc w:val="center"/>
              <w:rPr>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1F286F" w:rsidRDefault="001F286F">
            <w:pPr>
              <w:tabs>
                <w:tab w:val="center" w:pos="4320"/>
                <w:tab w:val="right" w:pos="8640"/>
              </w:tabs>
              <w:snapToGrid w:val="0"/>
              <w:jc w:val="center"/>
              <w:rPr>
                <w:sz w:val="22"/>
                <w:szCs w:val="22"/>
              </w:rPr>
            </w:pPr>
          </w:p>
        </w:tc>
        <w:tc>
          <w:tcPr>
            <w:tcW w:w="1158" w:type="dxa"/>
            <w:tcBorders>
              <w:top w:val="single" w:sz="4" w:space="0" w:color="000000"/>
              <w:left w:val="single" w:sz="4" w:space="0" w:color="000000"/>
              <w:bottom w:val="single" w:sz="4" w:space="0" w:color="000000"/>
            </w:tcBorders>
            <w:shd w:val="clear" w:color="auto" w:fill="auto"/>
            <w:vAlign w:val="center"/>
          </w:tcPr>
          <w:p w:rsidR="001F286F" w:rsidRDefault="001F286F">
            <w:pPr>
              <w:tabs>
                <w:tab w:val="center" w:pos="4320"/>
                <w:tab w:val="right" w:pos="8640"/>
              </w:tabs>
              <w:snapToGrid w:val="0"/>
              <w:jc w:val="center"/>
              <w:rPr>
                <w:sz w:val="22"/>
                <w:szCs w:val="22"/>
              </w:rPr>
            </w:pPr>
          </w:p>
        </w:tc>
        <w:tc>
          <w:tcPr>
            <w:tcW w:w="888" w:type="dxa"/>
            <w:tcBorders>
              <w:top w:val="single" w:sz="4" w:space="0" w:color="000000"/>
              <w:left w:val="single" w:sz="4" w:space="0" w:color="000000"/>
              <w:bottom w:val="single" w:sz="4" w:space="0" w:color="000000"/>
            </w:tcBorders>
            <w:shd w:val="clear" w:color="auto" w:fill="auto"/>
            <w:vAlign w:val="center"/>
          </w:tcPr>
          <w:p w:rsidR="001F286F" w:rsidRDefault="001F286F">
            <w:pPr>
              <w:tabs>
                <w:tab w:val="center" w:pos="4320"/>
                <w:tab w:val="right" w:pos="8640"/>
              </w:tabs>
              <w:snapToGrid w:val="0"/>
              <w:jc w:val="center"/>
              <w:rPr>
                <w:sz w:val="22"/>
                <w:szCs w:val="22"/>
              </w:rPr>
            </w:pPr>
          </w:p>
        </w:tc>
        <w:tc>
          <w:tcPr>
            <w:tcW w:w="1417" w:type="dxa"/>
            <w:tcBorders>
              <w:top w:val="single" w:sz="4" w:space="0" w:color="000000"/>
              <w:left w:val="single" w:sz="4" w:space="0" w:color="000000"/>
              <w:bottom w:val="single" w:sz="4" w:space="0" w:color="000000"/>
            </w:tcBorders>
            <w:shd w:val="clear" w:color="auto" w:fill="auto"/>
            <w:vAlign w:val="center"/>
          </w:tcPr>
          <w:p w:rsidR="001F286F" w:rsidRDefault="001F286F">
            <w:pPr>
              <w:tabs>
                <w:tab w:val="center" w:pos="4320"/>
                <w:tab w:val="right" w:pos="8640"/>
              </w:tabs>
              <w:snapToGrid w:val="0"/>
              <w:jc w:val="center"/>
              <w:rPr>
                <w:sz w:val="22"/>
                <w:szCs w:val="22"/>
              </w:rPr>
            </w:pPr>
          </w:p>
        </w:tc>
        <w:tc>
          <w:tcPr>
            <w:tcW w:w="1134" w:type="dxa"/>
            <w:tcBorders>
              <w:top w:val="single" w:sz="4" w:space="0" w:color="000000"/>
              <w:left w:val="single" w:sz="4" w:space="0" w:color="000000"/>
              <w:bottom w:val="single" w:sz="4" w:space="0" w:color="000000"/>
            </w:tcBorders>
            <w:shd w:val="clear" w:color="auto" w:fill="auto"/>
            <w:vAlign w:val="center"/>
          </w:tcPr>
          <w:p w:rsidR="001F286F" w:rsidRDefault="001F286F">
            <w:pPr>
              <w:tabs>
                <w:tab w:val="center" w:pos="4320"/>
                <w:tab w:val="right" w:pos="8640"/>
              </w:tabs>
              <w:snapToGrid w:val="0"/>
              <w:jc w:val="center"/>
              <w:rPr>
                <w:sz w:val="22"/>
                <w:szCs w:val="22"/>
              </w:rPr>
            </w:pPr>
          </w:p>
        </w:tc>
        <w:tc>
          <w:tcPr>
            <w:tcW w:w="1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286F" w:rsidRDefault="001F286F">
            <w:pPr>
              <w:tabs>
                <w:tab w:val="center" w:pos="4320"/>
                <w:tab w:val="right" w:pos="8640"/>
              </w:tabs>
              <w:snapToGrid w:val="0"/>
              <w:jc w:val="center"/>
              <w:rPr>
                <w:sz w:val="22"/>
                <w:szCs w:val="22"/>
              </w:rPr>
            </w:pPr>
          </w:p>
        </w:tc>
      </w:tr>
      <w:tr w:rsidR="001F286F">
        <w:tc>
          <w:tcPr>
            <w:tcW w:w="614" w:type="dxa"/>
            <w:tcBorders>
              <w:top w:val="single" w:sz="4" w:space="0" w:color="000000"/>
              <w:left w:val="single" w:sz="4" w:space="0" w:color="000000"/>
              <w:bottom w:val="single" w:sz="4" w:space="0" w:color="000000"/>
            </w:tcBorders>
            <w:shd w:val="clear" w:color="auto" w:fill="auto"/>
          </w:tcPr>
          <w:p w:rsidR="001F286F" w:rsidRDefault="001F286F">
            <w:pPr>
              <w:numPr>
                <w:ilvl w:val="0"/>
                <w:numId w:val="1"/>
              </w:numPr>
              <w:tabs>
                <w:tab w:val="center" w:pos="4320"/>
                <w:tab w:val="right" w:pos="8640"/>
              </w:tabs>
              <w:snapToGrid w:val="0"/>
              <w:jc w:val="center"/>
              <w:rPr>
                <w:sz w:val="22"/>
                <w:szCs w:val="22"/>
              </w:rPr>
            </w:pPr>
          </w:p>
        </w:tc>
        <w:tc>
          <w:tcPr>
            <w:tcW w:w="614" w:type="dxa"/>
            <w:tcBorders>
              <w:top w:val="single" w:sz="4" w:space="0" w:color="000000"/>
              <w:left w:val="single" w:sz="4" w:space="0" w:color="000000"/>
              <w:bottom w:val="single" w:sz="4" w:space="0" w:color="000000"/>
            </w:tcBorders>
            <w:shd w:val="clear" w:color="auto" w:fill="auto"/>
          </w:tcPr>
          <w:p w:rsidR="001F286F" w:rsidRDefault="001F286F">
            <w:pPr>
              <w:tabs>
                <w:tab w:val="center" w:pos="4320"/>
                <w:tab w:val="right" w:pos="8640"/>
              </w:tabs>
              <w:snapToGrid w:val="0"/>
              <w:jc w:val="center"/>
              <w:rPr>
                <w:sz w:val="22"/>
                <w:szCs w:val="22"/>
              </w:rPr>
            </w:pPr>
          </w:p>
        </w:tc>
        <w:tc>
          <w:tcPr>
            <w:tcW w:w="3222" w:type="dxa"/>
            <w:tcBorders>
              <w:top w:val="single" w:sz="4" w:space="0" w:color="000000"/>
              <w:left w:val="single" w:sz="4" w:space="0" w:color="000000"/>
              <w:bottom w:val="single" w:sz="4" w:space="0" w:color="000000"/>
            </w:tcBorders>
            <w:shd w:val="clear" w:color="auto" w:fill="auto"/>
          </w:tcPr>
          <w:p w:rsidR="001F286F" w:rsidRDefault="001F286F">
            <w:pPr>
              <w:tabs>
                <w:tab w:val="center" w:pos="4320"/>
                <w:tab w:val="right" w:pos="8640"/>
              </w:tabs>
              <w:snapToGrid w:val="0"/>
              <w:jc w:val="both"/>
              <w:rPr>
                <w:sz w:val="22"/>
                <w:szCs w:val="22"/>
              </w:rPr>
            </w:pPr>
          </w:p>
        </w:tc>
        <w:tc>
          <w:tcPr>
            <w:tcW w:w="1598" w:type="dxa"/>
            <w:tcBorders>
              <w:top w:val="single" w:sz="4" w:space="0" w:color="000000"/>
              <w:left w:val="single" w:sz="4" w:space="0" w:color="000000"/>
              <w:bottom w:val="single" w:sz="4" w:space="0" w:color="000000"/>
            </w:tcBorders>
            <w:shd w:val="clear" w:color="auto" w:fill="auto"/>
            <w:vAlign w:val="center"/>
          </w:tcPr>
          <w:p w:rsidR="001F286F" w:rsidRDefault="001F286F">
            <w:pPr>
              <w:tabs>
                <w:tab w:val="center" w:pos="4320"/>
                <w:tab w:val="right" w:pos="8640"/>
              </w:tabs>
              <w:snapToGrid w:val="0"/>
              <w:jc w:val="center"/>
              <w:rPr>
                <w:sz w:val="22"/>
                <w:szCs w:val="22"/>
              </w:rPr>
            </w:pPr>
          </w:p>
        </w:tc>
        <w:tc>
          <w:tcPr>
            <w:tcW w:w="1260" w:type="dxa"/>
            <w:tcBorders>
              <w:top w:val="single" w:sz="4" w:space="0" w:color="000000"/>
              <w:left w:val="single" w:sz="4" w:space="0" w:color="000000"/>
              <w:bottom w:val="single" w:sz="4" w:space="0" w:color="000000"/>
            </w:tcBorders>
            <w:shd w:val="clear" w:color="auto" w:fill="auto"/>
            <w:vAlign w:val="center"/>
          </w:tcPr>
          <w:p w:rsidR="001F286F" w:rsidRDefault="001F286F">
            <w:pPr>
              <w:tabs>
                <w:tab w:val="center" w:pos="4320"/>
                <w:tab w:val="right" w:pos="8640"/>
              </w:tabs>
              <w:snapToGrid w:val="0"/>
              <w:jc w:val="center"/>
              <w:rPr>
                <w:sz w:val="22"/>
                <w:szCs w:val="22"/>
              </w:rPr>
            </w:pPr>
          </w:p>
        </w:tc>
        <w:tc>
          <w:tcPr>
            <w:tcW w:w="1440" w:type="dxa"/>
            <w:tcBorders>
              <w:top w:val="single" w:sz="4" w:space="0" w:color="000000"/>
              <w:left w:val="single" w:sz="4" w:space="0" w:color="000000"/>
              <w:bottom w:val="single" w:sz="4" w:space="0" w:color="000000"/>
            </w:tcBorders>
            <w:shd w:val="clear" w:color="auto" w:fill="auto"/>
            <w:vAlign w:val="center"/>
          </w:tcPr>
          <w:p w:rsidR="001F286F" w:rsidRDefault="001F286F">
            <w:pPr>
              <w:tabs>
                <w:tab w:val="center" w:pos="4320"/>
                <w:tab w:val="right" w:pos="8640"/>
              </w:tabs>
              <w:snapToGrid w:val="0"/>
              <w:jc w:val="center"/>
              <w:rPr>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1F286F" w:rsidRDefault="001F286F">
            <w:pPr>
              <w:tabs>
                <w:tab w:val="center" w:pos="4320"/>
                <w:tab w:val="right" w:pos="8640"/>
              </w:tabs>
              <w:snapToGrid w:val="0"/>
              <w:jc w:val="center"/>
              <w:rPr>
                <w:sz w:val="22"/>
                <w:szCs w:val="22"/>
              </w:rPr>
            </w:pPr>
          </w:p>
        </w:tc>
        <w:tc>
          <w:tcPr>
            <w:tcW w:w="1158" w:type="dxa"/>
            <w:tcBorders>
              <w:top w:val="single" w:sz="4" w:space="0" w:color="000000"/>
              <w:left w:val="single" w:sz="4" w:space="0" w:color="000000"/>
              <w:bottom w:val="single" w:sz="4" w:space="0" w:color="000000"/>
            </w:tcBorders>
            <w:shd w:val="clear" w:color="auto" w:fill="auto"/>
            <w:vAlign w:val="center"/>
          </w:tcPr>
          <w:p w:rsidR="001F286F" w:rsidRDefault="001F286F">
            <w:pPr>
              <w:tabs>
                <w:tab w:val="center" w:pos="4320"/>
                <w:tab w:val="right" w:pos="8640"/>
              </w:tabs>
              <w:snapToGrid w:val="0"/>
              <w:jc w:val="center"/>
              <w:rPr>
                <w:sz w:val="22"/>
                <w:szCs w:val="22"/>
              </w:rPr>
            </w:pPr>
          </w:p>
        </w:tc>
        <w:tc>
          <w:tcPr>
            <w:tcW w:w="888" w:type="dxa"/>
            <w:tcBorders>
              <w:top w:val="single" w:sz="4" w:space="0" w:color="000000"/>
              <w:left w:val="single" w:sz="4" w:space="0" w:color="000000"/>
              <w:bottom w:val="single" w:sz="4" w:space="0" w:color="000000"/>
            </w:tcBorders>
            <w:shd w:val="clear" w:color="auto" w:fill="auto"/>
            <w:vAlign w:val="center"/>
          </w:tcPr>
          <w:p w:rsidR="001F286F" w:rsidRDefault="001F286F">
            <w:pPr>
              <w:tabs>
                <w:tab w:val="center" w:pos="4320"/>
                <w:tab w:val="right" w:pos="8640"/>
              </w:tabs>
              <w:snapToGrid w:val="0"/>
              <w:jc w:val="center"/>
              <w:rPr>
                <w:sz w:val="22"/>
                <w:szCs w:val="22"/>
              </w:rPr>
            </w:pPr>
          </w:p>
        </w:tc>
        <w:tc>
          <w:tcPr>
            <w:tcW w:w="1417" w:type="dxa"/>
            <w:tcBorders>
              <w:top w:val="single" w:sz="4" w:space="0" w:color="000000"/>
              <w:left w:val="single" w:sz="4" w:space="0" w:color="000000"/>
              <w:bottom w:val="single" w:sz="4" w:space="0" w:color="000000"/>
            </w:tcBorders>
            <w:shd w:val="clear" w:color="auto" w:fill="auto"/>
            <w:vAlign w:val="center"/>
          </w:tcPr>
          <w:p w:rsidR="001F286F" w:rsidRDefault="001F286F">
            <w:pPr>
              <w:tabs>
                <w:tab w:val="center" w:pos="4320"/>
                <w:tab w:val="right" w:pos="8640"/>
              </w:tabs>
              <w:snapToGrid w:val="0"/>
              <w:jc w:val="center"/>
              <w:rPr>
                <w:sz w:val="22"/>
                <w:szCs w:val="22"/>
              </w:rPr>
            </w:pPr>
          </w:p>
        </w:tc>
        <w:tc>
          <w:tcPr>
            <w:tcW w:w="1134" w:type="dxa"/>
            <w:tcBorders>
              <w:top w:val="single" w:sz="4" w:space="0" w:color="000000"/>
              <w:left w:val="single" w:sz="4" w:space="0" w:color="000000"/>
              <w:bottom w:val="single" w:sz="4" w:space="0" w:color="000000"/>
            </w:tcBorders>
            <w:shd w:val="clear" w:color="auto" w:fill="auto"/>
            <w:vAlign w:val="center"/>
          </w:tcPr>
          <w:p w:rsidR="001F286F" w:rsidRDefault="001F286F">
            <w:pPr>
              <w:tabs>
                <w:tab w:val="center" w:pos="4320"/>
                <w:tab w:val="right" w:pos="8640"/>
              </w:tabs>
              <w:snapToGrid w:val="0"/>
              <w:jc w:val="center"/>
              <w:rPr>
                <w:sz w:val="22"/>
                <w:szCs w:val="22"/>
              </w:rPr>
            </w:pPr>
          </w:p>
        </w:tc>
        <w:tc>
          <w:tcPr>
            <w:tcW w:w="1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286F" w:rsidRDefault="001F286F">
            <w:pPr>
              <w:tabs>
                <w:tab w:val="center" w:pos="4320"/>
                <w:tab w:val="right" w:pos="8640"/>
              </w:tabs>
              <w:snapToGrid w:val="0"/>
              <w:jc w:val="center"/>
              <w:rPr>
                <w:sz w:val="22"/>
                <w:szCs w:val="22"/>
              </w:rPr>
            </w:pPr>
          </w:p>
        </w:tc>
      </w:tr>
      <w:tr w:rsidR="001F286F">
        <w:tc>
          <w:tcPr>
            <w:tcW w:w="614" w:type="dxa"/>
            <w:tcBorders>
              <w:top w:val="single" w:sz="4" w:space="0" w:color="000000"/>
              <w:left w:val="single" w:sz="4" w:space="0" w:color="000000"/>
              <w:bottom w:val="single" w:sz="4" w:space="0" w:color="000000"/>
            </w:tcBorders>
            <w:shd w:val="clear" w:color="auto" w:fill="auto"/>
          </w:tcPr>
          <w:p w:rsidR="001F286F" w:rsidRDefault="001F286F">
            <w:pPr>
              <w:numPr>
                <w:ilvl w:val="0"/>
                <w:numId w:val="1"/>
              </w:numPr>
              <w:tabs>
                <w:tab w:val="center" w:pos="4320"/>
                <w:tab w:val="right" w:pos="8640"/>
              </w:tabs>
              <w:snapToGrid w:val="0"/>
              <w:jc w:val="center"/>
              <w:rPr>
                <w:sz w:val="22"/>
                <w:szCs w:val="22"/>
              </w:rPr>
            </w:pPr>
          </w:p>
        </w:tc>
        <w:tc>
          <w:tcPr>
            <w:tcW w:w="614" w:type="dxa"/>
            <w:tcBorders>
              <w:top w:val="single" w:sz="4" w:space="0" w:color="000000"/>
              <w:left w:val="single" w:sz="4" w:space="0" w:color="000000"/>
              <w:bottom w:val="single" w:sz="4" w:space="0" w:color="000000"/>
            </w:tcBorders>
            <w:shd w:val="clear" w:color="auto" w:fill="auto"/>
          </w:tcPr>
          <w:p w:rsidR="001F286F" w:rsidRDefault="001F286F">
            <w:pPr>
              <w:tabs>
                <w:tab w:val="center" w:pos="4320"/>
                <w:tab w:val="right" w:pos="8640"/>
              </w:tabs>
              <w:snapToGrid w:val="0"/>
              <w:jc w:val="center"/>
              <w:rPr>
                <w:sz w:val="22"/>
                <w:szCs w:val="22"/>
              </w:rPr>
            </w:pPr>
          </w:p>
        </w:tc>
        <w:tc>
          <w:tcPr>
            <w:tcW w:w="3222" w:type="dxa"/>
            <w:tcBorders>
              <w:top w:val="single" w:sz="4" w:space="0" w:color="000000"/>
              <w:left w:val="single" w:sz="4" w:space="0" w:color="000000"/>
              <w:bottom w:val="single" w:sz="4" w:space="0" w:color="000000"/>
            </w:tcBorders>
            <w:shd w:val="clear" w:color="auto" w:fill="auto"/>
          </w:tcPr>
          <w:p w:rsidR="001F286F" w:rsidRDefault="001F286F">
            <w:pPr>
              <w:tabs>
                <w:tab w:val="center" w:pos="4320"/>
                <w:tab w:val="right" w:pos="8640"/>
              </w:tabs>
              <w:snapToGrid w:val="0"/>
              <w:jc w:val="both"/>
              <w:rPr>
                <w:sz w:val="22"/>
                <w:szCs w:val="22"/>
              </w:rPr>
            </w:pPr>
          </w:p>
        </w:tc>
        <w:tc>
          <w:tcPr>
            <w:tcW w:w="1598" w:type="dxa"/>
            <w:tcBorders>
              <w:top w:val="single" w:sz="4" w:space="0" w:color="000000"/>
              <w:left w:val="single" w:sz="4" w:space="0" w:color="000000"/>
              <w:bottom w:val="single" w:sz="4" w:space="0" w:color="000000"/>
            </w:tcBorders>
            <w:shd w:val="clear" w:color="auto" w:fill="auto"/>
            <w:vAlign w:val="center"/>
          </w:tcPr>
          <w:p w:rsidR="001F286F" w:rsidRDefault="001F286F">
            <w:pPr>
              <w:tabs>
                <w:tab w:val="center" w:pos="4320"/>
                <w:tab w:val="right" w:pos="8640"/>
              </w:tabs>
              <w:snapToGrid w:val="0"/>
              <w:jc w:val="center"/>
              <w:rPr>
                <w:sz w:val="22"/>
                <w:szCs w:val="22"/>
              </w:rPr>
            </w:pPr>
          </w:p>
        </w:tc>
        <w:tc>
          <w:tcPr>
            <w:tcW w:w="1260" w:type="dxa"/>
            <w:tcBorders>
              <w:top w:val="single" w:sz="4" w:space="0" w:color="000000"/>
              <w:left w:val="single" w:sz="4" w:space="0" w:color="000000"/>
              <w:bottom w:val="single" w:sz="4" w:space="0" w:color="000000"/>
            </w:tcBorders>
            <w:shd w:val="clear" w:color="auto" w:fill="auto"/>
            <w:vAlign w:val="center"/>
          </w:tcPr>
          <w:p w:rsidR="001F286F" w:rsidRDefault="001F286F">
            <w:pPr>
              <w:tabs>
                <w:tab w:val="center" w:pos="4320"/>
                <w:tab w:val="right" w:pos="8640"/>
              </w:tabs>
              <w:snapToGrid w:val="0"/>
              <w:jc w:val="center"/>
              <w:rPr>
                <w:sz w:val="22"/>
                <w:szCs w:val="22"/>
              </w:rPr>
            </w:pPr>
          </w:p>
        </w:tc>
        <w:tc>
          <w:tcPr>
            <w:tcW w:w="1440" w:type="dxa"/>
            <w:tcBorders>
              <w:top w:val="single" w:sz="4" w:space="0" w:color="000000"/>
              <w:left w:val="single" w:sz="4" w:space="0" w:color="000000"/>
              <w:bottom w:val="single" w:sz="4" w:space="0" w:color="000000"/>
            </w:tcBorders>
            <w:shd w:val="clear" w:color="auto" w:fill="auto"/>
            <w:vAlign w:val="center"/>
          </w:tcPr>
          <w:p w:rsidR="001F286F" w:rsidRDefault="001F286F">
            <w:pPr>
              <w:tabs>
                <w:tab w:val="center" w:pos="4320"/>
                <w:tab w:val="right" w:pos="8640"/>
              </w:tabs>
              <w:snapToGrid w:val="0"/>
              <w:jc w:val="center"/>
              <w:rPr>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1F286F" w:rsidRDefault="001F286F">
            <w:pPr>
              <w:tabs>
                <w:tab w:val="center" w:pos="4320"/>
                <w:tab w:val="right" w:pos="8640"/>
              </w:tabs>
              <w:snapToGrid w:val="0"/>
              <w:jc w:val="center"/>
              <w:rPr>
                <w:sz w:val="22"/>
                <w:szCs w:val="22"/>
              </w:rPr>
            </w:pPr>
          </w:p>
        </w:tc>
        <w:tc>
          <w:tcPr>
            <w:tcW w:w="1158" w:type="dxa"/>
            <w:tcBorders>
              <w:top w:val="single" w:sz="4" w:space="0" w:color="000000"/>
              <w:left w:val="single" w:sz="4" w:space="0" w:color="000000"/>
              <w:bottom w:val="single" w:sz="4" w:space="0" w:color="000000"/>
            </w:tcBorders>
            <w:shd w:val="clear" w:color="auto" w:fill="auto"/>
            <w:vAlign w:val="center"/>
          </w:tcPr>
          <w:p w:rsidR="001F286F" w:rsidRDefault="001F286F">
            <w:pPr>
              <w:tabs>
                <w:tab w:val="center" w:pos="4320"/>
                <w:tab w:val="right" w:pos="8640"/>
              </w:tabs>
              <w:snapToGrid w:val="0"/>
              <w:jc w:val="center"/>
              <w:rPr>
                <w:sz w:val="22"/>
                <w:szCs w:val="22"/>
              </w:rPr>
            </w:pPr>
          </w:p>
        </w:tc>
        <w:tc>
          <w:tcPr>
            <w:tcW w:w="888" w:type="dxa"/>
            <w:tcBorders>
              <w:top w:val="single" w:sz="4" w:space="0" w:color="000000"/>
              <w:left w:val="single" w:sz="4" w:space="0" w:color="000000"/>
              <w:bottom w:val="single" w:sz="4" w:space="0" w:color="000000"/>
            </w:tcBorders>
            <w:shd w:val="clear" w:color="auto" w:fill="auto"/>
            <w:vAlign w:val="center"/>
          </w:tcPr>
          <w:p w:rsidR="001F286F" w:rsidRDefault="001F286F">
            <w:pPr>
              <w:tabs>
                <w:tab w:val="center" w:pos="4320"/>
                <w:tab w:val="right" w:pos="8640"/>
              </w:tabs>
              <w:snapToGrid w:val="0"/>
              <w:jc w:val="center"/>
              <w:rPr>
                <w:sz w:val="22"/>
                <w:szCs w:val="22"/>
              </w:rPr>
            </w:pPr>
          </w:p>
        </w:tc>
        <w:tc>
          <w:tcPr>
            <w:tcW w:w="1417" w:type="dxa"/>
            <w:tcBorders>
              <w:top w:val="single" w:sz="4" w:space="0" w:color="000000"/>
              <w:left w:val="single" w:sz="4" w:space="0" w:color="000000"/>
              <w:bottom w:val="single" w:sz="4" w:space="0" w:color="000000"/>
            </w:tcBorders>
            <w:shd w:val="clear" w:color="auto" w:fill="auto"/>
            <w:vAlign w:val="center"/>
          </w:tcPr>
          <w:p w:rsidR="001F286F" w:rsidRDefault="001F286F">
            <w:pPr>
              <w:tabs>
                <w:tab w:val="center" w:pos="4320"/>
                <w:tab w:val="right" w:pos="8640"/>
              </w:tabs>
              <w:snapToGrid w:val="0"/>
              <w:jc w:val="center"/>
              <w:rPr>
                <w:sz w:val="22"/>
                <w:szCs w:val="22"/>
              </w:rPr>
            </w:pPr>
          </w:p>
        </w:tc>
        <w:tc>
          <w:tcPr>
            <w:tcW w:w="1134" w:type="dxa"/>
            <w:tcBorders>
              <w:top w:val="single" w:sz="4" w:space="0" w:color="000000"/>
              <w:left w:val="single" w:sz="4" w:space="0" w:color="000000"/>
              <w:bottom w:val="single" w:sz="4" w:space="0" w:color="000000"/>
            </w:tcBorders>
            <w:shd w:val="clear" w:color="auto" w:fill="auto"/>
            <w:vAlign w:val="center"/>
          </w:tcPr>
          <w:p w:rsidR="001F286F" w:rsidRDefault="001F286F">
            <w:pPr>
              <w:tabs>
                <w:tab w:val="center" w:pos="4320"/>
                <w:tab w:val="right" w:pos="8640"/>
              </w:tabs>
              <w:snapToGrid w:val="0"/>
              <w:jc w:val="center"/>
              <w:rPr>
                <w:sz w:val="22"/>
                <w:szCs w:val="22"/>
              </w:rPr>
            </w:pPr>
          </w:p>
        </w:tc>
        <w:tc>
          <w:tcPr>
            <w:tcW w:w="1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286F" w:rsidRDefault="001F286F">
            <w:pPr>
              <w:tabs>
                <w:tab w:val="center" w:pos="4320"/>
                <w:tab w:val="right" w:pos="8640"/>
              </w:tabs>
              <w:snapToGrid w:val="0"/>
              <w:jc w:val="center"/>
              <w:rPr>
                <w:sz w:val="22"/>
                <w:szCs w:val="22"/>
              </w:rPr>
            </w:pPr>
          </w:p>
        </w:tc>
      </w:tr>
      <w:tr w:rsidR="001F286F">
        <w:tc>
          <w:tcPr>
            <w:tcW w:w="614" w:type="dxa"/>
            <w:tcBorders>
              <w:top w:val="single" w:sz="4" w:space="0" w:color="000000"/>
              <w:left w:val="single" w:sz="4" w:space="0" w:color="000000"/>
              <w:bottom w:val="single" w:sz="4" w:space="0" w:color="000000"/>
            </w:tcBorders>
            <w:shd w:val="clear" w:color="auto" w:fill="auto"/>
          </w:tcPr>
          <w:p w:rsidR="001F286F" w:rsidRDefault="001F286F">
            <w:pPr>
              <w:numPr>
                <w:ilvl w:val="0"/>
                <w:numId w:val="1"/>
              </w:numPr>
              <w:tabs>
                <w:tab w:val="center" w:pos="4320"/>
                <w:tab w:val="right" w:pos="8640"/>
              </w:tabs>
              <w:snapToGrid w:val="0"/>
              <w:jc w:val="center"/>
              <w:rPr>
                <w:sz w:val="22"/>
                <w:szCs w:val="22"/>
              </w:rPr>
            </w:pPr>
          </w:p>
        </w:tc>
        <w:tc>
          <w:tcPr>
            <w:tcW w:w="614" w:type="dxa"/>
            <w:tcBorders>
              <w:top w:val="single" w:sz="4" w:space="0" w:color="000000"/>
              <w:left w:val="single" w:sz="4" w:space="0" w:color="000000"/>
              <w:bottom w:val="single" w:sz="4" w:space="0" w:color="000000"/>
            </w:tcBorders>
            <w:shd w:val="clear" w:color="auto" w:fill="auto"/>
          </w:tcPr>
          <w:p w:rsidR="001F286F" w:rsidRDefault="001F286F">
            <w:pPr>
              <w:tabs>
                <w:tab w:val="center" w:pos="4320"/>
                <w:tab w:val="right" w:pos="8640"/>
              </w:tabs>
              <w:snapToGrid w:val="0"/>
              <w:jc w:val="center"/>
              <w:rPr>
                <w:sz w:val="22"/>
                <w:szCs w:val="22"/>
              </w:rPr>
            </w:pPr>
          </w:p>
        </w:tc>
        <w:tc>
          <w:tcPr>
            <w:tcW w:w="3222" w:type="dxa"/>
            <w:tcBorders>
              <w:top w:val="single" w:sz="4" w:space="0" w:color="000000"/>
              <w:left w:val="single" w:sz="4" w:space="0" w:color="000000"/>
              <w:bottom w:val="single" w:sz="4" w:space="0" w:color="000000"/>
            </w:tcBorders>
            <w:shd w:val="clear" w:color="auto" w:fill="auto"/>
          </w:tcPr>
          <w:p w:rsidR="001F286F" w:rsidRDefault="001F286F">
            <w:pPr>
              <w:tabs>
                <w:tab w:val="center" w:pos="4320"/>
                <w:tab w:val="right" w:pos="8640"/>
              </w:tabs>
              <w:snapToGrid w:val="0"/>
              <w:jc w:val="both"/>
              <w:rPr>
                <w:sz w:val="22"/>
                <w:szCs w:val="22"/>
              </w:rPr>
            </w:pPr>
          </w:p>
        </w:tc>
        <w:tc>
          <w:tcPr>
            <w:tcW w:w="1598" w:type="dxa"/>
            <w:tcBorders>
              <w:top w:val="single" w:sz="4" w:space="0" w:color="000000"/>
              <w:left w:val="single" w:sz="4" w:space="0" w:color="000000"/>
              <w:bottom w:val="single" w:sz="4" w:space="0" w:color="000000"/>
            </w:tcBorders>
            <w:shd w:val="clear" w:color="auto" w:fill="auto"/>
            <w:vAlign w:val="center"/>
          </w:tcPr>
          <w:p w:rsidR="001F286F" w:rsidRDefault="001F286F">
            <w:pPr>
              <w:tabs>
                <w:tab w:val="center" w:pos="4320"/>
                <w:tab w:val="right" w:pos="8640"/>
              </w:tabs>
              <w:snapToGrid w:val="0"/>
              <w:jc w:val="center"/>
              <w:rPr>
                <w:sz w:val="22"/>
                <w:szCs w:val="22"/>
              </w:rPr>
            </w:pPr>
          </w:p>
        </w:tc>
        <w:tc>
          <w:tcPr>
            <w:tcW w:w="1260" w:type="dxa"/>
            <w:tcBorders>
              <w:top w:val="single" w:sz="4" w:space="0" w:color="000000"/>
              <w:left w:val="single" w:sz="4" w:space="0" w:color="000000"/>
              <w:bottom w:val="single" w:sz="4" w:space="0" w:color="000000"/>
            </w:tcBorders>
            <w:shd w:val="clear" w:color="auto" w:fill="auto"/>
            <w:vAlign w:val="center"/>
          </w:tcPr>
          <w:p w:rsidR="001F286F" w:rsidRDefault="001F286F">
            <w:pPr>
              <w:tabs>
                <w:tab w:val="center" w:pos="4320"/>
                <w:tab w:val="right" w:pos="8640"/>
              </w:tabs>
              <w:snapToGrid w:val="0"/>
              <w:jc w:val="center"/>
              <w:rPr>
                <w:sz w:val="22"/>
                <w:szCs w:val="22"/>
              </w:rPr>
            </w:pPr>
          </w:p>
        </w:tc>
        <w:tc>
          <w:tcPr>
            <w:tcW w:w="1440" w:type="dxa"/>
            <w:tcBorders>
              <w:top w:val="single" w:sz="4" w:space="0" w:color="000000"/>
              <w:left w:val="single" w:sz="4" w:space="0" w:color="000000"/>
              <w:bottom w:val="single" w:sz="4" w:space="0" w:color="000000"/>
            </w:tcBorders>
            <w:shd w:val="clear" w:color="auto" w:fill="auto"/>
            <w:vAlign w:val="center"/>
          </w:tcPr>
          <w:p w:rsidR="001F286F" w:rsidRDefault="001F286F">
            <w:pPr>
              <w:tabs>
                <w:tab w:val="center" w:pos="4320"/>
                <w:tab w:val="right" w:pos="8640"/>
              </w:tabs>
              <w:snapToGrid w:val="0"/>
              <w:jc w:val="center"/>
              <w:rPr>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1F286F" w:rsidRDefault="001F286F">
            <w:pPr>
              <w:tabs>
                <w:tab w:val="center" w:pos="4320"/>
                <w:tab w:val="right" w:pos="8640"/>
              </w:tabs>
              <w:snapToGrid w:val="0"/>
              <w:jc w:val="center"/>
              <w:rPr>
                <w:sz w:val="22"/>
                <w:szCs w:val="22"/>
              </w:rPr>
            </w:pPr>
          </w:p>
        </w:tc>
        <w:tc>
          <w:tcPr>
            <w:tcW w:w="1158" w:type="dxa"/>
            <w:tcBorders>
              <w:top w:val="single" w:sz="4" w:space="0" w:color="000000"/>
              <w:left w:val="single" w:sz="4" w:space="0" w:color="000000"/>
              <w:bottom w:val="single" w:sz="4" w:space="0" w:color="000000"/>
            </w:tcBorders>
            <w:shd w:val="clear" w:color="auto" w:fill="auto"/>
            <w:vAlign w:val="center"/>
          </w:tcPr>
          <w:p w:rsidR="001F286F" w:rsidRDefault="001F286F">
            <w:pPr>
              <w:tabs>
                <w:tab w:val="center" w:pos="4320"/>
                <w:tab w:val="right" w:pos="8640"/>
              </w:tabs>
              <w:snapToGrid w:val="0"/>
              <w:jc w:val="center"/>
              <w:rPr>
                <w:sz w:val="22"/>
                <w:szCs w:val="22"/>
              </w:rPr>
            </w:pPr>
          </w:p>
        </w:tc>
        <w:tc>
          <w:tcPr>
            <w:tcW w:w="888" w:type="dxa"/>
            <w:tcBorders>
              <w:top w:val="single" w:sz="4" w:space="0" w:color="000000"/>
              <w:left w:val="single" w:sz="4" w:space="0" w:color="000000"/>
              <w:bottom w:val="single" w:sz="4" w:space="0" w:color="000000"/>
            </w:tcBorders>
            <w:shd w:val="clear" w:color="auto" w:fill="auto"/>
            <w:vAlign w:val="center"/>
          </w:tcPr>
          <w:p w:rsidR="001F286F" w:rsidRDefault="001F286F">
            <w:pPr>
              <w:tabs>
                <w:tab w:val="center" w:pos="4320"/>
                <w:tab w:val="right" w:pos="8640"/>
              </w:tabs>
              <w:snapToGrid w:val="0"/>
              <w:jc w:val="center"/>
              <w:rPr>
                <w:sz w:val="22"/>
                <w:szCs w:val="22"/>
              </w:rPr>
            </w:pPr>
          </w:p>
        </w:tc>
        <w:tc>
          <w:tcPr>
            <w:tcW w:w="1417" w:type="dxa"/>
            <w:tcBorders>
              <w:top w:val="single" w:sz="4" w:space="0" w:color="000000"/>
              <w:left w:val="single" w:sz="4" w:space="0" w:color="000000"/>
              <w:bottom w:val="single" w:sz="4" w:space="0" w:color="000000"/>
            </w:tcBorders>
            <w:shd w:val="clear" w:color="auto" w:fill="auto"/>
            <w:vAlign w:val="center"/>
          </w:tcPr>
          <w:p w:rsidR="001F286F" w:rsidRDefault="001F286F">
            <w:pPr>
              <w:tabs>
                <w:tab w:val="center" w:pos="4320"/>
                <w:tab w:val="right" w:pos="8640"/>
              </w:tabs>
              <w:snapToGrid w:val="0"/>
              <w:jc w:val="center"/>
              <w:rPr>
                <w:sz w:val="22"/>
                <w:szCs w:val="22"/>
              </w:rPr>
            </w:pPr>
          </w:p>
        </w:tc>
        <w:tc>
          <w:tcPr>
            <w:tcW w:w="1134" w:type="dxa"/>
            <w:tcBorders>
              <w:top w:val="single" w:sz="4" w:space="0" w:color="000000"/>
              <w:left w:val="single" w:sz="4" w:space="0" w:color="000000"/>
              <w:bottom w:val="single" w:sz="4" w:space="0" w:color="000000"/>
            </w:tcBorders>
            <w:shd w:val="clear" w:color="auto" w:fill="auto"/>
            <w:vAlign w:val="center"/>
          </w:tcPr>
          <w:p w:rsidR="001F286F" w:rsidRDefault="001F286F">
            <w:pPr>
              <w:tabs>
                <w:tab w:val="center" w:pos="4320"/>
                <w:tab w:val="right" w:pos="8640"/>
              </w:tabs>
              <w:snapToGrid w:val="0"/>
              <w:jc w:val="center"/>
              <w:rPr>
                <w:sz w:val="22"/>
                <w:szCs w:val="22"/>
              </w:rPr>
            </w:pPr>
          </w:p>
        </w:tc>
        <w:tc>
          <w:tcPr>
            <w:tcW w:w="1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286F" w:rsidRDefault="001F286F">
            <w:pPr>
              <w:tabs>
                <w:tab w:val="center" w:pos="4320"/>
                <w:tab w:val="right" w:pos="8640"/>
              </w:tabs>
              <w:snapToGrid w:val="0"/>
              <w:jc w:val="center"/>
              <w:rPr>
                <w:sz w:val="22"/>
                <w:szCs w:val="22"/>
              </w:rPr>
            </w:pPr>
          </w:p>
        </w:tc>
      </w:tr>
      <w:tr w:rsidR="001F286F">
        <w:tc>
          <w:tcPr>
            <w:tcW w:w="614" w:type="dxa"/>
            <w:tcBorders>
              <w:top w:val="single" w:sz="4" w:space="0" w:color="000000"/>
              <w:left w:val="single" w:sz="4" w:space="0" w:color="000000"/>
              <w:bottom w:val="single" w:sz="4" w:space="0" w:color="000000"/>
            </w:tcBorders>
            <w:shd w:val="clear" w:color="auto" w:fill="auto"/>
          </w:tcPr>
          <w:p w:rsidR="001F286F" w:rsidRDefault="001F286F">
            <w:pPr>
              <w:numPr>
                <w:ilvl w:val="0"/>
                <w:numId w:val="1"/>
              </w:numPr>
              <w:tabs>
                <w:tab w:val="center" w:pos="4320"/>
                <w:tab w:val="right" w:pos="8640"/>
              </w:tabs>
              <w:snapToGrid w:val="0"/>
              <w:jc w:val="center"/>
              <w:rPr>
                <w:sz w:val="22"/>
                <w:szCs w:val="22"/>
              </w:rPr>
            </w:pPr>
          </w:p>
        </w:tc>
        <w:tc>
          <w:tcPr>
            <w:tcW w:w="614" w:type="dxa"/>
            <w:tcBorders>
              <w:top w:val="single" w:sz="4" w:space="0" w:color="000000"/>
              <w:left w:val="single" w:sz="4" w:space="0" w:color="000000"/>
              <w:bottom w:val="single" w:sz="4" w:space="0" w:color="000000"/>
            </w:tcBorders>
            <w:shd w:val="clear" w:color="auto" w:fill="auto"/>
          </w:tcPr>
          <w:p w:rsidR="001F286F" w:rsidRDefault="001F286F">
            <w:pPr>
              <w:tabs>
                <w:tab w:val="center" w:pos="4320"/>
                <w:tab w:val="right" w:pos="8640"/>
              </w:tabs>
              <w:snapToGrid w:val="0"/>
              <w:jc w:val="center"/>
              <w:rPr>
                <w:sz w:val="22"/>
                <w:szCs w:val="22"/>
              </w:rPr>
            </w:pPr>
          </w:p>
        </w:tc>
        <w:tc>
          <w:tcPr>
            <w:tcW w:w="3222" w:type="dxa"/>
            <w:tcBorders>
              <w:top w:val="single" w:sz="4" w:space="0" w:color="000000"/>
              <w:left w:val="single" w:sz="4" w:space="0" w:color="000000"/>
              <w:bottom w:val="single" w:sz="4" w:space="0" w:color="000000"/>
            </w:tcBorders>
            <w:shd w:val="clear" w:color="auto" w:fill="auto"/>
          </w:tcPr>
          <w:p w:rsidR="001F286F" w:rsidRDefault="001F286F">
            <w:pPr>
              <w:tabs>
                <w:tab w:val="center" w:pos="4320"/>
                <w:tab w:val="right" w:pos="8640"/>
              </w:tabs>
              <w:snapToGrid w:val="0"/>
              <w:jc w:val="both"/>
              <w:rPr>
                <w:sz w:val="22"/>
                <w:szCs w:val="22"/>
              </w:rPr>
            </w:pPr>
          </w:p>
        </w:tc>
        <w:tc>
          <w:tcPr>
            <w:tcW w:w="1598" w:type="dxa"/>
            <w:tcBorders>
              <w:top w:val="single" w:sz="4" w:space="0" w:color="000000"/>
              <w:left w:val="single" w:sz="4" w:space="0" w:color="000000"/>
              <w:bottom w:val="single" w:sz="4" w:space="0" w:color="000000"/>
            </w:tcBorders>
            <w:shd w:val="clear" w:color="auto" w:fill="auto"/>
            <w:vAlign w:val="center"/>
          </w:tcPr>
          <w:p w:rsidR="001F286F" w:rsidRDefault="001F286F">
            <w:pPr>
              <w:tabs>
                <w:tab w:val="center" w:pos="4320"/>
                <w:tab w:val="right" w:pos="8640"/>
              </w:tabs>
              <w:snapToGrid w:val="0"/>
              <w:jc w:val="center"/>
              <w:rPr>
                <w:sz w:val="22"/>
                <w:szCs w:val="22"/>
              </w:rPr>
            </w:pPr>
          </w:p>
        </w:tc>
        <w:tc>
          <w:tcPr>
            <w:tcW w:w="1260" w:type="dxa"/>
            <w:tcBorders>
              <w:top w:val="single" w:sz="4" w:space="0" w:color="000000"/>
              <w:left w:val="single" w:sz="4" w:space="0" w:color="000000"/>
              <w:bottom w:val="single" w:sz="4" w:space="0" w:color="000000"/>
            </w:tcBorders>
            <w:shd w:val="clear" w:color="auto" w:fill="auto"/>
            <w:vAlign w:val="center"/>
          </w:tcPr>
          <w:p w:rsidR="001F286F" w:rsidRDefault="001F286F">
            <w:pPr>
              <w:tabs>
                <w:tab w:val="center" w:pos="4320"/>
                <w:tab w:val="right" w:pos="8640"/>
              </w:tabs>
              <w:snapToGrid w:val="0"/>
              <w:jc w:val="center"/>
              <w:rPr>
                <w:sz w:val="22"/>
                <w:szCs w:val="22"/>
              </w:rPr>
            </w:pPr>
          </w:p>
        </w:tc>
        <w:tc>
          <w:tcPr>
            <w:tcW w:w="1440" w:type="dxa"/>
            <w:tcBorders>
              <w:top w:val="single" w:sz="4" w:space="0" w:color="000000"/>
              <w:left w:val="single" w:sz="4" w:space="0" w:color="000000"/>
              <w:bottom w:val="single" w:sz="4" w:space="0" w:color="000000"/>
            </w:tcBorders>
            <w:shd w:val="clear" w:color="auto" w:fill="auto"/>
            <w:vAlign w:val="center"/>
          </w:tcPr>
          <w:p w:rsidR="001F286F" w:rsidRDefault="001F286F">
            <w:pPr>
              <w:tabs>
                <w:tab w:val="center" w:pos="4320"/>
                <w:tab w:val="right" w:pos="8640"/>
              </w:tabs>
              <w:snapToGrid w:val="0"/>
              <w:jc w:val="center"/>
              <w:rPr>
                <w:sz w:val="22"/>
                <w:szCs w:val="22"/>
              </w:rPr>
            </w:pPr>
          </w:p>
        </w:tc>
        <w:tc>
          <w:tcPr>
            <w:tcW w:w="1080" w:type="dxa"/>
            <w:tcBorders>
              <w:top w:val="single" w:sz="4" w:space="0" w:color="000000"/>
              <w:left w:val="single" w:sz="4" w:space="0" w:color="000000"/>
              <w:bottom w:val="single" w:sz="4" w:space="0" w:color="000000"/>
            </w:tcBorders>
            <w:shd w:val="clear" w:color="auto" w:fill="auto"/>
            <w:vAlign w:val="center"/>
          </w:tcPr>
          <w:p w:rsidR="001F286F" w:rsidRDefault="001F286F">
            <w:pPr>
              <w:tabs>
                <w:tab w:val="center" w:pos="4320"/>
                <w:tab w:val="right" w:pos="8640"/>
              </w:tabs>
              <w:snapToGrid w:val="0"/>
              <w:jc w:val="center"/>
              <w:rPr>
                <w:sz w:val="22"/>
                <w:szCs w:val="22"/>
              </w:rPr>
            </w:pPr>
          </w:p>
        </w:tc>
        <w:tc>
          <w:tcPr>
            <w:tcW w:w="1158" w:type="dxa"/>
            <w:tcBorders>
              <w:top w:val="single" w:sz="4" w:space="0" w:color="000000"/>
              <w:left w:val="single" w:sz="4" w:space="0" w:color="000000"/>
              <w:bottom w:val="single" w:sz="4" w:space="0" w:color="000000"/>
            </w:tcBorders>
            <w:shd w:val="clear" w:color="auto" w:fill="auto"/>
            <w:vAlign w:val="center"/>
          </w:tcPr>
          <w:p w:rsidR="001F286F" w:rsidRDefault="001F286F">
            <w:pPr>
              <w:tabs>
                <w:tab w:val="center" w:pos="4320"/>
                <w:tab w:val="right" w:pos="8640"/>
              </w:tabs>
              <w:snapToGrid w:val="0"/>
              <w:jc w:val="center"/>
              <w:rPr>
                <w:sz w:val="22"/>
                <w:szCs w:val="22"/>
              </w:rPr>
            </w:pPr>
          </w:p>
        </w:tc>
        <w:tc>
          <w:tcPr>
            <w:tcW w:w="888" w:type="dxa"/>
            <w:tcBorders>
              <w:top w:val="single" w:sz="4" w:space="0" w:color="000000"/>
              <w:left w:val="single" w:sz="4" w:space="0" w:color="000000"/>
              <w:bottom w:val="single" w:sz="4" w:space="0" w:color="000000"/>
            </w:tcBorders>
            <w:shd w:val="clear" w:color="auto" w:fill="auto"/>
            <w:vAlign w:val="center"/>
          </w:tcPr>
          <w:p w:rsidR="001F286F" w:rsidRDefault="001F286F">
            <w:pPr>
              <w:tabs>
                <w:tab w:val="center" w:pos="4320"/>
                <w:tab w:val="right" w:pos="8640"/>
              </w:tabs>
              <w:snapToGrid w:val="0"/>
              <w:jc w:val="center"/>
              <w:rPr>
                <w:sz w:val="22"/>
                <w:szCs w:val="22"/>
              </w:rPr>
            </w:pPr>
          </w:p>
        </w:tc>
        <w:tc>
          <w:tcPr>
            <w:tcW w:w="1417" w:type="dxa"/>
            <w:tcBorders>
              <w:top w:val="single" w:sz="4" w:space="0" w:color="000000"/>
              <w:left w:val="single" w:sz="4" w:space="0" w:color="000000"/>
              <w:bottom w:val="single" w:sz="4" w:space="0" w:color="000000"/>
            </w:tcBorders>
            <w:shd w:val="clear" w:color="auto" w:fill="auto"/>
            <w:vAlign w:val="center"/>
          </w:tcPr>
          <w:p w:rsidR="001F286F" w:rsidRDefault="001F286F">
            <w:pPr>
              <w:tabs>
                <w:tab w:val="center" w:pos="4320"/>
                <w:tab w:val="right" w:pos="8640"/>
              </w:tabs>
              <w:snapToGrid w:val="0"/>
              <w:jc w:val="center"/>
              <w:rPr>
                <w:sz w:val="22"/>
                <w:szCs w:val="22"/>
              </w:rPr>
            </w:pPr>
          </w:p>
        </w:tc>
        <w:tc>
          <w:tcPr>
            <w:tcW w:w="1134" w:type="dxa"/>
            <w:tcBorders>
              <w:top w:val="single" w:sz="4" w:space="0" w:color="000000"/>
              <w:left w:val="single" w:sz="4" w:space="0" w:color="000000"/>
              <w:bottom w:val="single" w:sz="4" w:space="0" w:color="000000"/>
            </w:tcBorders>
            <w:shd w:val="clear" w:color="auto" w:fill="auto"/>
            <w:vAlign w:val="center"/>
          </w:tcPr>
          <w:p w:rsidR="001F286F" w:rsidRDefault="001F286F">
            <w:pPr>
              <w:tabs>
                <w:tab w:val="center" w:pos="4320"/>
                <w:tab w:val="right" w:pos="8640"/>
              </w:tabs>
              <w:snapToGrid w:val="0"/>
              <w:jc w:val="center"/>
              <w:rPr>
                <w:sz w:val="22"/>
                <w:szCs w:val="22"/>
              </w:rPr>
            </w:pPr>
          </w:p>
        </w:tc>
        <w:tc>
          <w:tcPr>
            <w:tcW w:w="1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286F" w:rsidRDefault="001F286F">
            <w:pPr>
              <w:tabs>
                <w:tab w:val="center" w:pos="4320"/>
                <w:tab w:val="right" w:pos="8640"/>
              </w:tabs>
              <w:snapToGrid w:val="0"/>
              <w:jc w:val="center"/>
              <w:rPr>
                <w:sz w:val="22"/>
                <w:szCs w:val="22"/>
              </w:rPr>
            </w:pPr>
          </w:p>
        </w:tc>
      </w:tr>
    </w:tbl>
    <w:p w:rsidR="001F286F" w:rsidRDefault="001F286F">
      <w:pPr>
        <w:pStyle w:val="Hyperlink1"/>
        <w:spacing w:line="240" w:lineRule="auto"/>
        <w:ind w:left="11057" w:firstLine="0"/>
        <w:jc w:val="left"/>
      </w:pPr>
    </w:p>
    <w:p w:rsidR="001F286F" w:rsidRDefault="001F286F">
      <w:pPr>
        <w:rPr>
          <w:sz w:val="22"/>
          <w:szCs w:val="22"/>
        </w:rPr>
      </w:pPr>
    </w:p>
    <w:p w:rsidR="001F286F" w:rsidRDefault="001F286F">
      <w:pPr>
        <w:pStyle w:val="Hyperlink1"/>
        <w:spacing w:line="240" w:lineRule="auto"/>
        <w:ind w:left="11057" w:firstLine="0"/>
        <w:jc w:val="left"/>
        <w:rPr>
          <w:sz w:val="22"/>
          <w:szCs w:val="22"/>
        </w:rPr>
      </w:pPr>
    </w:p>
    <w:p w:rsidR="001F286F" w:rsidRDefault="001F286F">
      <w:pPr>
        <w:shd w:val="clear" w:color="auto" w:fill="FFFFFF"/>
        <w:rPr>
          <w:sz w:val="22"/>
          <w:szCs w:val="22"/>
        </w:rPr>
      </w:pPr>
    </w:p>
    <w:p w:rsidR="001F286F" w:rsidRDefault="001F286F">
      <w:pPr>
        <w:rPr>
          <w:b/>
          <w:spacing w:val="-6"/>
          <w:sz w:val="22"/>
          <w:szCs w:val="22"/>
        </w:rPr>
      </w:pPr>
      <w:r>
        <w:rPr>
          <w:b/>
          <w:spacing w:val="-6"/>
          <w:sz w:val="22"/>
          <w:szCs w:val="22"/>
        </w:rPr>
        <w:t>Sąrašą parengė</w:t>
      </w:r>
      <w:r>
        <w:rPr>
          <w:b/>
          <w:spacing w:val="-6"/>
          <w:sz w:val="22"/>
          <w:szCs w:val="22"/>
        </w:rPr>
        <w:tab/>
      </w:r>
      <w:r>
        <w:rPr>
          <w:b/>
          <w:spacing w:val="-6"/>
          <w:sz w:val="22"/>
          <w:szCs w:val="22"/>
        </w:rPr>
        <w:tab/>
      </w:r>
      <w:r>
        <w:rPr>
          <w:b/>
          <w:spacing w:val="-6"/>
          <w:sz w:val="22"/>
          <w:szCs w:val="22"/>
        </w:rPr>
        <w:tab/>
      </w:r>
    </w:p>
    <w:p w:rsidR="001F286F" w:rsidRDefault="001F286F">
      <w:pPr>
        <w:rPr>
          <w:b/>
          <w:spacing w:val="-6"/>
          <w:sz w:val="22"/>
          <w:szCs w:val="22"/>
        </w:rPr>
      </w:pPr>
    </w:p>
    <w:tbl>
      <w:tblPr>
        <w:tblW w:w="0" w:type="auto"/>
        <w:tblLayout w:type="fixed"/>
        <w:tblLook w:val="0000" w:firstRow="0" w:lastRow="0" w:firstColumn="0" w:lastColumn="0" w:noHBand="0" w:noVBand="0"/>
      </w:tblPr>
      <w:tblGrid>
        <w:gridCol w:w="3463"/>
        <w:gridCol w:w="3492"/>
        <w:gridCol w:w="8179"/>
      </w:tblGrid>
      <w:tr w:rsidR="001F286F">
        <w:tc>
          <w:tcPr>
            <w:tcW w:w="3463" w:type="dxa"/>
            <w:shd w:val="clear" w:color="auto" w:fill="auto"/>
          </w:tcPr>
          <w:p w:rsidR="001F286F" w:rsidRDefault="001F286F">
            <w:pPr>
              <w:tabs>
                <w:tab w:val="center" w:leader="dot" w:pos="3138"/>
              </w:tabs>
              <w:snapToGrid w:val="0"/>
              <w:rPr>
                <w:sz w:val="22"/>
                <w:szCs w:val="22"/>
              </w:rPr>
            </w:pPr>
            <w:r>
              <w:rPr>
                <w:sz w:val="22"/>
                <w:szCs w:val="22"/>
              </w:rPr>
              <w:tab/>
            </w:r>
          </w:p>
        </w:tc>
        <w:tc>
          <w:tcPr>
            <w:tcW w:w="3492" w:type="dxa"/>
            <w:shd w:val="clear" w:color="auto" w:fill="auto"/>
          </w:tcPr>
          <w:p w:rsidR="001F286F" w:rsidRDefault="001F286F">
            <w:pPr>
              <w:tabs>
                <w:tab w:val="right" w:leader="dot" w:pos="3153"/>
              </w:tabs>
              <w:snapToGrid w:val="0"/>
              <w:rPr>
                <w:sz w:val="22"/>
                <w:szCs w:val="22"/>
              </w:rPr>
            </w:pPr>
            <w:r>
              <w:rPr>
                <w:sz w:val="22"/>
                <w:szCs w:val="22"/>
              </w:rPr>
              <w:tab/>
            </w:r>
          </w:p>
        </w:tc>
        <w:tc>
          <w:tcPr>
            <w:tcW w:w="8179" w:type="dxa"/>
            <w:shd w:val="clear" w:color="auto" w:fill="auto"/>
          </w:tcPr>
          <w:p w:rsidR="001F286F" w:rsidRDefault="001F286F">
            <w:pPr>
              <w:tabs>
                <w:tab w:val="right" w:leader="dot" w:pos="1501"/>
                <w:tab w:val="left" w:pos="1724"/>
                <w:tab w:val="right" w:leader="dot" w:pos="3044"/>
              </w:tabs>
              <w:snapToGrid w:val="0"/>
              <w:rPr>
                <w:sz w:val="22"/>
                <w:szCs w:val="22"/>
              </w:rPr>
            </w:pPr>
            <w:r>
              <w:rPr>
                <w:sz w:val="22"/>
                <w:szCs w:val="22"/>
              </w:rPr>
              <w:tab/>
            </w:r>
            <w:r>
              <w:rPr>
                <w:sz w:val="22"/>
                <w:szCs w:val="22"/>
              </w:rPr>
              <w:tab/>
            </w:r>
            <w:r>
              <w:rPr>
                <w:sz w:val="22"/>
                <w:szCs w:val="22"/>
              </w:rPr>
              <w:tab/>
            </w:r>
          </w:p>
        </w:tc>
      </w:tr>
      <w:tr w:rsidR="001F286F">
        <w:tc>
          <w:tcPr>
            <w:tcW w:w="3463" w:type="dxa"/>
            <w:shd w:val="clear" w:color="auto" w:fill="auto"/>
          </w:tcPr>
          <w:p w:rsidR="001F286F" w:rsidRDefault="001F286F">
            <w:pPr>
              <w:snapToGrid w:val="0"/>
              <w:jc w:val="center"/>
              <w:rPr>
                <w:sz w:val="22"/>
                <w:szCs w:val="22"/>
              </w:rPr>
            </w:pPr>
            <w:r>
              <w:rPr>
                <w:sz w:val="22"/>
                <w:szCs w:val="22"/>
              </w:rPr>
              <w:t>(pareigos)</w:t>
            </w:r>
          </w:p>
        </w:tc>
        <w:tc>
          <w:tcPr>
            <w:tcW w:w="3492" w:type="dxa"/>
            <w:shd w:val="clear" w:color="auto" w:fill="auto"/>
          </w:tcPr>
          <w:p w:rsidR="001F286F" w:rsidRDefault="001F286F">
            <w:pPr>
              <w:snapToGrid w:val="0"/>
              <w:jc w:val="center"/>
              <w:rPr>
                <w:sz w:val="22"/>
                <w:szCs w:val="22"/>
              </w:rPr>
            </w:pPr>
            <w:r>
              <w:rPr>
                <w:sz w:val="22"/>
                <w:szCs w:val="22"/>
              </w:rPr>
              <w:t>(vardas ir pavardė)</w:t>
            </w:r>
          </w:p>
        </w:tc>
        <w:tc>
          <w:tcPr>
            <w:tcW w:w="8179" w:type="dxa"/>
            <w:shd w:val="clear" w:color="auto" w:fill="auto"/>
          </w:tcPr>
          <w:p w:rsidR="001F286F" w:rsidRDefault="001F286F">
            <w:pPr>
              <w:snapToGrid w:val="0"/>
              <w:rPr>
                <w:sz w:val="22"/>
                <w:szCs w:val="22"/>
              </w:rPr>
            </w:pPr>
            <w:r>
              <w:rPr>
                <w:sz w:val="22"/>
                <w:szCs w:val="22"/>
              </w:rPr>
              <w:t>(parašas)                        (data)</w:t>
            </w:r>
          </w:p>
        </w:tc>
      </w:tr>
    </w:tbl>
    <w:p w:rsidR="001F286F" w:rsidRDefault="001F286F">
      <w:pPr>
        <w:pStyle w:val="Linija"/>
        <w:spacing w:line="240" w:lineRule="auto"/>
        <w:rPr>
          <w:color w:val="auto"/>
          <w:sz w:val="22"/>
          <w:szCs w:val="22"/>
        </w:rPr>
        <w:sectPr w:rsidR="001F286F">
          <w:headerReference w:type="even" r:id="rId15"/>
          <w:headerReference w:type="default" r:id="rId16"/>
          <w:footerReference w:type="even" r:id="rId17"/>
          <w:footerReference w:type="default" r:id="rId18"/>
          <w:headerReference w:type="first" r:id="rId19"/>
          <w:footerReference w:type="first" r:id="rId20"/>
          <w:pgSz w:w="16838" w:h="11906" w:orient="landscape"/>
          <w:pgMar w:top="1932" w:right="1134" w:bottom="798" w:left="709" w:header="1701" w:footer="567" w:gutter="0"/>
          <w:cols w:space="1296"/>
          <w:docGrid w:linePitch="212" w:charSpace="-8193"/>
        </w:sectPr>
      </w:pPr>
      <w:r>
        <w:rPr>
          <w:color w:val="auto"/>
          <w:sz w:val="22"/>
          <w:szCs w:val="22"/>
        </w:rPr>
        <w:t>______________</w:t>
      </w:r>
    </w:p>
    <w:p w:rsidR="001F286F" w:rsidRDefault="001F286F">
      <w:pPr>
        <w:ind w:left="6379"/>
        <w:rPr>
          <w:sz w:val="22"/>
          <w:szCs w:val="22"/>
        </w:rPr>
      </w:pPr>
      <w:r>
        <w:rPr>
          <w:sz w:val="22"/>
          <w:szCs w:val="22"/>
        </w:rPr>
        <w:lastRenderedPageBreak/>
        <w:t>Panevėžio rajono savivaldybės administracijos viešųjų pirkimų organizavimo taisyklių</w:t>
      </w:r>
    </w:p>
    <w:p w:rsidR="001F286F" w:rsidRDefault="001F286F">
      <w:pPr>
        <w:ind w:left="6379"/>
        <w:rPr>
          <w:sz w:val="22"/>
          <w:szCs w:val="22"/>
        </w:rPr>
      </w:pPr>
      <w:r>
        <w:rPr>
          <w:sz w:val="22"/>
          <w:szCs w:val="22"/>
        </w:rPr>
        <w:t>2 priedas</w:t>
      </w:r>
    </w:p>
    <w:p w:rsidR="001F286F" w:rsidRDefault="001F286F">
      <w:pPr>
        <w:ind w:left="5670" w:firstLine="709"/>
        <w:rPr>
          <w:b/>
          <w:sz w:val="22"/>
          <w:szCs w:val="22"/>
        </w:rPr>
      </w:pPr>
    </w:p>
    <w:p w:rsidR="001F286F" w:rsidRDefault="001F286F">
      <w:pPr>
        <w:ind w:left="5670" w:firstLine="709"/>
        <w:rPr>
          <w:b/>
          <w:sz w:val="22"/>
          <w:szCs w:val="22"/>
        </w:rPr>
      </w:pPr>
    </w:p>
    <w:p w:rsidR="001F286F" w:rsidRDefault="001F286F">
      <w:pPr>
        <w:keepNext/>
        <w:ind w:left="5670" w:firstLine="709"/>
        <w:rPr>
          <w:sz w:val="22"/>
          <w:szCs w:val="22"/>
        </w:rPr>
      </w:pPr>
      <w:r>
        <w:rPr>
          <w:sz w:val="22"/>
          <w:szCs w:val="22"/>
        </w:rPr>
        <w:t xml:space="preserve">Panevėžio rajono savivaldybės </w:t>
      </w:r>
    </w:p>
    <w:p w:rsidR="001F286F" w:rsidRDefault="001F286F">
      <w:pPr>
        <w:keepNext/>
        <w:ind w:left="5670" w:firstLine="709"/>
        <w:rPr>
          <w:sz w:val="22"/>
          <w:szCs w:val="22"/>
        </w:rPr>
      </w:pPr>
      <w:r>
        <w:rPr>
          <w:sz w:val="22"/>
          <w:szCs w:val="22"/>
        </w:rPr>
        <w:t xml:space="preserve">administracijos direktorius </w:t>
      </w:r>
    </w:p>
    <w:p w:rsidR="001F286F" w:rsidRDefault="001F286F">
      <w:pPr>
        <w:keepNext/>
        <w:ind w:left="5670" w:firstLine="709"/>
        <w:rPr>
          <w:sz w:val="22"/>
          <w:szCs w:val="22"/>
        </w:rPr>
      </w:pPr>
      <w:r>
        <w:rPr>
          <w:sz w:val="22"/>
          <w:szCs w:val="22"/>
        </w:rPr>
        <w:t>______________________</w:t>
      </w:r>
    </w:p>
    <w:p w:rsidR="001F286F" w:rsidRDefault="001F286F">
      <w:pPr>
        <w:keepNext/>
        <w:ind w:left="5670" w:firstLine="709"/>
        <w:rPr>
          <w:sz w:val="22"/>
          <w:szCs w:val="22"/>
        </w:rPr>
      </w:pPr>
      <w:r>
        <w:rPr>
          <w:sz w:val="22"/>
          <w:szCs w:val="22"/>
        </w:rPr>
        <w:t xml:space="preserve">                (parašas) </w:t>
      </w:r>
    </w:p>
    <w:p w:rsidR="001F286F" w:rsidRDefault="001F286F">
      <w:pPr>
        <w:ind w:left="5670" w:firstLine="709"/>
        <w:rPr>
          <w:sz w:val="22"/>
          <w:szCs w:val="22"/>
        </w:rPr>
      </w:pPr>
      <w:r>
        <w:rPr>
          <w:sz w:val="22"/>
          <w:szCs w:val="22"/>
        </w:rPr>
        <w:t>________________________</w:t>
      </w:r>
    </w:p>
    <w:p w:rsidR="001F286F" w:rsidRDefault="001F286F">
      <w:pPr>
        <w:keepNext/>
        <w:ind w:left="5670" w:firstLine="709"/>
        <w:rPr>
          <w:sz w:val="22"/>
          <w:szCs w:val="22"/>
        </w:rPr>
      </w:pPr>
      <w:r>
        <w:rPr>
          <w:sz w:val="22"/>
          <w:szCs w:val="22"/>
        </w:rPr>
        <w:t xml:space="preserve">          (vardas ir pavardė)</w:t>
      </w:r>
    </w:p>
    <w:p w:rsidR="001F286F" w:rsidRDefault="001F286F">
      <w:pPr>
        <w:ind w:left="5670" w:firstLine="709"/>
        <w:rPr>
          <w:sz w:val="22"/>
          <w:szCs w:val="22"/>
        </w:rPr>
      </w:pPr>
      <w:r>
        <w:rPr>
          <w:sz w:val="22"/>
          <w:szCs w:val="22"/>
        </w:rPr>
        <w:t xml:space="preserve">         ______________ </w:t>
      </w:r>
    </w:p>
    <w:p w:rsidR="001F286F" w:rsidRDefault="001F286F">
      <w:pPr>
        <w:ind w:firstLine="709"/>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(data)</w:t>
      </w:r>
    </w:p>
    <w:p w:rsidR="001F286F" w:rsidRDefault="001F286F">
      <w:pPr>
        <w:ind w:firstLine="709"/>
        <w:rPr>
          <w:sz w:val="22"/>
          <w:szCs w:val="22"/>
        </w:rPr>
      </w:pPr>
    </w:p>
    <w:p w:rsidR="001F286F" w:rsidRDefault="001F286F">
      <w:pPr>
        <w:ind w:left="5670" w:firstLine="709"/>
        <w:rPr>
          <w:sz w:val="22"/>
          <w:szCs w:val="22"/>
        </w:rPr>
      </w:pPr>
    </w:p>
    <w:p w:rsidR="001F286F" w:rsidRDefault="001F286F">
      <w:pPr>
        <w:ind w:firstLine="709"/>
        <w:jc w:val="center"/>
        <w:rPr>
          <w:b/>
          <w:sz w:val="22"/>
          <w:szCs w:val="22"/>
        </w:rPr>
      </w:pPr>
    </w:p>
    <w:p w:rsidR="001F286F" w:rsidRDefault="001F286F">
      <w:pPr>
        <w:ind w:firstLine="709"/>
        <w:jc w:val="center"/>
        <w:rPr>
          <w:b/>
          <w:sz w:val="22"/>
          <w:szCs w:val="22"/>
        </w:rPr>
      </w:pPr>
      <w:r>
        <w:rPr>
          <w:b/>
          <w:sz w:val="22"/>
          <w:szCs w:val="22"/>
        </w:rPr>
        <w:t xml:space="preserve">VIEŠOJO PIRKIMO PARAIŠKA </w:t>
      </w:r>
    </w:p>
    <w:p w:rsidR="001F286F" w:rsidRDefault="001F286F">
      <w:pPr>
        <w:ind w:firstLine="709"/>
        <w:rPr>
          <w:sz w:val="22"/>
          <w:szCs w:val="22"/>
        </w:rPr>
      </w:pPr>
    </w:p>
    <w:p w:rsidR="001F286F" w:rsidRDefault="001F286F">
      <w:pPr>
        <w:ind w:left="720" w:firstLine="709"/>
        <w:rPr>
          <w:sz w:val="22"/>
          <w:szCs w:val="22"/>
        </w:rPr>
      </w:pPr>
    </w:p>
    <w:p w:rsidR="001F286F" w:rsidRDefault="001F286F">
      <w:pPr>
        <w:ind w:firstLine="284"/>
        <w:jc w:val="center"/>
        <w:rPr>
          <w:sz w:val="22"/>
          <w:szCs w:val="22"/>
        </w:rPr>
      </w:pPr>
      <w:r>
        <w:rPr>
          <w:sz w:val="22"/>
          <w:szCs w:val="22"/>
        </w:rPr>
        <w:t>(Pirkimo iniciatoriaus pareigos, vardas ir pavardė)</w:t>
      </w:r>
    </w:p>
    <w:p w:rsidR="001F286F" w:rsidRDefault="001F286F">
      <w:pPr>
        <w:ind w:firstLine="709"/>
        <w:rPr>
          <w:sz w:val="22"/>
          <w:szCs w:val="22"/>
        </w:rPr>
      </w:pPr>
      <w:r>
        <w:rPr>
          <w:sz w:val="22"/>
          <w:szCs w:val="22"/>
        </w:rPr>
        <w:t>__________________________________________________________________________</w:t>
      </w:r>
    </w:p>
    <w:p w:rsidR="001F286F" w:rsidRDefault="001F286F">
      <w:pPr>
        <w:ind w:firstLine="709"/>
        <w:rPr>
          <w:sz w:val="22"/>
          <w:szCs w:val="22"/>
        </w:rPr>
      </w:pPr>
      <w:r>
        <w:rPr>
          <w:sz w:val="22"/>
          <w:szCs w:val="22"/>
        </w:rPr>
        <w:t xml:space="preserve"> </w:t>
      </w:r>
    </w:p>
    <w:p w:rsidR="001F286F" w:rsidRDefault="001F286F">
      <w:pPr>
        <w:ind w:firstLine="709"/>
        <w:rPr>
          <w:sz w:val="22"/>
          <w:szCs w:val="22"/>
        </w:rPr>
      </w:pPr>
      <w:r>
        <w:rPr>
          <w:sz w:val="22"/>
          <w:szCs w:val="22"/>
        </w:rPr>
        <w:t xml:space="preserve">prašo parinkti tiekėją </w:t>
      </w:r>
    </w:p>
    <w:p w:rsidR="001F286F" w:rsidRDefault="001F286F">
      <w:pPr>
        <w:ind w:firstLine="709"/>
        <w:rPr>
          <w:sz w:val="22"/>
          <w:szCs w:val="22"/>
        </w:rPr>
      </w:pPr>
    </w:p>
    <w:p w:rsidR="001F286F" w:rsidRDefault="001F286F">
      <w:pPr>
        <w:ind w:firstLine="709"/>
        <w:rPr>
          <w:bCs/>
          <w:sz w:val="22"/>
          <w:szCs w:val="22"/>
        </w:rPr>
      </w:pPr>
      <w:r>
        <w:rPr>
          <w:bCs/>
          <w:sz w:val="22"/>
          <w:szCs w:val="22"/>
        </w:rPr>
        <w:t>Pirkimo iniciatoriaus pateikiama informacija</w:t>
      </w:r>
    </w:p>
    <w:tbl>
      <w:tblPr>
        <w:tblW w:w="0" w:type="auto"/>
        <w:tblInd w:w="328" w:type="dxa"/>
        <w:tblLayout w:type="fixed"/>
        <w:tblLook w:val="0000" w:firstRow="0" w:lastRow="0" w:firstColumn="0" w:lastColumn="0" w:noHBand="0" w:noVBand="0"/>
      </w:tblPr>
      <w:tblGrid>
        <w:gridCol w:w="806"/>
        <w:gridCol w:w="239"/>
        <w:gridCol w:w="89"/>
        <w:gridCol w:w="1276"/>
        <w:gridCol w:w="987"/>
        <w:gridCol w:w="1238"/>
        <w:gridCol w:w="936"/>
        <w:gridCol w:w="3643"/>
        <w:gridCol w:w="40"/>
        <w:gridCol w:w="40"/>
        <w:gridCol w:w="40"/>
        <w:gridCol w:w="40"/>
        <w:gridCol w:w="40"/>
        <w:gridCol w:w="40"/>
        <w:gridCol w:w="40"/>
        <w:gridCol w:w="40"/>
        <w:gridCol w:w="40"/>
        <w:gridCol w:w="40"/>
        <w:gridCol w:w="40"/>
        <w:gridCol w:w="40"/>
        <w:gridCol w:w="40"/>
        <w:gridCol w:w="40"/>
      </w:tblGrid>
      <w:tr w:rsidR="001F286F">
        <w:tc>
          <w:tcPr>
            <w:tcW w:w="9774" w:type="dxa"/>
            <w:gridSpan w:val="22"/>
            <w:tcBorders>
              <w:top w:val="single" w:sz="4" w:space="0" w:color="000000"/>
              <w:left w:val="single" w:sz="4" w:space="0" w:color="000000"/>
              <w:bottom w:val="single" w:sz="4" w:space="0" w:color="000000"/>
              <w:right w:val="single" w:sz="4" w:space="0" w:color="000000"/>
            </w:tcBorders>
            <w:shd w:val="clear" w:color="auto" w:fill="auto"/>
          </w:tcPr>
          <w:p w:rsidR="001F286F" w:rsidRDefault="001F286F">
            <w:pPr>
              <w:snapToGrid w:val="0"/>
              <w:ind w:firstLine="709"/>
              <w:jc w:val="center"/>
              <w:rPr>
                <w:sz w:val="22"/>
                <w:szCs w:val="22"/>
              </w:rPr>
            </w:pPr>
            <w:r>
              <w:rPr>
                <w:sz w:val="22"/>
                <w:szCs w:val="22"/>
              </w:rPr>
              <w:t>__________________________________________________________________                                                                    (pirkimo objekto pavadinimas)</w:t>
            </w:r>
          </w:p>
          <w:p w:rsidR="001F286F" w:rsidRDefault="001F286F">
            <w:pPr>
              <w:ind w:firstLine="709"/>
              <w:rPr>
                <w:sz w:val="22"/>
                <w:szCs w:val="22"/>
              </w:rPr>
            </w:pPr>
            <w:r>
              <w:rPr>
                <w:sz w:val="22"/>
                <w:szCs w:val="22"/>
              </w:rPr>
              <w:t>Numatoma sutarties vertė            Lt (be PVM)</w:t>
            </w:r>
          </w:p>
          <w:p w:rsidR="001F286F" w:rsidRDefault="001F286F">
            <w:pPr>
              <w:ind w:firstLine="709"/>
              <w:rPr>
                <w:sz w:val="22"/>
                <w:szCs w:val="22"/>
              </w:rPr>
            </w:pPr>
            <w:r>
              <w:rPr>
                <w:sz w:val="22"/>
                <w:szCs w:val="22"/>
              </w:rPr>
              <w:t xml:space="preserve">                                                     Lt (su PVM)</w:t>
            </w:r>
          </w:p>
          <w:p w:rsidR="001F286F" w:rsidRDefault="001F286F">
            <w:pPr>
              <w:ind w:firstLine="709"/>
              <w:rPr>
                <w:sz w:val="22"/>
                <w:szCs w:val="22"/>
              </w:rPr>
            </w:pPr>
          </w:p>
          <w:p w:rsidR="001F286F" w:rsidRDefault="001F286F">
            <w:pPr>
              <w:ind w:firstLine="709"/>
              <w:rPr>
                <w:rStyle w:val="FontStyle19"/>
              </w:rPr>
            </w:pPr>
            <w:r>
              <w:rPr>
                <w:rStyle w:val="FontStyle19"/>
              </w:rPr>
              <w:t xml:space="preserve"> ________________________________________________________________________</w:t>
            </w:r>
          </w:p>
          <w:p w:rsidR="001F286F" w:rsidRDefault="001F286F">
            <w:pPr>
              <w:ind w:firstLine="709"/>
              <w:rPr>
                <w:sz w:val="22"/>
                <w:szCs w:val="22"/>
              </w:rPr>
            </w:pPr>
          </w:p>
        </w:tc>
      </w:tr>
      <w:tr w:rsidR="001F286F">
        <w:tblPrEx>
          <w:tblCellMar>
            <w:left w:w="0" w:type="dxa"/>
            <w:right w:w="0" w:type="dxa"/>
          </w:tblCellMar>
        </w:tblPrEx>
        <w:tc>
          <w:tcPr>
            <w:tcW w:w="9214" w:type="dxa"/>
            <w:gridSpan w:val="8"/>
            <w:tcBorders>
              <w:top w:val="single" w:sz="4" w:space="0" w:color="000000"/>
              <w:bottom w:val="single" w:sz="4" w:space="0" w:color="000000"/>
            </w:tcBorders>
            <w:shd w:val="clear" w:color="auto" w:fill="auto"/>
          </w:tcPr>
          <w:p w:rsidR="001F286F" w:rsidRDefault="001F286F">
            <w:pPr>
              <w:snapToGrid w:val="0"/>
              <w:ind w:firstLine="709"/>
              <w:rPr>
                <w:bCs/>
                <w:sz w:val="22"/>
                <w:szCs w:val="22"/>
              </w:rPr>
            </w:pPr>
          </w:p>
          <w:p w:rsidR="001F286F" w:rsidRDefault="001F286F">
            <w:pPr>
              <w:pBdr>
                <w:top w:val="single" w:sz="4" w:space="1" w:color="000000"/>
                <w:left w:val="single" w:sz="4" w:space="1" w:color="000000"/>
                <w:bottom w:val="single" w:sz="4" w:space="1" w:color="000000"/>
                <w:right w:val="single" w:sz="4" w:space="1" w:color="000000"/>
              </w:pBdr>
              <w:rPr>
                <w:bCs/>
                <w:sz w:val="22"/>
                <w:szCs w:val="22"/>
              </w:rPr>
            </w:pPr>
          </w:p>
          <w:p w:rsidR="001F286F" w:rsidRDefault="001F286F">
            <w:pPr>
              <w:pBdr>
                <w:top w:val="single" w:sz="4" w:space="1" w:color="000000"/>
                <w:left w:val="single" w:sz="4" w:space="1" w:color="000000"/>
                <w:bottom w:val="single" w:sz="4" w:space="1" w:color="000000"/>
                <w:right w:val="single" w:sz="4" w:space="1" w:color="000000"/>
              </w:pBdr>
              <w:rPr>
                <w:bCs/>
                <w:sz w:val="22"/>
                <w:szCs w:val="22"/>
              </w:rPr>
            </w:pPr>
            <w:r>
              <w:rPr>
                <w:bCs/>
                <w:sz w:val="22"/>
                <w:szCs w:val="22"/>
              </w:rPr>
              <w:t>Jei pirkimas yra susijęs su projektu ir (arba) programa, finansuojama Europos Sąjungos lėšomis, nurodykite projektą (-</w:t>
            </w:r>
            <w:proofErr w:type="spellStart"/>
            <w:r>
              <w:rPr>
                <w:bCs/>
                <w:sz w:val="22"/>
                <w:szCs w:val="22"/>
              </w:rPr>
              <w:t>us</w:t>
            </w:r>
            <w:proofErr w:type="spellEnd"/>
            <w:r>
              <w:rPr>
                <w:bCs/>
                <w:sz w:val="22"/>
                <w:szCs w:val="22"/>
              </w:rPr>
              <w:t>) ir (arba) programą (-</w:t>
            </w:r>
            <w:proofErr w:type="spellStart"/>
            <w:r>
              <w:rPr>
                <w:bCs/>
                <w:sz w:val="22"/>
                <w:szCs w:val="22"/>
              </w:rPr>
              <w:t>as</w:t>
            </w:r>
            <w:proofErr w:type="spellEnd"/>
            <w:r>
              <w:rPr>
                <w:bCs/>
                <w:sz w:val="22"/>
                <w:szCs w:val="22"/>
              </w:rPr>
              <w:t>)</w:t>
            </w:r>
          </w:p>
          <w:p w:rsidR="001F286F" w:rsidRDefault="001F286F">
            <w:pPr>
              <w:pBdr>
                <w:top w:val="single" w:sz="4" w:space="1" w:color="000000"/>
                <w:left w:val="single" w:sz="4" w:space="1" w:color="000000"/>
                <w:bottom w:val="single" w:sz="4" w:space="1" w:color="000000"/>
                <w:right w:val="single" w:sz="4" w:space="1" w:color="000000"/>
              </w:pBdr>
              <w:ind w:firstLine="709"/>
              <w:rPr>
                <w:bCs/>
                <w:sz w:val="22"/>
                <w:szCs w:val="22"/>
              </w:rPr>
            </w:pPr>
            <w:r>
              <w:rPr>
                <w:bCs/>
                <w:sz w:val="22"/>
                <w:szCs w:val="22"/>
              </w:rPr>
              <w:t>________________________________________________________________</w:t>
            </w:r>
          </w:p>
          <w:p w:rsidR="001F286F" w:rsidRDefault="001F286F">
            <w:pPr>
              <w:pBdr>
                <w:top w:val="single" w:sz="4" w:space="1" w:color="000000"/>
                <w:left w:val="single" w:sz="4" w:space="1" w:color="000000"/>
                <w:bottom w:val="single" w:sz="4" w:space="1" w:color="000000"/>
                <w:right w:val="single" w:sz="4" w:space="1" w:color="000000"/>
              </w:pBdr>
              <w:ind w:firstLine="709"/>
              <w:rPr>
                <w:bCs/>
                <w:sz w:val="22"/>
                <w:szCs w:val="22"/>
              </w:rPr>
            </w:pPr>
          </w:p>
          <w:p w:rsidR="001F286F" w:rsidRDefault="001F286F">
            <w:pPr>
              <w:ind w:firstLine="709"/>
              <w:rPr>
                <w:bCs/>
                <w:sz w:val="22"/>
                <w:szCs w:val="22"/>
              </w:rPr>
            </w:pPr>
            <w:r>
              <w:rPr>
                <w:bCs/>
                <w:sz w:val="22"/>
                <w:szCs w:val="22"/>
              </w:rPr>
              <w:t>Kvalif</w:t>
            </w:r>
            <w:r w:rsidR="00292BF7">
              <w:rPr>
                <w:bCs/>
                <w:sz w:val="22"/>
                <w:szCs w:val="22"/>
              </w:rPr>
              <w:t>ikaciniai reikalavimai tiekėjui</w:t>
            </w:r>
          </w:p>
        </w:tc>
        <w:tc>
          <w:tcPr>
            <w:tcW w:w="40" w:type="dxa"/>
            <w:shd w:val="clear" w:color="auto" w:fill="auto"/>
          </w:tcPr>
          <w:p w:rsidR="001F286F" w:rsidRDefault="001F286F">
            <w:pPr>
              <w:snapToGrid w:val="0"/>
              <w:rPr>
                <w:sz w:val="22"/>
                <w:szCs w:val="22"/>
              </w:rPr>
            </w:pPr>
          </w:p>
        </w:tc>
        <w:tc>
          <w:tcPr>
            <w:tcW w:w="40" w:type="dxa"/>
            <w:shd w:val="clear" w:color="auto" w:fill="auto"/>
          </w:tcPr>
          <w:p w:rsidR="001F286F" w:rsidRDefault="001F286F">
            <w:pPr>
              <w:snapToGrid w:val="0"/>
              <w:rPr>
                <w:sz w:val="22"/>
                <w:szCs w:val="22"/>
              </w:rPr>
            </w:pPr>
          </w:p>
        </w:tc>
        <w:tc>
          <w:tcPr>
            <w:tcW w:w="40" w:type="dxa"/>
            <w:shd w:val="clear" w:color="auto" w:fill="auto"/>
          </w:tcPr>
          <w:p w:rsidR="001F286F" w:rsidRDefault="001F286F">
            <w:pPr>
              <w:snapToGrid w:val="0"/>
              <w:rPr>
                <w:sz w:val="22"/>
                <w:szCs w:val="22"/>
              </w:rPr>
            </w:pPr>
          </w:p>
        </w:tc>
        <w:tc>
          <w:tcPr>
            <w:tcW w:w="40" w:type="dxa"/>
            <w:shd w:val="clear" w:color="auto" w:fill="auto"/>
          </w:tcPr>
          <w:p w:rsidR="001F286F" w:rsidRDefault="001F286F">
            <w:pPr>
              <w:snapToGrid w:val="0"/>
              <w:rPr>
                <w:sz w:val="22"/>
                <w:szCs w:val="22"/>
              </w:rPr>
            </w:pPr>
          </w:p>
        </w:tc>
        <w:tc>
          <w:tcPr>
            <w:tcW w:w="40" w:type="dxa"/>
            <w:shd w:val="clear" w:color="auto" w:fill="auto"/>
          </w:tcPr>
          <w:p w:rsidR="001F286F" w:rsidRDefault="001F286F">
            <w:pPr>
              <w:snapToGrid w:val="0"/>
              <w:rPr>
                <w:sz w:val="22"/>
                <w:szCs w:val="22"/>
              </w:rPr>
            </w:pPr>
          </w:p>
        </w:tc>
        <w:tc>
          <w:tcPr>
            <w:tcW w:w="40" w:type="dxa"/>
            <w:shd w:val="clear" w:color="auto" w:fill="auto"/>
          </w:tcPr>
          <w:p w:rsidR="001F286F" w:rsidRDefault="001F286F">
            <w:pPr>
              <w:snapToGrid w:val="0"/>
              <w:rPr>
                <w:sz w:val="22"/>
                <w:szCs w:val="22"/>
              </w:rPr>
            </w:pPr>
          </w:p>
        </w:tc>
        <w:tc>
          <w:tcPr>
            <w:tcW w:w="40" w:type="dxa"/>
            <w:shd w:val="clear" w:color="auto" w:fill="auto"/>
          </w:tcPr>
          <w:p w:rsidR="001F286F" w:rsidRDefault="001F286F">
            <w:pPr>
              <w:snapToGrid w:val="0"/>
              <w:rPr>
                <w:sz w:val="22"/>
                <w:szCs w:val="22"/>
              </w:rPr>
            </w:pPr>
          </w:p>
        </w:tc>
        <w:tc>
          <w:tcPr>
            <w:tcW w:w="40" w:type="dxa"/>
            <w:shd w:val="clear" w:color="auto" w:fill="auto"/>
          </w:tcPr>
          <w:p w:rsidR="001F286F" w:rsidRDefault="001F286F">
            <w:pPr>
              <w:snapToGrid w:val="0"/>
              <w:rPr>
                <w:sz w:val="22"/>
                <w:szCs w:val="22"/>
              </w:rPr>
            </w:pPr>
          </w:p>
        </w:tc>
        <w:tc>
          <w:tcPr>
            <w:tcW w:w="40" w:type="dxa"/>
            <w:shd w:val="clear" w:color="auto" w:fill="auto"/>
          </w:tcPr>
          <w:p w:rsidR="001F286F" w:rsidRDefault="001F286F">
            <w:pPr>
              <w:snapToGrid w:val="0"/>
              <w:rPr>
                <w:sz w:val="22"/>
                <w:szCs w:val="22"/>
              </w:rPr>
            </w:pPr>
          </w:p>
        </w:tc>
        <w:tc>
          <w:tcPr>
            <w:tcW w:w="40" w:type="dxa"/>
            <w:shd w:val="clear" w:color="auto" w:fill="auto"/>
          </w:tcPr>
          <w:p w:rsidR="001F286F" w:rsidRDefault="001F286F">
            <w:pPr>
              <w:snapToGrid w:val="0"/>
              <w:rPr>
                <w:sz w:val="22"/>
                <w:szCs w:val="22"/>
              </w:rPr>
            </w:pPr>
          </w:p>
        </w:tc>
        <w:tc>
          <w:tcPr>
            <w:tcW w:w="40" w:type="dxa"/>
            <w:shd w:val="clear" w:color="auto" w:fill="auto"/>
          </w:tcPr>
          <w:p w:rsidR="001F286F" w:rsidRDefault="001F286F">
            <w:pPr>
              <w:snapToGrid w:val="0"/>
              <w:rPr>
                <w:sz w:val="22"/>
                <w:szCs w:val="22"/>
              </w:rPr>
            </w:pPr>
          </w:p>
        </w:tc>
        <w:tc>
          <w:tcPr>
            <w:tcW w:w="40" w:type="dxa"/>
            <w:shd w:val="clear" w:color="auto" w:fill="auto"/>
          </w:tcPr>
          <w:p w:rsidR="001F286F" w:rsidRDefault="001F286F">
            <w:pPr>
              <w:snapToGrid w:val="0"/>
              <w:rPr>
                <w:sz w:val="22"/>
                <w:szCs w:val="22"/>
              </w:rPr>
            </w:pPr>
          </w:p>
        </w:tc>
        <w:tc>
          <w:tcPr>
            <w:tcW w:w="40" w:type="dxa"/>
            <w:shd w:val="clear" w:color="auto" w:fill="auto"/>
          </w:tcPr>
          <w:p w:rsidR="001F286F" w:rsidRDefault="001F286F">
            <w:pPr>
              <w:snapToGrid w:val="0"/>
              <w:rPr>
                <w:sz w:val="22"/>
                <w:szCs w:val="22"/>
              </w:rPr>
            </w:pPr>
          </w:p>
        </w:tc>
        <w:tc>
          <w:tcPr>
            <w:tcW w:w="40" w:type="dxa"/>
            <w:shd w:val="clear" w:color="auto" w:fill="auto"/>
          </w:tcPr>
          <w:p w:rsidR="001F286F" w:rsidRDefault="001F286F">
            <w:pPr>
              <w:snapToGrid w:val="0"/>
              <w:rPr>
                <w:sz w:val="22"/>
                <w:szCs w:val="22"/>
              </w:rPr>
            </w:pPr>
          </w:p>
        </w:tc>
      </w:tr>
      <w:tr w:rsidR="001F286F">
        <w:tc>
          <w:tcPr>
            <w:tcW w:w="1134" w:type="dxa"/>
            <w:gridSpan w:val="3"/>
            <w:tcBorders>
              <w:top w:val="single" w:sz="4" w:space="0" w:color="000000"/>
              <w:left w:val="single" w:sz="4" w:space="0" w:color="000000"/>
              <w:bottom w:val="single" w:sz="4" w:space="0" w:color="000000"/>
            </w:tcBorders>
            <w:shd w:val="clear" w:color="auto" w:fill="auto"/>
          </w:tcPr>
          <w:p w:rsidR="001F286F" w:rsidRDefault="001F286F">
            <w:pPr>
              <w:snapToGrid w:val="0"/>
              <w:ind w:firstLine="34"/>
              <w:jc w:val="center"/>
              <w:rPr>
                <w:sz w:val="22"/>
                <w:szCs w:val="22"/>
              </w:rPr>
            </w:pPr>
            <w:r>
              <w:rPr>
                <w:sz w:val="22"/>
                <w:szCs w:val="22"/>
              </w:rPr>
              <w:t>1.</w:t>
            </w:r>
          </w:p>
        </w:tc>
        <w:tc>
          <w:tcPr>
            <w:tcW w:w="8640" w:type="dxa"/>
            <w:gridSpan w:val="19"/>
            <w:tcBorders>
              <w:top w:val="single" w:sz="4" w:space="0" w:color="000000"/>
              <w:left w:val="single" w:sz="4" w:space="0" w:color="000000"/>
              <w:bottom w:val="single" w:sz="4" w:space="0" w:color="000000"/>
              <w:right w:val="single" w:sz="4" w:space="0" w:color="000000"/>
            </w:tcBorders>
            <w:shd w:val="clear" w:color="auto" w:fill="auto"/>
          </w:tcPr>
          <w:p w:rsidR="001F286F" w:rsidRDefault="001F286F">
            <w:pPr>
              <w:snapToGrid w:val="0"/>
              <w:ind w:firstLine="709"/>
              <w:rPr>
                <w:sz w:val="22"/>
                <w:szCs w:val="22"/>
              </w:rPr>
            </w:pPr>
          </w:p>
        </w:tc>
      </w:tr>
      <w:tr w:rsidR="001F286F">
        <w:tc>
          <w:tcPr>
            <w:tcW w:w="1134" w:type="dxa"/>
            <w:gridSpan w:val="3"/>
            <w:tcBorders>
              <w:top w:val="single" w:sz="4" w:space="0" w:color="000000"/>
              <w:left w:val="single" w:sz="4" w:space="0" w:color="000000"/>
              <w:bottom w:val="single" w:sz="4" w:space="0" w:color="000000"/>
            </w:tcBorders>
            <w:shd w:val="clear" w:color="auto" w:fill="auto"/>
          </w:tcPr>
          <w:p w:rsidR="001F286F" w:rsidRDefault="001F286F">
            <w:pPr>
              <w:snapToGrid w:val="0"/>
              <w:ind w:firstLine="34"/>
              <w:jc w:val="center"/>
              <w:rPr>
                <w:sz w:val="22"/>
                <w:szCs w:val="22"/>
              </w:rPr>
            </w:pPr>
            <w:r>
              <w:rPr>
                <w:sz w:val="22"/>
                <w:szCs w:val="22"/>
              </w:rPr>
              <w:t>2.</w:t>
            </w:r>
          </w:p>
        </w:tc>
        <w:tc>
          <w:tcPr>
            <w:tcW w:w="8640" w:type="dxa"/>
            <w:gridSpan w:val="19"/>
            <w:tcBorders>
              <w:top w:val="single" w:sz="4" w:space="0" w:color="000000"/>
              <w:left w:val="single" w:sz="4" w:space="0" w:color="000000"/>
              <w:bottom w:val="single" w:sz="4" w:space="0" w:color="000000"/>
              <w:right w:val="single" w:sz="4" w:space="0" w:color="000000"/>
            </w:tcBorders>
            <w:shd w:val="clear" w:color="auto" w:fill="auto"/>
            <w:vAlign w:val="center"/>
          </w:tcPr>
          <w:p w:rsidR="001F286F" w:rsidRDefault="001F286F">
            <w:pPr>
              <w:snapToGrid w:val="0"/>
              <w:ind w:firstLine="709"/>
              <w:rPr>
                <w:sz w:val="22"/>
                <w:szCs w:val="22"/>
              </w:rPr>
            </w:pPr>
          </w:p>
        </w:tc>
      </w:tr>
      <w:tr w:rsidR="001F286F">
        <w:tc>
          <w:tcPr>
            <w:tcW w:w="1134" w:type="dxa"/>
            <w:gridSpan w:val="3"/>
            <w:tcBorders>
              <w:top w:val="single" w:sz="4" w:space="0" w:color="000000"/>
              <w:left w:val="single" w:sz="4" w:space="0" w:color="000000"/>
              <w:bottom w:val="single" w:sz="4" w:space="0" w:color="000000"/>
            </w:tcBorders>
            <w:shd w:val="clear" w:color="auto" w:fill="auto"/>
          </w:tcPr>
          <w:p w:rsidR="001F286F" w:rsidRDefault="001F286F">
            <w:pPr>
              <w:snapToGrid w:val="0"/>
              <w:ind w:firstLine="34"/>
              <w:jc w:val="center"/>
              <w:rPr>
                <w:sz w:val="22"/>
                <w:szCs w:val="22"/>
              </w:rPr>
            </w:pPr>
            <w:r>
              <w:rPr>
                <w:sz w:val="22"/>
                <w:szCs w:val="22"/>
              </w:rPr>
              <w:t>3.</w:t>
            </w:r>
          </w:p>
        </w:tc>
        <w:tc>
          <w:tcPr>
            <w:tcW w:w="8640" w:type="dxa"/>
            <w:gridSpan w:val="19"/>
            <w:tcBorders>
              <w:top w:val="single" w:sz="4" w:space="0" w:color="000000"/>
              <w:left w:val="single" w:sz="4" w:space="0" w:color="000000"/>
              <w:bottom w:val="single" w:sz="4" w:space="0" w:color="000000"/>
              <w:right w:val="single" w:sz="4" w:space="0" w:color="000000"/>
            </w:tcBorders>
            <w:shd w:val="clear" w:color="auto" w:fill="auto"/>
            <w:vAlign w:val="center"/>
          </w:tcPr>
          <w:p w:rsidR="001F286F" w:rsidRDefault="001F286F">
            <w:pPr>
              <w:snapToGrid w:val="0"/>
              <w:ind w:firstLine="709"/>
              <w:rPr>
                <w:sz w:val="22"/>
                <w:szCs w:val="22"/>
              </w:rPr>
            </w:pPr>
          </w:p>
        </w:tc>
      </w:tr>
      <w:tr w:rsidR="001F286F">
        <w:tc>
          <w:tcPr>
            <w:tcW w:w="1134" w:type="dxa"/>
            <w:gridSpan w:val="3"/>
            <w:tcBorders>
              <w:top w:val="single" w:sz="4" w:space="0" w:color="000000"/>
              <w:left w:val="single" w:sz="4" w:space="0" w:color="000000"/>
              <w:bottom w:val="single" w:sz="4" w:space="0" w:color="000000"/>
            </w:tcBorders>
            <w:shd w:val="clear" w:color="auto" w:fill="auto"/>
          </w:tcPr>
          <w:p w:rsidR="001F286F" w:rsidRDefault="001F286F">
            <w:pPr>
              <w:snapToGrid w:val="0"/>
              <w:ind w:firstLine="34"/>
              <w:jc w:val="center"/>
              <w:rPr>
                <w:sz w:val="22"/>
                <w:szCs w:val="22"/>
              </w:rPr>
            </w:pPr>
            <w:r>
              <w:rPr>
                <w:sz w:val="22"/>
                <w:szCs w:val="22"/>
              </w:rPr>
              <w:t>4.</w:t>
            </w:r>
          </w:p>
        </w:tc>
        <w:tc>
          <w:tcPr>
            <w:tcW w:w="8640" w:type="dxa"/>
            <w:gridSpan w:val="19"/>
            <w:tcBorders>
              <w:top w:val="single" w:sz="4" w:space="0" w:color="000000"/>
              <w:left w:val="single" w:sz="4" w:space="0" w:color="000000"/>
              <w:bottom w:val="single" w:sz="4" w:space="0" w:color="000000"/>
              <w:right w:val="single" w:sz="4" w:space="0" w:color="000000"/>
            </w:tcBorders>
            <w:shd w:val="clear" w:color="auto" w:fill="auto"/>
            <w:vAlign w:val="center"/>
          </w:tcPr>
          <w:p w:rsidR="001F286F" w:rsidRDefault="001F286F">
            <w:pPr>
              <w:snapToGrid w:val="0"/>
              <w:ind w:firstLine="709"/>
              <w:rPr>
                <w:sz w:val="22"/>
                <w:szCs w:val="22"/>
              </w:rPr>
            </w:pPr>
          </w:p>
        </w:tc>
      </w:tr>
      <w:tr w:rsidR="001F286F">
        <w:trPr>
          <w:trHeight w:val="165"/>
        </w:trPr>
        <w:tc>
          <w:tcPr>
            <w:tcW w:w="1134" w:type="dxa"/>
            <w:gridSpan w:val="3"/>
            <w:tcBorders>
              <w:top w:val="single" w:sz="4" w:space="0" w:color="000000"/>
              <w:left w:val="single" w:sz="4" w:space="0" w:color="000000"/>
              <w:bottom w:val="single" w:sz="4" w:space="0" w:color="000000"/>
            </w:tcBorders>
            <w:shd w:val="clear" w:color="auto" w:fill="auto"/>
          </w:tcPr>
          <w:p w:rsidR="001F286F" w:rsidRDefault="001F286F">
            <w:pPr>
              <w:snapToGrid w:val="0"/>
              <w:ind w:firstLine="34"/>
              <w:jc w:val="center"/>
              <w:rPr>
                <w:bCs/>
                <w:sz w:val="22"/>
                <w:szCs w:val="22"/>
              </w:rPr>
            </w:pPr>
            <w:r>
              <w:rPr>
                <w:bCs/>
                <w:sz w:val="22"/>
                <w:szCs w:val="22"/>
              </w:rPr>
              <w:t>5.</w:t>
            </w:r>
          </w:p>
        </w:tc>
        <w:tc>
          <w:tcPr>
            <w:tcW w:w="8640" w:type="dxa"/>
            <w:gridSpan w:val="19"/>
            <w:tcBorders>
              <w:top w:val="single" w:sz="4" w:space="0" w:color="000000"/>
              <w:left w:val="single" w:sz="4" w:space="0" w:color="000000"/>
              <w:bottom w:val="single" w:sz="4" w:space="0" w:color="000000"/>
              <w:right w:val="single" w:sz="4" w:space="0" w:color="000000"/>
            </w:tcBorders>
            <w:shd w:val="clear" w:color="auto" w:fill="auto"/>
          </w:tcPr>
          <w:p w:rsidR="001F286F" w:rsidRDefault="001F286F">
            <w:pPr>
              <w:snapToGrid w:val="0"/>
              <w:ind w:firstLine="709"/>
              <w:rPr>
                <w:bCs/>
                <w:sz w:val="22"/>
                <w:szCs w:val="22"/>
              </w:rPr>
            </w:pPr>
          </w:p>
        </w:tc>
      </w:tr>
      <w:tr w:rsidR="001F286F">
        <w:tblPrEx>
          <w:tblCellMar>
            <w:left w:w="0" w:type="dxa"/>
            <w:right w:w="0" w:type="dxa"/>
          </w:tblCellMar>
        </w:tblPrEx>
        <w:trPr>
          <w:trHeight w:val="120"/>
        </w:trPr>
        <w:tc>
          <w:tcPr>
            <w:tcW w:w="9214" w:type="dxa"/>
            <w:gridSpan w:val="8"/>
            <w:tcBorders>
              <w:top w:val="single" w:sz="4" w:space="0" w:color="000000"/>
              <w:bottom w:val="single" w:sz="4" w:space="0" w:color="000000"/>
            </w:tcBorders>
            <w:shd w:val="clear" w:color="auto" w:fill="auto"/>
          </w:tcPr>
          <w:p w:rsidR="001F286F" w:rsidRDefault="001F286F">
            <w:pPr>
              <w:snapToGrid w:val="0"/>
              <w:ind w:firstLine="709"/>
              <w:rPr>
                <w:bCs/>
                <w:sz w:val="22"/>
                <w:szCs w:val="22"/>
              </w:rPr>
            </w:pPr>
          </w:p>
        </w:tc>
        <w:tc>
          <w:tcPr>
            <w:tcW w:w="40" w:type="dxa"/>
            <w:shd w:val="clear" w:color="auto" w:fill="auto"/>
          </w:tcPr>
          <w:p w:rsidR="001F286F" w:rsidRDefault="001F286F">
            <w:pPr>
              <w:snapToGrid w:val="0"/>
              <w:rPr>
                <w:bCs/>
                <w:sz w:val="22"/>
                <w:szCs w:val="22"/>
              </w:rPr>
            </w:pPr>
          </w:p>
        </w:tc>
        <w:tc>
          <w:tcPr>
            <w:tcW w:w="40" w:type="dxa"/>
            <w:shd w:val="clear" w:color="auto" w:fill="auto"/>
          </w:tcPr>
          <w:p w:rsidR="001F286F" w:rsidRDefault="001F286F">
            <w:pPr>
              <w:snapToGrid w:val="0"/>
              <w:rPr>
                <w:bCs/>
                <w:sz w:val="22"/>
                <w:szCs w:val="22"/>
              </w:rPr>
            </w:pPr>
          </w:p>
        </w:tc>
        <w:tc>
          <w:tcPr>
            <w:tcW w:w="40" w:type="dxa"/>
            <w:shd w:val="clear" w:color="auto" w:fill="auto"/>
          </w:tcPr>
          <w:p w:rsidR="001F286F" w:rsidRDefault="001F286F">
            <w:pPr>
              <w:snapToGrid w:val="0"/>
              <w:rPr>
                <w:bCs/>
                <w:sz w:val="22"/>
                <w:szCs w:val="22"/>
              </w:rPr>
            </w:pPr>
          </w:p>
        </w:tc>
        <w:tc>
          <w:tcPr>
            <w:tcW w:w="40" w:type="dxa"/>
            <w:shd w:val="clear" w:color="auto" w:fill="auto"/>
          </w:tcPr>
          <w:p w:rsidR="001F286F" w:rsidRDefault="001F286F">
            <w:pPr>
              <w:snapToGrid w:val="0"/>
              <w:rPr>
                <w:bCs/>
                <w:sz w:val="22"/>
                <w:szCs w:val="22"/>
              </w:rPr>
            </w:pPr>
          </w:p>
        </w:tc>
        <w:tc>
          <w:tcPr>
            <w:tcW w:w="40" w:type="dxa"/>
            <w:shd w:val="clear" w:color="auto" w:fill="auto"/>
          </w:tcPr>
          <w:p w:rsidR="001F286F" w:rsidRDefault="001F286F">
            <w:pPr>
              <w:snapToGrid w:val="0"/>
              <w:rPr>
                <w:bCs/>
                <w:sz w:val="22"/>
                <w:szCs w:val="22"/>
              </w:rPr>
            </w:pPr>
          </w:p>
        </w:tc>
        <w:tc>
          <w:tcPr>
            <w:tcW w:w="40" w:type="dxa"/>
            <w:shd w:val="clear" w:color="auto" w:fill="auto"/>
          </w:tcPr>
          <w:p w:rsidR="001F286F" w:rsidRDefault="001F286F">
            <w:pPr>
              <w:snapToGrid w:val="0"/>
              <w:rPr>
                <w:bCs/>
                <w:sz w:val="22"/>
                <w:szCs w:val="22"/>
              </w:rPr>
            </w:pPr>
          </w:p>
        </w:tc>
        <w:tc>
          <w:tcPr>
            <w:tcW w:w="40" w:type="dxa"/>
            <w:shd w:val="clear" w:color="auto" w:fill="auto"/>
          </w:tcPr>
          <w:p w:rsidR="001F286F" w:rsidRDefault="001F286F">
            <w:pPr>
              <w:snapToGrid w:val="0"/>
              <w:rPr>
                <w:bCs/>
                <w:sz w:val="22"/>
                <w:szCs w:val="22"/>
              </w:rPr>
            </w:pPr>
          </w:p>
        </w:tc>
        <w:tc>
          <w:tcPr>
            <w:tcW w:w="40" w:type="dxa"/>
            <w:shd w:val="clear" w:color="auto" w:fill="auto"/>
          </w:tcPr>
          <w:p w:rsidR="001F286F" w:rsidRDefault="001F286F">
            <w:pPr>
              <w:snapToGrid w:val="0"/>
              <w:rPr>
                <w:bCs/>
                <w:sz w:val="22"/>
                <w:szCs w:val="22"/>
              </w:rPr>
            </w:pPr>
          </w:p>
        </w:tc>
        <w:tc>
          <w:tcPr>
            <w:tcW w:w="40" w:type="dxa"/>
            <w:shd w:val="clear" w:color="auto" w:fill="auto"/>
          </w:tcPr>
          <w:p w:rsidR="001F286F" w:rsidRDefault="001F286F">
            <w:pPr>
              <w:snapToGrid w:val="0"/>
              <w:rPr>
                <w:bCs/>
                <w:sz w:val="22"/>
                <w:szCs w:val="22"/>
              </w:rPr>
            </w:pPr>
          </w:p>
        </w:tc>
        <w:tc>
          <w:tcPr>
            <w:tcW w:w="40" w:type="dxa"/>
            <w:shd w:val="clear" w:color="auto" w:fill="auto"/>
          </w:tcPr>
          <w:p w:rsidR="001F286F" w:rsidRDefault="001F286F">
            <w:pPr>
              <w:snapToGrid w:val="0"/>
              <w:rPr>
                <w:bCs/>
                <w:sz w:val="22"/>
                <w:szCs w:val="22"/>
              </w:rPr>
            </w:pPr>
          </w:p>
        </w:tc>
        <w:tc>
          <w:tcPr>
            <w:tcW w:w="40" w:type="dxa"/>
            <w:shd w:val="clear" w:color="auto" w:fill="auto"/>
          </w:tcPr>
          <w:p w:rsidR="001F286F" w:rsidRDefault="001F286F">
            <w:pPr>
              <w:snapToGrid w:val="0"/>
              <w:rPr>
                <w:bCs/>
                <w:sz w:val="22"/>
                <w:szCs w:val="22"/>
              </w:rPr>
            </w:pPr>
          </w:p>
        </w:tc>
        <w:tc>
          <w:tcPr>
            <w:tcW w:w="40" w:type="dxa"/>
            <w:shd w:val="clear" w:color="auto" w:fill="auto"/>
          </w:tcPr>
          <w:p w:rsidR="001F286F" w:rsidRDefault="001F286F">
            <w:pPr>
              <w:snapToGrid w:val="0"/>
              <w:rPr>
                <w:bCs/>
                <w:sz w:val="22"/>
                <w:szCs w:val="22"/>
              </w:rPr>
            </w:pPr>
          </w:p>
        </w:tc>
        <w:tc>
          <w:tcPr>
            <w:tcW w:w="40" w:type="dxa"/>
            <w:shd w:val="clear" w:color="auto" w:fill="auto"/>
          </w:tcPr>
          <w:p w:rsidR="001F286F" w:rsidRDefault="001F286F">
            <w:pPr>
              <w:snapToGrid w:val="0"/>
              <w:rPr>
                <w:bCs/>
                <w:sz w:val="22"/>
                <w:szCs w:val="22"/>
              </w:rPr>
            </w:pPr>
          </w:p>
        </w:tc>
        <w:tc>
          <w:tcPr>
            <w:tcW w:w="40" w:type="dxa"/>
            <w:shd w:val="clear" w:color="auto" w:fill="auto"/>
          </w:tcPr>
          <w:p w:rsidR="001F286F" w:rsidRDefault="001F286F">
            <w:pPr>
              <w:snapToGrid w:val="0"/>
              <w:rPr>
                <w:bCs/>
                <w:sz w:val="22"/>
                <w:szCs w:val="22"/>
              </w:rPr>
            </w:pPr>
          </w:p>
        </w:tc>
      </w:tr>
      <w:tr w:rsidR="001F286F">
        <w:tblPrEx>
          <w:tblCellMar>
            <w:left w:w="0" w:type="dxa"/>
            <w:right w:w="0" w:type="dxa"/>
          </w:tblCellMar>
        </w:tblPrEx>
        <w:trPr>
          <w:trHeight w:val="300"/>
        </w:trPr>
        <w:tc>
          <w:tcPr>
            <w:tcW w:w="9214" w:type="dxa"/>
            <w:gridSpan w:val="8"/>
            <w:tcBorders>
              <w:top w:val="single" w:sz="4" w:space="0" w:color="000000"/>
              <w:bottom w:val="single" w:sz="4" w:space="0" w:color="000000"/>
            </w:tcBorders>
            <w:shd w:val="clear" w:color="auto" w:fill="auto"/>
          </w:tcPr>
          <w:p w:rsidR="001F286F" w:rsidRDefault="001F286F">
            <w:pPr>
              <w:snapToGrid w:val="0"/>
              <w:ind w:firstLine="709"/>
              <w:rPr>
                <w:bCs/>
                <w:sz w:val="22"/>
                <w:szCs w:val="22"/>
              </w:rPr>
            </w:pPr>
            <w:r>
              <w:rPr>
                <w:bCs/>
                <w:sz w:val="22"/>
                <w:szCs w:val="22"/>
              </w:rPr>
              <w:t>Prekių, paslaugų ar darbų apibūdinimas:</w:t>
            </w:r>
          </w:p>
          <w:p w:rsidR="001F286F" w:rsidRDefault="001F286F">
            <w:pPr>
              <w:snapToGrid w:val="0"/>
              <w:ind w:firstLine="709"/>
              <w:rPr>
                <w:bCs/>
                <w:sz w:val="22"/>
                <w:szCs w:val="22"/>
              </w:rPr>
            </w:pPr>
          </w:p>
          <w:p w:rsidR="001F286F" w:rsidRDefault="001F286F">
            <w:pPr>
              <w:snapToGrid w:val="0"/>
              <w:ind w:firstLine="709"/>
              <w:rPr>
                <w:bCs/>
                <w:sz w:val="22"/>
                <w:szCs w:val="22"/>
              </w:rPr>
            </w:pPr>
          </w:p>
        </w:tc>
        <w:tc>
          <w:tcPr>
            <w:tcW w:w="40" w:type="dxa"/>
            <w:shd w:val="clear" w:color="auto" w:fill="auto"/>
          </w:tcPr>
          <w:p w:rsidR="001F286F" w:rsidRDefault="001F286F">
            <w:pPr>
              <w:snapToGrid w:val="0"/>
              <w:rPr>
                <w:sz w:val="22"/>
                <w:szCs w:val="22"/>
              </w:rPr>
            </w:pPr>
          </w:p>
        </w:tc>
        <w:tc>
          <w:tcPr>
            <w:tcW w:w="40" w:type="dxa"/>
            <w:shd w:val="clear" w:color="auto" w:fill="auto"/>
          </w:tcPr>
          <w:p w:rsidR="001F286F" w:rsidRDefault="001F286F">
            <w:pPr>
              <w:snapToGrid w:val="0"/>
              <w:rPr>
                <w:sz w:val="22"/>
                <w:szCs w:val="22"/>
              </w:rPr>
            </w:pPr>
          </w:p>
        </w:tc>
        <w:tc>
          <w:tcPr>
            <w:tcW w:w="40" w:type="dxa"/>
            <w:shd w:val="clear" w:color="auto" w:fill="auto"/>
          </w:tcPr>
          <w:p w:rsidR="001F286F" w:rsidRDefault="001F286F">
            <w:pPr>
              <w:snapToGrid w:val="0"/>
              <w:rPr>
                <w:sz w:val="22"/>
                <w:szCs w:val="22"/>
              </w:rPr>
            </w:pPr>
          </w:p>
        </w:tc>
        <w:tc>
          <w:tcPr>
            <w:tcW w:w="40" w:type="dxa"/>
            <w:shd w:val="clear" w:color="auto" w:fill="auto"/>
          </w:tcPr>
          <w:p w:rsidR="001F286F" w:rsidRDefault="001F286F">
            <w:pPr>
              <w:snapToGrid w:val="0"/>
              <w:rPr>
                <w:sz w:val="22"/>
                <w:szCs w:val="22"/>
              </w:rPr>
            </w:pPr>
          </w:p>
        </w:tc>
        <w:tc>
          <w:tcPr>
            <w:tcW w:w="40" w:type="dxa"/>
            <w:shd w:val="clear" w:color="auto" w:fill="auto"/>
          </w:tcPr>
          <w:p w:rsidR="001F286F" w:rsidRDefault="001F286F">
            <w:pPr>
              <w:snapToGrid w:val="0"/>
              <w:rPr>
                <w:sz w:val="22"/>
                <w:szCs w:val="22"/>
              </w:rPr>
            </w:pPr>
          </w:p>
        </w:tc>
        <w:tc>
          <w:tcPr>
            <w:tcW w:w="40" w:type="dxa"/>
            <w:shd w:val="clear" w:color="auto" w:fill="auto"/>
          </w:tcPr>
          <w:p w:rsidR="001F286F" w:rsidRDefault="001F286F">
            <w:pPr>
              <w:snapToGrid w:val="0"/>
              <w:rPr>
                <w:sz w:val="22"/>
                <w:szCs w:val="22"/>
              </w:rPr>
            </w:pPr>
          </w:p>
        </w:tc>
        <w:tc>
          <w:tcPr>
            <w:tcW w:w="40" w:type="dxa"/>
            <w:shd w:val="clear" w:color="auto" w:fill="auto"/>
          </w:tcPr>
          <w:p w:rsidR="001F286F" w:rsidRDefault="001F286F">
            <w:pPr>
              <w:snapToGrid w:val="0"/>
              <w:rPr>
                <w:sz w:val="22"/>
                <w:szCs w:val="22"/>
              </w:rPr>
            </w:pPr>
          </w:p>
        </w:tc>
        <w:tc>
          <w:tcPr>
            <w:tcW w:w="40" w:type="dxa"/>
            <w:shd w:val="clear" w:color="auto" w:fill="auto"/>
          </w:tcPr>
          <w:p w:rsidR="001F286F" w:rsidRDefault="001F286F">
            <w:pPr>
              <w:snapToGrid w:val="0"/>
              <w:rPr>
                <w:sz w:val="22"/>
                <w:szCs w:val="22"/>
              </w:rPr>
            </w:pPr>
          </w:p>
        </w:tc>
        <w:tc>
          <w:tcPr>
            <w:tcW w:w="40" w:type="dxa"/>
            <w:shd w:val="clear" w:color="auto" w:fill="auto"/>
          </w:tcPr>
          <w:p w:rsidR="001F286F" w:rsidRDefault="001F286F">
            <w:pPr>
              <w:snapToGrid w:val="0"/>
              <w:rPr>
                <w:sz w:val="22"/>
                <w:szCs w:val="22"/>
              </w:rPr>
            </w:pPr>
          </w:p>
        </w:tc>
        <w:tc>
          <w:tcPr>
            <w:tcW w:w="40" w:type="dxa"/>
            <w:shd w:val="clear" w:color="auto" w:fill="auto"/>
          </w:tcPr>
          <w:p w:rsidR="001F286F" w:rsidRDefault="001F286F">
            <w:pPr>
              <w:snapToGrid w:val="0"/>
              <w:rPr>
                <w:sz w:val="22"/>
                <w:szCs w:val="22"/>
              </w:rPr>
            </w:pPr>
          </w:p>
        </w:tc>
        <w:tc>
          <w:tcPr>
            <w:tcW w:w="40" w:type="dxa"/>
            <w:shd w:val="clear" w:color="auto" w:fill="auto"/>
          </w:tcPr>
          <w:p w:rsidR="001F286F" w:rsidRDefault="001F286F">
            <w:pPr>
              <w:snapToGrid w:val="0"/>
              <w:rPr>
                <w:sz w:val="22"/>
                <w:szCs w:val="22"/>
              </w:rPr>
            </w:pPr>
          </w:p>
        </w:tc>
        <w:tc>
          <w:tcPr>
            <w:tcW w:w="40" w:type="dxa"/>
            <w:shd w:val="clear" w:color="auto" w:fill="auto"/>
          </w:tcPr>
          <w:p w:rsidR="001F286F" w:rsidRDefault="001F286F">
            <w:pPr>
              <w:snapToGrid w:val="0"/>
              <w:rPr>
                <w:sz w:val="22"/>
                <w:szCs w:val="22"/>
              </w:rPr>
            </w:pPr>
          </w:p>
        </w:tc>
        <w:tc>
          <w:tcPr>
            <w:tcW w:w="40" w:type="dxa"/>
            <w:shd w:val="clear" w:color="auto" w:fill="auto"/>
          </w:tcPr>
          <w:p w:rsidR="001F286F" w:rsidRDefault="001F286F">
            <w:pPr>
              <w:snapToGrid w:val="0"/>
              <w:rPr>
                <w:sz w:val="22"/>
                <w:szCs w:val="22"/>
              </w:rPr>
            </w:pPr>
          </w:p>
        </w:tc>
        <w:tc>
          <w:tcPr>
            <w:tcW w:w="40" w:type="dxa"/>
            <w:shd w:val="clear" w:color="auto" w:fill="auto"/>
          </w:tcPr>
          <w:p w:rsidR="001F286F" w:rsidRDefault="001F286F">
            <w:pPr>
              <w:snapToGrid w:val="0"/>
              <w:rPr>
                <w:sz w:val="22"/>
                <w:szCs w:val="22"/>
              </w:rPr>
            </w:pPr>
          </w:p>
        </w:tc>
      </w:tr>
      <w:tr w:rsidR="001F286F">
        <w:tc>
          <w:tcPr>
            <w:tcW w:w="2410" w:type="dxa"/>
            <w:gridSpan w:val="4"/>
            <w:tcBorders>
              <w:top w:val="single" w:sz="4" w:space="0" w:color="000000"/>
              <w:left w:val="single" w:sz="4" w:space="0" w:color="000000"/>
              <w:bottom w:val="single" w:sz="4" w:space="0" w:color="000000"/>
            </w:tcBorders>
            <w:shd w:val="clear" w:color="auto" w:fill="auto"/>
          </w:tcPr>
          <w:p w:rsidR="001F286F" w:rsidRDefault="001F286F">
            <w:pPr>
              <w:snapToGrid w:val="0"/>
              <w:ind w:firstLine="175"/>
              <w:jc w:val="center"/>
              <w:rPr>
                <w:sz w:val="22"/>
                <w:szCs w:val="22"/>
              </w:rPr>
            </w:pPr>
            <w:r>
              <w:rPr>
                <w:sz w:val="22"/>
                <w:szCs w:val="22"/>
              </w:rPr>
              <w:t>Pavadinimas</w:t>
            </w:r>
          </w:p>
        </w:tc>
        <w:tc>
          <w:tcPr>
            <w:tcW w:w="3161" w:type="dxa"/>
            <w:gridSpan w:val="3"/>
            <w:tcBorders>
              <w:top w:val="single" w:sz="4" w:space="0" w:color="000000"/>
              <w:left w:val="single" w:sz="4" w:space="0" w:color="000000"/>
              <w:bottom w:val="single" w:sz="4" w:space="0" w:color="000000"/>
            </w:tcBorders>
            <w:shd w:val="clear" w:color="auto" w:fill="auto"/>
          </w:tcPr>
          <w:p w:rsidR="001F286F" w:rsidRDefault="001F286F">
            <w:pPr>
              <w:snapToGrid w:val="0"/>
              <w:ind w:firstLine="175"/>
              <w:jc w:val="center"/>
              <w:rPr>
                <w:sz w:val="22"/>
                <w:szCs w:val="22"/>
              </w:rPr>
            </w:pPr>
            <w:r>
              <w:rPr>
                <w:sz w:val="22"/>
                <w:szCs w:val="22"/>
              </w:rPr>
              <w:t>Prekių kiekis, paslaugų ar darbų apimtis</w:t>
            </w:r>
          </w:p>
        </w:tc>
        <w:tc>
          <w:tcPr>
            <w:tcW w:w="4203" w:type="dxa"/>
            <w:gridSpan w:val="15"/>
            <w:tcBorders>
              <w:top w:val="single" w:sz="4" w:space="0" w:color="000000"/>
              <w:left w:val="single" w:sz="4" w:space="0" w:color="000000"/>
              <w:bottom w:val="single" w:sz="4" w:space="0" w:color="000000"/>
              <w:right w:val="single" w:sz="4" w:space="0" w:color="000000"/>
            </w:tcBorders>
            <w:shd w:val="clear" w:color="auto" w:fill="auto"/>
          </w:tcPr>
          <w:p w:rsidR="001F286F" w:rsidRDefault="001F286F">
            <w:pPr>
              <w:snapToGrid w:val="0"/>
              <w:ind w:firstLine="709"/>
              <w:jc w:val="center"/>
              <w:rPr>
                <w:sz w:val="22"/>
                <w:szCs w:val="22"/>
              </w:rPr>
            </w:pPr>
            <w:r>
              <w:rPr>
                <w:sz w:val="22"/>
                <w:szCs w:val="22"/>
              </w:rPr>
              <w:t>Techniniai parametrai</w:t>
            </w:r>
          </w:p>
        </w:tc>
      </w:tr>
      <w:tr w:rsidR="001F286F">
        <w:tc>
          <w:tcPr>
            <w:tcW w:w="2410" w:type="dxa"/>
            <w:gridSpan w:val="4"/>
            <w:tcBorders>
              <w:top w:val="single" w:sz="4" w:space="0" w:color="000000"/>
              <w:left w:val="single" w:sz="4" w:space="0" w:color="000000"/>
              <w:bottom w:val="single" w:sz="4" w:space="0" w:color="000000"/>
            </w:tcBorders>
            <w:shd w:val="clear" w:color="auto" w:fill="auto"/>
          </w:tcPr>
          <w:p w:rsidR="001F286F" w:rsidRDefault="001F286F">
            <w:pPr>
              <w:snapToGrid w:val="0"/>
              <w:ind w:firstLine="175"/>
              <w:rPr>
                <w:sz w:val="22"/>
                <w:szCs w:val="22"/>
              </w:rPr>
            </w:pPr>
          </w:p>
        </w:tc>
        <w:tc>
          <w:tcPr>
            <w:tcW w:w="3161" w:type="dxa"/>
            <w:gridSpan w:val="3"/>
            <w:tcBorders>
              <w:top w:val="single" w:sz="4" w:space="0" w:color="000000"/>
              <w:left w:val="single" w:sz="4" w:space="0" w:color="000000"/>
              <w:bottom w:val="single" w:sz="4" w:space="0" w:color="000000"/>
            </w:tcBorders>
            <w:shd w:val="clear" w:color="auto" w:fill="auto"/>
            <w:vAlign w:val="center"/>
          </w:tcPr>
          <w:p w:rsidR="001F286F" w:rsidRDefault="001F286F">
            <w:pPr>
              <w:snapToGrid w:val="0"/>
              <w:ind w:firstLine="175"/>
              <w:rPr>
                <w:sz w:val="22"/>
                <w:szCs w:val="22"/>
              </w:rPr>
            </w:pPr>
          </w:p>
          <w:p w:rsidR="001F286F" w:rsidRDefault="001F286F">
            <w:pPr>
              <w:ind w:firstLine="175"/>
              <w:rPr>
                <w:sz w:val="22"/>
                <w:szCs w:val="22"/>
              </w:rPr>
            </w:pPr>
          </w:p>
        </w:tc>
        <w:tc>
          <w:tcPr>
            <w:tcW w:w="4203" w:type="dxa"/>
            <w:gridSpan w:val="15"/>
            <w:tcBorders>
              <w:top w:val="single" w:sz="4" w:space="0" w:color="000000"/>
              <w:left w:val="single" w:sz="4" w:space="0" w:color="000000"/>
              <w:bottom w:val="single" w:sz="4" w:space="0" w:color="000000"/>
              <w:right w:val="single" w:sz="4" w:space="0" w:color="000000"/>
            </w:tcBorders>
            <w:shd w:val="clear" w:color="auto" w:fill="auto"/>
          </w:tcPr>
          <w:p w:rsidR="001F286F" w:rsidRDefault="001F286F">
            <w:pPr>
              <w:snapToGrid w:val="0"/>
              <w:ind w:firstLine="709"/>
              <w:rPr>
                <w:sz w:val="22"/>
                <w:szCs w:val="22"/>
              </w:rPr>
            </w:pPr>
          </w:p>
        </w:tc>
      </w:tr>
      <w:tr w:rsidR="001F286F">
        <w:tc>
          <w:tcPr>
            <w:tcW w:w="5571" w:type="dxa"/>
            <w:gridSpan w:val="7"/>
            <w:tcBorders>
              <w:top w:val="single" w:sz="4" w:space="0" w:color="000000"/>
              <w:left w:val="single" w:sz="4" w:space="0" w:color="000000"/>
              <w:bottom w:val="single" w:sz="4" w:space="0" w:color="000000"/>
            </w:tcBorders>
            <w:shd w:val="clear" w:color="auto" w:fill="auto"/>
          </w:tcPr>
          <w:p w:rsidR="001F286F" w:rsidRDefault="001F286F">
            <w:pPr>
              <w:snapToGrid w:val="0"/>
              <w:rPr>
                <w:sz w:val="22"/>
                <w:szCs w:val="22"/>
              </w:rPr>
            </w:pPr>
            <w:r>
              <w:rPr>
                <w:sz w:val="22"/>
                <w:szCs w:val="22"/>
              </w:rPr>
              <w:t>Prekių pristatymo, paslaugų teikimo ir darbų atlikimo terminai</w:t>
            </w:r>
          </w:p>
        </w:tc>
        <w:tc>
          <w:tcPr>
            <w:tcW w:w="4203" w:type="dxa"/>
            <w:gridSpan w:val="15"/>
            <w:tcBorders>
              <w:top w:val="single" w:sz="4" w:space="0" w:color="000000"/>
              <w:left w:val="single" w:sz="4" w:space="0" w:color="000000"/>
              <w:bottom w:val="single" w:sz="4" w:space="0" w:color="000000"/>
              <w:right w:val="single" w:sz="4" w:space="0" w:color="000000"/>
            </w:tcBorders>
            <w:shd w:val="clear" w:color="auto" w:fill="auto"/>
          </w:tcPr>
          <w:p w:rsidR="001F286F" w:rsidRDefault="001F286F">
            <w:pPr>
              <w:snapToGrid w:val="0"/>
              <w:ind w:firstLine="709"/>
              <w:rPr>
                <w:sz w:val="22"/>
                <w:szCs w:val="22"/>
              </w:rPr>
            </w:pPr>
          </w:p>
        </w:tc>
      </w:tr>
      <w:tr w:rsidR="001F286F">
        <w:tc>
          <w:tcPr>
            <w:tcW w:w="5571" w:type="dxa"/>
            <w:gridSpan w:val="7"/>
            <w:tcBorders>
              <w:top w:val="single" w:sz="4" w:space="0" w:color="000000"/>
              <w:left w:val="single" w:sz="4" w:space="0" w:color="000000"/>
              <w:bottom w:val="single" w:sz="4" w:space="0" w:color="000000"/>
            </w:tcBorders>
            <w:shd w:val="clear" w:color="auto" w:fill="auto"/>
          </w:tcPr>
          <w:p w:rsidR="001F286F" w:rsidRDefault="001F286F">
            <w:pPr>
              <w:snapToGrid w:val="0"/>
              <w:rPr>
                <w:sz w:val="22"/>
                <w:szCs w:val="22"/>
              </w:rPr>
            </w:pPr>
            <w:r>
              <w:rPr>
                <w:sz w:val="22"/>
                <w:szCs w:val="22"/>
              </w:rPr>
              <w:t>Sutarties trukmė</w:t>
            </w:r>
          </w:p>
        </w:tc>
        <w:tc>
          <w:tcPr>
            <w:tcW w:w="4203" w:type="dxa"/>
            <w:gridSpan w:val="15"/>
            <w:tcBorders>
              <w:top w:val="single" w:sz="4" w:space="0" w:color="000000"/>
              <w:left w:val="single" w:sz="4" w:space="0" w:color="000000"/>
              <w:bottom w:val="single" w:sz="4" w:space="0" w:color="000000"/>
              <w:right w:val="single" w:sz="4" w:space="0" w:color="000000"/>
            </w:tcBorders>
            <w:shd w:val="clear" w:color="auto" w:fill="auto"/>
          </w:tcPr>
          <w:p w:rsidR="001F286F" w:rsidRDefault="001F286F">
            <w:pPr>
              <w:snapToGrid w:val="0"/>
              <w:ind w:firstLine="709"/>
              <w:rPr>
                <w:sz w:val="22"/>
                <w:szCs w:val="22"/>
              </w:rPr>
            </w:pPr>
          </w:p>
        </w:tc>
      </w:tr>
      <w:tr w:rsidR="001F286F">
        <w:tc>
          <w:tcPr>
            <w:tcW w:w="5571" w:type="dxa"/>
            <w:gridSpan w:val="7"/>
            <w:tcBorders>
              <w:top w:val="single" w:sz="4" w:space="0" w:color="000000"/>
              <w:left w:val="single" w:sz="4" w:space="0" w:color="000000"/>
              <w:bottom w:val="single" w:sz="4" w:space="0" w:color="000000"/>
            </w:tcBorders>
            <w:shd w:val="clear" w:color="auto" w:fill="auto"/>
          </w:tcPr>
          <w:p w:rsidR="001F286F" w:rsidRDefault="001F286F">
            <w:pPr>
              <w:snapToGrid w:val="0"/>
              <w:rPr>
                <w:sz w:val="22"/>
                <w:szCs w:val="22"/>
              </w:rPr>
            </w:pPr>
            <w:r>
              <w:rPr>
                <w:sz w:val="22"/>
                <w:szCs w:val="22"/>
              </w:rPr>
              <w:lastRenderedPageBreak/>
              <w:t>Pirkimo sutarties pratęsimo galimybė (opcionas)</w:t>
            </w:r>
          </w:p>
        </w:tc>
        <w:tc>
          <w:tcPr>
            <w:tcW w:w="4203" w:type="dxa"/>
            <w:gridSpan w:val="15"/>
            <w:tcBorders>
              <w:top w:val="single" w:sz="4" w:space="0" w:color="000000"/>
              <w:left w:val="single" w:sz="4" w:space="0" w:color="000000"/>
              <w:bottom w:val="single" w:sz="4" w:space="0" w:color="000000"/>
              <w:right w:val="single" w:sz="4" w:space="0" w:color="000000"/>
            </w:tcBorders>
            <w:shd w:val="clear" w:color="auto" w:fill="auto"/>
          </w:tcPr>
          <w:p w:rsidR="001F286F" w:rsidRDefault="001F286F">
            <w:pPr>
              <w:snapToGrid w:val="0"/>
              <w:ind w:firstLine="709"/>
              <w:rPr>
                <w:sz w:val="22"/>
                <w:szCs w:val="22"/>
              </w:rPr>
            </w:pPr>
          </w:p>
        </w:tc>
      </w:tr>
      <w:tr w:rsidR="001F286F">
        <w:tc>
          <w:tcPr>
            <w:tcW w:w="5571" w:type="dxa"/>
            <w:gridSpan w:val="7"/>
            <w:tcBorders>
              <w:top w:val="single" w:sz="4" w:space="0" w:color="000000"/>
              <w:left w:val="single" w:sz="4" w:space="0" w:color="000000"/>
              <w:bottom w:val="single" w:sz="4" w:space="0" w:color="000000"/>
            </w:tcBorders>
            <w:shd w:val="clear" w:color="auto" w:fill="auto"/>
          </w:tcPr>
          <w:p w:rsidR="001F286F" w:rsidRDefault="001F286F">
            <w:pPr>
              <w:snapToGrid w:val="0"/>
              <w:rPr>
                <w:sz w:val="22"/>
                <w:szCs w:val="22"/>
              </w:rPr>
            </w:pPr>
            <w:r>
              <w:rPr>
                <w:sz w:val="22"/>
                <w:szCs w:val="22"/>
              </w:rPr>
              <w:t>Pasiūlymo galiojimo užtikrinimo būdas ir dydis</w:t>
            </w:r>
          </w:p>
        </w:tc>
        <w:tc>
          <w:tcPr>
            <w:tcW w:w="4203" w:type="dxa"/>
            <w:gridSpan w:val="15"/>
            <w:tcBorders>
              <w:top w:val="single" w:sz="4" w:space="0" w:color="000000"/>
              <w:left w:val="single" w:sz="4" w:space="0" w:color="000000"/>
              <w:bottom w:val="single" w:sz="4" w:space="0" w:color="000000"/>
              <w:right w:val="single" w:sz="4" w:space="0" w:color="000000"/>
            </w:tcBorders>
            <w:shd w:val="clear" w:color="auto" w:fill="auto"/>
          </w:tcPr>
          <w:p w:rsidR="001F286F" w:rsidRDefault="001F286F">
            <w:pPr>
              <w:snapToGrid w:val="0"/>
              <w:ind w:firstLine="709"/>
              <w:rPr>
                <w:sz w:val="22"/>
                <w:szCs w:val="22"/>
              </w:rPr>
            </w:pPr>
          </w:p>
        </w:tc>
      </w:tr>
      <w:tr w:rsidR="001F286F">
        <w:tc>
          <w:tcPr>
            <w:tcW w:w="5571" w:type="dxa"/>
            <w:gridSpan w:val="7"/>
            <w:tcBorders>
              <w:top w:val="single" w:sz="4" w:space="0" w:color="000000"/>
              <w:left w:val="single" w:sz="4" w:space="0" w:color="000000"/>
              <w:bottom w:val="single" w:sz="4" w:space="0" w:color="000000"/>
            </w:tcBorders>
            <w:shd w:val="clear" w:color="auto" w:fill="auto"/>
          </w:tcPr>
          <w:p w:rsidR="001F286F" w:rsidRDefault="001F286F">
            <w:pPr>
              <w:snapToGrid w:val="0"/>
              <w:rPr>
                <w:sz w:val="22"/>
                <w:szCs w:val="22"/>
              </w:rPr>
            </w:pPr>
            <w:r>
              <w:rPr>
                <w:sz w:val="22"/>
                <w:szCs w:val="22"/>
              </w:rPr>
              <w:t>Sutarties užtikrinimo būdas ir dydis</w:t>
            </w:r>
          </w:p>
        </w:tc>
        <w:tc>
          <w:tcPr>
            <w:tcW w:w="4203" w:type="dxa"/>
            <w:gridSpan w:val="15"/>
            <w:tcBorders>
              <w:top w:val="single" w:sz="4" w:space="0" w:color="000000"/>
              <w:left w:val="single" w:sz="4" w:space="0" w:color="000000"/>
              <w:bottom w:val="single" w:sz="4" w:space="0" w:color="000000"/>
              <w:right w:val="single" w:sz="4" w:space="0" w:color="000000"/>
            </w:tcBorders>
            <w:shd w:val="clear" w:color="auto" w:fill="auto"/>
          </w:tcPr>
          <w:p w:rsidR="001F286F" w:rsidRDefault="001F286F">
            <w:pPr>
              <w:snapToGrid w:val="0"/>
              <w:ind w:firstLine="709"/>
              <w:rPr>
                <w:sz w:val="22"/>
                <w:szCs w:val="22"/>
              </w:rPr>
            </w:pPr>
          </w:p>
        </w:tc>
      </w:tr>
      <w:tr w:rsidR="001F286F">
        <w:trPr>
          <w:trHeight w:val="667"/>
        </w:trPr>
        <w:tc>
          <w:tcPr>
            <w:tcW w:w="2410" w:type="dxa"/>
            <w:gridSpan w:val="4"/>
            <w:tcBorders>
              <w:top w:val="single" w:sz="4" w:space="0" w:color="000000"/>
              <w:left w:val="single" w:sz="4" w:space="0" w:color="000000"/>
              <w:bottom w:val="single" w:sz="4" w:space="0" w:color="000000"/>
            </w:tcBorders>
            <w:shd w:val="clear" w:color="auto" w:fill="auto"/>
          </w:tcPr>
          <w:p w:rsidR="001F286F" w:rsidRDefault="001F286F">
            <w:pPr>
              <w:snapToGrid w:val="0"/>
              <w:rPr>
                <w:sz w:val="22"/>
                <w:szCs w:val="22"/>
              </w:rPr>
            </w:pPr>
            <w:r>
              <w:rPr>
                <w:sz w:val="22"/>
                <w:szCs w:val="22"/>
              </w:rPr>
              <w:t>Kitos sutarties sąlygos</w:t>
            </w:r>
          </w:p>
        </w:tc>
        <w:tc>
          <w:tcPr>
            <w:tcW w:w="7364" w:type="dxa"/>
            <w:gridSpan w:val="18"/>
            <w:tcBorders>
              <w:top w:val="single" w:sz="4" w:space="0" w:color="000000"/>
              <w:left w:val="single" w:sz="4" w:space="0" w:color="000000"/>
              <w:bottom w:val="single" w:sz="4" w:space="0" w:color="000000"/>
              <w:right w:val="single" w:sz="4" w:space="0" w:color="000000"/>
            </w:tcBorders>
            <w:shd w:val="clear" w:color="auto" w:fill="auto"/>
          </w:tcPr>
          <w:p w:rsidR="001F286F" w:rsidRDefault="001F286F">
            <w:pPr>
              <w:snapToGrid w:val="0"/>
              <w:rPr>
                <w:sz w:val="22"/>
                <w:szCs w:val="22"/>
              </w:rPr>
            </w:pPr>
          </w:p>
          <w:p w:rsidR="001F286F" w:rsidRDefault="001F286F">
            <w:pPr>
              <w:rPr>
                <w:sz w:val="22"/>
                <w:szCs w:val="22"/>
              </w:rPr>
            </w:pPr>
          </w:p>
        </w:tc>
      </w:tr>
      <w:tr w:rsidR="001F286F">
        <w:trPr>
          <w:trHeight w:val="551"/>
        </w:trPr>
        <w:tc>
          <w:tcPr>
            <w:tcW w:w="2410" w:type="dxa"/>
            <w:gridSpan w:val="4"/>
            <w:tcBorders>
              <w:top w:val="single" w:sz="4" w:space="0" w:color="000000"/>
              <w:left w:val="single" w:sz="4" w:space="0" w:color="000000"/>
              <w:bottom w:val="single" w:sz="4" w:space="0" w:color="000000"/>
            </w:tcBorders>
            <w:shd w:val="clear" w:color="auto" w:fill="auto"/>
          </w:tcPr>
          <w:p w:rsidR="001F286F" w:rsidRDefault="001F286F">
            <w:pPr>
              <w:snapToGrid w:val="0"/>
              <w:rPr>
                <w:sz w:val="22"/>
                <w:szCs w:val="22"/>
              </w:rPr>
            </w:pPr>
            <w:r>
              <w:rPr>
                <w:sz w:val="22"/>
                <w:szCs w:val="22"/>
              </w:rPr>
              <w:t>Pastabos</w:t>
            </w:r>
          </w:p>
          <w:p w:rsidR="001F286F" w:rsidRDefault="001F286F">
            <w:pPr>
              <w:rPr>
                <w:sz w:val="22"/>
                <w:szCs w:val="22"/>
              </w:rPr>
            </w:pPr>
          </w:p>
        </w:tc>
        <w:tc>
          <w:tcPr>
            <w:tcW w:w="7364" w:type="dxa"/>
            <w:gridSpan w:val="18"/>
            <w:tcBorders>
              <w:top w:val="single" w:sz="4" w:space="0" w:color="000000"/>
              <w:left w:val="single" w:sz="4" w:space="0" w:color="000000"/>
              <w:bottom w:val="single" w:sz="4" w:space="0" w:color="000000"/>
              <w:right w:val="single" w:sz="4" w:space="0" w:color="000000"/>
            </w:tcBorders>
            <w:shd w:val="clear" w:color="auto" w:fill="auto"/>
          </w:tcPr>
          <w:p w:rsidR="001F286F" w:rsidRDefault="001F286F">
            <w:pPr>
              <w:snapToGrid w:val="0"/>
              <w:rPr>
                <w:sz w:val="22"/>
                <w:szCs w:val="22"/>
              </w:rPr>
            </w:pPr>
          </w:p>
        </w:tc>
      </w:tr>
      <w:tr w:rsidR="001F286F">
        <w:trPr>
          <w:trHeight w:val="687"/>
        </w:trPr>
        <w:tc>
          <w:tcPr>
            <w:tcW w:w="2410" w:type="dxa"/>
            <w:gridSpan w:val="4"/>
            <w:tcBorders>
              <w:top w:val="single" w:sz="4" w:space="0" w:color="000000"/>
              <w:left w:val="single" w:sz="4" w:space="0" w:color="000000"/>
              <w:bottom w:val="single" w:sz="4" w:space="0" w:color="000000"/>
            </w:tcBorders>
            <w:shd w:val="clear" w:color="auto" w:fill="auto"/>
          </w:tcPr>
          <w:p w:rsidR="001F286F" w:rsidRDefault="001F286F">
            <w:pPr>
              <w:snapToGrid w:val="0"/>
              <w:rPr>
                <w:sz w:val="22"/>
                <w:szCs w:val="22"/>
              </w:rPr>
            </w:pPr>
            <w:r>
              <w:rPr>
                <w:sz w:val="22"/>
                <w:szCs w:val="22"/>
              </w:rPr>
              <w:t>Pasiūlymo vertinimo kriterijai</w:t>
            </w:r>
          </w:p>
        </w:tc>
        <w:tc>
          <w:tcPr>
            <w:tcW w:w="7364" w:type="dxa"/>
            <w:gridSpan w:val="18"/>
            <w:tcBorders>
              <w:top w:val="single" w:sz="4" w:space="0" w:color="000000"/>
              <w:left w:val="single" w:sz="4" w:space="0" w:color="000000"/>
              <w:bottom w:val="single" w:sz="4" w:space="0" w:color="000000"/>
              <w:right w:val="single" w:sz="4" w:space="0" w:color="000000"/>
            </w:tcBorders>
            <w:shd w:val="clear" w:color="auto" w:fill="auto"/>
          </w:tcPr>
          <w:p w:rsidR="001F286F" w:rsidRDefault="001F286F">
            <w:pPr>
              <w:snapToGrid w:val="0"/>
              <w:rPr>
                <w:sz w:val="22"/>
                <w:szCs w:val="22"/>
              </w:rPr>
            </w:pPr>
          </w:p>
        </w:tc>
      </w:tr>
      <w:tr w:rsidR="001F286F">
        <w:trPr>
          <w:trHeight w:val="967"/>
        </w:trPr>
        <w:tc>
          <w:tcPr>
            <w:tcW w:w="2410" w:type="dxa"/>
            <w:gridSpan w:val="4"/>
            <w:tcBorders>
              <w:top w:val="single" w:sz="4" w:space="0" w:color="000000"/>
              <w:left w:val="single" w:sz="4" w:space="0" w:color="000000"/>
              <w:bottom w:val="single" w:sz="4" w:space="0" w:color="000000"/>
            </w:tcBorders>
            <w:shd w:val="clear" w:color="auto" w:fill="auto"/>
          </w:tcPr>
          <w:p w:rsidR="001F286F" w:rsidRDefault="001F286F">
            <w:pPr>
              <w:snapToGrid w:val="0"/>
              <w:rPr>
                <w:i/>
                <w:sz w:val="22"/>
                <w:szCs w:val="22"/>
              </w:rPr>
            </w:pPr>
            <w:r>
              <w:rPr>
                <w:sz w:val="22"/>
                <w:szCs w:val="22"/>
              </w:rPr>
              <w:t xml:space="preserve">Apklausiamų tiekėjų sąrašas (pavadinimas, adresas, telefonas, faksas) </w:t>
            </w:r>
            <w:r>
              <w:rPr>
                <w:i/>
                <w:sz w:val="22"/>
                <w:szCs w:val="22"/>
              </w:rPr>
              <w:t>(pildoma, jei vykdomas mažos vertės pirkimas)</w:t>
            </w:r>
          </w:p>
        </w:tc>
        <w:tc>
          <w:tcPr>
            <w:tcW w:w="7364" w:type="dxa"/>
            <w:gridSpan w:val="18"/>
            <w:tcBorders>
              <w:top w:val="single" w:sz="4" w:space="0" w:color="000000"/>
              <w:left w:val="single" w:sz="4" w:space="0" w:color="000000"/>
              <w:bottom w:val="single" w:sz="4" w:space="0" w:color="000000"/>
              <w:right w:val="single" w:sz="4" w:space="0" w:color="000000"/>
            </w:tcBorders>
            <w:shd w:val="clear" w:color="auto" w:fill="auto"/>
          </w:tcPr>
          <w:p w:rsidR="001F286F" w:rsidRDefault="001F286F">
            <w:pPr>
              <w:snapToGrid w:val="0"/>
              <w:rPr>
                <w:sz w:val="22"/>
                <w:szCs w:val="22"/>
              </w:rPr>
            </w:pPr>
            <w:r>
              <w:rPr>
                <w:sz w:val="22"/>
                <w:szCs w:val="22"/>
              </w:rPr>
              <w:t xml:space="preserve">Įrašyti ne mažiau kaip tris apklausiamuosius, jei yra pakankamai tiekėjų, susijusių su perkamu objektu </w:t>
            </w:r>
          </w:p>
        </w:tc>
      </w:tr>
      <w:tr w:rsidR="001F286F">
        <w:tc>
          <w:tcPr>
            <w:tcW w:w="9774" w:type="dxa"/>
            <w:gridSpan w:val="22"/>
            <w:tcBorders>
              <w:top w:val="single" w:sz="4" w:space="0" w:color="000000"/>
              <w:left w:val="single" w:sz="4" w:space="0" w:color="000000"/>
              <w:bottom w:val="single" w:sz="4" w:space="0" w:color="000000"/>
              <w:right w:val="single" w:sz="4" w:space="0" w:color="000000"/>
            </w:tcBorders>
            <w:shd w:val="clear" w:color="auto" w:fill="auto"/>
          </w:tcPr>
          <w:p w:rsidR="001F286F" w:rsidRDefault="001F286F">
            <w:pPr>
              <w:snapToGrid w:val="0"/>
              <w:ind w:firstLine="175"/>
              <w:rPr>
                <w:bCs/>
                <w:sz w:val="22"/>
                <w:szCs w:val="22"/>
              </w:rPr>
            </w:pPr>
            <w:r>
              <w:rPr>
                <w:bCs/>
                <w:sz w:val="22"/>
                <w:szCs w:val="22"/>
              </w:rPr>
              <w:t>Pirkimas vykdomas per CPO, jei ne</w:t>
            </w:r>
            <w:r w:rsidR="00292BF7">
              <w:rPr>
                <w:bCs/>
                <w:sz w:val="22"/>
                <w:szCs w:val="22"/>
              </w:rPr>
              <w:t>,</w:t>
            </w:r>
            <w:r>
              <w:rPr>
                <w:bCs/>
                <w:sz w:val="22"/>
                <w:szCs w:val="22"/>
              </w:rPr>
              <w:t xml:space="preserve"> tai nurodomos priežastys </w:t>
            </w:r>
          </w:p>
          <w:p w:rsidR="001F286F" w:rsidRDefault="001F286F">
            <w:pPr>
              <w:ind w:firstLine="709"/>
              <w:rPr>
                <w:sz w:val="22"/>
                <w:szCs w:val="22"/>
              </w:rPr>
            </w:pPr>
          </w:p>
        </w:tc>
      </w:tr>
      <w:tr w:rsidR="001F286F">
        <w:tblPrEx>
          <w:tblCellMar>
            <w:left w:w="0" w:type="dxa"/>
            <w:right w:w="0" w:type="dxa"/>
          </w:tblCellMar>
        </w:tblPrEx>
        <w:tc>
          <w:tcPr>
            <w:tcW w:w="806" w:type="dxa"/>
            <w:shd w:val="clear" w:color="auto" w:fill="auto"/>
            <w:vAlign w:val="center"/>
          </w:tcPr>
          <w:p w:rsidR="001F286F" w:rsidRDefault="001F286F">
            <w:pPr>
              <w:snapToGrid w:val="0"/>
              <w:ind w:firstLine="709"/>
              <w:rPr>
                <w:sz w:val="22"/>
                <w:szCs w:val="22"/>
              </w:rPr>
            </w:pPr>
          </w:p>
        </w:tc>
        <w:tc>
          <w:tcPr>
            <w:tcW w:w="239" w:type="dxa"/>
            <w:shd w:val="clear" w:color="auto" w:fill="auto"/>
            <w:vAlign w:val="center"/>
          </w:tcPr>
          <w:p w:rsidR="001F286F" w:rsidRDefault="001F286F">
            <w:pPr>
              <w:snapToGrid w:val="0"/>
              <w:ind w:firstLine="709"/>
              <w:rPr>
                <w:sz w:val="22"/>
                <w:szCs w:val="22"/>
              </w:rPr>
            </w:pPr>
          </w:p>
        </w:tc>
        <w:tc>
          <w:tcPr>
            <w:tcW w:w="2352" w:type="dxa"/>
            <w:gridSpan w:val="3"/>
            <w:shd w:val="clear" w:color="auto" w:fill="auto"/>
            <w:vAlign w:val="center"/>
          </w:tcPr>
          <w:p w:rsidR="001F286F" w:rsidRDefault="001F286F">
            <w:pPr>
              <w:snapToGrid w:val="0"/>
              <w:ind w:firstLine="709"/>
              <w:rPr>
                <w:sz w:val="22"/>
                <w:szCs w:val="22"/>
              </w:rPr>
            </w:pPr>
          </w:p>
        </w:tc>
        <w:tc>
          <w:tcPr>
            <w:tcW w:w="1238" w:type="dxa"/>
            <w:shd w:val="clear" w:color="auto" w:fill="auto"/>
            <w:vAlign w:val="center"/>
          </w:tcPr>
          <w:p w:rsidR="001F286F" w:rsidRDefault="001F286F">
            <w:pPr>
              <w:snapToGrid w:val="0"/>
              <w:ind w:firstLine="709"/>
              <w:rPr>
                <w:sz w:val="22"/>
                <w:szCs w:val="22"/>
              </w:rPr>
            </w:pPr>
          </w:p>
        </w:tc>
        <w:tc>
          <w:tcPr>
            <w:tcW w:w="4579" w:type="dxa"/>
            <w:gridSpan w:val="2"/>
            <w:shd w:val="clear" w:color="auto" w:fill="auto"/>
            <w:vAlign w:val="center"/>
          </w:tcPr>
          <w:p w:rsidR="001F286F" w:rsidRDefault="001F286F">
            <w:pPr>
              <w:snapToGrid w:val="0"/>
              <w:ind w:firstLine="709"/>
              <w:rPr>
                <w:sz w:val="22"/>
                <w:szCs w:val="22"/>
              </w:rPr>
            </w:pPr>
          </w:p>
        </w:tc>
        <w:tc>
          <w:tcPr>
            <w:tcW w:w="40" w:type="dxa"/>
            <w:shd w:val="clear" w:color="auto" w:fill="auto"/>
          </w:tcPr>
          <w:p w:rsidR="001F286F" w:rsidRDefault="001F286F">
            <w:pPr>
              <w:snapToGrid w:val="0"/>
              <w:rPr>
                <w:bCs/>
                <w:sz w:val="22"/>
                <w:szCs w:val="22"/>
              </w:rPr>
            </w:pPr>
          </w:p>
        </w:tc>
        <w:tc>
          <w:tcPr>
            <w:tcW w:w="40" w:type="dxa"/>
            <w:shd w:val="clear" w:color="auto" w:fill="auto"/>
          </w:tcPr>
          <w:p w:rsidR="001F286F" w:rsidRDefault="001F286F">
            <w:pPr>
              <w:snapToGrid w:val="0"/>
              <w:rPr>
                <w:bCs/>
                <w:sz w:val="22"/>
                <w:szCs w:val="22"/>
              </w:rPr>
            </w:pPr>
          </w:p>
        </w:tc>
        <w:tc>
          <w:tcPr>
            <w:tcW w:w="40" w:type="dxa"/>
            <w:shd w:val="clear" w:color="auto" w:fill="auto"/>
          </w:tcPr>
          <w:p w:rsidR="001F286F" w:rsidRDefault="001F286F">
            <w:pPr>
              <w:snapToGrid w:val="0"/>
              <w:rPr>
                <w:bCs/>
                <w:sz w:val="22"/>
                <w:szCs w:val="22"/>
              </w:rPr>
            </w:pPr>
          </w:p>
        </w:tc>
        <w:tc>
          <w:tcPr>
            <w:tcW w:w="40" w:type="dxa"/>
            <w:shd w:val="clear" w:color="auto" w:fill="auto"/>
          </w:tcPr>
          <w:p w:rsidR="001F286F" w:rsidRDefault="001F286F">
            <w:pPr>
              <w:snapToGrid w:val="0"/>
              <w:rPr>
                <w:bCs/>
                <w:sz w:val="22"/>
                <w:szCs w:val="22"/>
              </w:rPr>
            </w:pPr>
          </w:p>
        </w:tc>
        <w:tc>
          <w:tcPr>
            <w:tcW w:w="40" w:type="dxa"/>
            <w:shd w:val="clear" w:color="auto" w:fill="auto"/>
          </w:tcPr>
          <w:p w:rsidR="001F286F" w:rsidRDefault="001F286F">
            <w:pPr>
              <w:snapToGrid w:val="0"/>
              <w:rPr>
                <w:bCs/>
                <w:sz w:val="22"/>
                <w:szCs w:val="22"/>
              </w:rPr>
            </w:pPr>
          </w:p>
        </w:tc>
        <w:tc>
          <w:tcPr>
            <w:tcW w:w="40" w:type="dxa"/>
            <w:shd w:val="clear" w:color="auto" w:fill="auto"/>
          </w:tcPr>
          <w:p w:rsidR="001F286F" w:rsidRDefault="001F286F">
            <w:pPr>
              <w:snapToGrid w:val="0"/>
              <w:rPr>
                <w:bCs/>
                <w:sz w:val="22"/>
                <w:szCs w:val="22"/>
              </w:rPr>
            </w:pPr>
          </w:p>
        </w:tc>
        <w:tc>
          <w:tcPr>
            <w:tcW w:w="40" w:type="dxa"/>
            <w:shd w:val="clear" w:color="auto" w:fill="auto"/>
          </w:tcPr>
          <w:p w:rsidR="001F286F" w:rsidRDefault="001F286F">
            <w:pPr>
              <w:snapToGrid w:val="0"/>
              <w:rPr>
                <w:bCs/>
                <w:sz w:val="22"/>
                <w:szCs w:val="22"/>
              </w:rPr>
            </w:pPr>
          </w:p>
        </w:tc>
        <w:tc>
          <w:tcPr>
            <w:tcW w:w="40" w:type="dxa"/>
            <w:shd w:val="clear" w:color="auto" w:fill="auto"/>
          </w:tcPr>
          <w:p w:rsidR="001F286F" w:rsidRDefault="001F286F">
            <w:pPr>
              <w:snapToGrid w:val="0"/>
              <w:rPr>
                <w:bCs/>
                <w:sz w:val="22"/>
                <w:szCs w:val="22"/>
              </w:rPr>
            </w:pPr>
          </w:p>
        </w:tc>
        <w:tc>
          <w:tcPr>
            <w:tcW w:w="40" w:type="dxa"/>
            <w:shd w:val="clear" w:color="auto" w:fill="auto"/>
          </w:tcPr>
          <w:p w:rsidR="001F286F" w:rsidRDefault="001F286F">
            <w:pPr>
              <w:snapToGrid w:val="0"/>
              <w:rPr>
                <w:bCs/>
                <w:sz w:val="22"/>
                <w:szCs w:val="22"/>
              </w:rPr>
            </w:pPr>
          </w:p>
        </w:tc>
        <w:tc>
          <w:tcPr>
            <w:tcW w:w="40" w:type="dxa"/>
            <w:shd w:val="clear" w:color="auto" w:fill="auto"/>
          </w:tcPr>
          <w:p w:rsidR="001F286F" w:rsidRDefault="001F286F">
            <w:pPr>
              <w:snapToGrid w:val="0"/>
              <w:rPr>
                <w:bCs/>
                <w:sz w:val="22"/>
                <w:szCs w:val="22"/>
              </w:rPr>
            </w:pPr>
          </w:p>
        </w:tc>
        <w:tc>
          <w:tcPr>
            <w:tcW w:w="40" w:type="dxa"/>
            <w:shd w:val="clear" w:color="auto" w:fill="auto"/>
          </w:tcPr>
          <w:p w:rsidR="001F286F" w:rsidRDefault="001F286F">
            <w:pPr>
              <w:snapToGrid w:val="0"/>
              <w:rPr>
                <w:bCs/>
                <w:sz w:val="22"/>
                <w:szCs w:val="22"/>
              </w:rPr>
            </w:pPr>
          </w:p>
        </w:tc>
        <w:tc>
          <w:tcPr>
            <w:tcW w:w="40" w:type="dxa"/>
            <w:shd w:val="clear" w:color="auto" w:fill="auto"/>
          </w:tcPr>
          <w:p w:rsidR="001F286F" w:rsidRDefault="001F286F">
            <w:pPr>
              <w:snapToGrid w:val="0"/>
              <w:rPr>
                <w:bCs/>
                <w:sz w:val="22"/>
                <w:szCs w:val="22"/>
              </w:rPr>
            </w:pPr>
          </w:p>
        </w:tc>
        <w:tc>
          <w:tcPr>
            <w:tcW w:w="40" w:type="dxa"/>
            <w:shd w:val="clear" w:color="auto" w:fill="auto"/>
          </w:tcPr>
          <w:p w:rsidR="001F286F" w:rsidRDefault="001F286F">
            <w:pPr>
              <w:snapToGrid w:val="0"/>
              <w:rPr>
                <w:bCs/>
                <w:sz w:val="22"/>
                <w:szCs w:val="22"/>
              </w:rPr>
            </w:pPr>
          </w:p>
        </w:tc>
        <w:tc>
          <w:tcPr>
            <w:tcW w:w="40" w:type="dxa"/>
            <w:shd w:val="clear" w:color="auto" w:fill="auto"/>
          </w:tcPr>
          <w:p w:rsidR="001F286F" w:rsidRDefault="001F286F">
            <w:pPr>
              <w:snapToGrid w:val="0"/>
              <w:rPr>
                <w:bCs/>
                <w:sz w:val="22"/>
                <w:szCs w:val="22"/>
              </w:rPr>
            </w:pPr>
          </w:p>
        </w:tc>
      </w:tr>
    </w:tbl>
    <w:p w:rsidR="001F286F" w:rsidRDefault="001F286F">
      <w:pPr>
        <w:rPr>
          <w:bCs/>
          <w:sz w:val="22"/>
          <w:szCs w:val="22"/>
        </w:rPr>
      </w:pPr>
      <w:r>
        <w:rPr>
          <w:bCs/>
          <w:sz w:val="22"/>
          <w:szCs w:val="22"/>
        </w:rPr>
        <w:t>Pirkimo iniciatorius                _______________                   _____________            _______________</w:t>
      </w:r>
    </w:p>
    <w:p w:rsidR="001F286F" w:rsidRDefault="001F286F">
      <w:pPr>
        <w:ind w:firstLine="709"/>
        <w:rPr>
          <w:sz w:val="16"/>
          <w:szCs w:val="16"/>
        </w:rPr>
      </w:pPr>
      <w:r>
        <w:rPr>
          <w:sz w:val="22"/>
          <w:szCs w:val="22"/>
        </w:rPr>
        <w:t xml:space="preserve">                                        (</w:t>
      </w:r>
      <w:r>
        <w:rPr>
          <w:sz w:val="16"/>
          <w:szCs w:val="16"/>
        </w:rPr>
        <w:t>pareigos)                                                      (parašas)                              (vardas ir pavardė)</w:t>
      </w:r>
    </w:p>
    <w:p w:rsidR="001F286F" w:rsidRDefault="001F286F">
      <w:pPr>
        <w:ind w:firstLine="709"/>
        <w:jc w:val="center"/>
        <w:rPr>
          <w:sz w:val="22"/>
          <w:szCs w:val="22"/>
        </w:rPr>
      </w:pPr>
    </w:p>
    <w:p w:rsidR="001F286F" w:rsidRDefault="001F286F">
      <w:pPr>
        <w:ind w:firstLine="709"/>
        <w:jc w:val="center"/>
        <w:rPr>
          <w:sz w:val="22"/>
          <w:szCs w:val="22"/>
        </w:rPr>
      </w:pPr>
    </w:p>
    <w:p w:rsidR="001F286F" w:rsidRDefault="001F286F">
      <w:pPr>
        <w:ind w:firstLine="709"/>
        <w:jc w:val="center"/>
        <w:rPr>
          <w:sz w:val="22"/>
          <w:szCs w:val="22"/>
        </w:rPr>
      </w:pPr>
    </w:p>
    <w:p w:rsidR="001F286F" w:rsidRDefault="001F286F">
      <w:pPr>
        <w:ind w:firstLine="709"/>
        <w:jc w:val="center"/>
        <w:rPr>
          <w:sz w:val="22"/>
          <w:szCs w:val="22"/>
        </w:rPr>
      </w:pPr>
    </w:p>
    <w:p w:rsidR="001F286F" w:rsidRDefault="001F286F">
      <w:pPr>
        <w:ind w:firstLine="709"/>
        <w:jc w:val="center"/>
        <w:rPr>
          <w:sz w:val="22"/>
          <w:szCs w:val="22"/>
        </w:rPr>
      </w:pPr>
    </w:p>
    <w:p w:rsidR="001F286F" w:rsidRDefault="001F286F">
      <w:pPr>
        <w:ind w:firstLine="709"/>
        <w:jc w:val="center"/>
        <w:rPr>
          <w:sz w:val="22"/>
          <w:szCs w:val="22"/>
        </w:rPr>
      </w:pPr>
    </w:p>
    <w:p w:rsidR="001F286F" w:rsidRDefault="001F286F">
      <w:pPr>
        <w:ind w:firstLine="709"/>
        <w:jc w:val="center"/>
        <w:rPr>
          <w:sz w:val="22"/>
          <w:szCs w:val="22"/>
        </w:rPr>
      </w:pPr>
    </w:p>
    <w:p w:rsidR="001F286F" w:rsidRDefault="001F286F">
      <w:pPr>
        <w:ind w:firstLine="709"/>
        <w:jc w:val="center"/>
        <w:rPr>
          <w:sz w:val="22"/>
          <w:szCs w:val="22"/>
        </w:rPr>
      </w:pPr>
    </w:p>
    <w:p w:rsidR="001F286F" w:rsidRDefault="001F286F">
      <w:pPr>
        <w:ind w:firstLine="709"/>
        <w:jc w:val="center"/>
        <w:rPr>
          <w:sz w:val="22"/>
          <w:szCs w:val="22"/>
        </w:rPr>
      </w:pPr>
    </w:p>
    <w:p w:rsidR="001F286F" w:rsidRDefault="001F286F">
      <w:pPr>
        <w:ind w:firstLine="709"/>
        <w:jc w:val="center"/>
        <w:rPr>
          <w:sz w:val="22"/>
          <w:szCs w:val="22"/>
        </w:rPr>
      </w:pPr>
    </w:p>
    <w:p w:rsidR="001F286F" w:rsidRDefault="001F286F">
      <w:pPr>
        <w:ind w:firstLine="709"/>
        <w:jc w:val="center"/>
        <w:rPr>
          <w:sz w:val="22"/>
          <w:szCs w:val="22"/>
        </w:rPr>
      </w:pPr>
    </w:p>
    <w:p w:rsidR="001F286F" w:rsidRDefault="001F286F">
      <w:pPr>
        <w:ind w:firstLine="709"/>
        <w:jc w:val="center"/>
        <w:rPr>
          <w:sz w:val="22"/>
          <w:szCs w:val="22"/>
        </w:rPr>
      </w:pPr>
    </w:p>
    <w:p w:rsidR="001F286F" w:rsidRDefault="001F286F">
      <w:pPr>
        <w:ind w:firstLine="709"/>
        <w:jc w:val="center"/>
        <w:rPr>
          <w:sz w:val="22"/>
          <w:szCs w:val="22"/>
        </w:rPr>
      </w:pPr>
    </w:p>
    <w:p w:rsidR="001F286F" w:rsidRDefault="001F286F">
      <w:pPr>
        <w:ind w:firstLine="709"/>
        <w:jc w:val="center"/>
        <w:rPr>
          <w:sz w:val="22"/>
          <w:szCs w:val="22"/>
        </w:rPr>
      </w:pPr>
    </w:p>
    <w:p w:rsidR="001F286F" w:rsidRDefault="001F286F">
      <w:pPr>
        <w:ind w:firstLine="709"/>
        <w:jc w:val="center"/>
        <w:rPr>
          <w:sz w:val="22"/>
          <w:szCs w:val="22"/>
        </w:rPr>
      </w:pPr>
    </w:p>
    <w:p w:rsidR="001F286F" w:rsidRDefault="001F286F">
      <w:pPr>
        <w:ind w:firstLine="709"/>
        <w:jc w:val="center"/>
        <w:rPr>
          <w:sz w:val="22"/>
          <w:szCs w:val="22"/>
        </w:rPr>
      </w:pPr>
    </w:p>
    <w:p w:rsidR="001F286F" w:rsidRDefault="001F286F">
      <w:pPr>
        <w:ind w:firstLine="709"/>
        <w:jc w:val="center"/>
        <w:rPr>
          <w:sz w:val="22"/>
          <w:szCs w:val="22"/>
        </w:rPr>
      </w:pPr>
    </w:p>
    <w:p w:rsidR="001F286F" w:rsidRDefault="001F286F">
      <w:pPr>
        <w:ind w:firstLine="709"/>
        <w:jc w:val="center"/>
        <w:rPr>
          <w:sz w:val="22"/>
          <w:szCs w:val="22"/>
        </w:rPr>
      </w:pPr>
    </w:p>
    <w:p w:rsidR="001F286F" w:rsidRDefault="001F286F">
      <w:pPr>
        <w:ind w:firstLine="709"/>
        <w:jc w:val="center"/>
        <w:rPr>
          <w:sz w:val="22"/>
          <w:szCs w:val="22"/>
        </w:rPr>
      </w:pPr>
    </w:p>
    <w:p w:rsidR="001F286F" w:rsidRDefault="001F286F">
      <w:pPr>
        <w:ind w:firstLine="709"/>
        <w:jc w:val="center"/>
        <w:rPr>
          <w:sz w:val="22"/>
          <w:szCs w:val="22"/>
        </w:rPr>
      </w:pPr>
    </w:p>
    <w:p w:rsidR="001F286F" w:rsidRDefault="001F286F">
      <w:pPr>
        <w:ind w:firstLine="709"/>
        <w:jc w:val="center"/>
        <w:rPr>
          <w:sz w:val="22"/>
          <w:szCs w:val="22"/>
        </w:rPr>
      </w:pPr>
    </w:p>
    <w:p w:rsidR="001F286F" w:rsidRDefault="001F286F">
      <w:pPr>
        <w:ind w:firstLine="709"/>
        <w:jc w:val="center"/>
        <w:rPr>
          <w:sz w:val="22"/>
          <w:szCs w:val="22"/>
        </w:rPr>
      </w:pPr>
    </w:p>
    <w:p w:rsidR="001F286F" w:rsidRDefault="001F286F">
      <w:pPr>
        <w:ind w:firstLine="709"/>
        <w:jc w:val="center"/>
        <w:rPr>
          <w:sz w:val="22"/>
          <w:szCs w:val="22"/>
        </w:rPr>
      </w:pPr>
    </w:p>
    <w:p w:rsidR="001F286F" w:rsidRDefault="001F286F">
      <w:pPr>
        <w:ind w:firstLine="709"/>
        <w:jc w:val="center"/>
        <w:rPr>
          <w:sz w:val="22"/>
          <w:szCs w:val="22"/>
        </w:rPr>
      </w:pPr>
    </w:p>
    <w:p w:rsidR="001F286F" w:rsidRDefault="001F286F">
      <w:pPr>
        <w:ind w:firstLine="709"/>
        <w:jc w:val="center"/>
        <w:rPr>
          <w:sz w:val="22"/>
          <w:szCs w:val="22"/>
        </w:rPr>
      </w:pPr>
    </w:p>
    <w:p w:rsidR="001F286F" w:rsidRDefault="001F286F">
      <w:pPr>
        <w:sectPr w:rsidR="001F286F">
          <w:headerReference w:type="even" r:id="rId21"/>
          <w:headerReference w:type="default" r:id="rId22"/>
          <w:footerReference w:type="even" r:id="rId23"/>
          <w:footerReference w:type="default" r:id="rId24"/>
          <w:headerReference w:type="first" r:id="rId25"/>
          <w:footerReference w:type="first" r:id="rId26"/>
          <w:pgSz w:w="11906" w:h="16838"/>
          <w:pgMar w:top="1365" w:right="567" w:bottom="940" w:left="1701" w:header="1134" w:footer="709" w:gutter="0"/>
          <w:cols w:space="1296"/>
          <w:docGrid w:linePitch="212" w:charSpace="-8193"/>
        </w:sectPr>
      </w:pPr>
    </w:p>
    <w:p w:rsidR="001F286F" w:rsidRDefault="001F286F">
      <w:pPr>
        <w:rPr>
          <w:bCs/>
          <w:sz w:val="22"/>
          <w:szCs w:val="22"/>
        </w:rPr>
      </w:pPr>
      <w:r>
        <w:rPr>
          <w:bCs/>
          <w:sz w:val="22"/>
          <w:szCs w:val="22"/>
        </w:rPr>
        <w:lastRenderedPageBreak/>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 xml:space="preserve">Panevėžio rajono savivaldybės </w:t>
      </w:r>
    </w:p>
    <w:p w:rsidR="001F286F" w:rsidRDefault="001F286F">
      <w:pPr>
        <w:rPr>
          <w:bCs/>
          <w:sz w:val="22"/>
          <w:szCs w:val="22"/>
        </w:rPr>
      </w:pPr>
      <w:r>
        <w:rPr>
          <w:bCs/>
          <w:sz w:val="22"/>
          <w:szCs w:val="22"/>
        </w:rPr>
        <w:t xml:space="preserve"> </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 xml:space="preserve">administracijos viešųjų pirkimų </w:t>
      </w:r>
    </w:p>
    <w:p w:rsidR="001F286F" w:rsidRDefault="001F286F">
      <w:pPr>
        <w:rPr>
          <w:sz w:val="22"/>
          <w:szCs w:val="22"/>
        </w:rPr>
      </w:pP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sz w:val="22"/>
          <w:szCs w:val="22"/>
        </w:rPr>
        <w:t>organizavimo</w:t>
      </w:r>
      <w:r>
        <w:rPr>
          <w:bCs/>
          <w:sz w:val="22"/>
          <w:szCs w:val="22"/>
        </w:rPr>
        <w:t xml:space="preserve"> taisyklių</w:t>
      </w:r>
      <w:r>
        <w:rPr>
          <w:sz w:val="22"/>
          <w:szCs w:val="22"/>
        </w:rPr>
        <w:t xml:space="preserve"> </w:t>
      </w:r>
    </w:p>
    <w:p w:rsidR="001F286F" w:rsidRDefault="001F286F">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3 priedas</w:t>
      </w:r>
    </w:p>
    <w:p w:rsidR="001F286F" w:rsidRDefault="001F286F">
      <w:pPr>
        <w:jc w:val="right"/>
        <w:rPr>
          <w:sz w:val="22"/>
          <w:szCs w:val="22"/>
        </w:rPr>
      </w:pPr>
    </w:p>
    <w:p w:rsidR="001F286F" w:rsidRDefault="001F286F">
      <w:pPr>
        <w:jc w:val="right"/>
        <w:rPr>
          <w:sz w:val="22"/>
          <w:szCs w:val="22"/>
        </w:rPr>
      </w:pPr>
    </w:p>
    <w:p w:rsidR="001F286F" w:rsidRDefault="001F286F">
      <w:pPr>
        <w:jc w:val="center"/>
        <w:rPr>
          <w:sz w:val="22"/>
          <w:szCs w:val="22"/>
        </w:rPr>
      </w:pPr>
      <w:r>
        <w:rPr>
          <w:sz w:val="22"/>
          <w:szCs w:val="22"/>
        </w:rPr>
        <w:t>_____________________________________________</w:t>
      </w:r>
    </w:p>
    <w:p w:rsidR="001F286F" w:rsidRDefault="001F286F">
      <w:pPr>
        <w:jc w:val="center"/>
        <w:rPr>
          <w:sz w:val="18"/>
          <w:szCs w:val="18"/>
        </w:rPr>
      </w:pPr>
      <w:r>
        <w:rPr>
          <w:sz w:val="18"/>
          <w:szCs w:val="18"/>
        </w:rPr>
        <w:t>(Perkančiosios organizacijos pavadinimas)</w:t>
      </w:r>
    </w:p>
    <w:p w:rsidR="001F286F" w:rsidRDefault="001F286F">
      <w:pPr>
        <w:jc w:val="center"/>
        <w:rPr>
          <w:sz w:val="22"/>
          <w:szCs w:val="22"/>
        </w:rPr>
      </w:pPr>
    </w:p>
    <w:p w:rsidR="001F286F" w:rsidRDefault="001F286F">
      <w:pPr>
        <w:jc w:val="center"/>
        <w:rPr>
          <w:b/>
          <w:sz w:val="22"/>
          <w:szCs w:val="22"/>
        </w:rPr>
      </w:pPr>
      <w:r>
        <w:rPr>
          <w:b/>
          <w:sz w:val="22"/>
          <w:szCs w:val="22"/>
        </w:rPr>
        <w:t>VIEŠOJO PIRKIMO SUTARTIES KEITIMO PATIKROS LAPAS</w:t>
      </w:r>
    </w:p>
    <w:p w:rsidR="001F286F" w:rsidRDefault="001F286F">
      <w:pPr>
        <w:jc w:val="center"/>
        <w:rPr>
          <w:sz w:val="22"/>
          <w:szCs w:val="22"/>
        </w:rPr>
      </w:pPr>
    </w:p>
    <w:p w:rsidR="001F286F" w:rsidRDefault="001F286F">
      <w:pPr>
        <w:jc w:val="center"/>
        <w:rPr>
          <w:sz w:val="22"/>
          <w:szCs w:val="22"/>
        </w:rPr>
      </w:pPr>
      <w:r>
        <w:rPr>
          <w:sz w:val="22"/>
          <w:szCs w:val="22"/>
        </w:rPr>
        <w:t xml:space="preserve">20__ m. _______________  d. Nr. ______    </w:t>
      </w:r>
    </w:p>
    <w:p w:rsidR="001F286F" w:rsidRDefault="001F286F">
      <w:pPr>
        <w:jc w:val="center"/>
        <w:rPr>
          <w:sz w:val="22"/>
          <w:szCs w:val="22"/>
        </w:rPr>
      </w:pPr>
      <w:r>
        <w:rPr>
          <w:sz w:val="22"/>
          <w:szCs w:val="22"/>
        </w:rPr>
        <w:t>_____________________</w:t>
      </w:r>
    </w:p>
    <w:p w:rsidR="001F286F" w:rsidRDefault="001F286F">
      <w:pPr>
        <w:jc w:val="center"/>
        <w:rPr>
          <w:sz w:val="18"/>
          <w:szCs w:val="18"/>
        </w:rPr>
      </w:pPr>
      <w:r>
        <w:rPr>
          <w:sz w:val="18"/>
          <w:szCs w:val="18"/>
        </w:rPr>
        <w:t>(vietovės pavadinimas)</w:t>
      </w:r>
    </w:p>
    <w:p w:rsidR="001F286F" w:rsidRDefault="001F286F">
      <w:pPr>
        <w:jc w:val="center"/>
        <w:rPr>
          <w:sz w:val="18"/>
          <w:szCs w:val="18"/>
        </w:rPr>
      </w:pPr>
    </w:p>
    <w:p w:rsidR="001F286F" w:rsidRDefault="001F286F">
      <w:pPr>
        <w:rPr>
          <w:sz w:val="22"/>
          <w:szCs w:val="22"/>
        </w:rPr>
      </w:pPr>
      <w:r>
        <w:rPr>
          <w:sz w:val="22"/>
          <w:szCs w:val="22"/>
        </w:rPr>
        <w:tab/>
      </w:r>
    </w:p>
    <w:p w:rsidR="001F286F" w:rsidRDefault="001F286F">
      <w:pPr>
        <w:rPr>
          <w:sz w:val="22"/>
          <w:szCs w:val="22"/>
        </w:rPr>
      </w:pPr>
      <w:r>
        <w:rPr>
          <w:sz w:val="22"/>
          <w:szCs w:val="22"/>
        </w:rPr>
        <w:tab/>
        <w:t>Pirkimo sutarties numeris (Sutarčių registro duomenys)</w:t>
      </w:r>
    </w:p>
    <w:p w:rsidR="001F286F" w:rsidRDefault="001F286F">
      <w:pPr>
        <w:rPr>
          <w:sz w:val="22"/>
          <w:szCs w:val="22"/>
        </w:rPr>
      </w:pPr>
      <w:r>
        <w:rPr>
          <w:sz w:val="22"/>
          <w:szCs w:val="22"/>
        </w:rPr>
        <w:tab/>
        <w:t>Pirkimo sutarties pavadinimas</w:t>
      </w:r>
    </w:p>
    <w:p w:rsidR="001F286F" w:rsidRDefault="001F286F">
      <w:pPr>
        <w:rPr>
          <w:sz w:val="22"/>
          <w:szCs w:val="22"/>
        </w:rPr>
      </w:pPr>
      <w:r>
        <w:rPr>
          <w:sz w:val="22"/>
          <w:szCs w:val="22"/>
        </w:rPr>
        <w:tab/>
        <w:t>Sutarties sudarymo data</w:t>
      </w:r>
    </w:p>
    <w:p w:rsidR="001F286F" w:rsidRDefault="001F286F">
      <w:pPr>
        <w:rPr>
          <w:sz w:val="22"/>
          <w:szCs w:val="22"/>
        </w:rPr>
      </w:pPr>
      <w:r>
        <w:rPr>
          <w:sz w:val="22"/>
          <w:szCs w:val="22"/>
        </w:rPr>
        <w:tab/>
        <w:t>Numatoma sutarties pabaigos data (įskaitant visus numatomus pratęsimus)</w:t>
      </w:r>
    </w:p>
    <w:p w:rsidR="001F286F" w:rsidRDefault="001F286F">
      <w:pPr>
        <w:rPr>
          <w:sz w:val="22"/>
          <w:szCs w:val="22"/>
        </w:rPr>
      </w:pPr>
      <w:r>
        <w:rPr>
          <w:sz w:val="22"/>
          <w:szCs w:val="22"/>
        </w:rPr>
        <w:tab/>
        <w:t>Pirkimo iniciatoriaus / padalinio pavadinimas</w:t>
      </w:r>
    </w:p>
    <w:p w:rsidR="001F286F" w:rsidRDefault="001F286F">
      <w:pPr>
        <w:rPr>
          <w:sz w:val="22"/>
          <w:szCs w:val="22"/>
        </w:rPr>
      </w:pPr>
    </w:p>
    <w:p w:rsidR="001F286F" w:rsidRDefault="001F286F">
      <w:pPr>
        <w:rPr>
          <w:sz w:val="22"/>
          <w:szCs w:val="22"/>
        </w:rPr>
      </w:pPr>
    </w:p>
    <w:p w:rsidR="001F286F" w:rsidRDefault="001F286F">
      <w:pPr>
        <w:rPr>
          <w:sz w:val="22"/>
          <w:szCs w:val="22"/>
        </w:rPr>
      </w:pPr>
    </w:p>
    <w:p w:rsidR="001F286F" w:rsidRDefault="001F286F">
      <w:pPr>
        <w:rPr>
          <w:sz w:val="18"/>
          <w:szCs w:val="18"/>
        </w:rPr>
      </w:pPr>
    </w:p>
    <w:tbl>
      <w:tblPr>
        <w:tblW w:w="0" w:type="auto"/>
        <w:tblInd w:w="31" w:type="dxa"/>
        <w:tblLayout w:type="fixed"/>
        <w:tblCellMar>
          <w:top w:w="55" w:type="dxa"/>
          <w:left w:w="55" w:type="dxa"/>
          <w:bottom w:w="55" w:type="dxa"/>
          <w:right w:w="55" w:type="dxa"/>
        </w:tblCellMar>
        <w:tblLook w:val="0000" w:firstRow="0" w:lastRow="0" w:firstColumn="0" w:lastColumn="0" w:noHBand="0" w:noVBand="0"/>
      </w:tblPr>
      <w:tblGrid>
        <w:gridCol w:w="1008"/>
        <w:gridCol w:w="5424"/>
        <w:gridCol w:w="3247"/>
      </w:tblGrid>
      <w:tr w:rsidR="001F286F">
        <w:tc>
          <w:tcPr>
            <w:tcW w:w="1008" w:type="dxa"/>
            <w:tcBorders>
              <w:top w:val="single" w:sz="1" w:space="0" w:color="000000"/>
              <w:left w:val="single" w:sz="1" w:space="0" w:color="000000"/>
              <w:bottom w:val="single" w:sz="1" w:space="0" w:color="000000"/>
            </w:tcBorders>
            <w:shd w:val="clear" w:color="auto" w:fill="auto"/>
          </w:tcPr>
          <w:p w:rsidR="001F286F" w:rsidRDefault="001F286F">
            <w:pPr>
              <w:pStyle w:val="Lentelsturinys"/>
              <w:snapToGrid w:val="0"/>
              <w:jc w:val="center"/>
              <w:rPr>
                <w:sz w:val="22"/>
                <w:szCs w:val="22"/>
              </w:rPr>
            </w:pPr>
            <w:r>
              <w:rPr>
                <w:sz w:val="22"/>
                <w:szCs w:val="22"/>
              </w:rPr>
              <w:t>Eil.</w:t>
            </w:r>
          </w:p>
          <w:p w:rsidR="001F286F" w:rsidRDefault="001F286F">
            <w:pPr>
              <w:pStyle w:val="Lentelsturinys"/>
              <w:jc w:val="center"/>
              <w:rPr>
                <w:sz w:val="22"/>
                <w:szCs w:val="22"/>
              </w:rPr>
            </w:pPr>
            <w:r>
              <w:rPr>
                <w:sz w:val="22"/>
                <w:szCs w:val="22"/>
              </w:rPr>
              <w:t>Nr.</w:t>
            </w:r>
          </w:p>
        </w:tc>
        <w:tc>
          <w:tcPr>
            <w:tcW w:w="5424" w:type="dxa"/>
            <w:tcBorders>
              <w:top w:val="single" w:sz="1" w:space="0" w:color="000000"/>
              <w:left w:val="single" w:sz="1" w:space="0" w:color="000000"/>
              <w:bottom w:val="single" w:sz="1" w:space="0" w:color="000000"/>
            </w:tcBorders>
            <w:shd w:val="clear" w:color="auto" w:fill="auto"/>
          </w:tcPr>
          <w:p w:rsidR="001F286F" w:rsidRDefault="001F286F">
            <w:pPr>
              <w:pStyle w:val="Lentelsturinys"/>
              <w:snapToGrid w:val="0"/>
              <w:jc w:val="center"/>
              <w:rPr>
                <w:sz w:val="18"/>
                <w:szCs w:val="18"/>
              </w:rPr>
            </w:pPr>
            <w:r>
              <w:rPr>
                <w:sz w:val="18"/>
                <w:szCs w:val="18"/>
              </w:rPr>
              <w:t>TIKRINIMO OBJEKTAS</w:t>
            </w:r>
          </w:p>
        </w:tc>
        <w:tc>
          <w:tcPr>
            <w:tcW w:w="3247" w:type="dxa"/>
            <w:tcBorders>
              <w:top w:val="single" w:sz="1" w:space="0" w:color="000000"/>
              <w:left w:val="single" w:sz="1" w:space="0" w:color="000000"/>
              <w:bottom w:val="single" w:sz="1" w:space="0" w:color="000000"/>
              <w:right w:val="single" w:sz="1" w:space="0" w:color="000000"/>
            </w:tcBorders>
            <w:shd w:val="clear" w:color="auto" w:fill="auto"/>
          </w:tcPr>
          <w:p w:rsidR="001F286F" w:rsidRDefault="001F286F">
            <w:pPr>
              <w:pStyle w:val="Lentelsturinys"/>
              <w:snapToGrid w:val="0"/>
              <w:jc w:val="center"/>
              <w:rPr>
                <w:sz w:val="18"/>
                <w:szCs w:val="18"/>
                <w:u w:val="single"/>
              </w:rPr>
            </w:pPr>
            <w:r>
              <w:rPr>
                <w:sz w:val="18"/>
                <w:szCs w:val="18"/>
                <w:u w:val="single"/>
              </w:rPr>
              <w:t>VERTINIMAS</w:t>
            </w:r>
          </w:p>
          <w:p w:rsidR="001F286F" w:rsidRDefault="001F286F">
            <w:pPr>
              <w:pStyle w:val="Lentelsturinys"/>
              <w:jc w:val="center"/>
              <w:rPr>
                <w:sz w:val="22"/>
                <w:szCs w:val="22"/>
                <w:u w:val="single"/>
              </w:rPr>
            </w:pPr>
            <w:r>
              <w:rPr>
                <w:sz w:val="22"/>
                <w:szCs w:val="22"/>
                <w:u w:val="single"/>
              </w:rPr>
              <w:t>Taip/Ne</w:t>
            </w:r>
          </w:p>
        </w:tc>
      </w:tr>
      <w:tr w:rsidR="001F286F">
        <w:tc>
          <w:tcPr>
            <w:tcW w:w="1008" w:type="dxa"/>
            <w:tcBorders>
              <w:left w:val="single" w:sz="1" w:space="0" w:color="000000"/>
              <w:bottom w:val="single" w:sz="1" w:space="0" w:color="000000"/>
            </w:tcBorders>
            <w:shd w:val="clear" w:color="auto" w:fill="auto"/>
          </w:tcPr>
          <w:p w:rsidR="001F286F" w:rsidRDefault="001F286F">
            <w:pPr>
              <w:pStyle w:val="Lentelsturinys"/>
              <w:snapToGrid w:val="0"/>
              <w:rPr>
                <w:sz w:val="22"/>
                <w:szCs w:val="22"/>
              </w:rPr>
            </w:pPr>
            <w:r>
              <w:rPr>
                <w:sz w:val="22"/>
                <w:szCs w:val="22"/>
              </w:rPr>
              <w:t>1.</w:t>
            </w:r>
          </w:p>
        </w:tc>
        <w:tc>
          <w:tcPr>
            <w:tcW w:w="5424" w:type="dxa"/>
            <w:tcBorders>
              <w:left w:val="single" w:sz="1" w:space="0" w:color="000000"/>
              <w:bottom w:val="single" w:sz="1" w:space="0" w:color="000000"/>
            </w:tcBorders>
            <w:shd w:val="clear" w:color="auto" w:fill="auto"/>
          </w:tcPr>
          <w:p w:rsidR="001F286F" w:rsidRDefault="001F286F">
            <w:pPr>
              <w:pStyle w:val="Lentelsturinys"/>
              <w:snapToGrid w:val="0"/>
              <w:rPr>
                <w:sz w:val="22"/>
                <w:szCs w:val="22"/>
              </w:rPr>
            </w:pPr>
            <w:r>
              <w:rPr>
                <w:sz w:val="22"/>
                <w:szCs w:val="22"/>
              </w:rPr>
              <w:t>Pirkimo sutarties sąlygų keitimo galimybė numatyta pirkimo</w:t>
            </w:r>
          </w:p>
          <w:p w:rsidR="001F286F" w:rsidRDefault="001F286F">
            <w:pPr>
              <w:pStyle w:val="Lentelsturinys"/>
              <w:rPr>
                <w:sz w:val="22"/>
                <w:szCs w:val="22"/>
              </w:rPr>
            </w:pPr>
            <w:r>
              <w:rPr>
                <w:sz w:val="22"/>
                <w:szCs w:val="22"/>
              </w:rPr>
              <w:t>sutartyje</w:t>
            </w:r>
          </w:p>
        </w:tc>
        <w:tc>
          <w:tcPr>
            <w:tcW w:w="3247" w:type="dxa"/>
            <w:tcBorders>
              <w:left w:val="single" w:sz="1" w:space="0" w:color="000000"/>
              <w:bottom w:val="single" w:sz="1" w:space="0" w:color="000000"/>
              <w:right w:val="single" w:sz="1" w:space="0" w:color="000000"/>
            </w:tcBorders>
            <w:shd w:val="clear" w:color="auto" w:fill="auto"/>
          </w:tcPr>
          <w:p w:rsidR="001F286F" w:rsidRDefault="001F286F">
            <w:pPr>
              <w:pStyle w:val="Lentelsturinys"/>
              <w:snapToGrid w:val="0"/>
              <w:rPr>
                <w:sz w:val="18"/>
                <w:szCs w:val="18"/>
              </w:rPr>
            </w:pPr>
          </w:p>
        </w:tc>
      </w:tr>
      <w:tr w:rsidR="001F286F">
        <w:tc>
          <w:tcPr>
            <w:tcW w:w="1008" w:type="dxa"/>
            <w:tcBorders>
              <w:left w:val="single" w:sz="1" w:space="0" w:color="000000"/>
              <w:bottom w:val="single" w:sz="1" w:space="0" w:color="000000"/>
            </w:tcBorders>
            <w:shd w:val="clear" w:color="auto" w:fill="auto"/>
          </w:tcPr>
          <w:p w:rsidR="001F286F" w:rsidRDefault="001F286F">
            <w:pPr>
              <w:pStyle w:val="Lentelsturinys"/>
              <w:snapToGrid w:val="0"/>
              <w:rPr>
                <w:sz w:val="22"/>
                <w:szCs w:val="22"/>
              </w:rPr>
            </w:pPr>
            <w:r>
              <w:rPr>
                <w:sz w:val="22"/>
                <w:szCs w:val="22"/>
              </w:rPr>
              <w:t xml:space="preserve">2. </w:t>
            </w:r>
          </w:p>
        </w:tc>
        <w:tc>
          <w:tcPr>
            <w:tcW w:w="5424" w:type="dxa"/>
            <w:tcBorders>
              <w:left w:val="single" w:sz="1" w:space="0" w:color="000000"/>
              <w:bottom w:val="single" w:sz="1" w:space="0" w:color="000000"/>
            </w:tcBorders>
            <w:shd w:val="clear" w:color="auto" w:fill="auto"/>
          </w:tcPr>
          <w:p w:rsidR="001F286F" w:rsidRDefault="001F286F">
            <w:pPr>
              <w:pStyle w:val="Lentelsturinys"/>
              <w:snapToGrid w:val="0"/>
              <w:rPr>
                <w:sz w:val="22"/>
                <w:szCs w:val="22"/>
              </w:rPr>
            </w:pPr>
            <w:r>
              <w:rPr>
                <w:sz w:val="22"/>
                <w:szCs w:val="22"/>
              </w:rPr>
              <w:t>Pakeitus sutarties sąlygas bus pažeisti pagrindiniai viešųjų pirkių principai</w:t>
            </w:r>
          </w:p>
        </w:tc>
        <w:tc>
          <w:tcPr>
            <w:tcW w:w="3247" w:type="dxa"/>
            <w:tcBorders>
              <w:left w:val="single" w:sz="1" w:space="0" w:color="000000"/>
              <w:bottom w:val="single" w:sz="1" w:space="0" w:color="000000"/>
              <w:right w:val="single" w:sz="1" w:space="0" w:color="000000"/>
            </w:tcBorders>
            <w:shd w:val="clear" w:color="auto" w:fill="auto"/>
          </w:tcPr>
          <w:p w:rsidR="001F286F" w:rsidRDefault="001F286F">
            <w:pPr>
              <w:pStyle w:val="Lentelsturinys"/>
              <w:snapToGrid w:val="0"/>
              <w:rPr>
                <w:sz w:val="18"/>
                <w:szCs w:val="18"/>
              </w:rPr>
            </w:pPr>
          </w:p>
        </w:tc>
      </w:tr>
      <w:tr w:rsidR="001F286F">
        <w:tc>
          <w:tcPr>
            <w:tcW w:w="1008" w:type="dxa"/>
            <w:tcBorders>
              <w:left w:val="single" w:sz="1" w:space="0" w:color="000000"/>
              <w:bottom w:val="single" w:sz="1" w:space="0" w:color="000000"/>
            </w:tcBorders>
            <w:shd w:val="clear" w:color="auto" w:fill="auto"/>
          </w:tcPr>
          <w:p w:rsidR="001F286F" w:rsidRDefault="001F286F">
            <w:pPr>
              <w:pStyle w:val="Lentelsturinys"/>
              <w:snapToGrid w:val="0"/>
              <w:rPr>
                <w:sz w:val="22"/>
                <w:szCs w:val="22"/>
              </w:rPr>
            </w:pPr>
            <w:r>
              <w:rPr>
                <w:sz w:val="22"/>
                <w:szCs w:val="22"/>
              </w:rPr>
              <w:t>3.</w:t>
            </w:r>
          </w:p>
        </w:tc>
        <w:tc>
          <w:tcPr>
            <w:tcW w:w="5424" w:type="dxa"/>
            <w:tcBorders>
              <w:left w:val="single" w:sz="1" w:space="0" w:color="000000"/>
              <w:bottom w:val="single" w:sz="1" w:space="0" w:color="000000"/>
            </w:tcBorders>
            <w:shd w:val="clear" w:color="auto" w:fill="auto"/>
          </w:tcPr>
          <w:p w:rsidR="001F286F" w:rsidRDefault="001F286F">
            <w:pPr>
              <w:pStyle w:val="Lentelsturinys"/>
              <w:snapToGrid w:val="0"/>
              <w:rPr>
                <w:sz w:val="22"/>
                <w:szCs w:val="22"/>
              </w:rPr>
            </w:pPr>
            <w:r>
              <w:rPr>
                <w:sz w:val="22"/>
                <w:szCs w:val="22"/>
              </w:rPr>
              <w:t>Pakeitus sutarties sąlygas bus keičiamos esminės sutarties sąlygos</w:t>
            </w:r>
          </w:p>
        </w:tc>
        <w:tc>
          <w:tcPr>
            <w:tcW w:w="3247" w:type="dxa"/>
            <w:tcBorders>
              <w:left w:val="single" w:sz="1" w:space="0" w:color="000000"/>
              <w:bottom w:val="single" w:sz="1" w:space="0" w:color="000000"/>
              <w:right w:val="single" w:sz="1" w:space="0" w:color="000000"/>
            </w:tcBorders>
            <w:shd w:val="clear" w:color="auto" w:fill="auto"/>
          </w:tcPr>
          <w:p w:rsidR="001F286F" w:rsidRDefault="001F286F">
            <w:pPr>
              <w:pStyle w:val="Lentelsturinys"/>
              <w:snapToGrid w:val="0"/>
              <w:rPr>
                <w:sz w:val="18"/>
                <w:szCs w:val="18"/>
              </w:rPr>
            </w:pPr>
          </w:p>
        </w:tc>
      </w:tr>
      <w:tr w:rsidR="001F286F">
        <w:tc>
          <w:tcPr>
            <w:tcW w:w="1008" w:type="dxa"/>
            <w:tcBorders>
              <w:left w:val="single" w:sz="1" w:space="0" w:color="000000"/>
              <w:bottom w:val="single" w:sz="1" w:space="0" w:color="000000"/>
            </w:tcBorders>
            <w:shd w:val="clear" w:color="auto" w:fill="auto"/>
          </w:tcPr>
          <w:p w:rsidR="001F286F" w:rsidRDefault="001F286F">
            <w:pPr>
              <w:pStyle w:val="Lentelsturinys"/>
              <w:snapToGrid w:val="0"/>
              <w:rPr>
                <w:sz w:val="22"/>
                <w:szCs w:val="22"/>
              </w:rPr>
            </w:pPr>
            <w:r>
              <w:rPr>
                <w:sz w:val="22"/>
                <w:szCs w:val="22"/>
              </w:rPr>
              <w:t>4.</w:t>
            </w:r>
          </w:p>
        </w:tc>
        <w:tc>
          <w:tcPr>
            <w:tcW w:w="5424" w:type="dxa"/>
            <w:tcBorders>
              <w:left w:val="single" w:sz="1" w:space="0" w:color="000000"/>
              <w:bottom w:val="single" w:sz="1" w:space="0" w:color="000000"/>
            </w:tcBorders>
            <w:shd w:val="clear" w:color="auto" w:fill="auto"/>
          </w:tcPr>
          <w:p w:rsidR="001F286F" w:rsidRDefault="001F286F">
            <w:pPr>
              <w:pStyle w:val="Lentelsturinys"/>
              <w:snapToGrid w:val="0"/>
              <w:rPr>
                <w:sz w:val="22"/>
                <w:szCs w:val="22"/>
              </w:rPr>
            </w:pPr>
            <w:r>
              <w:rPr>
                <w:sz w:val="22"/>
                <w:szCs w:val="22"/>
              </w:rPr>
              <w:t>Sutarties sąlygų pakeitimui būtinas Viešųjų pirkimų tarnybos pritarimas</w:t>
            </w:r>
          </w:p>
        </w:tc>
        <w:tc>
          <w:tcPr>
            <w:tcW w:w="3247" w:type="dxa"/>
            <w:tcBorders>
              <w:left w:val="single" w:sz="1" w:space="0" w:color="000000"/>
              <w:bottom w:val="single" w:sz="1" w:space="0" w:color="000000"/>
              <w:right w:val="single" w:sz="1" w:space="0" w:color="000000"/>
            </w:tcBorders>
            <w:shd w:val="clear" w:color="auto" w:fill="auto"/>
          </w:tcPr>
          <w:p w:rsidR="001F286F" w:rsidRDefault="001F286F">
            <w:pPr>
              <w:pStyle w:val="Lentelsturinys"/>
              <w:snapToGrid w:val="0"/>
              <w:rPr>
                <w:sz w:val="18"/>
                <w:szCs w:val="18"/>
              </w:rPr>
            </w:pPr>
          </w:p>
        </w:tc>
      </w:tr>
      <w:tr w:rsidR="001F286F">
        <w:tc>
          <w:tcPr>
            <w:tcW w:w="1008" w:type="dxa"/>
            <w:tcBorders>
              <w:left w:val="single" w:sz="1" w:space="0" w:color="000000"/>
              <w:bottom w:val="single" w:sz="1" w:space="0" w:color="000000"/>
            </w:tcBorders>
            <w:shd w:val="clear" w:color="auto" w:fill="auto"/>
          </w:tcPr>
          <w:p w:rsidR="001F286F" w:rsidRDefault="001F286F">
            <w:pPr>
              <w:pStyle w:val="Lentelsturinys"/>
              <w:snapToGrid w:val="0"/>
              <w:rPr>
                <w:sz w:val="22"/>
                <w:szCs w:val="22"/>
              </w:rPr>
            </w:pPr>
            <w:r>
              <w:rPr>
                <w:sz w:val="22"/>
                <w:szCs w:val="22"/>
              </w:rPr>
              <w:t xml:space="preserve">5. </w:t>
            </w:r>
          </w:p>
        </w:tc>
        <w:tc>
          <w:tcPr>
            <w:tcW w:w="5424" w:type="dxa"/>
            <w:tcBorders>
              <w:left w:val="single" w:sz="1" w:space="0" w:color="000000"/>
              <w:bottom w:val="single" w:sz="1" w:space="0" w:color="000000"/>
            </w:tcBorders>
            <w:shd w:val="clear" w:color="auto" w:fill="auto"/>
          </w:tcPr>
          <w:p w:rsidR="001F286F" w:rsidRDefault="001F286F">
            <w:pPr>
              <w:pStyle w:val="Lentelsturinys"/>
              <w:snapToGrid w:val="0"/>
              <w:rPr>
                <w:sz w:val="22"/>
                <w:szCs w:val="22"/>
              </w:rPr>
            </w:pPr>
            <w:r>
              <w:rPr>
                <w:sz w:val="22"/>
                <w:szCs w:val="22"/>
              </w:rPr>
              <w:t>Sutarties sąlygų pakeitimui gautas Viešųjų pirkimų tarnybos pritarimas</w:t>
            </w:r>
          </w:p>
        </w:tc>
        <w:tc>
          <w:tcPr>
            <w:tcW w:w="3247" w:type="dxa"/>
            <w:tcBorders>
              <w:left w:val="single" w:sz="1" w:space="0" w:color="000000"/>
              <w:bottom w:val="single" w:sz="1" w:space="0" w:color="000000"/>
              <w:right w:val="single" w:sz="1" w:space="0" w:color="000000"/>
            </w:tcBorders>
            <w:shd w:val="clear" w:color="auto" w:fill="auto"/>
          </w:tcPr>
          <w:p w:rsidR="001F286F" w:rsidRDefault="001F286F">
            <w:pPr>
              <w:pStyle w:val="Lentelsturinys"/>
              <w:snapToGrid w:val="0"/>
              <w:rPr>
                <w:sz w:val="18"/>
                <w:szCs w:val="18"/>
              </w:rPr>
            </w:pPr>
          </w:p>
        </w:tc>
      </w:tr>
    </w:tbl>
    <w:p w:rsidR="001F286F" w:rsidRDefault="001F286F"/>
    <w:p w:rsidR="001F286F" w:rsidRDefault="001F286F"/>
    <w:p w:rsidR="001F286F" w:rsidRDefault="001F286F"/>
    <w:p w:rsidR="001F286F" w:rsidRDefault="001F286F">
      <w:r>
        <w:t xml:space="preserve"> ____________________________                 _______________            ________________           </w:t>
      </w:r>
    </w:p>
    <w:p w:rsidR="001F286F" w:rsidRDefault="001F286F">
      <w:pPr>
        <w:rPr>
          <w:sz w:val="18"/>
          <w:szCs w:val="18"/>
        </w:rPr>
      </w:pPr>
      <w:r>
        <w:t xml:space="preserve">  </w:t>
      </w:r>
      <w:r>
        <w:rPr>
          <w:sz w:val="18"/>
          <w:szCs w:val="18"/>
        </w:rPr>
        <w:t>(už patikros lapo pildymą atsakingo                                                   (parašas)                                (vardas ir pavardė)</w:t>
      </w:r>
    </w:p>
    <w:p w:rsidR="001F286F" w:rsidRDefault="001F286F">
      <w:r>
        <w:rPr>
          <w:sz w:val="18"/>
          <w:szCs w:val="18"/>
        </w:rPr>
        <w:t xml:space="preserve"> asmens  pareigos)</w:t>
      </w:r>
      <w:r>
        <w:t xml:space="preserve">  </w:t>
      </w:r>
    </w:p>
    <w:p w:rsidR="001F286F" w:rsidRDefault="001F286F"/>
    <w:p w:rsidR="001F286F" w:rsidRDefault="001F286F"/>
    <w:p w:rsidR="001F286F" w:rsidRDefault="001F286F"/>
    <w:p w:rsidR="001F286F" w:rsidRDefault="001F286F"/>
    <w:p w:rsidR="001F286F" w:rsidRDefault="001F286F"/>
    <w:p w:rsidR="001F286F" w:rsidRDefault="001F286F"/>
    <w:p w:rsidR="001F286F" w:rsidRDefault="001F286F"/>
    <w:p w:rsidR="001F286F" w:rsidRDefault="001F286F"/>
    <w:p w:rsidR="001F286F" w:rsidRDefault="001F286F"/>
    <w:p w:rsidR="001F286F" w:rsidRDefault="001F286F"/>
    <w:p w:rsidR="001F286F" w:rsidRDefault="001F286F"/>
    <w:p w:rsidR="001F286F" w:rsidRDefault="001F286F"/>
    <w:p w:rsidR="001F286F" w:rsidRDefault="001F286F">
      <w:pPr>
        <w:ind w:left="6379"/>
        <w:rPr>
          <w:sz w:val="22"/>
          <w:szCs w:val="22"/>
        </w:rPr>
      </w:pPr>
      <w:r>
        <w:rPr>
          <w:sz w:val="22"/>
          <w:szCs w:val="22"/>
        </w:rPr>
        <w:t>Panevėžio rajono savivaldybės administracijos viešųjų pirkimų organizavimo taisyklių</w:t>
      </w:r>
    </w:p>
    <w:p w:rsidR="001F286F" w:rsidRDefault="001F286F">
      <w:pPr>
        <w:ind w:left="6379"/>
        <w:rPr>
          <w:sz w:val="22"/>
          <w:szCs w:val="22"/>
        </w:rPr>
      </w:pPr>
      <w:r>
        <w:rPr>
          <w:sz w:val="22"/>
          <w:szCs w:val="22"/>
        </w:rPr>
        <w:t>4 priedas</w:t>
      </w:r>
    </w:p>
    <w:p w:rsidR="001F286F" w:rsidRDefault="001F286F">
      <w:pPr>
        <w:ind w:left="5670" w:firstLine="709"/>
        <w:rPr>
          <w:b/>
          <w:sz w:val="22"/>
          <w:szCs w:val="22"/>
        </w:rPr>
      </w:pPr>
    </w:p>
    <w:p w:rsidR="001F286F" w:rsidRDefault="001F286F">
      <w:pPr>
        <w:ind w:left="5670" w:firstLine="709"/>
        <w:rPr>
          <w:b/>
          <w:sz w:val="22"/>
          <w:szCs w:val="22"/>
        </w:rPr>
      </w:pPr>
    </w:p>
    <w:p w:rsidR="001F286F" w:rsidRDefault="001F286F">
      <w:pPr>
        <w:ind w:left="5670" w:firstLine="709"/>
        <w:rPr>
          <w:b/>
          <w:sz w:val="22"/>
          <w:szCs w:val="22"/>
        </w:rPr>
      </w:pPr>
    </w:p>
    <w:p w:rsidR="001F286F" w:rsidRDefault="001F286F">
      <w:pPr>
        <w:keepNext/>
        <w:ind w:left="5670" w:firstLine="709"/>
        <w:rPr>
          <w:sz w:val="22"/>
          <w:szCs w:val="22"/>
        </w:rPr>
      </w:pPr>
      <w:r>
        <w:rPr>
          <w:sz w:val="22"/>
          <w:szCs w:val="22"/>
        </w:rPr>
        <w:t xml:space="preserve">Panevėžio rajono savivaldybės </w:t>
      </w:r>
    </w:p>
    <w:p w:rsidR="001F286F" w:rsidRDefault="001F286F">
      <w:pPr>
        <w:keepNext/>
        <w:ind w:left="5670" w:firstLine="709"/>
        <w:rPr>
          <w:sz w:val="22"/>
          <w:szCs w:val="22"/>
        </w:rPr>
      </w:pPr>
      <w:r>
        <w:rPr>
          <w:sz w:val="22"/>
          <w:szCs w:val="22"/>
        </w:rPr>
        <w:t xml:space="preserve">administracijos direktorius </w:t>
      </w:r>
    </w:p>
    <w:p w:rsidR="001F286F" w:rsidRDefault="001F286F">
      <w:pPr>
        <w:keepNext/>
        <w:ind w:left="5670" w:firstLine="709"/>
        <w:rPr>
          <w:sz w:val="22"/>
          <w:szCs w:val="22"/>
        </w:rPr>
      </w:pPr>
      <w:r>
        <w:rPr>
          <w:sz w:val="22"/>
          <w:szCs w:val="22"/>
        </w:rPr>
        <w:t>______________________</w:t>
      </w:r>
    </w:p>
    <w:p w:rsidR="001F286F" w:rsidRDefault="001F286F">
      <w:pPr>
        <w:keepNext/>
        <w:ind w:left="5670" w:firstLine="709"/>
        <w:rPr>
          <w:sz w:val="22"/>
          <w:szCs w:val="22"/>
        </w:rPr>
      </w:pPr>
      <w:r>
        <w:rPr>
          <w:sz w:val="22"/>
          <w:szCs w:val="22"/>
        </w:rPr>
        <w:t xml:space="preserve">                (parašas) </w:t>
      </w:r>
    </w:p>
    <w:p w:rsidR="001F286F" w:rsidRDefault="001F286F">
      <w:pPr>
        <w:ind w:left="5670" w:firstLine="709"/>
        <w:rPr>
          <w:sz w:val="22"/>
          <w:szCs w:val="22"/>
        </w:rPr>
      </w:pPr>
      <w:r>
        <w:rPr>
          <w:sz w:val="22"/>
          <w:szCs w:val="22"/>
        </w:rPr>
        <w:t>________________________</w:t>
      </w:r>
    </w:p>
    <w:p w:rsidR="001F286F" w:rsidRDefault="001F286F">
      <w:pPr>
        <w:keepNext/>
        <w:ind w:left="5670" w:firstLine="709"/>
        <w:rPr>
          <w:sz w:val="22"/>
          <w:szCs w:val="22"/>
        </w:rPr>
      </w:pPr>
      <w:r>
        <w:rPr>
          <w:sz w:val="22"/>
          <w:szCs w:val="22"/>
        </w:rPr>
        <w:t xml:space="preserve">          (vardas ir pavardė)</w:t>
      </w:r>
    </w:p>
    <w:p w:rsidR="001F286F" w:rsidRDefault="001F286F">
      <w:pPr>
        <w:ind w:left="5670" w:firstLine="709"/>
        <w:rPr>
          <w:sz w:val="22"/>
          <w:szCs w:val="22"/>
        </w:rPr>
      </w:pPr>
      <w:r>
        <w:rPr>
          <w:sz w:val="22"/>
          <w:szCs w:val="22"/>
        </w:rPr>
        <w:t xml:space="preserve">         ______________ </w:t>
      </w:r>
    </w:p>
    <w:p w:rsidR="001F286F" w:rsidRDefault="001F286F">
      <w:pPr>
        <w:ind w:firstLine="709"/>
        <w:jc w:val="right"/>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(data)                     </w:t>
      </w:r>
    </w:p>
    <w:p w:rsidR="001F286F" w:rsidRDefault="001F286F">
      <w:pPr>
        <w:ind w:firstLine="709"/>
        <w:rPr>
          <w:sz w:val="22"/>
          <w:szCs w:val="22"/>
        </w:rPr>
      </w:pPr>
    </w:p>
    <w:p w:rsidR="001F286F" w:rsidRDefault="001F286F">
      <w:pPr>
        <w:ind w:firstLine="709"/>
        <w:jc w:val="center"/>
        <w:rPr>
          <w:b/>
          <w:sz w:val="22"/>
          <w:szCs w:val="22"/>
        </w:rPr>
      </w:pPr>
    </w:p>
    <w:p w:rsidR="001F286F" w:rsidRDefault="001F286F">
      <w:pPr>
        <w:ind w:firstLine="709"/>
        <w:jc w:val="center"/>
        <w:rPr>
          <w:b/>
          <w:sz w:val="22"/>
          <w:szCs w:val="22"/>
        </w:rPr>
      </w:pPr>
      <w:r>
        <w:rPr>
          <w:b/>
          <w:sz w:val="22"/>
          <w:szCs w:val="22"/>
        </w:rPr>
        <w:t xml:space="preserve">VIEŠOJO PIRKIMO PARAIŠKA </w:t>
      </w:r>
    </w:p>
    <w:p w:rsidR="001F286F" w:rsidRDefault="001F286F">
      <w:pPr>
        <w:ind w:firstLine="709"/>
        <w:rPr>
          <w:sz w:val="22"/>
          <w:szCs w:val="22"/>
        </w:rPr>
      </w:pPr>
    </w:p>
    <w:p w:rsidR="001F286F" w:rsidRDefault="001F286F">
      <w:pPr>
        <w:ind w:left="720" w:firstLine="709"/>
        <w:jc w:val="center"/>
        <w:rPr>
          <w:sz w:val="22"/>
          <w:szCs w:val="22"/>
        </w:rPr>
      </w:pPr>
      <w:r>
        <w:rPr>
          <w:sz w:val="22"/>
          <w:szCs w:val="22"/>
        </w:rPr>
        <w:t>____________________________________________________________                                    (Pirkimo iniciatoriaus pareigos, vardas ir pavardė)</w:t>
      </w:r>
    </w:p>
    <w:p w:rsidR="001F286F" w:rsidRDefault="001F286F">
      <w:pPr>
        <w:ind w:firstLine="709"/>
        <w:rPr>
          <w:sz w:val="22"/>
          <w:szCs w:val="22"/>
        </w:rPr>
      </w:pPr>
    </w:p>
    <w:p w:rsidR="001F286F" w:rsidRDefault="001F286F">
      <w:pPr>
        <w:ind w:firstLine="709"/>
        <w:rPr>
          <w:sz w:val="22"/>
          <w:szCs w:val="22"/>
        </w:rPr>
      </w:pPr>
      <w:r>
        <w:rPr>
          <w:sz w:val="22"/>
          <w:szCs w:val="22"/>
        </w:rPr>
        <w:t>prašo parinkti tiekėją ar vykdyti pirkimą.</w:t>
      </w:r>
    </w:p>
    <w:p w:rsidR="001F286F" w:rsidRDefault="001F286F">
      <w:pPr>
        <w:ind w:firstLine="709"/>
        <w:rPr>
          <w:sz w:val="22"/>
          <w:szCs w:val="22"/>
        </w:rPr>
      </w:pPr>
    </w:p>
    <w:p w:rsidR="001F286F" w:rsidRDefault="001F286F">
      <w:pPr>
        <w:ind w:firstLine="709"/>
        <w:rPr>
          <w:bCs/>
          <w:sz w:val="22"/>
          <w:szCs w:val="22"/>
        </w:rPr>
      </w:pPr>
      <w:r>
        <w:rPr>
          <w:bCs/>
          <w:sz w:val="22"/>
          <w:szCs w:val="22"/>
        </w:rPr>
        <w:t>Pirkimo iniciatoriaus pateikiama informacija:</w:t>
      </w:r>
    </w:p>
    <w:tbl>
      <w:tblPr>
        <w:tblW w:w="0" w:type="auto"/>
        <w:tblInd w:w="343" w:type="dxa"/>
        <w:tblLayout w:type="fixed"/>
        <w:tblLook w:val="0000" w:firstRow="0" w:lastRow="0" w:firstColumn="0" w:lastColumn="0" w:noHBand="0" w:noVBand="0"/>
      </w:tblPr>
      <w:tblGrid>
        <w:gridCol w:w="9744"/>
      </w:tblGrid>
      <w:tr w:rsidR="001F286F">
        <w:tc>
          <w:tcPr>
            <w:tcW w:w="9744" w:type="dxa"/>
            <w:shd w:val="clear" w:color="auto" w:fill="auto"/>
          </w:tcPr>
          <w:p w:rsidR="001F286F" w:rsidRDefault="001F286F">
            <w:pPr>
              <w:snapToGrid w:val="0"/>
              <w:ind w:firstLine="709"/>
              <w:jc w:val="center"/>
              <w:rPr>
                <w:sz w:val="22"/>
                <w:szCs w:val="22"/>
              </w:rPr>
            </w:pPr>
            <w:r>
              <w:rPr>
                <w:sz w:val="22"/>
                <w:szCs w:val="22"/>
              </w:rPr>
              <w:t>____________________________________________________________________________  _</w:t>
            </w:r>
          </w:p>
          <w:p w:rsidR="001F286F" w:rsidRDefault="001F286F">
            <w:pPr>
              <w:snapToGrid w:val="0"/>
              <w:ind w:firstLine="709"/>
              <w:jc w:val="center"/>
              <w:rPr>
                <w:sz w:val="22"/>
                <w:szCs w:val="22"/>
              </w:rPr>
            </w:pPr>
            <w:r>
              <w:rPr>
                <w:sz w:val="22"/>
                <w:szCs w:val="22"/>
              </w:rPr>
              <w:t>______________________________________________________________________________ (pirkimo objekto pavadinimas)</w:t>
            </w:r>
          </w:p>
          <w:p w:rsidR="001F286F" w:rsidRDefault="001F286F">
            <w:pPr>
              <w:snapToGrid w:val="0"/>
              <w:ind w:firstLine="709"/>
              <w:jc w:val="center"/>
              <w:rPr>
                <w:sz w:val="22"/>
                <w:szCs w:val="22"/>
              </w:rPr>
            </w:pPr>
          </w:p>
          <w:p w:rsidR="001F286F" w:rsidRDefault="001F286F">
            <w:pPr>
              <w:rPr>
                <w:sz w:val="22"/>
                <w:szCs w:val="22"/>
              </w:rPr>
            </w:pPr>
            <w:r>
              <w:rPr>
                <w:sz w:val="22"/>
                <w:szCs w:val="22"/>
              </w:rPr>
              <w:t xml:space="preserve">       Numatoma sutarties vertė         ____________   Lt </w:t>
            </w:r>
          </w:p>
          <w:p w:rsidR="001F286F" w:rsidRDefault="001F286F">
            <w:pPr>
              <w:ind w:firstLine="709"/>
              <w:rPr>
                <w:sz w:val="22"/>
                <w:szCs w:val="22"/>
              </w:rPr>
            </w:pPr>
            <w:r>
              <w:rPr>
                <w:sz w:val="22"/>
                <w:szCs w:val="22"/>
              </w:rPr>
              <w:t xml:space="preserve">                                           </w:t>
            </w:r>
          </w:p>
          <w:p w:rsidR="001F286F" w:rsidRDefault="001F286F">
            <w:pPr>
              <w:ind w:firstLine="709"/>
              <w:rPr>
                <w:rStyle w:val="FontStyle19"/>
              </w:rPr>
            </w:pPr>
            <w:r>
              <w:rPr>
                <w:rStyle w:val="FontStyle19"/>
              </w:rPr>
              <w:t xml:space="preserve"> </w:t>
            </w:r>
          </w:p>
        </w:tc>
      </w:tr>
    </w:tbl>
    <w:p w:rsidR="001F286F" w:rsidRDefault="001F286F">
      <w:pPr>
        <w:ind w:firstLine="709"/>
      </w:pPr>
    </w:p>
    <w:tbl>
      <w:tblPr>
        <w:tblW w:w="0" w:type="auto"/>
        <w:tblInd w:w="343" w:type="dxa"/>
        <w:tblLayout w:type="fixed"/>
        <w:tblLook w:val="0000" w:firstRow="0" w:lastRow="0" w:firstColumn="0" w:lastColumn="0" w:noHBand="0" w:noVBand="0"/>
      </w:tblPr>
      <w:tblGrid>
        <w:gridCol w:w="9845"/>
      </w:tblGrid>
      <w:tr w:rsidR="001F286F">
        <w:trPr>
          <w:trHeight w:val="551"/>
        </w:trPr>
        <w:tc>
          <w:tcPr>
            <w:tcW w:w="9845" w:type="dxa"/>
            <w:shd w:val="clear" w:color="auto" w:fill="auto"/>
          </w:tcPr>
          <w:p w:rsidR="001F286F" w:rsidRDefault="001F286F">
            <w:pPr>
              <w:snapToGrid w:val="0"/>
              <w:rPr>
                <w:sz w:val="22"/>
                <w:szCs w:val="22"/>
              </w:rPr>
            </w:pPr>
            <w:r>
              <w:rPr>
                <w:sz w:val="22"/>
                <w:szCs w:val="22"/>
              </w:rPr>
              <w:t xml:space="preserve">      Pastabos ____________________________________________________________________________</w:t>
            </w:r>
          </w:p>
          <w:p w:rsidR="001F286F" w:rsidRDefault="001F286F">
            <w:pPr>
              <w:snapToGrid w:val="0"/>
              <w:rPr>
                <w:sz w:val="22"/>
                <w:szCs w:val="22"/>
              </w:rPr>
            </w:pPr>
          </w:p>
          <w:p w:rsidR="001F286F" w:rsidRDefault="001F286F">
            <w:pPr>
              <w:snapToGrid w:val="0"/>
              <w:rPr>
                <w:sz w:val="22"/>
                <w:szCs w:val="22"/>
              </w:rPr>
            </w:pPr>
            <w:r>
              <w:rPr>
                <w:sz w:val="22"/>
                <w:szCs w:val="22"/>
              </w:rPr>
              <w:t xml:space="preserve">   _____________________________________________________________________________________</w:t>
            </w:r>
          </w:p>
          <w:p w:rsidR="001F286F" w:rsidRDefault="001F286F">
            <w:pPr>
              <w:snapToGrid w:val="0"/>
              <w:rPr>
                <w:sz w:val="22"/>
                <w:szCs w:val="22"/>
              </w:rPr>
            </w:pPr>
          </w:p>
          <w:p w:rsidR="001F286F" w:rsidRDefault="001F286F">
            <w:pPr>
              <w:rPr>
                <w:sz w:val="22"/>
                <w:szCs w:val="22"/>
              </w:rPr>
            </w:pPr>
          </w:p>
        </w:tc>
      </w:tr>
      <w:tr w:rsidR="001F286F">
        <w:trPr>
          <w:trHeight w:val="687"/>
        </w:trPr>
        <w:tc>
          <w:tcPr>
            <w:tcW w:w="9845" w:type="dxa"/>
            <w:shd w:val="clear" w:color="auto" w:fill="auto"/>
          </w:tcPr>
          <w:p w:rsidR="001F286F" w:rsidRDefault="001F286F">
            <w:pPr>
              <w:snapToGrid w:val="0"/>
              <w:rPr>
                <w:sz w:val="22"/>
                <w:szCs w:val="22"/>
              </w:rPr>
            </w:pPr>
          </w:p>
        </w:tc>
      </w:tr>
    </w:tbl>
    <w:p w:rsidR="001F286F" w:rsidRDefault="001F286F"/>
    <w:p w:rsidR="001F286F" w:rsidRDefault="001F286F">
      <w:pPr>
        <w:rPr>
          <w:bCs/>
          <w:sz w:val="22"/>
          <w:szCs w:val="22"/>
        </w:rPr>
      </w:pPr>
    </w:p>
    <w:p w:rsidR="001F286F" w:rsidRDefault="001F286F">
      <w:pPr>
        <w:rPr>
          <w:bCs/>
          <w:sz w:val="22"/>
          <w:szCs w:val="22"/>
        </w:rPr>
      </w:pPr>
      <w:r>
        <w:rPr>
          <w:bCs/>
          <w:sz w:val="22"/>
          <w:szCs w:val="22"/>
        </w:rPr>
        <w:t>Pirkimo iniciatorius          __________________           ___________                       ____________________</w:t>
      </w:r>
    </w:p>
    <w:p w:rsidR="001F286F" w:rsidRDefault="001F286F">
      <w:pPr>
        <w:rPr>
          <w:sz w:val="16"/>
          <w:szCs w:val="16"/>
        </w:rPr>
      </w:pPr>
      <w:r>
        <w:rPr>
          <w:sz w:val="22"/>
          <w:szCs w:val="22"/>
        </w:rPr>
        <w:t xml:space="preserve">                                           (</w:t>
      </w:r>
      <w:r>
        <w:rPr>
          <w:sz w:val="16"/>
          <w:szCs w:val="16"/>
        </w:rPr>
        <w:t>pareigos)                                                 (parašas)                                                     (vardas ir pavardė)</w:t>
      </w:r>
    </w:p>
    <w:p w:rsidR="001F286F" w:rsidRDefault="001F286F">
      <w:pPr>
        <w:rPr>
          <w:sz w:val="16"/>
          <w:szCs w:val="16"/>
        </w:rPr>
      </w:pPr>
    </w:p>
    <w:p w:rsidR="001F286F" w:rsidRDefault="001F286F">
      <w:pPr>
        <w:rPr>
          <w:sz w:val="16"/>
          <w:szCs w:val="16"/>
        </w:rPr>
      </w:pPr>
    </w:p>
    <w:p w:rsidR="001F286F" w:rsidRDefault="001F286F">
      <w:pPr>
        <w:rPr>
          <w:sz w:val="16"/>
          <w:szCs w:val="16"/>
        </w:rPr>
      </w:pPr>
    </w:p>
    <w:p w:rsidR="001F286F" w:rsidRDefault="001F286F">
      <w:pPr>
        <w:rPr>
          <w:sz w:val="16"/>
          <w:szCs w:val="16"/>
        </w:rPr>
      </w:pPr>
    </w:p>
    <w:p w:rsidR="001F286F" w:rsidRDefault="001F286F">
      <w:pPr>
        <w:rPr>
          <w:sz w:val="16"/>
          <w:szCs w:val="16"/>
        </w:rPr>
      </w:pPr>
    </w:p>
    <w:p w:rsidR="001F286F" w:rsidRDefault="001F286F">
      <w:pPr>
        <w:rPr>
          <w:sz w:val="16"/>
          <w:szCs w:val="16"/>
        </w:rPr>
      </w:pPr>
    </w:p>
    <w:p w:rsidR="001F286F" w:rsidRDefault="001F286F">
      <w:pPr>
        <w:rPr>
          <w:sz w:val="16"/>
          <w:szCs w:val="16"/>
        </w:rPr>
      </w:pPr>
    </w:p>
    <w:p w:rsidR="001F286F" w:rsidRDefault="001F286F">
      <w:pPr>
        <w:rPr>
          <w:sz w:val="16"/>
          <w:szCs w:val="16"/>
        </w:rPr>
      </w:pPr>
    </w:p>
    <w:p w:rsidR="001F286F" w:rsidRDefault="001F286F">
      <w:pPr>
        <w:rPr>
          <w:sz w:val="16"/>
          <w:szCs w:val="16"/>
        </w:rPr>
      </w:pPr>
    </w:p>
    <w:p w:rsidR="001F286F" w:rsidRDefault="001F286F">
      <w:pPr>
        <w:rPr>
          <w:sz w:val="16"/>
          <w:szCs w:val="16"/>
        </w:rPr>
      </w:pPr>
    </w:p>
    <w:p w:rsidR="001F286F" w:rsidRDefault="001F286F">
      <w:pPr>
        <w:rPr>
          <w:sz w:val="16"/>
          <w:szCs w:val="16"/>
        </w:rPr>
      </w:pPr>
    </w:p>
    <w:p w:rsidR="001F286F" w:rsidRDefault="001F286F">
      <w:pPr>
        <w:rPr>
          <w:sz w:val="16"/>
          <w:szCs w:val="16"/>
        </w:rPr>
      </w:pPr>
    </w:p>
    <w:p w:rsidR="001F286F" w:rsidRDefault="001F286F">
      <w:pPr>
        <w:rPr>
          <w:sz w:val="16"/>
          <w:szCs w:val="16"/>
        </w:rPr>
      </w:pPr>
    </w:p>
    <w:p w:rsidR="001F286F" w:rsidRDefault="001F286F">
      <w:pPr>
        <w:rPr>
          <w:sz w:val="16"/>
          <w:szCs w:val="16"/>
        </w:rPr>
      </w:pPr>
    </w:p>
    <w:p w:rsidR="001F286F" w:rsidRDefault="001F286F"/>
    <w:p w:rsidR="001F286F" w:rsidRDefault="001F286F">
      <w:pPr>
        <w:ind w:left="6379"/>
        <w:rPr>
          <w:sz w:val="22"/>
          <w:szCs w:val="22"/>
        </w:rPr>
      </w:pPr>
      <w:r>
        <w:rPr>
          <w:sz w:val="22"/>
          <w:szCs w:val="22"/>
        </w:rPr>
        <w:lastRenderedPageBreak/>
        <w:t>Panevėžio rajono savivaldybės administracijos viešųjų pirkimų organizavimo taisyklių</w:t>
      </w:r>
    </w:p>
    <w:p w:rsidR="001F286F" w:rsidRDefault="001F286F">
      <w:pPr>
        <w:ind w:left="6379"/>
        <w:rPr>
          <w:sz w:val="22"/>
          <w:szCs w:val="22"/>
        </w:rPr>
      </w:pPr>
      <w:r>
        <w:rPr>
          <w:sz w:val="22"/>
          <w:szCs w:val="22"/>
        </w:rPr>
        <w:t>5 priedas</w:t>
      </w:r>
    </w:p>
    <w:p w:rsidR="001F286F" w:rsidRDefault="001F286F">
      <w:pPr>
        <w:ind w:left="5670" w:firstLine="709"/>
        <w:rPr>
          <w:b/>
          <w:sz w:val="22"/>
          <w:szCs w:val="22"/>
        </w:rPr>
      </w:pPr>
    </w:p>
    <w:p w:rsidR="001F286F" w:rsidRDefault="001F286F">
      <w:pPr>
        <w:ind w:left="5670" w:firstLine="709"/>
        <w:rPr>
          <w:b/>
          <w:sz w:val="22"/>
          <w:szCs w:val="22"/>
        </w:rPr>
      </w:pPr>
    </w:p>
    <w:p w:rsidR="001F286F" w:rsidRDefault="001F286F">
      <w:pPr>
        <w:ind w:left="5670" w:firstLine="709"/>
        <w:rPr>
          <w:b/>
          <w:sz w:val="22"/>
          <w:szCs w:val="22"/>
        </w:rPr>
      </w:pPr>
    </w:p>
    <w:p w:rsidR="001F286F" w:rsidRDefault="001F286F">
      <w:pPr>
        <w:keepNext/>
        <w:ind w:left="5670" w:firstLine="709"/>
        <w:rPr>
          <w:sz w:val="22"/>
          <w:szCs w:val="22"/>
        </w:rPr>
      </w:pPr>
      <w:r>
        <w:rPr>
          <w:sz w:val="22"/>
          <w:szCs w:val="22"/>
        </w:rPr>
        <w:t xml:space="preserve">Panevėžio rajono savivaldybės </w:t>
      </w:r>
    </w:p>
    <w:p w:rsidR="001F286F" w:rsidRDefault="001F286F">
      <w:pPr>
        <w:keepNext/>
        <w:ind w:left="5670" w:firstLine="709"/>
        <w:rPr>
          <w:sz w:val="22"/>
          <w:szCs w:val="22"/>
        </w:rPr>
      </w:pPr>
      <w:r>
        <w:rPr>
          <w:sz w:val="22"/>
          <w:szCs w:val="22"/>
        </w:rPr>
        <w:t>administracijos ____________</w:t>
      </w:r>
    </w:p>
    <w:p w:rsidR="001F286F" w:rsidRDefault="001F286F">
      <w:pPr>
        <w:keepNext/>
        <w:ind w:left="5670" w:firstLine="709"/>
        <w:rPr>
          <w:sz w:val="22"/>
          <w:szCs w:val="22"/>
        </w:rPr>
      </w:pPr>
      <w:r>
        <w:rPr>
          <w:sz w:val="22"/>
          <w:szCs w:val="22"/>
        </w:rPr>
        <w:t xml:space="preserve">seniūnas </w:t>
      </w:r>
    </w:p>
    <w:p w:rsidR="001F286F" w:rsidRDefault="001F286F">
      <w:pPr>
        <w:keepNext/>
        <w:ind w:left="5670" w:firstLine="709"/>
        <w:rPr>
          <w:sz w:val="22"/>
          <w:szCs w:val="22"/>
        </w:rPr>
      </w:pPr>
      <w:r>
        <w:rPr>
          <w:sz w:val="22"/>
          <w:szCs w:val="22"/>
        </w:rPr>
        <w:t>______________________</w:t>
      </w:r>
    </w:p>
    <w:p w:rsidR="001F286F" w:rsidRDefault="001F286F">
      <w:pPr>
        <w:keepNext/>
        <w:ind w:left="5670" w:firstLine="709"/>
        <w:rPr>
          <w:sz w:val="22"/>
          <w:szCs w:val="22"/>
        </w:rPr>
      </w:pPr>
      <w:r>
        <w:rPr>
          <w:sz w:val="22"/>
          <w:szCs w:val="22"/>
        </w:rPr>
        <w:t xml:space="preserve">                (parašas) </w:t>
      </w:r>
    </w:p>
    <w:p w:rsidR="001F286F" w:rsidRDefault="001F286F">
      <w:pPr>
        <w:ind w:left="5670" w:firstLine="709"/>
        <w:rPr>
          <w:sz w:val="22"/>
          <w:szCs w:val="22"/>
        </w:rPr>
      </w:pPr>
      <w:r>
        <w:rPr>
          <w:sz w:val="22"/>
          <w:szCs w:val="22"/>
        </w:rPr>
        <w:t>________________________</w:t>
      </w:r>
    </w:p>
    <w:p w:rsidR="001F286F" w:rsidRDefault="001F286F">
      <w:pPr>
        <w:keepNext/>
        <w:ind w:left="5670" w:firstLine="709"/>
        <w:rPr>
          <w:sz w:val="22"/>
          <w:szCs w:val="22"/>
        </w:rPr>
      </w:pPr>
      <w:r>
        <w:rPr>
          <w:sz w:val="22"/>
          <w:szCs w:val="22"/>
        </w:rPr>
        <w:t xml:space="preserve">          (vardas ir pavardė)</w:t>
      </w:r>
    </w:p>
    <w:p w:rsidR="001F286F" w:rsidRDefault="001F286F">
      <w:pPr>
        <w:ind w:left="5670" w:firstLine="709"/>
        <w:rPr>
          <w:sz w:val="22"/>
          <w:szCs w:val="22"/>
        </w:rPr>
      </w:pPr>
      <w:r>
        <w:rPr>
          <w:sz w:val="22"/>
          <w:szCs w:val="22"/>
        </w:rPr>
        <w:t xml:space="preserve">         ______________ </w:t>
      </w:r>
    </w:p>
    <w:p w:rsidR="001F286F" w:rsidRDefault="001F286F">
      <w:pPr>
        <w:ind w:firstLine="709"/>
        <w:jc w:val="right"/>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t xml:space="preserve">               (data)                        </w:t>
      </w:r>
    </w:p>
    <w:p w:rsidR="001F286F" w:rsidRDefault="001F286F">
      <w:pPr>
        <w:ind w:firstLine="709"/>
        <w:rPr>
          <w:b/>
          <w:sz w:val="22"/>
          <w:szCs w:val="22"/>
        </w:rPr>
      </w:pPr>
    </w:p>
    <w:p w:rsidR="001F286F" w:rsidRDefault="001F286F">
      <w:pPr>
        <w:ind w:firstLine="709"/>
        <w:rPr>
          <w:b/>
          <w:sz w:val="22"/>
          <w:szCs w:val="22"/>
        </w:rPr>
      </w:pPr>
    </w:p>
    <w:p w:rsidR="001F286F" w:rsidRDefault="001F286F">
      <w:pPr>
        <w:ind w:firstLine="709"/>
        <w:jc w:val="center"/>
        <w:rPr>
          <w:b/>
          <w:sz w:val="22"/>
          <w:szCs w:val="22"/>
        </w:rPr>
      </w:pPr>
    </w:p>
    <w:p w:rsidR="001F286F" w:rsidRDefault="001F286F">
      <w:pPr>
        <w:ind w:firstLine="709"/>
        <w:jc w:val="center"/>
        <w:rPr>
          <w:b/>
          <w:sz w:val="22"/>
          <w:szCs w:val="22"/>
        </w:rPr>
      </w:pPr>
      <w:r>
        <w:rPr>
          <w:b/>
          <w:sz w:val="22"/>
          <w:szCs w:val="22"/>
        </w:rPr>
        <w:t xml:space="preserve">VIEŠOJO PIRKIMO PARAIŠKA </w:t>
      </w:r>
    </w:p>
    <w:p w:rsidR="001F286F" w:rsidRDefault="001F286F">
      <w:pPr>
        <w:ind w:firstLine="709"/>
        <w:rPr>
          <w:sz w:val="22"/>
          <w:szCs w:val="22"/>
        </w:rPr>
      </w:pPr>
    </w:p>
    <w:p w:rsidR="001F286F" w:rsidRDefault="001F286F">
      <w:pPr>
        <w:ind w:left="720" w:firstLine="709"/>
        <w:jc w:val="center"/>
        <w:rPr>
          <w:sz w:val="22"/>
          <w:szCs w:val="22"/>
        </w:rPr>
      </w:pPr>
      <w:r>
        <w:rPr>
          <w:sz w:val="22"/>
          <w:szCs w:val="22"/>
        </w:rPr>
        <w:t>____________________________________________________________                                    (Pirkimo iniciatoriaus pareigos, vardas ir pavardė)</w:t>
      </w:r>
    </w:p>
    <w:p w:rsidR="001F286F" w:rsidRDefault="001F286F">
      <w:pPr>
        <w:ind w:firstLine="709"/>
        <w:rPr>
          <w:sz w:val="22"/>
          <w:szCs w:val="22"/>
        </w:rPr>
      </w:pPr>
    </w:p>
    <w:p w:rsidR="001F286F" w:rsidRDefault="001F286F">
      <w:pPr>
        <w:ind w:firstLine="709"/>
        <w:rPr>
          <w:sz w:val="22"/>
          <w:szCs w:val="22"/>
        </w:rPr>
      </w:pPr>
      <w:r>
        <w:rPr>
          <w:sz w:val="22"/>
          <w:szCs w:val="22"/>
        </w:rPr>
        <w:t>prašo parinkti tiekėją ar vykdyti pirkimą.</w:t>
      </w:r>
    </w:p>
    <w:p w:rsidR="001F286F" w:rsidRDefault="001F286F">
      <w:pPr>
        <w:ind w:firstLine="709"/>
        <w:rPr>
          <w:sz w:val="22"/>
          <w:szCs w:val="22"/>
        </w:rPr>
      </w:pPr>
    </w:p>
    <w:p w:rsidR="001F286F" w:rsidRDefault="001F286F">
      <w:pPr>
        <w:ind w:firstLine="709"/>
        <w:rPr>
          <w:bCs/>
          <w:sz w:val="22"/>
          <w:szCs w:val="22"/>
        </w:rPr>
      </w:pPr>
      <w:r>
        <w:rPr>
          <w:bCs/>
          <w:sz w:val="22"/>
          <w:szCs w:val="22"/>
        </w:rPr>
        <w:t>Pirkimo iniciatoriaus pateikiama informacija:</w:t>
      </w:r>
    </w:p>
    <w:tbl>
      <w:tblPr>
        <w:tblW w:w="0" w:type="auto"/>
        <w:tblInd w:w="343" w:type="dxa"/>
        <w:tblLayout w:type="fixed"/>
        <w:tblLook w:val="0000" w:firstRow="0" w:lastRow="0" w:firstColumn="0" w:lastColumn="0" w:noHBand="0" w:noVBand="0"/>
      </w:tblPr>
      <w:tblGrid>
        <w:gridCol w:w="9744"/>
      </w:tblGrid>
      <w:tr w:rsidR="001F286F">
        <w:tc>
          <w:tcPr>
            <w:tcW w:w="9744" w:type="dxa"/>
            <w:shd w:val="clear" w:color="auto" w:fill="auto"/>
          </w:tcPr>
          <w:p w:rsidR="001F286F" w:rsidRDefault="001F286F">
            <w:pPr>
              <w:snapToGrid w:val="0"/>
              <w:ind w:firstLine="709"/>
              <w:jc w:val="center"/>
              <w:rPr>
                <w:sz w:val="22"/>
                <w:szCs w:val="22"/>
              </w:rPr>
            </w:pPr>
            <w:r>
              <w:rPr>
                <w:sz w:val="22"/>
                <w:szCs w:val="22"/>
              </w:rPr>
              <w:t>____________________________________________________________________________  _</w:t>
            </w:r>
          </w:p>
          <w:p w:rsidR="001F286F" w:rsidRDefault="001F286F">
            <w:pPr>
              <w:snapToGrid w:val="0"/>
              <w:ind w:firstLine="709"/>
              <w:jc w:val="center"/>
              <w:rPr>
                <w:sz w:val="22"/>
                <w:szCs w:val="22"/>
              </w:rPr>
            </w:pPr>
            <w:r>
              <w:rPr>
                <w:sz w:val="22"/>
                <w:szCs w:val="22"/>
              </w:rPr>
              <w:t>______________________________________________________________________________ (pirkimo objekto pavadinimas)</w:t>
            </w:r>
          </w:p>
          <w:p w:rsidR="001F286F" w:rsidRDefault="001F286F">
            <w:pPr>
              <w:snapToGrid w:val="0"/>
              <w:ind w:firstLine="709"/>
              <w:jc w:val="center"/>
              <w:rPr>
                <w:sz w:val="22"/>
                <w:szCs w:val="22"/>
              </w:rPr>
            </w:pPr>
          </w:p>
          <w:p w:rsidR="001F286F" w:rsidRDefault="001F286F">
            <w:pPr>
              <w:rPr>
                <w:sz w:val="22"/>
                <w:szCs w:val="22"/>
              </w:rPr>
            </w:pPr>
            <w:r>
              <w:rPr>
                <w:sz w:val="22"/>
                <w:szCs w:val="22"/>
              </w:rPr>
              <w:t xml:space="preserve">       Numatoma sutarties vertė         ____________   Lt </w:t>
            </w:r>
          </w:p>
          <w:p w:rsidR="001F286F" w:rsidRDefault="001F286F">
            <w:pPr>
              <w:ind w:firstLine="709"/>
              <w:rPr>
                <w:sz w:val="22"/>
                <w:szCs w:val="22"/>
              </w:rPr>
            </w:pPr>
            <w:r>
              <w:rPr>
                <w:sz w:val="22"/>
                <w:szCs w:val="22"/>
              </w:rPr>
              <w:t xml:space="preserve">                                            </w:t>
            </w:r>
          </w:p>
          <w:p w:rsidR="001F286F" w:rsidRDefault="001F286F">
            <w:pPr>
              <w:ind w:firstLine="709"/>
              <w:rPr>
                <w:sz w:val="22"/>
                <w:szCs w:val="22"/>
              </w:rPr>
            </w:pPr>
          </w:p>
          <w:p w:rsidR="001F286F" w:rsidRDefault="001F286F">
            <w:pPr>
              <w:ind w:firstLine="709"/>
              <w:rPr>
                <w:rStyle w:val="FontStyle19"/>
              </w:rPr>
            </w:pPr>
            <w:r>
              <w:rPr>
                <w:rStyle w:val="FontStyle19"/>
              </w:rPr>
              <w:t xml:space="preserve"> </w:t>
            </w:r>
          </w:p>
        </w:tc>
      </w:tr>
    </w:tbl>
    <w:p w:rsidR="001F286F" w:rsidRDefault="001F286F">
      <w:pPr>
        <w:ind w:firstLine="709"/>
      </w:pPr>
    </w:p>
    <w:tbl>
      <w:tblPr>
        <w:tblW w:w="0" w:type="auto"/>
        <w:tblInd w:w="343" w:type="dxa"/>
        <w:tblLayout w:type="fixed"/>
        <w:tblLook w:val="0000" w:firstRow="0" w:lastRow="0" w:firstColumn="0" w:lastColumn="0" w:noHBand="0" w:noVBand="0"/>
      </w:tblPr>
      <w:tblGrid>
        <w:gridCol w:w="9845"/>
      </w:tblGrid>
      <w:tr w:rsidR="001F286F">
        <w:trPr>
          <w:trHeight w:val="551"/>
        </w:trPr>
        <w:tc>
          <w:tcPr>
            <w:tcW w:w="9845" w:type="dxa"/>
            <w:shd w:val="clear" w:color="auto" w:fill="auto"/>
          </w:tcPr>
          <w:p w:rsidR="001F286F" w:rsidRDefault="001F286F">
            <w:pPr>
              <w:snapToGrid w:val="0"/>
              <w:rPr>
                <w:sz w:val="22"/>
                <w:szCs w:val="22"/>
              </w:rPr>
            </w:pPr>
            <w:r>
              <w:rPr>
                <w:sz w:val="22"/>
                <w:szCs w:val="22"/>
              </w:rPr>
              <w:t xml:space="preserve">      Pastabos ____________________________________________________________________________</w:t>
            </w:r>
          </w:p>
          <w:p w:rsidR="001F286F" w:rsidRDefault="001F286F">
            <w:pPr>
              <w:snapToGrid w:val="0"/>
              <w:rPr>
                <w:sz w:val="22"/>
                <w:szCs w:val="22"/>
              </w:rPr>
            </w:pPr>
          </w:p>
          <w:p w:rsidR="001F286F" w:rsidRDefault="001F286F">
            <w:pPr>
              <w:snapToGrid w:val="0"/>
              <w:rPr>
                <w:sz w:val="22"/>
                <w:szCs w:val="22"/>
              </w:rPr>
            </w:pPr>
            <w:r>
              <w:rPr>
                <w:sz w:val="22"/>
                <w:szCs w:val="22"/>
              </w:rPr>
              <w:t xml:space="preserve">   _____________________________________________________________________________________</w:t>
            </w:r>
          </w:p>
          <w:p w:rsidR="001F286F" w:rsidRDefault="001F286F">
            <w:pPr>
              <w:snapToGrid w:val="0"/>
              <w:rPr>
                <w:sz w:val="22"/>
                <w:szCs w:val="22"/>
              </w:rPr>
            </w:pPr>
          </w:p>
          <w:p w:rsidR="001F286F" w:rsidRDefault="001F286F">
            <w:pPr>
              <w:rPr>
                <w:sz w:val="22"/>
                <w:szCs w:val="22"/>
              </w:rPr>
            </w:pPr>
          </w:p>
        </w:tc>
      </w:tr>
    </w:tbl>
    <w:p w:rsidR="001F286F" w:rsidRDefault="001F286F"/>
    <w:p w:rsidR="001F286F" w:rsidRDefault="001F286F">
      <w:pPr>
        <w:rPr>
          <w:bCs/>
          <w:sz w:val="22"/>
          <w:szCs w:val="22"/>
        </w:rPr>
      </w:pPr>
    </w:p>
    <w:p w:rsidR="001F286F" w:rsidRDefault="001F286F">
      <w:pPr>
        <w:rPr>
          <w:bCs/>
          <w:sz w:val="22"/>
          <w:szCs w:val="22"/>
        </w:rPr>
      </w:pPr>
    </w:p>
    <w:p w:rsidR="001F286F" w:rsidRDefault="001F286F">
      <w:pPr>
        <w:rPr>
          <w:bCs/>
          <w:sz w:val="22"/>
          <w:szCs w:val="22"/>
        </w:rPr>
      </w:pPr>
      <w:r>
        <w:rPr>
          <w:bCs/>
          <w:sz w:val="22"/>
          <w:szCs w:val="22"/>
        </w:rPr>
        <w:t>Pirkimo iniciatorius          __________________           ___________                       ____________________</w:t>
      </w:r>
    </w:p>
    <w:p w:rsidR="001F286F" w:rsidRDefault="001F286F">
      <w:pPr>
        <w:rPr>
          <w:sz w:val="16"/>
          <w:szCs w:val="16"/>
        </w:rPr>
      </w:pPr>
      <w:r>
        <w:rPr>
          <w:sz w:val="22"/>
          <w:szCs w:val="22"/>
        </w:rPr>
        <w:t xml:space="preserve">                                           (</w:t>
      </w:r>
      <w:r>
        <w:rPr>
          <w:sz w:val="16"/>
          <w:szCs w:val="16"/>
        </w:rPr>
        <w:t>pareigos)                                                 (parašas)                                                     (vardas ir pavardė)</w:t>
      </w:r>
    </w:p>
    <w:p w:rsidR="001F286F" w:rsidRDefault="001F286F">
      <w:pPr>
        <w:ind w:firstLine="709"/>
      </w:pPr>
    </w:p>
    <w:sectPr w:rsidR="001F286F">
      <w:headerReference w:type="even" r:id="rId27"/>
      <w:headerReference w:type="default" r:id="rId28"/>
      <w:footerReference w:type="even" r:id="rId29"/>
      <w:footerReference w:type="default" r:id="rId30"/>
      <w:headerReference w:type="first" r:id="rId31"/>
      <w:footerReference w:type="first" r:id="rId32"/>
      <w:pgSz w:w="11906" w:h="16838"/>
      <w:pgMar w:top="1134" w:right="567" w:bottom="776" w:left="1701" w:header="720" w:footer="720" w:gutter="0"/>
      <w:cols w:space="1296"/>
      <w:docGrid w:linePitch="212" w:charSpace="-819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6F95" w:rsidRDefault="00D86F95">
      <w:r>
        <w:separator/>
      </w:r>
    </w:p>
  </w:endnote>
  <w:endnote w:type="continuationSeparator" w:id="0">
    <w:p w:rsidR="00D86F95" w:rsidRDefault="00D86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BA"/>
    <w:family w:val="swiss"/>
    <w:pitch w:val="variable"/>
    <w:sig w:usb0="E10022FF" w:usb1="C000E47F" w:usb2="00000029" w:usb3="00000000" w:csb0="000001D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86F" w:rsidRDefault="001F286F"/>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86F" w:rsidRDefault="001F286F"/>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86F" w:rsidRDefault="001F286F"/>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86F" w:rsidRDefault="001F286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86F" w:rsidRDefault="001F286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86F" w:rsidRDefault="001F286F"/>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86F" w:rsidRDefault="001F286F"/>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86F" w:rsidRDefault="001F286F">
    <w:pPr>
      <w:pStyle w:val="Pora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86F" w:rsidRDefault="001F286F"/>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86F" w:rsidRDefault="001F286F"/>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86F" w:rsidRDefault="001F286F">
    <w:pPr>
      <w:pStyle w:val="Pora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86F" w:rsidRDefault="001F286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6F95" w:rsidRDefault="00D86F95">
      <w:r>
        <w:separator/>
      </w:r>
    </w:p>
  </w:footnote>
  <w:footnote w:type="continuationSeparator" w:id="0">
    <w:p w:rsidR="00D86F95" w:rsidRDefault="00D86F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86F" w:rsidRDefault="001F286F">
    <w:pPr>
      <w:pStyle w:val="Antrats"/>
      <w:ind w:right="36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86F" w:rsidRDefault="001F286F">
    <w:pPr>
      <w:pStyle w:val="Antrats"/>
      <w:ind w:right="36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86F" w:rsidRDefault="001F286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86F" w:rsidRDefault="001F286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86F" w:rsidRDefault="001F286F"/>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86F" w:rsidRDefault="001F286F">
    <w:pPr>
      <w:pStyle w:val="Antrat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86F" w:rsidRDefault="001F286F"/>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86F" w:rsidRDefault="001F286F"/>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86F" w:rsidRDefault="001F286F">
    <w:pPr>
      <w:pStyle w:val="Antrats"/>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86F" w:rsidRDefault="001F286F"/>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86F" w:rsidRDefault="001F286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1080"/>
        </w:tabs>
        <w:ind w:left="1080" w:hanging="1080"/>
      </w:p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FE"/>
    <w:rsid w:val="00186126"/>
    <w:rsid w:val="001F286F"/>
    <w:rsid w:val="00292BF7"/>
    <w:rsid w:val="00610E97"/>
    <w:rsid w:val="006860A0"/>
    <w:rsid w:val="006F3DF2"/>
    <w:rsid w:val="008F0BB3"/>
    <w:rsid w:val="00907FFE"/>
    <w:rsid w:val="00A46910"/>
    <w:rsid w:val="00AD69C1"/>
    <w:rsid w:val="00D86F95"/>
    <w:rsid w:val="00E36D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widowControl w:val="0"/>
      <w:suppressAutoHyphens/>
    </w:pPr>
    <w:rPr>
      <w:rFonts w:eastAsia="SimSun" w:cs="Mangal"/>
      <w:kern w:val="1"/>
      <w:sz w:val="24"/>
      <w:szCs w:val="24"/>
      <w:lang w:eastAsia="hi-IN" w:bidi="hi-IN"/>
    </w:rPr>
  </w:style>
  <w:style w:type="character" w:default="1" w:styleId="Numatytasispastraiposriftas">
    <w:name w:val="Default Paragraph Font"/>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Numatytasispastraiposriftas2">
    <w:name w:val="Numatytasis pastraipos šriftas2"/>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Numatytasispastraiposriftas1">
    <w:name w:val="Numatytasis pastraipos šriftas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DefaultParagraphFont">
    <w:name w:val="Default Paragraph Font"/>
  </w:style>
  <w:style w:type="character" w:styleId="Puslapionumeris">
    <w:name w:val="page number"/>
    <w:basedOn w:val="DefaultParagraphFont"/>
  </w:style>
  <w:style w:type="character" w:customStyle="1" w:styleId="FontStyle19">
    <w:name w:val="Font Style19"/>
    <w:rPr>
      <w:rFonts w:ascii="Times New Roman" w:hAnsi="Times New Roman" w:cs="Times New Roman"/>
      <w:sz w:val="22"/>
      <w:szCs w:val="22"/>
    </w:rPr>
  </w:style>
  <w:style w:type="character" w:styleId="Hipersaitas">
    <w:name w:val="Hyperlink"/>
    <w:rPr>
      <w:color w:val="0000FF"/>
      <w:u w:val="single"/>
    </w:rPr>
  </w:style>
  <w:style w:type="character" w:customStyle="1" w:styleId="FontStyle16">
    <w:name w:val="Font Style16"/>
    <w:rPr>
      <w:rFonts w:ascii="Times New Roman" w:hAnsi="Times New Roman" w:cs="Times New Roman"/>
      <w:b/>
      <w:bCs/>
      <w:sz w:val="22"/>
      <w:szCs w:val="22"/>
    </w:rPr>
  </w:style>
  <w:style w:type="character" w:customStyle="1" w:styleId="DebesliotekstasDiagrama">
    <w:name w:val="Debesėlio tekstas Diagrama"/>
    <w:rPr>
      <w:rFonts w:ascii="Segoe UI" w:eastAsia="SimSun" w:hAnsi="Segoe UI" w:cs="Mangal"/>
      <w:kern w:val="1"/>
      <w:sz w:val="18"/>
      <w:szCs w:val="16"/>
      <w:lang w:eastAsia="hi-IN" w:bidi="hi-IN"/>
    </w:rPr>
  </w:style>
  <w:style w:type="paragraph" w:customStyle="1" w:styleId="Antrat3">
    <w:name w:val="Antraštė3"/>
    <w:basedOn w:val="prastasis"/>
    <w:next w:val="Pagrindinistekstas"/>
    <w:pPr>
      <w:keepNext/>
      <w:spacing w:before="240" w:after="120"/>
    </w:pPr>
    <w:rPr>
      <w:rFonts w:ascii="Arial" w:eastAsia="Microsoft YaHei" w:hAnsi="Arial"/>
      <w:sz w:val="28"/>
      <w:szCs w:val="28"/>
    </w:rPr>
  </w:style>
  <w:style w:type="paragraph" w:styleId="Pagrindinistekstas">
    <w:name w:val="Body Text"/>
    <w:basedOn w:val="prastasis"/>
    <w:pPr>
      <w:spacing w:after="120"/>
    </w:pPr>
  </w:style>
  <w:style w:type="paragraph" w:styleId="Sraas">
    <w:name w:val="List"/>
    <w:basedOn w:val="Pagrindinistekstas"/>
  </w:style>
  <w:style w:type="paragraph" w:customStyle="1" w:styleId="Pavadinimas3">
    <w:name w:val="Pavadinimas3"/>
    <w:basedOn w:val="prastasis"/>
    <w:pPr>
      <w:suppressLineNumbers/>
      <w:spacing w:before="120" w:after="120"/>
    </w:pPr>
    <w:rPr>
      <w:i/>
      <w:iCs/>
    </w:rPr>
  </w:style>
  <w:style w:type="paragraph" w:customStyle="1" w:styleId="Rodykl">
    <w:name w:val="Rodyklė"/>
    <w:basedOn w:val="prastasis"/>
    <w:pPr>
      <w:suppressLineNumbers/>
    </w:pPr>
  </w:style>
  <w:style w:type="paragraph" w:customStyle="1" w:styleId="Antrat2">
    <w:name w:val="Antraštė2"/>
    <w:basedOn w:val="prastasis"/>
    <w:next w:val="Pagrindinistekstas"/>
    <w:pPr>
      <w:keepNext/>
      <w:spacing w:before="240" w:after="120"/>
    </w:pPr>
    <w:rPr>
      <w:rFonts w:ascii="Arial" w:eastAsia="Microsoft YaHei" w:hAnsi="Arial"/>
      <w:sz w:val="28"/>
      <w:szCs w:val="28"/>
    </w:rPr>
  </w:style>
  <w:style w:type="paragraph" w:customStyle="1" w:styleId="Pavadinimas2">
    <w:name w:val="Pavadinimas2"/>
    <w:basedOn w:val="prastasis"/>
    <w:pPr>
      <w:suppressLineNumbers/>
      <w:spacing w:before="120" w:after="120"/>
    </w:pPr>
    <w:rPr>
      <w:i/>
      <w:iCs/>
    </w:rPr>
  </w:style>
  <w:style w:type="paragraph" w:customStyle="1" w:styleId="Antrat1">
    <w:name w:val="Antraštė1"/>
    <w:basedOn w:val="prastasis"/>
    <w:next w:val="Pagrindinistekstas"/>
    <w:pPr>
      <w:keepNext/>
      <w:spacing w:before="240" w:after="120"/>
    </w:pPr>
    <w:rPr>
      <w:rFonts w:ascii="Arial" w:eastAsia="Microsoft YaHei" w:hAnsi="Arial"/>
      <w:sz w:val="28"/>
      <w:szCs w:val="28"/>
    </w:rPr>
  </w:style>
  <w:style w:type="paragraph" w:customStyle="1" w:styleId="Pavadinimas1">
    <w:name w:val="Pavadinimas1"/>
    <w:basedOn w:val="prastasis"/>
    <w:pPr>
      <w:suppressLineNumbers/>
      <w:spacing w:before="120" w:after="120"/>
    </w:pPr>
    <w:rPr>
      <w:i/>
      <w:iCs/>
    </w:rPr>
  </w:style>
  <w:style w:type="paragraph" w:styleId="Pavadinimas">
    <w:name w:val="Title"/>
    <w:basedOn w:val="Antrat1"/>
    <w:next w:val="Paantrat"/>
    <w:qFormat/>
  </w:style>
  <w:style w:type="paragraph" w:styleId="Paantrat">
    <w:name w:val="Paantraštė"/>
    <w:basedOn w:val="Antrat1"/>
    <w:next w:val="Pagrindinistekstas"/>
    <w:qFormat/>
    <w:pPr>
      <w:jc w:val="center"/>
    </w:pPr>
    <w:rPr>
      <w:i/>
      <w:iCs/>
    </w:rPr>
  </w:style>
  <w:style w:type="paragraph" w:styleId="Antrats">
    <w:name w:val="header"/>
    <w:basedOn w:val="prastasis"/>
    <w:pPr>
      <w:tabs>
        <w:tab w:val="center" w:pos="4320"/>
        <w:tab w:val="right" w:pos="8640"/>
      </w:tabs>
    </w:pPr>
  </w:style>
  <w:style w:type="paragraph" w:customStyle="1" w:styleId="Bodytext">
    <w:name w:val="Body text"/>
    <w:basedOn w:val="prastasis"/>
    <w:pPr>
      <w:autoSpaceDE w:val="0"/>
      <w:spacing w:line="288" w:lineRule="auto"/>
      <w:ind w:firstLine="312"/>
      <w:jc w:val="both"/>
      <w:textAlignment w:val="center"/>
    </w:pPr>
    <w:rPr>
      <w:color w:val="000000"/>
    </w:rPr>
  </w:style>
  <w:style w:type="paragraph" w:customStyle="1" w:styleId="Style2">
    <w:name w:val="Style2"/>
    <w:basedOn w:val="prastasis"/>
    <w:pPr>
      <w:autoSpaceDE w:val="0"/>
      <w:spacing w:line="275" w:lineRule="exact"/>
      <w:jc w:val="both"/>
    </w:pPr>
    <w:rPr>
      <w:lang w:val="en-US"/>
    </w:rPr>
  </w:style>
  <w:style w:type="paragraph" w:customStyle="1" w:styleId="Style4">
    <w:name w:val="Style4"/>
    <w:basedOn w:val="prastasis"/>
    <w:pPr>
      <w:autoSpaceDE w:val="0"/>
      <w:jc w:val="center"/>
    </w:pPr>
    <w:rPr>
      <w:lang w:val="en-US"/>
    </w:rPr>
  </w:style>
  <w:style w:type="paragraph" w:customStyle="1" w:styleId="Hyperlink1">
    <w:name w:val="Hyperlink1"/>
    <w:basedOn w:val="prastasis"/>
    <w:pPr>
      <w:autoSpaceDE w:val="0"/>
      <w:spacing w:line="288" w:lineRule="auto"/>
      <w:ind w:firstLine="312"/>
      <w:jc w:val="both"/>
      <w:textAlignment w:val="center"/>
    </w:pPr>
    <w:rPr>
      <w:color w:val="000000"/>
      <w:lang w:val="en-US"/>
    </w:rPr>
  </w:style>
  <w:style w:type="paragraph" w:styleId="Porat">
    <w:name w:val="footer"/>
    <w:basedOn w:val="prastasis"/>
    <w:pPr>
      <w:tabs>
        <w:tab w:val="center" w:pos="4320"/>
        <w:tab w:val="right" w:pos="8640"/>
      </w:tabs>
    </w:pPr>
  </w:style>
  <w:style w:type="paragraph" w:customStyle="1" w:styleId="Linija">
    <w:name w:val="Linija"/>
    <w:basedOn w:val="prastasis"/>
    <w:pPr>
      <w:autoSpaceDE w:val="0"/>
      <w:spacing w:line="288" w:lineRule="auto"/>
      <w:jc w:val="center"/>
      <w:textAlignment w:val="center"/>
    </w:pPr>
    <w:rPr>
      <w:color w:val="000000"/>
      <w:sz w:val="12"/>
      <w:szCs w:val="12"/>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Kadroturinys">
    <w:name w:val="Kadro turinys"/>
    <w:basedOn w:val="Pagrindinistekstas"/>
  </w:style>
  <w:style w:type="paragraph" w:styleId="Debesliotekstas">
    <w:name w:val="Balloon Text"/>
    <w:basedOn w:val="prastasis"/>
    <w:rPr>
      <w:rFonts w:ascii="Segoe UI" w:hAnsi="Segoe UI"/>
      <w:sz w:val="18"/>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widowControl w:val="0"/>
      <w:suppressAutoHyphens/>
    </w:pPr>
    <w:rPr>
      <w:rFonts w:eastAsia="SimSun" w:cs="Mangal"/>
      <w:kern w:val="1"/>
      <w:sz w:val="24"/>
      <w:szCs w:val="24"/>
      <w:lang w:eastAsia="hi-IN" w:bidi="hi-IN"/>
    </w:rPr>
  </w:style>
  <w:style w:type="character" w:default="1" w:styleId="Numatytasispastraiposriftas">
    <w:name w:val="Default Paragraph Font"/>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Numatytasispastraiposriftas2">
    <w:name w:val="Numatytasis pastraipos šriftas2"/>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Numatytasispastraiposriftas1">
    <w:name w:val="Numatytasis pastraipos šriftas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DefaultParagraphFont">
    <w:name w:val="Default Paragraph Font"/>
  </w:style>
  <w:style w:type="character" w:styleId="Puslapionumeris">
    <w:name w:val="page number"/>
    <w:basedOn w:val="DefaultParagraphFont"/>
  </w:style>
  <w:style w:type="character" w:customStyle="1" w:styleId="FontStyle19">
    <w:name w:val="Font Style19"/>
    <w:rPr>
      <w:rFonts w:ascii="Times New Roman" w:hAnsi="Times New Roman" w:cs="Times New Roman"/>
      <w:sz w:val="22"/>
      <w:szCs w:val="22"/>
    </w:rPr>
  </w:style>
  <w:style w:type="character" w:styleId="Hipersaitas">
    <w:name w:val="Hyperlink"/>
    <w:rPr>
      <w:color w:val="0000FF"/>
      <w:u w:val="single"/>
    </w:rPr>
  </w:style>
  <w:style w:type="character" w:customStyle="1" w:styleId="FontStyle16">
    <w:name w:val="Font Style16"/>
    <w:rPr>
      <w:rFonts w:ascii="Times New Roman" w:hAnsi="Times New Roman" w:cs="Times New Roman"/>
      <w:b/>
      <w:bCs/>
      <w:sz w:val="22"/>
      <w:szCs w:val="22"/>
    </w:rPr>
  </w:style>
  <w:style w:type="character" w:customStyle="1" w:styleId="DebesliotekstasDiagrama">
    <w:name w:val="Debesėlio tekstas Diagrama"/>
    <w:rPr>
      <w:rFonts w:ascii="Segoe UI" w:eastAsia="SimSun" w:hAnsi="Segoe UI" w:cs="Mangal"/>
      <w:kern w:val="1"/>
      <w:sz w:val="18"/>
      <w:szCs w:val="16"/>
      <w:lang w:eastAsia="hi-IN" w:bidi="hi-IN"/>
    </w:rPr>
  </w:style>
  <w:style w:type="paragraph" w:customStyle="1" w:styleId="Antrat3">
    <w:name w:val="Antraštė3"/>
    <w:basedOn w:val="prastasis"/>
    <w:next w:val="Pagrindinistekstas"/>
    <w:pPr>
      <w:keepNext/>
      <w:spacing w:before="240" w:after="120"/>
    </w:pPr>
    <w:rPr>
      <w:rFonts w:ascii="Arial" w:eastAsia="Microsoft YaHei" w:hAnsi="Arial"/>
      <w:sz w:val="28"/>
      <w:szCs w:val="28"/>
    </w:rPr>
  </w:style>
  <w:style w:type="paragraph" w:styleId="Pagrindinistekstas">
    <w:name w:val="Body Text"/>
    <w:basedOn w:val="prastasis"/>
    <w:pPr>
      <w:spacing w:after="120"/>
    </w:pPr>
  </w:style>
  <w:style w:type="paragraph" w:styleId="Sraas">
    <w:name w:val="List"/>
    <w:basedOn w:val="Pagrindinistekstas"/>
  </w:style>
  <w:style w:type="paragraph" w:customStyle="1" w:styleId="Pavadinimas3">
    <w:name w:val="Pavadinimas3"/>
    <w:basedOn w:val="prastasis"/>
    <w:pPr>
      <w:suppressLineNumbers/>
      <w:spacing w:before="120" w:after="120"/>
    </w:pPr>
    <w:rPr>
      <w:i/>
      <w:iCs/>
    </w:rPr>
  </w:style>
  <w:style w:type="paragraph" w:customStyle="1" w:styleId="Rodykl">
    <w:name w:val="Rodyklė"/>
    <w:basedOn w:val="prastasis"/>
    <w:pPr>
      <w:suppressLineNumbers/>
    </w:pPr>
  </w:style>
  <w:style w:type="paragraph" w:customStyle="1" w:styleId="Antrat2">
    <w:name w:val="Antraštė2"/>
    <w:basedOn w:val="prastasis"/>
    <w:next w:val="Pagrindinistekstas"/>
    <w:pPr>
      <w:keepNext/>
      <w:spacing w:before="240" w:after="120"/>
    </w:pPr>
    <w:rPr>
      <w:rFonts w:ascii="Arial" w:eastAsia="Microsoft YaHei" w:hAnsi="Arial"/>
      <w:sz w:val="28"/>
      <w:szCs w:val="28"/>
    </w:rPr>
  </w:style>
  <w:style w:type="paragraph" w:customStyle="1" w:styleId="Pavadinimas2">
    <w:name w:val="Pavadinimas2"/>
    <w:basedOn w:val="prastasis"/>
    <w:pPr>
      <w:suppressLineNumbers/>
      <w:spacing w:before="120" w:after="120"/>
    </w:pPr>
    <w:rPr>
      <w:i/>
      <w:iCs/>
    </w:rPr>
  </w:style>
  <w:style w:type="paragraph" w:customStyle="1" w:styleId="Antrat1">
    <w:name w:val="Antraštė1"/>
    <w:basedOn w:val="prastasis"/>
    <w:next w:val="Pagrindinistekstas"/>
    <w:pPr>
      <w:keepNext/>
      <w:spacing w:before="240" w:after="120"/>
    </w:pPr>
    <w:rPr>
      <w:rFonts w:ascii="Arial" w:eastAsia="Microsoft YaHei" w:hAnsi="Arial"/>
      <w:sz w:val="28"/>
      <w:szCs w:val="28"/>
    </w:rPr>
  </w:style>
  <w:style w:type="paragraph" w:customStyle="1" w:styleId="Pavadinimas1">
    <w:name w:val="Pavadinimas1"/>
    <w:basedOn w:val="prastasis"/>
    <w:pPr>
      <w:suppressLineNumbers/>
      <w:spacing w:before="120" w:after="120"/>
    </w:pPr>
    <w:rPr>
      <w:i/>
      <w:iCs/>
    </w:rPr>
  </w:style>
  <w:style w:type="paragraph" w:styleId="Pavadinimas">
    <w:name w:val="Title"/>
    <w:basedOn w:val="Antrat1"/>
    <w:next w:val="Paantrat"/>
    <w:qFormat/>
  </w:style>
  <w:style w:type="paragraph" w:styleId="Paantrat">
    <w:name w:val="Paantraštė"/>
    <w:basedOn w:val="Antrat1"/>
    <w:next w:val="Pagrindinistekstas"/>
    <w:qFormat/>
    <w:pPr>
      <w:jc w:val="center"/>
    </w:pPr>
    <w:rPr>
      <w:i/>
      <w:iCs/>
    </w:rPr>
  </w:style>
  <w:style w:type="paragraph" w:styleId="Antrats">
    <w:name w:val="header"/>
    <w:basedOn w:val="prastasis"/>
    <w:pPr>
      <w:tabs>
        <w:tab w:val="center" w:pos="4320"/>
        <w:tab w:val="right" w:pos="8640"/>
      </w:tabs>
    </w:pPr>
  </w:style>
  <w:style w:type="paragraph" w:customStyle="1" w:styleId="Bodytext">
    <w:name w:val="Body text"/>
    <w:basedOn w:val="prastasis"/>
    <w:pPr>
      <w:autoSpaceDE w:val="0"/>
      <w:spacing w:line="288" w:lineRule="auto"/>
      <w:ind w:firstLine="312"/>
      <w:jc w:val="both"/>
      <w:textAlignment w:val="center"/>
    </w:pPr>
    <w:rPr>
      <w:color w:val="000000"/>
    </w:rPr>
  </w:style>
  <w:style w:type="paragraph" w:customStyle="1" w:styleId="Style2">
    <w:name w:val="Style2"/>
    <w:basedOn w:val="prastasis"/>
    <w:pPr>
      <w:autoSpaceDE w:val="0"/>
      <w:spacing w:line="275" w:lineRule="exact"/>
      <w:jc w:val="both"/>
    </w:pPr>
    <w:rPr>
      <w:lang w:val="en-US"/>
    </w:rPr>
  </w:style>
  <w:style w:type="paragraph" w:customStyle="1" w:styleId="Style4">
    <w:name w:val="Style4"/>
    <w:basedOn w:val="prastasis"/>
    <w:pPr>
      <w:autoSpaceDE w:val="0"/>
      <w:jc w:val="center"/>
    </w:pPr>
    <w:rPr>
      <w:lang w:val="en-US"/>
    </w:rPr>
  </w:style>
  <w:style w:type="paragraph" w:customStyle="1" w:styleId="Hyperlink1">
    <w:name w:val="Hyperlink1"/>
    <w:basedOn w:val="prastasis"/>
    <w:pPr>
      <w:autoSpaceDE w:val="0"/>
      <w:spacing w:line="288" w:lineRule="auto"/>
      <w:ind w:firstLine="312"/>
      <w:jc w:val="both"/>
      <w:textAlignment w:val="center"/>
    </w:pPr>
    <w:rPr>
      <w:color w:val="000000"/>
      <w:lang w:val="en-US"/>
    </w:rPr>
  </w:style>
  <w:style w:type="paragraph" w:styleId="Porat">
    <w:name w:val="footer"/>
    <w:basedOn w:val="prastasis"/>
    <w:pPr>
      <w:tabs>
        <w:tab w:val="center" w:pos="4320"/>
        <w:tab w:val="right" w:pos="8640"/>
      </w:tabs>
    </w:pPr>
  </w:style>
  <w:style w:type="paragraph" w:customStyle="1" w:styleId="Linija">
    <w:name w:val="Linija"/>
    <w:basedOn w:val="prastasis"/>
    <w:pPr>
      <w:autoSpaceDE w:val="0"/>
      <w:spacing w:line="288" w:lineRule="auto"/>
      <w:jc w:val="center"/>
      <w:textAlignment w:val="center"/>
    </w:pPr>
    <w:rPr>
      <w:color w:val="000000"/>
      <w:sz w:val="12"/>
      <w:szCs w:val="12"/>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Kadroturinys">
    <w:name w:val="Kadro turinys"/>
    <w:basedOn w:val="Pagrindinistekstas"/>
  </w:style>
  <w:style w:type="paragraph" w:styleId="Debesliotekstas">
    <w:name w:val="Balloon Text"/>
    <w:basedOn w:val="prastasis"/>
    <w:rPr>
      <w:rFonts w:ascii="Segoe UI" w:hAnsi="Segoe UI"/>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evezys.lt/" TargetMode="External"/><Relationship Id="rId13" Type="http://schemas.openxmlformats.org/officeDocument/2006/relationships/header" Target="header2.xml"/><Relationship Id="rId18" Type="http://schemas.openxmlformats.org/officeDocument/2006/relationships/footer" Target="footer5.xml"/><Relationship Id="rId26" Type="http://schemas.openxmlformats.org/officeDocument/2006/relationships/footer" Target="footer9.xml"/><Relationship Id="rId3" Type="http://schemas.microsoft.com/office/2007/relationships/stylesWithEffects" Target="stylesWithEffects.xml"/><Relationship Id="rId21" Type="http://schemas.openxmlformats.org/officeDocument/2006/relationships/header" Target="header6.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8.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oter" Target="footer6.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7.xml"/><Relationship Id="rId28" Type="http://schemas.openxmlformats.org/officeDocument/2006/relationships/header" Target="header10.xm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yperlink" Target="http://www.vpt.lt/" TargetMode="Externa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header" Target="header9.xml"/><Relationship Id="rId30" Type="http://schemas.openxmlformats.org/officeDocument/2006/relationships/footer" Target="footer1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15704</Words>
  <Characters>8952</Characters>
  <Application>Microsoft Office Word</Application>
  <DocSecurity>0</DocSecurity>
  <Lines>74</Lines>
  <Paragraphs>49</Paragraphs>
  <ScaleCrop>false</ScaleCrop>
  <HeadingPairs>
    <vt:vector size="2" baseType="variant">
      <vt:variant>
        <vt:lpstr>Pavadinimas</vt:lpstr>
      </vt:variant>
      <vt:variant>
        <vt:i4>1</vt:i4>
      </vt:variant>
    </vt:vector>
  </HeadingPairs>
  <TitlesOfParts>
    <vt:vector size="1" baseType="lpstr">
      <vt:lpstr>geras</vt:lpstr>
    </vt:vector>
  </TitlesOfParts>
  <Company>Hewlett-Packard Company</Company>
  <LinksUpToDate>false</LinksUpToDate>
  <CharactersWithSpaces>24607</CharactersWithSpaces>
  <SharedDoc>false</SharedDoc>
  <HLinks>
    <vt:vector size="12" baseType="variant">
      <vt:variant>
        <vt:i4>6946938</vt:i4>
      </vt:variant>
      <vt:variant>
        <vt:i4>3</vt:i4>
      </vt:variant>
      <vt:variant>
        <vt:i4>0</vt:i4>
      </vt:variant>
      <vt:variant>
        <vt:i4>5</vt:i4>
      </vt:variant>
      <vt:variant>
        <vt:lpwstr>http://www.vpt.lt/</vt:lpwstr>
      </vt:variant>
      <vt:variant>
        <vt:lpwstr/>
      </vt:variant>
      <vt:variant>
        <vt:i4>589842</vt:i4>
      </vt:variant>
      <vt:variant>
        <vt:i4>0</vt:i4>
      </vt:variant>
      <vt:variant>
        <vt:i4>0</vt:i4>
      </vt:variant>
      <vt:variant>
        <vt:i4>5</vt:i4>
      </vt:variant>
      <vt:variant>
        <vt:lpwstr>http://www.panevezys.lt/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geras</dc:title>
  <dc:creator>Virginija Jurkstiene</dc:creator>
  <cp:lastModifiedBy>Virginija Jurkstiene</cp:lastModifiedBy>
  <cp:revision>2</cp:revision>
  <cp:lastPrinted>2014-01-14T12:20:00Z</cp:lastPrinted>
  <dcterms:created xsi:type="dcterms:W3CDTF">2014-03-14T12:26:00Z</dcterms:created>
  <dcterms:modified xsi:type="dcterms:W3CDTF">2014-03-14T12:26:00Z</dcterms:modified>
</cp:coreProperties>
</file>