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1270B2" w:rsidRPr="001270B2" w:rsidRDefault="00AC4CE6" w:rsidP="001270B2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1270B2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>DĖL PANEVĖŽIO R. KREKENAVOS MYKOLO ANTANAIČIO GIMNAZIJOS, PANEVĖŽIO R. PAĮSTRIO JUOZO ZIKARO GIMNAZIJOS,</w:t>
      </w:r>
    </w:p>
    <w:p w:rsidR="001270B2" w:rsidRPr="001270B2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 xml:space="preserve"> PANEVĖŽIO R. PAŽAGIENIŲ MOKYKLOS-DARŽELIO IR PANEVĖŽIO R. DEMBAVOS LOPŠELIO-DARŽELIO „SMALSUTIS“ NUOSTATŲ PATVIRTINIMO</w:t>
      </w:r>
    </w:p>
    <w:p w:rsidR="00AC4CE6" w:rsidRDefault="00AC4CE6" w:rsidP="00C82CFE">
      <w:pPr>
        <w:jc w:val="center"/>
        <w:outlineLvl w:val="0"/>
        <w:rPr>
          <w:b/>
          <w:bCs/>
          <w:sz w:val="24"/>
          <w:szCs w:val="24"/>
        </w:rPr>
      </w:pPr>
    </w:p>
    <w:p w:rsidR="001270B2" w:rsidRPr="008728D8" w:rsidRDefault="001270B2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1270B2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lapkričio</w:t>
      </w:r>
      <w:r w:rsidR="00CA13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Default="00AC4CE6" w:rsidP="00C82CFE">
      <w:pPr>
        <w:rPr>
          <w:sz w:val="24"/>
          <w:szCs w:val="24"/>
        </w:rPr>
      </w:pPr>
    </w:p>
    <w:p w:rsidR="00CF2128" w:rsidRPr="001675ED" w:rsidRDefault="00CF2128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>Nuostatų, įstatų ar statutų įforminimo reikalavimais, patvirtintais 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 xml:space="preserve">. Panevėžio r. </w:t>
      </w:r>
      <w:r w:rsidR="00025B19">
        <w:rPr>
          <w:sz w:val="24"/>
          <w:szCs w:val="24"/>
        </w:rPr>
        <w:t>Krekenavos Mykolo Antanaičio gimnazijos</w:t>
      </w:r>
      <w:r w:rsidRPr="00A31360"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</w:t>
      </w:r>
      <w:r w:rsidR="00025B19">
        <w:rPr>
          <w:sz w:val="24"/>
          <w:szCs w:val="24"/>
        </w:rPr>
        <w:t>evėžio r. Paįstrio Juozo Zikaro gimnazijos</w:t>
      </w:r>
      <w:r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="00025B19">
        <w:rPr>
          <w:sz w:val="24"/>
          <w:szCs w:val="24"/>
        </w:rPr>
        <w:t>;</w:t>
      </w:r>
    </w:p>
    <w:p w:rsidR="00025B19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Panevėžio r. Pažagienių </w:t>
      </w:r>
      <w:proofErr w:type="spellStart"/>
      <w:r>
        <w:rPr>
          <w:sz w:val="24"/>
          <w:szCs w:val="24"/>
        </w:rPr>
        <w:t>mokyklos-darželio</w:t>
      </w:r>
      <w:proofErr w:type="spellEnd"/>
      <w:r>
        <w:rPr>
          <w:sz w:val="24"/>
          <w:szCs w:val="24"/>
        </w:rPr>
        <w:t xml:space="preserve"> nuostatų (pridedama);</w:t>
      </w:r>
    </w:p>
    <w:p w:rsidR="00025B19" w:rsidRPr="00A31360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Panevėžio r.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lopšelio-darželio nuostatų (pridedama).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3923DA" w:rsidRDefault="00AF3160" w:rsidP="00AF316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AC4CE6" w:rsidRPr="00A31360">
        <w:rPr>
          <w:sz w:val="24"/>
          <w:szCs w:val="24"/>
        </w:rPr>
        <w:t xml:space="preserve"> punkte išvardytų mokyklų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 2020 m. rugpjūčio 20 d. sprendimo Nr. T-202</w:t>
      </w:r>
      <w:r w:rsidR="003923DA" w:rsidRPr="00A31360">
        <w:rPr>
          <w:sz w:val="24"/>
          <w:szCs w:val="24"/>
        </w:rPr>
        <w:t xml:space="preserve"> „Dėl Panevėžio rajono </w:t>
      </w:r>
      <w:r w:rsidR="00CA137E">
        <w:rPr>
          <w:sz w:val="24"/>
          <w:szCs w:val="24"/>
        </w:rPr>
        <w:t>Smilgių gimnazijos pavadinimo pakeitimo ir švietimo įstaigų nuostatų patvirtinimo“</w:t>
      </w:r>
      <w:r w:rsidR="003923DA" w:rsidRPr="00A31360">
        <w:rPr>
          <w:sz w:val="24"/>
          <w:szCs w:val="24"/>
        </w:rPr>
        <w:t xml:space="preserve"> 2</w:t>
      </w:r>
      <w:r w:rsidR="00A5049B">
        <w:rPr>
          <w:sz w:val="24"/>
          <w:szCs w:val="24"/>
        </w:rPr>
        <w:t>.3</w:t>
      </w:r>
      <w:r w:rsidR="000B759D">
        <w:rPr>
          <w:sz w:val="24"/>
          <w:szCs w:val="24"/>
        </w:rPr>
        <w:t>, 2.6, 2.14 ir 2.20</w:t>
      </w:r>
      <w:r w:rsidR="00CA137E">
        <w:rPr>
          <w:sz w:val="24"/>
          <w:szCs w:val="24"/>
        </w:rPr>
        <w:t xml:space="preserve"> papunkčius</w:t>
      </w:r>
      <w:r>
        <w:rPr>
          <w:sz w:val="24"/>
          <w:szCs w:val="24"/>
        </w:rPr>
        <w:t>.</w:t>
      </w:r>
    </w:p>
    <w:p w:rsidR="00AC4CE6" w:rsidRPr="00A31360" w:rsidRDefault="00AF3160" w:rsidP="00C82CFE">
      <w:pPr>
        <w:pStyle w:val="Pavadinimas"/>
        <w:tabs>
          <w:tab w:val="left" w:pos="709"/>
        </w:tabs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</w:rPr>
      </w:pPr>
      <w:r w:rsidRPr="00A31360">
        <w:rPr>
          <w:b w:val="0"/>
          <w:bCs w:val="0"/>
        </w:rPr>
        <w:tab/>
      </w:r>
    </w:p>
    <w:p w:rsidR="00AC4CE6" w:rsidRPr="00FD0A78" w:rsidRDefault="00931061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2E5B" w:rsidRDefault="00532E5B" w:rsidP="00532E5B">
      <w:pPr>
        <w:rPr>
          <w:color w:val="FF00FF"/>
          <w:sz w:val="24"/>
          <w:szCs w:val="24"/>
        </w:rPr>
      </w:pPr>
    </w:p>
    <w:p w:rsidR="00025B19" w:rsidRDefault="00025B19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E04AFA" w:rsidRDefault="00E04AFA" w:rsidP="00310683">
      <w:pPr>
        <w:ind w:firstLine="720"/>
        <w:rPr>
          <w:sz w:val="24"/>
          <w:szCs w:val="24"/>
        </w:rPr>
      </w:pPr>
    </w:p>
    <w:p w:rsidR="00E04AFA" w:rsidRDefault="00E04AFA" w:rsidP="00310683">
      <w:pPr>
        <w:ind w:firstLine="720"/>
        <w:rPr>
          <w:sz w:val="24"/>
          <w:szCs w:val="24"/>
        </w:rPr>
      </w:pPr>
    </w:p>
    <w:p w:rsidR="00374B78" w:rsidRDefault="00374B78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AC4CE6" w:rsidRDefault="00CF2128" w:rsidP="00AF3160">
      <w:pPr>
        <w:rPr>
          <w:sz w:val="24"/>
          <w:szCs w:val="24"/>
        </w:rPr>
      </w:pPr>
      <w:r>
        <w:rPr>
          <w:sz w:val="24"/>
          <w:szCs w:val="24"/>
        </w:rPr>
        <w:t>2022-10-17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lastRenderedPageBreak/>
        <w:t>PANEVĖŽIO RAJONO SAVIVALDYBĖS ADMINISTRACIJOS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ŠVIETIMO, KULTŪROS IR SPORTO SKYRIUS</w:t>
      </w: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520EA2" w:rsidRDefault="00931061" w:rsidP="00931061">
      <w:pPr>
        <w:outlineLvl w:val="0"/>
        <w:rPr>
          <w:sz w:val="24"/>
        </w:rPr>
      </w:pPr>
      <w:r>
        <w:rPr>
          <w:sz w:val="24"/>
        </w:rPr>
        <w:t>Panevėžio rajono savivaldybės t</w:t>
      </w:r>
      <w:r w:rsidRPr="00520EA2">
        <w:rPr>
          <w:sz w:val="24"/>
        </w:rPr>
        <w:t>arybai</w:t>
      </w:r>
    </w:p>
    <w:p w:rsidR="00931061" w:rsidRPr="00520EA2" w:rsidRDefault="00931061" w:rsidP="00931061">
      <w:pPr>
        <w:rPr>
          <w:sz w:val="24"/>
        </w:rPr>
      </w:pPr>
    </w:p>
    <w:p w:rsidR="00931061" w:rsidRPr="00520EA2" w:rsidRDefault="00931061" w:rsidP="00931061">
      <w:pPr>
        <w:rPr>
          <w:sz w:val="24"/>
        </w:rPr>
      </w:pPr>
    </w:p>
    <w:p w:rsidR="00931061" w:rsidRPr="00CF2128" w:rsidRDefault="00931061" w:rsidP="00CF2128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CF2128">
        <w:rPr>
          <w:rFonts w:ascii="Times New Roman" w:hAnsi="Times New Roman"/>
          <w:b/>
          <w:sz w:val="24"/>
        </w:rPr>
        <w:t>SAVIVALDYBĖS TARYBOS SPRENDIMO „</w:t>
      </w:r>
      <w:r w:rsidR="00CF2128" w:rsidRPr="00CF2128">
        <w:rPr>
          <w:rFonts w:ascii="Times New Roman" w:hAnsi="Times New Roman"/>
          <w:b/>
          <w:sz w:val="24"/>
          <w:szCs w:val="24"/>
        </w:rPr>
        <w:t>DĖL PANEVĖŽIO R. KREKENAVOS MYKOLO ANTANAIČIO GIMNAZIJOS, PANEVĖŽIO R. PAĮSTRIO JUOZO ZIKARO GIMNAZIJOS, PANEVĖŽIO R. PAŽAGIENIŲ MOKYKLOS-DARŽELIO IR PANEVĖŽIO R. DEMBAVOS LOPŠELIO-DARŽELIO „SMALSUTIS“ NUOSTATŲ PATVIRTINIMO</w:t>
      </w:r>
      <w:r w:rsidRPr="00CF2128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CF2128">
        <w:rPr>
          <w:rFonts w:ascii="Times New Roman" w:hAnsi="Times New Roman"/>
          <w:b/>
          <w:sz w:val="24"/>
        </w:rPr>
        <w:t>PROJEKTO AIŠKINAMASIS RAŠTAS</w:t>
      </w:r>
    </w:p>
    <w:p w:rsidR="00931061" w:rsidRDefault="00931061" w:rsidP="00931061">
      <w:pPr>
        <w:outlineLvl w:val="0"/>
        <w:rPr>
          <w:b/>
          <w:sz w:val="24"/>
        </w:rPr>
      </w:pPr>
    </w:p>
    <w:p w:rsidR="00CF2128" w:rsidRDefault="00CF2128" w:rsidP="00931061">
      <w:pPr>
        <w:outlineLvl w:val="0"/>
        <w:rPr>
          <w:b/>
          <w:sz w:val="24"/>
        </w:rPr>
      </w:pPr>
    </w:p>
    <w:p w:rsidR="00931061" w:rsidRDefault="00CF2128" w:rsidP="00931061">
      <w:pPr>
        <w:jc w:val="center"/>
        <w:rPr>
          <w:sz w:val="24"/>
        </w:rPr>
      </w:pPr>
      <w:r>
        <w:rPr>
          <w:sz w:val="24"/>
        </w:rPr>
        <w:t>2022 m. spalio 17</w:t>
      </w:r>
      <w:r w:rsidR="00931061">
        <w:rPr>
          <w:sz w:val="24"/>
        </w:rPr>
        <w:t xml:space="preserve"> d.</w:t>
      </w:r>
    </w:p>
    <w:p w:rsidR="00931061" w:rsidRDefault="00931061" w:rsidP="00931061">
      <w:pPr>
        <w:jc w:val="center"/>
        <w:rPr>
          <w:sz w:val="24"/>
        </w:rPr>
      </w:pPr>
      <w:r>
        <w:rPr>
          <w:sz w:val="24"/>
        </w:rPr>
        <w:t>Panevėžys</w:t>
      </w:r>
    </w:p>
    <w:p w:rsidR="00931061" w:rsidRDefault="00931061" w:rsidP="00931061">
      <w:pPr>
        <w:jc w:val="center"/>
        <w:rPr>
          <w:sz w:val="24"/>
        </w:rPr>
      </w:pPr>
    </w:p>
    <w:p w:rsidR="00CF2128" w:rsidRDefault="00CF2128" w:rsidP="00931061">
      <w:pPr>
        <w:jc w:val="center"/>
        <w:rPr>
          <w:sz w:val="24"/>
        </w:rPr>
      </w:pPr>
    </w:p>
    <w:p w:rsidR="00931061" w:rsidRPr="00CF2128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 xml:space="preserve">Sprendimo projekto tikslai ir </w:t>
      </w:r>
      <w:r w:rsidRPr="00CF2128">
        <w:rPr>
          <w:b/>
          <w:sz w:val="24"/>
          <w:szCs w:val="24"/>
        </w:rPr>
        <w:t>uždaviniai</w:t>
      </w:r>
    </w:p>
    <w:p w:rsidR="00931061" w:rsidRPr="00CF2128" w:rsidRDefault="008E09AA" w:rsidP="00CF2128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1061" w:rsidRPr="00CF2128">
        <w:rPr>
          <w:rFonts w:ascii="Times New Roman" w:hAnsi="Times New Roman"/>
          <w:sz w:val="24"/>
          <w:szCs w:val="24"/>
        </w:rPr>
        <w:t xml:space="preserve">Lietuvos Respublikos švietimo, mokslo ir sporto ministro 2021-04-28 įsakymu Nr. V-670 </w:t>
      </w:r>
      <w:r w:rsidR="00066C2F" w:rsidRPr="00CF2128">
        <w:rPr>
          <w:rFonts w:ascii="Times New Roman" w:hAnsi="Times New Roman"/>
          <w:sz w:val="24"/>
          <w:szCs w:val="24"/>
        </w:rPr>
        <w:t xml:space="preserve">nauja redakcija </w:t>
      </w:r>
      <w:r w:rsidR="00931061" w:rsidRPr="00CF2128">
        <w:rPr>
          <w:rFonts w:ascii="Times New Roman" w:hAnsi="Times New Roman"/>
          <w:sz w:val="24"/>
          <w:szCs w:val="24"/>
        </w:rPr>
        <w:t>patvirtint</w:t>
      </w:r>
      <w:r w:rsidR="00066C2F" w:rsidRPr="00CF2128">
        <w:rPr>
          <w:rFonts w:ascii="Times New Roman" w:hAnsi="Times New Roman"/>
          <w:sz w:val="24"/>
          <w:szCs w:val="24"/>
        </w:rPr>
        <w:t>i</w:t>
      </w:r>
      <w:r w:rsidR="00931061" w:rsidRPr="00CF2128">
        <w:rPr>
          <w:rFonts w:ascii="Times New Roman" w:hAnsi="Times New Roman"/>
          <w:sz w:val="24"/>
          <w:szCs w:val="24"/>
        </w:rPr>
        <w:t xml:space="preserve"> „Nuostatų, įstatų ar statutų įforminimo reikalavimai“. </w:t>
      </w:r>
      <w:r w:rsidR="00931061" w:rsidRPr="00CF2128">
        <w:rPr>
          <w:rFonts w:ascii="Times New Roman" w:hAnsi="Times New Roman"/>
          <w:color w:val="000000"/>
          <w:sz w:val="24"/>
          <w:szCs w:val="24"/>
        </w:rPr>
        <w:t xml:space="preserve">Šiuo sprendimo projektu siūloma keisti </w:t>
      </w:r>
      <w:r w:rsidR="00CF2128" w:rsidRPr="00CF2128">
        <w:rPr>
          <w:rFonts w:ascii="Times New Roman" w:hAnsi="Times New Roman"/>
          <w:sz w:val="24"/>
          <w:szCs w:val="24"/>
        </w:rPr>
        <w:t xml:space="preserve">Panevėžio r. Krekenavos Mykolo Antanaičio gimnazijos, Panevėžio r. Paįstrio Juozo Zikaro gimnazijos, Panevėžio r. Pažagienių </w:t>
      </w:r>
      <w:proofErr w:type="spellStart"/>
      <w:r w:rsidR="00CF2128" w:rsidRPr="00CF2128">
        <w:rPr>
          <w:rFonts w:ascii="Times New Roman" w:hAnsi="Times New Roman"/>
          <w:sz w:val="24"/>
          <w:szCs w:val="24"/>
        </w:rPr>
        <w:t>mokyklos-darželio</w:t>
      </w:r>
      <w:proofErr w:type="spellEnd"/>
      <w:r w:rsidR="00CF2128" w:rsidRPr="00CF2128">
        <w:rPr>
          <w:rFonts w:ascii="Times New Roman" w:hAnsi="Times New Roman"/>
          <w:sz w:val="24"/>
          <w:szCs w:val="24"/>
        </w:rPr>
        <w:t xml:space="preserve"> ir Panevėžio r. </w:t>
      </w:r>
      <w:proofErr w:type="spellStart"/>
      <w:r w:rsidR="00CF2128" w:rsidRPr="00CF2128">
        <w:rPr>
          <w:rFonts w:ascii="Times New Roman" w:hAnsi="Times New Roman"/>
          <w:sz w:val="24"/>
          <w:szCs w:val="24"/>
        </w:rPr>
        <w:t>Dembavos</w:t>
      </w:r>
      <w:proofErr w:type="spellEnd"/>
      <w:r w:rsidR="00CF2128" w:rsidRPr="00CF2128">
        <w:rPr>
          <w:rFonts w:ascii="Times New Roman" w:hAnsi="Times New Roman"/>
          <w:sz w:val="24"/>
          <w:szCs w:val="24"/>
        </w:rPr>
        <w:t xml:space="preserve"> lopšelio-darželio „Smalsutis“</w:t>
      </w:r>
      <w:r w:rsidR="00931061" w:rsidRPr="00CF2128">
        <w:rPr>
          <w:rFonts w:ascii="Times New Roman" w:hAnsi="Times New Roman"/>
          <w:color w:val="000000"/>
          <w:sz w:val="24"/>
          <w:szCs w:val="24"/>
        </w:rPr>
        <w:t xml:space="preserve"> nuostatus nauja redakcija, kad atitiktų teisės aktus.</w:t>
      </w:r>
    </w:p>
    <w:p w:rsidR="00931061" w:rsidRPr="008C425B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>Siūlomos teisinio reguliavimo nuostatos</w:t>
      </w:r>
    </w:p>
    <w:p w:rsidR="00931061" w:rsidRPr="009A1579" w:rsidRDefault="00931061" w:rsidP="00931061">
      <w:pPr>
        <w:ind w:firstLine="630"/>
        <w:jc w:val="both"/>
        <w:rPr>
          <w:sz w:val="24"/>
          <w:szCs w:val="24"/>
        </w:rPr>
      </w:pPr>
      <w:r w:rsidRPr="009A1579">
        <w:rPr>
          <w:sz w:val="24"/>
          <w:szCs w:val="24"/>
        </w:rPr>
        <w:t xml:space="preserve">Patvirtinus naujus </w:t>
      </w:r>
      <w:r w:rsidR="00CF2128" w:rsidRPr="00CF2128">
        <w:rPr>
          <w:sz w:val="24"/>
          <w:szCs w:val="24"/>
        </w:rPr>
        <w:t xml:space="preserve">Panevėžio r. Krekenavos Mykolo Antanaičio gimnazijos, Panevėžio r. Paįstrio Juozo Zikaro gimnazijos, Panevėžio r. Pažagienių </w:t>
      </w:r>
      <w:proofErr w:type="spellStart"/>
      <w:r w:rsidR="00CF2128" w:rsidRPr="00CF2128">
        <w:rPr>
          <w:sz w:val="24"/>
          <w:szCs w:val="24"/>
        </w:rPr>
        <w:t>mokyklos-darželio</w:t>
      </w:r>
      <w:proofErr w:type="spellEnd"/>
      <w:r w:rsidR="00CF2128" w:rsidRPr="00CF2128">
        <w:rPr>
          <w:sz w:val="24"/>
          <w:szCs w:val="24"/>
        </w:rPr>
        <w:t xml:space="preserve"> ir Panevėžio r. </w:t>
      </w:r>
      <w:proofErr w:type="spellStart"/>
      <w:r w:rsidR="00CF2128" w:rsidRPr="00CF2128">
        <w:rPr>
          <w:sz w:val="24"/>
          <w:szCs w:val="24"/>
        </w:rPr>
        <w:t>Dembavos</w:t>
      </w:r>
      <w:proofErr w:type="spellEnd"/>
      <w:r w:rsidR="00CF2128" w:rsidRPr="00CF2128">
        <w:rPr>
          <w:sz w:val="24"/>
          <w:szCs w:val="24"/>
        </w:rPr>
        <w:t xml:space="preserve"> lopšelio-darželio „Smalsutis“</w:t>
      </w:r>
      <w:r w:rsidR="00CF2128" w:rsidRPr="00CF2128">
        <w:rPr>
          <w:color w:val="000000"/>
          <w:sz w:val="24"/>
          <w:szCs w:val="24"/>
        </w:rPr>
        <w:t xml:space="preserve"> nuostatus </w:t>
      </w:r>
      <w:r w:rsidRPr="009A1579">
        <w:rPr>
          <w:sz w:val="24"/>
          <w:szCs w:val="24"/>
        </w:rPr>
        <w:t>bus keičiami švie</w:t>
      </w:r>
      <w:r>
        <w:rPr>
          <w:sz w:val="24"/>
          <w:szCs w:val="24"/>
        </w:rPr>
        <w:t>timo įstaigų</w:t>
      </w:r>
      <w:r w:rsidRPr="009A1579">
        <w:rPr>
          <w:sz w:val="24"/>
          <w:szCs w:val="24"/>
        </w:rPr>
        <w:t xml:space="preserve"> veiklos dokumentai.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Laukiami rezultatai</w:t>
      </w:r>
    </w:p>
    <w:p w:rsidR="00931061" w:rsidRPr="009A1579" w:rsidRDefault="00931061" w:rsidP="00931061">
      <w:pPr>
        <w:ind w:firstLine="567"/>
        <w:jc w:val="both"/>
        <w:rPr>
          <w:sz w:val="24"/>
          <w:szCs w:val="24"/>
        </w:rPr>
      </w:pPr>
      <w:r w:rsidRPr="00F02C0D">
        <w:rPr>
          <w:sz w:val="24"/>
          <w:szCs w:val="24"/>
        </w:rPr>
        <w:t>Bus patvirtinti nauji nuostatai, kurie atitiks reikalavimus.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Lėšų poreikis ir šaltiniai</w:t>
      </w:r>
    </w:p>
    <w:p w:rsidR="00931061" w:rsidRPr="009A1579" w:rsidRDefault="00931061" w:rsidP="00931061">
      <w:pPr>
        <w:ind w:firstLine="567"/>
        <w:jc w:val="both"/>
        <w:rPr>
          <w:sz w:val="24"/>
          <w:szCs w:val="24"/>
        </w:rPr>
      </w:pPr>
      <w:r w:rsidRPr="009A1579">
        <w:rPr>
          <w:color w:val="000000"/>
          <w:sz w:val="24"/>
          <w:szCs w:val="24"/>
        </w:rPr>
        <w:t xml:space="preserve">Finansavimo šaltinis – </w:t>
      </w:r>
      <w:r w:rsidR="008E09AA" w:rsidRPr="00CF2128">
        <w:rPr>
          <w:sz w:val="24"/>
          <w:szCs w:val="24"/>
        </w:rPr>
        <w:t xml:space="preserve">Panevėžio r. Krekenavos Mykolo Antanaičio gimnazijos, Panevėžio r. Paįstrio Juozo Zikaro gimnazijos, Panevėžio r. Pažagienių </w:t>
      </w:r>
      <w:proofErr w:type="spellStart"/>
      <w:r w:rsidR="008E09AA" w:rsidRPr="00CF2128">
        <w:rPr>
          <w:sz w:val="24"/>
          <w:szCs w:val="24"/>
        </w:rPr>
        <w:t>mokyklos-darželio</w:t>
      </w:r>
      <w:proofErr w:type="spellEnd"/>
      <w:r w:rsidR="008E09AA" w:rsidRPr="00CF2128">
        <w:rPr>
          <w:sz w:val="24"/>
          <w:szCs w:val="24"/>
        </w:rPr>
        <w:t xml:space="preserve"> ir Panevėžio r. </w:t>
      </w:r>
      <w:proofErr w:type="spellStart"/>
      <w:r w:rsidR="008E09AA" w:rsidRPr="00CF2128">
        <w:rPr>
          <w:sz w:val="24"/>
          <w:szCs w:val="24"/>
        </w:rPr>
        <w:t>Dembavos</w:t>
      </w:r>
      <w:proofErr w:type="spellEnd"/>
      <w:r w:rsidR="008E09AA" w:rsidRPr="00CF2128">
        <w:rPr>
          <w:sz w:val="24"/>
          <w:szCs w:val="24"/>
        </w:rPr>
        <w:t xml:space="preserve"> lopšelio-darželio „Smalsutis</w:t>
      </w:r>
      <w:r w:rsidR="008E09AA">
        <w:rPr>
          <w:sz w:val="24"/>
          <w:szCs w:val="24"/>
        </w:rPr>
        <w:t>“</w:t>
      </w:r>
      <w:r w:rsidRPr="009A1579">
        <w:rPr>
          <w:sz w:val="24"/>
          <w:szCs w:val="24"/>
        </w:rPr>
        <w:t xml:space="preserve"> </w:t>
      </w:r>
      <w:r w:rsidRPr="009A1579">
        <w:rPr>
          <w:color w:val="000000"/>
          <w:sz w:val="24"/>
          <w:szCs w:val="24"/>
        </w:rPr>
        <w:t>lėšos nuostatų registravimui ir kt.</w:t>
      </w:r>
      <w:bookmarkStart w:id="0" w:name="_GoBack"/>
      <w:bookmarkEnd w:id="0"/>
    </w:p>
    <w:p w:rsidR="00931061" w:rsidRPr="009A1579" w:rsidRDefault="00931061" w:rsidP="00931061">
      <w:pPr>
        <w:pStyle w:val="Sraopastraipa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Kiti sprendimui priimti reikalingi pagrindimai, skaičiavimai ar paaiškinimai</w:t>
      </w:r>
    </w:p>
    <w:p w:rsidR="00931061" w:rsidRPr="009A1579" w:rsidRDefault="00931061" w:rsidP="00931061">
      <w:pPr>
        <w:ind w:left="630" w:hanging="63"/>
        <w:jc w:val="both"/>
        <w:rPr>
          <w:sz w:val="24"/>
          <w:szCs w:val="24"/>
        </w:rPr>
      </w:pPr>
      <w:r w:rsidRPr="009A1579">
        <w:rPr>
          <w:sz w:val="24"/>
          <w:szCs w:val="24"/>
        </w:rPr>
        <w:t>Nėra.</w:t>
      </w:r>
    </w:p>
    <w:p w:rsidR="00931061" w:rsidRDefault="00931061" w:rsidP="0093106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 nereikalingas.</w:t>
      </w:r>
    </w:p>
    <w:p w:rsidR="00931061" w:rsidRDefault="00931061" w:rsidP="00931061">
      <w:pPr>
        <w:jc w:val="center"/>
        <w:rPr>
          <w:sz w:val="24"/>
        </w:rPr>
      </w:pPr>
    </w:p>
    <w:p w:rsidR="00931061" w:rsidRDefault="00931061" w:rsidP="00931061">
      <w:pPr>
        <w:jc w:val="center"/>
        <w:rPr>
          <w:sz w:val="24"/>
        </w:rPr>
      </w:pPr>
    </w:p>
    <w:p w:rsidR="00931061" w:rsidRPr="00ED6ED3" w:rsidRDefault="00931061" w:rsidP="00931061">
      <w:pPr>
        <w:jc w:val="both"/>
        <w:rPr>
          <w:sz w:val="24"/>
          <w:szCs w:val="24"/>
        </w:rPr>
      </w:pPr>
    </w:p>
    <w:p w:rsidR="00931061" w:rsidRDefault="00931061" w:rsidP="00931061">
      <w:pPr>
        <w:jc w:val="both"/>
        <w:rPr>
          <w:sz w:val="24"/>
          <w:szCs w:val="24"/>
        </w:rPr>
      </w:pPr>
    </w:p>
    <w:p w:rsidR="00931061" w:rsidRPr="00931061" w:rsidRDefault="00931061" w:rsidP="00931061">
      <w:pPr>
        <w:pStyle w:val="Pagrindinistekstas"/>
        <w:rPr>
          <w:sz w:val="24"/>
          <w:szCs w:val="24"/>
        </w:rPr>
      </w:pPr>
      <w:r w:rsidRPr="00931061">
        <w:rPr>
          <w:sz w:val="24"/>
          <w:szCs w:val="24"/>
        </w:rPr>
        <w:t>Vyriausioji specialistė</w:t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  <w:t>Diana Žukauskienė</w:t>
      </w:r>
    </w:p>
    <w:p w:rsidR="00931061" w:rsidRPr="00520EA2" w:rsidRDefault="00931061" w:rsidP="00931061">
      <w:pPr>
        <w:jc w:val="center"/>
        <w:rPr>
          <w:sz w:val="24"/>
        </w:rPr>
      </w:pPr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D9" w:rsidRDefault="00F32CD9" w:rsidP="00DA164D">
      <w:r>
        <w:separator/>
      </w:r>
    </w:p>
  </w:endnote>
  <w:endnote w:type="continuationSeparator" w:id="0">
    <w:p w:rsidR="00F32CD9" w:rsidRDefault="00F32CD9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D9" w:rsidRDefault="00F32CD9" w:rsidP="00DA164D">
      <w:r>
        <w:separator/>
      </w:r>
    </w:p>
  </w:footnote>
  <w:footnote w:type="continuationSeparator" w:id="0">
    <w:p w:rsidR="00F32CD9" w:rsidRDefault="00F32CD9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61" w:rsidRDefault="00931061">
    <w:pPr>
      <w:pStyle w:val="Antrats"/>
    </w:pP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25B19"/>
    <w:rsid w:val="00033D53"/>
    <w:rsid w:val="000642EA"/>
    <w:rsid w:val="00066C2F"/>
    <w:rsid w:val="0007762E"/>
    <w:rsid w:val="000777C7"/>
    <w:rsid w:val="00081415"/>
    <w:rsid w:val="0008632B"/>
    <w:rsid w:val="000B759D"/>
    <w:rsid w:val="000C3684"/>
    <w:rsid w:val="000D0EB8"/>
    <w:rsid w:val="000D261C"/>
    <w:rsid w:val="000D6806"/>
    <w:rsid w:val="000E32D3"/>
    <w:rsid w:val="000F6E47"/>
    <w:rsid w:val="001013B0"/>
    <w:rsid w:val="00111257"/>
    <w:rsid w:val="0011535D"/>
    <w:rsid w:val="00120F26"/>
    <w:rsid w:val="001270B2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3269C"/>
    <w:rsid w:val="0033704B"/>
    <w:rsid w:val="003371F3"/>
    <w:rsid w:val="0036183C"/>
    <w:rsid w:val="00366A6E"/>
    <w:rsid w:val="00371722"/>
    <w:rsid w:val="00374B78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728D8"/>
    <w:rsid w:val="008759B6"/>
    <w:rsid w:val="008962CE"/>
    <w:rsid w:val="008A131F"/>
    <w:rsid w:val="008B1FC9"/>
    <w:rsid w:val="008C2525"/>
    <w:rsid w:val="008D5783"/>
    <w:rsid w:val="008E09AA"/>
    <w:rsid w:val="008E4566"/>
    <w:rsid w:val="008F3F33"/>
    <w:rsid w:val="00900DBA"/>
    <w:rsid w:val="00913E8C"/>
    <w:rsid w:val="00923860"/>
    <w:rsid w:val="00924770"/>
    <w:rsid w:val="00931061"/>
    <w:rsid w:val="00952BB6"/>
    <w:rsid w:val="009571B6"/>
    <w:rsid w:val="009719F5"/>
    <w:rsid w:val="00985314"/>
    <w:rsid w:val="009854FD"/>
    <w:rsid w:val="009A1F84"/>
    <w:rsid w:val="00A05D90"/>
    <w:rsid w:val="00A06C12"/>
    <w:rsid w:val="00A1107D"/>
    <w:rsid w:val="00A201E0"/>
    <w:rsid w:val="00A20910"/>
    <w:rsid w:val="00A30EFA"/>
    <w:rsid w:val="00A31360"/>
    <w:rsid w:val="00A3733E"/>
    <w:rsid w:val="00A5049B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33E0"/>
    <w:rsid w:val="00BC554B"/>
    <w:rsid w:val="00BD3F8D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CF2128"/>
    <w:rsid w:val="00D00D5C"/>
    <w:rsid w:val="00D11CF2"/>
    <w:rsid w:val="00D570F1"/>
    <w:rsid w:val="00D64E12"/>
    <w:rsid w:val="00D819BD"/>
    <w:rsid w:val="00D865DD"/>
    <w:rsid w:val="00D87DAE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A2C"/>
    <w:rsid w:val="00E12954"/>
    <w:rsid w:val="00E54DB1"/>
    <w:rsid w:val="00E814B7"/>
    <w:rsid w:val="00EB3A2F"/>
    <w:rsid w:val="00EC0ADE"/>
    <w:rsid w:val="00EC40E1"/>
    <w:rsid w:val="00ED56EA"/>
    <w:rsid w:val="00F03041"/>
    <w:rsid w:val="00F04383"/>
    <w:rsid w:val="00F32CD9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93106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1270B2"/>
    <w:pPr>
      <w:suppressAutoHyphens w:val="0"/>
    </w:pPr>
    <w:rPr>
      <w:rFonts w:ascii="Calibri" w:eastAsiaTheme="minorEastAsia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70B2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C8FD-07F2-47E2-BC68-0D3EF2D1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7</cp:revision>
  <cp:lastPrinted>2020-07-03T11:14:00Z</cp:lastPrinted>
  <dcterms:created xsi:type="dcterms:W3CDTF">2022-09-14T13:49:00Z</dcterms:created>
  <dcterms:modified xsi:type="dcterms:W3CDTF">2022-10-13T08:05:00Z</dcterms:modified>
</cp:coreProperties>
</file>