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292EC9AE" w:rsidR="00354EBB" w:rsidRDefault="00FB2594" w:rsidP="00BA5BCD">
      <w:pPr>
        <w:jc w:val="center"/>
      </w:pPr>
      <w:r>
        <w:rPr>
          <w:rFonts w:ascii="Times New Roman" w:hAnsi="Times New Roman"/>
          <w:sz w:val="20"/>
          <w:lang w:eastAsia="lt-LT"/>
        </w:rPr>
        <w:t xml:space="preserve">  </w:t>
      </w:r>
      <w:r w:rsidR="00BA5BCD">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724836025" r:id="rId9"/>
        </w:object>
      </w:r>
    </w:p>
    <w:p w14:paraId="37ADFD0D" w14:textId="77777777" w:rsidR="00354EBB" w:rsidRPr="007D682B" w:rsidRDefault="00354EBB">
      <w:pPr>
        <w:rPr>
          <w:sz w:val="20"/>
        </w:rPr>
      </w:pP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8458097" w14:textId="77777777" w:rsidR="00665D2B" w:rsidRPr="0093566E" w:rsidRDefault="00665D2B" w:rsidP="00665D2B">
      <w:pPr>
        <w:pStyle w:val="Antrats"/>
        <w:jc w:val="center"/>
        <w:rPr>
          <w:b/>
          <w:sz w:val="28"/>
        </w:rPr>
      </w:pPr>
    </w:p>
    <w:p w14:paraId="52517751" w14:textId="77777777" w:rsidR="005700FC" w:rsidRPr="005700FC" w:rsidRDefault="005700FC" w:rsidP="005700FC">
      <w:pPr>
        <w:jc w:val="center"/>
        <w:rPr>
          <w:rFonts w:ascii="Times New Roman" w:hAnsi="Times New Roman"/>
          <w:b/>
          <w:szCs w:val="24"/>
          <w:lang w:eastAsia="zh-CN"/>
        </w:rPr>
      </w:pPr>
      <w:bookmarkStart w:id="0" w:name="Pavadinimas"/>
      <w:r w:rsidRPr="005700FC">
        <w:rPr>
          <w:rFonts w:ascii="Times New Roman" w:hAnsi="Times New Roman"/>
          <w:b/>
          <w:szCs w:val="24"/>
        </w:rPr>
        <w:t xml:space="preserve">DĖL </w:t>
      </w:r>
      <w:bookmarkEnd w:id="0"/>
      <w:r w:rsidRPr="005700FC">
        <w:rPr>
          <w:rFonts w:ascii="Times New Roman" w:hAnsi="Times New Roman"/>
          <w:b/>
          <w:szCs w:val="24"/>
        </w:rPr>
        <w:t>PINIGINĖS SOCIALINĖS PARAMOS NEPASITURINTIEMS GYVENTOJAMS TEIKIMO TVARKOS APRAŠO PATVIRTINIMO</w:t>
      </w:r>
    </w:p>
    <w:p w14:paraId="1A5B2EFA" w14:textId="77777777" w:rsidR="005700FC" w:rsidRPr="005700FC" w:rsidRDefault="005700FC" w:rsidP="005700FC">
      <w:pPr>
        <w:rPr>
          <w:rFonts w:ascii="Times New Roman" w:hAnsi="Times New Roman"/>
          <w:szCs w:val="24"/>
        </w:rPr>
      </w:pPr>
    </w:p>
    <w:p w14:paraId="3725EA6A" w14:textId="57C097E3" w:rsidR="005700FC" w:rsidRPr="005700FC" w:rsidRDefault="005700FC" w:rsidP="005700FC">
      <w:pPr>
        <w:jc w:val="center"/>
        <w:rPr>
          <w:rFonts w:ascii="Times New Roman" w:hAnsi="Times New Roman"/>
          <w:szCs w:val="24"/>
        </w:rPr>
      </w:pPr>
      <w:r w:rsidRPr="005700FC">
        <w:rPr>
          <w:rFonts w:ascii="Times New Roman" w:hAnsi="Times New Roman"/>
          <w:szCs w:val="24"/>
        </w:rPr>
        <w:t>202</w:t>
      </w:r>
      <w:r w:rsidR="00852F78">
        <w:rPr>
          <w:rFonts w:ascii="Times New Roman" w:hAnsi="Times New Roman"/>
          <w:szCs w:val="24"/>
        </w:rPr>
        <w:t>2</w:t>
      </w:r>
      <w:r w:rsidRPr="005700FC">
        <w:rPr>
          <w:rFonts w:ascii="Times New Roman" w:hAnsi="Times New Roman"/>
          <w:szCs w:val="24"/>
        </w:rPr>
        <w:t xml:space="preserve"> m. </w:t>
      </w:r>
      <w:r w:rsidR="00852F78">
        <w:rPr>
          <w:rFonts w:ascii="Times New Roman" w:hAnsi="Times New Roman"/>
          <w:szCs w:val="24"/>
        </w:rPr>
        <w:t>rugsėjo 29</w:t>
      </w:r>
      <w:r w:rsidRPr="005700FC">
        <w:rPr>
          <w:rFonts w:ascii="Times New Roman" w:hAnsi="Times New Roman"/>
          <w:szCs w:val="24"/>
        </w:rPr>
        <w:t xml:space="preserve"> d. Nr. T-</w:t>
      </w:r>
    </w:p>
    <w:p w14:paraId="449EA3D3"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Panevėžys</w:t>
      </w:r>
    </w:p>
    <w:p w14:paraId="14FF9BCA" w14:textId="77777777" w:rsidR="005700FC" w:rsidRPr="005700FC" w:rsidRDefault="005700FC" w:rsidP="005700FC">
      <w:pPr>
        <w:rPr>
          <w:rFonts w:ascii="Times New Roman" w:hAnsi="Times New Roman"/>
          <w:szCs w:val="24"/>
        </w:rPr>
      </w:pPr>
    </w:p>
    <w:p w14:paraId="2D084876" w14:textId="77777777" w:rsidR="005700FC" w:rsidRPr="005700FC" w:rsidRDefault="005700FC" w:rsidP="005700FC">
      <w:pPr>
        <w:rPr>
          <w:rFonts w:ascii="Times New Roman" w:hAnsi="Times New Roman"/>
          <w:szCs w:val="24"/>
        </w:rPr>
      </w:pPr>
    </w:p>
    <w:p w14:paraId="31D0938F" w14:textId="0D0A1EFE"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Vadovaudamasi Lietuvos Respublikos vietos savivaldos įstatymo 16 straipsnio 2 dalies </w:t>
      </w:r>
      <w:r>
        <w:rPr>
          <w:rFonts w:ascii="Times New Roman" w:hAnsi="Times New Roman"/>
          <w:szCs w:val="24"/>
        </w:rPr>
        <w:br/>
      </w:r>
      <w:r w:rsidRPr="005700FC">
        <w:rPr>
          <w:rFonts w:ascii="Times New Roman" w:hAnsi="Times New Roman"/>
          <w:szCs w:val="24"/>
        </w:rPr>
        <w:t xml:space="preserve">38 punktu, 18 straipsnio 1 dalimi, Lietuvos Respublikos piniginės socialinės paramos nepasiturintiems gyventojams įstatymu, Savivaldybės taryba </w:t>
      </w:r>
      <w:r w:rsidRPr="005700FC">
        <w:rPr>
          <w:rFonts w:ascii="Times New Roman" w:hAnsi="Times New Roman"/>
          <w:spacing w:val="40"/>
          <w:szCs w:val="24"/>
        </w:rPr>
        <w:t>nusprendžia</w:t>
      </w:r>
      <w:r w:rsidRPr="005700FC">
        <w:rPr>
          <w:rFonts w:ascii="Times New Roman" w:hAnsi="Times New Roman"/>
          <w:szCs w:val="24"/>
        </w:rPr>
        <w:t>:</w:t>
      </w:r>
    </w:p>
    <w:p w14:paraId="29B9B3BC"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1. Patvirtinti Piniginės socialinės paramos nepasiturintiems gyventojams teikimo tvarkos aprašą (pridedama). </w:t>
      </w:r>
    </w:p>
    <w:p w14:paraId="77873842" w14:textId="27CB458C" w:rsidR="005700FC" w:rsidRPr="005700FC" w:rsidRDefault="005700FC" w:rsidP="00852F78">
      <w:pPr>
        <w:jc w:val="both"/>
        <w:rPr>
          <w:rFonts w:ascii="Times New Roman" w:hAnsi="Times New Roman"/>
          <w:szCs w:val="24"/>
        </w:rPr>
      </w:pPr>
      <w:r w:rsidRPr="005700FC">
        <w:rPr>
          <w:rFonts w:ascii="Times New Roman" w:hAnsi="Times New Roman"/>
          <w:szCs w:val="24"/>
        </w:rPr>
        <w:tab/>
        <w:t>2. Pripažinti netekusi</w:t>
      </w:r>
      <w:r w:rsidR="00852F78">
        <w:rPr>
          <w:rFonts w:ascii="Times New Roman" w:hAnsi="Times New Roman"/>
          <w:szCs w:val="24"/>
        </w:rPr>
        <w:t>u</w:t>
      </w:r>
      <w:r w:rsidRPr="005700FC">
        <w:rPr>
          <w:rFonts w:ascii="Times New Roman" w:hAnsi="Times New Roman"/>
          <w:szCs w:val="24"/>
        </w:rPr>
        <w:t xml:space="preserve"> galios</w:t>
      </w:r>
      <w:r w:rsidR="00852F78">
        <w:rPr>
          <w:rFonts w:ascii="Times New Roman" w:hAnsi="Times New Roman"/>
          <w:szCs w:val="24"/>
        </w:rPr>
        <w:t xml:space="preserve"> </w:t>
      </w:r>
      <w:r w:rsidRPr="005700FC">
        <w:rPr>
          <w:rFonts w:ascii="Times New Roman" w:hAnsi="Times New Roman"/>
          <w:szCs w:val="24"/>
        </w:rPr>
        <w:t>Panevėžio rajono savivaldybės tarybos 20</w:t>
      </w:r>
      <w:r w:rsidR="00852F78">
        <w:rPr>
          <w:rFonts w:ascii="Times New Roman" w:hAnsi="Times New Roman"/>
          <w:szCs w:val="24"/>
        </w:rPr>
        <w:t>21</w:t>
      </w:r>
      <w:r w:rsidRPr="005700FC">
        <w:rPr>
          <w:rFonts w:ascii="Times New Roman" w:hAnsi="Times New Roman"/>
          <w:szCs w:val="24"/>
        </w:rPr>
        <w:t xml:space="preserve"> m. </w:t>
      </w:r>
      <w:r w:rsidR="00852F78">
        <w:rPr>
          <w:rFonts w:ascii="Times New Roman" w:hAnsi="Times New Roman"/>
          <w:szCs w:val="24"/>
        </w:rPr>
        <w:t>sausio 21</w:t>
      </w:r>
      <w:r w:rsidRPr="005700FC">
        <w:rPr>
          <w:rFonts w:ascii="Times New Roman" w:hAnsi="Times New Roman"/>
          <w:szCs w:val="24"/>
        </w:rPr>
        <w:t xml:space="preserve"> d. sprendimą Nr. T-</w:t>
      </w:r>
      <w:r w:rsidR="00852F78">
        <w:rPr>
          <w:rFonts w:ascii="Times New Roman" w:hAnsi="Times New Roman"/>
          <w:szCs w:val="24"/>
        </w:rPr>
        <w:t>3</w:t>
      </w:r>
      <w:r w:rsidRPr="005700FC">
        <w:rPr>
          <w:rFonts w:ascii="Times New Roman" w:hAnsi="Times New Roman"/>
          <w:szCs w:val="24"/>
        </w:rPr>
        <w:t xml:space="preserve"> „Dėl Piniginės socialinės paramos nepasiturintiems gyventojams teikimo tvarkos aprašo patvirtinimo“</w:t>
      </w:r>
      <w:r w:rsidR="00852F78">
        <w:rPr>
          <w:rFonts w:ascii="Times New Roman" w:hAnsi="Times New Roman"/>
          <w:szCs w:val="24"/>
        </w:rPr>
        <w:t xml:space="preserve"> (su vėlesniais pakeitimais</w:t>
      </w:r>
      <w:r w:rsidR="00A419E1">
        <w:rPr>
          <w:rFonts w:ascii="Times New Roman" w:hAnsi="Times New Roman"/>
          <w:szCs w:val="24"/>
        </w:rPr>
        <w:t>)</w:t>
      </w:r>
      <w:r w:rsidR="00852F78">
        <w:rPr>
          <w:rFonts w:ascii="Times New Roman" w:hAnsi="Times New Roman"/>
          <w:szCs w:val="24"/>
        </w:rPr>
        <w:t>.</w:t>
      </w:r>
    </w:p>
    <w:p w14:paraId="49F6CE1D" w14:textId="77777777"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Šis sprendimas gali būti skundžiamas Lietuvos Respublikos administracinių bylų teisenos įstatymo nustatyta tvarka.</w:t>
      </w:r>
    </w:p>
    <w:p w14:paraId="1C4E1D95" w14:textId="77777777" w:rsidR="005700FC" w:rsidRPr="005700FC" w:rsidRDefault="005700FC" w:rsidP="005700FC">
      <w:pPr>
        <w:ind w:firstLine="720"/>
        <w:jc w:val="both"/>
        <w:rPr>
          <w:rFonts w:ascii="Times New Roman" w:hAnsi="Times New Roman"/>
          <w:szCs w:val="24"/>
        </w:rPr>
      </w:pPr>
    </w:p>
    <w:p w14:paraId="7BD197F2" w14:textId="77777777" w:rsidR="005700FC" w:rsidRPr="005700FC" w:rsidRDefault="005700FC" w:rsidP="005700FC">
      <w:pPr>
        <w:ind w:firstLine="720"/>
        <w:jc w:val="both"/>
        <w:rPr>
          <w:rFonts w:ascii="Times New Roman" w:hAnsi="Times New Roman"/>
          <w:szCs w:val="24"/>
        </w:rPr>
      </w:pPr>
    </w:p>
    <w:p w14:paraId="32BF0F4F" w14:textId="77777777" w:rsidR="005700FC" w:rsidRPr="005700FC" w:rsidRDefault="005700FC" w:rsidP="005700FC">
      <w:pPr>
        <w:rPr>
          <w:rFonts w:ascii="Times New Roman" w:hAnsi="Times New Roman"/>
          <w:szCs w:val="24"/>
        </w:rPr>
      </w:pPr>
    </w:p>
    <w:p w14:paraId="66BB0EDB" w14:textId="77777777" w:rsidR="005700FC" w:rsidRPr="005700FC" w:rsidRDefault="005700FC" w:rsidP="005700FC">
      <w:pPr>
        <w:rPr>
          <w:rFonts w:ascii="Times New Roman" w:hAnsi="Times New Roman"/>
          <w:szCs w:val="24"/>
        </w:rPr>
      </w:pPr>
    </w:p>
    <w:p w14:paraId="3135DA80" w14:textId="77777777" w:rsidR="005700FC" w:rsidRPr="005700FC" w:rsidRDefault="005700FC" w:rsidP="005700FC">
      <w:pPr>
        <w:rPr>
          <w:rFonts w:ascii="Times New Roman" w:hAnsi="Times New Roman"/>
          <w:szCs w:val="24"/>
        </w:rPr>
      </w:pPr>
    </w:p>
    <w:p w14:paraId="7A0C2C66" w14:textId="77777777" w:rsidR="005700FC" w:rsidRPr="005700FC" w:rsidRDefault="005700FC" w:rsidP="005700FC">
      <w:pPr>
        <w:rPr>
          <w:rFonts w:ascii="Times New Roman" w:hAnsi="Times New Roman"/>
          <w:szCs w:val="24"/>
        </w:rPr>
      </w:pPr>
    </w:p>
    <w:p w14:paraId="40104555" w14:textId="77777777" w:rsidR="005700FC" w:rsidRPr="005700FC" w:rsidRDefault="005700FC" w:rsidP="005700FC">
      <w:pPr>
        <w:rPr>
          <w:rFonts w:ascii="Times New Roman" w:hAnsi="Times New Roman"/>
          <w:szCs w:val="24"/>
        </w:rPr>
      </w:pPr>
    </w:p>
    <w:p w14:paraId="4B40A685" w14:textId="77777777" w:rsidR="005700FC" w:rsidRPr="005700FC" w:rsidRDefault="005700FC" w:rsidP="005700FC">
      <w:pPr>
        <w:rPr>
          <w:rFonts w:ascii="Times New Roman" w:hAnsi="Times New Roman"/>
          <w:szCs w:val="24"/>
        </w:rPr>
      </w:pPr>
    </w:p>
    <w:p w14:paraId="0A411197" w14:textId="77777777" w:rsidR="005700FC" w:rsidRPr="005700FC" w:rsidRDefault="005700FC" w:rsidP="005700FC">
      <w:pPr>
        <w:rPr>
          <w:rFonts w:ascii="Times New Roman" w:hAnsi="Times New Roman"/>
          <w:szCs w:val="24"/>
        </w:rPr>
      </w:pPr>
    </w:p>
    <w:p w14:paraId="7D4C7617" w14:textId="77777777" w:rsidR="005700FC" w:rsidRPr="005700FC" w:rsidRDefault="005700FC" w:rsidP="005700FC">
      <w:pPr>
        <w:rPr>
          <w:rFonts w:ascii="Times New Roman" w:hAnsi="Times New Roman"/>
          <w:szCs w:val="24"/>
        </w:rPr>
      </w:pPr>
    </w:p>
    <w:p w14:paraId="795B3EF2" w14:textId="77777777" w:rsidR="005700FC" w:rsidRPr="005700FC" w:rsidRDefault="005700FC" w:rsidP="005700FC">
      <w:pPr>
        <w:rPr>
          <w:rFonts w:ascii="Times New Roman" w:hAnsi="Times New Roman"/>
          <w:szCs w:val="24"/>
        </w:rPr>
      </w:pPr>
    </w:p>
    <w:p w14:paraId="3C8ACE03" w14:textId="77777777" w:rsidR="005700FC" w:rsidRPr="005700FC" w:rsidRDefault="005700FC" w:rsidP="005700FC">
      <w:pPr>
        <w:rPr>
          <w:rFonts w:ascii="Times New Roman" w:hAnsi="Times New Roman"/>
          <w:szCs w:val="24"/>
        </w:rPr>
      </w:pPr>
    </w:p>
    <w:p w14:paraId="340E2BEC" w14:textId="77777777" w:rsidR="005700FC" w:rsidRPr="005700FC" w:rsidRDefault="005700FC" w:rsidP="005700FC">
      <w:pPr>
        <w:rPr>
          <w:rFonts w:ascii="Times New Roman" w:hAnsi="Times New Roman"/>
          <w:szCs w:val="24"/>
        </w:rPr>
      </w:pPr>
    </w:p>
    <w:p w14:paraId="1EB7C69E" w14:textId="77777777" w:rsidR="005700FC" w:rsidRPr="005700FC" w:rsidRDefault="005700FC" w:rsidP="005700FC">
      <w:pPr>
        <w:rPr>
          <w:rFonts w:ascii="Times New Roman" w:hAnsi="Times New Roman"/>
          <w:szCs w:val="24"/>
        </w:rPr>
      </w:pPr>
    </w:p>
    <w:p w14:paraId="0B4B52A0" w14:textId="77777777" w:rsidR="005700FC" w:rsidRPr="005700FC" w:rsidRDefault="005700FC" w:rsidP="005700FC">
      <w:pPr>
        <w:rPr>
          <w:rFonts w:ascii="Times New Roman" w:hAnsi="Times New Roman"/>
          <w:szCs w:val="24"/>
        </w:rPr>
      </w:pPr>
    </w:p>
    <w:p w14:paraId="63AD7294" w14:textId="77777777" w:rsidR="005700FC" w:rsidRPr="005700FC" w:rsidRDefault="005700FC" w:rsidP="005700FC">
      <w:pPr>
        <w:rPr>
          <w:rFonts w:ascii="Times New Roman" w:hAnsi="Times New Roman"/>
          <w:szCs w:val="24"/>
        </w:rPr>
      </w:pPr>
    </w:p>
    <w:p w14:paraId="10118949" w14:textId="77777777" w:rsidR="005700FC" w:rsidRPr="005700FC" w:rsidRDefault="005700FC" w:rsidP="005700FC">
      <w:pPr>
        <w:rPr>
          <w:rFonts w:ascii="Times New Roman" w:hAnsi="Times New Roman"/>
          <w:szCs w:val="24"/>
        </w:rPr>
      </w:pPr>
    </w:p>
    <w:p w14:paraId="0BCC701E" w14:textId="77777777" w:rsidR="005700FC" w:rsidRPr="005700FC" w:rsidRDefault="005700FC" w:rsidP="005700FC">
      <w:pPr>
        <w:rPr>
          <w:rFonts w:ascii="Times New Roman" w:hAnsi="Times New Roman"/>
          <w:szCs w:val="24"/>
        </w:rPr>
      </w:pPr>
    </w:p>
    <w:p w14:paraId="40398BB4" w14:textId="77777777" w:rsidR="005700FC" w:rsidRPr="005700FC" w:rsidRDefault="005700FC" w:rsidP="005700FC">
      <w:pPr>
        <w:rPr>
          <w:rFonts w:ascii="Times New Roman" w:hAnsi="Times New Roman"/>
          <w:szCs w:val="24"/>
        </w:rPr>
      </w:pPr>
    </w:p>
    <w:p w14:paraId="7AB143D7" w14:textId="77777777" w:rsidR="005700FC" w:rsidRPr="005700FC" w:rsidRDefault="005700FC" w:rsidP="005700FC">
      <w:pPr>
        <w:rPr>
          <w:rFonts w:ascii="Times New Roman" w:hAnsi="Times New Roman"/>
          <w:szCs w:val="24"/>
        </w:rPr>
      </w:pPr>
    </w:p>
    <w:p w14:paraId="7D848BEF" w14:textId="77777777" w:rsidR="005700FC" w:rsidRPr="005700FC" w:rsidRDefault="005700FC" w:rsidP="005700FC">
      <w:pPr>
        <w:rPr>
          <w:rFonts w:ascii="Times New Roman" w:hAnsi="Times New Roman"/>
          <w:szCs w:val="24"/>
        </w:rPr>
      </w:pPr>
      <w:r w:rsidRPr="005700FC">
        <w:rPr>
          <w:rFonts w:ascii="Times New Roman" w:hAnsi="Times New Roman"/>
          <w:szCs w:val="24"/>
        </w:rPr>
        <w:t>Virginija Savickienė</w:t>
      </w:r>
    </w:p>
    <w:p w14:paraId="60F94157" w14:textId="690DA36E" w:rsidR="005700FC" w:rsidRDefault="005700FC" w:rsidP="005700FC">
      <w:pPr>
        <w:rPr>
          <w:rFonts w:ascii="Times New Roman" w:hAnsi="Times New Roman"/>
          <w:szCs w:val="24"/>
        </w:rPr>
      </w:pPr>
      <w:r w:rsidRPr="005700FC">
        <w:rPr>
          <w:rFonts w:ascii="Times New Roman" w:hAnsi="Times New Roman"/>
          <w:szCs w:val="24"/>
        </w:rPr>
        <w:t>202</w:t>
      </w:r>
      <w:r w:rsidR="00852F78">
        <w:rPr>
          <w:rFonts w:ascii="Times New Roman" w:hAnsi="Times New Roman"/>
          <w:szCs w:val="24"/>
        </w:rPr>
        <w:t>2</w:t>
      </w:r>
      <w:r w:rsidRPr="005700FC">
        <w:rPr>
          <w:rFonts w:ascii="Times New Roman" w:hAnsi="Times New Roman"/>
          <w:szCs w:val="24"/>
        </w:rPr>
        <w:t>-</w:t>
      </w:r>
      <w:r w:rsidR="00852F78">
        <w:rPr>
          <w:rFonts w:ascii="Times New Roman" w:hAnsi="Times New Roman"/>
          <w:szCs w:val="24"/>
        </w:rPr>
        <w:t>09</w:t>
      </w:r>
      <w:r w:rsidRPr="005700FC">
        <w:rPr>
          <w:rFonts w:ascii="Times New Roman" w:hAnsi="Times New Roman"/>
          <w:szCs w:val="24"/>
        </w:rPr>
        <w:t>-</w:t>
      </w:r>
      <w:r w:rsidR="00852F78">
        <w:rPr>
          <w:rFonts w:ascii="Times New Roman" w:hAnsi="Times New Roman"/>
          <w:szCs w:val="24"/>
        </w:rPr>
        <w:t>0</w:t>
      </w:r>
      <w:r w:rsidR="0053161B">
        <w:rPr>
          <w:rFonts w:ascii="Times New Roman" w:hAnsi="Times New Roman"/>
          <w:szCs w:val="24"/>
        </w:rPr>
        <w:t>9</w:t>
      </w:r>
    </w:p>
    <w:p w14:paraId="7F5E8B62" w14:textId="69163758" w:rsidR="00852F78" w:rsidRDefault="00852F78" w:rsidP="005700FC">
      <w:pPr>
        <w:rPr>
          <w:rFonts w:ascii="Times New Roman" w:hAnsi="Times New Roman"/>
          <w:szCs w:val="24"/>
        </w:rPr>
      </w:pPr>
    </w:p>
    <w:p w14:paraId="145617D8" w14:textId="45DD6A06" w:rsidR="00852F78" w:rsidRDefault="00852F78" w:rsidP="005700FC">
      <w:pPr>
        <w:rPr>
          <w:rFonts w:ascii="Times New Roman" w:hAnsi="Times New Roman"/>
          <w:szCs w:val="24"/>
        </w:rPr>
      </w:pPr>
    </w:p>
    <w:p w14:paraId="2D7D224B" w14:textId="77777777" w:rsidR="00A667C2" w:rsidRDefault="00A667C2">
      <w:pPr>
        <w:rPr>
          <w:rFonts w:ascii="Times New Roman" w:hAnsi="Times New Roman"/>
          <w:szCs w:val="24"/>
        </w:rPr>
        <w:sectPr w:rsidR="00A667C2" w:rsidSect="005700FC">
          <w:headerReference w:type="default" r:id="rId10"/>
          <w:pgSz w:w="12240" w:h="15840"/>
          <w:pgMar w:top="576" w:right="720" w:bottom="864" w:left="1872" w:header="720" w:footer="720" w:gutter="0"/>
          <w:cols w:space="720"/>
          <w:titlePg/>
          <w:docGrid w:linePitch="360"/>
        </w:sectPr>
      </w:pPr>
    </w:p>
    <w:p w14:paraId="3798E15E"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lastRenderedPageBreak/>
        <w:t>PATVIRTINTA</w:t>
      </w:r>
    </w:p>
    <w:p w14:paraId="7F0AAD0F"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Panevėžio rajono savivaldybės tarybos</w:t>
      </w:r>
    </w:p>
    <w:p w14:paraId="579E1774" w14:textId="5EDE733A"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20</w:t>
      </w:r>
      <w:r>
        <w:rPr>
          <w:rFonts w:ascii="Times New Roman" w:hAnsi="Times New Roman"/>
          <w:szCs w:val="24"/>
        </w:rPr>
        <w:t>2</w:t>
      </w:r>
      <w:r w:rsidR="00852F78">
        <w:rPr>
          <w:rFonts w:ascii="Times New Roman" w:hAnsi="Times New Roman"/>
          <w:szCs w:val="24"/>
        </w:rPr>
        <w:t>2</w:t>
      </w:r>
      <w:r w:rsidRPr="005700FC">
        <w:rPr>
          <w:rFonts w:ascii="Times New Roman" w:hAnsi="Times New Roman"/>
          <w:szCs w:val="24"/>
        </w:rPr>
        <w:t xml:space="preserve"> m. </w:t>
      </w:r>
      <w:r w:rsidR="00852F78">
        <w:rPr>
          <w:rFonts w:ascii="Times New Roman" w:hAnsi="Times New Roman"/>
          <w:szCs w:val="24"/>
        </w:rPr>
        <w:t>rugsėjo 29</w:t>
      </w:r>
      <w:r w:rsidRPr="005700FC">
        <w:rPr>
          <w:rFonts w:ascii="Times New Roman" w:hAnsi="Times New Roman"/>
          <w:szCs w:val="24"/>
        </w:rPr>
        <w:t xml:space="preserve"> d. sprendimu Nr. T-</w:t>
      </w:r>
    </w:p>
    <w:p w14:paraId="66F6927B" w14:textId="77777777" w:rsidR="005700FC" w:rsidRPr="005700FC" w:rsidRDefault="005700FC" w:rsidP="005700FC">
      <w:pPr>
        <w:rPr>
          <w:rFonts w:ascii="Times New Roman" w:hAnsi="Times New Roman"/>
          <w:szCs w:val="24"/>
        </w:rPr>
      </w:pPr>
    </w:p>
    <w:p w14:paraId="09DFF361" w14:textId="77777777" w:rsidR="00852F78" w:rsidRDefault="00852F78" w:rsidP="00852F78">
      <w:pPr>
        <w:jc w:val="center"/>
        <w:rPr>
          <w:rFonts w:ascii="Times New Roman" w:hAnsi="Times New Roman"/>
          <w:b/>
          <w:szCs w:val="24"/>
        </w:rPr>
      </w:pPr>
      <w:r>
        <w:rPr>
          <w:rFonts w:ascii="Times New Roman" w:hAnsi="Times New Roman"/>
          <w:b/>
          <w:szCs w:val="24"/>
        </w:rPr>
        <w:t xml:space="preserve">PINIGINĖS SOCIALINĖS PARAMOS NEPASITURINTIEMS GYVENTOJAMS </w:t>
      </w:r>
    </w:p>
    <w:p w14:paraId="6F889312" w14:textId="77777777" w:rsidR="00852F78" w:rsidRDefault="00852F78" w:rsidP="00852F78">
      <w:pPr>
        <w:jc w:val="center"/>
        <w:rPr>
          <w:rFonts w:ascii="Times New Roman" w:hAnsi="Times New Roman"/>
          <w:b/>
          <w:szCs w:val="24"/>
        </w:rPr>
      </w:pPr>
      <w:r>
        <w:rPr>
          <w:rFonts w:ascii="Times New Roman" w:hAnsi="Times New Roman"/>
          <w:b/>
          <w:szCs w:val="24"/>
        </w:rPr>
        <w:t>TEIKIMO TVARKOS APRAŠAS</w:t>
      </w:r>
    </w:p>
    <w:p w14:paraId="657F1AA3" w14:textId="77777777" w:rsidR="00852F78" w:rsidRDefault="00852F78" w:rsidP="00852F78">
      <w:pPr>
        <w:rPr>
          <w:rFonts w:ascii="Times New Roman" w:hAnsi="Times New Roman"/>
          <w:szCs w:val="24"/>
        </w:rPr>
      </w:pPr>
    </w:p>
    <w:p w14:paraId="582DDE38" w14:textId="77777777" w:rsidR="00852F78" w:rsidRDefault="00852F78" w:rsidP="00852F78">
      <w:pPr>
        <w:pStyle w:val="Sraopastraipa"/>
        <w:ind w:left="1080"/>
        <w:jc w:val="center"/>
        <w:rPr>
          <w:rFonts w:ascii="Times New Roman" w:hAnsi="Times New Roman"/>
          <w:b/>
          <w:szCs w:val="24"/>
        </w:rPr>
      </w:pPr>
      <w:r>
        <w:rPr>
          <w:rFonts w:ascii="Times New Roman" w:hAnsi="Times New Roman"/>
          <w:b/>
          <w:szCs w:val="24"/>
        </w:rPr>
        <w:t>I SKYRIUS</w:t>
      </w:r>
    </w:p>
    <w:p w14:paraId="72B2DF9C" w14:textId="77777777" w:rsidR="00852F78" w:rsidRDefault="00852F78" w:rsidP="00852F78">
      <w:pPr>
        <w:pStyle w:val="Sraopastraipa"/>
        <w:ind w:left="1080"/>
        <w:jc w:val="center"/>
        <w:rPr>
          <w:rFonts w:ascii="Times New Roman" w:hAnsi="Times New Roman"/>
          <w:b/>
          <w:szCs w:val="24"/>
        </w:rPr>
      </w:pPr>
      <w:r>
        <w:rPr>
          <w:rFonts w:ascii="Times New Roman" w:hAnsi="Times New Roman"/>
          <w:b/>
          <w:szCs w:val="24"/>
        </w:rPr>
        <w:t>BENDROSIOS NUOSTATOS</w:t>
      </w:r>
    </w:p>
    <w:p w14:paraId="533958A2" w14:textId="77777777" w:rsidR="00852F78" w:rsidRDefault="00852F78" w:rsidP="00852F78">
      <w:pPr>
        <w:jc w:val="both"/>
        <w:rPr>
          <w:rFonts w:ascii="Times New Roman" w:hAnsi="Times New Roman"/>
          <w:szCs w:val="24"/>
        </w:rPr>
      </w:pPr>
    </w:p>
    <w:p w14:paraId="63DEC48A" w14:textId="23F1EA42"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 Piniginės socialinės paramos nepasiturintiems gyventojams teikimo tvarkos aprašas (toliau – Aprašas) parengtas vadovaujantis Lietuvos Respublikos piniginės socialinės paramos nepasiturintiems gyventojams įstatymo (toliau – Įstatymas) nuostatomis.</w:t>
      </w:r>
    </w:p>
    <w:p w14:paraId="7426CCE7" w14:textId="7777777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 xml:space="preserve">2. Apraše vartojamos sąvokos atitinka Įstatyme ir kituose Lietuvos Respublikos teisės aktuose vartojamas sąvokas. </w:t>
      </w:r>
    </w:p>
    <w:p w14:paraId="37331560" w14:textId="3876A7F7" w:rsidR="00A419E1" w:rsidRPr="00A419E1" w:rsidRDefault="00A419E1" w:rsidP="005F7ED3">
      <w:pPr>
        <w:ind w:firstLine="720"/>
        <w:jc w:val="both"/>
        <w:rPr>
          <w:rFonts w:ascii="Times New Roman" w:hAnsi="Times New Roman"/>
          <w:szCs w:val="24"/>
        </w:rPr>
      </w:pPr>
      <w:r w:rsidRPr="00A419E1">
        <w:rPr>
          <w:rFonts w:ascii="Times New Roman" w:hAnsi="Times New Roman"/>
          <w:szCs w:val="24"/>
        </w:rPr>
        <w:t>3. Šis Aprašas taikomas asmenims, deklaravusiems gyvenamąją vietą arba įtrauktiems į gyvenamosios vietos nedeklaravusių asmenų apskaitą Panevėžio rajono savivaldybėje</w:t>
      </w:r>
      <w:r w:rsidR="007F286E">
        <w:rPr>
          <w:rFonts w:ascii="Times New Roman" w:hAnsi="Times New Roman"/>
          <w:szCs w:val="24"/>
        </w:rPr>
        <w:t>;</w:t>
      </w:r>
      <w:r w:rsidRPr="00A419E1">
        <w:rPr>
          <w:rFonts w:ascii="Times New Roman" w:hAnsi="Times New Roman"/>
          <w:szCs w:val="24"/>
        </w:rPr>
        <w:t xml:space="preserve"> asmenims, nedeklaravusiems gyvenamosios vietos ir neįtrauktiems į gyvenamosios vietos neturinčių asmenų apskaitą, tačiau faktiškai gyvenantiems Panevėžio rajono savivaldybės teritorijoje</w:t>
      </w:r>
      <w:r w:rsidR="007F286E">
        <w:rPr>
          <w:rFonts w:ascii="Times New Roman" w:hAnsi="Times New Roman"/>
          <w:szCs w:val="24"/>
        </w:rPr>
        <w:t>;</w:t>
      </w:r>
      <w:r w:rsidRPr="00A419E1">
        <w:rPr>
          <w:rFonts w:ascii="Times New Roman" w:hAnsi="Times New Roman"/>
          <w:szCs w:val="24"/>
        </w:rPr>
        <w:t xml:space="preserve"> asmenims, kurie Panevėžio rajono savivaldybės teritorijoje nuomojasi būstą</w:t>
      </w:r>
      <w:r w:rsidR="007F286E">
        <w:rPr>
          <w:rFonts w:ascii="Times New Roman" w:hAnsi="Times New Roman"/>
          <w:szCs w:val="24"/>
        </w:rPr>
        <w:t>;</w:t>
      </w:r>
      <w:r w:rsidRPr="00A419E1">
        <w:rPr>
          <w:rFonts w:ascii="Times New Roman" w:hAnsi="Times New Roman"/>
          <w:szCs w:val="24"/>
        </w:rPr>
        <w:t xml:space="preserve"> </w:t>
      </w:r>
      <w:r w:rsidR="007F286E" w:rsidRPr="007F286E">
        <w:rPr>
          <w:rFonts w:ascii="Times New Roman" w:hAnsi="Times New Roman"/>
          <w:szCs w:val="24"/>
        </w:rPr>
        <w:t>užsieniečiams, kurie pasitraukė iš Ukrainos dėl Rusijos Federacijos karinių veiksmų Ukrainoje ir faktiškai gyvena savivaldybėje</w:t>
      </w:r>
      <w:r w:rsidR="007F286E">
        <w:rPr>
          <w:rFonts w:ascii="Times New Roman" w:hAnsi="Times New Roman"/>
          <w:szCs w:val="24"/>
        </w:rPr>
        <w:t>;</w:t>
      </w:r>
      <w:r w:rsidR="007F286E" w:rsidRPr="00A419E1">
        <w:rPr>
          <w:rFonts w:ascii="Times New Roman" w:hAnsi="Times New Roman"/>
          <w:szCs w:val="24"/>
        </w:rPr>
        <w:t xml:space="preserve"> </w:t>
      </w:r>
      <w:r w:rsidRPr="00A419E1">
        <w:rPr>
          <w:rFonts w:ascii="Times New Roman" w:hAnsi="Times New Roman"/>
          <w:szCs w:val="24"/>
        </w:rPr>
        <w:t xml:space="preserve">taip pat asmenims, nedeklaravusiems gyvenamosios vietos ir negyvenantiems Panevėžio rajono savivaldybės teritorijoje, kai kreipiasi dėl vienkartinės pašalpos ypatingais Apraše nenumatytais atvejais. </w:t>
      </w:r>
    </w:p>
    <w:p w14:paraId="3DC7E761" w14:textId="7777777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 xml:space="preserve">4. Piniginę socialinę paramą nepasiturintiems gyventojams Panevėžio rajono savivaldybės administracija teikia vykdydama savarankiškąją savivaldybių funkciją, kuri finansuojama iš Panevėžio rajono savivaldybės biudžeto lėšų. </w:t>
      </w:r>
    </w:p>
    <w:p w14:paraId="39045678" w14:textId="7777777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 xml:space="preserve">5. Piniginę socialinę paramą nepasiturintiems gyventojams skiria ir moka Panevėžio rajono savivaldybės administracija, vadovaudamasi Įstatymu ir šiuo Aprašu. </w:t>
      </w:r>
    </w:p>
    <w:p w14:paraId="76761873" w14:textId="77777777" w:rsidR="00A419E1" w:rsidRPr="00A419E1" w:rsidRDefault="00A419E1" w:rsidP="00A419E1">
      <w:pPr>
        <w:jc w:val="center"/>
        <w:rPr>
          <w:rFonts w:ascii="Times New Roman" w:hAnsi="Times New Roman"/>
          <w:b/>
          <w:szCs w:val="24"/>
        </w:rPr>
      </w:pPr>
    </w:p>
    <w:p w14:paraId="2B94F255" w14:textId="77777777" w:rsidR="00A419E1" w:rsidRPr="00A419E1" w:rsidRDefault="00A419E1" w:rsidP="00A419E1">
      <w:pPr>
        <w:jc w:val="center"/>
        <w:rPr>
          <w:rFonts w:ascii="Times New Roman" w:hAnsi="Times New Roman"/>
          <w:b/>
          <w:szCs w:val="24"/>
        </w:rPr>
      </w:pPr>
      <w:r w:rsidRPr="00A419E1">
        <w:rPr>
          <w:rFonts w:ascii="Times New Roman" w:hAnsi="Times New Roman"/>
          <w:b/>
          <w:szCs w:val="24"/>
        </w:rPr>
        <w:t>II SKYRIUS</w:t>
      </w:r>
    </w:p>
    <w:p w14:paraId="0C2178C7" w14:textId="77777777" w:rsidR="00A419E1" w:rsidRPr="00A419E1" w:rsidRDefault="00A419E1" w:rsidP="00A419E1">
      <w:pPr>
        <w:jc w:val="center"/>
        <w:rPr>
          <w:rFonts w:ascii="Times New Roman" w:hAnsi="Times New Roman"/>
          <w:b/>
          <w:szCs w:val="24"/>
        </w:rPr>
      </w:pPr>
      <w:r w:rsidRPr="00A419E1">
        <w:rPr>
          <w:rFonts w:ascii="Times New Roman" w:hAnsi="Times New Roman"/>
          <w:b/>
          <w:szCs w:val="24"/>
        </w:rPr>
        <w:t>PINIGINĖS SOCIALINĖS PARAMOS SKYRIMO IR MOKĖJIMO TVARKA</w:t>
      </w:r>
    </w:p>
    <w:p w14:paraId="7B233239" w14:textId="77777777" w:rsidR="00A419E1" w:rsidRPr="00A419E1" w:rsidRDefault="00A419E1" w:rsidP="00A419E1">
      <w:pPr>
        <w:rPr>
          <w:rFonts w:ascii="Times New Roman" w:hAnsi="Times New Roman"/>
          <w:szCs w:val="24"/>
        </w:rPr>
      </w:pPr>
    </w:p>
    <w:p w14:paraId="104A9CEF" w14:textId="0A04EC7D"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6. Prašymų</w:t>
      </w:r>
      <w:r w:rsidRPr="005F7ED3">
        <w:rPr>
          <w:rFonts w:ascii="Times New Roman" w:hAnsi="Times New Roman"/>
          <w:szCs w:val="24"/>
        </w:rPr>
        <w:t>-</w:t>
      </w:r>
      <w:r w:rsidRPr="00A419E1">
        <w:rPr>
          <w:rFonts w:ascii="Times New Roman" w:hAnsi="Times New Roman"/>
          <w:szCs w:val="24"/>
        </w:rPr>
        <w:t>paraiškų priėmimas:</w:t>
      </w:r>
    </w:p>
    <w:p w14:paraId="49FCCCA7" w14:textId="4639C000" w:rsidR="005F7ED3" w:rsidRDefault="00A419E1" w:rsidP="00A419E1">
      <w:pPr>
        <w:ind w:firstLine="720"/>
        <w:jc w:val="both"/>
        <w:rPr>
          <w:rFonts w:ascii="Times New Roman" w:hAnsi="Times New Roman"/>
          <w:szCs w:val="24"/>
        </w:rPr>
      </w:pPr>
      <w:r w:rsidRPr="00A419E1">
        <w:rPr>
          <w:rFonts w:ascii="Times New Roman" w:hAnsi="Times New Roman"/>
          <w:szCs w:val="24"/>
        </w:rPr>
        <w:t xml:space="preserve">6.1. bendrai gyvenantys asmenys arba vienas gyvenantis asmuo (toliau – asmuo) prašymą-paraišką ir jos priedus (toliau – prašymas-paraiška) su Įstatymo 20 straipsnyje nurodytais dokumentais pateikia Socialinės paramos skyriui arba deklaruotos gyvenamosios vietos ar faktinės gyvenamosios vietos seniūnijos specialistams, arba seniūnijos, kurios teritorijoje nuomojasi būstą, specialistams iki einamojo mėnesio 20 d., kurie prašymą-paraišką užregistruoja prašymo-paraiškos gavimo dieną. Visų prašyme-paraiškoje pateiktų duomenų teisingumą prašymą-paraišką pateikęs asmuo patvirtina savo parašu; </w:t>
      </w:r>
    </w:p>
    <w:p w14:paraId="5BE5F528" w14:textId="18FA00C9" w:rsidR="00A419E1" w:rsidRPr="005F7ED3" w:rsidRDefault="00A419E1" w:rsidP="00A419E1">
      <w:pPr>
        <w:ind w:firstLine="720"/>
        <w:jc w:val="both"/>
        <w:rPr>
          <w:rFonts w:ascii="Times New Roman" w:hAnsi="Times New Roman"/>
          <w:szCs w:val="24"/>
        </w:rPr>
      </w:pPr>
      <w:r w:rsidRPr="00A419E1">
        <w:rPr>
          <w:rFonts w:ascii="Times New Roman" w:hAnsi="Times New Roman"/>
          <w:szCs w:val="24"/>
        </w:rPr>
        <w:t>6.</w:t>
      </w:r>
      <w:r w:rsidR="005F7ED3">
        <w:rPr>
          <w:rFonts w:ascii="Times New Roman" w:hAnsi="Times New Roman"/>
          <w:szCs w:val="24"/>
        </w:rPr>
        <w:t>2</w:t>
      </w:r>
      <w:r w:rsidRPr="00A419E1">
        <w:rPr>
          <w:rFonts w:ascii="Times New Roman" w:hAnsi="Times New Roman"/>
          <w:szCs w:val="24"/>
        </w:rPr>
        <w:t>. asmenims nereikia pateikti duomenų iš valstybės ir žinybinių registrų bei valstybės informacinių sistemų, iš kurių duomenis gauna Panevėžio rajono savivaldybės administracija</w:t>
      </w:r>
      <w:r w:rsidRPr="005F7ED3">
        <w:rPr>
          <w:rFonts w:ascii="Times New Roman" w:hAnsi="Times New Roman"/>
          <w:szCs w:val="24"/>
        </w:rPr>
        <w:t>;</w:t>
      </w:r>
    </w:p>
    <w:p w14:paraId="1FFADA1F" w14:textId="541CD671"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6.</w:t>
      </w:r>
      <w:r w:rsidR="005F7ED3">
        <w:rPr>
          <w:rFonts w:ascii="Times New Roman" w:hAnsi="Times New Roman"/>
          <w:szCs w:val="24"/>
        </w:rPr>
        <w:t>3</w:t>
      </w:r>
      <w:r w:rsidRPr="00A419E1">
        <w:rPr>
          <w:rFonts w:ascii="Times New Roman" w:hAnsi="Times New Roman"/>
          <w:szCs w:val="24"/>
        </w:rPr>
        <w:t xml:space="preserve">. prašymus-paraiškas su visais reikalingais dokumentais, priimtus iki einamojo mėnesio </w:t>
      </w:r>
      <w:r w:rsidR="005F7ED3">
        <w:rPr>
          <w:rFonts w:ascii="Times New Roman" w:hAnsi="Times New Roman"/>
          <w:szCs w:val="24"/>
        </w:rPr>
        <w:br/>
      </w:r>
      <w:r w:rsidRPr="00A419E1">
        <w:rPr>
          <w:rFonts w:ascii="Times New Roman" w:hAnsi="Times New Roman"/>
          <w:szCs w:val="24"/>
        </w:rPr>
        <w:t>20 d. imtinai, seniūnijų specialistai Socialinės paramos skyriui pateikia ne vėliau kaip iki einamojo mėnesio 25 d. imtinai;</w:t>
      </w:r>
    </w:p>
    <w:p w14:paraId="758EA1E3" w14:textId="69F1CA06"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6.</w:t>
      </w:r>
      <w:r w:rsidR="005F7ED3">
        <w:rPr>
          <w:rFonts w:ascii="Times New Roman" w:hAnsi="Times New Roman"/>
          <w:szCs w:val="24"/>
        </w:rPr>
        <w:t>4</w:t>
      </w:r>
      <w:r w:rsidRPr="00A419E1">
        <w:rPr>
          <w:rFonts w:ascii="Times New Roman" w:hAnsi="Times New Roman"/>
          <w:szCs w:val="24"/>
        </w:rPr>
        <w:t>. Socialinės paramos skyriaus specialistai sutikrina asmens prašyme-paraiškoje pateiktus duomenis su registrais, nustato teisę į piniginę socialinę paramą vadovaudamiesi Įstatymo 6</w:t>
      </w:r>
      <w:r w:rsidR="005F7ED3">
        <w:rPr>
          <w:rFonts w:ascii="Times New Roman" w:hAnsi="Times New Roman"/>
          <w:szCs w:val="24"/>
        </w:rPr>
        <w:t xml:space="preserve"> </w:t>
      </w:r>
      <w:r w:rsidRPr="00A419E1">
        <w:rPr>
          <w:rFonts w:ascii="Times New Roman" w:hAnsi="Times New Roman"/>
          <w:szCs w:val="24"/>
        </w:rPr>
        <w:t xml:space="preserve">straipsnio </w:t>
      </w:r>
      <w:r w:rsidR="000D68B3">
        <w:rPr>
          <w:rFonts w:ascii="Times New Roman" w:hAnsi="Times New Roman"/>
          <w:szCs w:val="24"/>
        </w:rPr>
        <w:br/>
      </w:r>
      <w:r w:rsidRPr="00A419E1">
        <w:rPr>
          <w:rFonts w:ascii="Times New Roman" w:hAnsi="Times New Roman"/>
          <w:szCs w:val="24"/>
        </w:rPr>
        <w:t>2 punktu bei sąlygas teisei į piniginę socialinę paramą vadovaudamiesi Įstatymo 8</w:t>
      </w:r>
      <w:r w:rsidR="005F7ED3">
        <w:rPr>
          <w:rFonts w:ascii="Times New Roman" w:hAnsi="Times New Roman"/>
          <w:szCs w:val="24"/>
        </w:rPr>
        <w:t xml:space="preserve"> </w:t>
      </w:r>
      <w:r w:rsidRPr="00A419E1">
        <w:rPr>
          <w:rFonts w:ascii="Times New Roman" w:hAnsi="Times New Roman"/>
          <w:szCs w:val="24"/>
        </w:rPr>
        <w:t>straipsniu;</w:t>
      </w:r>
    </w:p>
    <w:p w14:paraId="7BE57E5E" w14:textId="7E9858DB" w:rsidR="00A419E1" w:rsidRDefault="00A419E1" w:rsidP="00A419E1">
      <w:pPr>
        <w:ind w:firstLine="720"/>
        <w:jc w:val="both"/>
        <w:rPr>
          <w:rFonts w:ascii="Times New Roman" w:hAnsi="Times New Roman"/>
          <w:szCs w:val="24"/>
        </w:rPr>
      </w:pPr>
      <w:r w:rsidRPr="00A419E1">
        <w:rPr>
          <w:rFonts w:ascii="Times New Roman" w:hAnsi="Times New Roman"/>
          <w:szCs w:val="24"/>
        </w:rPr>
        <w:t>6.</w:t>
      </w:r>
      <w:r w:rsidR="005F7ED3">
        <w:rPr>
          <w:rFonts w:ascii="Times New Roman" w:hAnsi="Times New Roman"/>
          <w:szCs w:val="24"/>
        </w:rPr>
        <w:t>5</w:t>
      </w:r>
      <w:r w:rsidRPr="00A419E1">
        <w:rPr>
          <w:rFonts w:ascii="Times New Roman" w:hAnsi="Times New Roman"/>
          <w:szCs w:val="24"/>
        </w:rPr>
        <w:t xml:space="preserve">. prašymai-paraiškos su visais reikalingais dokumentais, priimti po einamojo mėnesio </w:t>
      </w:r>
      <w:r w:rsidR="005F7ED3">
        <w:rPr>
          <w:rFonts w:ascii="Times New Roman" w:hAnsi="Times New Roman"/>
          <w:szCs w:val="24"/>
        </w:rPr>
        <w:br/>
      </w:r>
      <w:r w:rsidRPr="00A419E1">
        <w:rPr>
          <w:rFonts w:ascii="Times New Roman" w:hAnsi="Times New Roman"/>
          <w:szCs w:val="24"/>
        </w:rPr>
        <w:t>20</w:t>
      </w:r>
      <w:r w:rsidR="005F7ED3">
        <w:rPr>
          <w:rFonts w:ascii="Times New Roman" w:hAnsi="Times New Roman"/>
          <w:szCs w:val="24"/>
        </w:rPr>
        <w:t xml:space="preserve"> </w:t>
      </w:r>
      <w:r w:rsidRPr="00A419E1">
        <w:rPr>
          <w:rFonts w:ascii="Times New Roman" w:hAnsi="Times New Roman"/>
          <w:szCs w:val="24"/>
        </w:rPr>
        <w:t xml:space="preserve">d. ar į Socialinės paramos skyrių pristatyti po einamojo mėnesio 25 d., įtraukiami į kito mėnesio mokėjimus, </w:t>
      </w:r>
      <w:r w:rsidR="006E6079" w:rsidRPr="00961674">
        <w:rPr>
          <w:rFonts w:ascii="Times New Roman" w:hAnsi="Times New Roman"/>
          <w:szCs w:val="24"/>
        </w:rPr>
        <w:t>o</w:t>
      </w:r>
      <w:r w:rsidRPr="00A419E1">
        <w:rPr>
          <w:rFonts w:ascii="Times New Roman" w:hAnsi="Times New Roman"/>
          <w:szCs w:val="24"/>
        </w:rPr>
        <w:t xml:space="preserve"> piniginė socialinė parama teisės aktų nustatyta tvarka pareiškėjui išmokama už praėjusius priklausančius mėnesius;</w:t>
      </w:r>
    </w:p>
    <w:p w14:paraId="3595B47B" w14:textId="4B39B451" w:rsidR="00961674" w:rsidRDefault="00961674" w:rsidP="00A419E1">
      <w:pPr>
        <w:ind w:firstLine="720"/>
        <w:jc w:val="both"/>
        <w:rPr>
          <w:rFonts w:ascii="Times New Roman" w:hAnsi="Times New Roman"/>
          <w:szCs w:val="24"/>
        </w:rPr>
      </w:pPr>
    </w:p>
    <w:p w14:paraId="7FC754E6" w14:textId="77777777" w:rsidR="00961674" w:rsidRPr="00A419E1" w:rsidRDefault="00961674" w:rsidP="00A419E1">
      <w:pPr>
        <w:ind w:firstLine="720"/>
        <w:jc w:val="both"/>
        <w:rPr>
          <w:rFonts w:ascii="Times New Roman" w:hAnsi="Times New Roman"/>
          <w:szCs w:val="24"/>
        </w:rPr>
      </w:pPr>
    </w:p>
    <w:p w14:paraId="2E2DD48F" w14:textId="77A274BA"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6.</w:t>
      </w:r>
      <w:r w:rsidR="005F7ED3">
        <w:rPr>
          <w:rFonts w:ascii="Times New Roman" w:hAnsi="Times New Roman"/>
          <w:szCs w:val="24"/>
        </w:rPr>
        <w:t>6</w:t>
      </w:r>
      <w:r w:rsidRPr="00A419E1">
        <w:rPr>
          <w:rFonts w:ascii="Times New Roman" w:hAnsi="Times New Roman"/>
          <w:szCs w:val="24"/>
        </w:rPr>
        <w:t>. kilus pagrįstų įtarimų dėl prašyme-paraiškoje pateiktų duomenų apie turimą turtą ir gaunamas pajamas arba patikrinimo metu kilus pagrįstam įtarimui, kad yra pateikti neteisingi duomenys arba jie nuslepiami, seniūnijų specialistai ar Socialinės paramos skyriaus atsakingi darbuotojai privalo informuoti nelegalaus darbo kontrolę ir prevenciją vykdančias institucijas dėl galimai nelegaliai gautų ar gaunamų pajamų ar nelegalaus darbo;</w:t>
      </w:r>
    </w:p>
    <w:p w14:paraId="2F4047E5" w14:textId="2E52DCF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6.</w:t>
      </w:r>
      <w:r w:rsidR="005F7ED3">
        <w:rPr>
          <w:rFonts w:ascii="Times New Roman" w:hAnsi="Times New Roman"/>
          <w:szCs w:val="24"/>
        </w:rPr>
        <w:t>7</w:t>
      </w:r>
      <w:r w:rsidRPr="00A419E1">
        <w:rPr>
          <w:rFonts w:ascii="Times New Roman" w:hAnsi="Times New Roman"/>
          <w:szCs w:val="24"/>
        </w:rPr>
        <w:t>. prašymas-paraiška gali būti pateikta elektroniniu būdu per Socialinės paramos šeimai informacinę sistemą (SPIS svetainėje www.spis.lt), prie prašymo-paraiškos turi būti pridedamos visų reikiamų dokumentų kopijos, patvirtintos teisės aktų nustatyta tvarka;</w:t>
      </w:r>
    </w:p>
    <w:p w14:paraId="5012DCC7" w14:textId="1299F6F0"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6.</w:t>
      </w:r>
      <w:r w:rsidR="005F7ED3">
        <w:rPr>
          <w:rFonts w:ascii="Times New Roman" w:hAnsi="Times New Roman"/>
          <w:szCs w:val="24"/>
        </w:rPr>
        <w:t>8</w:t>
      </w:r>
      <w:r w:rsidRPr="00A419E1">
        <w:rPr>
          <w:rFonts w:ascii="Times New Roman" w:hAnsi="Times New Roman"/>
          <w:szCs w:val="24"/>
        </w:rPr>
        <w:t>. elektroniniu būdu gauti prašymai registruojami ir tvarkomi Lietuvos vyriausiojo archyvaro nustatyta tvarka remiantis Elektroninių dokumentų valdymo taisyklėmis.</w:t>
      </w:r>
    </w:p>
    <w:p w14:paraId="7EACAE28" w14:textId="7777777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7. Trūkstamų dokumentų pateikimas:</w:t>
      </w:r>
    </w:p>
    <w:p w14:paraId="41A23C00" w14:textId="7777777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7.1. prašymą-paraišką pateikusiam asmeniui Socialinės paramos skyriaus ar seniūnijos specialistai įteikia informacinį lapelį. Jeigu pateikti ne visi reikiami dokumentai, informacija apie trūkstamus dokumentus įrašoma į informacinį lapelį;</w:t>
      </w:r>
    </w:p>
    <w:p w14:paraId="157A5C0C" w14:textId="71375526" w:rsidR="00F0660F" w:rsidRDefault="00A419E1" w:rsidP="00A419E1">
      <w:pPr>
        <w:ind w:firstLine="720"/>
        <w:jc w:val="both"/>
        <w:rPr>
          <w:rFonts w:ascii="Times New Roman" w:hAnsi="Times New Roman"/>
          <w:szCs w:val="24"/>
        </w:rPr>
      </w:pPr>
      <w:r w:rsidRPr="00A419E1">
        <w:rPr>
          <w:rFonts w:ascii="Times New Roman" w:hAnsi="Times New Roman"/>
          <w:szCs w:val="24"/>
        </w:rPr>
        <w:t xml:space="preserve">7.2. ne prašymo-paraiškos priėmimo metu, paaiškėjus, kad trūksta dokumentų, arba kai prašymas-paraiška pateikiamas paštu, Socialinės paramos skyriaus ar seniūnijos specialistai </w:t>
      </w:r>
      <w:r w:rsidRPr="00F735ED">
        <w:rPr>
          <w:rFonts w:ascii="Times New Roman" w:hAnsi="Times New Roman"/>
          <w:szCs w:val="24"/>
        </w:rPr>
        <w:t>prašyme-paraiškoje nurod</w:t>
      </w:r>
      <w:r w:rsidR="00F0660F" w:rsidRPr="00F735ED">
        <w:rPr>
          <w:rFonts w:ascii="Times New Roman" w:hAnsi="Times New Roman"/>
          <w:szCs w:val="24"/>
        </w:rPr>
        <w:t>o</w:t>
      </w:r>
      <w:r w:rsidRPr="00F735ED">
        <w:rPr>
          <w:rFonts w:ascii="Times New Roman" w:hAnsi="Times New Roman"/>
          <w:szCs w:val="24"/>
        </w:rPr>
        <w:t xml:space="preserve"> trūkstamus dokumentus</w:t>
      </w:r>
      <w:r w:rsidR="00F0660F" w:rsidRPr="00F735ED">
        <w:rPr>
          <w:rFonts w:ascii="Times New Roman" w:hAnsi="Times New Roman"/>
          <w:szCs w:val="24"/>
        </w:rPr>
        <w:t xml:space="preserve"> ir apie tai</w:t>
      </w:r>
      <w:r w:rsidRPr="00A419E1">
        <w:rPr>
          <w:rFonts w:ascii="Times New Roman" w:hAnsi="Times New Roman"/>
          <w:szCs w:val="24"/>
        </w:rPr>
        <w:t xml:space="preserve"> informuoja asmenį </w:t>
      </w:r>
      <w:r w:rsidR="00F0660F">
        <w:rPr>
          <w:rFonts w:ascii="Times New Roman" w:hAnsi="Times New Roman"/>
          <w:szCs w:val="24"/>
        </w:rPr>
        <w:t>jo</w:t>
      </w:r>
      <w:r w:rsidRPr="00A419E1">
        <w:rPr>
          <w:rFonts w:ascii="Times New Roman" w:hAnsi="Times New Roman"/>
          <w:szCs w:val="24"/>
        </w:rPr>
        <w:t xml:space="preserve"> prašyme-paraiškoje pageidaujamu būdu</w:t>
      </w:r>
      <w:r w:rsidR="00F0660F">
        <w:rPr>
          <w:rFonts w:ascii="Times New Roman" w:hAnsi="Times New Roman"/>
          <w:szCs w:val="24"/>
        </w:rPr>
        <w:t>;</w:t>
      </w:r>
    </w:p>
    <w:p w14:paraId="6C10DFE0" w14:textId="72CA7BA0"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 xml:space="preserve">7.3. piniginei socialinei paramai gauti trūkstami dokumentai pateikiami ne vėliau kaip per mėnesį nuo prašymo-paraiškos pateikimo ar informacijos apie trūkstamus dokumentus gavimo dienos, išskyrus atvejus, kai pajamos piniginei socialinei paramai gauti apskaičiuojamos Įstatymo </w:t>
      </w:r>
      <w:r w:rsidR="00F0660F">
        <w:rPr>
          <w:rFonts w:ascii="Times New Roman" w:hAnsi="Times New Roman"/>
          <w:szCs w:val="24"/>
        </w:rPr>
        <w:br/>
      </w:r>
      <w:r w:rsidRPr="00A419E1">
        <w:rPr>
          <w:rFonts w:ascii="Times New Roman" w:hAnsi="Times New Roman"/>
          <w:szCs w:val="24"/>
        </w:rPr>
        <w:t>18 straipsnio 1 dalies 2 punkte nustatyta tvarka;</w:t>
      </w:r>
    </w:p>
    <w:p w14:paraId="5E6986F0" w14:textId="4CFE1239"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 xml:space="preserve">7.4. kai pajamos piniginei socialinei paramai gauti apskaičiuojamos Įstatymo 18 straipsnio </w:t>
      </w:r>
      <w:r w:rsidR="00F0660F">
        <w:rPr>
          <w:rFonts w:ascii="Times New Roman" w:hAnsi="Times New Roman"/>
          <w:szCs w:val="24"/>
        </w:rPr>
        <w:br/>
      </w:r>
      <w:r w:rsidRPr="00A419E1">
        <w:rPr>
          <w:rFonts w:ascii="Times New Roman" w:hAnsi="Times New Roman"/>
          <w:szCs w:val="24"/>
        </w:rPr>
        <w:t>1</w:t>
      </w:r>
      <w:r w:rsidR="00F0660F">
        <w:rPr>
          <w:rFonts w:ascii="Times New Roman" w:hAnsi="Times New Roman"/>
          <w:szCs w:val="24"/>
        </w:rPr>
        <w:t xml:space="preserve"> </w:t>
      </w:r>
      <w:r w:rsidRPr="00A419E1">
        <w:rPr>
          <w:rFonts w:ascii="Times New Roman" w:hAnsi="Times New Roman"/>
          <w:szCs w:val="24"/>
        </w:rPr>
        <w:t xml:space="preserve">dalies 2 punkte nustatyta tvarka, piniginei socialinei paramai gauti trūkstami dokumentai pateikiami ne vėliau kaip per 2 mėnesius nuo prašymo-paraiškos pateikimo ar informacijos apie trūkstamus dokumentus </w:t>
      </w:r>
      <w:r w:rsidR="006E6079" w:rsidRPr="00A419E1">
        <w:rPr>
          <w:rFonts w:ascii="Times New Roman" w:hAnsi="Times New Roman"/>
          <w:szCs w:val="24"/>
        </w:rPr>
        <w:t xml:space="preserve">gavimo </w:t>
      </w:r>
      <w:r w:rsidRPr="00A419E1">
        <w:rPr>
          <w:rFonts w:ascii="Times New Roman" w:hAnsi="Times New Roman"/>
          <w:szCs w:val="24"/>
        </w:rPr>
        <w:t>dienos.</w:t>
      </w:r>
    </w:p>
    <w:p w14:paraId="116A9B0E" w14:textId="7777777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8. Duomenų apie turtą pateikimas:</w:t>
      </w:r>
    </w:p>
    <w:p w14:paraId="41CB10D9" w14:textId="66BE95EB"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8.1. prašymą-paraišką pateikęs asmuo pateikia duomenis apie mėnesio, einančio prieš prašymo-paraiškos pateikimo mėnesį, paskutinę dieną turimą turtą, nurodytą Įstatymo 14</w:t>
      </w:r>
      <w:r w:rsidR="00F0660F">
        <w:rPr>
          <w:rFonts w:ascii="Times New Roman" w:hAnsi="Times New Roman"/>
          <w:szCs w:val="24"/>
        </w:rPr>
        <w:t xml:space="preserve"> </w:t>
      </w:r>
      <w:r w:rsidRPr="00A419E1">
        <w:rPr>
          <w:rFonts w:ascii="Times New Roman" w:hAnsi="Times New Roman"/>
          <w:szCs w:val="24"/>
        </w:rPr>
        <w:t>straipsnyje, ir tai patvirtinančius dokumentus, išskyrus duomenis, nurodytus šio Aprašo 6.3</w:t>
      </w:r>
      <w:r w:rsidR="00F0660F">
        <w:rPr>
          <w:rFonts w:ascii="Times New Roman" w:hAnsi="Times New Roman"/>
          <w:szCs w:val="24"/>
        </w:rPr>
        <w:t xml:space="preserve"> </w:t>
      </w:r>
      <w:r w:rsidRPr="00A419E1">
        <w:rPr>
          <w:rFonts w:ascii="Times New Roman" w:hAnsi="Times New Roman"/>
          <w:szCs w:val="24"/>
        </w:rPr>
        <w:t>papunktyje, kuriuos Panevėžio rajono savivaldybės administracija gauna iš valstybės ir žinybinių registrų bei valstybės informacinių sistemų. Šie duomenys, jeigu nėra pasikeitimų, pateikiami kas 12 mėnesių. Šiam terminui pasibaigus, piniginės socialinės paramos teikimo laikotarpiu iki paramos teikimo laikotarpio pabaigos naujų duomenų apie turimą turtą pateikti nereikia;</w:t>
      </w:r>
    </w:p>
    <w:p w14:paraId="2652277B" w14:textId="7777777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8.2. turto vertė įvertinama gaunant informaciją iš VĮ „Regitra“, Nacionalinės mokėjimo agentūros prie Lietuvos Respublikos žemės ūkio ministerijos, Ūkinių gyvūnų registro, Žemės ūkio transporto priemonių registro ir kt. registrų (toliau – registrai), iš kurių duomenis gauna Socialinės paramos skyrius, ir iš asmens prašyme-paraiškoje pateiktos informacijos apie vieno gyvenančio asmens arba bendrai gyvenančių asmenų turtą;</w:t>
      </w:r>
    </w:p>
    <w:p w14:paraId="38C15A92" w14:textId="7777777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8.3. turto, nurodyto Įstatymo 14 straipsnio 1 dalies 1–5 punktuose, vertę nustato Socialinės paramos skyriaus specialistai, naudodami kompiuterinę programą „Parama“ bei vadovaudamiesi Lietuvos Respublikos Vyriausybės ar jos įgaliotos institucijos parengta metodika ir Lietuvos Respublikos Vyriausybės ar jos įgaliotos institucijos patvirtintomis žemės ūkio produkcijos sąlyginėmis vertėmis;</w:t>
      </w:r>
    </w:p>
    <w:p w14:paraId="6CBC786A" w14:textId="7777777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8.4. Socialinės paramos skyriaus specialistai iš kompiuterinės programos „Parama“ išspausdina išvadą dėl teisės į piniginę socialinę paramą, atsižvelgiant į vieno gyvenančio asmens arba bendrai gyvenančių asmenų įvertintą turimą turtą, ją pasirašo ir įsega į asmens bylą.</w:t>
      </w:r>
    </w:p>
    <w:p w14:paraId="1564717F" w14:textId="7777777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 Piniginės socialinės paramos skyrimas ir mokėjimas:</w:t>
      </w:r>
    </w:p>
    <w:p w14:paraId="4962D9B2" w14:textId="1D10F4B7" w:rsidR="00A419E1" w:rsidRDefault="00A419E1" w:rsidP="00A419E1">
      <w:pPr>
        <w:ind w:firstLine="720"/>
        <w:jc w:val="both"/>
        <w:rPr>
          <w:rFonts w:ascii="Times New Roman" w:hAnsi="Times New Roman"/>
          <w:szCs w:val="24"/>
        </w:rPr>
      </w:pPr>
      <w:r w:rsidRPr="00A419E1">
        <w:rPr>
          <w:rFonts w:ascii="Times New Roman" w:hAnsi="Times New Roman"/>
          <w:szCs w:val="24"/>
        </w:rPr>
        <w:t>9.1. duomenis, reikalingus piniginei socialinei paramai gauti</w:t>
      </w:r>
      <w:r w:rsidR="006E6079">
        <w:rPr>
          <w:rFonts w:ascii="Times New Roman" w:hAnsi="Times New Roman"/>
          <w:szCs w:val="24"/>
        </w:rPr>
        <w:t>,</w:t>
      </w:r>
      <w:r w:rsidRPr="00A419E1">
        <w:rPr>
          <w:rFonts w:ascii="Times New Roman" w:hAnsi="Times New Roman"/>
          <w:szCs w:val="24"/>
        </w:rPr>
        <w:t xml:space="preserve"> į kompiuterines laikmenas suveda Socialinės paramos skyriaus specialistai vadovaudamiesi Įstatymu, šiuo Aprašu bei naudodamiesi kompiuterine programa „Parama“;</w:t>
      </w:r>
    </w:p>
    <w:p w14:paraId="2E88DF62" w14:textId="53EE7057" w:rsidR="00961674" w:rsidRDefault="00961674" w:rsidP="00A419E1">
      <w:pPr>
        <w:ind w:firstLine="720"/>
        <w:jc w:val="both"/>
        <w:rPr>
          <w:rFonts w:ascii="Times New Roman" w:hAnsi="Times New Roman"/>
          <w:szCs w:val="24"/>
        </w:rPr>
      </w:pPr>
    </w:p>
    <w:p w14:paraId="7D58AD37" w14:textId="77777777" w:rsidR="00961674" w:rsidRPr="00A419E1" w:rsidRDefault="00961674" w:rsidP="00A419E1">
      <w:pPr>
        <w:ind w:firstLine="720"/>
        <w:jc w:val="both"/>
        <w:rPr>
          <w:rFonts w:ascii="Times New Roman" w:hAnsi="Times New Roman"/>
          <w:szCs w:val="24"/>
        </w:rPr>
      </w:pPr>
    </w:p>
    <w:p w14:paraId="70466338" w14:textId="7777777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9.2. socialinės pašalpos dydį apskaičiuoja Socialinės paramos skyriaus specialistai;</w:t>
      </w:r>
    </w:p>
    <w:p w14:paraId="57594837" w14:textId="74939192"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 xml:space="preserve">9.3. kompensacijas už centralizuotai tiekiamą šildymą, karštą </w:t>
      </w:r>
      <w:r w:rsidR="006E6079">
        <w:rPr>
          <w:rFonts w:ascii="Times New Roman" w:hAnsi="Times New Roman"/>
          <w:szCs w:val="24"/>
        </w:rPr>
        <w:t>ir</w:t>
      </w:r>
      <w:r w:rsidRPr="00A419E1">
        <w:rPr>
          <w:rFonts w:ascii="Times New Roman" w:hAnsi="Times New Roman"/>
          <w:szCs w:val="24"/>
        </w:rPr>
        <w:t xml:space="preserve"> geriamąjį vandenį (toliau – kompensacijos) skaičiuoja komunalines paslaugas teikiančios įmonės</w:t>
      </w:r>
      <w:r w:rsidR="00F0660F">
        <w:rPr>
          <w:rFonts w:ascii="Times New Roman" w:hAnsi="Times New Roman"/>
          <w:szCs w:val="24"/>
        </w:rPr>
        <w:t>;</w:t>
      </w:r>
    </w:p>
    <w:p w14:paraId="17343CFA" w14:textId="2A80E8E4" w:rsidR="00A419E1" w:rsidRPr="00F735ED" w:rsidRDefault="00A419E1" w:rsidP="00A419E1">
      <w:pPr>
        <w:ind w:firstLine="720"/>
        <w:jc w:val="both"/>
        <w:rPr>
          <w:rFonts w:ascii="Times New Roman" w:hAnsi="Times New Roman"/>
          <w:szCs w:val="24"/>
        </w:rPr>
      </w:pPr>
      <w:r w:rsidRPr="00F735ED">
        <w:rPr>
          <w:rFonts w:ascii="Times New Roman" w:hAnsi="Times New Roman"/>
          <w:szCs w:val="24"/>
        </w:rPr>
        <w:t>9.4</w:t>
      </w:r>
      <w:r w:rsidR="006E6079">
        <w:rPr>
          <w:rFonts w:ascii="Times New Roman" w:hAnsi="Times New Roman"/>
          <w:szCs w:val="24"/>
        </w:rPr>
        <w:t>.</w:t>
      </w:r>
      <w:r w:rsidRPr="00F735ED">
        <w:rPr>
          <w:rFonts w:ascii="Times New Roman" w:hAnsi="Times New Roman"/>
          <w:szCs w:val="24"/>
        </w:rPr>
        <w:t xml:space="preserve"> </w:t>
      </w:r>
      <w:r w:rsidR="00F0660F" w:rsidRPr="00F735ED">
        <w:rPr>
          <w:rFonts w:ascii="Times New Roman" w:hAnsi="Times New Roman"/>
          <w:szCs w:val="24"/>
        </w:rPr>
        <w:t>k</w:t>
      </w:r>
      <w:r w:rsidRPr="00F735ED">
        <w:rPr>
          <w:rFonts w:ascii="Times New Roman" w:hAnsi="Times New Roman"/>
          <w:szCs w:val="24"/>
        </w:rPr>
        <w:t>ompensacijas už kietą</w:t>
      </w:r>
      <w:r w:rsidR="006E6079">
        <w:rPr>
          <w:rFonts w:ascii="Times New Roman" w:hAnsi="Times New Roman"/>
          <w:szCs w:val="24"/>
        </w:rPr>
        <w:t>jį</w:t>
      </w:r>
      <w:r w:rsidRPr="00F735ED">
        <w:rPr>
          <w:rFonts w:ascii="Times New Roman" w:hAnsi="Times New Roman"/>
          <w:szCs w:val="24"/>
        </w:rPr>
        <w:t xml:space="preserve"> kurą, sunaudotą elektros energiją </w:t>
      </w:r>
      <w:r w:rsidR="006E6079">
        <w:rPr>
          <w:rFonts w:ascii="Times New Roman" w:hAnsi="Times New Roman"/>
          <w:szCs w:val="24"/>
        </w:rPr>
        <w:t>ir</w:t>
      </w:r>
      <w:r w:rsidRPr="00F735ED">
        <w:rPr>
          <w:rFonts w:ascii="Times New Roman" w:hAnsi="Times New Roman"/>
          <w:szCs w:val="24"/>
        </w:rPr>
        <w:t xml:space="preserve"> dujas šildymui </w:t>
      </w:r>
      <w:r w:rsidR="006E6079">
        <w:rPr>
          <w:rFonts w:ascii="Times New Roman" w:hAnsi="Times New Roman"/>
          <w:szCs w:val="24"/>
        </w:rPr>
        <w:t>bei</w:t>
      </w:r>
      <w:r w:rsidRPr="00F735ED">
        <w:rPr>
          <w:rFonts w:ascii="Times New Roman" w:hAnsi="Times New Roman"/>
          <w:szCs w:val="24"/>
        </w:rPr>
        <w:t xml:space="preserve"> karštam vandeniui ruošti skaičiuoja Socialinės paramos skyriaus specialistai</w:t>
      </w:r>
      <w:r w:rsidR="00F0660F" w:rsidRPr="00F735ED">
        <w:rPr>
          <w:rFonts w:ascii="Times New Roman" w:hAnsi="Times New Roman"/>
          <w:szCs w:val="24"/>
        </w:rPr>
        <w:t>;</w:t>
      </w:r>
    </w:p>
    <w:p w14:paraId="4A13F1E0" w14:textId="370855C0" w:rsidR="00A419E1" w:rsidRPr="0053161B" w:rsidRDefault="00A419E1" w:rsidP="00A419E1">
      <w:pPr>
        <w:tabs>
          <w:tab w:val="left" w:pos="1134"/>
        </w:tabs>
        <w:ind w:firstLine="709"/>
        <w:jc w:val="both"/>
        <w:rPr>
          <w:rFonts w:ascii="Times New Roman" w:hAnsi="Times New Roman"/>
          <w:szCs w:val="24"/>
        </w:rPr>
      </w:pPr>
      <w:r w:rsidRPr="0053161B">
        <w:rPr>
          <w:rFonts w:ascii="Times New Roman" w:hAnsi="Times New Roman"/>
          <w:szCs w:val="24"/>
        </w:rPr>
        <w:t>9.</w:t>
      </w:r>
      <w:r w:rsidR="00F0660F" w:rsidRPr="0053161B">
        <w:rPr>
          <w:rFonts w:ascii="Times New Roman" w:hAnsi="Times New Roman"/>
          <w:szCs w:val="24"/>
        </w:rPr>
        <w:t>5.</w:t>
      </w:r>
      <w:r w:rsidRPr="0053161B">
        <w:rPr>
          <w:rFonts w:ascii="Times New Roman" w:hAnsi="Times New Roman"/>
          <w:szCs w:val="24"/>
        </w:rPr>
        <w:t xml:space="preserve"> jei būstas šildomas ir karštas vanduo ruošiamas naudojant būste įrengtą individualią šildymo ir karšto vandens ruošimo įrangą (išskyrus krosnis), pareiškėjas privalo pateikti:</w:t>
      </w:r>
    </w:p>
    <w:p w14:paraId="7A32FAE9" w14:textId="0E3F7E7C" w:rsidR="00A419E1" w:rsidRPr="0053161B" w:rsidRDefault="00F0660F" w:rsidP="00A419E1">
      <w:pPr>
        <w:tabs>
          <w:tab w:val="left" w:pos="1134"/>
        </w:tabs>
        <w:ind w:firstLine="709"/>
        <w:jc w:val="both"/>
        <w:rPr>
          <w:rFonts w:ascii="Times New Roman" w:hAnsi="Times New Roman"/>
          <w:szCs w:val="24"/>
        </w:rPr>
      </w:pPr>
      <w:r w:rsidRPr="0053161B">
        <w:rPr>
          <w:rFonts w:ascii="Times New Roman" w:hAnsi="Times New Roman"/>
          <w:szCs w:val="24"/>
        </w:rPr>
        <w:t>9.5.1.</w:t>
      </w:r>
      <w:r w:rsidR="00A419E1" w:rsidRPr="0053161B">
        <w:rPr>
          <w:rFonts w:ascii="Times New Roman" w:hAnsi="Times New Roman"/>
          <w:szCs w:val="24"/>
        </w:rPr>
        <w:t xml:space="preserve"> kuro deginimo įrenginio dokumentą, kuriame nurodytas įrenginio tipas, markė ir naudingo veikimo koeficientas (nvk);</w:t>
      </w:r>
    </w:p>
    <w:p w14:paraId="10D0A300" w14:textId="0869EFAE" w:rsidR="00A419E1" w:rsidRPr="0053161B" w:rsidRDefault="00F0660F" w:rsidP="00A419E1">
      <w:pPr>
        <w:tabs>
          <w:tab w:val="left" w:pos="1134"/>
        </w:tabs>
        <w:ind w:firstLine="709"/>
        <w:jc w:val="both"/>
        <w:rPr>
          <w:rFonts w:ascii="Times New Roman" w:hAnsi="Times New Roman"/>
          <w:szCs w:val="24"/>
          <w:lang w:eastAsia="ar-SA"/>
        </w:rPr>
      </w:pPr>
      <w:r w:rsidRPr="0053161B">
        <w:rPr>
          <w:rFonts w:ascii="Times New Roman" w:hAnsi="Times New Roman"/>
          <w:szCs w:val="24"/>
        </w:rPr>
        <w:t>9.5.2.</w:t>
      </w:r>
      <w:r w:rsidR="00A419E1" w:rsidRPr="0053161B">
        <w:rPr>
          <w:rFonts w:ascii="Times New Roman" w:hAnsi="Times New Roman"/>
          <w:szCs w:val="24"/>
        </w:rPr>
        <w:t xml:space="preserve"> dokumentus už kiekvieną praėjusį mėnesį, už kurį skirtos kompensacijos,</w:t>
      </w:r>
      <w:r w:rsidR="00A419E1" w:rsidRPr="0053161B">
        <w:rPr>
          <w:rFonts w:ascii="Times New Roman" w:hAnsi="Times New Roman"/>
          <w:szCs w:val="24"/>
          <w:lang w:eastAsia="ar-SA"/>
        </w:rPr>
        <w:t xml:space="preserve"> apie atsiskaitymą už suvartotą elektros energiją ar dujas (sumokėtas sumas, suvartotą elektros </w:t>
      </w:r>
      <w:r w:rsidRPr="0053161B">
        <w:rPr>
          <w:rFonts w:ascii="Times New Roman" w:hAnsi="Times New Roman"/>
          <w:szCs w:val="24"/>
          <w:lang w:eastAsia="ar-SA"/>
        </w:rPr>
        <w:br/>
      </w:r>
      <w:r w:rsidR="00A419E1" w:rsidRPr="0053161B">
        <w:rPr>
          <w:rFonts w:ascii="Times New Roman" w:hAnsi="Times New Roman"/>
          <w:szCs w:val="24"/>
          <w:lang w:eastAsia="ar-SA"/>
        </w:rPr>
        <w:t>energijos</w:t>
      </w:r>
      <w:r w:rsidRPr="0053161B">
        <w:rPr>
          <w:rFonts w:ascii="Times New Roman" w:hAnsi="Times New Roman"/>
          <w:szCs w:val="24"/>
          <w:lang w:eastAsia="ar-SA"/>
        </w:rPr>
        <w:t xml:space="preserve"> </w:t>
      </w:r>
      <w:r w:rsidR="00A419E1" w:rsidRPr="0053161B">
        <w:rPr>
          <w:rFonts w:ascii="Times New Roman" w:hAnsi="Times New Roman"/>
          <w:szCs w:val="24"/>
          <w:lang w:eastAsia="ar-SA"/>
        </w:rPr>
        <w:t>/</w:t>
      </w:r>
      <w:r w:rsidRPr="0053161B">
        <w:rPr>
          <w:rFonts w:ascii="Times New Roman" w:hAnsi="Times New Roman"/>
          <w:szCs w:val="24"/>
          <w:lang w:eastAsia="ar-SA"/>
        </w:rPr>
        <w:t xml:space="preserve"> </w:t>
      </w:r>
      <w:r w:rsidR="00A419E1" w:rsidRPr="0053161B">
        <w:rPr>
          <w:rFonts w:ascii="Times New Roman" w:hAnsi="Times New Roman"/>
          <w:szCs w:val="24"/>
          <w:lang w:eastAsia="ar-SA"/>
        </w:rPr>
        <w:t>dujų kiekį, nustatytus tarifus)</w:t>
      </w:r>
      <w:r w:rsidRPr="0053161B">
        <w:rPr>
          <w:rFonts w:ascii="Times New Roman" w:hAnsi="Times New Roman"/>
          <w:szCs w:val="24"/>
          <w:lang w:eastAsia="ar-SA"/>
        </w:rPr>
        <w:t xml:space="preserve"> </w:t>
      </w:r>
      <w:r w:rsidR="00A419E1" w:rsidRPr="0053161B">
        <w:rPr>
          <w:rFonts w:ascii="Times New Roman" w:hAnsi="Times New Roman"/>
          <w:szCs w:val="24"/>
          <w:lang w:eastAsia="ar-SA"/>
        </w:rPr>
        <w:t>(</w:t>
      </w:r>
      <w:r w:rsidR="00A419E1" w:rsidRPr="00961674">
        <w:rPr>
          <w:rFonts w:ascii="Times New Roman" w:hAnsi="Times New Roman"/>
          <w:szCs w:val="24"/>
          <w:lang w:eastAsia="ar-SA"/>
        </w:rPr>
        <w:t>kai kiekvieną mėn</w:t>
      </w:r>
      <w:r w:rsidRPr="00961674">
        <w:rPr>
          <w:rFonts w:ascii="Times New Roman" w:hAnsi="Times New Roman"/>
          <w:szCs w:val="24"/>
          <w:lang w:eastAsia="ar-SA"/>
        </w:rPr>
        <w:t>e</w:t>
      </w:r>
      <w:r w:rsidR="00A419E1" w:rsidRPr="00961674">
        <w:rPr>
          <w:rFonts w:ascii="Times New Roman" w:hAnsi="Times New Roman"/>
          <w:szCs w:val="24"/>
          <w:lang w:eastAsia="ar-SA"/>
        </w:rPr>
        <w:t xml:space="preserve">sį </w:t>
      </w:r>
      <w:r w:rsidR="00CF554A" w:rsidRPr="00961674">
        <w:rPr>
          <w:rFonts w:ascii="Times New Roman" w:hAnsi="Times New Roman"/>
          <w:szCs w:val="24"/>
          <w:lang w:eastAsia="ar-SA"/>
        </w:rPr>
        <w:t xml:space="preserve">nustatomos faktinės </w:t>
      </w:r>
      <w:r w:rsidR="00A419E1" w:rsidRPr="00961674">
        <w:rPr>
          <w:rFonts w:ascii="Times New Roman" w:hAnsi="Times New Roman"/>
          <w:szCs w:val="24"/>
          <w:lang w:eastAsia="ar-SA"/>
        </w:rPr>
        <w:t>suvartot</w:t>
      </w:r>
      <w:r w:rsidR="00CF554A" w:rsidRPr="00961674">
        <w:rPr>
          <w:rFonts w:ascii="Times New Roman" w:hAnsi="Times New Roman"/>
          <w:szCs w:val="24"/>
          <w:lang w:eastAsia="ar-SA"/>
        </w:rPr>
        <w:t>os</w:t>
      </w:r>
      <w:r w:rsidR="00A419E1" w:rsidRPr="00961674">
        <w:rPr>
          <w:rFonts w:ascii="Times New Roman" w:hAnsi="Times New Roman"/>
          <w:szCs w:val="24"/>
          <w:lang w:eastAsia="ar-SA"/>
        </w:rPr>
        <w:t xml:space="preserve"> energij</w:t>
      </w:r>
      <w:r w:rsidR="00CF554A" w:rsidRPr="00961674">
        <w:rPr>
          <w:rFonts w:ascii="Times New Roman" w:hAnsi="Times New Roman"/>
          <w:szCs w:val="24"/>
          <w:lang w:eastAsia="ar-SA"/>
        </w:rPr>
        <w:t>os</w:t>
      </w:r>
      <w:r w:rsidR="00A419E1" w:rsidRPr="00961674">
        <w:rPr>
          <w:rFonts w:ascii="Times New Roman" w:hAnsi="Times New Roman"/>
          <w:szCs w:val="24"/>
          <w:lang w:eastAsia="ar-SA"/>
        </w:rPr>
        <w:t xml:space="preserve"> sąnaudos</w:t>
      </w:r>
      <w:r w:rsidR="00A419E1" w:rsidRPr="0053161B">
        <w:rPr>
          <w:rFonts w:ascii="Times New Roman" w:hAnsi="Times New Roman"/>
          <w:szCs w:val="24"/>
          <w:lang w:eastAsia="ar-SA"/>
        </w:rPr>
        <w:t>)</w:t>
      </w:r>
      <w:r w:rsidRPr="0053161B">
        <w:rPr>
          <w:rFonts w:ascii="Times New Roman" w:hAnsi="Times New Roman"/>
          <w:szCs w:val="24"/>
          <w:lang w:eastAsia="ar-SA"/>
        </w:rPr>
        <w:t>;</w:t>
      </w:r>
    </w:p>
    <w:p w14:paraId="2F09EF46" w14:textId="231DF2A6" w:rsidR="00A419E1" w:rsidRPr="00F735ED" w:rsidRDefault="00A419E1" w:rsidP="00A419E1">
      <w:pPr>
        <w:tabs>
          <w:tab w:val="left" w:pos="1134"/>
        </w:tabs>
        <w:ind w:firstLine="709"/>
        <w:jc w:val="both"/>
        <w:rPr>
          <w:rFonts w:ascii="Times New Roman" w:hAnsi="Times New Roman"/>
          <w:szCs w:val="24"/>
          <w:lang w:eastAsia="ar-SA"/>
        </w:rPr>
      </w:pPr>
      <w:r w:rsidRPr="006E6079">
        <w:rPr>
          <w:rFonts w:ascii="Times New Roman" w:hAnsi="Times New Roman"/>
          <w:szCs w:val="24"/>
          <w:lang w:eastAsia="ar-SA"/>
        </w:rPr>
        <w:t>9.</w:t>
      </w:r>
      <w:r w:rsidR="00F0660F" w:rsidRPr="006E6079">
        <w:rPr>
          <w:rFonts w:ascii="Times New Roman" w:hAnsi="Times New Roman"/>
          <w:szCs w:val="24"/>
          <w:lang w:eastAsia="ar-SA"/>
        </w:rPr>
        <w:t>6.</w:t>
      </w:r>
      <w:r w:rsidRPr="006E6079">
        <w:rPr>
          <w:rFonts w:ascii="Times New Roman" w:hAnsi="Times New Roman"/>
          <w:szCs w:val="24"/>
          <w:lang w:eastAsia="ar-SA"/>
        </w:rPr>
        <w:t xml:space="preserve"> </w:t>
      </w:r>
      <w:r w:rsidR="00F0660F" w:rsidRPr="006E6079">
        <w:rPr>
          <w:rFonts w:ascii="Times New Roman" w:hAnsi="Times New Roman"/>
          <w:szCs w:val="24"/>
          <w:lang w:eastAsia="ar-SA"/>
        </w:rPr>
        <w:t>v</w:t>
      </w:r>
      <w:r w:rsidRPr="006E6079">
        <w:rPr>
          <w:rFonts w:ascii="Times New Roman" w:hAnsi="Times New Roman"/>
          <w:szCs w:val="24"/>
          <w:lang w:eastAsia="ar-SA"/>
        </w:rPr>
        <w:t>adovaujantis Valstybinės kainų ir energetikos kontrolės komisijos patvirtinta Atskirų</w:t>
      </w:r>
      <w:r w:rsidRPr="00F735ED">
        <w:rPr>
          <w:rFonts w:ascii="Times New Roman" w:hAnsi="Times New Roman"/>
          <w:szCs w:val="24"/>
          <w:lang w:eastAsia="ar-SA"/>
        </w:rPr>
        <w:t xml:space="preserve"> energijos ir kuro rūšių sąnaudų normatyvų būstui šildyti ir karštam vandeniui ruošti nustatymo bei taikymo metodika, kuro deginimo prietaisų naudingo veikimo koeficientas nustatomas pagal techninę dokumentaciją, o kai jos nėra – koeficientas – 0,7</w:t>
      </w:r>
      <w:r w:rsidR="00F0660F" w:rsidRPr="00F735ED">
        <w:rPr>
          <w:rFonts w:ascii="Times New Roman" w:hAnsi="Times New Roman"/>
          <w:szCs w:val="24"/>
          <w:lang w:eastAsia="ar-SA"/>
        </w:rPr>
        <w:t>;</w:t>
      </w:r>
    </w:p>
    <w:p w14:paraId="2B2D13B8" w14:textId="2E733F7B" w:rsidR="00A419E1" w:rsidRPr="00F735ED" w:rsidRDefault="00A419E1" w:rsidP="00A419E1">
      <w:pPr>
        <w:tabs>
          <w:tab w:val="left" w:pos="1134"/>
        </w:tabs>
        <w:ind w:firstLine="709"/>
        <w:jc w:val="both"/>
        <w:rPr>
          <w:rFonts w:ascii="Times New Roman" w:hAnsi="Times New Roman"/>
          <w:szCs w:val="24"/>
          <w:lang w:eastAsia="ar-SA"/>
        </w:rPr>
      </w:pPr>
      <w:r w:rsidRPr="00F735ED">
        <w:rPr>
          <w:rFonts w:ascii="Times New Roman" w:hAnsi="Times New Roman"/>
          <w:szCs w:val="24"/>
          <w:lang w:eastAsia="ar-SA"/>
        </w:rPr>
        <w:t>9.</w:t>
      </w:r>
      <w:r w:rsidR="00F0660F" w:rsidRPr="00F735ED">
        <w:rPr>
          <w:rFonts w:ascii="Times New Roman" w:hAnsi="Times New Roman"/>
          <w:szCs w:val="24"/>
          <w:lang w:eastAsia="ar-SA"/>
        </w:rPr>
        <w:t>7</w:t>
      </w:r>
      <w:r w:rsidR="006E6079">
        <w:rPr>
          <w:rFonts w:ascii="Times New Roman" w:hAnsi="Times New Roman"/>
          <w:szCs w:val="24"/>
          <w:lang w:eastAsia="ar-SA"/>
        </w:rPr>
        <w:t>.</w:t>
      </w:r>
      <w:r w:rsidRPr="00F735ED">
        <w:rPr>
          <w:rFonts w:ascii="Times New Roman" w:hAnsi="Times New Roman"/>
          <w:szCs w:val="24"/>
          <w:lang w:eastAsia="ar-SA"/>
        </w:rPr>
        <w:t xml:space="preserve"> </w:t>
      </w:r>
      <w:r w:rsidR="00F0660F" w:rsidRPr="00F735ED">
        <w:rPr>
          <w:rFonts w:ascii="Times New Roman" w:hAnsi="Times New Roman"/>
          <w:szCs w:val="24"/>
          <w:lang w:eastAsia="ar-SA"/>
        </w:rPr>
        <w:t>v</w:t>
      </w:r>
      <w:r w:rsidRPr="00F735ED">
        <w:rPr>
          <w:rFonts w:ascii="Times New Roman" w:hAnsi="Times New Roman"/>
          <w:szCs w:val="24"/>
          <w:lang w:eastAsia="ar-SA"/>
        </w:rPr>
        <w:t>isais atvejais</w:t>
      </w:r>
      <w:r w:rsidR="00F0660F" w:rsidRPr="00F735ED">
        <w:rPr>
          <w:rFonts w:ascii="Times New Roman" w:hAnsi="Times New Roman"/>
          <w:szCs w:val="24"/>
          <w:lang w:eastAsia="ar-SA"/>
        </w:rPr>
        <w:t xml:space="preserve"> </w:t>
      </w:r>
      <w:r w:rsidRPr="00F735ED">
        <w:rPr>
          <w:rFonts w:ascii="Times New Roman" w:hAnsi="Times New Roman"/>
          <w:szCs w:val="24"/>
          <w:lang w:eastAsia="ar-SA"/>
        </w:rPr>
        <w:t>būsto šildymo būdas turi būti registruotas viešajame registre (Registrų centre)</w:t>
      </w:r>
      <w:r w:rsidR="00F0660F" w:rsidRPr="00F735ED">
        <w:rPr>
          <w:rFonts w:ascii="Times New Roman" w:hAnsi="Times New Roman"/>
          <w:szCs w:val="24"/>
          <w:lang w:eastAsia="ar-SA"/>
        </w:rPr>
        <w:t>;</w:t>
      </w:r>
    </w:p>
    <w:p w14:paraId="7B5A31A9" w14:textId="1657248F" w:rsidR="00A419E1" w:rsidRPr="00F735ED" w:rsidRDefault="00A419E1" w:rsidP="00A419E1">
      <w:pPr>
        <w:ind w:firstLine="720"/>
        <w:jc w:val="both"/>
        <w:rPr>
          <w:rFonts w:ascii="Times New Roman" w:hAnsi="Times New Roman"/>
          <w:szCs w:val="24"/>
        </w:rPr>
      </w:pPr>
      <w:r w:rsidRPr="00F735ED">
        <w:rPr>
          <w:rFonts w:ascii="Times New Roman" w:hAnsi="Times New Roman"/>
          <w:szCs w:val="24"/>
        </w:rPr>
        <w:t>9.</w:t>
      </w:r>
      <w:r w:rsidR="00F0660F" w:rsidRPr="00F735ED">
        <w:rPr>
          <w:rFonts w:ascii="Times New Roman" w:hAnsi="Times New Roman"/>
          <w:szCs w:val="24"/>
        </w:rPr>
        <w:t>8</w:t>
      </w:r>
      <w:r w:rsidR="006E6079">
        <w:rPr>
          <w:rFonts w:ascii="Times New Roman" w:hAnsi="Times New Roman"/>
          <w:szCs w:val="24"/>
        </w:rPr>
        <w:t>.</w:t>
      </w:r>
      <w:r w:rsidRPr="00F735ED">
        <w:rPr>
          <w:rFonts w:ascii="Times New Roman" w:hAnsi="Times New Roman"/>
          <w:szCs w:val="24"/>
        </w:rPr>
        <w:t xml:space="preserve"> šildymo sezono pradžia ir pabaiga nustatoma Panevėžio rajono savivaldybės administracijos direktoriaus įsakymu</w:t>
      </w:r>
      <w:r w:rsidR="00F0660F" w:rsidRPr="00F735ED">
        <w:rPr>
          <w:rFonts w:ascii="Times New Roman" w:hAnsi="Times New Roman"/>
          <w:szCs w:val="24"/>
        </w:rPr>
        <w:t>;</w:t>
      </w:r>
    </w:p>
    <w:p w14:paraId="4E302CF6" w14:textId="4239F25F" w:rsidR="00A419E1" w:rsidRPr="00372A81" w:rsidRDefault="00F0660F" w:rsidP="00A419E1">
      <w:pPr>
        <w:ind w:firstLine="720"/>
        <w:jc w:val="both"/>
        <w:rPr>
          <w:rFonts w:ascii="Times New Roman" w:hAnsi="Times New Roman"/>
          <w:szCs w:val="24"/>
        </w:rPr>
      </w:pPr>
      <w:r w:rsidRPr="00372A81">
        <w:rPr>
          <w:rFonts w:ascii="Times New Roman" w:hAnsi="Times New Roman"/>
          <w:szCs w:val="24"/>
        </w:rPr>
        <w:t>9.9. k</w:t>
      </w:r>
      <w:r w:rsidR="00A419E1" w:rsidRPr="00372A81">
        <w:rPr>
          <w:rFonts w:ascii="Times New Roman" w:hAnsi="Times New Roman"/>
          <w:szCs w:val="24"/>
        </w:rPr>
        <w:t xml:space="preserve">ompensacijos už šildymą teikiamos </w:t>
      </w:r>
      <w:r w:rsidR="00F735ED">
        <w:rPr>
          <w:rFonts w:ascii="Times New Roman" w:hAnsi="Times New Roman"/>
          <w:szCs w:val="24"/>
        </w:rPr>
        <w:t xml:space="preserve">tik </w:t>
      </w:r>
      <w:r w:rsidR="00A419E1" w:rsidRPr="00372A81">
        <w:rPr>
          <w:rFonts w:ascii="Times New Roman" w:hAnsi="Times New Roman"/>
          <w:szCs w:val="24"/>
        </w:rPr>
        <w:t>už vieną pasirinktą kuro rūšį</w:t>
      </w:r>
      <w:r w:rsidR="00372A81" w:rsidRPr="00372A81">
        <w:rPr>
          <w:rFonts w:ascii="Times New Roman" w:hAnsi="Times New Roman"/>
          <w:szCs w:val="24"/>
        </w:rPr>
        <w:t>;</w:t>
      </w:r>
    </w:p>
    <w:p w14:paraId="2939A9EB" w14:textId="1A218A83" w:rsidR="00A419E1" w:rsidRPr="00F735ED" w:rsidRDefault="00A419E1" w:rsidP="00A419E1">
      <w:pPr>
        <w:ind w:firstLine="720"/>
        <w:jc w:val="both"/>
        <w:rPr>
          <w:rFonts w:ascii="Times New Roman" w:hAnsi="Times New Roman"/>
          <w:szCs w:val="24"/>
        </w:rPr>
      </w:pPr>
      <w:r w:rsidRPr="00F735ED">
        <w:rPr>
          <w:rFonts w:ascii="Times New Roman" w:hAnsi="Times New Roman"/>
          <w:szCs w:val="24"/>
        </w:rPr>
        <w:t>9.</w:t>
      </w:r>
      <w:r w:rsidR="00372A81" w:rsidRPr="00F735ED">
        <w:rPr>
          <w:rFonts w:ascii="Times New Roman" w:hAnsi="Times New Roman"/>
          <w:szCs w:val="24"/>
        </w:rPr>
        <w:t>10</w:t>
      </w:r>
      <w:r w:rsidRPr="00F735ED">
        <w:rPr>
          <w:rFonts w:ascii="Times New Roman" w:hAnsi="Times New Roman"/>
          <w:szCs w:val="24"/>
        </w:rPr>
        <w:t xml:space="preserve">. šildymo sezonu, kai bendrai gyvenantys asmenys arba vienas gyvenantis asmuo, kurie būstą šildo ir karštą vandenį ruošia patys naudodami kietąjį ar kitokį kurą, kurio faktinės sąnaudos kiekvieną mėnesį nenustatomos, laikomi 6 mėnesiai; </w:t>
      </w:r>
    </w:p>
    <w:p w14:paraId="243859F7" w14:textId="28223161" w:rsidR="00A419E1" w:rsidRPr="00C8534F" w:rsidRDefault="00A419E1" w:rsidP="00A419E1">
      <w:pPr>
        <w:ind w:firstLine="720"/>
        <w:jc w:val="both"/>
        <w:rPr>
          <w:rFonts w:ascii="Times New Roman" w:hAnsi="Times New Roman"/>
          <w:szCs w:val="24"/>
        </w:rPr>
      </w:pPr>
      <w:r w:rsidRPr="00C8534F">
        <w:rPr>
          <w:rFonts w:ascii="Times New Roman" w:hAnsi="Times New Roman"/>
          <w:szCs w:val="24"/>
        </w:rPr>
        <w:t>9.</w:t>
      </w:r>
      <w:r w:rsidR="00372A81" w:rsidRPr="00C8534F">
        <w:rPr>
          <w:rFonts w:ascii="Times New Roman" w:hAnsi="Times New Roman"/>
          <w:szCs w:val="24"/>
        </w:rPr>
        <w:t>11</w:t>
      </w:r>
      <w:r w:rsidR="006E6079">
        <w:rPr>
          <w:rFonts w:ascii="Times New Roman" w:hAnsi="Times New Roman"/>
          <w:szCs w:val="24"/>
        </w:rPr>
        <w:t>.</w:t>
      </w:r>
      <w:r w:rsidRPr="00C8534F">
        <w:rPr>
          <w:rFonts w:ascii="Times New Roman" w:hAnsi="Times New Roman"/>
          <w:szCs w:val="24"/>
        </w:rPr>
        <w:t xml:space="preserve"> kompensacijos, kai bendrai gyvenantys asmenys arba vienas gyvenantis asmuo, kurie būstą šildo ir karštą vandenį ruošia patys naudodami kietąjį ar kitokį kurą, kurio faktinės sąnaudos nustatomos kiekvieną mėnesį arba šildymas ir karštas vanduo teikiamas centralizuotai, skiriamos kaip numato </w:t>
      </w:r>
      <w:r w:rsidR="0053161B">
        <w:rPr>
          <w:rFonts w:ascii="Times New Roman" w:hAnsi="Times New Roman"/>
          <w:szCs w:val="24"/>
        </w:rPr>
        <w:t>Į</w:t>
      </w:r>
      <w:r w:rsidRPr="0053161B">
        <w:rPr>
          <w:rFonts w:ascii="Times New Roman" w:hAnsi="Times New Roman"/>
          <w:szCs w:val="24"/>
        </w:rPr>
        <w:t>statymo</w:t>
      </w:r>
      <w:r w:rsidRPr="00C8534F">
        <w:rPr>
          <w:rFonts w:ascii="Times New Roman" w:hAnsi="Times New Roman"/>
          <w:b/>
          <w:bCs/>
          <w:szCs w:val="24"/>
        </w:rPr>
        <w:t xml:space="preserve"> </w:t>
      </w:r>
      <w:r w:rsidRPr="00C8534F">
        <w:rPr>
          <w:rFonts w:ascii="Times New Roman" w:hAnsi="Times New Roman"/>
          <w:szCs w:val="24"/>
        </w:rPr>
        <w:t>20 str</w:t>
      </w:r>
      <w:r w:rsidR="00372A81" w:rsidRPr="00C8534F">
        <w:rPr>
          <w:rFonts w:ascii="Times New Roman" w:hAnsi="Times New Roman"/>
          <w:szCs w:val="24"/>
        </w:rPr>
        <w:t>aipsnio</w:t>
      </w:r>
      <w:r w:rsidRPr="00C8534F">
        <w:rPr>
          <w:rFonts w:ascii="Times New Roman" w:hAnsi="Times New Roman"/>
          <w:szCs w:val="24"/>
        </w:rPr>
        <w:t xml:space="preserve"> 4 dalis</w:t>
      </w:r>
      <w:r w:rsidR="00372A81" w:rsidRPr="00C8534F">
        <w:rPr>
          <w:rFonts w:ascii="Times New Roman" w:hAnsi="Times New Roman"/>
          <w:szCs w:val="24"/>
        </w:rPr>
        <w:t>;</w:t>
      </w:r>
    </w:p>
    <w:p w14:paraId="20E0180C" w14:textId="2A44AE49" w:rsidR="00A419E1" w:rsidRPr="00C8534F" w:rsidRDefault="00A419E1" w:rsidP="00A419E1">
      <w:pPr>
        <w:tabs>
          <w:tab w:val="left" w:pos="1134"/>
        </w:tabs>
        <w:ind w:firstLine="709"/>
        <w:jc w:val="both"/>
        <w:rPr>
          <w:rFonts w:ascii="Times New Roman" w:hAnsi="Times New Roman"/>
          <w:szCs w:val="24"/>
          <w:lang w:eastAsia="ar-SA"/>
        </w:rPr>
      </w:pPr>
      <w:r w:rsidRPr="00C8534F">
        <w:rPr>
          <w:rFonts w:ascii="Times New Roman" w:hAnsi="Times New Roman"/>
          <w:szCs w:val="24"/>
          <w:lang w:eastAsia="ar-SA"/>
        </w:rPr>
        <w:t>9.1</w:t>
      </w:r>
      <w:r w:rsidR="00372A81" w:rsidRPr="00C8534F">
        <w:rPr>
          <w:rFonts w:ascii="Times New Roman" w:hAnsi="Times New Roman"/>
          <w:szCs w:val="24"/>
          <w:lang w:eastAsia="ar-SA"/>
        </w:rPr>
        <w:t>2</w:t>
      </w:r>
      <w:r w:rsidRPr="00C8534F">
        <w:rPr>
          <w:rFonts w:ascii="Times New Roman" w:hAnsi="Times New Roman"/>
          <w:szCs w:val="24"/>
          <w:lang w:eastAsia="ar-SA"/>
        </w:rPr>
        <w:t>. tvirtinamos vidutinės kainos kompensacijoms už būstui šildyti ir karštam vandeniui ruošti naudojamą kurą, kurio faktinės sąnaudos kiekvieną mėnesį nenustatomos:</w:t>
      </w:r>
    </w:p>
    <w:p w14:paraId="50074A7E" w14:textId="7BE02A68" w:rsidR="00A419E1" w:rsidRPr="00C8534F" w:rsidRDefault="00A419E1" w:rsidP="00A419E1">
      <w:pPr>
        <w:tabs>
          <w:tab w:val="left" w:pos="1134"/>
        </w:tabs>
        <w:ind w:firstLine="709"/>
        <w:jc w:val="both"/>
        <w:rPr>
          <w:rFonts w:ascii="Times New Roman" w:hAnsi="Times New Roman"/>
          <w:szCs w:val="24"/>
          <w:lang w:eastAsia="ar-SA"/>
        </w:rPr>
      </w:pPr>
      <w:r w:rsidRPr="00C8534F">
        <w:rPr>
          <w:rFonts w:ascii="Times New Roman" w:hAnsi="Times New Roman"/>
          <w:szCs w:val="24"/>
          <w:lang w:eastAsia="ar-SA"/>
        </w:rPr>
        <w:t>9.1</w:t>
      </w:r>
      <w:r w:rsidR="00372A81" w:rsidRPr="00C8534F">
        <w:rPr>
          <w:rFonts w:ascii="Times New Roman" w:hAnsi="Times New Roman"/>
          <w:szCs w:val="24"/>
          <w:lang w:eastAsia="ar-SA"/>
        </w:rPr>
        <w:t>2</w:t>
      </w:r>
      <w:r w:rsidRPr="00C8534F">
        <w:rPr>
          <w:rFonts w:ascii="Times New Roman" w:hAnsi="Times New Roman"/>
          <w:szCs w:val="24"/>
          <w:lang w:eastAsia="ar-SA"/>
        </w:rPr>
        <w:t xml:space="preserve">.1. už kietąjį kurą skaičiuoti savivaldybės kompensuojamų mišrių malkų vidutinę kainą – </w:t>
      </w:r>
      <w:r w:rsidR="000D68B3">
        <w:rPr>
          <w:rFonts w:ascii="Times New Roman" w:hAnsi="Times New Roman"/>
          <w:szCs w:val="24"/>
          <w:lang w:eastAsia="ar-SA"/>
        </w:rPr>
        <w:br/>
      </w:r>
      <w:r w:rsidRPr="00C8534F">
        <w:rPr>
          <w:rFonts w:ascii="Times New Roman" w:hAnsi="Times New Roman"/>
          <w:szCs w:val="24"/>
          <w:lang w:eastAsia="ar-SA"/>
        </w:rPr>
        <w:t>1 kubinio metro kainą su PVM – 81,00 Eur;</w:t>
      </w:r>
    </w:p>
    <w:p w14:paraId="42C19E36" w14:textId="63326CC5" w:rsidR="00A419E1" w:rsidRPr="00C8534F" w:rsidRDefault="00A419E1" w:rsidP="00A419E1">
      <w:pPr>
        <w:tabs>
          <w:tab w:val="left" w:pos="1134"/>
        </w:tabs>
        <w:ind w:firstLine="709"/>
        <w:jc w:val="both"/>
        <w:rPr>
          <w:rFonts w:ascii="Times New Roman" w:hAnsi="Times New Roman"/>
          <w:szCs w:val="24"/>
          <w:lang w:eastAsia="ar-SA"/>
        </w:rPr>
      </w:pPr>
      <w:r w:rsidRPr="00C8534F">
        <w:rPr>
          <w:rFonts w:ascii="Times New Roman" w:hAnsi="Times New Roman"/>
          <w:szCs w:val="24"/>
          <w:lang w:eastAsia="ar-SA"/>
        </w:rPr>
        <w:t>9.1</w:t>
      </w:r>
      <w:r w:rsidR="00372A81" w:rsidRPr="00C8534F">
        <w:rPr>
          <w:rFonts w:ascii="Times New Roman" w:hAnsi="Times New Roman"/>
          <w:szCs w:val="24"/>
          <w:lang w:eastAsia="ar-SA"/>
        </w:rPr>
        <w:t>2</w:t>
      </w:r>
      <w:r w:rsidRPr="00C8534F">
        <w:rPr>
          <w:rFonts w:ascii="Times New Roman" w:hAnsi="Times New Roman"/>
          <w:szCs w:val="24"/>
          <w:lang w:eastAsia="ar-SA"/>
        </w:rPr>
        <w:t>.2. už suskystintas naftos dujas skaičiuoti savivaldybės kompensuojamų suskystintų naftos dujų vidutinę kainą – 1 kilogramo kainą su PVM – 0,82 Eur;</w:t>
      </w:r>
    </w:p>
    <w:p w14:paraId="18DF60AD" w14:textId="601A9C27" w:rsidR="00A419E1" w:rsidRPr="00C8534F" w:rsidRDefault="00A419E1" w:rsidP="00A419E1">
      <w:pPr>
        <w:tabs>
          <w:tab w:val="left" w:pos="1134"/>
        </w:tabs>
        <w:ind w:firstLine="709"/>
        <w:jc w:val="both"/>
        <w:rPr>
          <w:rFonts w:ascii="Times New Roman" w:hAnsi="Times New Roman"/>
          <w:szCs w:val="24"/>
          <w:lang w:eastAsia="ar-SA"/>
        </w:rPr>
      </w:pPr>
      <w:r w:rsidRPr="00C8534F">
        <w:rPr>
          <w:rFonts w:ascii="Times New Roman" w:hAnsi="Times New Roman"/>
          <w:szCs w:val="24"/>
          <w:lang w:eastAsia="ar-SA"/>
        </w:rPr>
        <w:t>9.1</w:t>
      </w:r>
      <w:r w:rsidR="00372A81" w:rsidRPr="00C8534F">
        <w:rPr>
          <w:rFonts w:ascii="Times New Roman" w:hAnsi="Times New Roman"/>
          <w:szCs w:val="24"/>
          <w:lang w:eastAsia="ar-SA"/>
        </w:rPr>
        <w:t>2</w:t>
      </w:r>
      <w:r w:rsidRPr="00C8534F">
        <w:rPr>
          <w:rFonts w:ascii="Times New Roman" w:hAnsi="Times New Roman"/>
          <w:szCs w:val="24"/>
          <w:lang w:eastAsia="ar-SA"/>
        </w:rPr>
        <w:t>.3</w:t>
      </w:r>
      <w:r w:rsidR="006E6079">
        <w:rPr>
          <w:rFonts w:ascii="Times New Roman" w:hAnsi="Times New Roman"/>
          <w:szCs w:val="24"/>
          <w:lang w:eastAsia="ar-SA"/>
        </w:rPr>
        <w:t>.</w:t>
      </w:r>
      <w:r w:rsidRPr="00C8534F">
        <w:rPr>
          <w:rFonts w:ascii="Times New Roman" w:hAnsi="Times New Roman"/>
          <w:szCs w:val="24"/>
          <w:lang w:eastAsia="ar-SA"/>
        </w:rPr>
        <w:t xml:space="preserve"> už durpių briketus skaičiuoti savivaldybės kompensuojamų durpių briketų vidutinę</w:t>
      </w:r>
      <w:r w:rsidR="006E6079">
        <w:rPr>
          <w:rFonts w:ascii="Times New Roman" w:hAnsi="Times New Roman"/>
          <w:szCs w:val="24"/>
          <w:lang w:eastAsia="ar-SA"/>
        </w:rPr>
        <w:t xml:space="preserve"> </w:t>
      </w:r>
      <w:r w:rsidR="00961674">
        <w:rPr>
          <w:rFonts w:ascii="Times New Roman" w:hAnsi="Times New Roman"/>
          <w:szCs w:val="24"/>
          <w:lang w:eastAsia="ar-SA"/>
        </w:rPr>
        <w:br/>
      </w:r>
      <w:r w:rsidRPr="00C8534F">
        <w:rPr>
          <w:rFonts w:ascii="Times New Roman" w:hAnsi="Times New Roman"/>
          <w:szCs w:val="24"/>
          <w:lang w:eastAsia="ar-SA"/>
        </w:rPr>
        <w:t>kainą – 1 kilogramo kainą su PVM – 0,23 Eur;</w:t>
      </w:r>
    </w:p>
    <w:p w14:paraId="4C8C8545" w14:textId="77E56905" w:rsidR="00A419E1" w:rsidRPr="00C8534F" w:rsidRDefault="00A419E1" w:rsidP="00A419E1">
      <w:pPr>
        <w:tabs>
          <w:tab w:val="left" w:pos="1134"/>
        </w:tabs>
        <w:ind w:firstLine="709"/>
        <w:jc w:val="both"/>
        <w:rPr>
          <w:rFonts w:ascii="Times New Roman" w:hAnsi="Times New Roman"/>
          <w:szCs w:val="24"/>
          <w:lang w:eastAsia="ar-SA"/>
        </w:rPr>
      </w:pPr>
      <w:r w:rsidRPr="00C8534F">
        <w:rPr>
          <w:rFonts w:ascii="Times New Roman" w:hAnsi="Times New Roman"/>
          <w:szCs w:val="24"/>
          <w:lang w:eastAsia="ar-SA"/>
        </w:rPr>
        <w:t>9.1</w:t>
      </w:r>
      <w:r w:rsidR="00372A81" w:rsidRPr="00C8534F">
        <w:rPr>
          <w:rFonts w:ascii="Times New Roman" w:hAnsi="Times New Roman"/>
          <w:szCs w:val="24"/>
          <w:lang w:eastAsia="ar-SA"/>
        </w:rPr>
        <w:t>2</w:t>
      </w:r>
      <w:r w:rsidRPr="00C8534F">
        <w:rPr>
          <w:rFonts w:ascii="Times New Roman" w:hAnsi="Times New Roman"/>
          <w:szCs w:val="24"/>
          <w:lang w:eastAsia="ar-SA"/>
        </w:rPr>
        <w:t>.4</w:t>
      </w:r>
      <w:r w:rsidR="006E6079">
        <w:rPr>
          <w:rFonts w:ascii="Times New Roman" w:hAnsi="Times New Roman"/>
          <w:szCs w:val="24"/>
          <w:lang w:eastAsia="ar-SA"/>
        </w:rPr>
        <w:t>.</w:t>
      </w:r>
      <w:r w:rsidRPr="00C8534F">
        <w:rPr>
          <w:rFonts w:ascii="Times New Roman" w:hAnsi="Times New Roman"/>
          <w:szCs w:val="24"/>
          <w:lang w:eastAsia="ar-SA"/>
        </w:rPr>
        <w:t xml:space="preserve"> už medžio pjuvenų briketus skaičiuoti savivaldybės kompensuojamų medžio pjuvenų briketų vidutinę kainą – 1 kilogramo kainą su PVM – 0,40 Eur</w:t>
      </w:r>
      <w:r w:rsidR="00372A81" w:rsidRPr="00C8534F">
        <w:rPr>
          <w:rFonts w:ascii="Times New Roman" w:hAnsi="Times New Roman"/>
          <w:szCs w:val="24"/>
          <w:lang w:eastAsia="ar-SA"/>
        </w:rPr>
        <w:t>;</w:t>
      </w:r>
    </w:p>
    <w:p w14:paraId="45E1794A" w14:textId="2A44E537" w:rsidR="00A419E1" w:rsidRPr="00C8534F" w:rsidRDefault="00A419E1" w:rsidP="00A419E1">
      <w:pPr>
        <w:tabs>
          <w:tab w:val="left" w:pos="1134"/>
        </w:tabs>
        <w:ind w:firstLine="709"/>
        <w:jc w:val="both"/>
        <w:rPr>
          <w:rFonts w:ascii="Times New Roman" w:hAnsi="Times New Roman"/>
          <w:szCs w:val="24"/>
          <w:lang w:eastAsia="ar-SA"/>
        </w:rPr>
      </w:pPr>
      <w:r w:rsidRPr="00C8534F">
        <w:rPr>
          <w:rFonts w:ascii="Times New Roman" w:hAnsi="Times New Roman"/>
          <w:szCs w:val="24"/>
          <w:lang w:eastAsia="ar-SA"/>
        </w:rPr>
        <w:t>9.1</w:t>
      </w:r>
      <w:r w:rsidR="00372A81" w:rsidRPr="00C8534F">
        <w:rPr>
          <w:rFonts w:ascii="Times New Roman" w:hAnsi="Times New Roman"/>
          <w:szCs w:val="24"/>
          <w:lang w:eastAsia="ar-SA"/>
        </w:rPr>
        <w:t>2</w:t>
      </w:r>
      <w:r w:rsidRPr="00C8534F">
        <w:rPr>
          <w:rFonts w:ascii="Times New Roman" w:hAnsi="Times New Roman"/>
          <w:szCs w:val="24"/>
          <w:lang w:eastAsia="ar-SA"/>
        </w:rPr>
        <w:t>.5</w:t>
      </w:r>
      <w:r w:rsidR="006E6079">
        <w:rPr>
          <w:rFonts w:ascii="Times New Roman" w:hAnsi="Times New Roman"/>
          <w:szCs w:val="24"/>
          <w:lang w:eastAsia="ar-SA"/>
        </w:rPr>
        <w:t>.</w:t>
      </w:r>
      <w:r w:rsidRPr="00C8534F">
        <w:rPr>
          <w:rFonts w:ascii="Times New Roman" w:hAnsi="Times New Roman"/>
          <w:szCs w:val="24"/>
          <w:lang w:eastAsia="ar-SA"/>
        </w:rPr>
        <w:t xml:space="preserve"> už medžio granules skaičiuoti savivaldybės kompensuojamų medžio granulių vidutinę kainą – 1 kilogramo kainą su PVM – 0,51 Eur</w:t>
      </w:r>
      <w:r w:rsidR="006E6079">
        <w:rPr>
          <w:rFonts w:ascii="Times New Roman" w:hAnsi="Times New Roman"/>
          <w:szCs w:val="24"/>
          <w:lang w:eastAsia="ar-SA"/>
        </w:rPr>
        <w:t>.</w:t>
      </w:r>
    </w:p>
    <w:p w14:paraId="75F6E1D3" w14:textId="0D9B3599"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w:t>
      </w:r>
      <w:r w:rsidR="00372A81">
        <w:rPr>
          <w:rFonts w:ascii="Times New Roman" w:hAnsi="Times New Roman"/>
          <w:szCs w:val="24"/>
        </w:rPr>
        <w:t>13</w:t>
      </w:r>
      <w:r w:rsidRPr="00A419E1">
        <w:rPr>
          <w:rFonts w:ascii="Times New Roman" w:hAnsi="Times New Roman"/>
          <w:szCs w:val="24"/>
        </w:rPr>
        <w:t>. Socialinės paramos skyriaus specialistai:</w:t>
      </w:r>
    </w:p>
    <w:p w14:paraId="1B42429B" w14:textId="13C2C3E4"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w:t>
      </w:r>
      <w:r w:rsidR="00372A81">
        <w:rPr>
          <w:rFonts w:ascii="Times New Roman" w:hAnsi="Times New Roman"/>
          <w:szCs w:val="24"/>
        </w:rPr>
        <w:t>13</w:t>
      </w:r>
      <w:r w:rsidRPr="00A419E1">
        <w:rPr>
          <w:rFonts w:ascii="Times New Roman" w:hAnsi="Times New Roman"/>
          <w:szCs w:val="24"/>
        </w:rPr>
        <w:t>.1. sutikrina asmenų pateiktų prašymų-paraiškų bei dokumentų piniginei socialinei paramai gauti ir mokėti</w:t>
      </w:r>
      <w:r w:rsidR="00495524" w:rsidRPr="00495524">
        <w:rPr>
          <w:rFonts w:ascii="Times New Roman" w:hAnsi="Times New Roman"/>
          <w:szCs w:val="24"/>
        </w:rPr>
        <w:t xml:space="preserve"> </w:t>
      </w:r>
      <w:r w:rsidR="00495524" w:rsidRPr="00A419E1">
        <w:rPr>
          <w:rFonts w:ascii="Times New Roman" w:hAnsi="Times New Roman"/>
          <w:szCs w:val="24"/>
        </w:rPr>
        <w:t>duomenis</w:t>
      </w:r>
      <w:r w:rsidRPr="00A419E1">
        <w:rPr>
          <w:rFonts w:ascii="Times New Roman" w:hAnsi="Times New Roman"/>
          <w:szCs w:val="24"/>
        </w:rPr>
        <w:t>;</w:t>
      </w:r>
    </w:p>
    <w:p w14:paraId="5801FDF6" w14:textId="5B0A2849"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w:t>
      </w:r>
      <w:r w:rsidR="00372A81">
        <w:rPr>
          <w:rFonts w:ascii="Times New Roman" w:hAnsi="Times New Roman"/>
          <w:szCs w:val="24"/>
        </w:rPr>
        <w:t>13</w:t>
      </w:r>
      <w:r w:rsidRPr="00A419E1">
        <w:rPr>
          <w:rFonts w:ascii="Times New Roman" w:hAnsi="Times New Roman"/>
          <w:szCs w:val="24"/>
        </w:rPr>
        <w:t>.2. suveda seniūnijose priimtų asmenų pateiktų prašymų-paraiškų ir dokumentų duomenis į kompiuterinę programą „Parama“, išspausdina pažymas apie išmokų skyrimą ir pažymas apie bendrai gyvenančių asmenų arba vieno gyvenančio asmens pajamas ir taikomus normatyvus būsto šildymo išlaidų, geriamojo vandens išlaidų ir karšto vandens išlaidų kompensacijoms apskaičiuoti ir jas pasirašo;</w:t>
      </w:r>
    </w:p>
    <w:p w14:paraId="5F78B569" w14:textId="4DFA2199" w:rsidR="00A419E1" w:rsidRDefault="00A419E1" w:rsidP="00A419E1">
      <w:pPr>
        <w:ind w:firstLine="720"/>
        <w:jc w:val="both"/>
        <w:rPr>
          <w:rFonts w:ascii="Times New Roman" w:hAnsi="Times New Roman"/>
          <w:szCs w:val="24"/>
        </w:rPr>
      </w:pPr>
      <w:r w:rsidRPr="00A419E1">
        <w:rPr>
          <w:rFonts w:ascii="Times New Roman" w:hAnsi="Times New Roman"/>
          <w:szCs w:val="24"/>
        </w:rPr>
        <w:t>9.</w:t>
      </w:r>
      <w:r w:rsidR="00372A81">
        <w:rPr>
          <w:rFonts w:ascii="Times New Roman" w:hAnsi="Times New Roman"/>
          <w:szCs w:val="24"/>
        </w:rPr>
        <w:t>13</w:t>
      </w:r>
      <w:r w:rsidRPr="00A419E1">
        <w:rPr>
          <w:rFonts w:ascii="Times New Roman" w:hAnsi="Times New Roman"/>
          <w:szCs w:val="24"/>
        </w:rPr>
        <w:t xml:space="preserve">.3. suformuoja kompiuterinėse laikmenose mokėjimo žiniaraščius, juos išspausdina ir  pasirašo kaip rengėjai. Mokėjimo žiniaraščius pasirašo Socialinės paramos skyriaus vedėjas ir Apskaitos skyriaus specialistas; </w:t>
      </w:r>
    </w:p>
    <w:p w14:paraId="0FE7C5EC" w14:textId="49A0B252" w:rsidR="00961674" w:rsidRDefault="00961674" w:rsidP="00A419E1">
      <w:pPr>
        <w:ind w:firstLine="720"/>
        <w:jc w:val="both"/>
        <w:rPr>
          <w:rFonts w:ascii="Times New Roman" w:hAnsi="Times New Roman"/>
          <w:szCs w:val="24"/>
        </w:rPr>
      </w:pPr>
    </w:p>
    <w:p w14:paraId="34E5C77C" w14:textId="77777777" w:rsidR="00961674" w:rsidRPr="00A419E1" w:rsidRDefault="00961674" w:rsidP="00A419E1">
      <w:pPr>
        <w:ind w:firstLine="720"/>
        <w:jc w:val="both"/>
        <w:rPr>
          <w:rFonts w:ascii="Times New Roman" w:hAnsi="Times New Roman"/>
          <w:szCs w:val="24"/>
        </w:rPr>
      </w:pPr>
    </w:p>
    <w:p w14:paraId="34D45E54" w14:textId="63A6B859"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w:t>
      </w:r>
      <w:r w:rsidR="00372A81">
        <w:rPr>
          <w:rFonts w:ascii="Times New Roman" w:hAnsi="Times New Roman"/>
          <w:szCs w:val="24"/>
        </w:rPr>
        <w:t>13</w:t>
      </w:r>
      <w:r w:rsidRPr="00A419E1">
        <w:rPr>
          <w:rFonts w:ascii="Times New Roman" w:hAnsi="Times New Roman"/>
          <w:szCs w:val="24"/>
        </w:rPr>
        <w:t>.4. atsiradus ar paaiškėjus priežastims, dėl kurių prarado teisę į piniginę socialinę paramą, nutraukia jos mokėjimą ir apie tai informuoja pareiškėją ir kompensacijas skaičiuojančias įmones;</w:t>
      </w:r>
    </w:p>
    <w:p w14:paraId="33421E08" w14:textId="33774E26" w:rsidR="00701443" w:rsidRDefault="00A419E1" w:rsidP="00701443">
      <w:pPr>
        <w:ind w:firstLine="720"/>
        <w:jc w:val="both"/>
        <w:rPr>
          <w:rFonts w:ascii="Times New Roman" w:hAnsi="Times New Roman"/>
          <w:szCs w:val="24"/>
        </w:rPr>
      </w:pPr>
      <w:r w:rsidRPr="00A419E1">
        <w:rPr>
          <w:rFonts w:ascii="Times New Roman" w:hAnsi="Times New Roman"/>
          <w:szCs w:val="24"/>
        </w:rPr>
        <w:t>9.</w:t>
      </w:r>
      <w:r w:rsidR="00372A81">
        <w:rPr>
          <w:rFonts w:ascii="Times New Roman" w:hAnsi="Times New Roman"/>
          <w:szCs w:val="24"/>
        </w:rPr>
        <w:t>14</w:t>
      </w:r>
      <w:r w:rsidRPr="00A419E1">
        <w:rPr>
          <w:rFonts w:ascii="Times New Roman" w:hAnsi="Times New Roman"/>
          <w:szCs w:val="24"/>
        </w:rPr>
        <w:t>. piniginė socialinė parama gali būti teikiama:</w:t>
      </w:r>
    </w:p>
    <w:p w14:paraId="083F2923" w14:textId="6F553794"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w:t>
      </w:r>
      <w:r w:rsidR="00372A81">
        <w:rPr>
          <w:rFonts w:ascii="Times New Roman" w:hAnsi="Times New Roman"/>
          <w:szCs w:val="24"/>
        </w:rPr>
        <w:t>14</w:t>
      </w:r>
      <w:r w:rsidRPr="00A419E1">
        <w:rPr>
          <w:rFonts w:ascii="Times New Roman" w:hAnsi="Times New Roman"/>
          <w:szCs w:val="24"/>
        </w:rPr>
        <w:t>.1. pinigais, pasirenkant mokėjimo būdą pačiam socialinės paramos gavėjui;</w:t>
      </w:r>
    </w:p>
    <w:p w14:paraId="7A19D5FD" w14:textId="0D6BA6B4"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w:t>
      </w:r>
      <w:r w:rsidR="00372A81">
        <w:rPr>
          <w:rFonts w:ascii="Times New Roman" w:hAnsi="Times New Roman"/>
          <w:szCs w:val="24"/>
        </w:rPr>
        <w:t>14</w:t>
      </w:r>
      <w:r w:rsidRPr="00A419E1">
        <w:rPr>
          <w:rFonts w:ascii="Times New Roman" w:hAnsi="Times New Roman"/>
          <w:szCs w:val="24"/>
        </w:rPr>
        <w:t xml:space="preserve">.2. nepinigine forma; </w:t>
      </w:r>
    </w:p>
    <w:p w14:paraId="4C33468B" w14:textId="25F5F35F"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w:t>
      </w:r>
      <w:r w:rsidR="00372A81">
        <w:rPr>
          <w:rFonts w:ascii="Times New Roman" w:hAnsi="Times New Roman"/>
          <w:szCs w:val="24"/>
        </w:rPr>
        <w:t>15</w:t>
      </w:r>
      <w:r w:rsidRPr="00A419E1">
        <w:rPr>
          <w:rFonts w:ascii="Times New Roman" w:hAnsi="Times New Roman"/>
          <w:szCs w:val="24"/>
        </w:rPr>
        <w:t>. kompensacijų teikimo būdai:</w:t>
      </w:r>
    </w:p>
    <w:p w14:paraId="6626113E" w14:textId="23453F72"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w:t>
      </w:r>
      <w:r w:rsidR="00372A81">
        <w:rPr>
          <w:rFonts w:ascii="Times New Roman" w:hAnsi="Times New Roman"/>
          <w:szCs w:val="24"/>
        </w:rPr>
        <w:t>15</w:t>
      </w:r>
      <w:r w:rsidRPr="00A419E1">
        <w:rPr>
          <w:rFonts w:ascii="Times New Roman" w:hAnsi="Times New Roman"/>
          <w:szCs w:val="24"/>
        </w:rPr>
        <w:t xml:space="preserve">.1. kompensacijos už </w:t>
      </w:r>
      <w:r w:rsidRPr="00372A81">
        <w:rPr>
          <w:rFonts w:ascii="Times New Roman" w:hAnsi="Times New Roman"/>
          <w:szCs w:val="24"/>
        </w:rPr>
        <w:t>kietą</w:t>
      </w:r>
      <w:r w:rsidR="00495524">
        <w:rPr>
          <w:rFonts w:ascii="Times New Roman" w:hAnsi="Times New Roman"/>
          <w:szCs w:val="24"/>
        </w:rPr>
        <w:t>jį</w:t>
      </w:r>
      <w:r w:rsidRPr="00372A81">
        <w:rPr>
          <w:rFonts w:ascii="Times New Roman" w:hAnsi="Times New Roman"/>
          <w:szCs w:val="24"/>
        </w:rPr>
        <w:t xml:space="preserve"> </w:t>
      </w:r>
      <w:r w:rsidRPr="00A419E1">
        <w:rPr>
          <w:rFonts w:ascii="Times New Roman" w:hAnsi="Times New Roman"/>
          <w:szCs w:val="24"/>
        </w:rPr>
        <w:t>kurą, elektros energiją, dujas kompensacijos gavėjams išmokamos jų nurodytu būdu;</w:t>
      </w:r>
    </w:p>
    <w:p w14:paraId="5D70740E" w14:textId="5B2640DF"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w:t>
      </w:r>
      <w:r w:rsidR="00372A81">
        <w:rPr>
          <w:rFonts w:ascii="Times New Roman" w:hAnsi="Times New Roman"/>
          <w:szCs w:val="24"/>
        </w:rPr>
        <w:t>15</w:t>
      </w:r>
      <w:r w:rsidRPr="00A419E1">
        <w:rPr>
          <w:rFonts w:ascii="Times New Roman" w:hAnsi="Times New Roman"/>
          <w:szCs w:val="24"/>
        </w:rPr>
        <w:t>.2. kompensacijų sumas pervedant į energetines ir komunalines paslaugas tiekiančių įmonių atsiskaitomąsias sąskaitas bankuose, kai kompensacijas skaičiuoja bendrijos ar komunalines paslaugas teikiančios įstaigos;</w:t>
      </w:r>
    </w:p>
    <w:p w14:paraId="3E211294" w14:textId="14D4E1BA"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w:t>
      </w:r>
      <w:r w:rsidR="00372A81">
        <w:rPr>
          <w:rFonts w:ascii="Times New Roman" w:hAnsi="Times New Roman"/>
          <w:szCs w:val="24"/>
        </w:rPr>
        <w:t>15</w:t>
      </w:r>
      <w:r w:rsidRPr="00A419E1">
        <w:rPr>
          <w:rFonts w:ascii="Times New Roman" w:hAnsi="Times New Roman"/>
          <w:szCs w:val="24"/>
        </w:rPr>
        <w:t>.3. apmokant sąskaitas faktūras už kietąjį kurą, dujas arba skirtą kompensaciją pervedant kurą tiekiančiai įmonei;</w:t>
      </w:r>
    </w:p>
    <w:p w14:paraId="15D29B46" w14:textId="4E0A7053"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w:t>
      </w:r>
      <w:r w:rsidR="00372A81">
        <w:rPr>
          <w:rFonts w:ascii="Times New Roman" w:hAnsi="Times New Roman"/>
          <w:szCs w:val="24"/>
        </w:rPr>
        <w:t>16</w:t>
      </w:r>
      <w:r w:rsidRPr="00A419E1">
        <w:rPr>
          <w:rFonts w:ascii="Times New Roman" w:hAnsi="Times New Roman"/>
          <w:szCs w:val="24"/>
        </w:rPr>
        <w:t xml:space="preserve">. patiriantiems socialinę riziką bendrai gyvenantiems asmenims arba vienam gyvenančiam asmeniui kompensacijos išmokamos šio Aprašo </w:t>
      </w:r>
      <w:r w:rsidRPr="000D68B3">
        <w:rPr>
          <w:rFonts w:ascii="Times New Roman" w:hAnsi="Times New Roman"/>
          <w:szCs w:val="24"/>
        </w:rPr>
        <w:t>9.</w:t>
      </w:r>
      <w:r w:rsidR="000D68B3" w:rsidRPr="000D68B3">
        <w:rPr>
          <w:rFonts w:ascii="Times New Roman" w:hAnsi="Times New Roman"/>
          <w:szCs w:val="24"/>
        </w:rPr>
        <w:t>15</w:t>
      </w:r>
      <w:r w:rsidRPr="000D68B3">
        <w:rPr>
          <w:rFonts w:ascii="Times New Roman" w:hAnsi="Times New Roman"/>
          <w:szCs w:val="24"/>
        </w:rPr>
        <w:t>.2 ir 9.</w:t>
      </w:r>
      <w:r w:rsidR="000D68B3" w:rsidRPr="000D68B3">
        <w:rPr>
          <w:rFonts w:ascii="Times New Roman" w:hAnsi="Times New Roman"/>
          <w:szCs w:val="24"/>
        </w:rPr>
        <w:t>15</w:t>
      </w:r>
      <w:r w:rsidRPr="000D68B3">
        <w:rPr>
          <w:rFonts w:ascii="Times New Roman" w:hAnsi="Times New Roman"/>
          <w:szCs w:val="24"/>
        </w:rPr>
        <w:t xml:space="preserve">.3 </w:t>
      </w:r>
      <w:r w:rsidRPr="00A419E1">
        <w:rPr>
          <w:rFonts w:ascii="Times New Roman" w:hAnsi="Times New Roman"/>
          <w:szCs w:val="24"/>
        </w:rPr>
        <w:t>papunkčiuose nurodytu būdu</w:t>
      </w:r>
      <w:r w:rsidR="00FB4E3A">
        <w:rPr>
          <w:rFonts w:ascii="Times New Roman" w:hAnsi="Times New Roman"/>
          <w:szCs w:val="24"/>
        </w:rPr>
        <w:t>;</w:t>
      </w:r>
      <w:r w:rsidRPr="00A419E1">
        <w:rPr>
          <w:rFonts w:ascii="Times New Roman" w:hAnsi="Times New Roman"/>
          <w:szCs w:val="24"/>
        </w:rPr>
        <w:t xml:space="preserve"> </w:t>
      </w:r>
    </w:p>
    <w:p w14:paraId="4B9B884C" w14:textId="5A6400DF"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9.1</w:t>
      </w:r>
      <w:r w:rsidR="00FB4E3A">
        <w:rPr>
          <w:rFonts w:ascii="Times New Roman" w:hAnsi="Times New Roman"/>
          <w:szCs w:val="24"/>
        </w:rPr>
        <w:t>7</w:t>
      </w:r>
      <w:r w:rsidRPr="00A419E1">
        <w:rPr>
          <w:rFonts w:ascii="Times New Roman" w:hAnsi="Times New Roman"/>
          <w:szCs w:val="24"/>
        </w:rPr>
        <w:t xml:space="preserve">. socialinės pašalpos dydis pinigais patiriantiems socialinę riziką bendrai gyvenantiems asmenims arba vieniems gyvenantiems asmenims negali viršyti 50 procentų paskirtos socialinės pašalpos dydžio </w:t>
      </w:r>
      <w:r w:rsidRPr="00FB4E3A">
        <w:rPr>
          <w:rFonts w:ascii="Times New Roman" w:hAnsi="Times New Roman"/>
          <w:bCs/>
          <w:szCs w:val="24"/>
        </w:rPr>
        <w:t>išskyrus atvejus, kai atvejo vadybininkas, koordinuojantis atvejo vadybos procesą, rekomenduoja</w:t>
      </w:r>
      <w:r w:rsidRPr="00FB4E3A">
        <w:rPr>
          <w:rFonts w:ascii="Times New Roman" w:hAnsi="Times New Roman"/>
          <w:b/>
          <w:szCs w:val="24"/>
        </w:rPr>
        <w:t xml:space="preserve"> </w:t>
      </w:r>
      <w:r w:rsidRPr="00FB4E3A">
        <w:rPr>
          <w:rFonts w:ascii="Times New Roman" w:hAnsi="Times New Roman"/>
          <w:szCs w:val="24"/>
        </w:rPr>
        <w:t>didesnę kaip 50 procentų paskirtos socialinės pašalpos dydžio sumą mokėti piniginėmis lėšomis, o kai atvejo vadyba netaikoma, – atsižvelgiant į socialinio darbuotojo, dirbančio su asmenimis, patiriančiais socialinę riziką, rekomendaciją</w:t>
      </w:r>
      <w:r w:rsidR="00FB4E3A">
        <w:rPr>
          <w:rFonts w:ascii="Times New Roman" w:hAnsi="Times New Roman"/>
          <w:szCs w:val="24"/>
        </w:rPr>
        <w:t>;</w:t>
      </w:r>
    </w:p>
    <w:p w14:paraId="28C8AA78" w14:textId="410F6724"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9.1</w:t>
      </w:r>
      <w:r w:rsidR="00FB4E3A">
        <w:rPr>
          <w:rFonts w:ascii="Times New Roman" w:hAnsi="Times New Roman"/>
          <w:szCs w:val="24"/>
        </w:rPr>
        <w:t>8</w:t>
      </w:r>
      <w:r w:rsidRPr="00A419E1">
        <w:rPr>
          <w:rFonts w:ascii="Times New Roman" w:hAnsi="Times New Roman"/>
          <w:szCs w:val="24"/>
        </w:rPr>
        <w:t>. seniūnijos piniginės socialinės paramos teikimo komisijai (toliau – Komisija) pateikus rekomendaciją, socialinės pašalpos dydis pinigais gali būti mažesnis negu 50 procentų arba visa socialinė pašalpa gali būti mokama nepinigine forma;</w:t>
      </w:r>
    </w:p>
    <w:p w14:paraId="354095C9" w14:textId="7133448B"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9.1</w:t>
      </w:r>
      <w:r w:rsidR="00FB4E3A">
        <w:rPr>
          <w:rFonts w:ascii="Times New Roman" w:hAnsi="Times New Roman"/>
          <w:szCs w:val="24"/>
        </w:rPr>
        <w:t>9</w:t>
      </w:r>
      <w:r w:rsidRPr="00A419E1">
        <w:rPr>
          <w:rFonts w:ascii="Times New Roman" w:hAnsi="Times New Roman"/>
          <w:szCs w:val="24"/>
        </w:rPr>
        <w:t>. nepinigine forma socialinė pašalpa gali būti teikiama:</w:t>
      </w:r>
    </w:p>
    <w:p w14:paraId="09BF11D8" w14:textId="329FC584"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9.1</w:t>
      </w:r>
      <w:r w:rsidR="00FB4E3A">
        <w:rPr>
          <w:rFonts w:ascii="Times New Roman" w:hAnsi="Times New Roman"/>
          <w:szCs w:val="24"/>
        </w:rPr>
        <w:t>9</w:t>
      </w:r>
      <w:r w:rsidRPr="00A419E1">
        <w:rPr>
          <w:rFonts w:ascii="Times New Roman" w:hAnsi="Times New Roman"/>
          <w:szCs w:val="24"/>
        </w:rPr>
        <w:t>.1. pervedant socialinę pašalpą ar jos dalį į socialines korteles maisto produktams bei kitoms vartojamosioms prekėms pirkti, išskyrus alkoholį, tabako gaminius ir loterijos bilietus;</w:t>
      </w:r>
    </w:p>
    <w:p w14:paraId="021C4C70" w14:textId="27C4ADCD"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9.1</w:t>
      </w:r>
      <w:r w:rsidR="00FB4E3A">
        <w:rPr>
          <w:rFonts w:ascii="Times New Roman" w:hAnsi="Times New Roman"/>
          <w:szCs w:val="24"/>
        </w:rPr>
        <w:t>9</w:t>
      </w:r>
      <w:r w:rsidRPr="00A419E1">
        <w:rPr>
          <w:rFonts w:ascii="Times New Roman" w:hAnsi="Times New Roman"/>
          <w:szCs w:val="24"/>
        </w:rPr>
        <w:t>.2. apmokant vaikų išlaikymo ugdymo įstaigoje</w:t>
      </w:r>
      <w:r w:rsidR="00495524" w:rsidRPr="00495524">
        <w:rPr>
          <w:rFonts w:ascii="Times New Roman" w:hAnsi="Times New Roman"/>
          <w:szCs w:val="24"/>
        </w:rPr>
        <w:t xml:space="preserve"> </w:t>
      </w:r>
      <w:r w:rsidR="00495524" w:rsidRPr="00A419E1">
        <w:rPr>
          <w:rFonts w:ascii="Times New Roman" w:hAnsi="Times New Roman"/>
          <w:szCs w:val="24"/>
        </w:rPr>
        <w:t>išlaidas</w:t>
      </w:r>
      <w:r w:rsidRPr="00A419E1">
        <w:rPr>
          <w:rFonts w:ascii="Times New Roman" w:hAnsi="Times New Roman"/>
          <w:szCs w:val="24"/>
        </w:rPr>
        <w:t>;</w:t>
      </w:r>
    </w:p>
    <w:p w14:paraId="12AD044F" w14:textId="4379A9D0"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9.1</w:t>
      </w:r>
      <w:r w:rsidR="00FB4E3A">
        <w:rPr>
          <w:rFonts w:ascii="Times New Roman" w:hAnsi="Times New Roman"/>
          <w:szCs w:val="24"/>
        </w:rPr>
        <w:t>9</w:t>
      </w:r>
      <w:r w:rsidRPr="00A419E1">
        <w:rPr>
          <w:rFonts w:ascii="Times New Roman" w:hAnsi="Times New Roman"/>
          <w:szCs w:val="24"/>
        </w:rPr>
        <w:t>.3. apmokant vaikų maitinimo mokyklose ar dienos centruose</w:t>
      </w:r>
      <w:r w:rsidR="00495524" w:rsidRPr="00495524">
        <w:rPr>
          <w:rFonts w:ascii="Times New Roman" w:hAnsi="Times New Roman"/>
          <w:szCs w:val="24"/>
        </w:rPr>
        <w:t xml:space="preserve"> </w:t>
      </w:r>
      <w:r w:rsidR="00495524" w:rsidRPr="00A419E1">
        <w:rPr>
          <w:rFonts w:ascii="Times New Roman" w:hAnsi="Times New Roman"/>
          <w:szCs w:val="24"/>
        </w:rPr>
        <w:t>išlaidas</w:t>
      </w:r>
      <w:r w:rsidRPr="00A419E1">
        <w:rPr>
          <w:rFonts w:ascii="Times New Roman" w:hAnsi="Times New Roman"/>
          <w:szCs w:val="24"/>
        </w:rPr>
        <w:t>;</w:t>
      </w:r>
    </w:p>
    <w:p w14:paraId="128B1735" w14:textId="7669D9B1"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9.1</w:t>
      </w:r>
      <w:r w:rsidR="00FB4E3A">
        <w:rPr>
          <w:rFonts w:ascii="Times New Roman" w:hAnsi="Times New Roman"/>
          <w:szCs w:val="24"/>
        </w:rPr>
        <w:t>9</w:t>
      </w:r>
      <w:r w:rsidRPr="00A419E1">
        <w:rPr>
          <w:rFonts w:ascii="Times New Roman" w:hAnsi="Times New Roman"/>
          <w:szCs w:val="24"/>
        </w:rPr>
        <w:t>.4. apmokant vaikų užsiėmimų neformaliojo vaikų švietimo įstaigose</w:t>
      </w:r>
      <w:r w:rsidR="00495524" w:rsidRPr="00495524">
        <w:rPr>
          <w:rFonts w:ascii="Times New Roman" w:hAnsi="Times New Roman"/>
          <w:szCs w:val="24"/>
        </w:rPr>
        <w:t xml:space="preserve"> </w:t>
      </w:r>
      <w:r w:rsidR="00495524" w:rsidRPr="00A419E1">
        <w:rPr>
          <w:rFonts w:ascii="Times New Roman" w:hAnsi="Times New Roman"/>
          <w:szCs w:val="24"/>
        </w:rPr>
        <w:t>išlaidas</w:t>
      </w:r>
      <w:r w:rsidRPr="00A419E1">
        <w:rPr>
          <w:rFonts w:ascii="Times New Roman" w:hAnsi="Times New Roman"/>
          <w:szCs w:val="24"/>
        </w:rPr>
        <w:t>;</w:t>
      </w:r>
    </w:p>
    <w:p w14:paraId="7D0601D3" w14:textId="5E8F071F"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9.1</w:t>
      </w:r>
      <w:r w:rsidR="00FB4E3A">
        <w:rPr>
          <w:rFonts w:ascii="Times New Roman" w:hAnsi="Times New Roman"/>
          <w:szCs w:val="24"/>
        </w:rPr>
        <w:t>9</w:t>
      </w:r>
      <w:r w:rsidRPr="00A419E1">
        <w:rPr>
          <w:rFonts w:ascii="Times New Roman" w:hAnsi="Times New Roman"/>
          <w:szCs w:val="24"/>
        </w:rPr>
        <w:t>.5. apmokant už komunalines paslaugas.</w:t>
      </w:r>
    </w:p>
    <w:p w14:paraId="6A80F6FB" w14:textId="61C7DD01"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w:t>
      </w:r>
      <w:r w:rsidR="00FB4E3A">
        <w:rPr>
          <w:rFonts w:ascii="Times New Roman" w:hAnsi="Times New Roman"/>
          <w:szCs w:val="24"/>
        </w:rPr>
        <w:t>20</w:t>
      </w:r>
      <w:r w:rsidRPr="00A419E1">
        <w:rPr>
          <w:rFonts w:ascii="Times New Roman" w:hAnsi="Times New Roman"/>
          <w:szCs w:val="24"/>
        </w:rPr>
        <w:t>. socialinių pašalpų ir kompensacijų skyrimo</w:t>
      </w:r>
      <w:r w:rsidR="00FB4E3A">
        <w:rPr>
          <w:rFonts w:ascii="Times New Roman" w:hAnsi="Times New Roman"/>
          <w:szCs w:val="24"/>
        </w:rPr>
        <w:t xml:space="preserve"> </w:t>
      </w:r>
      <w:r w:rsidRPr="00FB4E3A">
        <w:rPr>
          <w:rFonts w:ascii="Times New Roman" w:hAnsi="Times New Roman"/>
          <w:szCs w:val="24"/>
        </w:rPr>
        <w:t>/</w:t>
      </w:r>
      <w:r w:rsidR="00FB4E3A">
        <w:rPr>
          <w:rFonts w:ascii="Times New Roman" w:hAnsi="Times New Roman"/>
          <w:szCs w:val="24"/>
        </w:rPr>
        <w:t xml:space="preserve"> </w:t>
      </w:r>
      <w:r w:rsidRPr="00FB4E3A">
        <w:rPr>
          <w:rFonts w:ascii="Times New Roman" w:hAnsi="Times New Roman"/>
          <w:szCs w:val="24"/>
        </w:rPr>
        <w:t xml:space="preserve">neskyrimo </w:t>
      </w:r>
      <w:r w:rsidRPr="00A419E1">
        <w:rPr>
          <w:rFonts w:ascii="Times New Roman" w:hAnsi="Times New Roman"/>
          <w:szCs w:val="24"/>
        </w:rPr>
        <w:t xml:space="preserve">laikotarpiai numatyti Įstatymo </w:t>
      </w:r>
      <w:r w:rsidR="000D68B3">
        <w:rPr>
          <w:rFonts w:ascii="Times New Roman" w:hAnsi="Times New Roman"/>
          <w:szCs w:val="24"/>
        </w:rPr>
        <w:br/>
      </w:r>
      <w:r w:rsidRPr="00A419E1">
        <w:rPr>
          <w:rFonts w:ascii="Times New Roman" w:hAnsi="Times New Roman"/>
          <w:szCs w:val="24"/>
        </w:rPr>
        <w:t xml:space="preserve">21 </w:t>
      </w:r>
      <w:r w:rsidRPr="00FB4E3A">
        <w:rPr>
          <w:rFonts w:ascii="Times New Roman" w:hAnsi="Times New Roman"/>
          <w:szCs w:val="24"/>
        </w:rPr>
        <w:t xml:space="preserve">straipsnio 1–13 </w:t>
      </w:r>
      <w:r w:rsidRPr="00A419E1">
        <w:rPr>
          <w:rFonts w:ascii="Times New Roman" w:hAnsi="Times New Roman"/>
          <w:szCs w:val="24"/>
        </w:rPr>
        <w:t>dalyse.</w:t>
      </w:r>
    </w:p>
    <w:p w14:paraId="3556452B" w14:textId="59982ED4"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w:t>
      </w:r>
      <w:r w:rsidR="00FB4E3A">
        <w:rPr>
          <w:rFonts w:ascii="Times New Roman" w:hAnsi="Times New Roman"/>
          <w:szCs w:val="24"/>
        </w:rPr>
        <w:t>21</w:t>
      </w:r>
      <w:r w:rsidRPr="00A419E1">
        <w:rPr>
          <w:rFonts w:ascii="Times New Roman" w:hAnsi="Times New Roman"/>
          <w:szCs w:val="24"/>
        </w:rPr>
        <w:t xml:space="preserve">. sprendimas dėl piniginės socialinės paramos skyrimo priimamas nurodant Įstatymo </w:t>
      </w:r>
      <w:r w:rsidR="00FB4E3A">
        <w:rPr>
          <w:rFonts w:ascii="Times New Roman" w:hAnsi="Times New Roman"/>
          <w:szCs w:val="24"/>
        </w:rPr>
        <w:br/>
      </w:r>
      <w:r w:rsidRPr="00A419E1">
        <w:rPr>
          <w:rFonts w:ascii="Times New Roman" w:hAnsi="Times New Roman"/>
          <w:szCs w:val="24"/>
        </w:rPr>
        <w:t xml:space="preserve">8 straipsnio 1 dalies sąlygą (sąlygas), kuriai (kurioms) esant piniginė socialinė parama </w:t>
      </w:r>
      <w:r w:rsidR="00495524" w:rsidRPr="00A419E1">
        <w:rPr>
          <w:rFonts w:ascii="Times New Roman" w:hAnsi="Times New Roman"/>
          <w:szCs w:val="24"/>
        </w:rPr>
        <w:t xml:space="preserve">paskirta </w:t>
      </w:r>
      <w:r w:rsidRPr="00A419E1">
        <w:rPr>
          <w:rFonts w:ascii="Times New Roman" w:hAnsi="Times New Roman"/>
          <w:szCs w:val="24"/>
        </w:rPr>
        <w:t>ne vėliau kaip per mėnesį nuo prašymo-paraiškos ir visų reikalingų dokumentų gavimo dienos;</w:t>
      </w:r>
    </w:p>
    <w:p w14:paraId="49A85B1C" w14:textId="3E494F63"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9.</w:t>
      </w:r>
      <w:r w:rsidR="00FB4E3A">
        <w:rPr>
          <w:rFonts w:ascii="Times New Roman" w:hAnsi="Times New Roman"/>
          <w:szCs w:val="24"/>
        </w:rPr>
        <w:t>22</w:t>
      </w:r>
      <w:r w:rsidRPr="00A419E1">
        <w:rPr>
          <w:rFonts w:ascii="Times New Roman" w:hAnsi="Times New Roman"/>
          <w:szCs w:val="24"/>
        </w:rPr>
        <w:t xml:space="preserve">. paskirtos socialinės pašalpos ir kompensacijos už </w:t>
      </w:r>
      <w:r w:rsidRPr="00FB4E3A">
        <w:rPr>
          <w:rFonts w:ascii="Times New Roman" w:hAnsi="Times New Roman"/>
          <w:szCs w:val="24"/>
        </w:rPr>
        <w:t>elektros energiją</w:t>
      </w:r>
      <w:r w:rsidRPr="00A419E1">
        <w:rPr>
          <w:rFonts w:ascii="Times New Roman" w:hAnsi="Times New Roman"/>
          <w:szCs w:val="24"/>
        </w:rPr>
        <w:t xml:space="preserve"> bei dujas, </w:t>
      </w:r>
      <w:r w:rsidRPr="0066005C">
        <w:rPr>
          <w:rFonts w:ascii="Times New Roman" w:hAnsi="Times New Roman"/>
          <w:szCs w:val="24"/>
        </w:rPr>
        <w:t xml:space="preserve">kurių faktinės sąnaudos nustatomos kiekvieną mėnesį, </w:t>
      </w:r>
      <w:r w:rsidRPr="00A419E1">
        <w:rPr>
          <w:rFonts w:ascii="Times New Roman" w:hAnsi="Times New Roman"/>
          <w:szCs w:val="24"/>
        </w:rPr>
        <w:t xml:space="preserve">mokamos už praėjusį mėnesį kiekvieno mėnesio </w:t>
      </w:r>
      <w:r w:rsidR="00FB4E3A">
        <w:rPr>
          <w:rFonts w:ascii="Times New Roman" w:hAnsi="Times New Roman"/>
          <w:szCs w:val="24"/>
        </w:rPr>
        <w:br/>
      </w:r>
      <w:r w:rsidRPr="00A419E1">
        <w:rPr>
          <w:rFonts w:ascii="Times New Roman" w:hAnsi="Times New Roman"/>
          <w:szCs w:val="24"/>
        </w:rPr>
        <w:t>10–25 d.;</w:t>
      </w:r>
    </w:p>
    <w:p w14:paraId="5ABC2EDE" w14:textId="6C2B590A" w:rsidR="00A419E1" w:rsidRPr="0066005C" w:rsidRDefault="00FB4E3A" w:rsidP="00A419E1">
      <w:pPr>
        <w:ind w:firstLine="720"/>
        <w:jc w:val="both"/>
        <w:rPr>
          <w:rFonts w:ascii="Times New Roman" w:hAnsi="Times New Roman"/>
          <w:szCs w:val="24"/>
        </w:rPr>
      </w:pPr>
      <w:r w:rsidRPr="0066005C">
        <w:rPr>
          <w:rFonts w:ascii="Times New Roman" w:hAnsi="Times New Roman"/>
          <w:szCs w:val="24"/>
        </w:rPr>
        <w:t>9.23. k</w:t>
      </w:r>
      <w:r w:rsidR="00A419E1" w:rsidRPr="0066005C">
        <w:rPr>
          <w:rFonts w:ascii="Times New Roman" w:hAnsi="Times New Roman"/>
          <w:szCs w:val="24"/>
        </w:rPr>
        <w:t>ompensacijos už kitą kurą, kurio faktinės sąnaudos kiekvieną mėnesį nenustatomos, mokamos vieną kartą už prašyme-paraiškoje nurodytą laikotarpį</w:t>
      </w:r>
      <w:r w:rsidRPr="0066005C">
        <w:rPr>
          <w:rFonts w:ascii="Times New Roman" w:hAnsi="Times New Roman"/>
          <w:szCs w:val="24"/>
        </w:rPr>
        <w:t>;</w:t>
      </w:r>
    </w:p>
    <w:p w14:paraId="005ED17F" w14:textId="055EA9CF" w:rsidR="00A419E1" w:rsidRPr="0066005C" w:rsidRDefault="00A419E1" w:rsidP="00A419E1">
      <w:pPr>
        <w:ind w:firstLine="720"/>
        <w:jc w:val="both"/>
        <w:rPr>
          <w:rFonts w:ascii="Times New Roman" w:hAnsi="Times New Roman"/>
          <w:szCs w:val="24"/>
        </w:rPr>
      </w:pPr>
      <w:r w:rsidRPr="0066005C">
        <w:rPr>
          <w:rFonts w:ascii="Times New Roman" w:hAnsi="Times New Roman"/>
          <w:szCs w:val="24"/>
        </w:rPr>
        <w:t>9.</w:t>
      </w:r>
      <w:r w:rsidR="00FB4E3A" w:rsidRPr="0066005C">
        <w:rPr>
          <w:rFonts w:ascii="Times New Roman" w:hAnsi="Times New Roman"/>
          <w:szCs w:val="24"/>
        </w:rPr>
        <w:t>24</w:t>
      </w:r>
      <w:r w:rsidRPr="0066005C">
        <w:rPr>
          <w:rFonts w:ascii="Times New Roman" w:hAnsi="Times New Roman"/>
          <w:szCs w:val="24"/>
        </w:rPr>
        <w:t xml:space="preserve">. </w:t>
      </w:r>
      <w:r w:rsidR="00FB4E3A" w:rsidRPr="0066005C">
        <w:rPr>
          <w:rFonts w:ascii="Times New Roman" w:hAnsi="Times New Roman"/>
          <w:szCs w:val="24"/>
        </w:rPr>
        <w:t>j</w:t>
      </w:r>
      <w:r w:rsidRPr="0066005C">
        <w:rPr>
          <w:rFonts w:ascii="Times New Roman" w:hAnsi="Times New Roman"/>
          <w:szCs w:val="24"/>
        </w:rPr>
        <w:t>eigu bendrai gyvenantiems asmenims arba vienam gyvenančiam asmeniui apskaičiuota socialinė pašalpa yra mažesnė kaip 1,45 euro, o būsto šildymo išlaidų, geriamojo vandens išlaidų ar karšto vandens išlaidų kompensacija mažesnė kaip 0,29 euro, socialinė pašalpa ir kompensacija neišmokamos;</w:t>
      </w:r>
    </w:p>
    <w:p w14:paraId="626C2064" w14:textId="7777777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10. Panevėžio rajono savivaldybės administracija, teikdama piniginę socialinę paramą, privalo vadovautis Įstatymo 23 straipsnio 1 dalimi.</w:t>
      </w:r>
    </w:p>
    <w:p w14:paraId="69239051" w14:textId="7777777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11. Panevėžio rajono savivaldybės administracija, teikdama piniginę socialinę paramą, turi teisę:</w:t>
      </w:r>
    </w:p>
    <w:p w14:paraId="14645429" w14:textId="6E22B5C3" w:rsidR="00A419E1" w:rsidRDefault="00A419E1" w:rsidP="00A419E1">
      <w:pPr>
        <w:ind w:firstLine="720"/>
        <w:jc w:val="both"/>
        <w:rPr>
          <w:rFonts w:ascii="Times New Roman" w:hAnsi="Times New Roman"/>
          <w:szCs w:val="24"/>
        </w:rPr>
      </w:pPr>
      <w:r w:rsidRPr="00A419E1">
        <w:rPr>
          <w:rFonts w:ascii="Times New Roman" w:hAnsi="Times New Roman"/>
          <w:szCs w:val="24"/>
        </w:rPr>
        <w:t>11.1. skirti piniginę socialinę paramą ar ją nutraukti vadovau</w:t>
      </w:r>
      <w:r w:rsidR="00495524">
        <w:rPr>
          <w:rFonts w:ascii="Times New Roman" w:hAnsi="Times New Roman"/>
          <w:szCs w:val="24"/>
        </w:rPr>
        <w:t>damasi</w:t>
      </w:r>
      <w:r w:rsidRPr="00A419E1">
        <w:rPr>
          <w:rFonts w:ascii="Times New Roman" w:hAnsi="Times New Roman"/>
          <w:szCs w:val="24"/>
        </w:rPr>
        <w:t xml:space="preserve"> Įstatymo 23 straipsnio </w:t>
      </w:r>
      <w:r w:rsidR="00FB4E3A">
        <w:rPr>
          <w:rFonts w:ascii="Times New Roman" w:hAnsi="Times New Roman"/>
          <w:szCs w:val="24"/>
        </w:rPr>
        <w:br/>
      </w:r>
      <w:r w:rsidRPr="00A419E1">
        <w:rPr>
          <w:rFonts w:ascii="Times New Roman" w:hAnsi="Times New Roman"/>
          <w:szCs w:val="24"/>
        </w:rPr>
        <w:t>2 dalimi;</w:t>
      </w:r>
    </w:p>
    <w:p w14:paraId="44A3F240" w14:textId="60915731" w:rsidR="00961674" w:rsidRDefault="00961674" w:rsidP="00A419E1">
      <w:pPr>
        <w:ind w:firstLine="720"/>
        <w:jc w:val="both"/>
        <w:rPr>
          <w:rFonts w:ascii="Times New Roman" w:hAnsi="Times New Roman"/>
          <w:szCs w:val="24"/>
        </w:rPr>
      </w:pPr>
    </w:p>
    <w:p w14:paraId="42CAD9C1" w14:textId="77777777" w:rsidR="00961674" w:rsidRPr="00A419E1" w:rsidRDefault="00961674" w:rsidP="00A419E1">
      <w:pPr>
        <w:ind w:firstLine="720"/>
        <w:jc w:val="both"/>
        <w:rPr>
          <w:rFonts w:ascii="Times New Roman" w:hAnsi="Times New Roman"/>
          <w:szCs w:val="24"/>
        </w:rPr>
      </w:pPr>
    </w:p>
    <w:p w14:paraId="67FD6F7A" w14:textId="331AF35C"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11.2. tikrinti bendrai gyvenančių asmenų ar vieno gyvenančio asmens faktinę gyvenamąją vietą, surašyti buities ir gyvenimo sąlygų tyrimo aktą (toliau – Aktas), kurio pagrindu piniginė socialinė parama gali būti skiriama, neskiriama ar nutraukiamas jos mokėjimas.</w:t>
      </w:r>
    </w:p>
    <w:p w14:paraId="7F323BB2" w14:textId="5244C63E" w:rsidR="00701443" w:rsidRDefault="00A419E1" w:rsidP="00701443">
      <w:pPr>
        <w:ind w:firstLine="720"/>
        <w:jc w:val="both"/>
        <w:rPr>
          <w:rFonts w:ascii="Times New Roman" w:hAnsi="Times New Roman"/>
          <w:szCs w:val="24"/>
        </w:rPr>
      </w:pPr>
      <w:r w:rsidRPr="00A419E1">
        <w:rPr>
          <w:rFonts w:ascii="Times New Roman" w:hAnsi="Times New Roman"/>
          <w:szCs w:val="24"/>
        </w:rPr>
        <w:t>12. Piniginę socialinę paramą gaunantys bendrai gyvenantys asmenys arba vienas gyvenantis asmuo privalo:</w:t>
      </w:r>
    </w:p>
    <w:p w14:paraId="26F8B096" w14:textId="101184B6"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12.1. vykdyti pareigas, nurodytas Įstatymo 25 straipsnyje;</w:t>
      </w:r>
    </w:p>
    <w:p w14:paraId="2D9B252A" w14:textId="45A69836"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 xml:space="preserve">12.2. dalyvauti Komisijos organizuojamuose posėdžiuose Komisijai pakvietus, kai svarstomi klausimai, susiję su piniginės socialinės paramos teikimu. </w:t>
      </w:r>
    </w:p>
    <w:p w14:paraId="39E81E3F" w14:textId="262FC111"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w:t>
      </w:r>
      <w:r w:rsidR="00FB4E3A">
        <w:rPr>
          <w:rFonts w:ascii="Times New Roman" w:hAnsi="Times New Roman"/>
          <w:szCs w:val="24"/>
        </w:rPr>
        <w:t>3</w:t>
      </w:r>
      <w:r w:rsidRPr="00A419E1">
        <w:rPr>
          <w:rFonts w:ascii="Times New Roman" w:hAnsi="Times New Roman"/>
          <w:szCs w:val="24"/>
        </w:rPr>
        <w:t xml:space="preserve">. Socialinės paramos skyrius duomenis apie nepasiturinčių gyventojų pajamas kompensacijoms skaičiuoti, šilumos energiją </w:t>
      </w:r>
      <w:r w:rsidR="00495524">
        <w:rPr>
          <w:rFonts w:ascii="Times New Roman" w:hAnsi="Times New Roman"/>
          <w:szCs w:val="24"/>
        </w:rPr>
        <w:t>ir</w:t>
      </w:r>
      <w:r w:rsidRPr="00A419E1">
        <w:rPr>
          <w:rFonts w:ascii="Times New Roman" w:hAnsi="Times New Roman"/>
          <w:szCs w:val="24"/>
        </w:rPr>
        <w:t xml:space="preserve"> geriamąjį vandenį tiekiančioms organizacijoms (AB „Panevėžio energija“, VšĮ „Velžio komunalinis ūkis“ ir AB „Aukštaitijos vandenys“) (toliau – organizacijos) pateikia iki einamo</w:t>
      </w:r>
      <w:r w:rsidR="00495524">
        <w:rPr>
          <w:rFonts w:ascii="Times New Roman" w:hAnsi="Times New Roman"/>
          <w:szCs w:val="24"/>
        </w:rPr>
        <w:t>jo</w:t>
      </w:r>
      <w:r w:rsidRPr="00A419E1">
        <w:rPr>
          <w:rFonts w:ascii="Times New Roman" w:hAnsi="Times New Roman"/>
          <w:szCs w:val="24"/>
        </w:rPr>
        <w:t xml:space="preserve"> mėnesio 28 d.</w:t>
      </w:r>
    </w:p>
    <w:p w14:paraId="18DD2321" w14:textId="72191941"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w:t>
      </w:r>
      <w:r w:rsidR="00FB4E3A">
        <w:rPr>
          <w:rFonts w:ascii="Times New Roman" w:hAnsi="Times New Roman"/>
          <w:szCs w:val="24"/>
        </w:rPr>
        <w:t>4</w:t>
      </w:r>
      <w:r w:rsidRPr="00A419E1">
        <w:rPr>
          <w:rFonts w:ascii="Times New Roman" w:hAnsi="Times New Roman"/>
          <w:szCs w:val="24"/>
        </w:rPr>
        <w:t xml:space="preserve">. </w:t>
      </w:r>
      <w:r w:rsidR="00495524" w:rsidRPr="00A419E1">
        <w:rPr>
          <w:rFonts w:ascii="Times New Roman" w:hAnsi="Times New Roman"/>
          <w:szCs w:val="24"/>
        </w:rPr>
        <w:t xml:space="preserve">Socialinės paramos skyriui </w:t>
      </w:r>
      <w:r w:rsidR="00495524">
        <w:rPr>
          <w:rFonts w:ascii="Times New Roman" w:hAnsi="Times New Roman"/>
          <w:szCs w:val="24"/>
        </w:rPr>
        <w:t>o</w:t>
      </w:r>
      <w:r w:rsidRPr="00A419E1">
        <w:rPr>
          <w:rFonts w:ascii="Times New Roman" w:hAnsi="Times New Roman"/>
          <w:szCs w:val="24"/>
        </w:rPr>
        <w:t xml:space="preserve">rganizacijos </w:t>
      </w:r>
      <w:r w:rsidR="00495524" w:rsidRPr="00A419E1">
        <w:rPr>
          <w:rFonts w:ascii="Times New Roman" w:hAnsi="Times New Roman"/>
          <w:szCs w:val="24"/>
        </w:rPr>
        <w:t>iki kito mėnesio 10 d.</w:t>
      </w:r>
      <w:r w:rsidR="00495524">
        <w:rPr>
          <w:rFonts w:ascii="Times New Roman" w:hAnsi="Times New Roman"/>
          <w:szCs w:val="24"/>
        </w:rPr>
        <w:t xml:space="preserve"> </w:t>
      </w:r>
      <w:r w:rsidRPr="00A419E1">
        <w:rPr>
          <w:rFonts w:ascii="Times New Roman" w:hAnsi="Times New Roman"/>
          <w:szCs w:val="24"/>
        </w:rPr>
        <w:t>teikia pažymas apie per mėnesį gyventojams apskaičiuotų kompensacijų už šilumos energiją, karštą ir geriamąjį vandenį sumas</w:t>
      </w:r>
      <w:r w:rsidR="00495524">
        <w:rPr>
          <w:rFonts w:ascii="Times New Roman" w:hAnsi="Times New Roman"/>
          <w:szCs w:val="24"/>
        </w:rPr>
        <w:t>.</w:t>
      </w:r>
      <w:r w:rsidRPr="00A419E1">
        <w:rPr>
          <w:rFonts w:ascii="Times New Roman" w:hAnsi="Times New Roman"/>
          <w:szCs w:val="24"/>
        </w:rPr>
        <w:t xml:space="preserve"> </w:t>
      </w:r>
    </w:p>
    <w:p w14:paraId="769968AD" w14:textId="40DF95AF"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w:t>
      </w:r>
      <w:r w:rsidR="00FB4E3A">
        <w:rPr>
          <w:rFonts w:ascii="Times New Roman" w:hAnsi="Times New Roman"/>
          <w:szCs w:val="24"/>
        </w:rPr>
        <w:t>5</w:t>
      </w:r>
      <w:r w:rsidRPr="00A419E1">
        <w:rPr>
          <w:rFonts w:ascii="Times New Roman" w:hAnsi="Times New Roman"/>
          <w:szCs w:val="24"/>
        </w:rPr>
        <w:t>. Duomenų perdavimas ir atsiskaitymas su organizacijomis vyksta vadovaujantis organizacijų ir Panevėžio rajono savivaldybės administracijos</w:t>
      </w:r>
      <w:r w:rsidR="00495524" w:rsidRPr="00495524">
        <w:rPr>
          <w:rFonts w:ascii="Times New Roman" w:hAnsi="Times New Roman"/>
          <w:szCs w:val="24"/>
        </w:rPr>
        <w:t xml:space="preserve"> </w:t>
      </w:r>
      <w:r w:rsidR="00495524" w:rsidRPr="00A419E1">
        <w:rPr>
          <w:rFonts w:ascii="Times New Roman" w:hAnsi="Times New Roman"/>
          <w:szCs w:val="24"/>
        </w:rPr>
        <w:t>pasirašytomis sutartimis</w:t>
      </w:r>
      <w:r w:rsidRPr="00A419E1">
        <w:rPr>
          <w:rFonts w:ascii="Times New Roman" w:hAnsi="Times New Roman"/>
          <w:szCs w:val="24"/>
        </w:rPr>
        <w:t xml:space="preserve">.  </w:t>
      </w:r>
    </w:p>
    <w:p w14:paraId="76519DD2" w14:textId="7D73F64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w:t>
      </w:r>
      <w:r w:rsidR="00FB4E3A">
        <w:rPr>
          <w:rFonts w:ascii="Times New Roman" w:hAnsi="Times New Roman"/>
          <w:szCs w:val="24"/>
        </w:rPr>
        <w:t>6</w:t>
      </w:r>
      <w:r w:rsidRPr="00A419E1">
        <w:rPr>
          <w:rFonts w:ascii="Times New Roman" w:hAnsi="Times New Roman"/>
          <w:szCs w:val="24"/>
        </w:rPr>
        <w:t>. Prašymus-paraiškas pateikusių asmenų informavimas apie piniginės socialinės paramos skyrimą ar neskyrimą:</w:t>
      </w:r>
    </w:p>
    <w:p w14:paraId="34206D90" w14:textId="430C6381"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w:t>
      </w:r>
      <w:r w:rsidR="00FB4E3A">
        <w:rPr>
          <w:rFonts w:ascii="Times New Roman" w:hAnsi="Times New Roman"/>
          <w:szCs w:val="24"/>
        </w:rPr>
        <w:t>6</w:t>
      </w:r>
      <w:r w:rsidRPr="00A419E1">
        <w:rPr>
          <w:rFonts w:ascii="Times New Roman" w:hAnsi="Times New Roman"/>
          <w:szCs w:val="24"/>
        </w:rPr>
        <w:t xml:space="preserve">.1. prašymą-paraišką pateikęs asmuo apie priimtą sprendimą dėl piniginės socialinės paramos skyrimo </w:t>
      </w:r>
      <w:r w:rsidR="00495524">
        <w:rPr>
          <w:rFonts w:ascii="Times New Roman" w:hAnsi="Times New Roman"/>
          <w:szCs w:val="24"/>
        </w:rPr>
        <w:t>ar</w:t>
      </w:r>
      <w:r w:rsidRPr="00A419E1">
        <w:rPr>
          <w:rFonts w:ascii="Times New Roman" w:hAnsi="Times New Roman"/>
          <w:szCs w:val="24"/>
        </w:rPr>
        <w:t xml:space="preserve"> neskyrimo yra informuojamas asmens prašyme-paraiškoje nurodytu informavimo būdu. Jeigu piniginė socialinė parama neskiriama, </w:t>
      </w:r>
      <w:r w:rsidRPr="00FB4E3A">
        <w:rPr>
          <w:rFonts w:ascii="Times New Roman" w:hAnsi="Times New Roman"/>
          <w:szCs w:val="24"/>
        </w:rPr>
        <w:t>siunčiamas pranešimas</w:t>
      </w:r>
      <w:r w:rsidRPr="00A419E1">
        <w:rPr>
          <w:rFonts w:ascii="Times New Roman" w:hAnsi="Times New Roman"/>
          <w:szCs w:val="24"/>
        </w:rPr>
        <w:t>, nurodoma neskyrimo priežastis ir šio sprendimo apskundimo tvarka. Pateikti dokumentai grąžinami prašymą-paraišką pateikusiam asmeniui, o jo byloje paliekamos šių dokumentų kopijos;</w:t>
      </w:r>
    </w:p>
    <w:p w14:paraId="5B17F2EB" w14:textId="34A64196"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w:t>
      </w:r>
      <w:r w:rsidR="00FB4E3A">
        <w:rPr>
          <w:rFonts w:ascii="Times New Roman" w:hAnsi="Times New Roman"/>
          <w:szCs w:val="24"/>
        </w:rPr>
        <w:t>6</w:t>
      </w:r>
      <w:r w:rsidRPr="00A419E1">
        <w:rPr>
          <w:rFonts w:ascii="Times New Roman" w:hAnsi="Times New Roman"/>
          <w:szCs w:val="24"/>
        </w:rPr>
        <w:t>.2. jeigu prašymas-paraiška pateikta elektroniniu būdu, Panevėžio rajono savivaldybės administracija, priėmusi sprendimą dėl elektroniniu būdu pateikto prašymo-paraiškos, tą pačią dieną apie priimtą sprendimą pateikia elektroninių paslaugų sistemos paslaugos teikimo eigos stebėsenos modulyje;</w:t>
      </w:r>
    </w:p>
    <w:p w14:paraId="40CF17C2" w14:textId="674B5077" w:rsidR="00A419E1" w:rsidRPr="00511F88" w:rsidRDefault="00A419E1" w:rsidP="00A419E1">
      <w:pPr>
        <w:ind w:firstLine="720"/>
        <w:jc w:val="both"/>
        <w:rPr>
          <w:rFonts w:ascii="Times New Roman" w:hAnsi="Times New Roman"/>
          <w:szCs w:val="24"/>
        </w:rPr>
      </w:pPr>
      <w:r w:rsidRPr="00511F88">
        <w:rPr>
          <w:rFonts w:ascii="Times New Roman" w:hAnsi="Times New Roman"/>
          <w:szCs w:val="24"/>
        </w:rPr>
        <w:t>1</w:t>
      </w:r>
      <w:r w:rsidR="00511F88" w:rsidRPr="00511F88">
        <w:rPr>
          <w:rFonts w:ascii="Times New Roman" w:hAnsi="Times New Roman"/>
          <w:szCs w:val="24"/>
        </w:rPr>
        <w:t>6</w:t>
      </w:r>
      <w:r w:rsidRPr="00511F88">
        <w:rPr>
          <w:rFonts w:ascii="Times New Roman" w:hAnsi="Times New Roman"/>
          <w:szCs w:val="24"/>
        </w:rPr>
        <w:t xml:space="preserve">.3. </w:t>
      </w:r>
      <w:r w:rsidR="00511F88">
        <w:rPr>
          <w:rFonts w:ascii="Times New Roman" w:hAnsi="Times New Roman"/>
          <w:szCs w:val="24"/>
        </w:rPr>
        <w:t>a</w:t>
      </w:r>
      <w:r w:rsidRPr="00511F88">
        <w:rPr>
          <w:rFonts w:ascii="Times New Roman" w:hAnsi="Times New Roman"/>
          <w:szCs w:val="24"/>
        </w:rPr>
        <w:t xml:space="preserve">smeniui </w:t>
      </w:r>
      <w:r w:rsidR="0066005C">
        <w:rPr>
          <w:rFonts w:ascii="Times New Roman" w:hAnsi="Times New Roman"/>
          <w:szCs w:val="24"/>
        </w:rPr>
        <w:t xml:space="preserve">raštu </w:t>
      </w:r>
      <w:r w:rsidRPr="00511F88">
        <w:rPr>
          <w:rFonts w:ascii="Times New Roman" w:hAnsi="Times New Roman"/>
          <w:szCs w:val="24"/>
        </w:rPr>
        <w:t xml:space="preserve">pareikalavus, </w:t>
      </w:r>
      <w:r w:rsidR="00495524" w:rsidRPr="00961674">
        <w:rPr>
          <w:rFonts w:ascii="Times New Roman" w:hAnsi="Times New Roman"/>
          <w:szCs w:val="24"/>
        </w:rPr>
        <w:t xml:space="preserve">teisės aktų nustatyta tvarka </w:t>
      </w:r>
      <w:r w:rsidRPr="00961674">
        <w:rPr>
          <w:rFonts w:ascii="Times New Roman" w:hAnsi="Times New Roman"/>
          <w:szCs w:val="24"/>
        </w:rPr>
        <w:t xml:space="preserve">jam išduodama priimto sprendimo dėl piniginės socialinės paramos skyrimo (neskyrimo, nutraukimo) kopija, patvirtinta </w:t>
      </w:r>
      <w:r w:rsidR="00511F88" w:rsidRPr="00961674">
        <w:rPr>
          <w:rFonts w:ascii="Times New Roman" w:hAnsi="Times New Roman"/>
          <w:szCs w:val="24"/>
        </w:rPr>
        <w:t xml:space="preserve">Socialinės paramos </w:t>
      </w:r>
      <w:r w:rsidRPr="00961674">
        <w:rPr>
          <w:rFonts w:ascii="Times New Roman" w:hAnsi="Times New Roman"/>
          <w:szCs w:val="24"/>
        </w:rPr>
        <w:t>skyriaus vedėjo</w:t>
      </w:r>
      <w:r w:rsidR="00511F88" w:rsidRPr="00961674">
        <w:rPr>
          <w:rFonts w:ascii="Times New Roman" w:hAnsi="Times New Roman"/>
          <w:szCs w:val="24"/>
        </w:rPr>
        <w:t>;</w:t>
      </w:r>
    </w:p>
    <w:p w14:paraId="63CF4704" w14:textId="167FBFF7" w:rsidR="00A419E1" w:rsidRPr="00511F88" w:rsidRDefault="00A419E1" w:rsidP="00A419E1">
      <w:pPr>
        <w:ind w:firstLine="720"/>
        <w:jc w:val="both"/>
        <w:rPr>
          <w:rFonts w:ascii="Times New Roman" w:hAnsi="Times New Roman"/>
          <w:szCs w:val="24"/>
        </w:rPr>
      </w:pPr>
      <w:r w:rsidRPr="00A419E1">
        <w:rPr>
          <w:rFonts w:ascii="Times New Roman" w:hAnsi="Times New Roman"/>
          <w:szCs w:val="24"/>
        </w:rPr>
        <w:t>1</w:t>
      </w:r>
      <w:r w:rsidR="00511F88">
        <w:rPr>
          <w:rFonts w:ascii="Times New Roman" w:hAnsi="Times New Roman"/>
          <w:szCs w:val="24"/>
        </w:rPr>
        <w:t>6</w:t>
      </w:r>
      <w:r w:rsidRPr="00A419E1">
        <w:rPr>
          <w:rFonts w:ascii="Times New Roman" w:hAnsi="Times New Roman"/>
          <w:szCs w:val="24"/>
        </w:rPr>
        <w:t>.</w:t>
      </w:r>
      <w:r w:rsidR="00511F88">
        <w:rPr>
          <w:rFonts w:ascii="Times New Roman" w:hAnsi="Times New Roman"/>
          <w:szCs w:val="24"/>
        </w:rPr>
        <w:t>4</w:t>
      </w:r>
      <w:r w:rsidRPr="00A419E1">
        <w:rPr>
          <w:rFonts w:ascii="Times New Roman" w:hAnsi="Times New Roman"/>
          <w:szCs w:val="24"/>
        </w:rPr>
        <w:t>. Socialinės paramos skyriaus specialistas nustatęs, kad prie prašymo-paraiškos pateikti ne visi dokumentai, prašymą-paraišką grąžina juos priėmusiam seniūnijos specialistui, nurodo prašymo-paraiškos grąžinimo priežastį</w:t>
      </w:r>
      <w:r w:rsidR="00283BC3">
        <w:rPr>
          <w:rFonts w:ascii="Times New Roman" w:hAnsi="Times New Roman"/>
          <w:szCs w:val="24"/>
        </w:rPr>
        <w:t>.</w:t>
      </w:r>
    </w:p>
    <w:p w14:paraId="21E4409E" w14:textId="79E120E9"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w:t>
      </w:r>
      <w:r w:rsidR="00283BC3">
        <w:rPr>
          <w:rFonts w:ascii="Times New Roman" w:hAnsi="Times New Roman"/>
          <w:szCs w:val="24"/>
        </w:rPr>
        <w:t>7</w:t>
      </w:r>
      <w:r w:rsidRPr="00A419E1">
        <w:rPr>
          <w:rFonts w:ascii="Times New Roman" w:hAnsi="Times New Roman"/>
          <w:szCs w:val="24"/>
        </w:rPr>
        <w:t>. Neteisėtai gautos ar išmokėtos piniginės socialinės paramos išskaičiavimas:</w:t>
      </w:r>
    </w:p>
    <w:p w14:paraId="4C8FB0E9" w14:textId="0031A2EC"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w:t>
      </w:r>
      <w:r w:rsidR="00283BC3">
        <w:rPr>
          <w:rFonts w:ascii="Times New Roman" w:hAnsi="Times New Roman"/>
          <w:szCs w:val="24"/>
        </w:rPr>
        <w:t>7</w:t>
      </w:r>
      <w:r w:rsidRPr="00A419E1">
        <w:rPr>
          <w:rFonts w:ascii="Times New Roman" w:hAnsi="Times New Roman"/>
          <w:szCs w:val="24"/>
        </w:rPr>
        <w:t xml:space="preserve">.1. dėl piniginę socialinę paramą gaunančių asmenų kaltės neteisėtai gautos piniginės socialinės paramos išieškojimas vykdomas vadovaujantis Įstatymo 26 straipsniu; </w:t>
      </w:r>
    </w:p>
    <w:p w14:paraId="3F82A75F" w14:textId="0F4F4420"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w:t>
      </w:r>
      <w:r w:rsidR="00283BC3">
        <w:rPr>
          <w:rFonts w:ascii="Times New Roman" w:hAnsi="Times New Roman"/>
          <w:szCs w:val="24"/>
        </w:rPr>
        <w:t>7</w:t>
      </w:r>
      <w:r w:rsidRPr="00A419E1">
        <w:rPr>
          <w:rFonts w:ascii="Times New Roman" w:hAnsi="Times New Roman"/>
          <w:szCs w:val="24"/>
        </w:rPr>
        <w:t>.2. jeigu neteisėtai gauta piniginė socialinė parama negrąžinta arba neišskaičiuota, likusi skola išieškoma Lietuvos Respublikos civilinio proceso kodekso nustatyta tvarka, jei su išieškojimu susijusios administravimo išlaidos neviršija išieškotinos sumos:</w:t>
      </w:r>
    </w:p>
    <w:p w14:paraId="125BC15B" w14:textId="62170F5D"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w:t>
      </w:r>
      <w:r w:rsidR="00283BC3">
        <w:rPr>
          <w:rFonts w:ascii="Times New Roman" w:hAnsi="Times New Roman"/>
          <w:szCs w:val="24"/>
        </w:rPr>
        <w:t>7</w:t>
      </w:r>
      <w:r w:rsidRPr="00A419E1">
        <w:rPr>
          <w:rFonts w:ascii="Times New Roman" w:hAnsi="Times New Roman"/>
          <w:szCs w:val="24"/>
        </w:rPr>
        <w:t xml:space="preserve">.2.1. Socialinės paramos skyrius Juridiniam skyriui </w:t>
      </w:r>
      <w:r w:rsidR="00701443" w:rsidRPr="00A419E1">
        <w:rPr>
          <w:rFonts w:ascii="Times New Roman" w:hAnsi="Times New Roman"/>
          <w:szCs w:val="24"/>
        </w:rPr>
        <w:t xml:space="preserve">pateikia </w:t>
      </w:r>
      <w:r w:rsidRPr="00A419E1">
        <w:rPr>
          <w:rFonts w:ascii="Times New Roman" w:hAnsi="Times New Roman"/>
          <w:szCs w:val="24"/>
        </w:rPr>
        <w:t>visų dokumentų, susijusių su piniginės socialinės paramos skyrimu gyventojui, kopijas ir medžiagą, susijusią su šio gyventojo informavimu apie neteisėtai gautą piniginę socialinę paramą;</w:t>
      </w:r>
    </w:p>
    <w:p w14:paraId="65156B5D" w14:textId="1BBAE974"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w:t>
      </w:r>
      <w:r w:rsidR="00283BC3">
        <w:rPr>
          <w:rFonts w:ascii="Times New Roman" w:hAnsi="Times New Roman"/>
          <w:szCs w:val="24"/>
        </w:rPr>
        <w:t>7</w:t>
      </w:r>
      <w:r w:rsidRPr="00A419E1">
        <w:rPr>
          <w:rFonts w:ascii="Times New Roman" w:hAnsi="Times New Roman"/>
          <w:szCs w:val="24"/>
        </w:rPr>
        <w:t>.2.2</w:t>
      </w:r>
      <w:r w:rsidRPr="00961674">
        <w:rPr>
          <w:rFonts w:ascii="Times New Roman" w:hAnsi="Times New Roman"/>
          <w:szCs w:val="24"/>
        </w:rPr>
        <w:t xml:space="preserve">. Juridinis skyrius </w:t>
      </w:r>
      <w:r w:rsidR="00701443" w:rsidRPr="00961674">
        <w:rPr>
          <w:rFonts w:ascii="Times New Roman" w:hAnsi="Times New Roman"/>
          <w:szCs w:val="24"/>
        </w:rPr>
        <w:t xml:space="preserve">teismui </w:t>
      </w:r>
      <w:r w:rsidRPr="00961674">
        <w:rPr>
          <w:rFonts w:ascii="Times New Roman" w:hAnsi="Times New Roman"/>
          <w:szCs w:val="24"/>
        </w:rPr>
        <w:t>parengia procesinius dokumentus dėl neteisėtai gautos piniginės socialinės paramos išieškojimo.</w:t>
      </w:r>
    </w:p>
    <w:p w14:paraId="01C4CE8B" w14:textId="09C1D0DF"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1</w:t>
      </w:r>
      <w:r w:rsidR="00283BC3">
        <w:rPr>
          <w:rFonts w:ascii="Times New Roman" w:hAnsi="Times New Roman"/>
          <w:szCs w:val="24"/>
        </w:rPr>
        <w:t>8</w:t>
      </w:r>
      <w:r w:rsidRPr="00A419E1">
        <w:rPr>
          <w:rFonts w:ascii="Times New Roman" w:hAnsi="Times New Roman"/>
          <w:szCs w:val="24"/>
        </w:rPr>
        <w:t xml:space="preserve">. Socialinės paramos skyriaus ar seniūnijos specialistai raštu informuoja piniginę socialinę paramą gavusį asmenį apie neteisėtai gautą piniginę socialinę paramą, </w:t>
      </w:r>
      <w:r w:rsidRPr="00961674">
        <w:rPr>
          <w:rFonts w:ascii="Times New Roman" w:hAnsi="Times New Roman"/>
          <w:szCs w:val="24"/>
        </w:rPr>
        <w:t>nurod</w:t>
      </w:r>
      <w:r w:rsidR="00701443" w:rsidRPr="00961674">
        <w:rPr>
          <w:rFonts w:ascii="Times New Roman" w:hAnsi="Times New Roman"/>
          <w:szCs w:val="24"/>
        </w:rPr>
        <w:t>o</w:t>
      </w:r>
      <w:r w:rsidRPr="00A419E1">
        <w:rPr>
          <w:rFonts w:ascii="Times New Roman" w:hAnsi="Times New Roman"/>
          <w:szCs w:val="24"/>
        </w:rPr>
        <w:t xml:space="preserve"> neteisėtai gautos piniginės paramos dydį ir laikotarpį.</w:t>
      </w:r>
    </w:p>
    <w:p w14:paraId="7634525B" w14:textId="4CC618D2" w:rsidR="00A419E1" w:rsidRPr="00A419E1" w:rsidRDefault="00283BC3" w:rsidP="00A419E1">
      <w:pPr>
        <w:ind w:firstLine="720"/>
        <w:jc w:val="both"/>
        <w:rPr>
          <w:rFonts w:ascii="Times New Roman" w:hAnsi="Times New Roman"/>
          <w:szCs w:val="24"/>
        </w:rPr>
      </w:pPr>
      <w:r>
        <w:rPr>
          <w:rFonts w:ascii="Times New Roman" w:hAnsi="Times New Roman"/>
          <w:szCs w:val="24"/>
        </w:rPr>
        <w:t>19</w:t>
      </w:r>
      <w:r w:rsidR="00A419E1" w:rsidRPr="00A419E1">
        <w:rPr>
          <w:rFonts w:ascii="Times New Roman" w:hAnsi="Times New Roman"/>
          <w:szCs w:val="24"/>
        </w:rPr>
        <w:t>. Dėl Panevėžio rajono savivaldybės administracijos valstybės tarnautojų ir (ar) darbuotojų, dirbančių pagal darbo sutartis, kaltės neteisėtai išmokėtos piniginės socialinės paramos lėšos išieškomos Lietuvos Respublikos įstatymų nustatyta tvarka.</w:t>
      </w:r>
    </w:p>
    <w:p w14:paraId="50485F2D" w14:textId="7B108A9D" w:rsidR="00A419E1" w:rsidRDefault="00A419E1" w:rsidP="00A419E1">
      <w:pPr>
        <w:ind w:firstLine="720"/>
        <w:jc w:val="both"/>
        <w:rPr>
          <w:rFonts w:ascii="Times New Roman" w:hAnsi="Times New Roman"/>
          <w:bCs/>
          <w:szCs w:val="24"/>
        </w:rPr>
      </w:pPr>
      <w:r w:rsidRPr="00A419E1">
        <w:rPr>
          <w:rFonts w:ascii="Times New Roman" w:hAnsi="Times New Roman"/>
          <w:szCs w:val="24"/>
        </w:rPr>
        <w:t>2</w:t>
      </w:r>
      <w:r w:rsidR="00283BC3">
        <w:rPr>
          <w:rFonts w:ascii="Times New Roman" w:hAnsi="Times New Roman"/>
          <w:szCs w:val="24"/>
        </w:rPr>
        <w:t>0</w:t>
      </w:r>
      <w:r w:rsidRPr="00A419E1">
        <w:rPr>
          <w:rFonts w:ascii="Times New Roman" w:hAnsi="Times New Roman"/>
          <w:szCs w:val="24"/>
        </w:rPr>
        <w:t>. D</w:t>
      </w:r>
      <w:r w:rsidRPr="00A419E1">
        <w:rPr>
          <w:rFonts w:ascii="Times New Roman" w:hAnsi="Times New Roman"/>
          <w:bCs/>
          <w:szCs w:val="24"/>
        </w:rPr>
        <w:t>ėl objektyvių aplinkybių neišmokėtos piniginės socialinės paramos išmokėjimo procedūra vykdoma vadovaujantis Įstatymo 22 straipsnio 4 ir 5 dalimis.</w:t>
      </w:r>
    </w:p>
    <w:p w14:paraId="19BD5924" w14:textId="69E12D6B" w:rsidR="00701443" w:rsidRPr="006113B6" w:rsidRDefault="00701443" w:rsidP="00A419E1">
      <w:pPr>
        <w:jc w:val="center"/>
        <w:rPr>
          <w:rFonts w:ascii="Times New Roman" w:hAnsi="Times New Roman"/>
          <w:b/>
          <w:szCs w:val="24"/>
          <w:lang w:val="en-US"/>
        </w:rPr>
      </w:pPr>
    </w:p>
    <w:p w14:paraId="33168255" w14:textId="0D15D5F2" w:rsidR="00A419E1" w:rsidRPr="00A419E1" w:rsidRDefault="00A419E1" w:rsidP="00A419E1">
      <w:pPr>
        <w:jc w:val="center"/>
        <w:rPr>
          <w:rFonts w:ascii="Times New Roman" w:hAnsi="Times New Roman"/>
          <w:b/>
          <w:szCs w:val="24"/>
        </w:rPr>
      </w:pPr>
      <w:r w:rsidRPr="00A419E1">
        <w:rPr>
          <w:rFonts w:ascii="Times New Roman" w:hAnsi="Times New Roman"/>
          <w:b/>
          <w:szCs w:val="24"/>
        </w:rPr>
        <w:t>III SKYRIUS</w:t>
      </w:r>
    </w:p>
    <w:p w14:paraId="0192CC3A" w14:textId="77777777" w:rsidR="00A419E1" w:rsidRPr="00A419E1" w:rsidRDefault="00A419E1" w:rsidP="00A419E1">
      <w:pPr>
        <w:jc w:val="center"/>
        <w:rPr>
          <w:rFonts w:ascii="Times New Roman" w:hAnsi="Times New Roman"/>
          <w:b/>
          <w:szCs w:val="24"/>
        </w:rPr>
      </w:pPr>
      <w:r w:rsidRPr="00A419E1">
        <w:rPr>
          <w:rFonts w:ascii="Times New Roman" w:hAnsi="Times New Roman"/>
          <w:b/>
          <w:szCs w:val="24"/>
        </w:rPr>
        <w:t>SAVIVALDYBĖS ADMINISTRACIJOS PAREIGOS IR TEISĖS TEIKIANT PINIGINĘ SOCIALINĘ PARAMĄ</w:t>
      </w:r>
    </w:p>
    <w:p w14:paraId="77B17C46" w14:textId="77777777" w:rsidR="00A419E1" w:rsidRPr="00A419E1" w:rsidRDefault="00A419E1" w:rsidP="00A419E1">
      <w:pPr>
        <w:jc w:val="both"/>
        <w:rPr>
          <w:rFonts w:ascii="Times New Roman" w:hAnsi="Times New Roman"/>
          <w:szCs w:val="24"/>
        </w:rPr>
      </w:pPr>
    </w:p>
    <w:p w14:paraId="6EF973E7" w14:textId="071EAD75"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2</w:t>
      </w:r>
      <w:r w:rsidR="00283BC3">
        <w:rPr>
          <w:rFonts w:ascii="Times New Roman" w:hAnsi="Times New Roman"/>
          <w:szCs w:val="24"/>
        </w:rPr>
        <w:t>1</w:t>
      </w:r>
      <w:r w:rsidRPr="00A419E1">
        <w:rPr>
          <w:rFonts w:ascii="Times New Roman" w:hAnsi="Times New Roman"/>
          <w:szCs w:val="24"/>
        </w:rPr>
        <w:t>. Savivaldybės administracija turi teisę skirti piniginę socialinę paramą vadovaudamasi Įstatymo 23 straipsnio 3 dalimi:</w:t>
      </w:r>
    </w:p>
    <w:p w14:paraId="72E04EA4" w14:textId="43653FD8"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2</w:t>
      </w:r>
      <w:r w:rsidR="00283BC3">
        <w:rPr>
          <w:rFonts w:ascii="Times New Roman" w:hAnsi="Times New Roman"/>
          <w:szCs w:val="24"/>
        </w:rPr>
        <w:t>1</w:t>
      </w:r>
      <w:r w:rsidRPr="00A419E1">
        <w:rPr>
          <w:rFonts w:ascii="Times New Roman" w:hAnsi="Times New Roman"/>
          <w:szCs w:val="24"/>
        </w:rPr>
        <w:t>.1. seniūnijos socialinis darbuotojas patikrina bendrai gyvenančių asmenų arba vieno gyvenančio asmens gyvenimo sąlygas, surašo Aktą ir prašymą-paraišką su visais reikalingais dokumentais bei Aktu pateikia Socialinės paramos skyriui. Prie Akto turi būti pridėtas Komisijos protokolo išrašas ir rekomendacija dėl socialinės paramos skyrimo;</w:t>
      </w:r>
    </w:p>
    <w:p w14:paraId="2235CECF" w14:textId="5CF9CA4F"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2</w:t>
      </w:r>
      <w:r w:rsidR="00283BC3">
        <w:rPr>
          <w:rFonts w:ascii="Times New Roman" w:hAnsi="Times New Roman"/>
          <w:szCs w:val="24"/>
        </w:rPr>
        <w:t>1</w:t>
      </w:r>
      <w:r w:rsidRPr="00A419E1">
        <w:rPr>
          <w:rFonts w:ascii="Times New Roman" w:hAnsi="Times New Roman"/>
          <w:szCs w:val="24"/>
        </w:rPr>
        <w:t xml:space="preserve">.2. visi gauti dokumentai svarstomi Panevėžio rajono savivaldybės piniginės socialinės paramos teikimo komisijos posėdyje ir jai rekomendavus skiriama ar neskiriama piniginė socialinė parama ir numatomas piniginės socialinės paramos skyrimo terminas. </w:t>
      </w:r>
    </w:p>
    <w:p w14:paraId="054B9DF7" w14:textId="3E47209F"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2</w:t>
      </w:r>
      <w:r w:rsidR="00283BC3">
        <w:rPr>
          <w:rFonts w:ascii="Times New Roman" w:hAnsi="Times New Roman"/>
          <w:szCs w:val="24"/>
        </w:rPr>
        <w:t>2</w:t>
      </w:r>
      <w:r w:rsidRPr="00A419E1">
        <w:rPr>
          <w:rFonts w:ascii="Times New Roman" w:hAnsi="Times New Roman"/>
          <w:szCs w:val="24"/>
        </w:rPr>
        <w:t xml:space="preserve">. Piniginė socialinė parama skiriama arba neskiriama Savivaldybės administracijos direktoriaus įsakymu, kurį iki kito mėnesio 8 d. parengia Socialinės paramos skyriaus specialistai. </w:t>
      </w:r>
    </w:p>
    <w:p w14:paraId="40F7BA23" w14:textId="33B38690"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2</w:t>
      </w:r>
      <w:r w:rsidR="00283BC3">
        <w:rPr>
          <w:rFonts w:ascii="Times New Roman" w:hAnsi="Times New Roman"/>
          <w:szCs w:val="24"/>
        </w:rPr>
        <w:t>3</w:t>
      </w:r>
      <w:r w:rsidRPr="00A419E1">
        <w:rPr>
          <w:rFonts w:ascii="Times New Roman" w:hAnsi="Times New Roman"/>
          <w:szCs w:val="24"/>
        </w:rPr>
        <w:t>. Komisijų sudėtį ir veiklos nuostatus tvirtina Savivaldybės administracijos direktorius.</w:t>
      </w:r>
    </w:p>
    <w:p w14:paraId="7AACAD66" w14:textId="77777777" w:rsidR="00A419E1" w:rsidRPr="00A419E1" w:rsidRDefault="00A419E1" w:rsidP="00A419E1">
      <w:pPr>
        <w:ind w:firstLine="720"/>
        <w:jc w:val="both"/>
        <w:rPr>
          <w:rFonts w:ascii="Times New Roman" w:hAnsi="Times New Roman"/>
          <w:szCs w:val="24"/>
        </w:rPr>
      </w:pPr>
    </w:p>
    <w:p w14:paraId="4D851658" w14:textId="77777777" w:rsidR="00A419E1" w:rsidRPr="00A419E1" w:rsidRDefault="00A419E1" w:rsidP="00A419E1">
      <w:pPr>
        <w:jc w:val="center"/>
        <w:rPr>
          <w:rFonts w:ascii="Times New Roman" w:hAnsi="Times New Roman"/>
          <w:b/>
          <w:szCs w:val="24"/>
        </w:rPr>
      </w:pPr>
      <w:r w:rsidRPr="00A419E1">
        <w:rPr>
          <w:rFonts w:ascii="Times New Roman" w:hAnsi="Times New Roman"/>
          <w:b/>
          <w:szCs w:val="24"/>
        </w:rPr>
        <w:t>IV SKYRIUS</w:t>
      </w:r>
    </w:p>
    <w:p w14:paraId="05B70437" w14:textId="77777777" w:rsidR="00A419E1" w:rsidRPr="00A419E1" w:rsidRDefault="00A419E1" w:rsidP="00A419E1">
      <w:pPr>
        <w:jc w:val="center"/>
        <w:rPr>
          <w:rFonts w:ascii="Times New Roman" w:hAnsi="Times New Roman"/>
          <w:b/>
          <w:szCs w:val="24"/>
        </w:rPr>
      </w:pPr>
      <w:r w:rsidRPr="00A419E1">
        <w:rPr>
          <w:rFonts w:ascii="Times New Roman" w:hAnsi="Times New Roman"/>
          <w:b/>
          <w:szCs w:val="24"/>
        </w:rPr>
        <w:t>ATVEJAI, KAI PINIGINĖ SOCIALINĖ PARAMA DIDINAMA IR MAŽINAMA, SKIRIAMA NE VISIEMS BENDRAI GYVENANTIEMS ASMENIMS, SUSTABDOMAS, NUTRAUKIAMAS AR ATNAUJINAMAS JOS MOKĖJIMAS</w:t>
      </w:r>
    </w:p>
    <w:p w14:paraId="59296814" w14:textId="77777777" w:rsidR="00A419E1" w:rsidRPr="00A419E1" w:rsidRDefault="00A419E1" w:rsidP="00A419E1">
      <w:pPr>
        <w:jc w:val="center"/>
        <w:rPr>
          <w:rFonts w:ascii="Times New Roman" w:hAnsi="Times New Roman"/>
          <w:b/>
          <w:szCs w:val="24"/>
        </w:rPr>
      </w:pPr>
    </w:p>
    <w:p w14:paraId="248AA6A7" w14:textId="2ED65553"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2</w:t>
      </w:r>
      <w:r w:rsidR="00283BC3">
        <w:rPr>
          <w:rFonts w:ascii="Times New Roman" w:hAnsi="Times New Roman"/>
          <w:szCs w:val="24"/>
        </w:rPr>
        <w:t>4</w:t>
      </w:r>
      <w:r w:rsidRPr="00A419E1">
        <w:rPr>
          <w:rFonts w:ascii="Times New Roman" w:hAnsi="Times New Roman"/>
          <w:szCs w:val="24"/>
        </w:rPr>
        <w:t>. Socialinė pašalpa didinama ir mažinama vadovaujantis Įstatymo 10 straipsniu.</w:t>
      </w:r>
    </w:p>
    <w:p w14:paraId="762810E8" w14:textId="51A710E6"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2</w:t>
      </w:r>
      <w:r w:rsidR="00283BC3">
        <w:rPr>
          <w:rFonts w:ascii="Times New Roman" w:hAnsi="Times New Roman"/>
          <w:szCs w:val="24"/>
        </w:rPr>
        <w:t>5</w:t>
      </w:r>
      <w:r w:rsidRPr="00A419E1">
        <w:rPr>
          <w:rFonts w:ascii="Times New Roman" w:hAnsi="Times New Roman"/>
          <w:szCs w:val="24"/>
        </w:rPr>
        <w:t xml:space="preserve">. </w:t>
      </w:r>
      <w:r w:rsidRPr="00A03734">
        <w:rPr>
          <w:rFonts w:ascii="Times New Roman" w:hAnsi="Times New Roman"/>
          <w:szCs w:val="24"/>
        </w:rPr>
        <w:t xml:space="preserve">Socialinė pašalpa ne visiems bendrai gyvenantiems asmenims </w:t>
      </w:r>
      <w:r w:rsidR="00A17F43" w:rsidRPr="00A03734">
        <w:rPr>
          <w:rFonts w:ascii="Times New Roman" w:hAnsi="Times New Roman"/>
          <w:szCs w:val="24"/>
        </w:rPr>
        <w:t xml:space="preserve">skiriama </w:t>
      </w:r>
      <w:r w:rsidRPr="00A03734">
        <w:rPr>
          <w:rFonts w:ascii="Times New Roman" w:hAnsi="Times New Roman"/>
          <w:szCs w:val="24"/>
        </w:rPr>
        <w:t>atvejais, numatytais Įstatymo 23 straipsnio 1 ir 2 dalyse</w:t>
      </w:r>
      <w:r w:rsidRPr="00A03734">
        <w:rPr>
          <w:rFonts w:ascii="Times New Roman" w:hAnsi="Times New Roman"/>
          <w:color w:val="0070C0"/>
          <w:szCs w:val="24"/>
        </w:rPr>
        <w:t xml:space="preserve"> </w:t>
      </w:r>
      <w:r w:rsidRPr="00A03734">
        <w:rPr>
          <w:rFonts w:ascii="Times New Roman" w:hAnsi="Times New Roman"/>
          <w:szCs w:val="24"/>
        </w:rPr>
        <w:t>bei rekomendavus Komisijai.</w:t>
      </w:r>
      <w:r w:rsidRPr="00A419E1">
        <w:rPr>
          <w:rFonts w:ascii="Times New Roman" w:hAnsi="Times New Roman"/>
          <w:szCs w:val="24"/>
        </w:rPr>
        <w:t xml:space="preserve"> </w:t>
      </w:r>
    </w:p>
    <w:p w14:paraId="7A1D95FB" w14:textId="33A3B4BD"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2</w:t>
      </w:r>
      <w:r w:rsidR="00283BC3">
        <w:rPr>
          <w:rFonts w:ascii="Times New Roman" w:hAnsi="Times New Roman"/>
          <w:szCs w:val="24"/>
        </w:rPr>
        <w:t>6</w:t>
      </w:r>
      <w:r w:rsidRPr="00A419E1">
        <w:rPr>
          <w:rFonts w:ascii="Times New Roman" w:hAnsi="Times New Roman"/>
          <w:szCs w:val="24"/>
        </w:rPr>
        <w:t>. Piniginės socialinės paramos teikimas gali būti sustabdomas, nutraukiamas, atnaujinamas, rekomendavus Komisijai, išskyrus Įstatymo 25 straipsnio 6 dalyje nurodytas nuostatas.</w:t>
      </w:r>
    </w:p>
    <w:p w14:paraId="4577394C" w14:textId="77777777" w:rsidR="00283BC3" w:rsidRPr="00A419E1" w:rsidRDefault="00283BC3" w:rsidP="00A419E1">
      <w:pPr>
        <w:jc w:val="center"/>
        <w:rPr>
          <w:rFonts w:ascii="Times New Roman" w:hAnsi="Times New Roman"/>
          <w:b/>
          <w:szCs w:val="24"/>
        </w:rPr>
      </w:pPr>
    </w:p>
    <w:p w14:paraId="5FB4D3FE" w14:textId="77777777" w:rsidR="00A419E1" w:rsidRPr="00A419E1" w:rsidRDefault="00A419E1" w:rsidP="00A419E1">
      <w:pPr>
        <w:jc w:val="center"/>
        <w:rPr>
          <w:rFonts w:ascii="Times New Roman" w:hAnsi="Times New Roman"/>
          <w:b/>
          <w:szCs w:val="24"/>
        </w:rPr>
      </w:pPr>
      <w:r w:rsidRPr="00A419E1">
        <w:rPr>
          <w:rFonts w:ascii="Times New Roman" w:hAnsi="Times New Roman"/>
          <w:b/>
          <w:szCs w:val="24"/>
        </w:rPr>
        <w:t xml:space="preserve">V SKYRIUS </w:t>
      </w:r>
    </w:p>
    <w:p w14:paraId="37358FD7" w14:textId="77777777" w:rsidR="00A419E1" w:rsidRPr="00A419E1" w:rsidRDefault="00A419E1" w:rsidP="00A419E1">
      <w:pPr>
        <w:jc w:val="center"/>
        <w:rPr>
          <w:rFonts w:ascii="Times New Roman" w:hAnsi="Times New Roman"/>
          <w:b/>
          <w:szCs w:val="24"/>
        </w:rPr>
      </w:pPr>
      <w:r w:rsidRPr="00A419E1">
        <w:rPr>
          <w:rFonts w:ascii="Times New Roman" w:hAnsi="Times New Roman"/>
          <w:b/>
          <w:szCs w:val="24"/>
        </w:rPr>
        <w:t>SOCIALINĖS PARAMOS SKYRIMAS KITAIS ĮSTATYME NENUMATYTAIS ATVEJAIS</w:t>
      </w:r>
    </w:p>
    <w:p w14:paraId="1CDBF968" w14:textId="77777777" w:rsidR="00A419E1" w:rsidRPr="00A419E1" w:rsidRDefault="00A419E1" w:rsidP="00A419E1">
      <w:pPr>
        <w:jc w:val="both"/>
        <w:rPr>
          <w:rFonts w:ascii="Times New Roman" w:hAnsi="Times New Roman"/>
          <w:szCs w:val="24"/>
        </w:rPr>
      </w:pPr>
    </w:p>
    <w:p w14:paraId="3DFBDD81" w14:textId="29869A37"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2</w:t>
      </w:r>
      <w:r w:rsidR="00C353BC">
        <w:rPr>
          <w:rFonts w:ascii="Times New Roman" w:hAnsi="Times New Roman"/>
          <w:szCs w:val="24"/>
        </w:rPr>
        <w:t>7</w:t>
      </w:r>
      <w:r w:rsidRPr="00A419E1">
        <w:rPr>
          <w:rFonts w:ascii="Times New Roman" w:hAnsi="Times New Roman"/>
          <w:szCs w:val="24"/>
        </w:rPr>
        <w:t>. Tikslinė, vienkartinė, periodinė ar sąlyginė pašalpa skiriama asmenims, nurodytiems šio Aprašo 3 punkte.</w:t>
      </w:r>
      <w:r w:rsidRPr="00A419E1">
        <w:rPr>
          <w:rFonts w:ascii="Times New Roman" w:hAnsi="Times New Roman"/>
          <w:b/>
          <w:color w:val="0070C0"/>
          <w:szCs w:val="24"/>
        </w:rPr>
        <w:t xml:space="preserve"> </w:t>
      </w:r>
    </w:p>
    <w:p w14:paraId="026D65B9" w14:textId="6EBB4758"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2</w:t>
      </w:r>
      <w:r w:rsidR="00C353BC">
        <w:rPr>
          <w:rFonts w:ascii="Times New Roman" w:hAnsi="Times New Roman"/>
          <w:szCs w:val="24"/>
        </w:rPr>
        <w:t>8</w:t>
      </w:r>
      <w:r w:rsidRPr="00A419E1">
        <w:rPr>
          <w:rFonts w:ascii="Times New Roman" w:hAnsi="Times New Roman"/>
          <w:szCs w:val="24"/>
        </w:rPr>
        <w:t>. Tikslinė pašalpa bendrai gyvenantiems asmenims (vienam gyvenančiam asmeniui) (toliau – asmuo) skiriama:</w:t>
      </w:r>
    </w:p>
    <w:p w14:paraId="39E4251A" w14:textId="0329E460"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2</w:t>
      </w:r>
      <w:r w:rsidR="00C353BC">
        <w:rPr>
          <w:rFonts w:ascii="Times New Roman" w:hAnsi="Times New Roman"/>
          <w:szCs w:val="24"/>
        </w:rPr>
        <w:t>8</w:t>
      </w:r>
      <w:r w:rsidRPr="00A419E1">
        <w:rPr>
          <w:rFonts w:ascii="Times New Roman" w:hAnsi="Times New Roman"/>
          <w:szCs w:val="24"/>
        </w:rPr>
        <w:t>.1. nukentėjus nuo gaisro, stichinės nelaimės ar įvykus kitai nelaimei, kai padaryta žala savivaldybės teritorijoje nuosavybės teise priklausančiam asmens (šeimos) turtui:</w:t>
      </w:r>
    </w:p>
    <w:p w14:paraId="00702773" w14:textId="7D7EBB1A" w:rsidR="00A419E1" w:rsidRPr="00A419E1" w:rsidRDefault="00A419E1" w:rsidP="00A419E1">
      <w:pPr>
        <w:ind w:firstLine="720"/>
        <w:jc w:val="both"/>
        <w:rPr>
          <w:rFonts w:ascii="Times New Roman" w:hAnsi="Times New Roman"/>
          <w:color w:val="000000"/>
          <w:szCs w:val="24"/>
        </w:rPr>
      </w:pPr>
      <w:r w:rsidRPr="00A419E1">
        <w:rPr>
          <w:rFonts w:ascii="Times New Roman" w:hAnsi="Times New Roman"/>
          <w:szCs w:val="24"/>
        </w:rPr>
        <w:t>2</w:t>
      </w:r>
      <w:r w:rsidR="00C353BC">
        <w:rPr>
          <w:rFonts w:ascii="Times New Roman" w:hAnsi="Times New Roman"/>
          <w:szCs w:val="24"/>
        </w:rPr>
        <w:t>8</w:t>
      </w:r>
      <w:r w:rsidRPr="00A419E1">
        <w:rPr>
          <w:rFonts w:ascii="Times New Roman" w:hAnsi="Times New Roman"/>
          <w:szCs w:val="24"/>
        </w:rPr>
        <w:t xml:space="preserve">.1.1. gyvenamajam būstui, kuriame bendrai gyvenantys asmenys ar vienas gyvenantis asmuo deklaruoja gyvenamąją vietą, ir jei tai yra vienintelis gyvenamasis būstas – </w:t>
      </w:r>
      <w:r w:rsidRPr="00A419E1">
        <w:rPr>
          <w:rFonts w:ascii="Times New Roman" w:hAnsi="Times New Roman"/>
          <w:color w:val="000000"/>
          <w:szCs w:val="24"/>
        </w:rPr>
        <w:t xml:space="preserve">iki 100 </w:t>
      </w:r>
      <w:r w:rsidRPr="00A419E1">
        <w:rPr>
          <w:rFonts w:ascii="Times New Roman" w:hAnsi="Times New Roman"/>
          <w:color w:val="000000"/>
          <w:szCs w:val="24"/>
          <w:lang w:eastAsia="lt-LT"/>
        </w:rPr>
        <w:t xml:space="preserve">bazinių socialinių išmokų (toliau – BSI) </w:t>
      </w:r>
      <w:r w:rsidRPr="00A419E1">
        <w:rPr>
          <w:rFonts w:ascii="Times New Roman" w:hAnsi="Times New Roman"/>
          <w:color w:val="000000"/>
          <w:szCs w:val="24"/>
        </w:rPr>
        <w:t>dydžio;</w:t>
      </w:r>
    </w:p>
    <w:p w14:paraId="69A61874" w14:textId="0CFC96E7" w:rsidR="00A419E1" w:rsidRPr="00A419E1" w:rsidRDefault="00A419E1" w:rsidP="00A419E1">
      <w:pPr>
        <w:ind w:firstLine="720"/>
        <w:jc w:val="both"/>
        <w:rPr>
          <w:rFonts w:ascii="Times New Roman" w:hAnsi="Times New Roman"/>
          <w:color w:val="000000"/>
          <w:szCs w:val="24"/>
        </w:rPr>
      </w:pPr>
      <w:r w:rsidRPr="00A419E1">
        <w:rPr>
          <w:rFonts w:ascii="Times New Roman" w:hAnsi="Times New Roman"/>
          <w:szCs w:val="24"/>
        </w:rPr>
        <w:t>2</w:t>
      </w:r>
      <w:r w:rsidR="00C353BC">
        <w:rPr>
          <w:rFonts w:ascii="Times New Roman" w:hAnsi="Times New Roman"/>
          <w:szCs w:val="24"/>
        </w:rPr>
        <w:t>8</w:t>
      </w:r>
      <w:r w:rsidRPr="00A419E1">
        <w:rPr>
          <w:rFonts w:ascii="Times New Roman" w:hAnsi="Times New Roman"/>
          <w:szCs w:val="24"/>
        </w:rPr>
        <w:t xml:space="preserve">.1.2. </w:t>
      </w:r>
      <w:r w:rsidRPr="00A419E1">
        <w:rPr>
          <w:rFonts w:ascii="Times New Roman" w:hAnsi="Times New Roman"/>
          <w:color w:val="000000"/>
          <w:szCs w:val="24"/>
        </w:rPr>
        <w:t>ūkiniam pastatui, turtui – iki 50 BSI dydžio;</w:t>
      </w:r>
    </w:p>
    <w:p w14:paraId="24050464" w14:textId="3369AD83"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2</w:t>
      </w:r>
      <w:r w:rsidR="00C353BC">
        <w:rPr>
          <w:rFonts w:ascii="Times New Roman" w:hAnsi="Times New Roman"/>
          <w:szCs w:val="24"/>
        </w:rPr>
        <w:t>8</w:t>
      </w:r>
      <w:r w:rsidRPr="00A419E1">
        <w:rPr>
          <w:rFonts w:ascii="Times New Roman" w:hAnsi="Times New Roman"/>
          <w:szCs w:val="24"/>
        </w:rPr>
        <w:t xml:space="preserve">.2. </w:t>
      </w:r>
      <w:r w:rsidR="00A17F43" w:rsidRPr="00A03734">
        <w:rPr>
          <w:rFonts w:ascii="Times New Roman" w:hAnsi="Times New Roman"/>
          <w:szCs w:val="24"/>
        </w:rPr>
        <w:t xml:space="preserve">skubiam būtiniausiam remontui </w:t>
      </w:r>
      <w:r w:rsidRPr="00A03734">
        <w:rPr>
          <w:rFonts w:ascii="Times New Roman" w:hAnsi="Times New Roman"/>
          <w:szCs w:val="24"/>
        </w:rPr>
        <w:t>būsto</w:t>
      </w:r>
      <w:r w:rsidRPr="00A419E1">
        <w:rPr>
          <w:rFonts w:ascii="Times New Roman" w:hAnsi="Times New Roman"/>
          <w:szCs w:val="24"/>
        </w:rPr>
        <w:t xml:space="preserve">, kuriame bendrai gyvenantys asmenys ar vienas gyvenantis asmuo deklaruoja gyvenamąją vietą, ir jei tai yra vienintelis gyvenamasis būstas, kai vidutinės vieno bendrai gyvenančio asmens pajamos (toliau – Pajamos) neviršija 2 </w:t>
      </w:r>
      <w:r w:rsidRPr="00A419E1">
        <w:rPr>
          <w:rFonts w:ascii="Times New Roman" w:hAnsi="Times New Roman"/>
          <w:color w:val="000000"/>
          <w:szCs w:val="24"/>
          <w:lang w:eastAsia="lt-LT"/>
        </w:rPr>
        <w:t xml:space="preserve">valstybės remiamų pajamų </w:t>
      </w:r>
      <w:r w:rsidRPr="00A419E1">
        <w:rPr>
          <w:rFonts w:ascii="Times New Roman" w:hAnsi="Times New Roman"/>
          <w:szCs w:val="24"/>
        </w:rPr>
        <w:t>(toliau – VRP) dydžio, vieno gyvenančio asmens – 3 VRP dydžio – iki 25 BSI dydžio;</w:t>
      </w:r>
    </w:p>
    <w:p w14:paraId="6F8644FF" w14:textId="78323A77" w:rsidR="00A419E1" w:rsidRPr="00A419E1" w:rsidRDefault="00A419E1" w:rsidP="00A419E1">
      <w:pPr>
        <w:shd w:val="clear" w:color="auto" w:fill="FFFFFF"/>
        <w:ind w:firstLine="720"/>
        <w:jc w:val="both"/>
        <w:rPr>
          <w:rFonts w:ascii="Times New Roman" w:hAnsi="Times New Roman"/>
          <w:color w:val="000000"/>
          <w:szCs w:val="24"/>
          <w:lang w:eastAsia="lt-LT"/>
        </w:rPr>
      </w:pPr>
      <w:r w:rsidRPr="00A419E1">
        <w:rPr>
          <w:rFonts w:ascii="Times New Roman" w:hAnsi="Times New Roman"/>
          <w:szCs w:val="24"/>
        </w:rPr>
        <w:t>2</w:t>
      </w:r>
      <w:r w:rsidR="00C353BC">
        <w:rPr>
          <w:rFonts w:ascii="Times New Roman" w:hAnsi="Times New Roman"/>
          <w:szCs w:val="24"/>
        </w:rPr>
        <w:t>8</w:t>
      </w:r>
      <w:r w:rsidRPr="00A419E1">
        <w:rPr>
          <w:rFonts w:ascii="Times New Roman" w:hAnsi="Times New Roman"/>
          <w:szCs w:val="24"/>
        </w:rPr>
        <w:t xml:space="preserve">.3. </w:t>
      </w:r>
      <w:r w:rsidRPr="00A419E1">
        <w:rPr>
          <w:rFonts w:ascii="Times New Roman" w:hAnsi="Times New Roman"/>
          <w:color w:val="000000"/>
          <w:szCs w:val="24"/>
          <w:lang w:eastAsia="lt-LT"/>
        </w:rPr>
        <w:t xml:space="preserve">nekompensuojamų techninės pagalbos ar ortopedijos priemonių, akinių vaikams </w:t>
      </w:r>
      <w:r w:rsidR="00C353BC">
        <w:rPr>
          <w:rFonts w:ascii="Times New Roman" w:hAnsi="Times New Roman"/>
          <w:color w:val="000000"/>
          <w:szCs w:val="24"/>
          <w:lang w:eastAsia="lt-LT"/>
        </w:rPr>
        <w:t xml:space="preserve">įsigijimo </w:t>
      </w:r>
      <w:r w:rsidRPr="00A419E1">
        <w:rPr>
          <w:rFonts w:ascii="Times New Roman" w:hAnsi="Times New Roman"/>
          <w:color w:val="000000"/>
          <w:szCs w:val="24"/>
          <w:lang w:eastAsia="lt-LT"/>
        </w:rPr>
        <w:t xml:space="preserve">išlaidų dalinei kompensacijai, jei Pajamos bendrai gyvenantiems asmenims ar vienam gyvenančiam asmeniui neviršija 2 VRP </w:t>
      </w:r>
      <w:r w:rsidRPr="00A419E1">
        <w:rPr>
          <w:rFonts w:ascii="Times New Roman" w:hAnsi="Times New Roman"/>
          <w:szCs w:val="24"/>
        </w:rPr>
        <w:t xml:space="preserve">dydžio </w:t>
      </w:r>
      <w:r w:rsidRPr="00A419E1">
        <w:rPr>
          <w:rFonts w:ascii="Times New Roman" w:hAnsi="Times New Roman"/>
          <w:color w:val="000000"/>
          <w:szCs w:val="24"/>
          <w:lang w:eastAsia="lt-LT"/>
        </w:rPr>
        <w:t>– iki 5 BSI dydžio;</w:t>
      </w:r>
    </w:p>
    <w:p w14:paraId="6FF8004A" w14:textId="77777777" w:rsidR="00CC1489" w:rsidRDefault="00A419E1" w:rsidP="00A17F43">
      <w:pPr>
        <w:shd w:val="clear" w:color="auto" w:fill="FFFFFF"/>
        <w:ind w:firstLine="720"/>
        <w:jc w:val="both"/>
        <w:rPr>
          <w:rFonts w:ascii="Times New Roman" w:hAnsi="Times New Roman"/>
          <w:szCs w:val="24"/>
        </w:rPr>
      </w:pPr>
      <w:r w:rsidRPr="00A419E1">
        <w:rPr>
          <w:rFonts w:ascii="Times New Roman" w:hAnsi="Times New Roman"/>
          <w:color w:val="000000"/>
          <w:szCs w:val="24"/>
          <w:lang w:eastAsia="lt-LT"/>
        </w:rPr>
        <w:t>2</w:t>
      </w:r>
      <w:r w:rsidR="00C353BC">
        <w:rPr>
          <w:rFonts w:ascii="Times New Roman" w:hAnsi="Times New Roman"/>
          <w:color w:val="000000"/>
          <w:szCs w:val="24"/>
          <w:lang w:eastAsia="lt-LT"/>
        </w:rPr>
        <w:t>8</w:t>
      </w:r>
      <w:r w:rsidRPr="00A419E1">
        <w:rPr>
          <w:rFonts w:ascii="Times New Roman" w:hAnsi="Times New Roman"/>
          <w:color w:val="000000"/>
          <w:szCs w:val="24"/>
          <w:lang w:eastAsia="lt-LT"/>
        </w:rPr>
        <w:t xml:space="preserve">.4. gydyti siunčiamų asmenų kelionės išlaidoms kompensuoti, jei bendrai gyvenančių asmenų ar </w:t>
      </w:r>
      <w:r w:rsidRPr="00A419E1">
        <w:rPr>
          <w:rFonts w:ascii="Times New Roman" w:hAnsi="Times New Roman"/>
          <w:szCs w:val="24"/>
        </w:rPr>
        <w:t>vieno gyvenančio asmens P</w:t>
      </w:r>
      <w:r w:rsidRPr="00A419E1">
        <w:rPr>
          <w:rFonts w:ascii="Times New Roman" w:hAnsi="Times New Roman"/>
          <w:color w:val="000000"/>
          <w:szCs w:val="24"/>
          <w:lang w:eastAsia="lt-LT"/>
        </w:rPr>
        <w:t xml:space="preserve">ajamos neviršija 2 VRP </w:t>
      </w:r>
      <w:r w:rsidRPr="00A419E1">
        <w:rPr>
          <w:rFonts w:ascii="Times New Roman" w:hAnsi="Times New Roman"/>
          <w:szCs w:val="24"/>
        </w:rPr>
        <w:t>dydžių</w:t>
      </w:r>
      <w:r w:rsidRPr="00A419E1">
        <w:rPr>
          <w:rFonts w:ascii="Times New Roman" w:hAnsi="Times New Roman"/>
          <w:color w:val="000000"/>
          <w:szCs w:val="24"/>
          <w:lang w:eastAsia="lt-LT"/>
        </w:rPr>
        <w:t xml:space="preserve">, </w:t>
      </w:r>
      <w:r w:rsidRPr="00A419E1">
        <w:rPr>
          <w:rFonts w:ascii="Times New Roman" w:hAnsi="Times New Roman"/>
          <w:szCs w:val="24"/>
        </w:rPr>
        <w:t xml:space="preserve">šiuo atveju mokama suma, kuri nurodyta </w:t>
      </w:r>
    </w:p>
    <w:p w14:paraId="5EC630A1" w14:textId="77777777" w:rsidR="00CC1489" w:rsidRDefault="00CC1489" w:rsidP="00CC1489">
      <w:pPr>
        <w:shd w:val="clear" w:color="auto" w:fill="FFFFFF"/>
        <w:jc w:val="both"/>
        <w:rPr>
          <w:rFonts w:ascii="Times New Roman" w:hAnsi="Times New Roman"/>
          <w:szCs w:val="24"/>
        </w:rPr>
      </w:pPr>
    </w:p>
    <w:p w14:paraId="01BDF286" w14:textId="77777777" w:rsidR="00CC1489" w:rsidRDefault="00CC1489" w:rsidP="00CC1489">
      <w:pPr>
        <w:shd w:val="clear" w:color="auto" w:fill="FFFFFF"/>
        <w:jc w:val="both"/>
        <w:rPr>
          <w:rFonts w:ascii="Times New Roman" w:hAnsi="Times New Roman"/>
          <w:szCs w:val="24"/>
        </w:rPr>
      </w:pPr>
    </w:p>
    <w:p w14:paraId="7F20FD40" w14:textId="74447809" w:rsidR="00A419E1" w:rsidRPr="00A419E1" w:rsidRDefault="00A419E1" w:rsidP="00CC1489">
      <w:pPr>
        <w:shd w:val="clear" w:color="auto" w:fill="FFFFFF"/>
        <w:jc w:val="both"/>
        <w:rPr>
          <w:rFonts w:ascii="Times New Roman" w:hAnsi="Times New Roman"/>
          <w:color w:val="000000"/>
          <w:szCs w:val="24"/>
          <w:lang w:eastAsia="lt-LT"/>
        </w:rPr>
      </w:pPr>
      <w:r w:rsidRPr="00A419E1">
        <w:rPr>
          <w:rFonts w:ascii="Times New Roman" w:hAnsi="Times New Roman"/>
          <w:szCs w:val="24"/>
        </w:rPr>
        <w:t xml:space="preserve">kelionės išlaidas patvirtinančiuose dokumentuose (keleivinio transporto bilietai, sąskaitos faktūros ir kt.), bet ne didesnė nei </w:t>
      </w:r>
      <w:r w:rsidRPr="00A419E1">
        <w:rPr>
          <w:rFonts w:ascii="Times New Roman" w:hAnsi="Times New Roman"/>
          <w:color w:val="000000"/>
          <w:szCs w:val="24"/>
          <w:lang w:eastAsia="lt-LT"/>
        </w:rPr>
        <w:t>5 BSI dydžio;</w:t>
      </w:r>
    </w:p>
    <w:p w14:paraId="2FA08852" w14:textId="4C727096"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2</w:t>
      </w:r>
      <w:r w:rsidR="00C353BC">
        <w:rPr>
          <w:rFonts w:ascii="Times New Roman" w:hAnsi="Times New Roman"/>
          <w:szCs w:val="24"/>
        </w:rPr>
        <w:t>8</w:t>
      </w:r>
      <w:r w:rsidRPr="00A419E1">
        <w:rPr>
          <w:rFonts w:ascii="Times New Roman" w:hAnsi="Times New Roman"/>
          <w:szCs w:val="24"/>
        </w:rPr>
        <w:t xml:space="preserve">.5. asmens dokumentams tvarkyti, kai asmuo neturi dokumentų ir dėl to negali gauti socialinių garantijų, jei vieno šeimos nario </w:t>
      </w:r>
      <w:r w:rsidR="00A17F43">
        <w:rPr>
          <w:rFonts w:ascii="Times New Roman" w:hAnsi="Times New Roman"/>
          <w:color w:val="000000"/>
          <w:szCs w:val="24"/>
          <w:lang w:eastAsia="lt-LT"/>
        </w:rPr>
        <w:t>P</w:t>
      </w:r>
      <w:r w:rsidRPr="00A419E1">
        <w:rPr>
          <w:rFonts w:ascii="Times New Roman" w:hAnsi="Times New Roman"/>
          <w:color w:val="000000"/>
          <w:szCs w:val="24"/>
          <w:lang w:eastAsia="lt-LT"/>
        </w:rPr>
        <w:t xml:space="preserve">ajamos per mėn. neviršija 1 </w:t>
      </w:r>
      <w:r w:rsidRPr="00A419E1">
        <w:rPr>
          <w:rFonts w:ascii="Times New Roman" w:hAnsi="Times New Roman"/>
          <w:szCs w:val="24"/>
        </w:rPr>
        <w:t xml:space="preserve">VRP </w:t>
      </w:r>
      <w:r w:rsidRPr="00A419E1">
        <w:rPr>
          <w:rFonts w:ascii="Times New Roman" w:hAnsi="Times New Roman"/>
          <w:color w:val="000000"/>
          <w:szCs w:val="24"/>
          <w:lang w:eastAsia="lt-LT"/>
        </w:rPr>
        <w:t>dydžio,</w:t>
      </w:r>
      <w:r w:rsidRPr="00A419E1">
        <w:rPr>
          <w:rFonts w:ascii="Times New Roman" w:hAnsi="Times New Roman"/>
          <w:szCs w:val="24"/>
        </w:rPr>
        <w:t xml:space="preserve"> š</w:t>
      </w:r>
      <w:r w:rsidRPr="00A419E1">
        <w:rPr>
          <w:rFonts w:ascii="Times New Roman" w:hAnsi="Times New Roman"/>
          <w:color w:val="000000"/>
          <w:szCs w:val="24"/>
        </w:rPr>
        <w:t xml:space="preserve">iuo atveju </w:t>
      </w:r>
      <w:r w:rsidRPr="00A419E1">
        <w:rPr>
          <w:rFonts w:ascii="Times New Roman" w:hAnsi="Times New Roman"/>
          <w:szCs w:val="24"/>
        </w:rPr>
        <w:t xml:space="preserve">mokama suma, kuri nurodyta kompetentingos įstaigos pateiktoje sąskaitoje faktūroje, bet ne didesnė nei 2 </w:t>
      </w:r>
      <w:r w:rsidRPr="00A419E1">
        <w:rPr>
          <w:rFonts w:ascii="Times New Roman" w:hAnsi="Times New Roman"/>
          <w:color w:val="000000"/>
          <w:szCs w:val="24"/>
          <w:lang w:eastAsia="lt-LT"/>
        </w:rPr>
        <w:t>BSI dydžio;</w:t>
      </w:r>
    </w:p>
    <w:p w14:paraId="3C9A863C" w14:textId="05E2C221" w:rsidR="00A419E1" w:rsidRPr="00A419E1" w:rsidRDefault="00A419E1" w:rsidP="00A419E1">
      <w:pPr>
        <w:ind w:firstLine="720"/>
        <w:jc w:val="both"/>
        <w:rPr>
          <w:rFonts w:ascii="Times New Roman" w:hAnsi="Times New Roman"/>
          <w:szCs w:val="24"/>
          <w:lang w:eastAsia="zh-CN"/>
        </w:rPr>
      </w:pPr>
      <w:r w:rsidRPr="00A419E1">
        <w:rPr>
          <w:rFonts w:ascii="Times New Roman" w:hAnsi="Times New Roman"/>
          <w:szCs w:val="24"/>
        </w:rPr>
        <w:t>2</w:t>
      </w:r>
      <w:r w:rsidR="00C353BC">
        <w:rPr>
          <w:rFonts w:ascii="Times New Roman" w:hAnsi="Times New Roman"/>
          <w:szCs w:val="24"/>
        </w:rPr>
        <w:t>8</w:t>
      </w:r>
      <w:r w:rsidRPr="00A419E1">
        <w:rPr>
          <w:rFonts w:ascii="Times New Roman" w:hAnsi="Times New Roman"/>
          <w:szCs w:val="24"/>
        </w:rPr>
        <w:t xml:space="preserve">.6. </w:t>
      </w:r>
      <w:r w:rsidRPr="00A419E1">
        <w:rPr>
          <w:rFonts w:ascii="Times New Roman" w:hAnsi="Times New Roman"/>
          <w:color w:val="000000"/>
          <w:szCs w:val="24"/>
          <w:lang w:eastAsia="lt-LT"/>
        </w:rPr>
        <w:t>asmenims, prižiūrintiems neįgalius šeimos narius, kuriems dėl negalios neįmanoma atlikti nemokamo testavimo dėl COVID-19 PGR tyrimo metodu paimant mėginį iš nosiaryklės arba priekinės nosies landos, apmokėti PGR tyrimo iš seilių mėginio išlaidas</w:t>
      </w:r>
      <w:r w:rsidRPr="00A419E1">
        <w:rPr>
          <w:rFonts w:ascii="Times New Roman" w:hAnsi="Times New Roman"/>
          <w:szCs w:val="24"/>
        </w:rPr>
        <w:t xml:space="preserve">. </w:t>
      </w:r>
    </w:p>
    <w:p w14:paraId="48118192" w14:textId="7DC43A40" w:rsidR="00A419E1" w:rsidRPr="00A419E1" w:rsidRDefault="00C353BC" w:rsidP="00A419E1">
      <w:pPr>
        <w:ind w:firstLine="720"/>
        <w:jc w:val="both"/>
        <w:rPr>
          <w:rFonts w:ascii="Times New Roman" w:hAnsi="Times New Roman"/>
          <w:szCs w:val="24"/>
        </w:rPr>
      </w:pPr>
      <w:r>
        <w:rPr>
          <w:rFonts w:ascii="Times New Roman" w:hAnsi="Times New Roman"/>
          <w:szCs w:val="24"/>
        </w:rPr>
        <w:t>29</w:t>
      </w:r>
      <w:r w:rsidR="00A419E1" w:rsidRPr="00A419E1">
        <w:rPr>
          <w:rFonts w:ascii="Times New Roman" w:hAnsi="Times New Roman"/>
          <w:szCs w:val="24"/>
        </w:rPr>
        <w:t>. Vienkartinė pašalpa asmeniui skiriama:</w:t>
      </w:r>
    </w:p>
    <w:p w14:paraId="62A4A3DD" w14:textId="050531EC" w:rsidR="00A419E1" w:rsidRPr="00A419E1" w:rsidRDefault="00C353BC" w:rsidP="00A419E1">
      <w:pPr>
        <w:ind w:firstLine="720"/>
        <w:jc w:val="both"/>
        <w:rPr>
          <w:rFonts w:ascii="Times New Roman" w:hAnsi="Times New Roman"/>
          <w:szCs w:val="24"/>
          <w:lang w:eastAsia="lt-LT"/>
        </w:rPr>
      </w:pPr>
      <w:r>
        <w:rPr>
          <w:rFonts w:ascii="Times New Roman" w:hAnsi="Times New Roman"/>
          <w:szCs w:val="24"/>
        </w:rPr>
        <w:t>29</w:t>
      </w:r>
      <w:r w:rsidR="00A419E1" w:rsidRPr="00A419E1">
        <w:rPr>
          <w:rFonts w:ascii="Times New Roman" w:hAnsi="Times New Roman"/>
          <w:szCs w:val="24"/>
        </w:rPr>
        <w:t xml:space="preserve">.1. </w:t>
      </w:r>
      <w:r w:rsidR="00A419E1" w:rsidRPr="00A419E1">
        <w:rPr>
          <w:rFonts w:ascii="Times New Roman" w:hAnsi="Times New Roman"/>
          <w:szCs w:val="24"/>
          <w:lang w:eastAsia="lt-LT"/>
        </w:rPr>
        <w:t>gydymosi išlaidoms kompensuoti sunkios ligos, nurodytos Lietuvos Respublikos sveikatos apsaugos ministro įsakymu patvirtintame sunkių ligų sąraše:</w:t>
      </w:r>
    </w:p>
    <w:p w14:paraId="612F4FB7" w14:textId="67EB3F38" w:rsidR="00A419E1" w:rsidRPr="00A419E1" w:rsidRDefault="00C353BC" w:rsidP="00A419E1">
      <w:pPr>
        <w:ind w:firstLine="720"/>
        <w:jc w:val="both"/>
        <w:rPr>
          <w:rFonts w:ascii="Times New Roman" w:hAnsi="Times New Roman"/>
          <w:szCs w:val="24"/>
          <w:lang w:eastAsia="lt-LT"/>
        </w:rPr>
      </w:pPr>
      <w:r>
        <w:rPr>
          <w:rFonts w:ascii="Times New Roman" w:hAnsi="Times New Roman"/>
          <w:szCs w:val="24"/>
          <w:lang w:eastAsia="lt-LT"/>
        </w:rPr>
        <w:t>29</w:t>
      </w:r>
      <w:r w:rsidR="00A419E1" w:rsidRPr="00A419E1">
        <w:rPr>
          <w:rFonts w:ascii="Times New Roman" w:hAnsi="Times New Roman"/>
          <w:szCs w:val="24"/>
          <w:lang w:eastAsia="lt-LT"/>
        </w:rPr>
        <w:t>.1.1. sunkių ligų gydymui – 12 BSI dydžių;</w:t>
      </w:r>
    </w:p>
    <w:p w14:paraId="6F12180A" w14:textId="5E9AA007" w:rsidR="00A419E1" w:rsidRPr="00A419E1" w:rsidRDefault="00C353BC" w:rsidP="00A419E1">
      <w:pPr>
        <w:ind w:firstLine="720"/>
        <w:jc w:val="both"/>
        <w:rPr>
          <w:rFonts w:ascii="Times New Roman" w:hAnsi="Times New Roman"/>
          <w:szCs w:val="24"/>
          <w:lang w:eastAsia="lt-LT"/>
        </w:rPr>
      </w:pPr>
      <w:r>
        <w:rPr>
          <w:rFonts w:ascii="Times New Roman" w:hAnsi="Times New Roman"/>
          <w:szCs w:val="24"/>
          <w:lang w:eastAsia="lt-LT"/>
        </w:rPr>
        <w:t>29</w:t>
      </w:r>
      <w:r w:rsidR="00A419E1" w:rsidRPr="00A419E1">
        <w:rPr>
          <w:rFonts w:ascii="Times New Roman" w:hAnsi="Times New Roman"/>
          <w:szCs w:val="24"/>
          <w:lang w:eastAsia="lt-LT"/>
        </w:rPr>
        <w:t>.1.2. kreipiantis antrą kartą dėl tos pačios ligos – 6 BSI dydžio</w:t>
      </w:r>
      <w:r w:rsidR="00A17F43">
        <w:rPr>
          <w:rFonts w:ascii="Times New Roman" w:hAnsi="Times New Roman"/>
          <w:szCs w:val="24"/>
          <w:lang w:eastAsia="lt-LT"/>
        </w:rPr>
        <w:t>;</w:t>
      </w:r>
    </w:p>
    <w:p w14:paraId="24311B70" w14:textId="66F8EA98" w:rsidR="00A419E1" w:rsidRPr="00A419E1" w:rsidRDefault="00C353BC" w:rsidP="00A419E1">
      <w:pPr>
        <w:ind w:firstLine="720"/>
        <w:jc w:val="both"/>
        <w:rPr>
          <w:rFonts w:ascii="Times New Roman" w:hAnsi="Times New Roman"/>
          <w:szCs w:val="24"/>
          <w:lang w:eastAsia="lt-LT"/>
        </w:rPr>
      </w:pPr>
      <w:r>
        <w:rPr>
          <w:rFonts w:ascii="Times New Roman" w:hAnsi="Times New Roman"/>
          <w:szCs w:val="24"/>
          <w:lang w:eastAsia="lt-LT"/>
        </w:rPr>
        <w:t>29</w:t>
      </w:r>
      <w:r w:rsidR="00A419E1" w:rsidRPr="00A419E1">
        <w:rPr>
          <w:rFonts w:ascii="Times New Roman" w:hAnsi="Times New Roman"/>
          <w:szCs w:val="24"/>
          <w:lang w:eastAsia="lt-LT"/>
        </w:rPr>
        <w:t>.1.3. kreipiantis trečią ir kitus kartus dėl tos pačios ligos – iki 6 BSI dydžio.</w:t>
      </w:r>
    </w:p>
    <w:p w14:paraId="1F9B2590" w14:textId="6CFA04BB" w:rsidR="00A419E1" w:rsidRPr="00A419E1" w:rsidRDefault="00C353BC" w:rsidP="00A419E1">
      <w:pPr>
        <w:shd w:val="clear" w:color="auto" w:fill="FFFFFF"/>
        <w:ind w:firstLine="720"/>
        <w:jc w:val="both"/>
        <w:rPr>
          <w:rFonts w:ascii="Times New Roman" w:hAnsi="Times New Roman"/>
          <w:bCs/>
          <w:szCs w:val="24"/>
        </w:rPr>
      </w:pPr>
      <w:r>
        <w:rPr>
          <w:rFonts w:ascii="Times New Roman" w:hAnsi="Times New Roman"/>
          <w:szCs w:val="24"/>
          <w:lang w:eastAsia="lt-LT"/>
        </w:rPr>
        <w:t>29</w:t>
      </w:r>
      <w:r w:rsidR="00A419E1" w:rsidRPr="00A419E1">
        <w:rPr>
          <w:rFonts w:ascii="Times New Roman" w:hAnsi="Times New Roman"/>
          <w:szCs w:val="24"/>
          <w:lang w:eastAsia="lt-LT"/>
        </w:rPr>
        <w:t xml:space="preserve">.2. </w:t>
      </w:r>
      <w:r w:rsidR="00A419E1" w:rsidRPr="00A419E1">
        <w:rPr>
          <w:rFonts w:ascii="Times New Roman" w:hAnsi="Times New Roman"/>
          <w:bCs/>
          <w:szCs w:val="24"/>
        </w:rPr>
        <w:t xml:space="preserve">sunkių pakenkimų sveikatai, nurodytų </w:t>
      </w:r>
      <w:r w:rsidR="00A419E1" w:rsidRPr="00A419E1">
        <w:rPr>
          <w:rFonts w:ascii="Times New Roman" w:hAnsi="Times New Roman"/>
          <w:szCs w:val="24"/>
          <w:lang w:eastAsia="lt-LT"/>
        </w:rPr>
        <w:t>Lietuvos Respublikos sveikatos apsaugos ministro įsakymu patvirtintame</w:t>
      </w:r>
      <w:r w:rsidR="00A419E1" w:rsidRPr="00A419E1">
        <w:rPr>
          <w:rFonts w:ascii="Times New Roman" w:hAnsi="Times New Roman"/>
          <w:bCs/>
          <w:szCs w:val="24"/>
        </w:rPr>
        <w:t xml:space="preserve"> sunkių pakenkimų sveikatai klasifikacinių požymių sąraše</w:t>
      </w:r>
      <w:r w:rsidR="00A17F43">
        <w:rPr>
          <w:rFonts w:ascii="Times New Roman" w:hAnsi="Times New Roman"/>
          <w:bCs/>
          <w:szCs w:val="24"/>
        </w:rPr>
        <w:t>,</w:t>
      </w:r>
      <w:r w:rsidR="00A419E1" w:rsidRPr="00A419E1">
        <w:rPr>
          <w:rFonts w:ascii="Times New Roman" w:hAnsi="Times New Roman"/>
          <w:bCs/>
          <w:szCs w:val="24"/>
        </w:rPr>
        <w:t xml:space="preserve"> gydymui – iki 8 BSI dydžio;</w:t>
      </w:r>
    </w:p>
    <w:p w14:paraId="1DFCC095" w14:textId="10FCBA05" w:rsidR="00A419E1" w:rsidRDefault="00C353BC" w:rsidP="00A419E1">
      <w:pPr>
        <w:shd w:val="clear" w:color="auto" w:fill="FFFFFF"/>
        <w:ind w:firstLine="720"/>
        <w:jc w:val="both"/>
        <w:rPr>
          <w:rFonts w:ascii="Times New Roman" w:hAnsi="Times New Roman"/>
          <w:szCs w:val="24"/>
          <w:lang w:eastAsia="lt-LT"/>
        </w:rPr>
      </w:pPr>
      <w:r>
        <w:rPr>
          <w:rFonts w:ascii="Times New Roman" w:hAnsi="Times New Roman"/>
          <w:bCs/>
          <w:szCs w:val="24"/>
        </w:rPr>
        <w:t>29</w:t>
      </w:r>
      <w:r w:rsidR="00A419E1" w:rsidRPr="00A419E1">
        <w:rPr>
          <w:rFonts w:ascii="Times New Roman" w:hAnsi="Times New Roman"/>
          <w:bCs/>
          <w:szCs w:val="24"/>
        </w:rPr>
        <w:t>.3. po traumos, įvykusios nelaimingo atsitikimo metu, po medicininės operacijos, pateikus gydymo įstaigos pažymą apie gydymą ar atliktą operaciją ne vėliau kaip prieš 6 mėnesius iki kreipimosi dienos</w:t>
      </w:r>
      <w:r w:rsidR="00A419E1" w:rsidRPr="00A419E1">
        <w:rPr>
          <w:rFonts w:ascii="Times New Roman" w:hAnsi="Times New Roman"/>
          <w:szCs w:val="24"/>
        </w:rPr>
        <w:t xml:space="preserve"> </w:t>
      </w:r>
      <w:r w:rsidR="00A419E1" w:rsidRPr="00A419E1">
        <w:rPr>
          <w:rFonts w:ascii="Times New Roman" w:hAnsi="Times New Roman"/>
          <w:szCs w:val="24"/>
          <w:lang w:eastAsia="lt-LT"/>
        </w:rPr>
        <w:t>– iki 10 BSI dydžio;</w:t>
      </w:r>
    </w:p>
    <w:p w14:paraId="38BC7EF8" w14:textId="2FEAD03A" w:rsidR="007F286E" w:rsidRPr="00003BE9" w:rsidRDefault="00C353BC" w:rsidP="00C353BC">
      <w:pPr>
        <w:shd w:val="clear" w:color="auto" w:fill="FFFFFF"/>
        <w:ind w:firstLine="720"/>
        <w:jc w:val="both"/>
        <w:rPr>
          <w:rFonts w:ascii="Times New Roman" w:hAnsi="Times New Roman"/>
          <w:szCs w:val="24"/>
          <w:lang w:eastAsia="lt-LT"/>
        </w:rPr>
      </w:pPr>
      <w:r w:rsidRPr="00003BE9">
        <w:rPr>
          <w:rFonts w:ascii="Times New Roman" w:hAnsi="Times New Roman"/>
          <w:szCs w:val="24"/>
          <w:lang w:eastAsia="lt-LT"/>
        </w:rPr>
        <w:t xml:space="preserve">29.4. </w:t>
      </w:r>
      <w:r w:rsidR="007F286E" w:rsidRPr="00003BE9">
        <w:rPr>
          <w:rFonts w:ascii="Times New Roman" w:hAnsi="Times New Roman"/>
        </w:rPr>
        <w:t xml:space="preserve">onkologiniams ligoniams, kuriems per praėjusius </w:t>
      </w:r>
      <w:r w:rsidR="00003BE9" w:rsidRPr="00003BE9">
        <w:rPr>
          <w:rFonts w:ascii="Times New Roman" w:hAnsi="Times New Roman"/>
        </w:rPr>
        <w:t>6</w:t>
      </w:r>
      <w:r w:rsidR="007F286E" w:rsidRPr="00003BE9">
        <w:rPr>
          <w:rFonts w:ascii="Times New Roman" w:hAnsi="Times New Roman"/>
        </w:rPr>
        <w:t xml:space="preserve"> mėnesi</w:t>
      </w:r>
      <w:r w:rsidR="00003BE9" w:rsidRPr="00003BE9">
        <w:rPr>
          <w:rFonts w:ascii="Times New Roman" w:hAnsi="Times New Roman"/>
        </w:rPr>
        <w:t>us</w:t>
      </w:r>
      <w:r w:rsidR="007F286E" w:rsidRPr="00003BE9">
        <w:rPr>
          <w:rFonts w:ascii="Times New Roman" w:hAnsi="Times New Roman"/>
        </w:rPr>
        <w:t xml:space="preserve"> buvo atlikta operacija, taikytas arba taikomas spindulinis ar cheminis gydymas</w:t>
      </w:r>
      <w:r w:rsidR="00A17F43">
        <w:rPr>
          <w:rFonts w:ascii="Times New Roman" w:hAnsi="Times New Roman"/>
        </w:rPr>
        <w:t>,</w:t>
      </w:r>
      <w:r w:rsidR="007F286E" w:rsidRPr="00003BE9">
        <w:rPr>
          <w:rFonts w:ascii="Times New Roman" w:hAnsi="Times New Roman"/>
        </w:rPr>
        <w:t xml:space="preserve"> </w:t>
      </w:r>
      <w:r w:rsidRPr="00003BE9">
        <w:rPr>
          <w:rFonts w:ascii="Times New Roman" w:hAnsi="Times New Roman"/>
          <w:bCs/>
          <w:szCs w:val="24"/>
        </w:rPr>
        <w:t>pateikus gydymo įstaigos pažymą apie gydymą ar atliktą operaciją ne vėliau kaip prieš 6 mėnesius iki kreipimosi dienos</w:t>
      </w:r>
      <w:r w:rsidRPr="00003BE9">
        <w:rPr>
          <w:rFonts w:ascii="Times New Roman" w:hAnsi="Times New Roman"/>
          <w:szCs w:val="24"/>
        </w:rPr>
        <w:t xml:space="preserve"> </w:t>
      </w:r>
      <w:r w:rsidRPr="00003BE9">
        <w:rPr>
          <w:rFonts w:ascii="Times New Roman" w:hAnsi="Times New Roman"/>
          <w:szCs w:val="24"/>
          <w:lang w:eastAsia="lt-LT"/>
        </w:rPr>
        <w:t>– iki 8 BSI dydžio;</w:t>
      </w:r>
    </w:p>
    <w:p w14:paraId="0474E19C" w14:textId="45FE9B4E" w:rsidR="00A419E1" w:rsidRPr="00A419E1" w:rsidRDefault="00C353BC" w:rsidP="00A419E1">
      <w:pPr>
        <w:ind w:firstLine="720"/>
        <w:jc w:val="both"/>
        <w:rPr>
          <w:rFonts w:ascii="Times New Roman" w:hAnsi="Times New Roman"/>
          <w:color w:val="000000"/>
          <w:szCs w:val="24"/>
          <w:lang w:eastAsia="lt-LT"/>
        </w:rPr>
      </w:pPr>
      <w:r>
        <w:rPr>
          <w:rFonts w:ascii="Times New Roman" w:hAnsi="Times New Roman"/>
          <w:szCs w:val="24"/>
        </w:rPr>
        <w:t>29</w:t>
      </w:r>
      <w:r w:rsidR="00A419E1" w:rsidRPr="00A419E1">
        <w:rPr>
          <w:rFonts w:ascii="Times New Roman" w:hAnsi="Times New Roman"/>
          <w:szCs w:val="24"/>
        </w:rPr>
        <w:t>.</w:t>
      </w:r>
      <w:r>
        <w:rPr>
          <w:rFonts w:ascii="Times New Roman" w:hAnsi="Times New Roman"/>
          <w:szCs w:val="24"/>
        </w:rPr>
        <w:t>5</w:t>
      </w:r>
      <w:r w:rsidR="00A419E1" w:rsidRPr="00A419E1">
        <w:rPr>
          <w:rFonts w:ascii="Times New Roman" w:hAnsi="Times New Roman"/>
          <w:szCs w:val="24"/>
        </w:rPr>
        <w:t xml:space="preserve">. </w:t>
      </w:r>
      <w:r w:rsidR="00A419E1" w:rsidRPr="00A419E1">
        <w:rPr>
          <w:rFonts w:ascii="Times New Roman" w:hAnsi="Times New Roman"/>
          <w:color w:val="000000"/>
          <w:szCs w:val="24"/>
          <w:lang w:eastAsia="lt-LT"/>
        </w:rPr>
        <w:t>grįžus iš socialinės ir psichologinės reabilitacijos įstaigų, jei nuo grįžimo laiko praėjo ne daugiau kaip 2 mėnesiai; išbuvo minimose vietose ne trumpiau kaip 6 mėnesius; yra įsiregistravęs Užimtumo tarnyboje (išskyrus atvejus, kai asmuo įsidarbina, pradeda mokytis dienine forma arba netektas darbingumas yra 60 ir daugiau procentų, arba negali įsiregistruoti Užimtumo tarnyboje dėl pateisinamų priežasčių) – iki 3 BSI dydžio</w:t>
      </w:r>
      <w:r w:rsidR="00A419E1" w:rsidRPr="00A419E1">
        <w:rPr>
          <w:rFonts w:ascii="Times New Roman" w:hAnsi="Times New Roman"/>
          <w:szCs w:val="24"/>
        </w:rPr>
        <w:t>;</w:t>
      </w:r>
    </w:p>
    <w:p w14:paraId="04DE8E5C" w14:textId="13A9A427" w:rsidR="00A419E1" w:rsidRPr="00A419E1" w:rsidRDefault="00C353BC" w:rsidP="00A419E1">
      <w:pPr>
        <w:ind w:firstLine="720"/>
        <w:jc w:val="both"/>
        <w:rPr>
          <w:rFonts w:ascii="Times New Roman" w:hAnsi="Times New Roman"/>
          <w:szCs w:val="24"/>
          <w:lang w:eastAsia="zh-CN"/>
        </w:rPr>
      </w:pPr>
      <w:r>
        <w:rPr>
          <w:rFonts w:ascii="Times New Roman" w:hAnsi="Times New Roman"/>
          <w:szCs w:val="24"/>
        </w:rPr>
        <w:t>29</w:t>
      </w:r>
      <w:r w:rsidR="00A419E1" w:rsidRPr="00A419E1">
        <w:rPr>
          <w:rFonts w:ascii="Times New Roman" w:hAnsi="Times New Roman"/>
          <w:szCs w:val="24"/>
        </w:rPr>
        <w:t>.</w:t>
      </w:r>
      <w:r>
        <w:rPr>
          <w:rFonts w:ascii="Times New Roman" w:hAnsi="Times New Roman"/>
          <w:szCs w:val="24"/>
        </w:rPr>
        <w:t>6</w:t>
      </w:r>
      <w:r w:rsidR="00A419E1" w:rsidRPr="00A419E1">
        <w:rPr>
          <w:rFonts w:ascii="Times New Roman" w:hAnsi="Times New Roman"/>
          <w:szCs w:val="24"/>
        </w:rPr>
        <w:t>. benamystės, bedarbystės ar kitos būtinos skubios piniginės socialinės paramos atvejais, atsižvelgiant į šeimos ar vieno gyvenančio asmens socialinę, materialinę padėtį ir kitas aplinkybes, įrodančias vienkartinės paramos būtinumą, jeigu Pajamos vienam asmeniui per mėn. neviršija 1,5</w:t>
      </w:r>
      <w:r w:rsidR="000D68B3">
        <w:rPr>
          <w:rFonts w:ascii="Times New Roman" w:hAnsi="Times New Roman"/>
          <w:szCs w:val="24"/>
        </w:rPr>
        <w:t xml:space="preserve"> </w:t>
      </w:r>
      <w:r w:rsidR="00A419E1" w:rsidRPr="00A419E1">
        <w:rPr>
          <w:rFonts w:ascii="Times New Roman" w:hAnsi="Times New Roman"/>
          <w:szCs w:val="24"/>
        </w:rPr>
        <w:t>VRP dydžio. Vienkartinės pašalpos dydis – iki 5 BSI dydžio;</w:t>
      </w:r>
    </w:p>
    <w:p w14:paraId="690823E7" w14:textId="377BE326" w:rsidR="00A419E1" w:rsidRPr="00A419E1" w:rsidRDefault="00C353BC" w:rsidP="00A419E1">
      <w:pPr>
        <w:ind w:firstLine="720"/>
        <w:jc w:val="both"/>
        <w:rPr>
          <w:rFonts w:ascii="Times New Roman" w:hAnsi="Times New Roman"/>
          <w:szCs w:val="24"/>
        </w:rPr>
      </w:pPr>
      <w:r>
        <w:rPr>
          <w:rFonts w:ascii="Times New Roman" w:hAnsi="Times New Roman"/>
          <w:szCs w:val="24"/>
        </w:rPr>
        <w:t>29</w:t>
      </w:r>
      <w:r w:rsidR="00A419E1" w:rsidRPr="00A419E1">
        <w:rPr>
          <w:rFonts w:ascii="Times New Roman" w:hAnsi="Times New Roman"/>
          <w:szCs w:val="24"/>
        </w:rPr>
        <w:t>.</w:t>
      </w:r>
      <w:r>
        <w:rPr>
          <w:rFonts w:ascii="Times New Roman" w:hAnsi="Times New Roman"/>
          <w:szCs w:val="24"/>
        </w:rPr>
        <w:t>7</w:t>
      </w:r>
      <w:r w:rsidR="00A419E1" w:rsidRPr="00A419E1">
        <w:rPr>
          <w:rFonts w:ascii="Times New Roman" w:hAnsi="Times New Roman"/>
          <w:szCs w:val="24"/>
        </w:rPr>
        <w:t>. esant sunkiai materialinei padėčiai, kai Pajamos mažesnės už 1 VRP dydį – iki 5 BSI dydžio;</w:t>
      </w:r>
    </w:p>
    <w:p w14:paraId="785655DE" w14:textId="65CC6DC5" w:rsidR="00A419E1" w:rsidRPr="00A419E1" w:rsidRDefault="00C353BC" w:rsidP="00A419E1">
      <w:pPr>
        <w:ind w:firstLine="720"/>
        <w:jc w:val="both"/>
        <w:rPr>
          <w:rFonts w:ascii="Times New Roman" w:hAnsi="Times New Roman"/>
          <w:szCs w:val="24"/>
        </w:rPr>
      </w:pPr>
      <w:r>
        <w:rPr>
          <w:rFonts w:ascii="Times New Roman" w:hAnsi="Times New Roman"/>
          <w:szCs w:val="24"/>
        </w:rPr>
        <w:t>29</w:t>
      </w:r>
      <w:r w:rsidR="00A419E1" w:rsidRPr="00A419E1">
        <w:rPr>
          <w:rFonts w:ascii="Times New Roman" w:hAnsi="Times New Roman"/>
          <w:szCs w:val="24"/>
        </w:rPr>
        <w:t>.</w:t>
      </w:r>
      <w:r>
        <w:rPr>
          <w:rFonts w:ascii="Times New Roman" w:hAnsi="Times New Roman"/>
          <w:szCs w:val="24"/>
        </w:rPr>
        <w:t>8</w:t>
      </w:r>
      <w:r w:rsidR="00A419E1" w:rsidRPr="00A419E1">
        <w:rPr>
          <w:rFonts w:ascii="Times New Roman" w:hAnsi="Times New Roman"/>
          <w:szCs w:val="24"/>
        </w:rPr>
        <w:t>. kitais Apraše nenumatytais atvejais, kai Pajamos neviršija 2,5 VRP dydžio – iki</w:t>
      </w:r>
      <w:r w:rsidR="00C12990">
        <w:rPr>
          <w:rFonts w:ascii="Times New Roman" w:hAnsi="Times New Roman"/>
          <w:szCs w:val="24"/>
        </w:rPr>
        <w:t xml:space="preserve"> </w:t>
      </w:r>
      <w:r w:rsidR="00A419E1" w:rsidRPr="00A419E1">
        <w:rPr>
          <w:rFonts w:ascii="Times New Roman" w:hAnsi="Times New Roman"/>
          <w:szCs w:val="24"/>
        </w:rPr>
        <w:t>7</w:t>
      </w:r>
      <w:r w:rsidR="00C12990">
        <w:rPr>
          <w:rFonts w:ascii="Times New Roman" w:hAnsi="Times New Roman"/>
          <w:szCs w:val="24"/>
        </w:rPr>
        <w:t xml:space="preserve"> </w:t>
      </w:r>
      <w:r w:rsidR="00A419E1" w:rsidRPr="00A419E1">
        <w:rPr>
          <w:rFonts w:ascii="Times New Roman" w:hAnsi="Times New Roman"/>
          <w:szCs w:val="24"/>
        </w:rPr>
        <w:t>BSĮ</w:t>
      </w:r>
      <w:r w:rsidR="00C12990">
        <w:rPr>
          <w:rFonts w:ascii="Times New Roman" w:hAnsi="Times New Roman"/>
          <w:szCs w:val="24"/>
        </w:rPr>
        <w:t xml:space="preserve"> </w:t>
      </w:r>
      <w:r w:rsidR="00A419E1" w:rsidRPr="00A419E1">
        <w:rPr>
          <w:rFonts w:ascii="Times New Roman" w:hAnsi="Times New Roman"/>
          <w:szCs w:val="24"/>
        </w:rPr>
        <w:t>dydžio;</w:t>
      </w:r>
    </w:p>
    <w:p w14:paraId="232916A4" w14:textId="62EB5779" w:rsidR="00A419E1" w:rsidRPr="00A419E1" w:rsidRDefault="00C12990" w:rsidP="00A419E1">
      <w:pPr>
        <w:ind w:firstLine="720"/>
        <w:jc w:val="both"/>
        <w:rPr>
          <w:rFonts w:ascii="Times New Roman" w:hAnsi="Times New Roman"/>
          <w:szCs w:val="24"/>
        </w:rPr>
      </w:pPr>
      <w:r>
        <w:rPr>
          <w:rFonts w:ascii="Times New Roman" w:hAnsi="Times New Roman"/>
          <w:szCs w:val="24"/>
        </w:rPr>
        <w:t>29</w:t>
      </w:r>
      <w:r w:rsidR="00A419E1" w:rsidRPr="00A419E1">
        <w:rPr>
          <w:rFonts w:ascii="Times New Roman" w:hAnsi="Times New Roman"/>
          <w:szCs w:val="24"/>
        </w:rPr>
        <w:t>.</w:t>
      </w:r>
      <w:r>
        <w:rPr>
          <w:rFonts w:ascii="Times New Roman" w:hAnsi="Times New Roman"/>
          <w:szCs w:val="24"/>
        </w:rPr>
        <w:t>9</w:t>
      </w:r>
      <w:r w:rsidR="00A419E1" w:rsidRPr="00A419E1">
        <w:rPr>
          <w:rFonts w:ascii="Times New Roman" w:hAnsi="Times New Roman"/>
          <w:szCs w:val="24"/>
        </w:rPr>
        <w:t xml:space="preserve">. </w:t>
      </w:r>
      <w:r w:rsidR="00A419E1" w:rsidRPr="00A419E1">
        <w:rPr>
          <w:rFonts w:ascii="Times New Roman" w:hAnsi="Times New Roman"/>
          <w:color w:val="000000"/>
          <w:szCs w:val="24"/>
          <w:lang w:eastAsia="lt-LT"/>
        </w:rPr>
        <w:t>ypatingais Apraše nenumatytais atvejais, kai yra Savivaldybės tarybos sprendimas, leidžiantis Savivaldybės administracijos direktoriui skirti vienkartinę pašalpą, – iki 80 BSI dydžio;</w:t>
      </w:r>
    </w:p>
    <w:p w14:paraId="7A56681E" w14:textId="0DC6D959" w:rsidR="00A419E1" w:rsidRPr="00A419E1" w:rsidRDefault="00C12990" w:rsidP="00A419E1">
      <w:pPr>
        <w:ind w:firstLine="720"/>
        <w:jc w:val="both"/>
        <w:rPr>
          <w:rFonts w:ascii="Times New Roman" w:hAnsi="Times New Roman"/>
          <w:szCs w:val="24"/>
        </w:rPr>
      </w:pPr>
      <w:r>
        <w:rPr>
          <w:rFonts w:ascii="Times New Roman" w:hAnsi="Times New Roman"/>
          <w:szCs w:val="24"/>
        </w:rPr>
        <w:t>29</w:t>
      </w:r>
      <w:r w:rsidR="00A419E1" w:rsidRPr="00A419E1">
        <w:rPr>
          <w:rFonts w:ascii="Times New Roman" w:hAnsi="Times New Roman"/>
          <w:szCs w:val="24"/>
        </w:rPr>
        <w:t>.</w:t>
      </w:r>
      <w:r>
        <w:rPr>
          <w:rFonts w:ascii="Times New Roman" w:hAnsi="Times New Roman"/>
          <w:szCs w:val="24"/>
        </w:rPr>
        <w:t>10</w:t>
      </w:r>
      <w:r w:rsidR="00A419E1" w:rsidRPr="00A419E1">
        <w:rPr>
          <w:rFonts w:ascii="Times New Roman" w:hAnsi="Times New Roman"/>
          <w:szCs w:val="24"/>
        </w:rPr>
        <w:t xml:space="preserve">. </w:t>
      </w:r>
      <w:r w:rsidR="00A419E1" w:rsidRPr="00A419E1">
        <w:rPr>
          <w:rFonts w:ascii="Times New Roman" w:hAnsi="Times New Roman"/>
          <w:color w:val="000000"/>
          <w:szCs w:val="24"/>
          <w:lang w:eastAsia="lt-LT"/>
        </w:rPr>
        <w:t xml:space="preserve">grįžus iš pataisos įstaigos, jei nuo grįžimo laiko praėjo ne daugiau kaip 2 mėnesiai, – </w:t>
      </w:r>
      <w:r>
        <w:rPr>
          <w:rFonts w:ascii="Times New Roman" w:hAnsi="Times New Roman"/>
          <w:color w:val="000000"/>
          <w:szCs w:val="24"/>
          <w:lang w:eastAsia="lt-LT"/>
        </w:rPr>
        <w:br/>
      </w:r>
      <w:r w:rsidR="00A419E1" w:rsidRPr="00A419E1">
        <w:rPr>
          <w:rFonts w:ascii="Times New Roman" w:hAnsi="Times New Roman"/>
          <w:color w:val="000000"/>
          <w:szCs w:val="24"/>
          <w:lang w:eastAsia="lt-LT"/>
        </w:rPr>
        <w:t>3,2 BSI dydžio</w:t>
      </w:r>
      <w:r w:rsidR="00A419E1" w:rsidRPr="00A419E1">
        <w:rPr>
          <w:rFonts w:ascii="Times New Roman" w:hAnsi="Times New Roman"/>
          <w:szCs w:val="24"/>
        </w:rPr>
        <w:t>;</w:t>
      </w:r>
    </w:p>
    <w:p w14:paraId="38160AAA" w14:textId="213DEF50" w:rsidR="00A419E1" w:rsidRPr="00A419E1" w:rsidRDefault="00A419E1" w:rsidP="00A419E1">
      <w:pPr>
        <w:ind w:firstLine="720"/>
        <w:jc w:val="both"/>
        <w:rPr>
          <w:rFonts w:ascii="Times New Roman" w:hAnsi="Times New Roman"/>
          <w:szCs w:val="24"/>
          <w:lang w:eastAsia="zh-CN"/>
        </w:rPr>
      </w:pPr>
      <w:r w:rsidRPr="00A419E1">
        <w:rPr>
          <w:rFonts w:ascii="Times New Roman" w:hAnsi="Times New Roman"/>
          <w:szCs w:val="24"/>
        </w:rPr>
        <w:t>3</w:t>
      </w:r>
      <w:r w:rsidR="00C12990">
        <w:rPr>
          <w:rFonts w:ascii="Times New Roman" w:hAnsi="Times New Roman"/>
          <w:szCs w:val="24"/>
        </w:rPr>
        <w:t>0</w:t>
      </w:r>
      <w:r w:rsidRPr="00A419E1">
        <w:rPr>
          <w:rFonts w:ascii="Times New Roman" w:hAnsi="Times New Roman"/>
          <w:szCs w:val="24"/>
        </w:rPr>
        <w:t>. Periodinė pašalpa asmeniui skiriama:</w:t>
      </w:r>
    </w:p>
    <w:p w14:paraId="40A3EA5C" w14:textId="43A2FBE8"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3</w:t>
      </w:r>
      <w:r w:rsidR="00C12990">
        <w:rPr>
          <w:rFonts w:ascii="Times New Roman" w:hAnsi="Times New Roman"/>
          <w:szCs w:val="24"/>
        </w:rPr>
        <w:t>0</w:t>
      </w:r>
      <w:r w:rsidRPr="00A419E1">
        <w:rPr>
          <w:rFonts w:ascii="Times New Roman" w:hAnsi="Times New Roman"/>
          <w:szCs w:val="24"/>
        </w:rPr>
        <w:t xml:space="preserve">.1. asmenims, nedraustiems sveikatos draudimu, apdrausti, jei asmuo neturi jokių pajamų, – iki 5 BSI </w:t>
      </w:r>
      <w:r w:rsidRPr="00A419E1">
        <w:rPr>
          <w:rFonts w:ascii="Times New Roman" w:hAnsi="Times New Roman"/>
          <w:color w:val="000000"/>
          <w:szCs w:val="24"/>
          <w:lang w:eastAsia="lt-LT"/>
        </w:rPr>
        <w:t xml:space="preserve">dydžio </w:t>
      </w:r>
      <w:r w:rsidRPr="00A419E1">
        <w:rPr>
          <w:rFonts w:ascii="Times New Roman" w:hAnsi="Times New Roman"/>
          <w:color w:val="000000"/>
          <w:szCs w:val="24"/>
        </w:rPr>
        <w:t>suma pervedama į kompetentingos įstaigos sąskaitą</w:t>
      </w:r>
      <w:r w:rsidRPr="00A419E1">
        <w:rPr>
          <w:rFonts w:ascii="Times New Roman" w:hAnsi="Times New Roman"/>
          <w:szCs w:val="24"/>
        </w:rPr>
        <w:t>;</w:t>
      </w:r>
    </w:p>
    <w:p w14:paraId="6B6293A7" w14:textId="7AF7DC06"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3</w:t>
      </w:r>
      <w:r w:rsidR="00C12990">
        <w:rPr>
          <w:rFonts w:ascii="Times New Roman" w:hAnsi="Times New Roman"/>
          <w:szCs w:val="24"/>
        </w:rPr>
        <w:t>0</w:t>
      </w:r>
      <w:r w:rsidRPr="00A419E1">
        <w:rPr>
          <w:rFonts w:ascii="Times New Roman" w:hAnsi="Times New Roman"/>
          <w:szCs w:val="24"/>
        </w:rPr>
        <w:t xml:space="preserve">.2. pensinio amžiaus sulaukusiems, neįgaliems ar sunkiai sergantiems asmenims, kuriems būtinos medicininės slaugos paslaugos, kai slaugos paslaugų nefinansuoja Teritorinė ligonių kasa, dalinis apmokėjimas </w:t>
      </w:r>
      <w:r w:rsidRPr="00A419E1">
        <w:rPr>
          <w:rFonts w:ascii="Times New Roman" w:hAnsi="Times New Roman"/>
          <w:color w:val="000000"/>
          <w:szCs w:val="24"/>
        </w:rPr>
        <w:t>pervedamas į slaugos paslaugas teikiančią medicinos įstaigą</w:t>
      </w:r>
      <w:r w:rsidRPr="00A419E1">
        <w:rPr>
          <w:rFonts w:ascii="Times New Roman" w:hAnsi="Times New Roman"/>
          <w:szCs w:val="24"/>
        </w:rPr>
        <w:t>. Periodinė pašalpa skiriama laikotarpiui, kurį asmuo bus gydomas, tačiau ne ilgiau kaip 2 mėn.;</w:t>
      </w:r>
    </w:p>
    <w:p w14:paraId="3FC74B67" w14:textId="7E8AABBF" w:rsidR="00A419E1" w:rsidRDefault="00A419E1" w:rsidP="00A419E1">
      <w:pPr>
        <w:ind w:firstLine="720"/>
        <w:jc w:val="both"/>
        <w:rPr>
          <w:rFonts w:ascii="Times New Roman" w:hAnsi="Times New Roman"/>
          <w:szCs w:val="24"/>
        </w:rPr>
      </w:pPr>
      <w:r w:rsidRPr="00A419E1">
        <w:rPr>
          <w:rFonts w:ascii="Times New Roman" w:hAnsi="Times New Roman"/>
          <w:szCs w:val="24"/>
        </w:rPr>
        <w:t>3</w:t>
      </w:r>
      <w:r w:rsidR="00C12990">
        <w:rPr>
          <w:rFonts w:ascii="Times New Roman" w:hAnsi="Times New Roman"/>
          <w:szCs w:val="24"/>
        </w:rPr>
        <w:t>0</w:t>
      </w:r>
      <w:r w:rsidRPr="00A419E1">
        <w:rPr>
          <w:rFonts w:ascii="Times New Roman" w:hAnsi="Times New Roman"/>
          <w:szCs w:val="24"/>
        </w:rPr>
        <w:t>.3. kreditui, paimtam daugiabučiam namui atnaujinti (modernizuoti), ir palūkanoms apmokėti, mirus vienam iš bendrai gyvenusių asmenų (buto savininkui), kol bus tvarkomi būsto paveldėjimo dokumentai, bet ne ilgiau kaip 4 mėn. Periodinės pašalpos dydis – mokama kredito ir palūkanų suma, bet ne didesnė kaip 2 BSI dydžio.</w:t>
      </w:r>
    </w:p>
    <w:p w14:paraId="28EBC20A" w14:textId="77777777" w:rsidR="00A03734" w:rsidRPr="00A419E1" w:rsidRDefault="00A03734" w:rsidP="00A419E1">
      <w:pPr>
        <w:ind w:firstLine="720"/>
        <w:jc w:val="both"/>
        <w:rPr>
          <w:rFonts w:ascii="Times New Roman" w:hAnsi="Times New Roman"/>
          <w:szCs w:val="24"/>
        </w:rPr>
      </w:pPr>
    </w:p>
    <w:p w14:paraId="68D1C552" w14:textId="6F0DBEE4" w:rsidR="00CC1489" w:rsidRDefault="00A419E1" w:rsidP="00CC1489">
      <w:pPr>
        <w:ind w:firstLine="720"/>
        <w:jc w:val="both"/>
        <w:rPr>
          <w:rFonts w:ascii="Times New Roman" w:hAnsi="Times New Roman"/>
          <w:szCs w:val="24"/>
        </w:rPr>
      </w:pPr>
      <w:r w:rsidRPr="00A419E1">
        <w:rPr>
          <w:rFonts w:ascii="Times New Roman" w:hAnsi="Times New Roman"/>
          <w:szCs w:val="24"/>
        </w:rPr>
        <w:lastRenderedPageBreak/>
        <w:t>3</w:t>
      </w:r>
      <w:r w:rsidR="00C12990">
        <w:rPr>
          <w:rFonts w:ascii="Times New Roman" w:hAnsi="Times New Roman"/>
          <w:szCs w:val="24"/>
        </w:rPr>
        <w:t>1</w:t>
      </w:r>
      <w:r w:rsidRPr="00A419E1">
        <w:rPr>
          <w:rFonts w:ascii="Times New Roman" w:hAnsi="Times New Roman"/>
          <w:szCs w:val="24"/>
        </w:rPr>
        <w:t>. Sąlyginė pašalpa asmeniui skiriama:</w:t>
      </w:r>
    </w:p>
    <w:p w14:paraId="53650E21" w14:textId="528BCE54"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3</w:t>
      </w:r>
      <w:r w:rsidR="00C12990">
        <w:rPr>
          <w:rFonts w:ascii="Times New Roman" w:hAnsi="Times New Roman"/>
          <w:szCs w:val="24"/>
        </w:rPr>
        <w:t>1</w:t>
      </w:r>
      <w:r w:rsidRPr="00A419E1">
        <w:rPr>
          <w:rFonts w:ascii="Times New Roman" w:hAnsi="Times New Roman"/>
          <w:szCs w:val="24"/>
        </w:rPr>
        <w:t>.1. įsiskolinimams už komunalinius patarnavimus iš dalies padengti (jeigu skola susidarė dėl objektyvių priežasčių) neįgaliems, pensinio amžiaus asmenims, bendrai gyvenantiems asmenims, auginantiems vaikus, su sąlyga, kad asmuo pats mokės už komunalinius patarnavimus ne mažiau kaip 30 procentų savo gaunamų pajamų, jeigu asmenų pajamos vienam asmeniui per mėn. neviršija 1,5 VRP dydžio. Sąlyginės pašalpos dydis – iki 2 BSI dydžio. Sąlyginė pašalpa mokama, kol bus padengiamas įsiskolinimas, tačiau ne ilgiau kaip 3 mėn.;</w:t>
      </w:r>
    </w:p>
    <w:p w14:paraId="66DBE592" w14:textId="7FAC8649"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3</w:t>
      </w:r>
      <w:r w:rsidR="00C12990">
        <w:rPr>
          <w:rFonts w:ascii="Times New Roman" w:hAnsi="Times New Roman"/>
          <w:szCs w:val="24"/>
        </w:rPr>
        <w:t>1</w:t>
      </w:r>
      <w:r w:rsidRPr="00A419E1">
        <w:rPr>
          <w:rFonts w:ascii="Times New Roman" w:hAnsi="Times New Roman"/>
          <w:szCs w:val="24"/>
        </w:rPr>
        <w:t>.2. geriamojo vandens tiekimo ir (arba) nuotekų išleidimo tinklų tiesimui asmens nuosavybės teise vienintelio jam priklausančio turto ribose, kai Pajamos vienam asmeniui neviršija 2,5 VRP dydžio, kompensuojama (apmokama) iki 30 BSI, bet ne daugiau negu patirtos (patiriamos) faktinės išlaidos, kai asmuo siekia 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w:t>
      </w:r>
    </w:p>
    <w:p w14:paraId="619E0939" w14:textId="1606862B"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3</w:t>
      </w:r>
      <w:r w:rsidR="00C12990">
        <w:rPr>
          <w:rFonts w:ascii="Times New Roman" w:hAnsi="Times New Roman"/>
          <w:szCs w:val="24"/>
        </w:rPr>
        <w:t>2</w:t>
      </w:r>
      <w:r w:rsidRPr="00A419E1">
        <w:rPr>
          <w:rFonts w:ascii="Times New Roman" w:hAnsi="Times New Roman"/>
          <w:szCs w:val="24"/>
        </w:rPr>
        <w:t>. Tikslinė, vienkartinė, periodinė ar sąlyginė pašalpa (toliau – Vienkartinė parama)</w:t>
      </w:r>
      <w:r w:rsidRPr="00A419E1">
        <w:rPr>
          <w:rFonts w:ascii="Times New Roman" w:hAnsi="Times New Roman"/>
          <w:color w:val="000000"/>
          <w:szCs w:val="24"/>
          <w:lang w:eastAsia="lt-LT"/>
        </w:rPr>
        <w:t xml:space="preserve"> bendrai gyvenantiems asmenims ar vienam gyvenančiam asmeniui skiriama vieną kartą per kalendorinius metus, </w:t>
      </w:r>
      <w:r w:rsidRPr="00A419E1">
        <w:rPr>
          <w:rFonts w:ascii="Times New Roman" w:hAnsi="Times New Roman"/>
          <w:color w:val="000000"/>
          <w:szCs w:val="24"/>
        </w:rPr>
        <w:t>išskyrus ypatingus atvejus (antrą kartą nukentėjus nuo gaisro, stichinės nelaimės, traumos, įvykusios nelaimingo atsitikimo metu, sunkiai susirgus kitam šeimos nariui ir kt.).</w:t>
      </w:r>
    </w:p>
    <w:p w14:paraId="38D2DEA0" w14:textId="455B6D98" w:rsidR="00A03734" w:rsidRDefault="00A419E1" w:rsidP="00A03734">
      <w:pPr>
        <w:ind w:firstLine="720"/>
        <w:jc w:val="both"/>
        <w:rPr>
          <w:rFonts w:ascii="Times New Roman" w:hAnsi="Times New Roman"/>
          <w:szCs w:val="24"/>
        </w:rPr>
      </w:pPr>
      <w:r w:rsidRPr="00A419E1">
        <w:rPr>
          <w:rFonts w:ascii="Times New Roman" w:hAnsi="Times New Roman"/>
          <w:szCs w:val="24"/>
        </w:rPr>
        <w:t>3</w:t>
      </w:r>
      <w:r w:rsidR="00C12990">
        <w:rPr>
          <w:rFonts w:ascii="Times New Roman" w:hAnsi="Times New Roman"/>
          <w:szCs w:val="24"/>
        </w:rPr>
        <w:t>3</w:t>
      </w:r>
      <w:r w:rsidRPr="00A419E1">
        <w:rPr>
          <w:rFonts w:ascii="Times New Roman" w:hAnsi="Times New Roman"/>
          <w:szCs w:val="24"/>
        </w:rPr>
        <w:t xml:space="preserve">. </w:t>
      </w:r>
      <w:r w:rsidR="00A03734" w:rsidRPr="00A419E1">
        <w:rPr>
          <w:rFonts w:ascii="Times New Roman" w:hAnsi="Times New Roman"/>
          <w:szCs w:val="24"/>
        </w:rPr>
        <w:t xml:space="preserve">Asmuo, turintis teisę gauti Vienkartinę paramą, </w:t>
      </w:r>
      <w:r w:rsidR="00A03734">
        <w:rPr>
          <w:rFonts w:ascii="Times New Roman" w:hAnsi="Times New Roman"/>
          <w:szCs w:val="24"/>
        </w:rPr>
        <w:t>prašymą (toliau – Prašymas), pateikia:</w:t>
      </w:r>
    </w:p>
    <w:p w14:paraId="0CB38189" w14:textId="77777777" w:rsidR="00A03734" w:rsidRPr="00A419E1" w:rsidRDefault="00A03734" w:rsidP="00A03734">
      <w:pPr>
        <w:ind w:firstLine="720"/>
        <w:jc w:val="both"/>
        <w:rPr>
          <w:rFonts w:ascii="Times New Roman" w:hAnsi="Times New Roman"/>
          <w:color w:val="000000"/>
          <w:szCs w:val="24"/>
          <w:lang w:eastAsia="lt-LT"/>
        </w:rPr>
      </w:pPr>
      <w:r>
        <w:rPr>
          <w:rFonts w:ascii="Times New Roman" w:hAnsi="Times New Roman"/>
          <w:szCs w:val="24"/>
        </w:rPr>
        <w:t>33.1</w:t>
      </w:r>
      <w:r w:rsidRPr="00A419E1">
        <w:rPr>
          <w:rFonts w:ascii="Times New Roman" w:hAnsi="Times New Roman"/>
          <w:szCs w:val="24"/>
        </w:rPr>
        <w:t xml:space="preserve">. </w:t>
      </w:r>
      <w:r>
        <w:rPr>
          <w:rFonts w:ascii="Times New Roman" w:hAnsi="Times New Roman"/>
          <w:szCs w:val="24"/>
        </w:rPr>
        <w:t>29.9</w:t>
      </w:r>
      <w:r w:rsidRPr="00A419E1">
        <w:rPr>
          <w:rFonts w:ascii="Times New Roman" w:hAnsi="Times New Roman"/>
          <w:szCs w:val="24"/>
        </w:rPr>
        <w:t xml:space="preserve"> papunktyje nurodytai Vienkartinei paramai Savivaldybės administracijos direktori</w:t>
      </w:r>
      <w:r>
        <w:rPr>
          <w:rFonts w:ascii="Times New Roman" w:hAnsi="Times New Roman"/>
          <w:szCs w:val="24"/>
        </w:rPr>
        <w:t>ui</w:t>
      </w:r>
      <w:r w:rsidRPr="00A419E1">
        <w:rPr>
          <w:rFonts w:ascii="Times New Roman" w:hAnsi="Times New Roman"/>
          <w:szCs w:val="24"/>
        </w:rPr>
        <w:t>;</w:t>
      </w:r>
    </w:p>
    <w:p w14:paraId="5D7D1D57" w14:textId="77777777" w:rsidR="00A03734" w:rsidRPr="00A419E1" w:rsidRDefault="00A03734" w:rsidP="00A03734">
      <w:pPr>
        <w:ind w:firstLine="720"/>
        <w:jc w:val="both"/>
        <w:rPr>
          <w:rFonts w:ascii="Times New Roman" w:hAnsi="Times New Roman"/>
          <w:color w:val="000000"/>
          <w:szCs w:val="24"/>
          <w:lang w:eastAsia="lt-LT"/>
        </w:rPr>
      </w:pPr>
      <w:r w:rsidRPr="00A419E1">
        <w:rPr>
          <w:rFonts w:ascii="Times New Roman" w:hAnsi="Times New Roman"/>
          <w:color w:val="000000"/>
          <w:szCs w:val="24"/>
          <w:lang w:eastAsia="lt-LT"/>
        </w:rPr>
        <w:t>3</w:t>
      </w:r>
      <w:r>
        <w:rPr>
          <w:rFonts w:ascii="Times New Roman" w:hAnsi="Times New Roman"/>
          <w:color w:val="000000"/>
          <w:szCs w:val="24"/>
          <w:lang w:eastAsia="lt-LT"/>
        </w:rPr>
        <w:t>3</w:t>
      </w:r>
      <w:r w:rsidRPr="00A419E1">
        <w:rPr>
          <w:rFonts w:ascii="Times New Roman" w:hAnsi="Times New Roman"/>
          <w:color w:val="000000"/>
          <w:szCs w:val="24"/>
          <w:lang w:eastAsia="lt-LT"/>
        </w:rPr>
        <w:t xml:space="preserve">.2. </w:t>
      </w:r>
      <w:r>
        <w:rPr>
          <w:rFonts w:ascii="Times New Roman" w:hAnsi="Times New Roman"/>
          <w:color w:val="000000"/>
          <w:szCs w:val="24"/>
          <w:lang w:eastAsia="lt-LT"/>
        </w:rPr>
        <w:t>29.1</w:t>
      </w:r>
      <w:r w:rsidRPr="00A419E1">
        <w:rPr>
          <w:rFonts w:ascii="Times New Roman" w:hAnsi="Times New Roman"/>
          <w:color w:val="000000"/>
          <w:szCs w:val="24"/>
          <w:lang w:eastAsia="lt-LT"/>
        </w:rPr>
        <w:t>0 papunk</w:t>
      </w:r>
      <w:r>
        <w:rPr>
          <w:rFonts w:ascii="Times New Roman" w:hAnsi="Times New Roman"/>
          <w:color w:val="000000"/>
          <w:szCs w:val="24"/>
          <w:lang w:eastAsia="lt-LT"/>
        </w:rPr>
        <w:t>tyje</w:t>
      </w:r>
      <w:r w:rsidRPr="00A419E1">
        <w:rPr>
          <w:rFonts w:ascii="Times New Roman" w:hAnsi="Times New Roman"/>
          <w:color w:val="000000"/>
          <w:szCs w:val="24"/>
          <w:lang w:eastAsia="lt-LT"/>
        </w:rPr>
        <w:t xml:space="preserve"> nurodytai Vienkartinei paramai Socialinės paramos skyri</w:t>
      </w:r>
      <w:r>
        <w:rPr>
          <w:rFonts w:ascii="Times New Roman" w:hAnsi="Times New Roman"/>
          <w:color w:val="000000"/>
          <w:szCs w:val="24"/>
          <w:lang w:eastAsia="lt-LT"/>
        </w:rPr>
        <w:t>ui</w:t>
      </w:r>
      <w:r w:rsidRPr="00A419E1">
        <w:rPr>
          <w:rFonts w:ascii="Times New Roman" w:hAnsi="Times New Roman"/>
          <w:color w:val="000000"/>
          <w:szCs w:val="24"/>
          <w:lang w:eastAsia="lt-LT"/>
        </w:rPr>
        <w:t>;</w:t>
      </w:r>
    </w:p>
    <w:p w14:paraId="23DB71C4" w14:textId="77777777" w:rsidR="00A03734" w:rsidRPr="00A419E1" w:rsidRDefault="00A03734" w:rsidP="00A03734">
      <w:pPr>
        <w:ind w:firstLine="720"/>
        <w:jc w:val="both"/>
        <w:rPr>
          <w:rFonts w:ascii="Times New Roman" w:hAnsi="Times New Roman"/>
          <w:szCs w:val="24"/>
        </w:rPr>
      </w:pPr>
      <w:r w:rsidRPr="00A419E1">
        <w:rPr>
          <w:rFonts w:ascii="Times New Roman" w:hAnsi="Times New Roman"/>
          <w:color w:val="000000"/>
          <w:szCs w:val="24"/>
          <w:lang w:eastAsia="lt-LT"/>
        </w:rPr>
        <w:t>3</w:t>
      </w:r>
      <w:r>
        <w:rPr>
          <w:rFonts w:ascii="Times New Roman" w:hAnsi="Times New Roman"/>
          <w:color w:val="000000"/>
          <w:szCs w:val="24"/>
          <w:lang w:eastAsia="lt-LT"/>
        </w:rPr>
        <w:t>3</w:t>
      </w:r>
      <w:r w:rsidRPr="00A419E1">
        <w:rPr>
          <w:rFonts w:ascii="Times New Roman" w:hAnsi="Times New Roman"/>
          <w:color w:val="000000"/>
          <w:szCs w:val="24"/>
          <w:lang w:eastAsia="lt-LT"/>
        </w:rPr>
        <w:t xml:space="preserve">.3. </w:t>
      </w:r>
      <w:r w:rsidRPr="00A419E1">
        <w:rPr>
          <w:rFonts w:ascii="Times New Roman" w:hAnsi="Times New Roman"/>
          <w:szCs w:val="24"/>
        </w:rPr>
        <w:t>visais kitais atvejais seniūnijos Komisijai socialiai remtinų asmenų klausimams spręsti.</w:t>
      </w:r>
    </w:p>
    <w:p w14:paraId="34A839E8" w14:textId="77777777" w:rsidR="00A03734" w:rsidRDefault="00A03734" w:rsidP="00A03734">
      <w:pPr>
        <w:ind w:firstLine="720"/>
        <w:jc w:val="both"/>
        <w:rPr>
          <w:rFonts w:ascii="Times New Roman" w:hAnsi="Times New Roman"/>
          <w:szCs w:val="24"/>
        </w:rPr>
      </w:pPr>
      <w:r w:rsidRPr="00A419E1">
        <w:rPr>
          <w:rFonts w:ascii="Times New Roman" w:hAnsi="Times New Roman"/>
          <w:szCs w:val="24"/>
        </w:rPr>
        <w:t>3</w:t>
      </w:r>
      <w:r>
        <w:rPr>
          <w:rFonts w:ascii="Times New Roman" w:hAnsi="Times New Roman"/>
          <w:szCs w:val="24"/>
        </w:rPr>
        <w:t>4</w:t>
      </w:r>
      <w:r w:rsidRPr="00A419E1">
        <w:rPr>
          <w:rFonts w:ascii="Times New Roman" w:hAnsi="Times New Roman"/>
          <w:szCs w:val="24"/>
        </w:rPr>
        <w:t xml:space="preserve">. </w:t>
      </w:r>
      <w:r w:rsidRPr="00A419E1">
        <w:rPr>
          <w:rFonts w:ascii="Times New Roman" w:hAnsi="Times New Roman"/>
          <w:color w:val="000000"/>
          <w:szCs w:val="24"/>
        </w:rPr>
        <w:t xml:space="preserve">Kreipdamasis dėl </w:t>
      </w:r>
      <w:r w:rsidRPr="00A419E1">
        <w:rPr>
          <w:rFonts w:ascii="Times New Roman" w:hAnsi="Times New Roman"/>
          <w:szCs w:val="24"/>
        </w:rPr>
        <w:t>Vienkartinės paramos</w:t>
      </w:r>
      <w:r>
        <w:rPr>
          <w:rFonts w:ascii="Times New Roman" w:hAnsi="Times New Roman"/>
          <w:szCs w:val="24"/>
        </w:rPr>
        <w:t xml:space="preserve"> asmuo pateikia:</w:t>
      </w:r>
    </w:p>
    <w:p w14:paraId="34C23A9F" w14:textId="77777777" w:rsidR="00A03734" w:rsidRDefault="00A03734" w:rsidP="00A03734">
      <w:pPr>
        <w:ind w:firstLine="720"/>
        <w:jc w:val="both"/>
        <w:rPr>
          <w:rFonts w:ascii="Times New Roman" w:hAnsi="Times New Roman"/>
          <w:szCs w:val="24"/>
        </w:rPr>
      </w:pPr>
      <w:r>
        <w:rPr>
          <w:rFonts w:ascii="Times New Roman" w:hAnsi="Times New Roman"/>
          <w:szCs w:val="24"/>
        </w:rPr>
        <w:t>34.1. dėl Vienkartinės paramos</w:t>
      </w:r>
      <w:r w:rsidRPr="00A419E1">
        <w:rPr>
          <w:rFonts w:ascii="Times New Roman" w:hAnsi="Times New Roman"/>
          <w:color w:val="000000"/>
          <w:szCs w:val="24"/>
        </w:rPr>
        <w:t xml:space="preserve"> </w:t>
      </w:r>
      <w:r>
        <w:rPr>
          <w:rFonts w:ascii="Times New Roman" w:hAnsi="Times New Roman"/>
          <w:color w:val="000000"/>
          <w:szCs w:val="24"/>
        </w:rPr>
        <w:t xml:space="preserve">nurodytos </w:t>
      </w:r>
      <w:r w:rsidRPr="00A419E1">
        <w:rPr>
          <w:rFonts w:ascii="Times New Roman" w:hAnsi="Times New Roman"/>
          <w:szCs w:val="24"/>
          <w:lang w:eastAsia="lt-LT"/>
        </w:rPr>
        <w:t xml:space="preserve">Aprašo </w:t>
      </w:r>
      <w:r>
        <w:rPr>
          <w:rFonts w:ascii="Times New Roman" w:hAnsi="Times New Roman"/>
          <w:szCs w:val="24"/>
          <w:lang w:eastAsia="lt-LT"/>
        </w:rPr>
        <w:t>29.9</w:t>
      </w:r>
      <w:r w:rsidRPr="00A419E1">
        <w:rPr>
          <w:rFonts w:ascii="Times New Roman" w:hAnsi="Times New Roman"/>
          <w:szCs w:val="24"/>
          <w:lang w:eastAsia="lt-LT"/>
        </w:rPr>
        <w:t xml:space="preserve"> ir </w:t>
      </w:r>
      <w:r>
        <w:rPr>
          <w:rFonts w:ascii="Times New Roman" w:hAnsi="Times New Roman"/>
          <w:szCs w:val="24"/>
          <w:lang w:eastAsia="lt-LT"/>
        </w:rPr>
        <w:t>29.10</w:t>
      </w:r>
      <w:r w:rsidRPr="00A419E1">
        <w:rPr>
          <w:rFonts w:ascii="Times New Roman" w:hAnsi="Times New Roman"/>
          <w:szCs w:val="24"/>
          <w:lang w:eastAsia="lt-LT"/>
        </w:rPr>
        <w:t xml:space="preserve"> papunkčiuose</w:t>
      </w:r>
      <w:r>
        <w:rPr>
          <w:rFonts w:ascii="Times New Roman" w:hAnsi="Times New Roman"/>
          <w:color w:val="000000"/>
          <w:szCs w:val="24"/>
          <w:lang w:eastAsia="lt-LT"/>
        </w:rPr>
        <w:t xml:space="preserve"> pateikia laisvos formos P</w:t>
      </w:r>
      <w:r w:rsidRPr="00A419E1">
        <w:rPr>
          <w:rFonts w:ascii="Times New Roman" w:hAnsi="Times New Roman"/>
          <w:szCs w:val="24"/>
        </w:rPr>
        <w:t>rašymą</w:t>
      </w:r>
      <w:r>
        <w:rPr>
          <w:rFonts w:ascii="Times New Roman" w:hAnsi="Times New Roman"/>
          <w:szCs w:val="24"/>
        </w:rPr>
        <w:t>;</w:t>
      </w:r>
    </w:p>
    <w:p w14:paraId="1A4FA83A" w14:textId="5F882AC5" w:rsidR="00A03734" w:rsidRDefault="00A03734" w:rsidP="00A03734">
      <w:pPr>
        <w:ind w:firstLine="720"/>
        <w:jc w:val="both"/>
        <w:rPr>
          <w:rFonts w:ascii="Times New Roman" w:hAnsi="Times New Roman"/>
          <w:color w:val="000000"/>
          <w:szCs w:val="24"/>
          <w:lang w:eastAsia="lt-LT"/>
        </w:rPr>
      </w:pPr>
      <w:r>
        <w:rPr>
          <w:rFonts w:ascii="Times New Roman" w:hAnsi="Times New Roman"/>
          <w:szCs w:val="24"/>
        </w:rPr>
        <w:t>34.2. dėl kitos Vienkartinės paramos pateikia Prašymą</w:t>
      </w:r>
      <w:r w:rsidRPr="00A419E1">
        <w:rPr>
          <w:rFonts w:ascii="Times New Roman" w:hAnsi="Times New Roman"/>
          <w:szCs w:val="24"/>
        </w:rPr>
        <w:t xml:space="preserve"> </w:t>
      </w:r>
      <w:r>
        <w:rPr>
          <w:rFonts w:ascii="Times New Roman" w:hAnsi="Times New Roman"/>
          <w:szCs w:val="24"/>
        </w:rPr>
        <w:t>(Aprašo priedas)</w:t>
      </w:r>
      <w:r w:rsidRPr="00A419E1">
        <w:rPr>
          <w:rFonts w:ascii="Times New Roman" w:hAnsi="Times New Roman"/>
          <w:color w:val="000000"/>
          <w:szCs w:val="24"/>
        </w:rPr>
        <w:t>, kuriame</w:t>
      </w:r>
      <w:r w:rsidRPr="00A419E1">
        <w:rPr>
          <w:rFonts w:ascii="Times New Roman" w:hAnsi="Times New Roman"/>
          <w:color w:val="000000"/>
          <w:szCs w:val="24"/>
          <w:lang w:eastAsia="lt-LT"/>
        </w:rPr>
        <w:t xml:space="preserve"> </w:t>
      </w:r>
      <w:r>
        <w:rPr>
          <w:rFonts w:ascii="Times New Roman" w:hAnsi="Times New Roman"/>
          <w:color w:val="000000"/>
          <w:szCs w:val="24"/>
          <w:lang w:eastAsia="lt-LT"/>
        </w:rPr>
        <w:t>nurodo dėl kokios Vienkartinės paramos skyrimo jis kreipiasi</w:t>
      </w:r>
      <w:r w:rsidRPr="00A419E1">
        <w:rPr>
          <w:rFonts w:ascii="Times New Roman" w:hAnsi="Times New Roman"/>
          <w:color w:val="000000"/>
          <w:szCs w:val="24"/>
          <w:lang w:eastAsia="lt-LT"/>
        </w:rPr>
        <w:t xml:space="preserve"> ir aplinkybes, dėl kurių prašo </w:t>
      </w:r>
      <w:r>
        <w:rPr>
          <w:rFonts w:ascii="Times New Roman" w:hAnsi="Times New Roman"/>
          <w:color w:val="000000"/>
          <w:szCs w:val="24"/>
          <w:lang w:eastAsia="lt-LT"/>
        </w:rPr>
        <w:t>V</w:t>
      </w:r>
      <w:r w:rsidRPr="00A419E1">
        <w:rPr>
          <w:rFonts w:ascii="Times New Roman" w:hAnsi="Times New Roman"/>
          <w:color w:val="000000"/>
          <w:szCs w:val="24"/>
          <w:lang w:eastAsia="lt-LT"/>
        </w:rPr>
        <w:t xml:space="preserve">ienkartinės </w:t>
      </w:r>
      <w:r>
        <w:rPr>
          <w:rFonts w:ascii="Times New Roman" w:hAnsi="Times New Roman"/>
          <w:color w:val="000000"/>
          <w:szCs w:val="24"/>
          <w:lang w:eastAsia="lt-LT"/>
        </w:rPr>
        <w:t>paramos.</w:t>
      </w:r>
    </w:p>
    <w:p w14:paraId="6CB34001" w14:textId="77777777" w:rsidR="00A03734" w:rsidRPr="00A419E1" w:rsidRDefault="00A03734" w:rsidP="00A03734">
      <w:pPr>
        <w:ind w:firstLine="720"/>
        <w:jc w:val="both"/>
        <w:rPr>
          <w:rFonts w:ascii="Times New Roman" w:hAnsi="Times New Roman"/>
          <w:color w:val="000000"/>
          <w:szCs w:val="24"/>
          <w:lang w:eastAsia="lt-LT"/>
        </w:rPr>
      </w:pPr>
      <w:r>
        <w:rPr>
          <w:rFonts w:ascii="Times New Roman" w:hAnsi="Times New Roman"/>
          <w:color w:val="000000"/>
          <w:szCs w:val="24"/>
          <w:lang w:eastAsia="lt-LT"/>
        </w:rPr>
        <w:t>35.</w:t>
      </w:r>
      <w:r w:rsidRPr="00A419E1">
        <w:rPr>
          <w:rFonts w:ascii="Times New Roman" w:hAnsi="Times New Roman"/>
          <w:color w:val="000000"/>
          <w:szCs w:val="24"/>
          <w:lang w:eastAsia="lt-LT"/>
        </w:rPr>
        <w:t xml:space="preserve"> </w:t>
      </w:r>
      <w:r>
        <w:rPr>
          <w:rFonts w:ascii="Times New Roman" w:hAnsi="Times New Roman"/>
          <w:color w:val="000000"/>
          <w:szCs w:val="24"/>
          <w:lang w:eastAsia="lt-LT"/>
        </w:rPr>
        <w:t>A</w:t>
      </w:r>
      <w:r w:rsidRPr="00A419E1">
        <w:rPr>
          <w:rFonts w:ascii="Times New Roman" w:hAnsi="Times New Roman"/>
          <w:color w:val="000000"/>
          <w:szCs w:val="24"/>
          <w:lang w:eastAsia="lt-LT"/>
        </w:rPr>
        <w:t xml:space="preserve">tsižvelgiant į </w:t>
      </w:r>
      <w:r>
        <w:rPr>
          <w:rFonts w:ascii="Times New Roman" w:hAnsi="Times New Roman"/>
          <w:color w:val="000000"/>
          <w:szCs w:val="24"/>
          <w:lang w:eastAsia="lt-LT"/>
        </w:rPr>
        <w:t>V</w:t>
      </w:r>
      <w:r w:rsidRPr="00A419E1">
        <w:rPr>
          <w:rFonts w:ascii="Times New Roman" w:hAnsi="Times New Roman"/>
          <w:color w:val="000000"/>
          <w:szCs w:val="24"/>
          <w:lang w:eastAsia="lt-LT"/>
        </w:rPr>
        <w:t xml:space="preserve">ienkartinės </w:t>
      </w:r>
      <w:r>
        <w:rPr>
          <w:rFonts w:ascii="Times New Roman" w:hAnsi="Times New Roman"/>
          <w:color w:val="000000"/>
          <w:szCs w:val="24"/>
          <w:lang w:eastAsia="lt-LT"/>
        </w:rPr>
        <w:t>paramos</w:t>
      </w:r>
      <w:r w:rsidRPr="00A419E1">
        <w:rPr>
          <w:rFonts w:ascii="Times New Roman" w:hAnsi="Times New Roman"/>
          <w:color w:val="000000"/>
          <w:szCs w:val="24"/>
          <w:lang w:eastAsia="lt-LT"/>
        </w:rPr>
        <w:t xml:space="preserve"> prašymo aplinkybes, </w:t>
      </w:r>
      <w:r>
        <w:rPr>
          <w:rFonts w:ascii="Times New Roman" w:hAnsi="Times New Roman"/>
          <w:color w:val="000000"/>
          <w:szCs w:val="24"/>
          <w:lang w:eastAsia="lt-LT"/>
        </w:rPr>
        <w:t xml:space="preserve">kartu su Prašymu </w:t>
      </w:r>
      <w:r w:rsidRPr="00A419E1">
        <w:rPr>
          <w:rFonts w:ascii="Times New Roman" w:hAnsi="Times New Roman"/>
          <w:color w:val="000000"/>
          <w:szCs w:val="24"/>
          <w:lang w:eastAsia="lt-LT"/>
        </w:rPr>
        <w:t>pateikia šiuos dokumentus:</w:t>
      </w:r>
      <w:r w:rsidRPr="00A419E1">
        <w:rPr>
          <w:rFonts w:ascii="Times New Roman" w:hAnsi="Times New Roman"/>
          <w:szCs w:val="24"/>
        </w:rPr>
        <w:t xml:space="preserve"> </w:t>
      </w:r>
    </w:p>
    <w:p w14:paraId="33AB4E71" w14:textId="77777777" w:rsidR="00A03734" w:rsidRPr="00A419E1" w:rsidRDefault="00A03734" w:rsidP="00A03734">
      <w:pPr>
        <w:ind w:firstLine="720"/>
        <w:jc w:val="both"/>
        <w:rPr>
          <w:rFonts w:ascii="Times New Roman" w:hAnsi="Times New Roman"/>
          <w:color w:val="000000"/>
          <w:szCs w:val="24"/>
          <w:lang w:eastAsia="lt-LT"/>
        </w:rPr>
      </w:pPr>
      <w:r w:rsidRPr="00A419E1">
        <w:rPr>
          <w:rFonts w:ascii="Times New Roman" w:hAnsi="Times New Roman"/>
          <w:szCs w:val="24"/>
        </w:rPr>
        <w:t>3</w:t>
      </w:r>
      <w:r>
        <w:rPr>
          <w:rFonts w:ascii="Times New Roman" w:hAnsi="Times New Roman"/>
          <w:szCs w:val="24"/>
        </w:rPr>
        <w:t>5</w:t>
      </w:r>
      <w:r w:rsidRPr="00A419E1">
        <w:rPr>
          <w:rFonts w:ascii="Times New Roman" w:hAnsi="Times New Roman"/>
          <w:szCs w:val="24"/>
        </w:rPr>
        <w:t xml:space="preserve">.1. </w:t>
      </w:r>
      <w:r w:rsidRPr="00A419E1">
        <w:rPr>
          <w:rFonts w:ascii="Times New Roman" w:hAnsi="Times New Roman"/>
          <w:color w:val="000000"/>
          <w:szCs w:val="24"/>
          <w:lang w:eastAsia="lt-LT"/>
        </w:rPr>
        <w:t>pažymą apie grįžimą iš socialinės ir psichologinės reabilitacijos įstaigų;</w:t>
      </w:r>
    </w:p>
    <w:p w14:paraId="4DED0411" w14:textId="77777777" w:rsidR="00A03734" w:rsidRPr="00A419E1" w:rsidRDefault="00A03734" w:rsidP="00A03734">
      <w:pPr>
        <w:ind w:firstLine="720"/>
        <w:jc w:val="both"/>
        <w:rPr>
          <w:rFonts w:ascii="Times New Roman" w:hAnsi="Times New Roman"/>
          <w:color w:val="000000"/>
          <w:szCs w:val="24"/>
          <w:lang w:eastAsia="lt-LT"/>
        </w:rPr>
      </w:pPr>
      <w:r w:rsidRPr="00A419E1">
        <w:rPr>
          <w:rFonts w:ascii="Times New Roman" w:hAnsi="Times New Roman"/>
          <w:szCs w:val="24"/>
        </w:rPr>
        <w:t>3</w:t>
      </w:r>
      <w:r>
        <w:rPr>
          <w:rFonts w:ascii="Times New Roman" w:hAnsi="Times New Roman"/>
          <w:szCs w:val="24"/>
        </w:rPr>
        <w:t>5</w:t>
      </w:r>
      <w:r w:rsidRPr="00A419E1">
        <w:rPr>
          <w:rFonts w:ascii="Times New Roman" w:hAnsi="Times New Roman"/>
          <w:szCs w:val="24"/>
        </w:rPr>
        <w:t xml:space="preserve">.2. </w:t>
      </w:r>
      <w:r w:rsidRPr="00A419E1">
        <w:rPr>
          <w:rFonts w:ascii="Times New Roman" w:hAnsi="Times New Roman"/>
          <w:color w:val="000000"/>
          <w:szCs w:val="24"/>
          <w:lang w:eastAsia="lt-LT"/>
        </w:rPr>
        <w:t xml:space="preserve">gydymo įstaigos pažymą apie ligas ar pakenkimus sveikatai, išduotą ne vėliau kaip prieš </w:t>
      </w:r>
      <w:r>
        <w:rPr>
          <w:rFonts w:ascii="Times New Roman" w:hAnsi="Times New Roman"/>
          <w:color w:val="000000"/>
          <w:szCs w:val="24"/>
          <w:lang w:eastAsia="lt-LT"/>
        </w:rPr>
        <w:br/>
      </w:r>
      <w:r w:rsidRPr="00A419E1">
        <w:rPr>
          <w:rFonts w:ascii="Times New Roman" w:hAnsi="Times New Roman"/>
          <w:color w:val="000000"/>
          <w:szCs w:val="24"/>
          <w:lang w:eastAsia="lt-LT"/>
        </w:rPr>
        <w:t>6 mėnesius nuo Prašymo pateikimo dienos (jeigu pažymoje nėra nurodytas ligos kodas ar pakenkimo sveikatai kodas, o diagnozės neįmanoma perskaityti, Prašymas nesvarstomas);</w:t>
      </w:r>
    </w:p>
    <w:p w14:paraId="18C1D0CD" w14:textId="77777777" w:rsidR="00A03734" w:rsidRPr="00A419E1" w:rsidRDefault="00A03734" w:rsidP="00A03734">
      <w:pPr>
        <w:ind w:firstLine="720"/>
        <w:jc w:val="both"/>
        <w:rPr>
          <w:rFonts w:ascii="Times New Roman" w:hAnsi="Times New Roman"/>
          <w:szCs w:val="24"/>
          <w:lang w:eastAsia="zh-CN"/>
        </w:rPr>
      </w:pPr>
      <w:r w:rsidRPr="00A419E1">
        <w:rPr>
          <w:rFonts w:ascii="Times New Roman" w:hAnsi="Times New Roman"/>
          <w:szCs w:val="24"/>
        </w:rPr>
        <w:t>3</w:t>
      </w:r>
      <w:r>
        <w:rPr>
          <w:rFonts w:ascii="Times New Roman" w:hAnsi="Times New Roman"/>
          <w:szCs w:val="24"/>
        </w:rPr>
        <w:t>5</w:t>
      </w:r>
      <w:r w:rsidRPr="00A419E1">
        <w:rPr>
          <w:rFonts w:ascii="Times New Roman" w:hAnsi="Times New Roman"/>
          <w:szCs w:val="24"/>
        </w:rPr>
        <w:t xml:space="preserve">.3. </w:t>
      </w:r>
      <w:r w:rsidRPr="00A419E1">
        <w:rPr>
          <w:rFonts w:ascii="Times New Roman" w:hAnsi="Times New Roman"/>
          <w:color w:val="000000"/>
          <w:szCs w:val="24"/>
          <w:lang w:eastAsia="lt-LT"/>
        </w:rPr>
        <w:t xml:space="preserve">gydymo išlaidas įrodančius dokumentus, </w:t>
      </w:r>
      <w:r w:rsidRPr="00A419E1">
        <w:rPr>
          <w:rFonts w:ascii="Times New Roman" w:hAnsi="Times New Roman"/>
          <w:szCs w:val="24"/>
        </w:rPr>
        <w:t>išrašytus ne vėliau nei prieš 6 mėnesius</w:t>
      </w:r>
      <w:r w:rsidRPr="00A419E1">
        <w:rPr>
          <w:rFonts w:ascii="Times New Roman" w:hAnsi="Times New Roman"/>
          <w:color w:val="000000"/>
          <w:szCs w:val="24"/>
          <w:lang w:eastAsia="lt-LT"/>
        </w:rPr>
        <w:t xml:space="preserve"> nuo Prašymo pateikimo dienos (sąskaitas faktūras kartu su mokėjimo čekiais, dokumentus apie pirktus</w:t>
      </w:r>
      <w:r w:rsidRPr="00A419E1">
        <w:rPr>
          <w:rFonts w:ascii="Times New Roman" w:hAnsi="Times New Roman"/>
          <w:szCs w:val="24"/>
        </w:rPr>
        <w:t xml:space="preserve"> </w:t>
      </w:r>
      <w:r w:rsidRPr="00A419E1">
        <w:rPr>
          <w:rFonts w:ascii="Times New Roman" w:hAnsi="Times New Roman"/>
          <w:color w:val="000000"/>
          <w:szCs w:val="24"/>
          <w:lang w:eastAsia="lt-LT"/>
        </w:rPr>
        <w:t>nekompensuojamus vaistus ar medicinines priemones ir kt.</w:t>
      </w:r>
      <w:r w:rsidRPr="00A419E1">
        <w:rPr>
          <w:rFonts w:ascii="Times New Roman" w:hAnsi="Times New Roman"/>
          <w:szCs w:val="24"/>
        </w:rPr>
        <w:t>);</w:t>
      </w:r>
    </w:p>
    <w:p w14:paraId="5E740D08" w14:textId="77777777" w:rsidR="00A03734" w:rsidRPr="00A419E1" w:rsidRDefault="00A03734" w:rsidP="00A03734">
      <w:pPr>
        <w:ind w:firstLine="720"/>
        <w:jc w:val="both"/>
        <w:rPr>
          <w:rFonts w:ascii="Times New Roman" w:hAnsi="Times New Roman"/>
          <w:szCs w:val="24"/>
        </w:rPr>
      </w:pPr>
      <w:r w:rsidRPr="00A419E1">
        <w:rPr>
          <w:rFonts w:ascii="Times New Roman" w:hAnsi="Times New Roman"/>
          <w:szCs w:val="24"/>
        </w:rPr>
        <w:t>3</w:t>
      </w:r>
      <w:r>
        <w:rPr>
          <w:rFonts w:ascii="Times New Roman" w:hAnsi="Times New Roman"/>
          <w:szCs w:val="24"/>
        </w:rPr>
        <w:t>5</w:t>
      </w:r>
      <w:r w:rsidRPr="00A419E1">
        <w:rPr>
          <w:rFonts w:ascii="Times New Roman" w:hAnsi="Times New Roman"/>
          <w:szCs w:val="24"/>
        </w:rPr>
        <w:t xml:space="preserve">.4. </w:t>
      </w:r>
      <w:r w:rsidRPr="00A419E1">
        <w:rPr>
          <w:rFonts w:ascii="Times New Roman" w:hAnsi="Times New Roman"/>
          <w:color w:val="000000"/>
          <w:szCs w:val="24"/>
          <w:lang w:eastAsia="lt-LT"/>
        </w:rPr>
        <w:t xml:space="preserve">akinių vaikams, nekompensuojamų techninės pagalbos ar ortopedijos priemonių įsigijimo išlaidas įrodančius dokumentus, </w:t>
      </w:r>
      <w:r w:rsidRPr="00A419E1">
        <w:rPr>
          <w:rFonts w:ascii="Times New Roman" w:hAnsi="Times New Roman"/>
          <w:szCs w:val="24"/>
        </w:rPr>
        <w:t>išrašytus ne vėliau nei prieš 6 mėnesius</w:t>
      </w:r>
      <w:r w:rsidRPr="00A419E1">
        <w:rPr>
          <w:rFonts w:ascii="Times New Roman" w:hAnsi="Times New Roman"/>
          <w:color w:val="000000"/>
          <w:szCs w:val="24"/>
          <w:lang w:eastAsia="lt-LT"/>
        </w:rPr>
        <w:t xml:space="preserve"> nuo Prašymo pateikimo dienos</w:t>
      </w:r>
      <w:r w:rsidRPr="00A419E1">
        <w:rPr>
          <w:rFonts w:ascii="Times New Roman" w:hAnsi="Times New Roman"/>
          <w:szCs w:val="24"/>
        </w:rPr>
        <w:t>;</w:t>
      </w:r>
    </w:p>
    <w:p w14:paraId="2524CD77" w14:textId="77777777" w:rsidR="00A03734" w:rsidRPr="00A419E1" w:rsidRDefault="00A03734" w:rsidP="00A03734">
      <w:pPr>
        <w:ind w:firstLine="720"/>
        <w:jc w:val="both"/>
        <w:rPr>
          <w:rFonts w:ascii="Times New Roman" w:hAnsi="Times New Roman"/>
          <w:color w:val="000000"/>
          <w:szCs w:val="24"/>
          <w:lang w:eastAsia="lt-LT"/>
        </w:rPr>
      </w:pPr>
      <w:r w:rsidRPr="00A419E1">
        <w:rPr>
          <w:rFonts w:ascii="Times New Roman" w:hAnsi="Times New Roman"/>
          <w:szCs w:val="24"/>
        </w:rPr>
        <w:t>3</w:t>
      </w:r>
      <w:r>
        <w:rPr>
          <w:rFonts w:ascii="Times New Roman" w:hAnsi="Times New Roman"/>
          <w:szCs w:val="24"/>
        </w:rPr>
        <w:t>5</w:t>
      </w:r>
      <w:r w:rsidRPr="00A419E1">
        <w:rPr>
          <w:rFonts w:ascii="Times New Roman" w:hAnsi="Times New Roman"/>
          <w:szCs w:val="24"/>
        </w:rPr>
        <w:t>.5. priešgaisrinės tarnybos, kitų kompetentingų institucijų išduotas pažymas, patvirtinančias papildomas išlaidas ar patirtus nuostolius, išrašytas ne vėliau nei prieš 6 mėnesius</w:t>
      </w:r>
      <w:r w:rsidRPr="00A419E1">
        <w:rPr>
          <w:rFonts w:ascii="Times New Roman" w:hAnsi="Times New Roman"/>
          <w:color w:val="000000"/>
          <w:szCs w:val="24"/>
          <w:lang w:eastAsia="lt-LT"/>
        </w:rPr>
        <w:t xml:space="preserve"> nuo Prašymo pateikimo dienos</w:t>
      </w:r>
      <w:r w:rsidRPr="00A419E1">
        <w:rPr>
          <w:rFonts w:ascii="Times New Roman" w:hAnsi="Times New Roman"/>
          <w:szCs w:val="24"/>
        </w:rPr>
        <w:t>;</w:t>
      </w:r>
    </w:p>
    <w:p w14:paraId="0FEB14BE" w14:textId="77777777" w:rsidR="00A03734" w:rsidRPr="00A419E1" w:rsidRDefault="00A03734" w:rsidP="00A03734">
      <w:pPr>
        <w:ind w:firstLine="720"/>
        <w:jc w:val="both"/>
        <w:rPr>
          <w:rFonts w:ascii="Times New Roman" w:hAnsi="Times New Roman"/>
          <w:szCs w:val="24"/>
          <w:lang w:eastAsia="zh-CN"/>
        </w:rPr>
      </w:pPr>
      <w:r w:rsidRPr="00A419E1">
        <w:rPr>
          <w:rFonts w:ascii="Times New Roman" w:hAnsi="Times New Roman"/>
          <w:szCs w:val="24"/>
        </w:rPr>
        <w:t>3</w:t>
      </w:r>
      <w:r>
        <w:rPr>
          <w:rFonts w:ascii="Times New Roman" w:hAnsi="Times New Roman"/>
          <w:szCs w:val="24"/>
        </w:rPr>
        <w:t>5</w:t>
      </w:r>
      <w:r w:rsidRPr="00A419E1">
        <w:rPr>
          <w:rFonts w:ascii="Times New Roman" w:hAnsi="Times New Roman"/>
          <w:szCs w:val="24"/>
        </w:rPr>
        <w:t xml:space="preserve">.6. </w:t>
      </w:r>
      <w:r w:rsidRPr="00A419E1">
        <w:rPr>
          <w:rFonts w:ascii="Times New Roman" w:hAnsi="Times New Roman"/>
          <w:color w:val="000000"/>
          <w:szCs w:val="24"/>
          <w:lang w:eastAsia="lt-LT"/>
        </w:rPr>
        <w:t xml:space="preserve">Prašyme nurodytas aplinkybes patvirtinančius ir </w:t>
      </w:r>
      <w:r w:rsidRPr="00A419E1">
        <w:rPr>
          <w:rFonts w:ascii="Times New Roman" w:hAnsi="Times New Roman"/>
          <w:szCs w:val="24"/>
        </w:rPr>
        <w:t xml:space="preserve">bendrai gyvenančių asmenų ar vieno gyvenančio asmens teisę gauti Vienkartinę paramą įrodančius </w:t>
      </w:r>
      <w:r w:rsidRPr="00A419E1">
        <w:rPr>
          <w:rFonts w:ascii="Times New Roman" w:hAnsi="Times New Roman"/>
          <w:color w:val="000000"/>
          <w:szCs w:val="24"/>
          <w:lang w:eastAsia="lt-LT"/>
        </w:rPr>
        <w:t>kitus dokumentus</w:t>
      </w:r>
      <w:r w:rsidRPr="00A419E1">
        <w:rPr>
          <w:rFonts w:ascii="Times New Roman" w:hAnsi="Times New Roman"/>
          <w:szCs w:val="24"/>
        </w:rPr>
        <w:t>, kurių nėra valstybės registruose ar kitose valstybės ar savivaldybių informacinėse sistemose;</w:t>
      </w:r>
    </w:p>
    <w:p w14:paraId="48876D94" w14:textId="77777777" w:rsidR="00A03734" w:rsidRPr="00A419E1" w:rsidRDefault="00A03734" w:rsidP="00A03734">
      <w:pPr>
        <w:ind w:firstLine="720"/>
        <w:jc w:val="both"/>
        <w:rPr>
          <w:rFonts w:ascii="Times New Roman" w:hAnsi="Times New Roman"/>
          <w:szCs w:val="24"/>
        </w:rPr>
      </w:pPr>
      <w:r w:rsidRPr="00A419E1">
        <w:rPr>
          <w:rFonts w:ascii="Times New Roman" w:hAnsi="Times New Roman"/>
          <w:szCs w:val="24"/>
        </w:rPr>
        <w:t>3</w:t>
      </w:r>
      <w:r>
        <w:rPr>
          <w:rFonts w:ascii="Times New Roman" w:hAnsi="Times New Roman"/>
          <w:szCs w:val="24"/>
        </w:rPr>
        <w:t>5</w:t>
      </w:r>
      <w:r w:rsidRPr="00A419E1">
        <w:rPr>
          <w:rFonts w:ascii="Times New Roman" w:hAnsi="Times New Roman"/>
          <w:szCs w:val="24"/>
        </w:rPr>
        <w:t>.7. pažymas apie įsiskolinimus ir mokamas sumas;</w:t>
      </w:r>
    </w:p>
    <w:p w14:paraId="0E839538" w14:textId="77777777" w:rsidR="00A03734" w:rsidRPr="00A419E1" w:rsidRDefault="00A03734" w:rsidP="00A03734">
      <w:pPr>
        <w:ind w:firstLine="720"/>
        <w:jc w:val="both"/>
        <w:rPr>
          <w:rFonts w:ascii="Times New Roman" w:hAnsi="Times New Roman"/>
          <w:color w:val="000000"/>
          <w:szCs w:val="24"/>
          <w:lang w:eastAsia="lt-LT"/>
        </w:rPr>
      </w:pPr>
      <w:r w:rsidRPr="00A419E1">
        <w:rPr>
          <w:rFonts w:ascii="Times New Roman" w:hAnsi="Times New Roman"/>
          <w:szCs w:val="24"/>
        </w:rPr>
        <w:t>3</w:t>
      </w:r>
      <w:r>
        <w:rPr>
          <w:rFonts w:ascii="Times New Roman" w:hAnsi="Times New Roman"/>
          <w:szCs w:val="24"/>
        </w:rPr>
        <w:t>5</w:t>
      </w:r>
      <w:r w:rsidRPr="00A419E1">
        <w:rPr>
          <w:rFonts w:ascii="Times New Roman" w:hAnsi="Times New Roman"/>
          <w:szCs w:val="24"/>
        </w:rPr>
        <w:t xml:space="preserve">.8. </w:t>
      </w:r>
      <w:r w:rsidRPr="00A419E1">
        <w:rPr>
          <w:rFonts w:ascii="Times New Roman" w:hAnsi="Times New Roman"/>
          <w:color w:val="000000"/>
          <w:szCs w:val="24"/>
          <w:lang w:eastAsia="lt-LT"/>
        </w:rPr>
        <w:t>gydymo įstaigos pažymą apie Valstybinių ligonių kasų nustatytus slaugos paslaugų įkainius teikiant slaugos paslaugas ir apie tai nuo kada slaugos paslaugų nefinansuoja Teritorinė ligonių kasa;</w:t>
      </w:r>
    </w:p>
    <w:p w14:paraId="05DDBD82" w14:textId="71C34131" w:rsidR="00A03734" w:rsidRDefault="00A03734" w:rsidP="00A03734">
      <w:pPr>
        <w:ind w:firstLine="720"/>
        <w:jc w:val="both"/>
        <w:rPr>
          <w:rFonts w:ascii="Times New Roman" w:hAnsi="Times New Roman"/>
          <w:color w:val="000000"/>
          <w:szCs w:val="24"/>
          <w:lang w:eastAsia="lt-LT"/>
        </w:rPr>
      </w:pPr>
      <w:r w:rsidRPr="00A419E1">
        <w:rPr>
          <w:rFonts w:ascii="Times New Roman" w:hAnsi="Times New Roman"/>
          <w:szCs w:val="24"/>
        </w:rPr>
        <w:t>3</w:t>
      </w:r>
      <w:r>
        <w:rPr>
          <w:rFonts w:ascii="Times New Roman" w:hAnsi="Times New Roman"/>
          <w:szCs w:val="24"/>
        </w:rPr>
        <w:t>5</w:t>
      </w:r>
      <w:r w:rsidRPr="00A419E1">
        <w:rPr>
          <w:rFonts w:ascii="Times New Roman" w:hAnsi="Times New Roman"/>
          <w:szCs w:val="24"/>
        </w:rPr>
        <w:t xml:space="preserve">.9. </w:t>
      </w:r>
      <w:r w:rsidRPr="00A419E1">
        <w:rPr>
          <w:rFonts w:ascii="Times New Roman" w:hAnsi="Times New Roman"/>
          <w:color w:val="000000"/>
          <w:szCs w:val="24"/>
          <w:lang w:eastAsia="lt-LT"/>
        </w:rPr>
        <w:t>geriamojo vandens tiekimo ir (arba) nuotekų išleidimo tinklų tiesimo darbų išlaidas pagrindžiančius dokumentus (sąmatas, PVM sąskaitas faktūras, sąskaitas faktūras) ir išlaidų apmokėjimą įrodančius dokumentus (banko arba kredito įstaigos sąskaitos išrašai, kasos kvitai ir kt</w:t>
      </w:r>
      <w:r>
        <w:rPr>
          <w:rFonts w:ascii="Times New Roman" w:hAnsi="Times New Roman"/>
          <w:color w:val="000000"/>
          <w:szCs w:val="24"/>
          <w:lang w:eastAsia="lt-LT"/>
        </w:rPr>
        <w:t>.).</w:t>
      </w:r>
    </w:p>
    <w:p w14:paraId="3F5782A2" w14:textId="6B707FB4" w:rsidR="00A419E1" w:rsidRPr="00A419E1" w:rsidRDefault="00A419E1" w:rsidP="00A419E1">
      <w:pPr>
        <w:ind w:firstLine="720"/>
        <w:jc w:val="both"/>
        <w:rPr>
          <w:rFonts w:ascii="Times New Roman" w:hAnsi="Times New Roman"/>
          <w:color w:val="000000"/>
          <w:szCs w:val="24"/>
          <w:lang w:eastAsia="lt-LT"/>
        </w:rPr>
      </w:pPr>
      <w:r w:rsidRPr="00A419E1">
        <w:rPr>
          <w:rFonts w:ascii="Times New Roman" w:hAnsi="Times New Roman"/>
          <w:szCs w:val="24"/>
        </w:rPr>
        <w:t>3</w:t>
      </w:r>
      <w:r w:rsidR="00A03734">
        <w:rPr>
          <w:rFonts w:ascii="Times New Roman" w:hAnsi="Times New Roman"/>
          <w:szCs w:val="24"/>
        </w:rPr>
        <w:t>6</w:t>
      </w:r>
      <w:r w:rsidRPr="00A419E1">
        <w:rPr>
          <w:rFonts w:ascii="Times New Roman" w:hAnsi="Times New Roman"/>
          <w:szCs w:val="24"/>
        </w:rPr>
        <w:t xml:space="preserve">. </w:t>
      </w:r>
      <w:r w:rsidRPr="00A419E1">
        <w:rPr>
          <w:rFonts w:ascii="Times New Roman" w:hAnsi="Times New Roman"/>
          <w:color w:val="000000"/>
          <w:szCs w:val="24"/>
          <w:lang w:eastAsia="lt-LT"/>
        </w:rPr>
        <w:t>Prašymas gali būti pateiktas asmeniškai arba paštu.</w:t>
      </w:r>
    </w:p>
    <w:p w14:paraId="1B3B4EDB" w14:textId="6EDAA2B7" w:rsidR="00A419E1" w:rsidRDefault="00A419E1" w:rsidP="00A419E1">
      <w:pPr>
        <w:ind w:firstLine="720"/>
        <w:jc w:val="both"/>
        <w:rPr>
          <w:rFonts w:ascii="Times New Roman" w:hAnsi="Times New Roman"/>
          <w:color w:val="000000"/>
          <w:szCs w:val="24"/>
          <w:lang w:eastAsia="lt-LT"/>
        </w:rPr>
      </w:pPr>
      <w:r w:rsidRPr="00A419E1">
        <w:rPr>
          <w:rFonts w:ascii="Times New Roman" w:hAnsi="Times New Roman"/>
          <w:szCs w:val="24"/>
        </w:rPr>
        <w:lastRenderedPageBreak/>
        <w:t>3</w:t>
      </w:r>
      <w:r w:rsidR="00A03734">
        <w:rPr>
          <w:rFonts w:ascii="Times New Roman" w:hAnsi="Times New Roman"/>
          <w:szCs w:val="24"/>
        </w:rPr>
        <w:t>7</w:t>
      </w:r>
      <w:r w:rsidRPr="00A419E1">
        <w:rPr>
          <w:rFonts w:ascii="Times New Roman" w:hAnsi="Times New Roman"/>
          <w:szCs w:val="24"/>
        </w:rPr>
        <w:t xml:space="preserve">. </w:t>
      </w:r>
      <w:r w:rsidRPr="00A419E1">
        <w:rPr>
          <w:rFonts w:ascii="Times New Roman" w:hAnsi="Times New Roman"/>
          <w:color w:val="000000"/>
          <w:szCs w:val="24"/>
          <w:lang w:eastAsia="lt-LT"/>
        </w:rPr>
        <w:t>Jeigu Prašymas siunčiamas paštu, prie Prašymo turi būti pridėtos visų reikiamų dokumentų kopijos, patvirtintos teisės aktų nustatyta tvarka.</w:t>
      </w:r>
    </w:p>
    <w:p w14:paraId="4B0278E9" w14:textId="77777777" w:rsidR="00BA56F3" w:rsidRDefault="00BA56F3" w:rsidP="00BA56F3">
      <w:pPr>
        <w:ind w:firstLine="720"/>
        <w:jc w:val="both"/>
        <w:rPr>
          <w:rFonts w:ascii="Times New Roman" w:hAnsi="Times New Roman"/>
          <w:color w:val="000000"/>
          <w:szCs w:val="24"/>
          <w:lang w:eastAsia="lt-LT"/>
        </w:rPr>
      </w:pPr>
      <w:r>
        <w:rPr>
          <w:rFonts w:ascii="Times New Roman" w:hAnsi="Times New Roman"/>
          <w:color w:val="000000"/>
          <w:szCs w:val="24"/>
          <w:lang w:eastAsia="lt-LT"/>
        </w:rPr>
        <w:t>38. Kai Prašymas teikiamas dėl Vienkartinės paramos skyrimo Aprašo 29.9 papunktyje nurodytu atveju, Socialinės paramos skyrius surenka reikalingus dokumentus ir teikia sprendimo projektą Savivaldybės tarybai.</w:t>
      </w:r>
    </w:p>
    <w:p w14:paraId="38E56121" w14:textId="77777777" w:rsidR="00BA56F3" w:rsidRPr="00A419E1" w:rsidRDefault="00BA56F3" w:rsidP="00BA56F3">
      <w:pPr>
        <w:ind w:firstLine="720"/>
        <w:jc w:val="both"/>
        <w:rPr>
          <w:rFonts w:ascii="Times New Roman" w:hAnsi="Times New Roman"/>
          <w:color w:val="000000"/>
          <w:szCs w:val="24"/>
          <w:lang w:eastAsia="lt-LT"/>
        </w:rPr>
      </w:pPr>
      <w:r>
        <w:rPr>
          <w:rFonts w:ascii="Times New Roman" w:hAnsi="Times New Roman"/>
          <w:color w:val="000000"/>
          <w:szCs w:val="24"/>
          <w:lang w:eastAsia="lt-LT"/>
        </w:rPr>
        <w:t>39. Kai Prašymas teikiamas dėl Vienkartinės paramos skyrimo 29.10 papunktyje nurodytu atveju, Socialinės paramos skyriaus specialistas paruošia Savivaldybės administracijos direktoriaus įsakymo projektą.</w:t>
      </w:r>
    </w:p>
    <w:p w14:paraId="52CC0AB3" w14:textId="51881C42" w:rsidR="00BA56F3" w:rsidRDefault="00BA56F3" w:rsidP="00BA56F3">
      <w:pPr>
        <w:ind w:firstLine="720"/>
        <w:jc w:val="both"/>
        <w:rPr>
          <w:rFonts w:ascii="Times New Roman" w:hAnsi="Times New Roman"/>
          <w:szCs w:val="24"/>
        </w:rPr>
      </w:pPr>
      <w:r>
        <w:rPr>
          <w:rFonts w:ascii="Times New Roman" w:hAnsi="Times New Roman"/>
          <w:szCs w:val="24"/>
        </w:rPr>
        <w:t>40</w:t>
      </w:r>
      <w:r w:rsidRPr="00A419E1">
        <w:rPr>
          <w:rFonts w:ascii="Times New Roman" w:hAnsi="Times New Roman"/>
          <w:szCs w:val="24"/>
        </w:rPr>
        <w:t xml:space="preserve">. </w:t>
      </w:r>
      <w:r>
        <w:rPr>
          <w:rFonts w:ascii="Times New Roman" w:hAnsi="Times New Roman"/>
          <w:szCs w:val="24"/>
        </w:rPr>
        <w:t xml:space="preserve">Kai Prašymas teikiamas </w:t>
      </w:r>
      <w:r w:rsidRPr="00A419E1">
        <w:rPr>
          <w:rFonts w:ascii="Times New Roman" w:hAnsi="Times New Roman"/>
          <w:szCs w:val="24"/>
        </w:rPr>
        <w:t>seniūnijos Komisijai socialiai remtinų asmenų klausimams spręsti</w:t>
      </w:r>
      <w:r>
        <w:rPr>
          <w:rFonts w:ascii="Times New Roman" w:hAnsi="Times New Roman"/>
          <w:szCs w:val="24"/>
        </w:rPr>
        <w:t>, s</w:t>
      </w:r>
      <w:r w:rsidRPr="00A419E1">
        <w:rPr>
          <w:rFonts w:ascii="Times New Roman" w:hAnsi="Times New Roman"/>
          <w:szCs w:val="24"/>
        </w:rPr>
        <w:t>eniūnij</w:t>
      </w:r>
      <w:r>
        <w:rPr>
          <w:rFonts w:ascii="Times New Roman" w:hAnsi="Times New Roman"/>
          <w:szCs w:val="24"/>
        </w:rPr>
        <w:t>os</w:t>
      </w:r>
      <w:r w:rsidRPr="00A419E1">
        <w:rPr>
          <w:rFonts w:ascii="Times New Roman" w:hAnsi="Times New Roman"/>
          <w:szCs w:val="24"/>
        </w:rPr>
        <w:t xml:space="preserve"> socialinis darbuotojas, atsižvelgdamas į Prašymą, patikrina asmenų (asmens) buities ir gyvenimo sąlygas, surašo Aktą.</w:t>
      </w:r>
    </w:p>
    <w:p w14:paraId="6C2F5C23" w14:textId="77777777" w:rsidR="001C0974" w:rsidRPr="00A419E1" w:rsidRDefault="001C0974" w:rsidP="001C0974">
      <w:pPr>
        <w:ind w:firstLine="720"/>
        <w:jc w:val="both"/>
        <w:rPr>
          <w:rFonts w:ascii="Times New Roman" w:hAnsi="Times New Roman"/>
          <w:szCs w:val="24"/>
        </w:rPr>
      </w:pPr>
      <w:r>
        <w:rPr>
          <w:rFonts w:ascii="Times New Roman" w:hAnsi="Times New Roman"/>
          <w:color w:val="000000"/>
          <w:szCs w:val="24"/>
        </w:rPr>
        <w:t>41</w:t>
      </w:r>
      <w:r w:rsidRPr="00A419E1">
        <w:rPr>
          <w:rFonts w:ascii="Times New Roman" w:hAnsi="Times New Roman"/>
          <w:color w:val="000000"/>
          <w:szCs w:val="24"/>
        </w:rPr>
        <w:t>.</w:t>
      </w:r>
      <w:r w:rsidRPr="00A419E1">
        <w:rPr>
          <w:rFonts w:ascii="Times New Roman" w:hAnsi="Times New Roman"/>
          <w:szCs w:val="24"/>
        </w:rPr>
        <w:t xml:space="preserve"> Komisija socialiai remtinų asmenų klausimams spręsti ne vėliau kaip per mėnesį nuo Prašymo seniūnijoje gavimo dienos </w:t>
      </w:r>
      <w:r w:rsidRPr="00A419E1">
        <w:rPr>
          <w:rFonts w:ascii="Times New Roman" w:hAnsi="Times New Roman"/>
          <w:color w:val="000000"/>
          <w:szCs w:val="24"/>
          <w:lang w:eastAsia="lt-LT"/>
        </w:rPr>
        <w:t xml:space="preserve">apsvarsto gautus Prašymus, išanalizuoja dokumentus ir pateikia </w:t>
      </w:r>
      <w:r w:rsidRPr="00A419E1">
        <w:rPr>
          <w:rFonts w:ascii="Times New Roman" w:hAnsi="Times New Roman"/>
          <w:szCs w:val="24"/>
        </w:rPr>
        <w:t xml:space="preserve">Socialinės paramos skyriui </w:t>
      </w:r>
      <w:r w:rsidRPr="00A419E1">
        <w:rPr>
          <w:rFonts w:ascii="Times New Roman" w:hAnsi="Times New Roman"/>
          <w:color w:val="000000"/>
          <w:szCs w:val="24"/>
          <w:lang w:eastAsia="lt-LT"/>
        </w:rPr>
        <w:t>motyvuotą siūlymą:</w:t>
      </w:r>
    </w:p>
    <w:p w14:paraId="6FEE9BC7" w14:textId="77777777" w:rsidR="001C0974" w:rsidRPr="00A419E1" w:rsidRDefault="001C0974" w:rsidP="001C0974">
      <w:pPr>
        <w:ind w:firstLine="720"/>
        <w:jc w:val="both"/>
        <w:rPr>
          <w:rFonts w:ascii="Times New Roman" w:hAnsi="Times New Roman"/>
          <w:szCs w:val="24"/>
        </w:rPr>
      </w:pPr>
      <w:r>
        <w:rPr>
          <w:rFonts w:ascii="Times New Roman" w:hAnsi="Times New Roman"/>
          <w:szCs w:val="24"/>
        </w:rPr>
        <w:t>41</w:t>
      </w:r>
      <w:r w:rsidRPr="00A419E1">
        <w:rPr>
          <w:rFonts w:ascii="Times New Roman" w:hAnsi="Times New Roman"/>
          <w:szCs w:val="24"/>
        </w:rPr>
        <w:t xml:space="preserve">.1. skirti Vienkartinę paramą asmeniui ir, vadovaudamasi Aprašo </w:t>
      </w:r>
      <w:r w:rsidRPr="00853BCB">
        <w:rPr>
          <w:rFonts w:ascii="Times New Roman" w:hAnsi="Times New Roman"/>
          <w:szCs w:val="24"/>
        </w:rPr>
        <w:t xml:space="preserve">28–31 </w:t>
      </w:r>
      <w:r w:rsidRPr="00A419E1">
        <w:rPr>
          <w:rFonts w:ascii="Times New Roman" w:hAnsi="Times New Roman"/>
          <w:szCs w:val="24"/>
        </w:rPr>
        <w:t>punktų</w:t>
      </w:r>
      <w:r w:rsidRPr="00A419E1">
        <w:rPr>
          <w:rFonts w:ascii="Times New Roman" w:hAnsi="Times New Roman"/>
          <w:color w:val="0070C0"/>
          <w:szCs w:val="24"/>
        </w:rPr>
        <w:t xml:space="preserve"> </w:t>
      </w:r>
      <w:r w:rsidRPr="00A419E1">
        <w:rPr>
          <w:rFonts w:ascii="Times New Roman" w:hAnsi="Times New Roman"/>
          <w:szCs w:val="24"/>
        </w:rPr>
        <w:t>nuostatomis, nurodo jos dydį;</w:t>
      </w:r>
    </w:p>
    <w:p w14:paraId="2FDB253E" w14:textId="77777777" w:rsidR="001C0974" w:rsidRPr="00A419E1" w:rsidRDefault="001C0974" w:rsidP="001C0974">
      <w:pPr>
        <w:ind w:firstLine="720"/>
        <w:jc w:val="both"/>
        <w:rPr>
          <w:rFonts w:ascii="Times New Roman" w:hAnsi="Times New Roman"/>
          <w:szCs w:val="24"/>
        </w:rPr>
      </w:pPr>
      <w:r>
        <w:rPr>
          <w:rFonts w:ascii="Times New Roman" w:hAnsi="Times New Roman"/>
          <w:szCs w:val="24"/>
        </w:rPr>
        <w:t>41</w:t>
      </w:r>
      <w:r w:rsidRPr="00A419E1">
        <w:rPr>
          <w:rFonts w:ascii="Times New Roman" w:hAnsi="Times New Roman"/>
          <w:szCs w:val="24"/>
        </w:rPr>
        <w:t>.2. neskirti Vienkartinės paramos asmeniui ir nurodo neskyrimo motyvus.</w:t>
      </w:r>
    </w:p>
    <w:p w14:paraId="0530906C" w14:textId="77777777" w:rsidR="001C0974" w:rsidRPr="00A419E1" w:rsidRDefault="001C0974" w:rsidP="001C0974">
      <w:pPr>
        <w:shd w:val="clear" w:color="auto" w:fill="FFFFFF"/>
        <w:ind w:firstLine="720"/>
        <w:jc w:val="both"/>
        <w:rPr>
          <w:rFonts w:ascii="Times New Roman" w:hAnsi="Times New Roman"/>
          <w:color w:val="000000"/>
          <w:szCs w:val="24"/>
          <w:lang w:eastAsia="lt-LT"/>
        </w:rPr>
      </w:pPr>
      <w:r w:rsidRPr="00A419E1">
        <w:rPr>
          <w:rFonts w:ascii="Times New Roman" w:hAnsi="Times New Roman"/>
          <w:color w:val="000000"/>
          <w:szCs w:val="24"/>
          <w:lang w:eastAsia="lt-LT"/>
        </w:rPr>
        <w:t>4</w:t>
      </w:r>
      <w:r>
        <w:rPr>
          <w:rFonts w:ascii="Times New Roman" w:hAnsi="Times New Roman"/>
          <w:color w:val="000000"/>
          <w:szCs w:val="24"/>
          <w:lang w:eastAsia="lt-LT"/>
        </w:rPr>
        <w:t>2</w:t>
      </w:r>
      <w:r w:rsidRPr="00A419E1">
        <w:rPr>
          <w:rFonts w:ascii="Times New Roman" w:hAnsi="Times New Roman"/>
          <w:color w:val="000000"/>
          <w:szCs w:val="24"/>
          <w:lang w:eastAsia="lt-LT"/>
        </w:rPr>
        <w:t>. Vienkartinė parama gali būti teikiama šiais būdais:</w:t>
      </w:r>
    </w:p>
    <w:p w14:paraId="33212AFE" w14:textId="77777777" w:rsidR="001C0974" w:rsidRPr="00A419E1" w:rsidRDefault="001C0974" w:rsidP="001C0974">
      <w:pPr>
        <w:shd w:val="clear" w:color="auto" w:fill="FFFFFF"/>
        <w:ind w:firstLine="720"/>
        <w:jc w:val="both"/>
        <w:rPr>
          <w:rFonts w:ascii="Times New Roman" w:hAnsi="Times New Roman"/>
          <w:color w:val="000000"/>
          <w:szCs w:val="24"/>
          <w:lang w:eastAsia="lt-LT"/>
        </w:rPr>
      </w:pPr>
      <w:r w:rsidRPr="00A419E1">
        <w:rPr>
          <w:rFonts w:ascii="Times New Roman" w:hAnsi="Times New Roman"/>
          <w:color w:val="000000"/>
          <w:szCs w:val="24"/>
          <w:lang w:eastAsia="lt-LT"/>
        </w:rPr>
        <w:t>4</w:t>
      </w:r>
      <w:r>
        <w:rPr>
          <w:rFonts w:ascii="Times New Roman" w:hAnsi="Times New Roman"/>
          <w:color w:val="000000"/>
          <w:szCs w:val="24"/>
          <w:lang w:eastAsia="lt-LT"/>
        </w:rPr>
        <w:t>2</w:t>
      </w:r>
      <w:r w:rsidRPr="00A419E1">
        <w:rPr>
          <w:rFonts w:ascii="Times New Roman" w:hAnsi="Times New Roman"/>
          <w:color w:val="000000"/>
          <w:szCs w:val="24"/>
          <w:lang w:eastAsia="lt-LT"/>
        </w:rPr>
        <w:t xml:space="preserve">.1. pinigais, kai jie pervedami į asmens nurodytą asmeninę sąskaitą Lietuvos Respublikos teritorijoje esančiame banke, </w:t>
      </w:r>
      <w:r w:rsidRPr="00A419E1">
        <w:rPr>
          <w:rFonts w:ascii="Times New Roman" w:hAnsi="Times New Roman"/>
          <w:szCs w:val="24"/>
        </w:rPr>
        <w:t>į atitinkamos institucijos ar įstaigos atsiskaitomąją sąskaitą arba pristatoma į namus;</w:t>
      </w:r>
    </w:p>
    <w:p w14:paraId="1A7B2F1D" w14:textId="77777777" w:rsidR="001C0974" w:rsidRPr="00A419E1" w:rsidRDefault="001C0974" w:rsidP="001C0974">
      <w:pPr>
        <w:shd w:val="clear" w:color="auto" w:fill="FFFFFF"/>
        <w:ind w:firstLine="720"/>
        <w:jc w:val="both"/>
        <w:rPr>
          <w:rFonts w:ascii="Times New Roman" w:hAnsi="Times New Roman"/>
          <w:color w:val="000000"/>
          <w:szCs w:val="24"/>
          <w:lang w:eastAsia="zh-CN"/>
        </w:rPr>
      </w:pPr>
      <w:r w:rsidRPr="00A419E1">
        <w:rPr>
          <w:rFonts w:ascii="Times New Roman" w:hAnsi="Times New Roman"/>
          <w:color w:val="000000"/>
          <w:szCs w:val="24"/>
          <w:lang w:eastAsia="lt-LT"/>
        </w:rPr>
        <w:t>4</w:t>
      </w:r>
      <w:r>
        <w:rPr>
          <w:rFonts w:ascii="Times New Roman" w:hAnsi="Times New Roman"/>
          <w:color w:val="000000"/>
          <w:szCs w:val="24"/>
          <w:lang w:eastAsia="lt-LT"/>
        </w:rPr>
        <w:t>2</w:t>
      </w:r>
      <w:r w:rsidRPr="00A419E1">
        <w:rPr>
          <w:rFonts w:ascii="Times New Roman" w:hAnsi="Times New Roman"/>
          <w:color w:val="000000"/>
          <w:szCs w:val="24"/>
          <w:lang w:eastAsia="lt-LT"/>
        </w:rPr>
        <w:t>.2. nepinigine forma</w:t>
      </w:r>
      <w:r w:rsidRPr="00A419E1">
        <w:rPr>
          <w:rFonts w:ascii="Times New Roman" w:hAnsi="Times New Roman"/>
          <w:color w:val="000000"/>
          <w:szCs w:val="24"/>
        </w:rPr>
        <w:t xml:space="preserve">. </w:t>
      </w:r>
    </w:p>
    <w:p w14:paraId="02CB210A" w14:textId="77777777" w:rsidR="001C0974" w:rsidRPr="00A419E1" w:rsidRDefault="001C0974" w:rsidP="001C0974">
      <w:pPr>
        <w:shd w:val="clear" w:color="auto" w:fill="FFFFFF"/>
        <w:ind w:firstLine="720"/>
        <w:jc w:val="both"/>
        <w:rPr>
          <w:rFonts w:ascii="Times New Roman" w:hAnsi="Times New Roman"/>
          <w:color w:val="000000"/>
          <w:szCs w:val="24"/>
          <w:lang w:eastAsia="lt-LT"/>
        </w:rPr>
      </w:pPr>
      <w:r w:rsidRPr="00A419E1">
        <w:rPr>
          <w:rFonts w:ascii="Times New Roman" w:hAnsi="Times New Roman"/>
          <w:color w:val="000000"/>
          <w:szCs w:val="24"/>
          <w:lang w:eastAsia="lt-LT"/>
        </w:rPr>
        <w:t>4</w:t>
      </w:r>
      <w:r>
        <w:rPr>
          <w:rFonts w:ascii="Times New Roman" w:hAnsi="Times New Roman"/>
          <w:color w:val="000000"/>
          <w:szCs w:val="24"/>
          <w:lang w:eastAsia="lt-LT"/>
        </w:rPr>
        <w:t>3</w:t>
      </w:r>
      <w:r w:rsidRPr="00A419E1">
        <w:rPr>
          <w:rFonts w:ascii="Times New Roman" w:hAnsi="Times New Roman"/>
          <w:color w:val="000000"/>
          <w:szCs w:val="24"/>
          <w:lang w:eastAsia="lt-LT"/>
        </w:rPr>
        <w:t xml:space="preserve">. </w:t>
      </w:r>
      <w:r w:rsidRPr="00A419E1">
        <w:rPr>
          <w:rFonts w:ascii="Times New Roman" w:hAnsi="Times New Roman"/>
          <w:color w:val="000000"/>
          <w:szCs w:val="24"/>
        </w:rPr>
        <w:t xml:space="preserve">Atsižvelgiant į Komisijos socialiai remtinų asmenų klausimams spręsti rekomendaciją, </w:t>
      </w:r>
      <w:r w:rsidRPr="00A419E1">
        <w:rPr>
          <w:rFonts w:ascii="Times New Roman" w:hAnsi="Times New Roman"/>
          <w:color w:val="000000"/>
          <w:szCs w:val="24"/>
          <w:lang w:eastAsia="lt-LT"/>
        </w:rPr>
        <w:t xml:space="preserve">Vienkartinė parama </w:t>
      </w:r>
      <w:r w:rsidRPr="00A419E1">
        <w:rPr>
          <w:rFonts w:ascii="Times New Roman" w:hAnsi="Times New Roman"/>
          <w:color w:val="000000"/>
          <w:szCs w:val="24"/>
        </w:rPr>
        <w:t>gali būti skiriama nepinigine forma. Asmenims ar šeimoms, patyrusiems socialinę riziką, – p</w:t>
      </w:r>
      <w:r w:rsidRPr="00A419E1">
        <w:rPr>
          <w:rFonts w:ascii="Times New Roman" w:hAnsi="Times New Roman"/>
          <w:color w:val="000000"/>
          <w:szCs w:val="24"/>
          <w:lang w:eastAsia="lt-LT"/>
        </w:rPr>
        <w:t>inigais ir (ar) nepinigine forma skiriama Vienkartinė parama derinant su socialinėmis paslaugomis (bendrosiomis, socialinės, sveikatos priežiūros ir kt.).</w:t>
      </w:r>
    </w:p>
    <w:p w14:paraId="45BF2445" w14:textId="77777777" w:rsidR="001C0974" w:rsidRPr="00A419E1" w:rsidRDefault="001C0974" w:rsidP="001C0974">
      <w:pPr>
        <w:shd w:val="clear" w:color="auto" w:fill="FFFFFF"/>
        <w:ind w:firstLine="720"/>
        <w:jc w:val="both"/>
        <w:rPr>
          <w:rFonts w:ascii="Times New Roman" w:hAnsi="Times New Roman"/>
          <w:color w:val="000000"/>
          <w:szCs w:val="24"/>
          <w:lang w:eastAsia="lt-LT"/>
        </w:rPr>
      </w:pPr>
      <w:r w:rsidRPr="00A419E1">
        <w:rPr>
          <w:rFonts w:ascii="Times New Roman" w:hAnsi="Times New Roman"/>
          <w:color w:val="000000"/>
          <w:szCs w:val="24"/>
          <w:lang w:eastAsia="lt-LT"/>
        </w:rPr>
        <w:t>4</w:t>
      </w:r>
      <w:r>
        <w:rPr>
          <w:rFonts w:ascii="Times New Roman" w:hAnsi="Times New Roman"/>
          <w:color w:val="000000"/>
          <w:szCs w:val="24"/>
          <w:lang w:eastAsia="lt-LT"/>
        </w:rPr>
        <w:t>4</w:t>
      </w:r>
      <w:r w:rsidRPr="00A419E1">
        <w:rPr>
          <w:rFonts w:ascii="Times New Roman" w:hAnsi="Times New Roman"/>
          <w:color w:val="000000"/>
          <w:szCs w:val="24"/>
          <w:lang w:eastAsia="lt-LT"/>
        </w:rPr>
        <w:t>. Vienkartinė parama neskiriama šiais atvejais:</w:t>
      </w:r>
    </w:p>
    <w:p w14:paraId="50DF4847" w14:textId="77777777" w:rsidR="001C0974" w:rsidRPr="00A419E1" w:rsidRDefault="001C0974" w:rsidP="001C0974">
      <w:pPr>
        <w:shd w:val="clear" w:color="auto" w:fill="FFFFFF"/>
        <w:ind w:firstLine="720"/>
        <w:jc w:val="both"/>
        <w:rPr>
          <w:rFonts w:ascii="Times New Roman" w:hAnsi="Times New Roman"/>
          <w:color w:val="000000"/>
          <w:szCs w:val="24"/>
          <w:lang w:eastAsia="lt-LT"/>
        </w:rPr>
      </w:pPr>
      <w:r w:rsidRPr="00A419E1">
        <w:rPr>
          <w:rFonts w:ascii="Times New Roman" w:hAnsi="Times New Roman"/>
          <w:color w:val="000000"/>
          <w:szCs w:val="24"/>
          <w:lang w:eastAsia="lt-LT"/>
        </w:rPr>
        <w:t>4</w:t>
      </w:r>
      <w:r>
        <w:rPr>
          <w:rFonts w:ascii="Times New Roman" w:hAnsi="Times New Roman"/>
          <w:color w:val="000000"/>
          <w:szCs w:val="24"/>
          <w:lang w:eastAsia="lt-LT"/>
        </w:rPr>
        <w:t>4</w:t>
      </w:r>
      <w:r w:rsidRPr="00A419E1">
        <w:rPr>
          <w:rFonts w:ascii="Times New Roman" w:hAnsi="Times New Roman"/>
          <w:color w:val="000000"/>
          <w:szCs w:val="24"/>
          <w:lang w:eastAsia="lt-LT"/>
        </w:rPr>
        <w:t xml:space="preserve">.1. nustačius, kad asmuo pateikė neteisingus duomenis apie </w:t>
      </w:r>
      <w:r>
        <w:rPr>
          <w:rFonts w:ascii="Times New Roman" w:hAnsi="Times New Roman"/>
          <w:color w:val="000000"/>
          <w:szCs w:val="24"/>
          <w:lang w:eastAsia="lt-LT"/>
        </w:rPr>
        <w:t xml:space="preserve">turimą </w:t>
      </w:r>
      <w:r w:rsidRPr="00A419E1">
        <w:rPr>
          <w:rFonts w:ascii="Times New Roman" w:hAnsi="Times New Roman"/>
          <w:color w:val="000000"/>
          <w:szCs w:val="24"/>
          <w:lang w:eastAsia="lt-LT"/>
        </w:rPr>
        <w:t>turtą,</w:t>
      </w:r>
      <w:r>
        <w:rPr>
          <w:rFonts w:ascii="Times New Roman" w:hAnsi="Times New Roman"/>
          <w:color w:val="000000"/>
          <w:szCs w:val="24"/>
          <w:lang w:eastAsia="lt-LT"/>
        </w:rPr>
        <w:t xml:space="preserve"> gaunamas</w:t>
      </w:r>
      <w:r w:rsidRPr="00A419E1">
        <w:rPr>
          <w:rFonts w:ascii="Times New Roman" w:hAnsi="Times New Roman"/>
          <w:color w:val="000000"/>
          <w:szCs w:val="24"/>
          <w:lang w:eastAsia="lt-LT"/>
        </w:rPr>
        <w:t xml:space="preserve"> pajamas, apie save ir šeimos narius;</w:t>
      </w:r>
    </w:p>
    <w:p w14:paraId="20E4BB23" w14:textId="77777777" w:rsidR="001C0974" w:rsidRPr="00A419E1" w:rsidRDefault="001C0974" w:rsidP="001C0974">
      <w:pPr>
        <w:shd w:val="clear" w:color="auto" w:fill="FFFFFF"/>
        <w:ind w:firstLine="720"/>
        <w:jc w:val="both"/>
        <w:rPr>
          <w:rFonts w:ascii="Times New Roman" w:hAnsi="Times New Roman"/>
          <w:szCs w:val="24"/>
          <w:lang w:eastAsia="zh-CN"/>
        </w:rPr>
      </w:pPr>
      <w:r w:rsidRPr="00A419E1">
        <w:rPr>
          <w:rFonts w:ascii="Times New Roman" w:hAnsi="Times New Roman"/>
          <w:color w:val="000000"/>
          <w:szCs w:val="24"/>
          <w:lang w:eastAsia="lt-LT"/>
        </w:rPr>
        <w:t>4</w:t>
      </w:r>
      <w:r>
        <w:rPr>
          <w:rFonts w:ascii="Times New Roman" w:hAnsi="Times New Roman"/>
          <w:color w:val="000000"/>
          <w:szCs w:val="24"/>
          <w:lang w:eastAsia="lt-LT"/>
        </w:rPr>
        <w:t>4</w:t>
      </w:r>
      <w:r w:rsidRPr="00A419E1">
        <w:rPr>
          <w:rFonts w:ascii="Times New Roman" w:hAnsi="Times New Roman"/>
          <w:color w:val="000000"/>
          <w:szCs w:val="24"/>
          <w:lang w:eastAsia="lt-LT"/>
        </w:rPr>
        <w:t xml:space="preserve">.2. nustačius, kad </w:t>
      </w:r>
      <w:r w:rsidRPr="00A419E1">
        <w:rPr>
          <w:rFonts w:ascii="Times New Roman" w:hAnsi="Times New Roman"/>
          <w:szCs w:val="24"/>
        </w:rPr>
        <w:t xml:space="preserve">bendrai </w:t>
      </w:r>
      <w:r w:rsidRPr="00A419E1">
        <w:rPr>
          <w:rFonts w:ascii="Times New Roman" w:hAnsi="Times New Roman"/>
          <w:color w:val="000000"/>
          <w:szCs w:val="24"/>
          <w:lang w:eastAsia="lt-LT"/>
        </w:rPr>
        <w:t xml:space="preserve">gyvenančių asmenų ar vieno gyvenančio asmens </w:t>
      </w:r>
      <w:r w:rsidRPr="00A419E1">
        <w:rPr>
          <w:rFonts w:ascii="Times New Roman" w:hAnsi="Times New Roman"/>
          <w:szCs w:val="24"/>
        </w:rPr>
        <w:t xml:space="preserve">pajamos viršija Apraše nustatytus VRP dydžius; </w:t>
      </w:r>
    </w:p>
    <w:p w14:paraId="01EC0469" w14:textId="77777777" w:rsidR="001C0974" w:rsidRPr="00A419E1" w:rsidRDefault="001C0974" w:rsidP="001C0974">
      <w:pPr>
        <w:shd w:val="clear" w:color="auto" w:fill="FFFFFF"/>
        <w:ind w:firstLine="720"/>
        <w:jc w:val="both"/>
        <w:rPr>
          <w:rFonts w:ascii="Times New Roman" w:hAnsi="Times New Roman"/>
          <w:color w:val="000000"/>
          <w:szCs w:val="24"/>
          <w:lang w:eastAsia="lt-LT"/>
        </w:rPr>
      </w:pPr>
      <w:r w:rsidRPr="00A419E1">
        <w:rPr>
          <w:rFonts w:ascii="Times New Roman" w:hAnsi="Times New Roman"/>
          <w:color w:val="000000"/>
          <w:szCs w:val="24"/>
          <w:lang w:eastAsia="lt-LT"/>
        </w:rPr>
        <w:t>4</w:t>
      </w:r>
      <w:r>
        <w:rPr>
          <w:rFonts w:ascii="Times New Roman" w:hAnsi="Times New Roman"/>
          <w:color w:val="000000"/>
          <w:szCs w:val="24"/>
          <w:lang w:eastAsia="lt-LT"/>
        </w:rPr>
        <w:t>4</w:t>
      </w:r>
      <w:r w:rsidRPr="00A419E1">
        <w:rPr>
          <w:rFonts w:ascii="Times New Roman" w:hAnsi="Times New Roman"/>
          <w:color w:val="000000"/>
          <w:szCs w:val="24"/>
          <w:lang w:eastAsia="lt-LT"/>
        </w:rPr>
        <w:t>.3. kai asmuo per nurodytą terminą nepateikė Vienkartinės paramos pagrįstumą įrodančių dokumentų;</w:t>
      </w:r>
    </w:p>
    <w:p w14:paraId="5671E9B0" w14:textId="77777777" w:rsidR="001C0974" w:rsidRDefault="001C0974" w:rsidP="001C0974">
      <w:pPr>
        <w:shd w:val="clear" w:color="auto" w:fill="FFFFFF"/>
        <w:ind w:firstLine="720"/>
        <w:jc w:val="both"/>
        <w:rPr>
          <w:rFonts w:ascii="Times New Roman" w:hAnsi="Times New Roman"/>
          <w:color w:val="000000"/>
          <w:szCs w:val="24"/>
          <w:lang w:eastAsia="lt-LT"/>
        </w:rPr>
      </w:pPr>
      <w:r w:rsidRPr="00A419E1">
        <w:rPr>
          <w:rFonts w:ascii="Times New Roman" w:hAnsi="Times New Roman"/>
          <w:color w:val="000000"/>
          <w:szCs w:val="24"/>
          <w:lang w:eastAsia="lt-LT"/>
        </w:rPr>
        <w:t>4</w:t>
      </w:r>
      <w:r>
        <w:rPr>
          <w:rFonts w:ascii="Times New Roman" w:hAnsi="Times New Roman"/>
          <w:color w:val="000000"/>
          <w:szCs w:val="24"/>
          <w:lang w:eastAsia="lt-LT"/>
        </w:rPr>
        <w:t>4</w:t>
      </w:r>
      <w:r w:rsidRPr="00A419E1">
        <w:rPr>
          <w:rFonts w:ascii="Times New Roman" w:hAnsi="Times New Roman"/>
          <w:color w:val="000000"/>
          <w:szCs w:val="24"/>
          <w:lang w:eastAsia="lt-LT"/>
        </w:rPr>
        <w:t>.4. kai asmuo nesudaro galimybės patikrinti buities ir gyvenimo sąlygų, kitų aplinkybių;</w:t>
      </w:r>
    </w:p>
    <w:p w14:paraId="6B1EF1F5" w14:textId="77777777" w:rsidR="001C0974" w:rsidRPr="00A419E1" w:rsidRDefault="001C0974" w:rsidP="001C0974">
      <w:pPr>
        <w:shd w:val="clear" w:color="auto" w:fill="FFFFFF"/>
        <w:ind w:firstLine="720"/>
        <w:jc w:val="both"/>
        <w:rPr>
          <w:rFonts w:ascii="Times New Roman" w:hAnsi="Times New Roman"/>
          <w:color w:val="000000"/>
          <w:szCs w:val="24"/>
          <w:lang w:eastAsia="lt-LT"/>
        </w:rPr>
      </w:pPr>
      <w:r>
        <w:rPr>
          <w:rFonts w:ascii="Times New Roman" w:hAnsi="Times New Roman"/>
          <w:color w:val="000000"/>
          <w:szCs w:val="24"/>
          <w:lang w:eastAsia="lt-LT"/>
        </w:rPr>
        <w:t>44.5. kai asmuo yra visiškai ar dalinai išlaikomas iš valstybės ar Savivaldybės biudžeto lėšų;</w:t>
      </w:r>
    </w:p>
    <w:p w14:paraId="1D353FDD" w14:textId="77777777" w:rsidR="001C0974" w:rsidRPr="00A419E1" w:rsidRDefault="001C0974" w:rsidP="001C0974">
      <w:pPr>
        <w:shd w:val="clear" w:color="auto" w:fill="FFFFFF"/>
        <w:ind w:firstLine="720"/>
        <w:jc w:val="both"/>
        <w:rPr>
          <w:rFonts w:ascii="Times New Roman" w:hAnsi="Times New Roman"/>
          <w:color w:val="000000"/>
          <w:szCs w:val="24"/>
          <w:lang w:eastAsia="lt-LT"/>
        </w:rPr>
      </w:pPr>
      <w:r w:rsidRPr="00A419E1">
        <w:rPr>
          <w:rFonts w:ascii="Times New Roman" w:hAnsi="Times New Roman"/>
          <w:color w:val="000000"/>
          <w:szCs w:val="24"/>
          <w:lang w:eastAsia="lt-LT"/>
        </w:rPr>
        <w:t>4</w:t>
      </w:r>
      <w:r>
        <w:rPr>
          <w:rFonts w:ascii="Times New Roman" w:hAnsi="Times New Roman"/>
          <w:color w:val="000000"/>
          <w:szCs w:val="24"/>
          <w:lang w:eastAsia="lt-LT"/>
        </w:rPr>
        <w:t>4</w:t>
      </w:r>
      <w:r w:rsidRPr="00A419E1">
        <w:rPr>
          <w:rFonts w:ascii="Times New Roman" w:hAnsi="Times New Roman"/>
          <w:color w:val="000000"/>
          <w:szCs w:val="24"/>
          <w:lang w:eastAsia="lt-LT"/>
        </w:rPr>
        <w:t>.</w:t>
      </w:r>
      <w:r>
        <w:rPr>
          <w:rFonts w:ascii="Times New Roman" w:hAnsi="Times New Roman"/>
          <w:color w:val="000000"/>
          <w:szCs w:val="24"/>
          <w:lang w:eastAsia="lt-LT"/>
        </w:rPr>
        <w:t>6</w:t>
      </w:r>
      <w:r w:rsidRPr="00A419E1">
        <w:rPr>
          <w:rFonts w:ascii="Times New Roman" w:hAnsi="Times New Roman"/>
          <w:color w:val="000000"/>
          <w:szCs w:val="24"/>
          <w:lang w:eastAsia="lt-LT"/>
        </w:rPr>
        <w:t>. kai Komisija nenustato Vienkartinės paramos skyrimo būtinumo.</w:t>
      </w:r>
    </w:p>
    <w:p w14:paraId="1EDFBE81" w14:textId="77777777" w:rsidR="001C0974" w:rsidRPr="00A419E1" w:rsidRDefault="001C0974" w:rsidP="001C0974">
      <w:pPr>
        <w:ind w:firstLine="720"/>
        <w:jc w:val="both"/>
        <w:rPr>
          <w:rFonts w:ascii="Times New Roman" w:hAnsi="Times New Roman"/>
          <w:szCs w:val="24"/>
          <w:lang w:eastAsia="zh-CN"/>
        </w:rPr>
      </w:pPr>
      <w:r w:rsidRPr="00A419E1">
        <w:rPr>
          <w:rFonts w:ascii="Times New Roman" w:hAnsi="Times New Roman"/>
          <w:szCs w:val="24"/>
        </w:rPr>
        <w:t>4</w:t>
      </w:r>
      <w:r>
        <w:rPr>
          <w:rFonts w:ascii="Times New Roman" w:hAnsi="Times New Roman"/>
          <w:szCs w:val="24"/>
        </w:rPr>
        <w:t>5</w:t>
      </w:r>
      <w:r w:rsidRPr="00A419E1">
        <w:rPr>
          <w:rFonts w:ascii="Times New Roman" w:hAnsi="Times New Roman"/>
          <w:szCs w:val="24"/>
        </w:rPr>
        <w:t>. Vienkartinė parama, nurodyta Aprašo 2</w:t>
      </w:r>
      <w:r>
        <w:rPr>
          <w:rFonts w:ascii="Times New Roman" w:hAnsi="Times New Roman"/>
          <w:szCs w:val="24"/>
        </w:rPr>
        <w:t>7</w:t>
      </w:r>
      <w:r w:rsidRPr="00A419E1">
        <w:rPr>
          <w:rFonts w:ascii="Times New Roman" w:hAnsi="Times New Roman"/>
          <w:szCs w:val="24"/>
        </w:rPr>
        <w:t xml:space="preserve"> punkte, skiriama Savivaldybės administracijos direktoriaus įsakymu. </w:t>
      </w:r>
    </w:p>
    <w:p w14:paraId="089C1DB4" w14:textId="77777777" w:rsidR="001C0974" w:rsidRPr="00A419E1" w:rsidRDefault="001C0974" w:rsidP="001C0974">
      <w:pPr>
        <w:ind w:firstLine="720"/>
        <w:jc w:val="both"/>
        <w:rPr>
          <w:rFonts w:ascii="Times New Roman" w:hAnsi="Times New Roman"/>
          <w:color w:val="000000"/>
          <w:szCs w:val="24"/>
        </w:rPr>
      </w:pPr>
      <w:r w:rsidRPr="00A419E1">
        <w:rPr>
          <w:rFonts w:ascii="Times New Roman" w:hAnsi="Times New Roman"/>
          <w:color w:val="000000"/>
          <w:szCs w:val="24"/>
          <w:lang w:eastAsia="lt-LT"/>
        </w:rPr>
        <w:t>4</w:t>
      </w:r>
      <w:r>
        <w:rPr>
          <w:rFonts w:ascii="Times New Roman" w:hAnsi="Times New Roman"/>
          <w:color w:val="000000"/>
          <w:szCs w:val="24"/>
          <w:lang w:eastAsia="lt-LT"/>
        </w:rPr>
        <w:t>6</w:t>
      </w:r>
      <w:r w:rsidRPr="00A419E1">
        <w:rPr>
          <w:rFonts w:ascii="Times New Roman" w:hAnsi="Times New Roman"/>
          <w:color w:val="000000"/>
          <w:szCs w:val="24"/>
          <w:lang w:eastAsia="lt-LT"/>
        </w:rPr>
        <w:t xml:space="preserve">. </w:t>
      </w:r>
      <w:r w:rsidRPr="00A419E1">
        <w:rPr>
          <w:rFonts w:ascii="Times New Roman" w:hAnsi="Times New Roman"/>
          <w:color w:val="000000"/>
          <w:szCs w:val="24"/>
        </w:rPr>
        <w:t>Sprendimas dėl Vienkartinės paramos skyrimo priimamas ne vėliau kaip per 10 darbo dienų nuo Prašymo ir visų reikalingų dokumentų gavimo dienos Savivaldybės administracijoje, išskyrus:</w:t>
      </w:r>
    </w:p>
    <w:p w14:paraId="682C36C3" w14:textId="06BB6850" w:rsidR="001C0974" w:rsidRPr="00A419E1" w:rsidRDefault="001C0974" w:rsidP="001C0974">
      <w:pPr>
        <w:ind w:firstLine="720"/>
        <w:jc w:val="both"/>
        <w:rPr>
          <w:rFonts w:ascii="Times New Roman" w:hAnsi="Times New Roman"/>
          <w:color w:val="000000"/>
          <w:szCs w:val="24"/>
        </w:rPr>
      </w:pPr>
      <w:r w:rsidRPr="00A419E1">
        <w:rPr>
          <w:rFonts w:ascii="Times New Roman" w:hAnsi="Times New Roman"/>
          <w:color w:val="000000"/>
          <w:szCs w:val="24"/>
        </w:rPr>
        <w:t>4</w:t>
      </w:r>
      <w:r>
        <w:rPr>
          <w:rFonts w:ascii="Times New Roman" w:hAnsi="Times New Roman"/>
          <w:color w:val="000000"/>
          <w:szCs w:val="24"/>
        </w:rPr>
        <w:t>6</w:t>
      </w:r>
      <w:r w:rsidRPr="00A419E1">
        <w:rPr>
          <w:rFonts w:ascii="Times New Roman" w:hAnsi="Times New Roman"/>
          <w:color w:val="000000"/>
          <w:szCs w:val="24"/>
        </w:rPr>
        <w:t xml:space="preserve">.1. </w:t>
      </w:r>
      <w:r>
        <w:rPr>
          <w:rFonts w:ascii="Times New Roman" w:hAnsi="Times New Roman"/>
          <w:color w:val="000000"/>
          <w:szCs w:val="24"/>
        </w:rPr>
        <w:t>29.9</w:t>
      </w:r>
      <w:r w:rsidRPr="00A419E1">
        <w:rPr>
          <w:rFonts w:ascii="Times New Roman" w:hAnsi="Times New Roman"/>
          <w:color w:val="000000"/>
          <w:szCs w:val="24"/>
        </w:rPr>
        <w:t xml:space="preserve"> papunktyje nurodytais atvejais per 5 darbo dienas, kai yra Savivaldybė tarybos sprendimas, leidžiantis Savivaldybės administra</w:t>
      </w:r>
      <w:r w:rsidR="002116F6">
        <w:rPr>
          <w:rFonts w:ascii="Times New Roman" w:hAnsi="Times New Roman"/>
          <w:color w:val="000000"/>
          <w:szCs w:val="24"/>
        </w:rPr>
        <w:t>cijos direktoriui</w:t>
      </w:r>
      <w:r w:rsidRPr="00A419E1">
        <w:rPr>
          <w:rFonts w:ascii="Times New Roman" w:hAnsi="Times New Roman"/>
          <w:color w:val="000000"/>
          <w:szCs w:val="24"/>
        </w:rPr>
        <w:t xml:space="preserve"> skirti vienkartinę pašalpą;</w:t>
      </w:r>
    </w:p>
    <w:p w14:paraId="033DD5C6" w14:textId="77777777" w:rsidR="001C0974" w:rsidRPr="00A419E1" w:rsidRDefault="001C0974" w:rsidP="001C0974">
      <w:pPr>
        <w:ind w:firstLine="720"/>
        <w:jc w:val="both"/>
        <w:rPr>
          <w:rFonts w:ascii="Times New Roman" w:hAnsi="Times New Roman"/>
          <w:color w:val="000000"/>
          <w:szCs w:val="24"/>
        </w:rPr>
      </w:pPr>
      <w:r w:rsidRPr="00A419E1">
        <w:rPr>
          <w:rFonts w:ascii="Times New Roman" w:hAnsi="Times New Roman"/>
          <w:color w:val="000000"/>
          <w:szCs w:val="24"/>
        </w:rPr>
        <w:t>4</w:t>
      </w:r>
      <w:r>
        <w:rPr>
          <w:rFonts w:ascii="Times New Roman" w:hAnsi="Times New Roman"/>
          <w:color w:val="000000"/>
          <w:szCs w:val="24"/>
        </w:rPr>
        <w:t>6</w:t>
      </w:r>
      <w:r w:rsidRPr="00A419E1">
        <w:rPr>
          <w:rFonts w:ascii="Times New Roman" w:hAnsi="Times New Roman"/>
          <w:color w:val="000000"/>
          <w:szCs w:val="24"/>
        </w:rPr>
        <w:t xml:space="preserve">.2. </w:t>
      </w:r>
      <w:r>
        <w:rPr>
          <w:rFonts w:ascii="Times New Roman" w:hAnsi="Times New Roman"/>
          <w:color w:val="000000"/>
          <w:szCs w:val="24"/>
        </w:rPr>
        <w:t>29.10</w:t>
      </w:r>
      <w:r w:rsidRPr="00A419E1">
        <w:rPr>
          <w:rFonts w:ascii="Times New Roman" w:hAnsi="Times New Roman"/>
          <w:color w:val="000000"/>
          <w:szCs w:val="24"/>
        </w:rPr>
        <w:t xml:space="preserve"> papunktyje nurodytu atveju per 24 valandas nuo Socialinės paramos skyriuje gauto prašymo.</w:t>
      </w:r>
    </w:p>
    <w:p w14:paraId="763EB4DD" w14:textId="77777777" w:rsidR="001C0974" w:rsidRPr="00A419E1" w:rsidRDefault="001C0974" w:rsidP="001C0974">
      <w:pPr>
        <w:shd w:val="clear" w:color="auto" w:fill="FFFFFF"/>
        <w:ind w:firstLine="720"/>
        <w:jc w:val="both"/>
        <w:rPr>
          <w:rFonts w:ascii="Times New Roman" w:hAnsi="Times New Roman"/>
          <w:color w:val="000000"/>
          <w:szCs w:val="24"/>
          <w:lang w:eastAsia="lt-LT"/>
        </w:rPr>
      </w:pPr>
      <w:r w:rsidRPr="00A419E1">
        <w:rPr>
          <w:rFonts w:ascii="Times New Roman" w:hAnsi="Times New Roman"/>
          <w:color w:val="000000"/>
          <w:szCs w:val="24"/>
          <w:lang w:eastAsia="lt-LT"/>
        </w:rPr>
        <w:t>4</w:t>
      </w:r>
      <w:r>
        <w:rPr>
          <w:rFonts w:ascii="Times New Roman" w:hAnsi="Times New Roman"/>
          <w:color w:val="000000"/>
          <w:szCs w:val="24"/>
          <w:lang w:eastAsia="lt-LT"/>
        </w:rPr>
        <w:t>7</w:t>
      </w:r>
      <w:r w:rsidRPr="00A419E1">
        <w:rPr>
          <w:rFonts w:ascii="Times New Roman" w:hAnsi="Times New Roman"/>
          <w:color w:val="000000"/>
          <w:szCs w:val="24"/>
          <w:lang w:eastAsia="lt-LT"/>
        </w:rPr>
        <w:t>. Asmuo atsako už pateiktos informacijos apie bendrai gyvenančius asmenis, gaunamas pajamas, turimą turtą ir pateiktų duomenų teisingumą.</w:t>
      </w:r>
    </w:p>
    <w:p w14:paraId="5EAD7B5F" w14:textId="77777777" w:rsidR="001C0974" w:rsidRDefault="001C0974" w:rsidP="001C0974">
      <w:pPr>
        <w:shd w:val="clear" w:color="auto" w:fill="FFFFFF"/>
        <w:ind w:firstLine="720"/>
        <w:jc w:val="both"/>
        <w:rPr>
          <w:rFonts w:ascii="Times New Roman" w:hAnsi="Times New Roman"/>
          <w:szCs w:val="24"/>
        </w:rPr>
      </w:pPr>
      <w:r w:rsidRPr="00A419E1">
        <w:rPr>
          <w:rFonts w:ascii="Times New Roman" w:hAnsi="Times New Roman"/>
          <w:color w:val="000000"/>
          <w:szCs w:val="24"/>
          <w:lang w:eastAsia="lt-LT"/>
        </w:rPr>
        <w:t>4</w:t>
      </w:r>
      <w:r>
        <w:rPr>
          <w:rFonts w:ascii="Times New Roman" w:hAnsi="Times New Roman"/>
          <w:color w:val="000000"/>
          <w:szCs w:val="24"/>
          <w:lang w:eastAsia="lt-LT"/>
        </w:rPr>
        <w:t>8</w:t>
      </w:r>
      <w:r w:rsidRPr="00A419E1">
        <w:rPr>
          <w:rFonts w:ascii="Times New Roman" w:hAnsi="Times New Roman"/>
          <w:color w:val="000000"/>
          <w:szCs w:val="24"/>
          <w:lang w:eastAsia="lt-LT"/>
        </w:rPr>
        <w:t xml:space="preserve">. </w:t>
      </w:r>
      <w:r w:rsidRPr="00A419E1">
        <w:rPr>
          <w:rFonts w:ascii="Times New Roman" w:hAnsi="Times New Roman"/>
          <w:szCs w:val="24"/>
        </w:rPr>
        <w:t xml:space="preserve">Asmuo apie priimtą sprendimą dėl </w:t>
      </w:r>
      <w:r w:rsidRPr="00A419E1">
        <w:rPr>
          <w:rFonts w:ascii="Times New Roman" w:hAnsi="Times New Roman"/>
          <w:color w:val="000000"/>
          <w:szCs w:val="24"/>
          <w:lang w:eastAsia="lt-LT"/>
        </w:rPr>
        <w:t xml:space="preserve">Vienkartinės paramos </w:t>
      </w:r>
      <w:r w:rsidRPr="00A419E1">
        <w:rPr>
          <w:rFonts w:ascii="Times New Roman" w:hAnsi="Times New Roman"/>
          <w:szCs w:val="24"/>
        </w:rPr>
        <w:t>skyrimo informuojamas</w:t>
      </w:r>
      <w:r>
        <w:rPr>
          <w:rFonts w:ascii="Times New Roman" w:hAnsi="Times New Roman"/>
          <w:szCs w:val="24"/>
        </w:rPr>
        <w:t>:</w:t>
      </w:r>
    </w:p>
    <w:p w14:paraId="4062CA72" w14:textId="77777777" w:rsidR="001C0974" w:rsidRDefault="001C0974" w:rsidP="001C0974">
      <w:pPr>
        <w:shd w:val="clear" w:color="auto" w:fill="FFFFFF"/>
        <w:ind w:firstLine="720"/>
        <w:jc w:val="both"/>
        <w:rPr>
          <w:rFonts w:ascii="Times New Roman" w:hAnsi="Times New Roman"/>
          <w:szCs w:val="24"/>
        </w:rPr>
      </w:pPr>
      <w:r>
        <w:rPr>
          <w:rFonts w:ascii="Times New Roman" w:hAnsi="Times New Roman"/>
          <w:szCs w:val="24"/>
        </w:rPr>
        <w:t>48.1. apie skyrimą informuojamas</w:t>
      </w:r>
      <w:r w:rsidRPr="00A419E1">
        <w:rPr>
          <w:rFonts w:ascii="Times New Roman" w:hAnsi="Times New Roman"/>
          <w:szCs w:val="24"/>
        </w:rPr>
        <w:t xml:space="preserve"> Prašyme nurodytu būdu</w:t>
      </w:r>
      <w:r>
        <w:rPr>
          <w:rFonts w:ascii="Times New Roman" w:hAnsi="Times New Roman"/>
          <w:szCs w:val="24"/>
        </w:rPr>
        <w:t>;</w:t>
      </w:r>
    </w:p>
    <w:p w14:paraId="28FD5693" w14:textId="77777777" w:rsidR="001C0974" w:rsidRDefault="001C0974" w:rsidP="001C0974">
      <w:pPr>
        <w:shd w:val="clear" w:color="auto" w:fill="FFFFFF"/>
        <w:ind w:firstLine="720"/>
        <w:jc w:val="both"/>
        <w:rPr>
          <w:rFonts w:ascii="Times New Roman" w:hAnsi="Times New Roman"/>
          <w:color w:val="000000"/>
          <w:szCs w:val="24"/>
          <w:lang w:eastAsia="lt-LT"/>
        </w:rPr>
      </w:pPr>
      <w:r>
        <w:rPr>
          <w:rFonts w:ascii="Times New Roman" w:hAnsi="Times New Roman"/>
          <w:szCs w:val="24"/>
        </w:rPr>
        <w:t>48.2.</w:t>
      </w:r>
      <w:r w:rsidRPr="00A419E1">
        <w:rPr>
          <w:rFonts w:ascii="Times New Roman" w:hAnsi="Times New Roman"/>
          <w:szCs w:val="24"/>
        </w:rPr>
        <w:t xml:space="preserve"> dėl neskyrimo informuojamas ne vėliau kaip per 5 darbo dienas nuo sprendimo priėmimo dienos</w:t>
      </w:r>
      <w:r>
        <w:rPr>
          <w:rFonts w:ascii="Times New Roman" w:hAnsi="Times New Roman"/>
          <w:szCs w:val="24"/>
        </w:rPr>
        <w:t>. A</w:t>
      </w:r>
      <w:r w:rsidRPr="00A419E1">
        <w:rPr>
          <w:rFonts w:ascii="Times New Roman" w:hAnsi="Times New Roman"/>
          <w:szCs w:val="24"/>
        </w:rPr>
        <w:t>s</w:t>
      </w:r>
      <w:r w:rsidRPr="00A419E1">
        <w:rPr>
          <w:rFonts w:ascii="Times New Roman" w:hAnsi="Times New Roman"/>
          <w:color w:val="000000"/>
          <w:szCs w:val="24"/>
          <w:lang w:eastAsia="lt-LT"/>
        </w:rPr>
        <w:t>meniui išsiunčiama</w:t>
      </w:r>
      <w:r>
        <w:rPr>
          <w:rFonts w:ascii="Times New Roman" w:hAnsi="Times New Roman"/>
          <w:color w:val="000000"/>
          <w:szCs w:val="24"/>
          <w:lang w:eastAsia="lt-LT"/>
        </w:rPr>
        <w:t>s</w:t>
      </w:r>
      <w:r w:rsidRPr="00A419E1">
        <w:rPr>
          <w:rFonts w:ascii="Times New Roman" w:hAnsi="Times New Roman"/>
          <w:color w:val="000000"/>
          <w:szCs w:val="24"/>
          <w:lang w:eastAsia="lt-LT"/>
        </w:rPr>
        <w:t xml:space="preserve"> (įteikiama</w:t>
      </w:r>
      <w:r>
        <w:rPr>
          <w:rFonts w:ascii="Times New Roman" w:hAnsi="Times New Roman"/>
          <w:color w:val="000000"/>
          <w:szCs w:val="24"/>
          <w:lang w:eastAsia="lt-LT"/>
        </w:rPr>
        <w:t>s</w:t>
      </w:r>
      <w:r w:rsidRPr="00A419E1">
        <w:rPr>
          <w:rFonts w:ascii="Times New Roman" w:hAnsi="Times New Roman"/>
          <w:color w:val="000000"/>
          <w:szCs w:val="24"/>
          <w:lang w:eastAsia="lt-LT"/>
        </w:rPr>
        <w:t xml:space="preserve">) </w:t>
      </w:r>
      <w:r>
        <w:rPr>
          <w:rFonts w:ascii="Times New Roman" w:hAnsi="Times New Roman"/>
          <w:szCs w:val="24"/>
        </w:rPr>
        <w:t>pranešimas</w:t>
      </w:r>
      <w:r>
        <w:rPr>
          <w:rFonts w:ascii="Times New Roman" w:hAnsi="Times New Roman"/>
          <w:color w:val="000000"/>
          <w:szCs w:val="24"/>
          <w:lang w:eastAsia="lt-LT"/>
        </w:rPr>
        <w:t>;</w:t>
      </w:r>
    </w:p>
    <w:p w14:paraId="19EF131B" w14:textId="77777777" w:rsidR="001C0974" w:rsidRDefault="001C0974" w:rsidP="001C0974">
      <w:pPr>
        <w:shd w:val="clear" w:color="auto" w:fill="FFFFFF"/>
        <w:ind w:firstLine="720"/>
        <w:jc w:val="both"/>
        <w:rPr>
          <w:rFonts w:ascii="Times New Roman" w:hAnsi="Times New Roman"/>
          <w:color w:val="000000"/>
          <w:szCs w:val="24"/>
          <w:lang w:eastAsia="lt-LT"/>
        </w:rPr>
      </w:pPr>
      <w:r>
        <w:rPr>
          <w:rFonts w:ascii="Times New Roman" w:hAnsi="Times New Roman"/>
          <w:color w:val="000000"/>
          <w:szCs w:val="24"/>
          <w:lang w:eastAsia="lt-LT"/>
        </w:rPr>
        <w:t>48.3. pareiškėjui pareikalavus jam išsiunčiama (įteikiama) Savivaldybės administracijos direktoriaus įsakymo kopija.</w:t>
      </w:r>
    </w:p>
    <w:p w14:paraId="03BCB426" w14:textId="77777777" w:rsidR="001C0974" w:rsidRPr="00A419E1" w:rsidRDefault="001C0974" w:rsidP="001C0974">
      <w:pPr>
        <w:shd w:val="clear" w:color="auto" w:fill="FFFFFF"/>
        <w:ind w:firstLine="720"/>
        <w:jc w:val="both"/>
        <w:rPr>
          <w:rFonts w:ascii="Times New Roman" w:hAnsi="Times New Roman"/>
          <w:color w:val="000000"/>
          <w:szCs w:val="24"/>
          <w:lang w:eastAsia="lt-LT"/>
        </w:rPr>
      </w:pPr>
      <w:r>
        <w:rPr>
          <w:rFonts w:ascii="Times New Roman" w:hAnsi="Times New Roman"/>
          <w:color w:val="000000"/>
          <w:szCs w:val="24"/>
          <w:lang w:eastAsia="lt-LT"/>
        </w:rPr>
        <w:lastRenderedPageBreak/>
        <w:t>49. Neatsiėmus skirtos Vienkartinės paramos per 3 mėnesius nuo jos skyrimo dienos, ji neišmokama.</w:t>
      </w:r>
    </w:p>
    <w:p w14:paraId="7957D843" w14:textId="77777777" w:rsidR="001C0974" w:rsidRPr="00A419E1" w:rsidRDefault="001C0974" w:rsidP="001C0974">
      <w:pPr>
        <w:shd w:val="clear" w:color="auto" w:fill="FFFFFF"/>
        <w:ind w:firstLine="720"/>
        <w:jc w:val="both"/>
        <w:rPr>
          <w:rFonts w:ascii="Times New Roman" w:hAnsi="Times New Roman"/>
          <w:color w:val="000000"/>
          <w:szCs w:val="24"/>
          <w:lang w:eastAsia="lt-LT"/>
        </w:rPr>
      </w:pPr>
      <w:r>
        <w:rPr>
          <w:rFonts w:ascii="Times New Roman" w:hAnsi="Times New Roman"/>
          <w:color w:val="000000"/>
          <w:szCs w:val="24"/>
          <w:lang w:eastAsia="lt-LT"/>
        </w:rPr>
        <w:t>50</w:t>
      </w:r>
      <w:r w:rsidRPr="00A419E1">
        <w:rPr>
          <w:rFonts w:ascii="Times New Roman" w:hAnsi="Times New Roman"/>
          <w:color w:val="000000"/>
          <w:szCs w:val="24"/>
          <w:lang w:eastAsia="lt-LT"/>
        </w:rPr>
        <w:t xml:space="preserve">. </w:t>
      </w:r>
      <w:r>
        <w:rPr>
          <w:rFonts w:ascii="Times New Roman" w:hAnsi="Times New Roman"/>
          <w:szCs w:val="24"/>
        </w:rPr>
        <w:t>Mirus pareiškėjui Vienkartinė parama neišmokama.</w:t>
      </w:r>
    </w:p>
    <w:p w14:paraId="75F7BE83" w14:textId="0FF8AE4C" w:rsidR="00CC1489" w:rsidRPr="00A419E1" w:rsidRDefault="00CC1489" w:rsidP="00A419E1">
      <w:pPr>
        <w:jc w:val="both"/>
        <w:rPr>
          <w:rFonts w:ascii="Times New Roman" w:hAnsi="Times New Roman"/>
          <w:szCs w:val="24"/>
          <w:lang w:eastAsia="zh-CN"/>
        </w:rPr>
      </w:pPr>
    </w:p>
    <w:p w14:paraId="336E18E5" w14:textId="77777777" w:rsidR="00A419E1" w:rsidRPr="00A419E1" w:rsidRDefault="00A419E1" w:rsidP="00A419E1">
      <w:pPr>
        <w:jc w:val="center"/>
        <w:rPr>
          <w:rFonts w:ascii="Times New Roman" w:hAnsi="Times New Roman"/>
          <w:b/>
          <w:szCs w:val="24"/>
        </w:rPr>
      </w:pPr>
      <w:r w:rsidRPr="00A419E1">
        <w:rPr>
          <w:rFonts w:ascii="Times New Roman" w:hAnsi="Times New Roman"/>
          <w:b/>
          <w:szCs w:val="24"/>
        </w:rPr>
        <w:t>VI SKYRIUS</w:t>
      </w:r>
    </w:p>
    <w:p w14:paraId="21BDC5F6" w14:textId="77777777" w:rsidR="00A419E1" w:rsidRPr="00A419E1" w:rsidRDefault="00A419E1" w:rsidP="00A419E1">
      <w:pPr>
        <w:jc w:val="center"/>
        <w:rPr>
          <w:rFonts w:ascii="Times New Roman" w:hAnsi="Times New Roman"/>
          <w:b/>
          <w:szCs w:val="24"/>
        </w:rPr>
      </w:pPr>
      <w:r w:rsidRPr="00A419E1">
        <w:rPr>
          <w:rFonts w:ascii="Times New Roman" w:hAnsi="Times New Roman"/>
          <w:b/>
          <w:szCs w:val="24"/>
        </w:rPr>
        <w:t>DĖL PINIGINĖS SOCIALINĖS PARAMOS SKYRIMO SUINTERESUOTŲ ASMENŲ TEISĖS IR PAREIGOS</w:t>
      </w:r>
    </w:p>
    <w:p w14:paraId="08602DC3" w14:textId="77777777" w:rsidR="00A419E1" w:rsidRPr="00A419E1" w:rsidRDefault="00A419E1" w:rsidP="00A419E1">
      <w:pPr>
        <w:jc w:val="center"/>
        <w:rPr>
          <w:rFonts w:ascii="Times New Roman" w:hAnsi="Times New Roman"/>
          <w:b/>
          <w:szCs w:val="24"/>
        </w:rPr>
      </w:pPr>
    </w:p>
    <w:p w14:paraId="6CC83893" w14:textId="08A9C5AE" w:rsidR="00A419E1" w:rsidRPr="00A419E1" w:rsidRDefault="001C0974" w:rsidP="00A419E1">
      <w:pPr>
        <w:ind w:firstLine="720"/>
        <w:jc w:val="both"/>
        <w:rPr>
          <w:rFonts w:ascii="Times New Roman" w:hAnsi="Times New Roman"/>
          <w:szCs w:val="24"/>
        </w:rPr>
      </w:pPr>
      <w:r>
        <w:rPr>
          <w:rFonts w:ascii="Times New Roman" w:hAnsi="Times New Roman"/>
          <w:szCs w:val="24"/>
        </w:rPr>
        <w:t>51</w:t>
      </w:r>
      <w:r w:rsidR="00A419E1" w:rsidRPr="00A419E1">
        <w:rPr>
          <w:rFonts w:ascii="Times New Roman" w:hAnsi="Times New Roman"/>
          <w:szCs w:val="24"/>
        </w:rPr>
        <w:t xml:space="preserve">. </w:t>
      </w:r>
      <w:r w:rsidR="00A419E1" w:rsidRPr="001C0974">
        <w:rPr>
          <w:rFonts w:ascii="Times New Roman" w:hAnsi="Times New Roman"/>
          <w:szCs w:val="24"/>
        </w:rPr>
        <w:t>Klausim</w:t>
      </w:r>
      <w:r w:rsidR="00AE050C" w:rsidRPr="001C0974">
        <w:rPr>
          <w:rFonts w:ascii="Times New Roman" w:hAnsi="Times New Roman"/>
          <w:szCs w:val="24"/>
        </w:rPr>
        <w:t>ams</w:t>
      </w:r>
      <w:r w:rsidR="00A419E1" w:rsidRPr="001C0974">
        <w:rPr>
          <w:rFonts w:ascii="Times New Roman" w:hAnsi="Times New Roman"/>
          <w:szCs w:val="24"/>
        </w:rPr>
        <w:t xml:space="preserve"> dėl piniginės socialinės paramos skyrimo spr</w:t>
      </w:r>
      <w:r w:rsidR="00AE050C" w:rsidRPr="001C0974">
        <w:rPr>
          <w:rFonts w:ascii="Times New Roman" w:hAnsi="Times New Roman"/>
          <w:szCs w:val="24"/>
        </w:rPr>
        <w:t>ęst</w:t>
      </w:r>
      <w:r w:rsidR="00A419E1" w:rsidRPr="001C0974">
        <w:rPr>
          <w:rFonts w:ascii="Times New Roman" w:hAnsi="Times New Roman"/>
          <w:szCs w:val="24"/>
        </w:rPr>
        <w:t>i</w:t>
      </w:r>
      <w:r w:rsidR="00A419E1" w:rsidRPr="00A419E1">
        <w:rPr>
          <w:rFonts w:ascii="Times New Roman" w:hAnsi="Times New Roman"/>
          <w:szCs w:val="24"/>
        </w:rPr>
        <w:t xml:space="preserve"> Savivaldybės administracijos direktorius sudaro kiekvienoje seniūnijoje veikiančias Piniginės socialinės paramos skyrimo komisijas, į kurias įtraukiami bendruomeninių organizacijų ir (ar) religinių bendruomenių, ir (ar) religinių bendrijų, ir (ar) kitų nevyriausybinių organizacijų atstovai, ir (ar) gyvenamosios vietovės bendruomenės nariai, ir (ar) seniūnaičiai, ir (ar) kiti suinteresuoti asmenys (toliau – Atstovai).</w:t>
      </w:r>
    </w:p>
    <w:p w14:paraId="55DCAA31" w14:textId="53F017A3" w:rsidR="00AE050C" w:rsidRPr="003079D1" w:rsidRDefault="00AE050C" w:rsidP="00AE050C">
      <w:pPr>
        <w:ind w:firstLine="720"/>
        <w:jc w:val="both"/>
        <w:rPr>
          <w:rFonts w:ascii="Times New Roman" w:hAnsi="Times New Roman"/>
          <w:szCs w:val="24"/>
        </w:rPr>
      </w:pPr>
      <w:r w:rsidRPr="003079D1">
        <w:rPr>
          <w:rFonts w:ascii="Times New Roman" w:hAnsi="Times New Roman"/>
          <w:szCs w:val="24"/>
        </w:rPr>
        <w:t>5</w:t>
      </w:r>
      <w:r w:rsidR="001C0974" w:rsidRPr="003079D1">
        <w:rPr>
          <w:rFonts w:ascii="Times New Roman" w:hAnsi="Times New Roman"/>
          <w:szCs w:val="24"/>
        </w:rPr>
        <w:t>2</w:t>
      </w:r>
      <w:r w:rsidRPr="003079D1">
        <w:rPr>
          <w:rFonts w:ascii="Times New Roman" w:hAnsi="Times New Roman"/>
          <w:szCs w:val="24"/>
        </w:rPr>
        <w:t>. Atstovų pareigos svarstant klausimus dėl piniginės socialinės paramos:</w:t>
      </w:r>
    </w:p>
    <w:p w14:paraId="0D79F25F" w14:textId="509570C9" w:rsidR="00AE050C" w:rsidRPr="003079D1" w:rsidRDefault="00AE050C" w:rsidP="00AE050C">
      <w:pPr>
        <w:ind w:firstLine="720"/>
        <w:jc w:val="both"/>
        <w:rPr>
          <w:rFonts w:ascii="Times New Roman" w:hAnsi="Times New Roman"/>
          <w:szCs w:val="24"/>
        </w:rPr>
      </w:pPr>
      <w:r w:rsidRPr="003079D1">
        <w:rPr>
          <w:rFonts w:ascii="Times New Roman" w:hAnsi="Times New Roman"/>
          <w:szCs w:val="24"/>
        </w:rPr>
        <w:t>5</w:t>
      </w:r>
      <w:r w:rsidR="001C0974" w:rsidRPr="003079D1">
        <w:rPr>
          <w:rFonts w:ascii="Times New Roman" w:hAnsi="Times New Roman"/>
          <w:szCs w:val="24"/>
        </w:rPr>
        <w:t>2</w:t>
      </w:r>
      <w:r w:rsidRPr="003079D1">
        <w:rPr>
          <w:rFonts w:ascii="Times New Roman" w:hAnsi="Times New Roman"/>
          <w:szCs w:val="24"/>
        </w:rPr>
        <w:t xml:space="preserve">.1. seniūnijų specialistams pareikalavus, seniūnijai pateikti turimą informaciją apie vieną gyvenantį asmenį arba bendrai gyvenančius asmenis, kurie kreipėsi dėl piniginės socialinės paramos skyrimo;  </w:t>
      </w:r>
    </w:p>
    <w:p w14:paraId="1A53CE73" w14:textId="037F3305" w:rsidR="00AE050C" w:rsidRPr="003079D1" w:rsidRDefault="00AE050C" w:rsidP="00AE050C">
      <w:pPr>
        <w:ind w:firstLine="720"/>
        <w:jc w:val="both"/>
        <w:rPr>
          <w:rFonts w:ascii="Times New Roman" w:hAnsi="Times New Roman"/>
          <w:szCs w:val="24"/>
        </w:rPr>
      </w:pPr>
      <w:r w:rsidRPr="003079D1">
        <w:rPr>
          <w:rFonts w:ascii="Times New Roman" w:hAnsi="Times New Roman"/>
          <w:szCs w:val="24"/>
        </w:rPr>
        <w:t>5</w:t>
      </w:r>
      <w:r w:rsidR="001C0974" w:rsidRPr="003079D1">
        <w:rPr>
          <w:rFonts w:ascii="Times New Roman" w:hAnsi="Times New Roman"/>
          <w:szCs w:val="24"/>
        </w:rPr>
        <w:t>2</w:t>
      </w:r>
      <w:r w:rsidRPr="003079D1">
        <w:rPr>
          <w:rFonts w:ascii="Times New Roman" w:hAnsi="Times New Roman"/>
          <w:szCs w:val="24"/>
        </w:rPr>
        <w:t>.2. seniūnijai ir Socialinės paramos skyriui teikti informaciją apie piktnaudžiavimą teikiama pinigine socialine parama atvejus (nelegalaus darbo, galimai nelegalių pajamų, pašalpos naudojimo ne pagal paskirtį ir kt.);</w:t>
      </w:r>
    </w:p>
    <w:p w14:paraId="440B0BF8" w14:textId="00CD17C8" w:rsidR="00AE050C" w:rsidRPr="003079D1" w:rsidRDefault="00AE050C" w:rsidP="00AE050C">
      <w:pPr>
        <w:ind w:firstLine="720"/>
        <w:jc w:val="both"/>
        <w:rPr>
          <w:rFonts w:ascii="Times New Roman" w:hAnsi="Times New Roman"/>
          <w:szCs w:val="24"/>
        </w:rPr>
      </w:pPr>
      <w:r w:rsidRPr="003079D1">
        <w:rPr>
          <w:rFonts w:ascii="Times New Roman" w:hAnsi="Times New Roman"/>
          <w:szCs w:val="24"/>
        </w:rPr>
        <w:t>5</w:t>
      </w:r>
      <w:r w:rsidR="003079D1" w:rsidRPr="003079D1">
        <w:rPr>
          <w:rFonts w:ascii="Times New Roman" w:hAnsi="Times New Roman"/>
          <w:szCs w:val="24"/>
        </w:rPr>
        <w:t>2</w:t>
      </w:r>
      <w:r w:rsidRPr="003079D1">
        <w:rPr>
          <w:rFonts w:ascii="Times New Roman" w:hAnsi="Times New Roman"/>
          <w:szCs w:val="24"/>
        </w:rPr>
        <w:t>.3. visa turima arba surinkta informacija apie bendrai gyvenančius asmenis ar vieną gyvenantį asmenį yra konfidenciali, todėl Atstovai, kurie teikia informaciją seniūnijai ar Socialinės paramos skyriui ir dalyvauja skiriant bei teikiant piniginę socialinę paramą, pasirašo konfidencialumo pasižadėjimus.</w:t>
      </w:r>
    </w:p>
    <w:p w14:paraId="53F3C8BA" w14:textId="02C918C7" w:rsidR="00AE050C" w:rsidRPr="003079D1" w:rsidRDefault="00AE050C" w:rsidP="00AE050C">
      <w:pPr>
        <w:ind w:firstLine="720"/>
        <w:jc w:val="both"/>
        <w:rPr>
          <w:rFonts w:ascii="Times New Roman" w:hAnsi="Times New Roman"/>
          <w:szCs w:val="24"/>
        </w:rPr>
      </w:pPr>
      <w:r w:rsidRPr="003079D1">
        <w:rPr>
          <w:rFonts w:ascii="Times New Roman" w:hAnsi="Times New Roman"/>
          <w:szCs w:val="24"/>
        </w:rPr>
        <w:t>5</w:t>
      </w:r>
      <w:r w:rsidR="003079D1" w:rsidRPr="003079D1">
        <w:rPr>
          <w:rFonts w:ascii="Times New Roman" w:hAnsi="Times New Roman"/>
          <w:szCs w:val="24"/>
        </w:rPr>
        <w:t>3</w:t>
      </w:r>
      <w:r w:rsidRPr="003079D1">
        <w:rPr>
          <w:rFonts w:ascii="Times New Roman" w:hAnsi="Times New Roman"/>
          <w:szCs w:val="24"/>
        </w:rPr>
        <w:t>. Atstovų teisės svarstant klausimus dėl piniginės socialinės paramos:</w:t>
      </w:r>
    </w:p>
    <w:p w14:paraId="1C23E480" w14:textId="5A46A599" w:rsidR="00AE050C" w:rsidRPr="003079D1" w:rsidRDefault="00AE050C" w:rsidP="00AE050C">
      <w:pPr>
        <w:ind w:firstLine="720"/>
        <w:jc w:val="both"/>
        <w:rPr>
          <w:rFonts w:ascii="Times New Roman" w:hAnsi="Times New Roman"/>
          <w:szCs w:val="24"/>
        </w:rPr>
      </w:pPr>
      <w:r w:rsidRPr="003079D1">
        <w:rPr>
          <w:rFonts w:ascii="Times New Roman" w:hAnsi="Times New Roman"/>
          <w:szCs w:val="24"/>
        </w:rPr>
        <w:t>5</w:t>
      </w:r>
      <w:r w:rsidR="003079D1" w:rsidRPr="003079D1">
        <w:rPr>
          <w:rFonts w:ascii="Times New Roman" w:hAnsi="Times New Roman"/>
          <w:szCs w:val="24"/>
        </w:rPr>
        <w:t>3</w:t>
      </w:r>
      <w:r w:rsidRPr="003079D1">
        <w:rPr>
          <w:rFonts w:ascii="Times New Roman" w:hAnsi="Times New Roman"/>
          <w:szCs w:val="24"/>
        </w:rPr>
        <w:t>.1. dalyvauti vertinant asmenų, kurie kreipėsi ar gauna piniginę socialinę paramą, gyvenimo sąlygas ir surašant Aktą;</w:t>
      </w:r>
    </w:p>
    <w:p w14:paraId="2801CA5C" w14:textId="6D953A62" w:rsidR="00AE050C" w:rsidRPr="003079D1" w:rsidRDefault="00AE050C" w:rsidP="00AE050C">
      <w:pPr>
        <w:ind w:firstLine="720"/>
        <w:jc w:val="both"/>
        <w:rPr>
          <w:rFonts w:ascii="Times New Roman" w:hAnsi="Times New Roman"/>
          <w:szCs w:val="24"/>
        </w:rPr>
      </w:pPr>
      <w:r w:rsidRPr="003079D1">
        <w:rPr>
          <w:rFonts w:ascii="Times New Roman" w:hAnsi="Times New Roman"/>
          <w:szCs w:val="24"/>
        </w:rPr>
        <w:t>5</w:t>
      </w:r>
      <w:r w:rsidR="003079D1" w:rsidRPr="003079D1">
        <w:rPr>
          <w:rFonts w:ascii="Times New Roman" w:hAnsi="Times New Roman"/>
          <w:szCs w:val="24"/>
        </w:rPr>
        <w:t>3</w:t>
      </w:r>
      <w:r w:rsidRPr="003079D1">
        <w:rPr>
          <w:rFonts w:ascii="Times New Roman" w:hAnsi="Times New Roman"/>
          <w:szCs w:val="24"/>
        </w:rPr>
        <w:t>.2. susipažinti su Įstatymu, kitais teisės aktais, reglamentuojančiais piniginės socialinės paramos skyrimą ir mokėjimą, bei šiuo Aprašu, gauti išsamią ir tikslią informaciją apie piniginės socialinės paramos skyrimą;</w:t>
      </w:r>
    </w:p>
    <w:p w14:paraId="7360E486" w14:textId="0A1A25A4" w:rsidR="00AE050C" w:rsidRPr="00A419E1" w:rsidRDefault="00AE050C" w:rsidP="00AE050C">
      <w:pPr>
        <w:ind w:firstLine="720"/>
        <w:jc w:val="both"/>
        <w:rPr>
          <w:rFonts w:ascii="Times New Roman" w:hAnsi="Times New Roman"/>
          <w:szCs w:val="24"/>
        </w:rPr>
      </w:pPr>
      <w:r w:rsidRPr="003079D1">
        <w:rPr>
          <w:rFonts w:ascii="Times New Roman" w:hAnsi="Times New Roman"/>
          <w:szCs w:val="24"/>
        </w:rPr>
        <w:t>5</w:t>
      </w:r>
      <w:r w:rsidR="003079D1" w:rsidRPr="003079D1">
        <w:rPr>
          <w:rFonts w:ascii="Times New Roman" w:hAnsi="Times New Roman"/>
          <w:szCs w:val="24"/>
        </w:rPr>
        <w:t>3</w:t>
      </w:r>
      <w:r w:rsidRPr="003079D1">
        <w:rPr>
          <w:rFonts w:ascii="Times New Roman" w:hAnsi="Times New Roman"/>
          <w:szCs w:val="24"/>
        </w:rPr>
        <w:t>.3. dalyvauti Komisijos posėdžiuose.</w:t>
      </w:r>
    </w:p>
    <w:p w14:paraId="0CF31ABD" w14:textId="77777777" w:rsidR="00A419E1" w:rsidRPr="00A419E1" w:rsidRDefault="00A419E1" w:rsidP="00A419E1">
      <w:pPr>
        <w:jc w:val="both"/>
        <w:rPr>
          <w:rFonts w:ascii="Times New Roman" w:hAnsi="Times New Roman"/>
          <w:szCs w:val="24"/>
        </w:rPr>
      </w:pPr>
    </w:p>
    <w:p w14:paraId="65557C68" w14:textId="77777777" w:rsidR="00A419E1" w:rsidRPr="00A419E1" w:rsidRDefault="00A419E1" w:rsidP="00A419E1">
      <w:pPr>
        <w:jc w:val="center"/>
        <w:rPr>
          <w:rFonts w:ascii="Times New Roman" w:hAnsi="Times New Roman"/>
          <w:b/>
          <w:szCs w:val="24"/>
        </w:rPr>
      </w:pPr>
      <w:r w:rsidRPr="00A419E1">
        <w:rPr>
          <w:rFonts w:ascii="Times New Roman" w:hAnsi="Times New Roman"/>
          <w:b/>
          <w:szCs w:val="24"/>
        </w:rPr>
        <w:t>VII SKYRIUS</w:t>
      </w:r>
    </w:p>
    <w:p w14:paraId="1B928105" w14:textId="77777777" w:rsidR="00A419E1" w:rsidRPr="00A419E1" w:rsidRDefault="00A419E1" w:rsidP="00A419E1">
      <w:pPr>
        <w:jc w:val="center"/>
        <w:rPr>
          <w:rFonts w:ascii="Times New Roman" w:hAnsi="Times New Roman"/>
          <w:b/>
          <w:szCs w:val="24"/>
        </w:rPr>
      </w:pPr>
      <w:r w:rsidRPr="00A419E1">
        <w:rPr>
          <w:rFonts w:ascii="Times New Roman" w:hAnsi="Times New Roman"/>
          <w:b/>
          <w:szCs w:val="24"/>
        </w:rPr>
        <w:t>NEPANAUDOTŲ SAVIVALDYBĖS BIUDŽETO LĖŠŲ PINIGINEI SOCIALINEI PARAMAI SKAIČIUOTI IR MOKĖTI  PANAUDOJIMAS</w:t>
      </w:r>
    </w:p>
    <w:p w14:paraId="5E6C4B1F" w14:textId="77777777" w:rsidR="00A419E1" w:rsidRPr="00A419E1" w:rsidRDefault="00A419E1" w:rsidP="00A419E1">
      <w:pPr>
        <w:jc w:val="both"/>
        <w:rPr>
          <w:rFonts w:ascii="Times New Roman" w:hAnsi="Times New Roman"/>
          <w:szCs w:val="24"/>
        </w:rPr>
      </w:pPr>
    </w:p>
    <w:p w14:paraId="7B8AC7D7" w14:textId="0AE26841"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4</w:t>
      </w:r>
      <w:r w:rsidRPr="00A419E1">
        <w:rPr>
          <w:rFonts w:ascii="Times New Roman" w:hAnsi="Times New Roman"/>
          <w:szCs w:val="24"/>
        </w:rPr>
        <w:t xml:space="preserve">. Nepanaudotos savivaldybės biudžeto lėšos piniginei socialinei paramai skaičiuoti ir mokėti (toliau – nepanaudotos lėšos) naudojamos šioms socialinės apsaugos sritims finansuoti: </w:t>
      </w:r>
    </w:p>
    <w:p w14:paraId="16216C4F" w14:textId="12916D22" w:rsidR="00A419E1" w:rsidRPr="00A419E1" w:rsidRDefault="00FB6C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4</w:t>
      </w:r>
      <w:r w:rsidR="00A419E1" w:rsidRPr="00A419E1">
        <w:rPr>
          <w:rFonts w:ascii="Times New Roman" w:hAnsi="Times New Roman"/>
          <w:szCs w:val="24"/>
        </w:rPr>
        <w:t>.1. finansinei paramai, skirtai skurdui bei socialinei atskirčiai mažinti;</w:t>
      </w:r>
    </w:p>
    <w:p w14:paraId="1B44C714" w14:textId="5A0823B4" w:rsidR="00A419E1" w:rsidRPr="00A419E1" w:rsidRDefault="00FB6C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4</w:t>
      </w:r>
      <w:r w:rsidR="00A419E1" w:rsidRPr="00A419E1">
        <w:rPr>
          <w:rFonts w:ascii="Times New Roman" w:hAnsi="Times New Roman"/>
          <w:szCs w:val="24"/>
        </w:rPr>
        <w:t xml:space="preserve">.2. socialinę riziką patiriančių asmenų (šeimų) socialinės reabilitacijos ir integracijos priemonėms įgyvendinti; </w:t>
      </w:r>
    </w:p>
    <w:p w14:paraId="3895FC78" w14:textId="322DBEB1" w:rsidR="00A419E1" w:rsidRPr="00A419E1" w:rsidRDefault="00FB6C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4</w:t>
      </w:r>
      <w:r w:rsidR="00A419E1" w:rsidRPr="00A419E1">
        <w:rPr>
          <w:rFonts w:ascii="Times New Roman" w:hAnsi="Times New Roman"/>
          <w:szCs w:val="24"/>
        </w:rPr>
        <w:t>.3. šeimoje ir bendruomenėje teikiamai pagalbai vaikams, neįgaliesiems, senyvo amžiaus asmenims ir jų šeimoms plėtoti;</w:t>
      </w:r>
    </w:p>
    <w:p w14:paraId="6D0355E4" w14:textId="3BF31A38" w:rsidR="00A419E1" w:rsidRPr="00A419E1" w:rsidRDefault="00FB6C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4</w:t>
      </w:r>
      <w:r w:rsidR="00A419E1" w:rsidRPr="00A419E1">
        <w:rPr>
          <w:rFonts w:ascii="Times New Roman" w:hAnsi="Times New Roman"/>
          <w:szCs w:val="24"/>
        </w:rPr>
        <w:t>.4. neįgaliųjų socialinei integracijai;</w:t>
      </w:r>
    </w:p>
    <w:p w14:paraId="340304EA" w14:textId="0A0858A6" w:rsidR="00A419E1" w:rsidRPr="00A419E1" w:rsidRDefault="00FB6C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4</w:t>
      </w:r>
      <w:r w:rsidR="00A419E1" w:rsidRPr="00A419E1">
        <w:rPr>
          <w:rFonts w:ascii="Times New Roman" w:hAnsi="Times New Roman"/>
          <w:szCs w:val="24"/>
        </w:rPr>
        <w:t>.5. bendruomeninių ir nevyriausybinių organizacijų plėtrai, jų vykdomoms socialinėms programoms įgyvendinti;</w:t>
      </w:r>
    </w:p>
    <w:p w14:paraId="72E04CDC" w14:textId="3C70519B" w:rsidR="00A419E1" w:rsidRPr="00A419E1" w:rsidRDefault="00FB6C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4</w:t>
      </w:r>
      <w:r w:rsidR="00A419E1" w:rsidRPr="00A419E1">
        <w:rPr>
          <w:rFonts w:ascii="Times New Roman" w:hAnsi="Times New Roman"/>
          <w:szCs w:val="24"/>
        </w:rPr>
        <w:t>.6. socialinių paslaugų priemonėms finansuoti, jų infrastruktūrai modernizuoti ir plėtoti;</w:t>
      </w:r>
    </w:p>
    <w:p w14:paraId="21F19B8B" w14:textId="205EE946" w:rsidR="00A419E1" w:rsidRPr="00A419E1" w:rsidRDefault="00FB6C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4</w:t>
      </w:r>
      <w:r w:rsidR="00A419E1" w:rsidRPr="00A419E1">
        <w:rPr>
          <w:rFonts w:ascii="Times New Roman" w:hAnsi="Times New Roman"/>
          <w:szCs w:val="24"/>
        </w:rPr>
        <w:t>.7. užimtumo didinimo programoms įgyvendinti;</w:t>
      </w:r>
    </w:p>
    <w:p w14:paraId="4CE8F4A5" w14:textId="38F5238E" w:rsidR="00A419E1" w:rsidRPr="00A419E1" w:rsidRDefault="00FB6C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4</w:t>
      </w:r>
      <w:r w:rsidR="00A419E1" w:rsidRPr="00A419E1">
        <w:rPr>
          <w:rFonts w:ascii="Times New Roman" w:hAnsi="Times New Roman"/>
          <w:szCs w:val="24"/>
        </w:rPr>
        <w:t>.8. savivaldybės ir socialinio būsto fondo plėtrai, rekonstravimui ir remontui;</w:t>
      </w:r>
    </w:p>
    <w:p w14:paraId="1FFE2CEB" w14:textId="5700A78C" w:rsidR="00A419E1" w:rsidRPr="00A419E1" w:rsidRDefault="00FB6C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4</w:t>
      </w:r>
      <w:r w:rsidR="00A419E1" w:rsidRPr="00A419E1">
        <w:rPr>
          <w:rFonts w:ascii="Times New Roman" w:hAnsi="Times New Roman"/>
          <w:szCs w:val="24"/>
        </w:rPr>
        <w:t>.9. smurto, savižudybių, priklausomybių, prekybos žmonėmis prevencijai;</w:t>
      </w:r>
    </w:p>
    <w:p w14:paraId="750DF814" w14:textId="5EEE90C0" w:rsidR="00A419E1" w:rsidRPr="00A419E1" w:rsidRDefault="00FB6C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4</w:t>
      </w:r>
      <w:r w:rsidR="00A419E1" w:rsidRPr="00A419E1">
        <w:rPr>
          <w:rFonts w:ascii="Times New Roman" w:hAnsi="Times New Roman"/>
          <w:szCs w:val="24"/>
        </w:rPr>
        <w:t>.10. socialinių paslaugų srities darbuotojų darbo sąlygoms gerinti, darbo užmokesčiui mokėti ir jį</w:t>
      </w:r>
      <w:r w:rsidR="00CF554A">
        <w:rPr>
          <w:rFonts w:ascii="Times New Roman" w:hAnsi="Times New Roman"/>
          <w:szCs w:val="24"/>
        </w:rPr>
        <w:t>am</w:t>
      </w:r>
      <w:r w:rsidR="00A419E1" w:rsidRPr="00A419E1">
        <w:rPr>
          <w:rFonts w:ascii="Times New Roman" w:hAnsi="Times New Roman"/>
          <w:szCs w:val="24"/>
        </w:rPr>
        <w:t xml:space="preserve"> didinti;</w:t>
      </w:r>
    </w:p>
    <w:p w14:paraId="33F306C3" w14:textId="4366A3E7" w:rsidR="00A419E1" w:rsidRPr="00A419E1" w:rsidRDefault="00FB6CE1" w:rsidP="00A419E1">
      <w:pPr>
        <w:ind w:firstLine="720"/>
        <w:jc w:val="both"/>
        <w:rPr>
          <w:rFonts w:ascii="Times New Roman" w:hAnsi="Times New Roman"/>
          <w:szCs w:val="24"/>
        </w:rPr>
      </w:pPr>
      <w:r w:rsidRPr="00A419E1">
        <w:rPr>
          <w:rFonts w:ascii="Times New Roman" w:hAnsi="Times New Roman"/>
          <w:szCs w:val="24"/>
        </w:rPr>
        <w:lastRenderedPageBreak/>
        <w:t>5</w:t>
      </w:r>
      <w:r w:rsidR="003079D1">
        <w:rPr>
          <w:rFonts w:ascii="Times New Roman" w:hAnsi="Times New Roman"/>
          <w:szCs w:val="24"/>
        </w:rPr>
        <w:t>4</w:t>
      </w:r>
      <w:r w:rsidR="00A419E1" w:rsidRPr="00A419E1">
        <w:rPr>
          <w:rFonts w:ascii="Times New Roman" w:hAnsi="Times New Roman"/>
          <w:szCs w:val="24"/>
        </w:rPr>
        <w:t>.11. Savivaldybės administracijoje dirbančių socialinių išmokų specialistų darbo užmokesčiui mokėti ir j</w:t>
      </w:r>
      <w:r w:rsidR="00CF554A">
        <w:rPr>
          <w:rFonts w:ascii="Times New Roman" w:hAnsi="Times New Roman"/>
          <w:szCs w:val="24"/>
        </w:rPr>
        <w:t>am</w:t>
      </w:r>
      <w:r w:rsidR="00A419E1" w:rsidRPr="00A419E1">
        <w:rPr>
          <w:rFonts w:ascii="Times New Roman" w:hAnsi="Times New Roman"/>
          <w:szCs w:val="24"/>
        </w:rPr>
        <w:t xml:space="preserve"> didinti.</w:t>
      </w:r>
    </w:p>
    <w:p w14:paraId="0D57251C" w14:textId="77777777" w:rsidR="00A419E1" w:rsidRPr="00A419E1" w:rsidRDefault="00A419E1" w:rsidP="00A419E1">
      <w:pPr>
        <w:jc w:val="both"/>
        <w:rPr>
          <w:rFonts w:ascii="Times New Roman" w:hAnsi="Times New Roman"/>
          <w:szCs w:val="24"/>
        </w:rPr>
      </w:pPr>
    </w:p>
    <w:p w14:paraId="63375479" w14:textId="77777777" w:rsidR="00A419E1" w:rsidRPr="00A419E1" w:rsidRDefault="00A419E1" w:rsidP="00A419E1">
      <w:pPr>
        <w:jc w:val="center"/>
        <w:rPr>
          <w:rFonts w:ascii="Times New Roman" w:hAnsi="Times New Roman"/>
          <w:b/>
          <w:szCs w:val="24"/>
        </w:rPr>
      </w:pPr>
      <w:r w:rsidRPr="00A419E1">
        <w:rPr>
          <w:rFonts w:ascii="Times New Roman" w:hAnsi="Times New Roman"/>
          <w:b/>
          <w:szCs w:val="24"/>
        </w:rPr>
        <w:t>VIII SKYRIUS</w:t>
      </w:r>
    </w:p>
    <w:p w14:paraId="5CB093BA" w14:textId="7AFA7007" w:rsidR="00A419E1" w:rsidRDefault="00A419E1" w:rsidP="00A419E1">
      <w:pPr>
        <w:jc w:val="center"/>
        <w:rPr>
          <w:rFonts w:ascii="Times New Roman" w:hAnsi="Times New Roman"/>
          <w:b/>
          <w:szCs w:val="24"/>
        </w:rPr>
      </w:pPr>
      <w:r w:rsidRPr="00A419E1">
        <w:rPr>
          <w:rFonts w:ascii="Times New Roman" w:hAnsi="Times New Roman"/>
          <w:b/>
          <w:szCs w:val="24"/>
        </w:rPr>
        <w:t>BAIGIAMOSIOS NUOSTATOS</w:t>
      </w:r>
    </w:p>
    <w:p w14:paraId="74A8B314" w14:textId="77777777" w:rsidR="00F91A59" w:rsidRPr="00A419E1" w:rsidRDefault="00F91A59" w:rsidP="00A419E1">
      <w:pPr>
        <w:jc w:val="center"/>
        <w:rPr>
          <w:rFonts w:ascii="Times New Roman" w:hAnsi="Times New Roman"/>
          <w:b/>
          <w:szCs w:val="24"/>
        </w:rPr>
      </w:pPr>
    </w:p>
    <w:p w14:paraId="552086F6" w14:textId="565561BB"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5</w:t>
      </w:r>
      <w:r w:rsidRPr="00A419E1">
        <w:rPr>
          <w:rFonts w:ascii="Times New Roman" w:hAnsi="Times New Roman"/>
          <w:szCs w:val="24"/>
        </w:rPr>
        <w:t xml:space="preserve">. Seniūnijų specialistai atsako už prašymų-paraiškų </w:t>
      </w:r>
      <w:r w:rsidR="00CF554A">
        <w:rPr>
          <w:rFonts w:ascii="Times New Roman" w:hAnsi="Times New Roman"/>
          <w:szCs w:val="24"/>
        </w:rPr>
        <w:t>ir</w:t>
      </w:r>
      <w:r w:rsidRPr="00A419E1">
        <w:rPr>
          <w:rFonts w:ascii="Times New Roman" w:hAnsi="Times New Roman"/>
          <w:szCs w:val="24"/>
        </w:rPr>
        <w:t xml:space="preserve"> reikalingų dokumentų priėmimą bei jų pateikimą laiku Socialinės paramos skyriui. </w:t>
      </w:r>
    </w:p>
    <w:p w14:paraId="5BE67098" w14:textId="3DF6E4BE" w:rsidR="00A419E1" w:rsidRDefault="00A419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6</w:t>
      </w:r>
      <w:r w:rsidRPr="00A419E1">
        <w:rPr>
          <w:rFonts w:ascii="Times New Roman" w:hAnsi="Times New Roman"/>
          <w:szCs w:val="24"/>
        </w:rPr>
        <w:t xml:space="preserve">. Socialinės paramos skyriaus specialistai atsakingi už priimtų prašymų-paraiškų ir reikalingų dokumentų suvedimą į kompiuterines laikmenas, visų priimtų prašymų-paraiškų ir reikalingų dokumentų duomenų sutikrinimą su turimais registrais, pareiškėjų turimo turto įvertinimą bei išvadų dėl teisės į piniginę socialinę paramą parengimą, išmokų patvirtinimą kompiuterinėse laikmenose, kompensacijų patvirtinimą kompiuterinėse laikmenose, už teisingą kompensacijų, kai būstas šildomas ir karštas vanduo ruošiamas naudojant kietąjį kurą, apskaičiavimą, sąrašų kompensacijoms apskaičiuoti perdavimą laiku kompensacijas skaičiuojančioms įmonėms bei mokėjimo žiniaraščių sudarymą. </w:t>
      </w:r>
    </w:p>
    <w:p w14:paraId="0DD3373A" w14:textId="26AEC542" w:rsidR="00F91A59" w:rsidRPr="00F91A59" w:rsidRDefault="00F91A59" w:rsidP="00F91A59">
      <w:pPr>
        <w:ind w:firstLine="720"/>
        <w:jc w:val="both"/>
        <w:rPr>
          <w:rFonts w:ascii="Times New Roman" w:hAnsi="Times New Roman"/>
          <w:szCs w:val="24"/>
        </w:rPr>
      </w:pPr>
      <w:r w:rsidRPr="00F91A59">
        <w:rPr>
          <w:rFonts w:ascii="Times New Roman" w:hAnsi="Times New Roman"/>
          <w:szCs w:val="24"/>
        </w:rPr>
        <w:t>5</w:t>
      </w:r>
      <w:r w:rsidR="003079D1">
        <w:rPr>
          <w:rFonts w:ascii="Times New Roman" w:hAnsi="Times New Roman"/>
          <w:szCs w:val="24"/>
        </w:rPr>
        <w:t>7</w:t>
      </w:r>
      <w:r w:rsidRPr="00F91A59">
        <w:rPr>
          <w:rFonts w:ascii="Times New Roman" w:hAnsi="Times New Roman"/>
          <w:szCs w:val="24"/>
        </w:rPr>
        <w:t>. Piniginę socialinę paramą gaunantys bendrai gyvenantys asmenys arba vienas gyvenantis asmuo turi teisę susipažinti su Lietuvos Respublikos piniginės socialinės paramos nepasiturintiems gyventojams įstatymu, kitais teisės aktais, reglamentuojančiais piniginės socialinės paramos skyrimą ir mokėjimą, bei šiuo Aprašu, gauti išsamią ir tikslią informaciją apie piniginės socialinės paramos skyrimą.</w:t>
      </w:r>
    </w:p>
    <w:p w14:paraId="327A6045" w14:textId="311B7CA5"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8</w:t>
      </w:r>
      <w:r w:rsidRPr="00A419E1">
        <w:rPr>
          <w:rFonts w:ascii="Times New Roman" w:hAnsi="Times New Roman"/>
          <w:szCs w:val="24"/>
        </w:rPr>
        <w:t>. Sprendimą dėl piniginės socialinės paramos skyrimo, neskyrimo, sustabdymo, nutraukimo ar jos mokėjimo atnaujinimo, piniginės socialinės paramos didinimo, mažinimo ar skyrimo ne visiems bendrai gyvenantiems asmenims, socialinės paramos skyrimo kitais įstatyme nenumatytais atvejais pasirašo Socialinės paramos skyriaus vedėjas.</w:t>
      </w:r>
    </w:p>
    <w:p w14:paraId="1BCC03DF" w14:textId="695626BB" w:rsidR="00A419E1" w:rsidRPr="00A419E1" w:rsidRDefault="00A419E1" w:rsidP="00A419E1">
      <w:pPr>
        <w:ind w:firstLine="720"/>
        <w:jc w:val="both"/>
        <w:rPr>
          <w:rFonts w:ascii="Times New Roman" w:hAnsi="Times New Roman"/>
          <w:szCs w:val="24"/>
        </w:rPr>
      </w:pPr>
      <w:r w:rsidRPr="00A419E1">
        <w:rPr>
          <w:rFonts w:ascii="Times New Roman" w:hAnsi="Times New Roman"/>
          <w:szCs w:val="24"/>
        </w:rPr>
        <w:t>5</w:t>
      </w:r>
      <w:r w:rsidR="003079D1">
        <w:rPr>
          <w:rFonts w:ascii="Times New Roman" w:hAnsi="Times New Roman"/>
          <w:szCs w:val="24"/>
        </w:rPr>
        <w:t>9</w:t>
      </w:r>
      <w:r w:rsidRPr="00A419E1">
        <w:rPr>
          <w:rFonts w:ascii="Times New Roman" w:hAnsi="Times New Roman"/>
          <w:szCs w:val="24"/>
        </w:rPr>
        <w:t>. Kompensacijas skaičiuojančios įmonės atsako už teisingą kompensacijų (išskyrus  kompensacijas už mišrias malkas arba gamtines dujas privačiuose namuose bei kompensacijas už karštą vandenį, kuriam ruošti naudojamos mišrios malkos arba gamtinės dujos) apskaičiavimą ir  sutartyse numatytų įsipareigojimų vykdymą.</w:t>
      </w:r>
    </w:p>
    <w:p w14:paraId="7CBD3C74" w14:textId="450420CC" w:rsidR="00A419E1" w:rsidRPr="00A419E1" w:rsidRDefault="003079D1" w:rsidP="00A419E1">
      <w:pPr>
        <w:ind w:firstLine="720"/>
        <w:jc w:val="both"/>
        <w:rPr>
          <w:rFonts w:ascii="Times New Roman" w:hAnsi="Times New Roman"/>
          <w:szCs w:val="24"/>
        </w:rPr>
      </w:pPr>
      <w:r>
        <w:rPr>
          <w:rFonts w:ascii="Times New Roman" w:hAnsi="Times New Roman"/>
          <w:szCs w:val="24"/>
        </w:rPr>
        <w:t>60</w:t>
      </w:r>
      <w:r w:rsidR="00A419E1" w:rsidRPr="00A419E1">
        <w:rPr>
          <w:rFonts w:ascii="Times New Roman" w:hAnsi="Times New Roman"/>
          <w:szCs w:val="24"/>
        </w:rPr>
        <w:t xml:space="preserve">. Apskaitos skyrius atsako už kompensacijų pervedimą laiku šilumos energiją ir vandenį tiekiančioms įmonėms. </w:t>
      </w:r>
    </w:p>
    <w:p w14:paraId="02C5220F" w14:textId="3BA873E4" w:rsidR="00A419E1" w:rsidRPr="00A419E1" w:rsidRDefault="003079D1" w:rsidP="00A419E1">
      <w:pPr>
        <w:ind w:firstLine="720"/>
        <w:jc w:val="both"/>
        <w:rPr>
          <w:rFonts w:ascii="Times New Roman" w:hAnsi="Times New Roman"/>
          <w:szCs w:val="24"/>
        </w:rPr>
      </w:pPr>
      <w:r>
        <w:rPr>
          <w:rFonts w:ascii="Times New Roman" w:hAnsi="Times New Roman"/>
          <w:szCs w:val="24"/>
        </w:rPr>
        <w:t>61</w:t>
      </w:r>
      <w:r w:rsidR="00A419E1" w:rsidRPr="00A419E1">
        <w:rPr>
          <w:rFonts w:ascii="Times New Roman" w:hAnsi="Times New Roman"/>
          <w:szCs w:val="24"/>
        </w:rPr>
        <w:t>. Nepanaudotų lėšų panaudojimą kontroliuoja bei kompensacijų apskaičiavimo teisingumo kontrolę atlieka Panevėžio rajono savivaldybės Kontrolės ir audito tarnyba.</w:t>
      </w:r>
    </w:p>
    <w:p w14:paraId="5FB84CEC" w14:textId="7691D593" w:rsidR="00A419E1" w:rsidRPr="00A419E1" w:rsidRDefault="000D68B3" w:rsidP="00A419E1">
      <w:pPr>
        <w:ind w:firstLine="720"/>
        <w:jc w:val="both"/>
        <w:rPr>
          <w:rFonts w:ascii="Times New Roman" w:hAnsi="Times New Roman"/>
          <w:szCs w:val="24"/>
        </w:rPr>
      </w:pPr>
      <w:r>
        <w:rPr>
          <w:rFonts w:ascii="Times New Roman" w:hAnsi="Times New Roman"/>
          <w:szCs w:val="24"/>
        </w:rPr>
        <w:t>6</w:t>
      </w:r>
      <w:r w:rsidR="003079D1">
        <w:rPr>
          <w:rFonts w:ascii="Times New Roman" w:hAnsi="Times New Roman"/>
          <w:szCs w:val="24"/>
        </w:rPr>
        <w:t>2</w:t>
      </w:r>
      <w:r w:rsidR="00A419E1" w:rsidRPr="00A419E1">
        <w:rPr>
          <w:rFonts w:ascii="Times New Roman" w:hAnsi="Times New Roman"/>
          <w:szCs w:val="24"/>
        </w:rPr>
        <w:t>. Sprendimai dėl piniginės socialinės paramos skyrimo ar neskyrimo gali būti skundžiami Lietuvos Respublikos administracinių bylų teisenos įstatymo nustatyta tvarka.</w:t>
      </w:r>
    </w:p>
    <w:p w14:paraId="3C6BF1C6" w14:textId="77777777" w:rsidR="00A419E1" w:rsidRPr="00A419E1" w:rsidRDefault="00A419E1" w:rsidP="00A419E1">
      <w:pPr>
        <w:jc w:val="center"/>
        <w:rPr>
          <w:rFonts w:ascii="Times New Roman" w:hAnsi="Times New Roman"/>
          <w:szCs w:val="24"/>
        </w:rPr>
      </w:pPr>
      <w:r w:rsidRPr="00A419E1">
        <w:rPr>
          <w:rFonts w:ascii="Times New Roman" w:hAnsi="Times New Roman"/>
          <w:szCs w:val="24"/>
        </w:rPr>
        <w:t>______________________</w:t>
      </w:r>
    </w:p>
    <w:p w14:paraId="739E38C5" w14:textId="142702F6" w:rsidR="00852F78" w:rsidRDefault="00852F78" w:rsidP="00A419E1">
      <w:pPr>
        <w:jc w:val="both"/>
        <w:rPr>
          <w:rFonts w:ascii="Times New Roman" w:hAnsi="Times New Roman"/>
          <w:szCs w:val="24"/>
        </w:rPr>
      </w:pPr>
    </w:p>
    <w:p w14:paraId="399EE716" w14:textId="77777777" w:rsidR="00837914" w:rsidRDefault="00837914" w:rsidP="00837914">
      <w:pPr>
        <w:jc w:val="center"/>
        <w:rPr>
          <w:rFonts w:ascii="Times New Roman" w:hAnsi="Times New Roman"/>
          <w:szCs w:val="24"/>
        </w:rPr>
      </w:pPr>
    </w:p>
    <w:p w14:paraId="2014127B" w14:textId="77777777" w:rsidR="00837914" w:rsidRDefault="00837914" w:rsidP="00837914">
      <w:pPr>
        <w:jc w:val="center"/>
        <w:rPr>
          <w:rFonts w:ascii="Times New Roman" w:hAnsi="Times New Roman"/>
          <w:szCs w:val="24"/>
        </w:rPr>
      </w:pPr>
    </w:p>
    <w:p w14:paraId="53B31859" w14:textId="77777777" w:rsidR="00837914" w:rsidRDefault="00837914" w:rsidP="00837914">
      <w:pPr>
        <w:rPr>
          <w:rFonts w:ascii="Times New Roman" w:hAnsi="Times New Roman"/>
          <w:szCs w:val="24"/>
        </w:rPr>
        <w:sectPr w:rsidR="00837914" w:rsidSect="00C353BC">
          <w:pgSz w:w="12240" w:h="15840" w:code="1"/>
          <w:pgMar w:top="567" w:right="567" w:bottom="567" w:left="1701" w:header="567" w:footer="567" w:gutter="0"/>
          <w:pgNumType w:start="1"/>
          <w:cols w:space="720"/>
          <w:titlePg/>
          <w:docGrid w:linePitch="360"/>
        </w:sectPr>
      </w:pPr>
      <w:r>
        <w:rPr>
          <w:rFonts w:ascii="Times New Roman" w:hAnsi="Times New Roman"/>
          <w:szCs w:val="24"/>
        </w:rPr>
        <w:br w:type="page"/>
      </w:r>
    </w:p>
    <w:p w14:paraId="61D1EB1F" w14:textId="77777777" w:rsidR="000D68B3" w:rsidRPr="00706195" w:rsidRDefault="000D68B3" w:rsidP="000D68B3">
      <w:pPr>
        <w:ind w:left="4820"/>
        <w:rPr>
          <w:rFonts w:ascii="Times New Roman" w:hAnsi="Times New Roman"/>
          <w:szCs w:val="24"/>
        </w:rPr>
      </w:pPr>
      <w:r>
        <w:rPr>
          <w:rFonts w:ascii="Times New Roman" w:hAnsi="Times New Roman"/>
          <w:szCs w:val="24"/>
        </w:rPr>
        <w:lastRenderedPageBreak/>
        <w:t>Piniginės socialinės paramos nepasiturintiems gyventojams teikimo</w:t>
      </w:r>
      <w:r w:rsidRPr="00706195">
        <w:rPr>
          <w:rFonts w:ascii="Times New Roman" w:hAnsi="Times New Roman"/>
          <w:szCs w:val="24"/>
        </w:rPr>
        <w:t xml:space="preserve"> tvarkos aprašo </w:t>
      </w:r>
    </w:p>
    <w:p w14:paraId="4D35E225" w14:textId="77777777" w:rsidR="000D68B3" w:rsidRPr="00706195" w:rsidRDefault="000D68B3" w:rsidP="000D68B3">
      <w:pPr>
        <w:ind w:left="4820"/>
        <w:rPr>
          <w:rFonts w:ascii="Times New Roman" w:hAnsi="Times New Roman"/>
          <w:szCs w:val="24"/>
        </w:rPr>
      </w:pPr>
      <w:r w:rsidRPr="00706195">
        <w:rPr>
          <w:rFonts w:ascii="Times New Roman" w:hAnsi="Times New Roman"/>
          <w:szCs w:val="24"/>
        </w:rPr>
        <w:t>priedas</w:t>
      </w:r>
    </w:p>
    <w:p w14:paraId="27319623" w14:textId="77777777" w:rsidR="000D68B3" w:rsidRPr="00FF67BD" w:rsidRDefault="000D68B3" w:rsidP="000D68B3">
      <w:pPr>
        <w:rPr>
          <w:rFonts w:ascii="Times New Roman" w:hAnsi="Times New Roman"/>
        </w:rPr>
      </w:pPr>
    </w:p>
    <w:p w14:paraId="34597762" w14:textId="51F594B1" w:rsidR="000D68B3" w:rsidRPr="005E3864" w:rsidRDefault="000D68B3" w:rsidP="000D68B3">
      <w:pPr>
        <w:jc w:val="center"/>
        <w:rPr>
          <w:rFonts w:ascii="Times New Roman" w:hAnsi="Times New Roman"/>
          <w:szCs w:val="24"/>
        </w:rPr>
      </w:pPr>
      <w:r w:rsidRPr="005E3864">
        <w:rPr>
          <w:rFonts w:ascii="Times New Roman" w:hAnsi="Times New Roman"/>
          <w:b/>
          <w:bCs/>
          <w:szCs w:val="24"/>
        </w:rPr>
        <w:t>(Prašymo dėl socialinės paramos skyrim</w:t>
      </w:r>
      <w:r w:rsidR="00CF554A" w:rsidRPr="00CF554A">
        <w:rPr>
          <w:rFonts w:ascii="Times New Roman" w:hAnsi="Times New Roman"/>
          <w:b/>
          <w:bCs/>
          <w:szCs w:val="24"/>
          <w:highlight w:val="green"/>
        </w:rPr>
        <w:t>o</w:t>
      </w:r>
      <w:r w:rsidRPr="005E3864">
        <w:rPr>
          <w:rFonts w:ascii="Times New Roman" w:hAnsi="Times New Roman"/>
          <w:b/>
          <w:bCs/>
          <w:szCs w:val="24"/>
        </w:rPr>
        <w:t xml:space="preserve"> kitais įstatyme nenumatytais atvejais forma)</w:t>
      </w:r>
    </w:p>
    <w:p w14:paraId="6745CD0E" w14:textId="77777777" w:rsidR="000D68B3" w:rsidRPr="00FF67BD" w:rsidRDefault="000D68B3" w:rsidP="000D68B3">
      <w:pPr>
        <w:tabs>
          <w:tab w:val="left" w:pos="5529"/>
        </w:tabs>
        <w:ind w:left="5529"/>
        <w:rPr>
          <w:rFonts w:ascii="Times New Roman" w:eastAsiaTheme="minorHAnsi" w:hAnsi="Times New Roman"/>
          <w:b/>
        </w:rPr>
      </w:pPr>
    </w:p>
    <w:p w14:paraId="7BD885D9" w14:textId="77777777" w:rsidR="000D68B3" w:rsidRDefault="000D68B3" w:rsidP="000D68B3">
      <w:pPr>
        <w:rPr>
          <w:rFonts w:ascii="Times New Roman" w:hAnsi="Times New Roman"/>
        </w:rPr>
      </w:pPr>
      <w:r>
        <w:rPr>
          <w:rFonts w:ascii="Times New Roman" w:hAnsi="Times New Roman"/>
        </w:rPr>
        <w:t>Panevėžio rajono savivaldybės administracijos</w:t>
      </w:r>
    </w:p>
    <w:p w14:paraId="3C93C806" w14:textId="77777777" w:rsidR="000D68B3" w:rsidRDefault="000D68B3" w:rsidP="000D68B3">
      <w:pPr>
        <w:rPr>
          <w:rFonts w:ascii="Times New Roman" w:hAnsi="Times New Roman"/>
        </w:rPr>
      </w:pPr>
    </w:p>
    <w:p w14:paraId="5B33E563" w14:textId="470B4478" w:rsidR="000D68B3" w:rsidRDefault="000D68B3" w:rsidP="000D68B3">
      <w:pPr>
        <w:rPr>
          <w:rFonts w:ascii="Times New Roman" w:hAnsi="Times New Roman"/>
        </w:rPr>
      </w:pPr>
      <w:r w:rsidRPr="003079D1">
        <w:rPr>
          <w:rFonts w:ascii="Times New Roman" w:hAnsi="Times New Roman"/>
        </w:rPr>
        <w:t xml:space="preserve">___________________________ seniūnijos </w:t>
      </w:r>
      <w:r w:rsidR="001E1A91" w:rsidRPr="003079D1">
        <w:rPr>
          <w:rFonts w:ascii="Times New Roman" w:hAnsi="Times New Roman"/>
        </w:rPr>
        <w:t>k</w:t>
      </w:r>
      <w:r w:rsidRPr="003079D1">
        <w:rPr>
          <w:rFonts w:ascii="Times New Roman" w:hAnsi="Times New Roman"/>
        </w:rPr>
        <w:t>omisijai</w:t>
      </w:r>
      <w:r w:rsidR="001E1A91" w:rsidRPr="003079D1">
        <w:rPr>
          <w:rFonts w:ascii="Times New Roman" w:hAnsi="Times New Roman"/>
        </w:rPr>
        <w:t xml:space="preserve"> s</w:t>
      </w:r>
      <w:r w:rsidRPr="003079D1">
        <w:rPr>
          <w:rFonts w:ascii="Times New Roman" w:hAnsi="Times New Roman"/>
        </w:rPr>
        <w:t>ocialiai remtinų asmenų klausimams spręsti</w:t>
      </w:r>
    </w:p>
    <w:p w14:paraId="70F3DBDB" w14:textId="77777777" w:rsidR="000D68B3" w:rsidRDefault="000D68B3" w:rsidP="000D68B3">
      <w:pPr>
        <w:rPr>
          <w:rFonts w:ascii="Times New Roman" w:hAnsi="Times New Roman"/>
        </w:rPr>
      </w:pPr>
    </w:p>
    <w:p w14:paraId="5646590B" w14:textId="77777777" w:rsidR="000D68B3" w:rsidRPr="00AF4051" w:rsidRDefault="000D68B3" w:rsidP="000D68B3">
      <w:pPr>
        <w:ind w:left="3894" w:right="-29" w:firstLine="1546"/>
        <w:jc w:val="center"/>
        <w:rPr>
          <w:rFonts w:ascii="Times New Roman" w:hAnsi="Times New Roman"/>
        </w:rPr>
      </w:pPr>
      <w:r w:rsidRPr="00AF4051">
        <w:rPr>
          <w:rFonts w:ascii="Times New Roman" w:hAnsi="Times New Roman"/>
        </w:rPr>
        <w:t xml:space="preserve">     ┌                                                     ┐</w:t>
      </w:r>
    </w:p>
    <w:p w14:paraId="63D2D7D5" w14:textId="77777777" w:rsidR="000D68B3" w:rsidRDefault="000D68B3" w:rsidP="000D68B3">
      <w:pPr>
        <w:ind w:left="5184" w:right="-29" w:firstLine="1068"/>
        <w:rPr>
          <w:rFonts w:ascii="Times New Roman" w:hAnsi="Times New Roman"/>
          <w:i/>
          <w:iCs/>
          <w:sz w:val="16"/>
          <w:szCs w:val="16"/>
        </w:rPr>
      </w:pPr>
      <w:r w:rsidRPr="00AF4051">
        <w:rPr>
          <w:rFonts w:ascii="Times New Roman" w:hAnsi="Times New Roman"/>
          <w:i/>
          <w:iCs/>
          <w:sz w:val="16"/>
          <w:szCs w:val="16"/>
        </w:rPr>
        <w:t xml:space="preserve">  Dokumento gavimo registracijos žyma</w:t>
      </w:r>
    </w:p>
    <w:p w14:paraId="2AAEE23E" w14:textId="77777777" w:rsidR="000D68B3" w:rsidRDefault="000D68B3" w:rsidP="000D68B3">
      <w:pPr>
        <w:ind w:left="5184" w:right="-29" w:firstLine="1068"/>
        <w:rPr>
          <w:rFonts w:ascii="Times New Roman" w:hAnsi="Times New Roman"/>
          <w:i/>
          <w:iCs/>
          <w:sz w:val="16"/>
          <w:szCs w:val="16"/>
        </w:rPr>
      </w:pPr>
    </w:p>
    <w:p w14:paraId="122A3287" w14:textId="77777777" w:rsidR="000D68B3" w:rsidRPr="00AF4051" w:rsidRDefault="000D68B3" w:rsidP="000D68B3">
      <w:pPr>
        <w:ind w:left="5184" w:right="-29" w:firstLine="1068"/>
        <w:rPr>
          <w:rFonts w:ascii="Times New Roman" w:hAnsi="Times New Roman"/>
          <w:i/>
          <w:iCs/>
          <w:sz w:val="16"/>
          <w:szCs w:val="16"/>
        </w:rPr>
      </w:pPr>
    </w:p>
    <w:p w14:paraId="77E11BE3" w14:textId="77777777" w:rsidR="000D68B3" w:rsidRPr="00AF4051" w:rsidRDefault="000D68B3" w:rsidP="000D68B3">
      <w:pPr>
        <w:ind w:firstLine="5777"/>
        <w:jc w:val="center"/>
        <w:rPr>
          <w:rFonts w:ascii="Times New Roman" w:hAnsi="Times New Roman"/>
        </w:rPr>
      </w:pPr>
      <w:r w:rsidRPr="00AF4051">
        <w:rPr>
          <w:rFonts w:ascii="Times New Roman" w:hAnsi="Times New Roman"/>
        </w:rPr>
        <w:t>└                                                     ┘</w:t>
      </w:r>
    </w:p>
    <w:p w14:paraId="11F7D22C" w14:textId="77777777" w:rsidR="000D68B3" w:rsidRPr="00AF4051" w:rsidRDefault="000D68B3" w:rsidP="000D68B3">
      <w:pPr>
        <w:jc w:val="center"/>
        <w:rPr>
          <w:rFonts w:ascii="Times New Roman" w:hAnsi="Times New Roman"/>
        </w:rPr>
      </w:pPr>
    </w:p>
    <w:p w14:paraId="6B469B74" w14:textId="77777777" w:rsidR="000D68B3" w:rsidRPr="00AF4051" w:rsidRDefault="000D68B3" w:rsidP="000D68B3">
      <w:pPr>
        <w:ind w:right="432" w:firstLine="144"/>
        <w:rPr>
          <w:rFonts w:ascii="Times New Roman" w:hAnsi="Times New Roman"/>
          <w:caps/>
        </w:rPr>
      </w:pPr>
      <w:r w:rsidRPr="00AF4051">
        <w:rPr>
          <w:rFonts w:ascii="Times New Roman" w:hAnsi="Times New Roman"/>
        </w:rPr>
        <w:t xml:space="preserve">ASMENS, KURIS KREIPIASI DĖL </w:t>
      </w:r>
      <w:r>
        <w:rPr>
          <w:rFonts w:ascii="Times New Roman" w:hAnsi="Times New Roman"/>
          <w:bCs/>
          <w:caps/>
        </w:rPr>
        <w:t>SOCIALINĖS PARAMOS</w:t>
      </w:r>
    </w:p>
    <w:tbl>
      <w:tblPr>
        <w:tblW w:w="8251" w:type="dxa"/>
        <w:tblInd w:w="108" w:type="dxa"/>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0D68B3" w:rsidRPr="00AF4051" w14:paraId="000C3BA9" w14:textId="77777777" w:rsidTr="008D611C">
        <w:tc>
          <w:tcPr>
            <w:tcW w:w="1235" w:type="dxa"/>
            <w:tcBorders>
              <w:top w:val="single" w:sz="4" w:space="0" w:color="auto"/>
              <w:left w:val="single" w:sz="4" w:space="0" w:color="auto"/>
              <w:bottom w:val="single" w:sz="4" w:space="0" w:color="auto"/>
              <w:right w:val="single" w:sz="4" w:space="0" w:color="auto"/>
            </w:tcBorders>
          </w:tcPr>
          <w:p w14:paraId="0EC69732" w14:textId="77777777" w:rsidR="000D68B3" w:rsidRPr="00AF4051" w:rsidRDefault="000D68B3" w:rsidP="008D611C">
            <w:pPr>
              <w:rPr>
                <w:rFonts w:ascii="Times New Roman" w:hAnsi="Times New Roman"/>
              </w:rPr>
            </w:pPr>
            <w:r w:rsidRPr="00AF4051">
              <w:rPr>
                <w:rFonts w:ascii="Times New Roman" w:hAnsi="Times New Roman"/>
              </w:rPr>
              <w:t>Vardas</w:t>
            </w:r>
          </w:p>
        </w:tc>
        <w:tc>
          <w:tcPr>
            <w:tcW w:w="281" w:type="dxa"/>
            <w:tcBorders>
              <w:top w:val="single" w:sz="4" w:space="0" w:color="auto"/>
              <w:left w:val="single" w:sz="4" w:space="0" w:color="auto"/>
              <w:bottom w:val="single" w:sz="4" w:space="0" w:color="auto"/>
              <w:right w:val="single" w:sz="4" w:space="0" w:color="auto"/>
            </w:tcBorders>
          </w:tcPr>
          <w:p w14:paraId="73A31BEC"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537326DE"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03A6EF7D"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63E43E9"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0DC00FA6"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C250A28"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54035282"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E8124FD"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B74B6A1"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278F2B96"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A87DEF4"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0980F8BB"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33D2D95A"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AE92D1C"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1E7455BA"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0099024"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9EBB189"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2206A35F"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3B63BBD"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311EC5C3"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04958650"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74E4E93"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1229615B"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8888E97"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09D308FB" w14:textId="77777777" w:rsidR="000D68B3" w:rsidRPr="00FF67BD" w:rsidRDefault="000D68B3" w:rsidP="008D611C">
            <w:pPr>
              <w:rPr>
                <w:rFonts w:ascii="Times New Roman" w:hAnsi="Times New Roman"/>
                <w:sz w:val="28"/>
                <w:szCs w:val="28"/>
              </w:rPr>
            </w:pPr>
          </w:p>
        </w:tc>
      </w:tr>
    </w:tbl>
    <w:p w14:paraId="705977E4" w14:textId="77777777" w:rsidR="000D68B3" w:rsidRPr="00AF4051" w:rsidRDefault="000D68B3" w:rsidP="000D68B3">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280"/>
        <w:gridCol w:w="279"/>
        <w:gridCol w:w="280"/>
        <w:gridCol w:w="280"/>
        <w:gridCol w:w="279"/>
        <w:gridCol w:w="280"/>
        <w:gridCol w:w="279"/>
        <w:gridCol w:w="279"/>
        <w:gridCol w:w="279"/>
        <w:gridCol w:w="278"/>
        <w:gridCol w:w="279"/>
        <w:gridCol w:w="279"/>
        <w:gridCol w:w="278"/>
        <w:gridCol w:w="279"/>
        <w:gridCol w:w="278"/>
        <w:gridCol w:w="279"/>
        <w:gridCol w:w="279"/>
        <w:gridCol w:w="278"/>
        <w:gridCol w:w="279"/>
        <w:gridCol w:w="278"/>
        <w:gridCol w:w="279"/>
        <w:gridCol w:w="279"/>
        <w:gridCol w:w="278"/>
        <w:gridCol w:w="279"/>
        <w:gridCol w:w="279"/>
        <w:gridCol w:w="1333"/>
      </w:tblGrid>
      <w:tr w:rsidR="000D68B3" w:rsidRPr="00AF4051" w14:paraId="19B6C351" w14:textId="77777777" w:rsidTr="008D611C">
        <w:tc>
          <w:tcPr>
            <w:tcW w:w="1235" w:type="dxa"/>
            <w:tcBorders>
              <w:top w:val="single" w:sz="4" w:space="0" w:color="auto"/>
              <w:left w:val="single" w:sz="4" w:space="0" w:color="auto"/>
              <w:bottom w:val="single" w:sz="4" w:space="0" w:color="auto"/>
              <w:right w:val="single" w:sz="4" w:space="0" w:color="auto"/>
            </w:tcBorders>
          </w:tcPr>
          <w:p w14:paraId="33595A32" w14:textId="77777777" w:rsidR="000D68B3" w:rsidRPr="00AF4051" w:rsidRDefault="000D68B3" w:rsidP="008D611C">
            <w:pPr>
              <w:rPr>
                <w:rFonts w:ascii="Times New Roman" w:hAnsi="Times New Roman"/>
              </w:rPr>
            </w:pPr>
            <w:r w:rsidRPr="00AF4051">
              <w:rPr>
                <w:rFonts w:ascii="Times New Roman" w:hAnsi="Times New Roman"/>
              </w:rPr>
              <w:t>Pavardė</w:t>
            </w:r>
          </w:p>
        </w:tc>
        <w:tc>
          <w:tcPr>
            <w:tcW w:w="281" w:type="dxa"/>
            <w:tcBorders>
              <w:top w:val="single" w:sz="4" w:space="0" w:color="auto"/>
              <w:left w:val="single" w:sz="4" w:space="0" w:color="auto"/>
              <w:bottom w:val="single" w:sz="4" w:space="0" w:color="auto"/>
              <w:right w:val="single" w:sz="4" w:space="0" w:color="auto"/>
            </w:tcBorders>
          </w:tcPr>
          <w:p w14:paraId="05E5F4BA"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61EA3EC3"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276ABB5"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4DA63C09"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7D59F3B7"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EE7BA7F"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1AEAA6A1"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7073825"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2B01AC20"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7A350271"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EAB9971"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782A6F92"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0F0726FB"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206F373D"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65A6E0A5"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4E0510B4"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35E9F69"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501646B3"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01A32CC7"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6BF98969"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5F19670C"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6C931DEF" w14:textId="77777777" w:rsidR="000D68B3" w:rsidRPr="00FF67BD" w:rsidRDefault="000D68B3" w:rsidP="008D611C">
            <w:pPr>
              <w:rPr>
                <w:rFonts w:ascii="Times New Roman" w:hAnsi="Times New Roman"/>
                <w:sz w:val="28"/>
                <w:szCs w:val="28"/>
              </w:rPr>
            </w:pPr>
          </w:p>
        </w:tc>
        <w:tc>
          <w:tcPr>
            <w:tcW w:w="280" w:type="dxa"/>
            <w:tcBorders>
              <w:top w:val="single" w:sz="4" w:space="0" w:color="auto"/>
              <w:left w:val="single" w:sz="4" w:space="0" w:color="auto"/>
              <w:bottom w:val="single" w:sz="4" w:space="0" w:color="auto"/>
              <w:right w:val="single" w:sz="4" w:space="0" w:color="auto"/>
            </w:tcBorders>
          </w:tcPr>
          <w:p w14:paraId="62F04D36"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37CF0655" w14:textId="77777777" w:rsidR="000D68B3" w:rsidRPr="00FF67BD" w:rsidRDefault="000D68B3" w:rsidP="008D611C">
            <w:pPr>
              <w:rPr>
                <w:rFonts w:ascii="Times New Roman" w:hAnsi="Times New Roman"/>
                <w:sz w:val="28"/>
                <w:szCs w:val="28"/>
              </w:rPr>
            </w:pPr>
          </w:p>
        </w:tc>
        <w:tc>
          <w:tcPr>
            <w:tcW w:w="281" w:type="dxa"/>
            <w:tcBorders>
              <w:top w:val="single" w:sz="4" w:space="0" w:color="auto"/>
              <w:left w:val="single" w:sz="4" w:space="0" w:color="auto"/>
              <w:bottom w:val="single" w:sz="4" w:space="0" w:color="auto"/>
              <w:right w:val="single" w:sz="4" w:space="0" w:color="auto"/>
            </w:tcBorders>
          </w:tcPr>
          <w:p w14:paraId="1C32AC12" w14:textId="77777777" w:rsidR="000D68B3" w:rsidRPr="00FF67BD" w:rsidRDefault="000D68B3" w:rsidP="008D611C">
            <w:pPr>
              <w:rPr>
                <w:rFonts w:ascii="Times New Roman" w:hAnsi="Times New Roman"/>
                <w:sz w:val="28"/>
                <w:szCs w:val="28"/>
              </w:rPr>
            </w:pPr>
          </w:p>
        </w:tc>
        <w:tc>
          <w:tcPr>
            <w:tcW w:w="1366" w:type="dxa"/>
            <w:tcBorders>
              <w:top w:val="nil"/>
              <w:left w:val="single" w:sz="4" w:space="0" w:color="auto"/>
              <w:bottom w:val="nil"/>
              <w:right w:val="nil"/>
            </w:tcBorders>
          </w:tcPr>
          <w:p w14:paraId="5EFFE310" w14:textId="77777777" w:rsidR="000D68B3" w:rsidRPr="00AF4051" w:rsidRDefault="000D68B3" w:rsidP="008D611C">
            <w:pPr>
              <w:rPr>
                <w:rFonts w:ascii="Times New Roman" w:hAnsi="Times New Roman"/>
              </w:rPr>
            </w:pPr>
          </w:p>
        </w:tc>
      </w:tr>
    </w:tbl>
    <w:p w14:paraId="136FC07D" w14:textId="77777777" w:rsidR="000D68B3" w:rsidRPr="00AF4051" w:rsidRDefault="000D68B3" w:rsidP="000D68B3">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
        <w:gridCol w:w="236"/>
        <w:gridCol w:w="236"/>
        <w:gridCol w:w="236"/>
        <w:gridCol w:w="236"/>
        <w:gridCol w:w="236"/>
        <w:gridCol w:w="236"/>
        <w:gridCol w:w="236"/>
        <w:gridCol w:w="236"/>
        <w:gridCol w:w="236"/>
        <w:gridCol w:w="236"/>
        <w:gridCol w:w="236"/>
        <w:gridCol w:w="236"/>
      </w:tblGrid>
      <w:tr w:rsidR="000D68B3" w:rsidRPr="00AF4051" w14:paraId="6611AC58" w14:textId="77777777" w:rsidTr="008D611C">
        <w:tc>
          <w:tcPr>
            <w:tcW w:w="1494" w:type="dxa"/>
            <w:tcBorders>
              <w:top w:val="single" w:sz="4" w:space="0" w:color="auto"/>
              <w:left w:val="single" w:sz="4" w:space="0" w:color="auto"/>
              <w:bottom w:val="single" w:sz="4" w:space="0" w:color="auto"/>
              <w:right w:val="single" w:sz="4" w:space="0" w:color="auto"/>
            </w:tcBorders>
          </w:tcPr>
          <w:p w14:paraId="41382884" w14:textId="77777777" w:rsidR="000D68B3" w:rsidRPr="00AF4051" w:rsidRDefault="000D68B3" w:rsidP="008D611C">
            <w:pPr>
              <w:rPr>
                <w:rFonts w:ascii="Times New Roman" w:hAnsi="Times New Roman"/>
              </w:rPr>
            </w:pPr>
            <w:r w:rsidRPr="00AF4051">
              <w:rPr>
                <w:rFonts w:ascii="Times New Roman" w:hAnsi="Times New Roman"/>
              </w:rPr>
              <w:t>Asmens kodas</w:t>
            </w:r>
          </w:p>
        </w:tc>
        <w:tc>
          <w:tcPr>
            <w:tcW w:w="236" w:type="dxa"/>
            <w:tcBorders>
              <w:top w:val="single" w:sz="4" w:space="0" w:color="auto"/>
              <w:left w:val="single" w:sz="4" w:space="0" w:color="auto"/>
              <w:bottom w:val="single" w:sz="4" w:space="0" w:color="auto"/>
              <w:right w:val="single" w:sz="4" w:space="0" w:color="auto"/>
            </w:tcBorders>
          </w:tcPr>
          <w:p w14:paraId="22773722" w14:textId="77777777" w:rsidR="000D68B3" w:rsidRPr="00FF67BD" w:rsidRDefault="000D68B3" w:rsidP="008D611C">
            <w:pPr>
              <w:rPr>
                <w:rFonts w:ascii="Times New Roman" w:hAnsi="Times New Roman"/>
                <w:sz w:val="28"/>
                <w:szCs w:val="28"/>
              </w:rPr>
            </w:pPr>
          </w:p>
        </w:tc>
        <w:tc>
          <w:tcPr>
            <w:tcW w:w="236" w:type="dxa"/>
            <w:tcBorders>
              <w:top w:val="single" w:sz="4" w:space="0" w:color="auto"/>
              <w:left w:val="single" w:sz="4" w:space="0" w:color="auto"/>
              <w:bottom w:val="single" w:sz="4" w:space="0" w:color="auto"/>
              <w:right w:val="single" w:sz="4" w:space="0" w:color="auto"/>
            </w:tcBorders>
          </w:tcPr>
          <w:p w14:paraId="528ACB66" w14:textId="77777777" w:rsidR="000D68B3" w:rsidRPr="00FF67BD" w:rsidRDefault="000D68B3" w:rsidP="008D611C">
            <w:pPr>
              <w:rPr>
                <w:rFonts w:ascii="Times New Roman" w:hAnsi="Times New Roman"/>
                <w:sz w:val="28"/>
                <w:szCs w:val="28"/>
              </w:rPr>
            </w:pPr>
          </w:p>
        </w:tc>
        <w:tc>
          <w:tcPr>
            <w:tcW w:w="236" w:type="dxa"/>
            <w:tcBorders>
              <w:top w:val="single" w:sz="4" w:space="0" w:color="auto"/>
              <w:left w:val="single" w:sz="4" w:space="0" w:color="auto"/>
              <w:bottom w:val="single" w:sz="4" w:space="0" w:color="auto"/>
              <w:right w:val="single" w:sz="4" w:space="0" w:color="auto"/>
            </w:tcBorders>
          </w:tcPr>
          <w:p w14:paraId="31A9DCCD" w14:textId="77777777" w:rsidR="000D68B3" w:rsidRPr="00FF67BD" w:rsidRDefault="000D68B3" w:rsidP="008D611C">
            <w:pPr>
              <w:rPr>
                <w:rFonts w:ascii="Times New Roman" w:hAnsi="Times New Roman"/>
                <w:sz w:val="28"/>
                <w:szCs w:val="28"/>
              </w:rPr>
            </w:pPr>
          </w:p>
        </w:tc>
        <w:tc>
          <w:tcPr>
            <w:tcW w:w="236" w:type="dxa"/>
            <w:tcBorders>
              <w:top w:val="single" w:sz="4" w:space="0" w:color="auto"/>
              <w:left w:val="single" w:sz="4" w:space="0" w:color="auto"/>
              <w:bottom w:val="single" w:sz="4" w:space="0" w:color="auto"/>
              <w:right w:val="single" w:sz="4" w:space="0" w:color="auto"/>
            </w:tcBorders>
          </w:tcPr>
          <w:p w14:paraId="5C8868A8" w14:textId="77777777" w:rsidR="000D68B3" w:rsidRPr="00FF67BD" w:rsidRDefault="000D68B3" w:rsidP="008D611C">
            <w:pPr>
              <w:rPr>
                <w:rFonts w:ascii="Times New Roman" w:hAnsi="Times New Roman"/>
                <w:sz w:val="28"/>
                <w:szCs w:val="28"/>
              </w:rPr>
            </w:pPr>
          </w:p>
        </w:tc>
        <w:tc>
          <w:tcPr>
            <w:tcW w:w="236" w:type="dxa"/>
            <w:tcBorders>
              <w:top w:val="single" w:sz="4" w:space="0" w:color="auto"/>
              <w:left w:val="single" w:sz="4" w:space="0" w:color="auto"/>
              <w:bottom w:val="single" w:sz="4" w:space="0" w:color="auto"/>
              <w:right w:val="single" w:sz="4" w:space="0" w:color="auto"/>
            </w:tcBorders>
          </w:tcPr>
          <w:p w14:paraId="7823DA1B" w14:textId="77777777" w:rsidR="000D68B3" w:rsidRPr="00FF67BD" w:rsidRDefault="000D68B3" w:rsidP="008D611C">
            <w:pPr>
              <w:rPr>
                <w:rFonts w:ascii="Times New Roman" w:hAnsi="Times New Roman"/>
                <w:sz w:val="28"/>
                <w:szCs w:val="28"/>
              </w:rPr>
            </w:pPr>
          </w:p>
        </w:tc>
        <w:tc>
          <w:tcPr>
            <w:tcW w:w="236" w:type="dxa"/>
            <w:tcBorders>
              <w:top w:val="single" w:sz="4" w:space="0" w:color="auto"/>
              <w:left w:val="single" w:sz="4" w:space="0" w:color="auto"/>
              <w:bottom w:val="single" w:sz="4" w:space="0" w:color="auto"/>
              <w:right w:val="single" w:sz="4" w:space="0" w:color="auto"/>
            </w:tcBorders>
          </w:tcPr>
          <w:p w14:paraId="12733F4A" w14:textId="77777777" w:rsidR="000D68B3" w:rsidRPr="00FF67BD" w:rsidRDefault="000D68B3" w:rsidP="008D611C">
            <w:pPr>
              <w:rPr>
                <w:rFonts w:ascii="Times New Roman" w:hAnsi="Times New Roman"/>
                <w:sz w:val="28"/>
                <w:szCs w:val="28"/>
              </w:rPr>
            </w:pPr>
          </w:p>
        </w:tc>
        <w:tc>
          <w:tcPr>
            <w:tcW w:w="236" w:type="dxa"/>
            <w:tcBorders>
              <w:top w:val="single" w:sz="4" w:space="0" w:color="auto"/>
              <w:left w:val="single" w:sz="4" w:space="0" w:color="auto"/>
              <w:bottom w:val="single" w:sz="4" w:space="0" w:color="auto"/>
              <w:right w:val="single" w:sz="4" w:space="0" w:color="auto"/>
            </w:tcBorders>
          </w:tcPr>
          <w:p w14:paraId="6A4FA890" w14:textId="77777777" w:rsidR="000D68B3" w:rsidRPr="00FF67BD" w:rsidRDefault="000D68B3" w:rsidP="008D611C">
            <w:pPr>
              <w:rPr>
                <w:rFonts w:ascii="Times New Roman" w:hAnsi="Times New Roman"/>
                <w:sz w:val="28"/>
                <w:szCs w:val="28"/>
              </w:rPr>
            </w:pPr>
          </w:p>
        </w:tc>
        <w:tc>
          <w:tcPr>
            <w:tcW w:w="236" w:type="dxa"/>
            <w:tcBorders>
              <w:top w:val="single" w:sz="4" w:space="0" w:color="auto"/>
              <w:left w:val="single" w:sz="4" w:space="0" w:color="auto"/>
              <w:bottom w:val="single" w:sz="4" w:space="0" w:color="auto"/>
              <w:right w:val="single" w:sz="4" w:space="0" w:color="auto"/>
            </w:tcBorders>
          </w:tcPr>
          <w:p w14:paraId="0D027C60" w14:textId="77777777" w:rsidR="000D68B3" w:rsidRPr="00FF67BD" w:rsidRDefault="000D68B3" w:rsidP="008D611C">
            <w:pPr>
              <w:rPr>
                <w:rFonts w:ascii="Times New Roman" w:hAnsi="Times New Roman"/>
                <w:sz w:val="28"/>
                <w:szCs w:val="28"/>
              </w:rPr>
            </w:pPr>
          </w:p>
        </w:tc>
        <w:tc>
          <w:tcPr>
            <w:tcW w:w="236" w:type="dxa"/>
            <w:tcBorders>
              <w:top w:val="single" w:sz="4" w:space="0" w:color="auto"/>
              <w:left w:val="single" w:sz="4" w:space="0" w:color="auto"/>
              <w:bottom w:val="single" w:sz="4" w:space="0" w:color="auto"/>
              <w:right w:val="single" w:sz="4" w:space="0" w:color="auto"/>
            </w:tcBorders>
          </w:tcPr>
          <w:p w14:paraId="336A1D1B" w14:textId="77777777" w:rsidR="000D68B3" w:rsidRPr="00FF67BD" w:rsidRDefault="000D68B3" w:rsidP="008D611C">
            <w:pPr>
              <w:rPr>
                <w:rFonts w:ascii="Times New Roman" w:hAnsi="Times New Roman"/>
                <w:sz w:val="28"/>
                <w:szCs w:val="28"/>
              </w:rPr>
            </w:pPr>
          </w:p>
        </w:tc>
        <w:tc>
          <w:tcPr>
            <w:tcW w:w="236" w:type="dxa"/>
            <w:tcBorders>
              <w:top w:val="single" w:sz="4" w:space="0" w:color="auto"/>
              <w:left w:val="single" w:sz="4" w:space="0" w:color="auto"/>
              <w:bottom w:val="single" w:sz="4" w:space="0" w:color="auto"/>
              <w:right w:val="single" w:sz="4" w:space="0" w:color="auto"/>
            </w:tcBorders>
          </w:tcPr>
          <w:p w14:paraId="08EB716C" w14:textId="77777777" w:rsidR="000D68B3" w:rsidRPr="00FF67BD" w:rsidRDefault="000D68B3" w:rsidP="008D611C">
            <w:pPr>
              <w:rPr>
                <w:rFonts w:ascii="Times New Roman" w:hAnsi="Times New Roman"/>
                <w:sz w:val="28"/>
                <w:szCs w:val="28"/>
              </w:rPr>
            </w:pPr>
          </w:p>
        </w:tc>
        <w:tc>
          <w:tcPr>
            <w:tcW w:w="236" w:type="dxa"/>
            <w:tcBorders>
              <w:top w:val="single" w:sz="4" w:space="0" w:color="auto"/>
              <w:left w:val="single" w:sz="4" w:space="0" w:color="auto"/>
              <w:bottom w:val="single" w:sz="4" w:space="0" w:color="auto"/>
              <w:right w:val="single" w:sz="4" w:space="0" w:color="auto"/>
            </w:tcBorders>
          </w:tcPr>
          <w:p w14:paraId="4B6B0331" w14:textId="77777777" w:rsidR="000D68B3" w:rsidRPr="00FF67BD" w:rsidRDefault="000D68B3" w:rsidP="008D611C">
            <w:pPr>
              <w:rPr>
                <w:rFonts w:ascii="Times New Roman" w:hAnsi="Times New Roman"/>
                <w:sz w:val="28"/>
                <w:szCs w:val="28"/>
              </w:rPr>
            </w:pPr>
          </w:p>
        </w:tc>
        <w:tc>
          <w:tcPr>
            <w:tcW w:w="236" w:type="dxa"/>
            <w:tcBorders>
              <w:top w:val="nil"/>
              <w:left w:val="single" w:sz="4" w:space="0" w:color="auto"/>
              <w:bottom w:val="nil"/>
              <w:right w:val="nil"/>
            </w:tcBorders>
          </w:tcPr>
          <w:p w14:paraId="6366492A" w14:textId="77777777" w:rsidR="000D68B3" w:rsidRPr="00AF4051" w:rsidRDefault="000D68B3" w:rsidP="008D611C">
            <w:pPr>
              <w:rPr>
                <w:rFonts w:ascii="Times New Roman" w:hAnsi="Times New Roman"/>
              </w:rPr>
            </w:pPr>
          </w:p>
        </w:tc>
      </w:tr>
    </w:tbl>
    <w:p w14:paraId="4F0D8EE0" w14:textId="77777777" w:rsidR="000D68B3" w:rsidRPr="00AF4051" w:rsidRDefault="000D68B3" w:rsidP="000D68B3">
      <w:pPr>
        <w:rPr>
          <w:rFonts w:ascii="Times New Roman" w:hAnsi="Times New Roman"/>
        </w:rPr>
      </w:pPr>
    </w:p>
    <w:tbl>
      <w:tblPr>
        <w:tblW w:w="972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19"/>
        <w:gridCol w:w="3301"/>
      </w:tblGrid>
      <w:tr w:rsidR="000D68B3" w:rsidRPr="00AF4051" w14:paraId="7EA9792D" w14:textId="77777777" w:rsidTr="008D611C">
        <w:tc>
          <w:tcPr>
            <w:tcW w:w="6419" w:type="dxa"/>
            <w:tcBorders>
              <w:top w:val="single" w:sz="4" w:space="0" w:color="auto"/>
              <w:left w:val="single" w:sz="4" w:space="0" w:color="auto"/>
              <w:bottom w:val="nil"/>
              <w:right w:val="nil"/>
            </w:tcBorders>
            <w:hideMark/>
          </w:tcPr>
          <w:p w14:paraId="562EF839" w14:textId="77777777" w:rsidR="000D68B3" w:rsidRPr="00AF4051" w:rsidRDefault="000D68B3" w:rsidP="008D611C">
            <w:pPr>
              <w:rPr>
                <w:rFonts w:ascii="Times New Roman" w:hAnsi="Times New Roman"/>
              </w:rPr>
            </w:pPr>
            <w:r w:rsidRPr="00AF4051">
              <w:rPr>
                <w:rFonts w:ascii="Times New Roman" w:hAnsi="Times New Roman"/>
              </w:rPr>
              <w:t xml:space="preserve">Deklaruotos gyvenamosios vietos adresas </w:t>
            </w:r>
          </w:p>
        </w:tc>
        <w:tc>
          <w:tcPr>
            <w:tcW w:w="3301" w:type="dxa"/>
            <w:tcBorders>
              <w:top w:val="single" w:sz="4" w:space="0" w:color="auto"/>
              <w:left w:val="nil"/>
              <w:bottom w:val="nil"/>
              <w:right w:val="single" w:sz="4" w:space="0" w:color="auto"/>
            </w:tcBorders>
          </w:tcPr>
          <w:p w14:paraId="62F57C2B" w14:textId="77777777" w:rsidR="000D68B3" w:rsidRPr="00AF4051" w:rsidRDefault="000D68B3" w:rsidP="008D611C">
            <w:pPr>
              <w:rPr>
                <w:rFonts w:ascii="Times New Roman" w:hAnsi="Times New Roman"/>
                <w:b/>
                <w:bCs/>
              </w:rPr>
            </w:pPr>
          </w:p>
        </w:tc>
      </w:tr>
      <w:tr w:rsidR="000D68B3" w:rsidRPr="00AF4051" w14:paraId="0B3FC416" w14:textId="77777777" w:rsidTr="008D611C">
        <w:tc>
          <w:tcPr>
            <w:tcW w:w="6419" w:type="dxa"/>
            <w:tcBorders>
              <w:top w:val="nil"/>
              <w:left w:val="single" w:sz="4" w:space="0" w:color="auto"/>
              <w:bottom w:val="single" w:sz="4" w:space="0" w:color="auto"/>
              <w:right w:val="nil"/>
            </w:tcBorders>
          </w:tcPr>
          <w:p w14:paraId="469AA158" w14:textId="77777777" w:rsidR="000D68B3" w:rsidRDefault="000D68B3" w:rsidP="008D611C">
            <w:pPr>
              <w:rPr>
                <w:rFonts w:ascii="Times New Roman" w:hAnsi="Times New Roman"/>
              </w:rPr>
            </w:pPr>
          </w:p>
          <w:p w14:paraId="352C7952" w14:textId="77777777" w:rsidR="000D68B3" w:rsidRPr="00AF4051" w:rsidRDefault="000D68B3" w:rsidP="008D611C">
            <w:pPr>
              <w:rPr>
                <w:rFonts w:ascii="Times New Roman" w:hAnsi="Times New Roman"/>
              </w:rPr>
            </w:pPr>
          </w:p>
        </w:tc>
        <w:tc>
          <w:tcPr>
            <w:tcW w:w="3301" w:type="dxa"/>
            <w:tcBorders>
              <w:top w:val="nil"/>
              <w:left w:val="nil"/>
              <w:bottom w:val="single" w:sz="4" w:space="0" w:color="auto"/>
              <w:right w:val="single" w:sz="4" w:space="0" w:color="auto"/>
            </w:tcBorders>
          </w:tcPr>
          <w:p w14:paraId="06371C27" w14:textId="77777777" w:rsidR="000D68B3" w:rsidRPr="00AF4051" w:rsidRDefault="000D68B3" w:rsidP="008D611C">
            <w:pPr>
              <w:rPr>
                <w:rFonts w:ascii="Times New Roman" w:hAnsi="Times New Roman"/>
              </w:rPr>
            </w:pPr>
          </w:p>
        </w:tc>
      </w:tr>
    </w:tbl>
    <w:p w14:paraId="28523126" w14:textId="77777777" w:rsidR="000D68B3" w:rsidRPr="00AF4051" w:rsidRDefault="000D68B3" w:rsidP="000D68B3">
      <w:pPr>
        <w:ind w:right="-29"/>
        <w:jc w:val="both"/>
        <w:rPr>
          <w:rFonts w:ascii="Times New Roman" w:hAnsi="Times New Roman"/>
        </w:rPr>
      </w:pPr>
    </w:p>
    <w:tbl>
      <w:tblPr>
        <w:tblW w:w="9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26"/>
        <w:gridCol w:w="4954"/>
      </w:tblGrid>
      <w:tr w:rsidR="000D68B3" w:rsidRPr="00AF4051" w14:paraId="3BB146F8" w14:textId="77777777" w:rsidTr="008D611C">
        <w:trPr>
          <w:cantSplit/>
          <w:trHeight w:val="516"/>
        </w:trPr>
        <w:tc>
          <w:tcPr>
            <w:tcW w:w="9803" w:type="dxa"/>
            <w:gridSpan w:val="3"/>
            <w:tcBorders>
              <w:top w:val="single" w:sz="4" w:space="0" w:color="auto"/>
              <w:left w:val="single" w:sz="4" w:space="0" w:color="auto"/>
              <w:bottom w:val="single" w:sz="4" w:space="0" w:color="auto"/>
              <w:right w:val="single" w:sz="4" w:space="0" w:color="auto"/>
            </w:tcBorders>
          </w:tcPr>
          <w:p w14:paraId="74343846" w14:textId="77777777" w:rsidR="000D68B3" w:rsidRPr="00AF4051" w:rsidRDefault="000D68B3" w:rsidP="008D611C">
            <w:pPr>
              <w:rPr>
                <w:rFonts w:ascii="Times New Roman" w:hAnsi="Times New Roman"/>
              </w:rPr>
            </w:pPr>
            <w:r w:rsidRPr="00AF4051">
              <w:rPr>
                <w:rFonts w:ascii="Times New Roman" w:hAnsi="Times New Roman"/>
              </w:rPr>
              <w:t>Faktinės gyvenamosios vietos adresas</w:t>
            </w:r>
            <w:r w:rsidRPr="00AF4051">
              <w:rPr>
                <w:rFonts w:ascii="Times New Roman" w:hAnsi="Times New Roman"/>
                <w:vertAlign w:val="superscript"/>
              </w:rPr>
              <w:t>1</w:t>
            </w:r>
          </w:p>
          <w:p w14:paraId="125FBB7C" w14:textId="77777777" w:rsidR="000D68B3" w:rsidRDefault="000D68B3" w:rsidP="008D611C">
            <w:pPr>
              <w:rPr>
                <w:rFonts w:ascii="Times New Roman" w:hAnsi="Times New Roman"/>
              </w:rPr>
            </w:pPr>
          </w:p>
          <w:p w14:paraId="7DA846CE" w14:textId="77777777" w:rsidR="000D68B3" w:rsidRPr="00AF4051" w:rsidRDefault="000D68B3" w:rsidP="008D611C">
            <w:pPr>
              <w:rPr>
                <w:rFonts w:ascii="Times New Roman" w:hAnsi="Times New Roman"/>
              </w:rPr>
            </w:pPr>
          </w:p>
        </w:tc>
      </w:tr>
      <w:tr w:rsidR="000D68B3" w:rsidRPr="00AF4051" w14:paraId="3607B561" w14:textId="77777777" w:rsidTr="008D611C">
        <w:tc>
          <w:tcPr>
            <w:tcW w:w="4423" w:type="dxa"/>
            <w:tcBorders>
              <w:top w:val="single" w:sz="4" w:space="0" w:color="auto"/>
              <w:left w:val="nil"/>
              <w:bottom w:val="single" w:sz="4" w:space="0" w:color="auto"/>
              <w:right w:val="nil"/>
            </w:tcBorders>
          </w:tcPr>
          <w:p w14:paraId="1AFC74EF" w14:textId="77777777" w:rsidR="000D68B3" w:rsidRPr="00AF4051" w:rsidRDefault="000D68B3" w:rsidP="008D611C">
            <w:pPr>
              <w:rPr>
                <w:rFonts w:ascii="Times New Roman" w:hAnsi="Times New Roman"/>
                <w:lang w:val="en-GB"/>
              </w:rPr>
            </w:pPr>
          </w:p>
        </w:tc>
        <w:tc>
          <w:tcPr>
            <w:tcW w:w="426" w:type="dxa"/>
            <w:tcBorders>
              <w:top w:val="single" w:sz="4" w:space="0" w:color="auto"/>
              <w:left w:val="nil"/>
              <w:bottom w:val="nil"/>
              <w:right w:val="nil"/>
            </w:tcBorders>
          </w:tcPr>
          <w:p w14:paraId="621EAA52" w14:textId="77777777" w:rsidR="000D68B3" w:rsidRPr="00AF4051" w:rsidRDefault="000D68B3" w:rsidP="008D611C">
            <w:pPr>
              <w:rPr>
                <w:rFonts w:ascii="Times New Roman" w:hAnsi="Times New Roman"/>
              </w:rPr>
            </w:pPr>
          </w:p>
        </w:tc>
        <w:tc>
          <w:tcPr>
            <w:tcW w:w="4954" w:type="dxa"/>
            <w:tcBorders>
              <w:top w:val="single" w:sz="4" w:space="0" w:color="auto"/>
              <w:left w:val="nil"/>
              <w:bottom w:val="single" w:sz="4" w:space="0" w:color="auto"/>
              <w:right w:val="nil"/>
            </w:tcBorders>
          </w:tcPr>
          <w:p w14:paraId="4D790027" w14:textId="77777777" w:rsidR="000D68B3" w:rsidRPr="00AF4051" w:rsidRDefault="000D68B3" w:rsidP="008D611C">
            <w:pPr>
              <w:rPr>
                <w:rFonts w:ascii="Times New Roman" w:hAnsi="Times New Roman"/>
              </w:rPr>
            </w:pPr>
          </w:p>
        </w:tc>
      </w:tr>
      <w:tr w:rsidR="000D68B3" w:rsidRPr="00AF4051" w14:paraId="70C14BEF" w14:textId="77777777" w:rsidTr="008D611C">
        <w:tc>
          <w:tcPr>
            <w:tcW w:w="4423" w:type="dxa"/>
            <w:tcBorders>
              <w:top w:val="single" w:sz="4" w:space="0" w:color="auto"/>
              <w:left w:val="single" w:sz="4" w:space="0" w:color="auto"/>
              <w:bottom w:val="single" w:sz="4" w:space="0" w:color="auto"/>
              <w:right w:val="single" w:sz="4" w:space="0" w:color="auto"/>
            </w:tcBorders>
            <w:hideMark/>
          </w:tcPr>
          <w:p w14:paraId="60C62294" w14:textId="77777777" w:rsidR="000D68B3" w:rsidRPr="00AF4051" w:rsidRDefault="000D68B3" w:rsidP="008D611C">
            <w:pPr>
              <w:rPr>
                <w:rFonts w:ascii="Times New Roman" w:hAnsi="Times New Roman"/>
                <w:lang w:val="en-GB"/>
              </w:rPr>
            </w:pPr>
            <w:r w:rsidRPr="00AF4051">
              <w:rPr>
                <w:rFonts w:ascii="Times New Roman" w:hAnsi="Times New Roman"/>
              </w:rPr>
              <w:t>Telefono</w:t>
            </w:r>
            <w:r w:rsidRPr="00AF4051">
              <w:rPr>
                <w:rFonts w:ascii="Times New Roman" w:hAnsi="Times New Roman"/>
                <w:lang w:val="en-GB"/>
              </w:rPr>
              <w:t xml:space="preserve"> Nr.</w:t>
            </w:r>
          </w:p>
        </w:tc>
        <w:tc>
          <w:tcPr>
            <w:tcW w:w="426" w:type="dxa"/>
            <w:tcBorders>
              <w:top w:val="nil"/>
              <w:left w:val="single" w:sz="4" w:space="0" w:color="auto"/>
              <w:bottom w:val="nil"/>
              <w:right w:val="single" w:sz="4" w:space="0" w:color="auto"/>
            </w:tcBorders>
          </w:tcPr>
          <w:p w14:paraId="2C296787" w14:textId="77777777" w:rsidR="000D68B3" w:rsidRPr="00AF4051" w:rsidRDefault="000D68B3" w:rsidP="008D611C">
            <w:pPr>
              <w:rPr>
                <w:rFonts w:ascii="Times New Roman" w:hAnsi="Times New Roman"/>
              </w:rPr>
            </w:pPr>
          </w:p>
        </w:tc>
        <w:tc>
          <w:tcPr>
            <w:tcW w:w="4954" w:type="dxa"/>
            <w:tcBorders>
              <w:top w:val="single" w:sz="4" w:space="0" w:color="auto"/>
              <w:left w:val="single" w:sz="4" w:space="0" w:color="auto"/>
              <w:bottom w:val="single" w:sz="4" w:space="0" w:color="auto"/>
              <w:right w:val="single" w:sz="4" w:space="0" w:color="auto"/>
            </w:tcBorders>
            <w:hideMark/>
          </w:tcPr>
          <w:p w14:paraId="4B755EC3" w14:textId="77777777" w:rsidR="000D68B3" w:rsidRPr="00AF4051" w:rsidRDefault="000D68B3" w:rsidP="008D611C">
            <w:pPr>
              <w:rPr>
                <w:rFonts w:ascii="Times New Roman" w:hAnsi="Times New Roman"/>
              </w:rPr>
            </w:pPr>
            <w:r w:rsidRPr="00AF4051">
              <w:rPr>
                <w:rFonts w:ascii="Times New Roman" w:hAnsi="Times New Roman"/>
              </w:rPr>
              <w:t>El. paštas</w:t>
            </w:r>
          </w:p>
        </w:tc>
      </w:tr>
    </w:tbl>
    <w:p w14:paraId="428AFBA5" w14:textId="77777777" w:rsidR="000D68B3" w:rsidRPr="00AF4051" w:rsidRDefault="000D68B3" w:rsidP="000D68B3">
      <w:pPr>
        <w:ind w:right="-28" w:firstLine="190"/>
        <w:jc w:val="both"/>
        <w:rPr>
          <w:rFonts w:ascii="Times New Roman" w:hAnsi="Times New Roman"/>
          <w:iCs/>
        </w:rPr>
      </w:pPr>
      <w:r w:rsidRPr="00AF4051">
        <w:rPr>
          <w:rFonts w:ascii="Times New Roman" w:hAnsi="Times New Roman"/>
          <w:i/>
          <w:vertAlign w:val="superscript"/>
        </w:rPr>
        <w:t>1</w:t>
      </w:r>
      <w:r w:rsidRPr="00AF4051">
        <w:rPr>
          <w:rFonts w:ascii="Times New Roman" w:hAnsi="Times New Roman"/>
          <w:i/>
        </w:rPr>
        <w:t>Nurodomas tik tuo atveju, jeigu asmuo nėra deklaravęs gyvenamosios vietos arba jo faktinė gyvenamoji vieta nesutampa su deklaruota gyvenamąja vieta.</w:t>
      </w:r>
    </w:p>
    <w:p w14:paraId="68E4D177" w14:textId="77777777" w:rsidR="000D68B3" w:rsidRPr="00AF4051" w:rsidRDefault="000D68B3" w:rsidP="000D68B3">
      <w:pPr>
        <w:jc w:val="center"/>
        <w:rPr>
          <w:rFonts w:ascii="Times New Roman" w:hAnsi="Times New Roman"/>
          <w:b/>
          <w:szCs w:val="24"/>
        </w:rPr>
      </w:pPr>
    </w:p>
    <w:p w14:paraId="2D44AAFB" w14:textId="77777777" w:rsidR="000D68B3" w:rsidRPr="00AF4051" w:rsidRDefault="000D68B3" w:rsidP="000D68B3">
      <w:pPr>
        <w:jc w:val="center"/>
        <w:rPr>
          <w:rFonts w:ascii="Times New Roman" w:hAnsi="Times New Roman"/>
          <w:b/>
          <w:szCs w:val="24"/>
        </w:rPr>
      </w:pPr>
      <w:r w:rsidRPr="00AF4051">
        <w:rPr>
          <w:rFonts w:ascii="Times New Roman" w:hAnsi="Times New Roman"/>
          <w:b/>
          <w:szCs w:val="24"/>
        </w:rPr>
        <w:t>PRAŠYMAS</w:t>
      </w:r>
      <w:r>
        <w:rPr>
          <w:rFonts w:ascii="Times New Roman" w:hAnsi="Times New Roman"/>
          <w:b/>
          <w:szCs w:val="24"/>
        </w:rPr>
        <w:t xml:space="preserve"> DĖL</w:t>
      </w:r>
      <w:r w:rsidRPr="00AF4051">
        <w:rPr>
          <w:rFonts w:ascii="Times New Roman" w:hAnsi="Times New Roman"/>
          <w:b/>
          <w:szCs w:val="24"/>
        </w:rPr>
        <w:t xml:space="preserve"> </w:t>
      </w:r>
      <w:r>
        <w:rPr>
          <w:rFonts w:ascii="Times New Roman" w:hAnsi="Times New Roman"/>
          <w:b/>
          <w:bCs/>
          <w:caps/>
          <w:szCs w:val="24"/>
        </w:rPr>
        <w:t>SOCIALINĖS PARAMOS</w:t>
      </w:r>
      <w:r w:rsidRPr="00AF4051">
        <w:rPr>
          <w:rFonts w:ascii="Times New Roman" w:hAnsi="Times New Roman"/>
          <w:bCs/>
          <w:caps/>
          <w:szCs w:val="24"/>
        </w:rPr>
        <w:t xml:space="preserve"> </w:t>
      </w:r>
      <w:r w:rsidRPr="00AF4051">
        <w:rPr>
          <w:rFonts w:ascii="Times New Roman" w:hAnsi="Times New Roman"/>
          <w:b/>
          <w:bCs/>
          <w:caps/>
          <w:szCs w:val="24"/>
        </w:rPr>
        <w:t>skyrimo</w:t>
      </w:r>
    </w:p>
    <w:p w14:paraId="3E60367A" w14:textId="77777777" w:rsidR="000D68B3" w:rsidRPr="00AF4051" w:rsidRDefault="000D68B3" w:rsidP="000D68B3">
      <w:pPr>
        <w:jc w:val="center"/>
        <w:rPr>
          <w:rFonts w:ascii="Times New Roman" w:hAnsi="Times New Roman"/>
          <w:b/>
        </w:rPr>
      </w:pPr>
    </w:p>
    <w:p w14:paraId="0C16B141" w14:textId="77777777" w:rsidR="000D68B3" w:rsidRPr="00AF4051" w:rsidRDefault="000D68B3" w:rsidP="000D68B3">
      <w:pPr>
        <w:jc w:val="center"/>
        <w:rPr>
          <w:rFonts w:ascii="Times New Roman" w:hAnsi="Times New Roman"/>
        </w:rPr>
      </w:pPr>
      <w:r w:rsidRPr="00AF4051">
        <w:rPr>
          <w:rFonts w:ascii="Times New Roman" w:hAnsi="Times New Roman"/>
          <w:szCs w:val="24"/>
        </w:rPr>
        <w:t>20____ m. _________________ d.</w:t>
      </w:r>
    </w:p>
    <w:p w14:paraId="5D9AB04D" w14:textId="77777777" w:rsidR="000D68B3" w:rsidRPr="00AF4051" w:rsidRDefault="000D68B3" w:rsidP="000D68B3">
      <w:pPr>
        <w:rPr>
          <w:rFonts w:ascii="Times New Roman" w:hAnsi="Times New Roman"/>
        </w:rPr>
      </w:pPr>
    </w:p>
    <w:p w14:paraId="126A61D4" w14:textId="77777777" w:rsidR="000D68B3" w:rsidRPr="00A419E1" w:rsidRDefault="000D68B3" w:rsidP="000D68B3">
      <w:pPr>
        <w:jc w:val="center"/>
        <w:rPr>
          <w:rFonts w:ascii="Times New Roman" w:hAnsi="Times New Roman"/>
          <w:b/>
          <w:szCs w:val="24"/>
        </w:rPr>
      </w:pPr>
      <w:r w:rsidRPr="00AF4051">
        <w:rPr>
          <w:rFonts w:ascii="Times New Roman" w:hAnsi="Times New Roman"/>
          <w:b/>
        </w:rPr>
        <w:t>PRAŠAU SKIRTI</w:t>
      </w:r>
      <w:r w:rsidRPr="00441F9A">
        <w:rPr>
          <w:rFonts w:ascii="Times New Roman" w:hAnsi="Times New Roman"/>
          <w:b/>
          <w:szCs w:val="24"/>
        </w:rPr>
        <w:t xml:space="preserve"> </w:t>
      </w:r>
      <w:r w:rsidRPr="00A419E1">
        <w:rPr>
          <w:rFonts w:ascii="Times New Roman" w:hAnsi="Times New Roman"/>
          <w:b/>
          <w:szCs w:val="24"/>
        </w:rPr>
        <w:t>SOCIALIN</w:t>
      </w:r>
      <w:r>
        <w:rPr>
          <w:rFonts w:ascii="Times New Roman" w:hAnsi="Times New Roman"/>
          <w:b/>
          <w:szCs w:val="24"/>
        </w:rPr>
        <w:t>Ę</w:t>
      </w:r>
      <w:r w:rsidRPr="00A419E1">
        <w:rPr>
          <w:rFonts w:ascii="Times New Roman" w:hAnsi="Times New Roman"/>
          <w:b/>
          <w:szCs w:val="24"/>
        </w:rPr>
        <w:t xml:space="preserve"> PARAM</w:t>
      </w:r>
      <w:r>
        <w:rPr>
          <w:rFonts w:ascii="Times New Roman" w:hAnsi="Times New Roman"/>
          <w:b/>
          <w:szCs w:val="24"/>
        </w:rPr>
        <w:t>Ą</w:t>
      </w:r>
      <w:r w:rsidRPr="00A419E1">
        <w:rPr>
          <w:rFonts w:ascii="Times New Roman" w:hAnsi="Times New Roman"/>
          <w:b/>
          <w:szCs w:val="24"/>
        </w:rPr>
        <w:t xml:space="preserve"> KITAIS ĮSTATYME NENUMATYTAIS ATVEJAIS</w:t>
      </w:r>
      <w:r>
        <w:rPr>
          <w:rFonts w:ascii="Times New Roman" w:hAnsi="Times New Roman"/>
          <w:b/>
          <w:szCs w:val="24"/>
        </w:rPr>
        <w:t>:</w:t>
      </w:r>
    </w:p>
    <w:p w14:paraId="1637AC0E" w14:textId="77777777" w:rsidR="000D68B3" w:rsidRPr="00A419E1" w:rsidRDefault="000D68B3" w:rsidP="000D68B3">
      <w:pPr>
        <w:ind w:firstLine="720"/>
        <w:jc w:val="both"/>
        <w:rPr>
          <w:rFonts w:ascii="Times New Roman" w:hAnsi="Times New Roman"/>
          <w:szCs w:val="24"/>
        </w:rPr>
      </w:pPr>
      <w:r w:rsidRPr="00AF4051">
        <w:rPr>
          <w:rFonts w:ascii="Times New Roman" w:hAnsi="Times New Roman"/>
        </w:rPr>
        <w:sym w:font="Webdings" w:char="F063"/>
      </w:r>
      <w:r>
        <w:rPr>
          <w:rFonts w:ascii="Times New Roman" w:hAnsi="Times New Roman"/>
        </w:rPr>
        <w:t xml:space="preserve"> </w:t>
      </w:r>
      <w:r w:rsidRPr="00A419E1">
        <w:rPr>
          <w:rFonts w:ascii="Times New Roman" w:hAnsi="Times New Roman"/>
          <w:szCs w:val="24"/>
        </w:rPr>
        <w:t>Tikslin</w:t>
      </w:r>
      <w:r>
        <w:rPr>
          <w:rFonts w:ascii="Times New Roman" w:hAnsi="Times New Roman"/>
          <w:szCs w:val="24"/>
        </w:rPr>
        <w:t>ę paramą (pažymėti kokią paramą):</w:t>
      </w:r>
    </w:p>
    <w:p w14:paraId="70D044BD" w14:textId="77777777" w:rsidR="000D68B3" w:rsidRPr="00A419E1" w:rsidRDefault="000D68B3" w:rsidP="000D68B3">
      <w:pPr>
        <w:ind w:firstLine="720"/>
        <w:jc w:val="both"/>
        <w:rPr>
          <w:rFonts w:ascii="Times New Roman" w:hAnsi="Times New Roman"/>
          <w:szCs w:val="24"/>
        </w:rPr>
      </w:pPr>
      <w:r w:rsidRPr="00AF4051">
        <w:rPr>
          <w:rFonts w:ascii="Times New Roman" w:hAnsi="Times New Roman"/>
        </w:rPr>
        <w:sym w:font="Webdings" w:char="F063"/>
      </w:r>
      <w:r>
        <w:rPr>
          <w:rFonts w:ascii="Times New Roman" w:hAnsi="Times New Roman"/>
        </w:rPr>
        <w:t xml:space="preserve"> </w:t>
      </w:r>
      <w:r w:rsidRPr="00A419E1">
        <w:rPr>
          <w:rFonts w:ascii="Times New Roman" w:hAnsi="Times New Roman"/>
          <w:szCs w:val="24"/>
        </w:rPr>
        <w:t>nukentėjus nuo gaisro, stichinės nelaimės ar įvykus kitai nelaimei, kai padaryta žala savivaldybės teritorijoje nuosavybės teise priklausančiam asmens (šeimos) turtui</w:t>
      </w:r>
      <w:r>
        <w:rPr>
          <w:rFonts w:ascii="Times New Roman" w:hAnsi="Times New Roman"/>
          <w:szCs w:val="24"/>
        </w:rPr>
        <w:t xml:space="preserve"> (pabraukti reikalingą);</w:t>
      </w:r>
    </w:p>
    <w:p w14:paraId="00E9F496" w14:textId="1129A0B1" w:rsidR="000D68B3" w:rsidRPr="00A419E1" w:rsidRDefault="000D68B3" w:rsidP="000D68B3">
      <w:pPr>
        <w:ind w:firstLine="720"/>
        <w:jc w:val="both"/>
        <w:rPr>
          <w:rFonts w:ascii="Times New Roman" w:hAnsi="Times New Roman"/>
          <w:szCs w:val="24"/>
        </w:rPr>
      </w:pPr>
      <w:r w:rsidRPr="00AF4051">
        <w:rPr>
          <w:rFonts w:ascii="Times New Roman" w:hAnsi="Times New Roman"/>
        </w:rPr>
        <w:sym w:font="Webdings" w:char="F063"/>
      </w:r>
      <w:r>
        <w:rPr>
          <w:rFonts w:ascii="Times New Roman" w:hAnsi="Times New Roman"/>
        </w:rPr>
        <w:t xml:space="preserve"> </w:t>
      </w:r>
      <w:r w:rsidRPr="003079D1">
        <w:rPr>
          <w:rFonts w:ascii="Times New Roman" w:hAnsi="Times New Roman"/>
          <w:szCs w:val="24"/>
        </w:rPr>
        <w:t>būtiniausiam skubiam remontui</w:t>
      </w:r>
      <w:r w:rsidR="00CF554A" w:rsidRPr="003079D1">
        <w:rPr>
          <w:rFonts w:ascii="Times New Roman" w:hAnsi="Times New Roman"/>
          <w:szCs w:val="24"/>
        </w:rPr>
        <w:t xml:space="preserve"> būsto</w:t>
      </w:r>
      <w:r w:rsidRPr="00A419E1">
        <w:rPr>
          <w:rFonts w:ascii="Times New Roman" w:hAnsi="Times New Roman"/>
          <w:szCs w:val="24"/>
        </w:rPr>
        <w:t>, kuriame bendrai gyvenantys asmenys ar vienas gyvenantis asmuo deklaruoja gyvenamąją vietą ir jei tai yra vienintelis gyvenamasis būstas;</w:t>
      </w:r>
    </w:p>
    <w:p w14:paraId="2A58BD97" w14:textId="77777777" w:rsidR="000D68B3" w:rsidRPr="00A419E1" w:rsidRDefault="000D68B3" w:rsidP="000D68B3">
      <w:pPr>
        <w:shd w:val="clear" w:color="auto" w:fill="FFFFFF"/>
        <w:ind w:firstLine="720"/>
        <w:jc w:val="both"/>
        <w:rPr>
          <w:rFonts w:ascii="Times New Roman" w:hAnsi="Times New Roman"/>
          <w:color w:val="000000"/>
          <w:szCs w:val="24"/>
          <w:lang w:eastAsia="lt-LT"/>
        </w:rPr>
      </w:pPr>
      <w:r w:rsidRPr="00AF4051">
        <w:rPr>
          <w:rFonts w:ascii="Times New Roman" w:hAnsi="Times New Roman"/>
        </w:rPr>
        <w:sym w:font="Webdings" w:char="F063"/>
      </w:r>
      <w:r>
        <w:rPr>
          <w:rFonts w:ascii="Times New Roman" w:hAnsi="Times New Roman"/>
        </w:rPr>
        <w:t xml:space="preserve"> </w:t>
      </w:r>
      <w:r w:rsidRPr="00A419E1">
        <w:rPr>
          <w:rFonts w:ascii="Times New Roman" w:hAnsi="Times New Roman"/>
          <w:color w:val="000000"/>
          <w:szCs w:val="24"/>
          <w:lang w:eastAsia="lt-LT"/>
        </w:rPr>
        <w:t>nekompensuojamų techninės pagalbos ar ortopedijos priemonių, akinių vaikams išlaidų dalinei kompensacijai;</w:t>
      </w:r>
    </w:p>
    <w:p w14:paraId="475E8B5C" w14:textId="77777777" w:rsidR="003079D1" w:rsidRDefault="000D68B3" w:rsidP="003079D1">
      <w:pPr>
        <w:shd w:val="clear" w:color="auto" w:fill="FFFFFF"/>
        <w:ind w:firstLine="720"/>
        <w:jc w:val="both"/>
        <w:rPr>
          <w:rFonts w:ascii="Times New Roman" w:hAnsi="Times New Roman"/>
          <w:color w:val="000000"/>
          <w:szCs w:val="24"/>
          <w:lang w:eastAsia="lt-LT"/>
        </w:rPr>
      </w:pPr>
      <w:r w:rsidRPr="00AF4051">
        <w:rPr>
          <w:rFonts w:ascii="Times New Roman" w:hAnsi="Times New Roman"/>
        </w:rPr>
        <w:sym w:font="Webdings" w:char="F063"/>
      </w:r>
      <w:r>
        <w:rPr>
          <w:rFonts w:ascii="Times New Roman" w:hAnsi="Times New Roman"/>
        </w:rPr>
        <w:t xml:space="preserve"> </w:t>
      </w:r>
      <w:r w:rsidRPr="00A419E1">
        <w:rPr>
          <w:rFonts w:ascii="Times New Roman" w:hAnsi="Times New Roman"/>
          <w:color w:val="000000"/>
          <w:szCs w:val="24"/>
          <w:lang w:eastAsia="lt-LT"/>
        </w:rPr>
        <w:t>gydyti siunčiamų asmenų kelionės išlaidoms kompensuoti</w:t>
      </w:r>
      <w:r>
        <w:rPr>
          <w:rFonts w:ascii="Times New Roman" w:hAnsi="Times New Roman"/>
          <w:color w:val="000000"/>
          <w:szCs w:val="24"/>
          <w:lang w:eastAsia="lt-LT"/>
        </w:rPr>
        <w:t>;</w:t>
      </w:r>
    </w:p>
    <w:p w14:paraId="7DCD09D5" w14:textId="7A7A781B" w:rsidR="000D68B3" w:rsidRPr="003079D1" w:rsidRDefault="000D68B3" w:rsidP="003079D1">
      <w:pPr>
        <w:shd w:val="clear" w:color="auto" w:fill="FFFFFF"/>
        <w:ind w:firstLine="720"/>
        <w:jc w:val="both"/>
        <w:rPr>
          <w:rFonts w:ascii="Times New Roman" w:hAnsi="Times New Roman"/>
          <w:color w:val="000000"/>
          <w:szCs w:val="24"/>
          <w:lang w:eastAsia="lt-LT"/>
        </w:rPr>
      </w:pPr>
      <w:r w:rsidRPr="00AF4051">
        <w:rPr>
          <w:rFonts w:ascii="Times New Roman" w:hAnsi="Times New Roman"/>
        </w:rPr>
        <w:lastRenderedPageBreak/>
        <w:sym w:font="Webdings" w:char="F063"/>
      </w:r>
      <w:r w:rsidRPr="00A419E1">
        <w:rPr>
          <w:rFonts w:ascii="Times New Roman" w:hAnsi="Times New Roman"/>
          <w:szCs w:val="24"/>
        </w:rPr>
        <w:t xml:space="preserve"> asmens dokumentams tvarkyti, kai asmuo neturi dokumentų ir dėl to negali gauti socialinių garantijų</w:t>
      </w:r>
      <w:r w:rsidRPr="00A419E1">
        <w:rPr>
          <w:rFonts w:ascii="Times New Roman" w:hAnsi="Times New Roman"/>
          <w:color w:val="000000"/>
          <w:szCs w:val="24"/>
          <w:lang w:eastAsia="lt-LT"/>
        </w:rPr>
        <w:t>;</w:t>
      </w:r>
    </w:p>
    <w:p w14:paraId="3DFF1A71" w14:textId="77777777" w:rsidR="000D68B3" w:rsidRPr="00A419E1" w:rsidRDefault="000D68B3" w:rsidP="000D68B3">
      <w:pPr>
        <w:ind w:firstLine="720"/>
        <w:jc w:val="both"/>
        <w:rPr>
          <w:rFonts w:ascii="Times New Roman" w:hAnsi="Times New Roman"/>
          <w:szCs w:val="24"/>
          <w:lang w:eastAsia="zh-CN"/>
        </w:rPr>
      </w:pPr>
      <w:r w:rsidRPr="00AF4051">
        <w:rPr>
          <w:rFonts w:ascii="Times New Roman" w:hAnsi="Times New Roman"/>
        </w:rPr>
        <w:sym w:font="Webdings" w:char="F063"/>
      </w:r>
      <w:r>
        <w:rPr>
          <w:rFonts w:ascii="Times New Roman" w:hAnsi="Times New Roman"/>
        </w:rPr>
        <w:t xml:space="preserve"> </w:t>
      </w:r>
      <w:r w:rsidRPr="00A419E1">
        <w:rPr>
          <w:rFonts w:ascii="Times New Roman" w:hAnsi="Times New Roman"/>
          <w:color w:val="000000"/>
          <w:szCs w:val="24"/>
          <w:lang w:eastAsia="lt-LT"/>
        </w:rPr>
        <w:t>asmenims, prižiūrintiems neįgalius šeimos narius, kuriems dėl negalios neįmanoma atlikti nemokamo testavimo dėl COVID-19 PGR tyrimo metodu paimant mėginį iš nosiaryklės arba priekinės nosies landos, apmokėti PGR tyrimo iš seilių mėginio išlaidas</w:t>
      </w:r>
      <w:r w:rsidRPr="00A419E1">
        <w:rPr>
          <w:rFonts w:ascii="Times New Roman" w:hAnsi="Times New Roman"/>
          <w:szCs w:val="24"/>
        </w:rPr>
        <w:t xml:space="preserve">. </w:t>
      </w:r>
    </w:p>
    <w:p w14:paraId="7EA62C0D" w14:textId="77777777" w:rsidR="000D68B3" w:rsidRPr="003079D1" w:rsidRDefault="000D68B3" w:rsidP="000D68B3">
      <w:pPr>
        <w:ind w:left="1440" w:hanging="1089"/>
        <w:jc w:val="both"/>
        <w:rPr>
          <w:rFonts w:ascii="Times New Roman" w:hAnsi="Times New Roman"/>
          <w:b/>
          <w:sz w:val="20"/>
        </w:rPr>
      </w:pPr>
    </w:p>
    <w:p w14:paraId="47F4E81B" w14:textId="77777777" w:rsidR="000D68B3" w:rsidRPr="00A419E1" w:rsidRDefault="000D68B3" w:rsidP="000D68B3">
      <w:pPr>
        <w:ind w:firstLine="720"/>
        <w:jc w:val="both"/>
        <w:rPr>
          <w:rFonts w:ascii="Times New Roman" w:hAnsi="Times New Roman"/>
          <w:szCs w:val="24"/>
        </w:rPr>
      </w:pPr>
      <w:r w:rsidRPr="00AF4051">
        <w:rPr>
          <w:rFonts w:ascii="Times New Roman" w:hAnsi="Times New Roman"/>
        </w:rPr>
        <w:sym w:font="Webdings" w:char="F063"/>
      </w:r>
      <w:r>
        <w:rPr>
          <w:rFonts w:ascii="Times New Roman" w:hAnsi="Times New Roman"/>
        </w:rPr>
        <w:t xml:space="preserve"> V</w:t>
      </w:r>
      <w:r w:rsidRPr="00A419E1">
        <w:rPr>
          <w:rFonts w:ascii="Times New Roman" w:hAnsi="Times New Roman"/>
          <w:szCs w:val="24"/>
        </w:rPr>
        <w:t>ienkartin</w:t>
      </w:r>
      <w:r>
        <w:rPr>
          <w:rFonts w:ascii="Times New Roman" w:hAnsi="Times New Roman"/>
          <w:szCs w:val="24"/>
        </w:rPr>
        <w:t>ę pašalpą (pažymėti kokią pašalpą):</w:t>
      </w:r>
      <w:r w:rsidRPr="00A419E1">
        <w:rPr>
          <w:rFonts w:ascii="Times New Roman" w:hAnsi="Times New Roman"/>
          <w:b/>
          <w:color w:val="0070C0"/>
          <w:szCs w:val="24"/>
        </w:rPr>
        <w:t xml:space="preserve"> </w:t>
      </w:r>
    </w:p>
    <w:p w14:paraId="1979378A" w14:textId="77777777" w:rsidR="000D68B3" w:rsidRDefault="000D68B3" w:rsidP="000D68B3">
      <w:pPr>
        <w:ind w:firstLine="720"/>
        <w:jc w:val="both"/>
        <w:rPr>
          <w:rFonts w:ascii="Times New Roman" w:hAnsi="Times New Roman"/>
          <w:szCs w:val="24"/>
          <w:lang w:eastAsia="lt-LT"/>
        </w:rPr>
      </w:pPr>
      <w:r w:rsidRPr="00AF4051">
        <w:rPr>
          <w:rFonts w:ascii="Times New Roman" w:hAnsi="Times New Roman"/>
        </w:rPr>
        <w:sym w:font="Webdings" w:char="F063"/>
      </w:r>
      <w:r>
        <w:rPr>
          <w:rFonts w:ascii="Times New Roman" w:hAnsi="Times New Roman"/>
        </w:rPr>
        <w:t xml:space="preserve"> </w:t>
      </w:r>
      <w:r w:rsidRPr="00A419E1">
        <w:rPr>
          <w:rFonts w:ascii="Times New Roman" w:hAnsi="Times New Roman"/>
          <w:szCs w:val="24"/>
          <w:lang w:eastAsia="lt-LT"/>
        </w:rPr>
        <w:t>gydymosi išlaidoms kompensuoti sunkios ligos, nurodytos Lietuvos Respublikos sveikatos apsaugos ministro įsakymu patvirtintame sunkių ligų sąraše:</w:t>
      </w:r>
    </w:p>
    <w:tbl>
      <w:tblPr>
        <w:tblW w:w="0" w:type="auto"/>
        <w:tblInd w:w="562" w:type="dxa"/>
        <w:tblLayout w:type="fixed"/>
        <w:tblLook w:val="01E0" w:firstRow="1" w:lastRow="1" w:firstColumn="1" w:lastColumn="1" w:noHBand="0" w:noVBand="0"/>
      </w:tblPr>
      <w:tblGrid>
        <w:gridCol w:w="6634"/>
        <w:gridCol w:w="2375"/>
      </w:tblGrid>
      <w:tr w:rsidR="000D68B3" w:rsidRPr="00AF4051" w14:paraId="1C602A9C" w14:textId="77777777" w:rsidTr="008D611C">
        <w:trPr>
          <w:trHeight w:val="356"/>
        </w:trPr>
        <w:tc>
          <w:tcPr>
            <w:tcW w:w="6634" w:type="dxa"/>
          </w:tcPr>
          <w:p w14:paraId="5A5479E7" w14:textId="77777777" w:rsidR="000D68B3" w:rsidRPr="00AF4051" w:rsidRDefault="000D68B3" w:rsidP="008D611C">
            <w:pPr>
              <w:ind w:left="45" w:right="-522"/>
              <w:jc w:val="both"/>
              <w:rPr>
                <w:rFonts w:ascii="Times New Roman" w:hAnsi="Times New Roman"/>
              </w:rPr>
            </w:pPr>
            <w:r>
              <w:rPr>
                <w:rFonts w:ascii="Times New Roman" w:hAnsi="Times New Roman"/>
              </w:rPr>
              <w:t>Ar dėl</w:t>
            </w:r>
            <w:r w:rsidRPr="00AF4051">
              <w:rPr>
                <w:rFonts w:ascii="Times New Roman" w:hAnsi="Times New Roman"/>
              </w:rPr>
              <w:t xml:space="preserve"> pašalpos kreipiatės pirmą kartą? </w:t>
            </w:r>
          </w:p>
        </w:tc>
        <w:tc>
          <w:tcPr>
            <w:tcW w:w="2375" w:type="dxa"/>
          </w:tcPr>
          <w:p w14:paraId="75D58BC6" w14:textId="77777777" w:rsidR="000D68B3" w:rsidRPr="00AF4051" w:rsidRDefault="000D68B3" w:rsidP="008D611C">
            <w:pPr>
              <w:ind w:left="-396" w:right="-1" w:firstLine="284"/>
              <w:jc w:val="both"/>
              <w:rPr>
                <w:rFonts w:ascii="Times New Roman" w:hAnsi="Times New Roman"/>
              </w:rPr>
            </w:pPr>
            <w:r w:rsidRPr="00AF4051">
              <w:rPr>
                <w:rFonts w:ascii="Times New Roman" w:hAnsi="Times New Roman"/>
              </w:rPr>
              <w:t xml:space="preserve">              </w:t>
            </w:r>
            <w:r w:rsidRPr="00AF4051">
              <w:rPr>
                <w:rFonts w:ascii="Times New Roman" w:hAnsi="Times New Roman"/>
              </w:rPr>
              <w:sym w:font="Webdings" w:char="F063"/>
            </w:r>
            <w:r w:rsidRPr="00AF4051">
              <w:rPr>
                <w:rFonts w:ascii="Times New Roman" w:hAnsi="Times New Roman"/>
              </w:rPr>
              <w:t xml:space="preserve"> Taip </w:t>
            </w:r>
            <w:r w:rsidRPr="00AF4051">
              <w:rPr>
                <w:rFonts w:ascii="Times New Roman" w:hAnsi="Times New Roman"/>
              </w:rPr>
              <w:sym w:font="Webdings" w:char="F063"/>
            </w:r>
            <w:r w:rsidRPr="00AF4051">
              <w:rPr>
                <w:rFonts w:ascii="Times New Roman" w:hAnsi="Times New Roman"/>
              </w:rPr>
              <w:t xml:space="preserve"> Ne</w:t>
            </w:r>
          </w:p>
        </w:tc>
      </w:tr>
    </w:tbl>
    <w:p w14:paraId="304F69EE" w14:textId="3C3FC47B" w:rsidR="000D68B3" w:rsidRDefault="000D68B3" w:rsidP="000D68B3">
      <w:pPr>
        <w:jc w:val="both"/>
        <w:rPr>
          <w:rFonts w:ascii="Times New Roman" w:hAnsi="Times New Roman"/>
        </w:rPr>
      </w:pPr>
      <w:r>
        <w:rPr>
          <w:rFonts w:ascii="Times New Roman" w:hAnsi="Times New Roman"/>
        </w:rPr>
        <w:t xml:space="preserve">             </w:t>
      </w:r>
      <w:r w:rsidRPr="00AF4051">
        <w:rPr>
          <w:rFonts w:ascii="Times New Roman" w:hAnsi="Times New Roman"/>
        </w:rPr>
        <w:t>Jei atsakėte „</w:t>
      </w:r>
      <w:r w:rsidRPr="00AF4051">
        <w:rPr>
          <w:rFonts w:ascii="Times New Roman" w:hAnsi="Times New Roman"/>
          <w:b/>
        </w:rPr>
        <w:t>Ne</w:t>
      </w:r>
      <w:r w:rsidRPr="00AF4051">
        <w:rPr>
          <w:rFonts w:ascii="Times New Roman" w:hAnsi="Times New Roman"/>
        </w:rPr>
        <w:t xml:space="preserve">“, </w:t>
      </w:r>
      <w:r>
        <w:rPr>
          <w:rFonts w:ascii="Times New Roman" w:hAnsi="Times New Roman"/>
        </w:rPr>
        <w:t>nurodykite kelintą kartą kreipiatės _____________________</w:t>
      </w:r>
    </w:p>
    <w:p w14:paraId="75617720" w14:textId="77777777" w:rsidR="003079D1" w:rsidRPr="003079D1" w:rsidRDefault="003079D1" w:rsidP="000D68B3">
      <w:pPr>
        <w:jc w:val="both"/>
        <w:rPr>
          <w:rFonts w:ascii="Times New Roman" w:hAnsi="Times New Roman"/>
          <w:sz w:val="20"/>
        </w:rPr>
      </w:pPr>
    </w:p>
    <w:p w14:paraId="719F9F55" w14:textId="77777777" w:rsidR="000D68B3" w:rsidRPr="00A419E1" w:rsidRDefault="000D68B3" w:rsidP="000D68B3">
      <w:pPr>
        <w:shd w:val="clear" w:color="auto" w:fill="FFFFFF"/>
        <w:ind w:firstLine="720"/>
        <w:jc w:val="both"/>
        <w:rPr>
          <w:rFonts w:ascii="Times New Roman" w:hAnsi="Times New Roman"/>
          <w:bCs/>
          <w:szCs w:val="24"/>
        </w:rPr>
      </w:pPr>
      <w:r w:rsidRPr="00AF4051">
        <w:rPr>
          <w:rFonts w:ascii="Times New Roman" w:hAnsi="Times New Roman"/>
        </w:rPr>
        <w:sym w:font="Webdings" w:char="F063"/>
      </w:r>
      <w:r>
        <w:rPr>
          <w:rFonts w:ascii="Times New Roman" w:hAnsi="Times New Roman"/>
        </w:rPr>
        <w:t xml:space="preserve"> </w:t>
      </w:r>
      <w:r w:rsidRPr="00A419E1">
        <w:rPr>
          <w:rFonts w:ascii="Times New Roman" w:hAnsi="Times New Roman"/>
          <w:bCs/>
          <w:szCs w:val="24"/>
        </w:rPr>
        <w:t xml:space="preserve">sunkių pakenkimų sveikatai, nurodytų </w:t>
      </w:r>
      <w:r w:rsidRPr="00A419E1">
        <w:rPr>
          <w:rFonts w:ascii="Times New Roman" w:hAnsi="Times New Roman"/>
          <w:szCs w:val="24"/>
          <w:lang w:eastAsia="lt-LT"/>
        </w:rPr>
        <w:t>Lietuvos Respublikos sveikatos apsaugos ministro įsakymu patvirtintame</w:t>
      </w:r>
      <w:r w:rsidRPr="00A419E1">
        <w:rPr>
          <w:rFonts w:ascii="Times New Roman" w:hAnsi="Times New Roman"/>
          <w:bCs/>
          <w:szCs w:val="24"/>
        </w:rPr>
        <w:t xml:space="preserve"> sunkių pakenkimų sveikatai klasifikacinių požymių sąraše gydymui;</w:t>
      </w:r>
    </w:p>
    <w:p w14:paraId="13B071D9" w14:textId="77777777" w:rsidR="000D68B3" w:rsidRDefault="000D68B3" w:rsidP="000D68B3">
      <w:pPr>
        <w:shd w:val="clear" w:color="auto" w:fill="FFFFFF"/>
        <w:ind w:firstLine="720"/>
        <w:jc w:val="both"/>
        <w:rPr>
          <w:rFonts w:ascii="Times New Roman" w:hAnsi="Times New Roman"/>
          <w:szCs w:val="24"/>
          <w:lang w:eastAsia="lt-LT"/>
        </w:rPr>
      </w:pPr>
      <w:r w:rsidRPr="00AF4051">
        <w:rPr>
          <w:rFonts w:ascii="Times New Roman" w:hAnsi="Times New Roman"/>
        </w:rPr>
        <w:sym w:font="Webdings" w:char="F063"/>
      </w:r>
      <w:r>
        <w:rPr>
          <w:rFonts w:ascii="Times New Roman" w:hAnsi="Times New Roman"/>
        </w:rPr>
        <w:t xml:space="preserve"> </w:t>
      </w:r>
      <w:r w:rsidRPr="00A419E1">
        <w:rPr>
          <w:rFonts w:ascii="Times New Roman" w:hAnsi="Times New Roman"/>
          <w:bCs/>
          <w:szCs w:val="24"/>
        </w:rPr>
        <w:t>po traumos, įvykusios nelaimingo atsitikimo metu, po medicininės operacijos</w:t>
      </w:r>
      <w:r>
        <w:rPr>
          <w:rFonts w:ascii="Times New Roman" w:hAnsi="Times New Roman"/>
          <w:bCs/>
          <w:szCs w:val="24"/>
        </w:rPr>
        <w:t>;</w:t>
      </w:r>
    </w:p>
    <w:p w14:paraId="730C4FF2" w14:textId="77777777" w:rsidR="000D68B3" w:rsidRPr="00D57B6D" w:rsidRDefault="000D68B3" w:rsidP="000D68B3">
      <w:pPr>
        <w:shd w:val="clear" w:color="auto" w:fill="FFFFFF"/>
        <w:ind w:firstLine="720"/>
        <w:jc w:val="both"/>
        <w:rPr>
          <w:rFonts w:ascii="Times New Roman" w:hAnsi="Times New Roman"/>
          <w:bCs/>
          <w:szCs w:val="24"/>
        </w:rPr>
      </w:pPr>
      <w:r w:rsidRPr="00D57B6D">
        <w:rPr>
          <w:rFonts w:ascii="Times New Roman" w:hAnsi="Times New Roman"/>
        </w:rPr>
        <w:sym w:font="Webdings" w:char="F063"/>
      </w:r>
      <w:r w:rsidRPr="00D57B6D">
        <w:rPr>
          <w:rFonts w:ascii="Times New Roman" w:hAnsi="Times New Roman"/>
        </w:rPr>
        <w:t xml:space="preserve"> onkologiniams ligoniams, kuriems per praėjusius 12 mėnesių buvo atlikta operacija, taikytas arba taikomas spindulinis ar cheminis gydymas;</w:t>
      </w:r>
    </w:p>
    <w:p w14:paraId="3A63E702" w14:textId="77777777" w:rsidR="000D68B3" w:rsidRPr="00A419E1" w:rsidRDefault="000D68B3" w:rsidP="000D68B3">
      <w:pPr>
        <w:ind w:firstLine="720"/>
        <w:jc w:val="both"/>
        <w:rPr>
          <w:rFonts w:ascii="Times New Roman" w:hAnsi="Times New Roman"/>
          <w:szCs w:val="24"/>
        </w:rPr>
      </w:pPr>
      <w:r w:rsidRPr="00AF4051">
        <w:rPr>
          <w:rFonts w:ascii="Times New Roman" w:hAnsi="Times New Roman"/>
        </w:rPr>
        <w:sym w:font="Webdings" w:char="F063"/>
      </w:r>
      <w:r>
        <w:rPr>
          <w:rFonts w:ascii="Times New Roman" w:hAnsi="Times New Roman"/>
        </w:rPr>
        <w:t xml:space="preserve"> </w:t>
      </w:r>
      <w:r w:rsidRPr="00A419E1">
        <w:rPr>
          <w:rFonts w:ascii="Times New Roman" w:hAnsi="Times New Roman"/>
          <w:color w:val="000000"/>
          <w:szCs w:val="24"/>
          <w:lang w:eastAsia="lt-LT"/>
        </w:rPr>
        <w:t xml:space="preserve">grįžus iš socialinės ir psichologinės reabilitacijos įstaigų, </w:t>
      </w:r>
    </w:p>
    <w:p w14:paraId="25A20761" w14:textId="05064E8B" w:rsidR="000D68B3" w:rsidRPr="00A419E1" w:rsidRDefault="000D68B3" w:rsidP="000D68B3">
      <w:pPr>
        <w:ind w:firstLine="720"/>
        <w:jc w:val="both"/>
        <w:rPr>
          <w:rFonts w:ascii="Times New Roman" w:hAnsi="Times New Roman"/>
          <w:szCs w:val="24"/>
          <w:lang w:eastAsia="zh-CN"/>
        </w:rPr>
      </w:pPr>
      <w:r w:rsidRPr="00AF4051">
        <w:rPr>
          <w:rFonts w:ascii="Times New Roman" w:hAnsi="Times New Roman"/>
        </w:rPr>
        <w:sym w:font="Webdings" w:char="F063"/>
      </w:r>
      <w:r w:rsidRPr="00A419E1">
        <w:rPr>
          <w:rFonts w:ascii="Times New Roman" w:hAnsi="Times New Roman"/>
          <w:szCs w:val="24"/>
        </w:rPr>
        <w:t xml:space="preserve"> benamystės, bedarbystės ar kitos būtinos skubios piniginės socialinės paramos atvejais;</w:t>
      </w:r>
    </w:p>
    <w:p w14:paraId="5401CAEF" w14:textId="77777777" w:rsidR="000D68B3" w:rsidRPr="00A419E1" w:rsidRDefault="000D68B3" w:rsidP="000D68B3">
      <w:pPr>
        <w:ind w:firstLine="720"/>
        <w:jc w:val="both"/>
        <w:rPr>
          <w:rFonts w:ascii="Times New Roman" w:hAnsi="Times New Roman"/>
          <w:szCs w:val="24"/>
        </w:rPr>
      </w:pPr>
      <w:r w:rsidRPr="00AF4051">
        <w:rPr>
          <w:rFonts w:ascii="Times New Roman" w:hAnsi="Times New Roman"/>
        </w:rPr>
        <w:sym w:font="Webdings" w:char="F063"/>
      </w:r>
      <w:r w:rsidRPr="00A419E1">
        <w:rPr>
          <w:rFonts w:ascii="Times New Roman" w:hAnsi="Times New Roman"/>
          <w:szCs w:val="24"/>
        </w:rPr>
        <w:t xml:space="preserve"> esant sunkiai materialinei padėčiai;</w:t>
      </w:r>
    </w:p>
    <w:p w14:paraId="63D32397" w14:textId="77777777" w:rsidR="000D68B3" w:rsidRPr="00A419E1" w:rsidRDefault="000D68B3" w:rsidP="000D68B3">
      <w:pPr>
        <w:ind w:firstLine="720"/>
        <w:jc w:val="both"/>
        <w:rPr>
          <w:rFonts w:ascii="Times New Roman" w:hAnsi="Times New Roman"/>
          <w:szCs w:val="24"/>
        </w:rPr>
      </w:pPr>
      <w:r w:rsidRPr="00AF4051">
        <w:rPr>
          <w:rFonts w:ascii="Times New Roman" w:hAnsi="Times New Roman"/>
        </w:rPr>
        <w:sym w:font="Webdings" w:char="F063"/>
      </w:r>
      <w:r w:rsidRPr="00A419E1">
        <w:rPr>
          <w:rFonts w:ascii="Times New Roman" w:hAnsi="Times New Roman"/>
          <w:szCs w:val="24"/>
        </w:rPr>
        <w:t xml:space="preserve"> kitais Apraše nenumatytais atvejais;</w:t>
      </w:r>
    </w:p>
    <w:p w14:paraId="36093FDB" w14:textId="77777777" w:rsidR="000D68B3" w:rsidRPr="00A419E1" w:rsidRDefault="000D68B3" w:rsidP="000D68B3">
      <w:pPr>
        <w:ind w:firstLine="720"/>
        <w:jc w:val="both"/>
        <w:rPr>
          <w:rFonts w:ascii="Times New Roman" w:hAnsi="Times New Roman"/>
          <w:szCs w:val="24"/>
        </w:rPr>
      </w:pPr>
      <w:r w:rsidRPr="00AF4051">
        <w:rPr>
          <w:rFonts w:ascii="Times New Roman" w:hAnsi="Times New Roman"/>
        </w:rPr>
        <w:sym w:font="Webdings" w:char="F063"/>
      </w:r>
      <w:r w:rsidRPr="00A419E1">
        <w:rPr>
          <w:rFonts w:ascii="Times New Roman" w:hAnsi="Times New Roman"/>
          <w:szCs w:val="24"/>
        </w:rPr>
        <w:t xml:space="preserve"> </w:t>
      </w:r>
      <w:r w:rsidRPr="00A419E1">
        <w:rPr>
          <w:rFonts w:ascii="Times New Roman" w:hAnsi="Times New Roman"/>
          <w:color w:val="000000"/>
          <w:szCs w:val="24"/>
          <w:lang w:eastAsia="lt-LT"/>
        </w:rPr>
        <w:t>grįžus iš pataisos įstaigos</w:t>
      </w:r>
      <w:r>
        <w:rPr>
          <w:rFonts w:ascii="Times New Roman" w:hAnsi="Times New Roman"/>
          <w:color w:val="000000"/>
          <w:szCs w:val="24"/>
          <w:lang w:eastAsia="lt-LT"/>
        </w:rPr>
        <w:t>;</w:t>
      </w:r>
    </w:p>
    <w:p w14:paraId="1BE392E5" w14:textId="77777777" w:rsidR="000D68B3" w:rsidRPr="00A419E1" w:rsidRDefault="000D68B3" w:rsidP="000D68B3">
      <w:pPr>
        <w:ind w:firstLine="720"/>
        <w:jc w:val="both"/>
        <w:rPr>
          <w:rFonts w:ascii="Times New Roman" w:hAnsi="Times New Roman"/>
          <w:szCs w:val="24"/>
        </w:rPr>
      </w:pPr>
      <w:r w:rsidRPr="00AF4051">
        <w:rPr>
          <w:rFonts w:ascii="Times New Roman" w:hAnsi="Times New Roman"/>
        </w:rPr>
        <w:sym w:font="Webdings" w:char="F063"/>
      </w:r>
      <w:r w:rsidRPr="00A419E1">
        <w:rPr>
          <w:rFonts w:ascii="Times New Roman" w:hAnsi="Times New Roman"/>
          <w:szCs w:val="24"/>
        </w:rPr>
        <w:t xml:space="preserve"> </w:t>
      </w:r>
      <w:r w:rsidRPr="00A419E1">
        <w:rPr>
          <w:rFonts w:ascii="Times New Roman" w:hAnsi="Times New Roman"/>
          <w:color w:val="000000"/>
          <w:szCs w:val="24"/>
          <w:lang w:eastAsia="lt-LT"/>
        </w:rPr>
        <w:t>ukrainiečių šeimoms, auginančioms mokyklinio amžiaus vaikus, kurie pradėjo lankyti mokyklą, mokinio reikmenims įsigyti</w:t>
      </w:r>
      <w:r w:rsidRPr="00A419E1">
        <w:rPr>
          <w:rFonts w:ascii="Times New Roman" w:hAnsi="Times New Roman"/>
          <w:szCs w:val="24"/>
        </w:rPr>
        <w:t>.</w:t>
      </w:r>
    </w:p>
    <w:p w14:paraId="048728F9" w14:textId="77777777" w:rsidR="000D68B3" w:rsidRPr="003079D1" w:rsidRDefault="000D68B3" w:rsidP="000D68B3">
      <w:pPr>
        <w:ind w:left="1440" w:hanging="1089"/>
        <w:jc w:val="both"/>
        <w:rPr>
          <w:rFonts w:ascii="Times New Roman" w:hAnsi="Times New Roman"/>
          <w:b/>
          <w:sz w:val="20"/>
        </w:rPr>
      </w:pPr>
    </w:p>
    <w:p w14:paraId="503B7A66" w14:textId="77777777" w:rsidR="000D68B3" w:rsidRDefault="000D68B3" w:rsidP="000D68B3">
      <w:pPr>
        <w:ind w:left="1440" w:hanging="720"/>
        <w:jc w:val="both"/>
        <w:rPr>
          <w:rFonts w:ascii="Times New Roman" w:hAnsi="Times New Roman"/>
          <w:szCs w:val="24"/>
        </w:rPr>
      </w:pPr>
      <w:r w:rsidRPr="00AF4051">
        <w:rPr>
          <w:rFonts w:ascii="Times New Roman" w:hAnsi="Times New Roman"/>
        </w:rPr>
        <w:sym w:font="Webdings" w:char="F063"/>
      </w:r>
      <w:r>
        <w:rPr>
          <w:rFonts w:ascii="Times New Roman" w:hAnsi="Times New Roman"/>
        </w:rPr>
        <w:t xml:space="preserve"> P</w:t>
      </w:r>
      <w:r w:rsidRPr="00A419E1">
        <w:rPr>
          <w:rFonts w:ascii="Times New Roman" w:hAnsi="Times New Roman"/>
          <w:szCs w:val="24"/>
        </w:rPr>
        <w:t>eriodin</w:t>
      </w:r>
      <w:r>
        <w:rPr>
          <w:rFonts w:ascii="Times New Roman" w:hAnsi="Times New Roman"/>
          <w:szCs w:val="24"/>
        </w:rPr>
        <w:t>ę</w:t>
      </w:r>
      <w:r w:rsidRPr="00A419E1">
        <w:rPr>
          <w:rFonts w:ascii="Times New Roman" w:hAnsi="Times New Roman"/>
          <w:szCs w:val="24"/>
        </w:rPr>
        <w:t xml:space="preserve"> pašalp</w:t>
      </w:r>
      <w:r>
        <w:rPr>
          <w:rFonts w:ascii="Times New Roman" w:hAnsi="Times New Roman"/>
          <w:szCs w:val="24"/>
        </w:rPr>
        <w:t>ą (pažymėti kokią pašalpą):</w:t>
      </w:r>
    </w:p>
    <w:p w14:paraId="14D37FC3" w14:textId="77777777" w:rsidR="000D68B3" w:rsidRPr="00A419E1" w:rsidRDefault="000D68B3" w:rsidP="000D68B3">
      <w:pPr>
        <w:ind w:firstLine="720"/>
        <w:jc w:val="both"/>
        <w:rPr>
          <w:rFonts w:ascii="Times New Roman" w:hAnsi="Times New Roman"/>
          <w:szCs w:val="24"/>
        </w:rPr>
      </w:pPr>
      <w:r w:rsidRPr="00AF4051">
        <w:rPr>
          <w:rFonts w:ascii="Times New Roman" w:hAnsi="Times New Roman"/>
        </w:rPr>
        <w:sym w:font="Webdings" w:char="F063"/>
      </w:r>
      <w:r w:rsidRPr="00A419E1">
        <w:rPr>
          <w:rFonts w:ascii="Times New Roman" w:hAnsi="Times New Roman"/>
          <w:szCs w:val="24"/>
        </w:rPr>
        <w:t xml:space="preserve"> asmenims, nedraustiems sveikatos draudimu, apdrausti, jei asmuo neturi jokių pajamų;</w:t>
      </w:r>
    </w:p>
    <w:p w14:paraId="10D9141D" w14:textId="77777777" w:rsidR="000D68B3" w:rsidRPr="00A419E1" w:rsidRDefault="000D68B3" w:rsidP="000D68B3">
      <w:pPr>
        <w:ind w:firstLine="720"/>
        <w:jc w:val="both"/>
        <w:rPr>
          <w:rFonts w:ascii="Times New Roman" w:hAnsi="Times New Roman"/>
          <w:szCs w:val="24"/>
        </w:rPr>
      </w:pPr>
      <w:r w:rsidRPr="00AF4051">
        <w:rPr>
          <w:rFonts w:ascii="Times New Roman" w:hAnsi="Times New Roman"/>
        </w:rPr>
        <w:sym w:font="Webdings" w:char="F063"/>
      </w:r>
      <w:r>
        <w:rPr>
          <w:rFonts w:ascii="Times New Roman" w:hAnsi="Times New Roman"/>
        </w:rPr>
        <w:t xml:space="preserve"> </w:t>
      </w:r>
      <w:r w:rsidRPr="00A419E1">
        <w:rPr>
          <w:rFonts w:ascii="Times New Roman" w:hAnsi="Times New Roman"/>
          <w:szCs w:val="24"/>
        </w:rPr>
        <w:t>pensinio amžiaus sulaukusiems, neįgaliems ar sunkiai sergantiems asmenims, kuriems būtinos medicininės slaugos paslaugos, kai slaugos paslaugų nefinansuoja Teritorinė ligonių kasa, dalinis apmokėjimas;</w:t>
      </w:r>
    </w:p>
    <w:p w14:paraId="72E55FD1" w14:textId="77777777" w:rsidR="000D68B3" w:rsidRDefault="000D68B3" w:rsidP="000D68B3">
      <w:pPr>
        <w:ind w:firstLine="720"/>
        <w:jc w:val="both"/>
        <w:rPr>
          <w:rFonts w:ascii="Times New Roman" w:hAnsi="Times New Roman"/>
          <w:szCs w:val="24"/>
        </w:rPr>
      </w:pPr>
      <w:r w:rsidRPr="00AF4051">
        <w:rPr>
          <w:rFonts w:ascii="Times New Roman" w:hAnsi="Times New Roman"/>
        </w:rPr>
        <w:sym w:font="Webdings" w:char="F063"/>
      </w:r>
      <w:r>
        <w:rPr>
          <w:rFonts w:ascii="Times New Roman" w:hAnsi="Times New Roman"/>
        </w:rPr>
        <w:t xml:space="preserve"> </w:t>
      </w:r>
      <w:r w:rsidRPr="00A419E1">
        <w:rPr>
          <w:rFonts w:ascii="Times New Roman" w:hAnsi="Times New Roman"/>
          <w:szCs w:val="24"/>
        </w:rPr>
        <w:t>kreditui, paimtam daugiabučiam namui atnaujinti (modernizuoti), ir palūkanoms apmokėti, mirus vienam iš bendrai gyvenusių asmenų (buto savininkui), kol bus tvarkomi būsto paveldėjimo dokumentai.</w:t>
      </w:r>
    </w:p>
    <w:p w14:paraId="6499D979" w14:textId="77777777" w:rsidR="000D68B3" w:rsidRPr="003079D1" w:rsidRDefault="000D68B3" w:rsidP="000D68B3">
      <w:pPr>
        <w:ind w:firstLine="720"/>
        <w:jc w:val="both"/>
        <w:rPr>
          <w:rFonts w:ascii="Times New Roman" w:hAnsi="Times New Roman"/>
          <w:sz w:val="20"/>
        </w:rPr>
      </w:pPr>
    </w:p>
    <w:p w14:paraId="7D38DD3B" w14:textId="49BE7612" w:rsidR="000D68B3" w:rsidRDefault="000D68B3" w:rsidP="000D68B3">
      <w:pPr>
        <w:ind w:firstLine="720"/>
        <w:jc w:val="both"/>
        <w:rPr>
          <w:rFonts w:ascii="Times New Roman" w:hAnsi="Times New Roman"/>
        </w:rPr>
      </w:pPr>
      <w:r w:rsidRPr="00AF4051">
        <w:rPr>
          <w:rFonts w:ascii="Times New Roman" w:hAnsi="Times New Roman"/>
        </w:rPr>
        <w:sym w:font="Webdings" w:char="F063"/>
      </w:r>
      <w:r>
        <w:rPr>
          <w:rFonts w:ascii="Times New Roman" w:hAnsi="Times New Roman"/>
        </w:rPr>
        <w:t xml:space="preserve"> Sąlyginę pašalpa (pažymėti</w:t>
      </w:r>
      <w:r w:rsidR="00CF554A">
        <w:rPr>
          <w:rFonts w:ascii="Times New Roman" w:hAnsi="Times New Roman"/>
        </w:rPr>
        <w:t>,</w:t>
      </w:r>
      <w:r>
        <w:rPr>
          <w:rFonts w:ascii="Times New Roman" w:hAnsi="Times New Roman"/>
        </w:rPr>
        <w:t xml:space="preserve"> kokią pašalpą):</w:t>
      </w:r>
    </w:p>
    <w:p w14:paraId="098C1E51" w14:textId="77777777" w:rsidR="000D68B3" w:rsidRPr="00A419E1" w:rsidRDefault="000D68B3" w:rsidP="000D68B3">
      <w:pPr>
        <w:ind w:firstLine="720"/>
        <w:jc w:val="both"/>
        <w:rPr>
          <w:rFonts w:ascii="Times New Roman" w:hAnsi="Times New Roman"/>
          <w:szCs w:val="24"/>
        </w:rPr>
      </w:pPr>
      <w:r w:rsidRPr="00AF4051">
        <w:rPr>
          <w:rFonts w:ascii="Times New Roman" w:hAnsi="Times New Roman"/>
        </w:rPr>
        <w:sym w:font="Webdings" w:char="F063"/>
      </w:r>
      <w:r w:rsidRPr="00A419E1">
        <w:rPr>
          <w:rFonts w:ascii="Times New Roman" w:hAnsi="Times New Roman"/>
          <w:szCs w:val="24"/>
        </w:rPr>
        <w:t xml:space="preserve"> įsiskolinimams už komunalinius patarnavimus iš dalies padengti (jeigu skola susidarė dėl objektyvių priežasčių) neįgaliems, pensinio amžiaus asmenims, bendrai gyvenantiems asmenims, auginantiems vaikus</w:t>
      </w:r>
      <w:r>
        <w:rPr>
          <w:rFonts w:ascii="Times New Roman" w:hAnsi="Times New Roman"/>
          <w:szCs w:val="24"/>
        </w:rPr>
        <w:t>;</w:t>
      </w:r>
    </w:p>
    <w:p w14:paraId="5F73C2E5" w14:textId="77777777" w:rsidR="000D68B3" w:rsidRPr="00A419E1" w:rsidRDefault="000D68B3" w:rsidP="000D68B3">
      <w:pPr>
        <w:ind w:firstLine="720"/>
        <w:jc w:val="both"/>
        <w:rPr>
          <w:rFonts w:ascii="Times New Roman" w:hAnsi="Times New Roman"/>
          <w:szCs w:val="24"/>
        </w:rPr>
      </w:pPr>
      <w:r w:rsidRPr="00AF4051">
        <w:rPr>
          <w:rFonts w:ascii="Times New Roman" w:hAnsi="Times New Roman"/>
        </w:rPr>
        <w:sym w:font="Webdings" w:char="F063"/>
      </w:r>
      <w:r w:rsidRPr="00A419E1">
        <w:rPr>
          <w:rFonts w:ascii="Times New Roman" w:hAnsi="Times New Roman"/>
          <w:szCs w:val="24"/>
        </w:rPr>
        <w:t xml:space="preserve"> geriamojo vandens tiekimo ir (arba) nuotekų išleidimo tinklų tiesimui asmens nuosavybės teise vienintelio jam priklausančio turto ribose.</w:t>
      </w:r>
    </w:p>
    <w:p w14:paraId="7708B13E" w14:textId="77777777" w:rsidR="000D68B3" w:rsidRPr="00AF4051" w:rsidRDefault="000D68B3" w:rsidP="000D68B3">
      <w:pPr>
        <w:jc w:val="both"/>
        <w:rPr>
          <w:rFonts w:ascii="Times New Roman" w:hAnsi="Times New Roman"/>
          <w:b/>
          <w:szCs w:val="24"/>
        </w:rPr>
      </w:pPr>
      <w:r w:rsidRPr="00AF4051">
        <w:rPr>
          <w:rFonts w:ascii="Times New Roman" w:hAnsi="Times New Roman"/>
          <w:b/>
        </w:rPr>
        <w:t>PAŠALPOS REIKALINGUMO MOTYVAI</w:t>
      </w:r>
      <w:r w:rsidRPr="00AF4051">
        <w:rPr>
          <w:rFonts w:ascii="Times New Roman" w:hAnsi="Times New Roman"/>
          <w:b/>
          <w:szCs w:val="24"/>
        </w:rPr>
        <w:t>:</w:t>
      </w:r>
    </w:p>
    <w:p w14:paraId="23848080" w14:textId="6DF9A3A5" w:rsidR="000D68B3" w:rsidRPr="00AF4051" w:rsidRDefault="000D68B3" w:rsidP="000D68B3">
      <w:pPr>
        <w:spacing w:line="360" w:lineRule="auto"/>
        <w:jc w:val="both"/>
        <w:rPr>
          <w:rFonts w:ascii="Times New Roman" w:hAnsi="Times New Roman"/>
          <w:b/>
        </w:rPr>
      </w:pPr>
      <w:r w:rsidRPr="00AF4051">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b/>
        </w:rPr>
        <w:t>_______________________________________</w:t>
      </w:r>
    </w:p>
    <w:p w14:paraId="2D427469" w14:textId="468BBEAE" w:rsidR="000D68B3" w:rsidRDefault="000D68B3" w:rsidP="000D68B3">
      <w:pPr>
        <w:spacing w:line="360" w:lineRule="auto"/>
        <w:jc w:val="both"/>
        <w:rPr>
          <w:rFonts w:ascii="Times New Roman" w:hAnsi="Times New Roman"/>
          <w:b/>
        </w:rPr>
      </w:pPr>
      <w:r w:rsidRPr="00AF4051">
        <w:rPr>
          <w:rFonts w:ascii="Times New Roman" w:hAnsi="Times New Roman"/>
          <w:b/>
        </w:rPr>
        <w:t>________________________________________________________________________________________________________________________________________________________________</w:t>
      </w:r>
    </w:p>
    <w:p w14:paraId="5478CD44" w14:textId="77777777" w:rsidR="000D68B3" w:rsidRPr="00AF4051" w:rsidRDefault="000D68B3" w:rsidP="000D68B3">
      <w:pPr>
        <w:jc w:val="both"/>
        <w:rPr>
          <w:rFonts w:ascii="Times New Roman" w:hAnsi="Times New Roman"/>
        </w:rPr>
      </w:pPr>
      <w:r w:rsidRPr="00AF4051">
        <w:rPr>
          <w:rFonts w:ascii="Times New Roman" w:hAnsi="Times New Roman"/>
          <w:b/>
        </w:rPr>
        <w:lastRenderedPageBreak/>
        <w:t>PAŠALPĄ PRAŠAU</w:t>
      </w:r>
      <w:r w:rsidRPr="00AF4051">
        <w:rPr>
          <w:rFonts w:ascii="Times New Roman" w:hAnsi="Times New Roman"/>
        </w:rPr>
        <w:t>:</w:t>
      </w:r>
    </w:p>
    <w:p w14:paraId="3967875D" w14:textId="77777777" w:rsidR="000D68B3" w:rsidRPr="00AF4051" w:rsidRDefault="000D68B3" w:rsidP="000D68B3">
      <w:pPr>
        <w:jc w:val="both"/>
        <w:rPr>
          <w:rFonts w:ascii="Times New Roman" w:hAnsi="Times New Roman"/>
          <w:lang w:eastAsia="lt-LT"/>
        </w:rPr>
      </w:pPr>
      <w:r w:rsidRPr="00AF4051">
        <w:rPr>
          <w:rFonts w:ascii="Times New Roman" w:hAnsi="Times New Roman"/>
          <w:lang w:eastAsia="lt-LT"/>
        </w:rPr>
        <w:t>1. PERVESTI Į ASMENINĘ SĄSKAITĄ:</w:t>
      </w:r>
    </w:p>
    <w:p w14:paraId="53C0D692" w14:textId="429D1D9C" w:rsidR="000D68B3" w:rsidRPr="00AF4051" w:rsidRDefault="000D68B3" w:rsidP="000D68B3">
      <w:pPr>
        <w:tabs>
          <w:tab w:val="left" w:pos="142"/>
          <w:tab w:val="left" w:pos="709"/>
        </w:tabs>
        <w:rPr>
          <w:rFonts w:ascii="Times New Roman" w:hAnsi="Times New Roman"/>
        </w:rPr>
      </w:pPr>
      <w:r w:rsidRPr="00AF4051">
        <w:rPr>
          <w:rFonts w:ascii="Times New Roman" w:hAnsi="Times New Roman"/>
        </w:rPr>
        <w:t>Mokėjimo ar kredito įstaigos (banko ar kt.) pavadinimas</w:t>
      </w:r>
      <w:r>
        <w:rPr>
          <w:rFonts w:ascii="Times New Roman" w:hAnsi="Times New Roman"/>
        </w:rPr>
        <w:t xml:space="preserve"> </w:t>
      </w:r>
      <w:r w:rsidRPr="00AF4051">
        <w:rPr>
          <w:rFonts w:ascii="Times New Roman" w:hAnsi="Times New Roman"/>
        </w:rPr>
        <w:t>____________________________________</w:t>
      </w:r>
      <w:r>
        <w:rPr>
          <w:rFonts w:ascii="Times New Roman" w:hAnsi="Times New Roman"/>
        </w:rPr>
        <w:t>_______________________</w:t>
      </w:r>
    </w:p>
    <w:p w14:paraId="27F48C70" w14:textId="77777777" w:rsidR="000D68B3" w:rsidRPr="00AF4051" w:rsidRDefault="000D68B3" w:rsidP="000D68B3">
      <w:pPr>
        <w:pStyle w:val="Betarp"/>
      </w:pPr>
      <w:r w:rsidRPr="00AF4051">
        <w:t>Sąskaitos numeris (20 simbolių):</w:t>
      </w:r>
    </w:p>
    <w:tbl>
      <w:tblPr>
        <w:tblStyle w:val="Lentelstinklelis"/>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0D68B3" w:rsidRPr="00AF4051" w14:paraId="6BA93131" w14:textId="77777777" w:rsidTr="008D611C">
        <w:trPr>
          <w:trHeight w:val="380"/>
        </w:trPr>
        <w:tc>
          <w:tcPr>
            <w:tcW w:w="340" w:type="dxa"/>
          </w:tcPr>
          <w:p w14:paraId="6BBC5FA7" w14:textId="77777777" w:rsidR="000D68B3" w:rsidRPr="00AF4051" w:rsidRDefault="000D68B3" w:rsidP="008D611C">
            <w:pPr>
              <w:pStyle w:val="Betarp"/>
              <w:rPr>
                <w:sz w:val="20"/>
                <w:szCs w:val="20"/>
              </w:rPr>
            </w:pPr>
          </w:p>
        </w:tc>
        <w:tc>
          <w:tcPr>
            <w:tcW w:w="340" w:type="dxa"/>
          </w:tcPr>
          <w:p w14:paraId="34AE8800" w14:textId="77777777" w:rsidR="000D68B3" w:rsidRPr="00AF4051" w:rsidRDefault="000D68B3" w:rsidP="008D611C">
            <w:pPr>
              <w:pStyle w:val="Betarp"/>
              <w:rPr>
                <w:sz w:val="20"/>
                <w:szCs w:val="20"/>
              </w:rPr>
            </w:pPr>
          </w:p>
        </w:tc>
        <w:tc>
          <w:tcPr>
            <w:tcW w:w="340" w:type="dxa"/>
          </w:tcPr>
          <w:p w14:paraId="26A42512" w14:textId="77777777" w:rsidR="000D68B3" w:rsidRPr="00AF4051" w:rsidRDefault="000D68B3" w:rsidP="008D611C">
            <w:pPr>
              <w:pStyle w:val="Betarp"/>
              <w:rPr>
                <w:sz w:val="20"/>
                <w:szCs w:val="20"/>
              </w:rPr>
            </w:pPr>
          </w:p>
        </w:tc>
        <w:tc>
          <w:tcPr>
            <w:tcW w:w="340" w:type="dxa"/>
          </w:tcPr>
          <w:p w14:paraId="022ED871" w14:textId="77777777" w:rsidR="000D68B3" w:rsidRPr="00AF4051" w:rsidRDefault="000D68B3" w:rsidP="008D611C">
            <w:pPr>
              <w:pStyle w:val="Betarp"/>
              <w:rPr>
                <w:sz w:val="20"/>
                <w:szCs w:val="20"/>
              </w:rPr>
            </w:pPr>
          </w:p>
        </w:tc>
        <w:tc>
          <w:tcPr>
            <w:tcW w:w="340" w:type="dxa"/>
          </w:tcPr>
          <w:p w14:paraId="5A3223AB" w14:textId="77777777" w:rsidR="000D68B3" w:rsidRPr="00AF4051" w:rsidRDefault="000D68B3" w:rsidP="008D611C">
            <w:pPr>
              <w:pStyle w:val="Betarp"/>
              <w:rPr>
                <w:sz w:val="20"/>
                <w:szCs w:val="20"/>
              </w:rPr>
            </w:pPr>
          </w:p>
        </w:tc>
        <w:tc>
          <w:tcPr>
            <w:tcW w:w="340" w:type="dxa"/>
          </w:tcPr>
          <w:p w14:paraId="508F2EF0" w14:textId="77777777" w:rsidR="000D68B3" w:rsidRPr="00AF4051" w:rsidRDefault="000D68B3" w:rsidP="008D611C">
            <w:pPr>
              <w:pStyle w:val="Betarp"/>
              <w:rPr>
                <w:sz w:val="20"/>
                <w:szCs w:val="20"/>
              </w:rPr>
            </w:pPr>
          </w:p>
        </w:tc>
        <w:tc>
          <w:tcPr>
            <w:tcW w:w="340" w:type="dxa"/>
          </w:tcPr>
          <w:p w14:paraId="20089989" w14:textId="77777777" w:rsidR="000D68B3" w:rsidRPr="00AF4051" w:rsidRDefault="000D68B3" w:rsidP="008D611C">
            <w:pPr>
              <w:pStyle w:val="Betarp"/>
              <w:rPr>
                <w:sz w:val="20"/>
                <w:szCs w:val="20"/>
              </w:rPr>
            </w:pPr>
          </w:p>
        </w:tc>
        <w:tc>
          <w:tcPr>
            <w:tcW w:w="340" w:type="dxa"/>
          </w:tcPr>
          <w:p w14:paraId="04F6E946" w14:textId="77777777" w:rsidR="000D68B3" w:rsidRPr="00AF4051" w:rsidRDefault="000D68B3" w:rsidP="008D611C">
            <w:pPr>
              <w:pStyle w:val="Betarp"/>
              <w:rPr>
                <w:sz w:val="20"/>
                <w:szCs w:val="20"/>
              </w:rPr>
            </w:pPr>
          </w:p>
        </w:tc>
        <w:tc>
          <w:tcPr>
            <w:tcW w:w="340" w:type="dxa"/>
          </w:tcPr>
          <w:p w14:paraId="0F5FE75E" w14:textId="77777777" w:rsidR="000D68B3" w:rsidRPr="00AF4051" w:rsidRDefault="000D68B3" w:rsidP="008D611C">
            <w:pPr>
              <w:pStyle w:val="Betarp"/>
              <w:rPr>
                <w:sz w:val="20"/>
                <w:szCs w:val="20"/>
              </w:rPr>
            </w:pPr>
          </w:p>
        </w:tc>
        <w:tc>
          <w:tcPr>
            <w:tcW w:w="340" w:type="dxa"/>
          </w:tcPr>
          <w:p w14:paraId="6D3BB8D1" w14:textId="77777777" w:rsidR="000D68B3" w:rsidRPr="00AF4051" w:rsidRDefault="000D68B3" w:rsidP="008D611C">
            <w:pPr>
              <w:pStyle w:val="Betarp"/>
              <w:rPr>
                <w:sz w:val="20"/>
                <w:szCs w:val="20"/>
              </w:rPr>
            </w:pPr>
          </w:p>
        </w:tc>
        <w:tc>
          <w:tcPr>
            <w:tcW w:w="340" w:type="dxa"/>
          </w:tcPr>
          <w:p w14:paraId="272E288E" w14:textId="77777777" w:rsidR="000D68B3" w:rsidRPr="00AF4051" w:rsidRDefault="000D68B3" w:rsidP="008D611C">
            <w:pPr>
              <w:pStyle w:val="Betarp"/>
              <w:rPr>
                <w:sz w:val="20"/>
                <w:szCs w:val="20"/>
              </w:rPr>
            </w:pPr>
          </w:p>
        </w:tc>
        <w:tc>
          <w:tcPr>
            <w:tcW w:w="340" w:type="dxa"/>
          </w:tcPr>
          <w:p w14:paraId="30D6A887" w14:textId="77777777" w:rsidR="000D68B3" w:rsidRPr="00AF4051" w:rsidRDefault="000D68B3" w:rsidP="008D611C">
            <w:pPr>
              <w:pStyle w:val="Betarp"/>
              <w:rPr>
                <w:sz w:val="20"/>
                <w:szCs w:val="20"/>
              </w:rPr>
            </w:pPr>
          </w:p>
        </w:tc>
        <w:tc>
          <w:tcPr>
            <w:tcW w:w="340" w:type="dxa"/>
          </w:tcPr>
          <w:p w14:paraId="360C0DD3" w14:textId="77777777" w:rsidR="000D68B3" w:rsidRPr="00AF4051" w:rsidRDefault="000D68B3" w:rsidP="008D611C">
            <w:pPr>
              <w:pStyle w:val="Betarp"/>
              <w:rPr>
                <w:sz w:val="20"/>
                <w:szCs w:val="20"/>
              </w:rPr>
            </w:pPr>
          </w:p>
        </w:tc>
        <w:tc>
          <w:tcPr>
            <w:tcW w:w="340" w:type="dxa"/>
          </w:tcPr>
          <w:p w14:paraId="077B15C6" w14:textId="77777777" w:rsidR="000D68B3" w:rsidRPr="00AF4051" w:rsidRDefault="000D68B3" w:rsidP="008D611C">
            <w:pPr>
              <w:pStyle w:val="Betarp"/>
              <w:rPr>
                <w:sz w:val="20"/>
                <w:szCs w:val="20"/>
              </w:rPr>
            </w:pPr>
          </w:p>
        </w:tc>
        <w:tc>
          <w:tcPr>
            <w:tcW w:w="340" w:type="dxa"/>
          </w:tcPr>
          <w:p w14:paraId="17FEF04C" w14:textId="77777777" w:rsidR="000D68B3" w:rsidRPr="00AF4051" w:rsidRDefault="000D68B3" w:rsidP="008D611C">
            <w:pPr>
              <w:pStyle w:val="Betarp"/>
              <w:rPr>
                <w:sz w:val="20"/>
                <w:szCs w:val="20"/>
              </w:rPr>
            </w:pPr>
          </w:p>
        </w:tc>
        <w:tc>
          <w:tcPr>
            <w:tcW w:w="340" w:type="dxa"/>
          </w:tcPr>
          <w:p w14:paraId="2A556343" w14:textId="77777777" w:rsidR="000D68B3" w:rsidRPr="00AF4051" w:rsidRDefault="000D68B3" w:rsidP="008D611C">
            <w:pPr>
              <w:pStyle w:val="Betarp"/>
              <w:rPr>
                <w:sz w:val="20"/>
                <w:szCs w:val="20"/>
              </w:rPr>
            </w:pPr>
          </w:p>
        </w:tc>
        <w:tc>
          <w:tcPr>
            <w:tcW w:w="340" w:type="dxa"/>
          </w:tcPr>
          <w:p w14:paraId="28CDB80A" w14:textId="77777777" w:rsidR="000D68B3" w:rsidRPr="00AF4051" w:rsidRDefault="000D68B3" w:rsidP="008D611C">
            <w:pPr>
              <w:pStyle w:val="Betarp"/>
              <w:rPr>
                <w:sz w:val="20"/>
                <w:szCs w:val="20"/>
              </w:rPr>
            </w:pPr>
          </w:p>
        </w:tc>
        <w:tc>
          <w:tcPr>
            <w:tcW w:w="340" w:type="dxa"/>
          </w:tcPr>
          <w:p w14:paraId="771A2209" w14:textId="77777777" w:rsidR="000D68B3" w:rsidRPr="00AF4051" w:rsidRDefault="000D68B3" w:rsidP="008D611C">
            <w:pPr>
              <w:pStyle w:val="Betarp"/>
              <w:rPr>
                <w:sz w:val="20"/>
                <w:szCs w:val="20"/>
              </w:rPr>
            </w:pPr>
          </w:p>
        </w:tc>
        <w:tc>
          <w:tcPr>
            <w:tcW w:w="340" w:type="dxa"/>
          </w:tcPr>
          <w:p w14:paraId="40989B45" w14:textId="77777777" w:rsidR="000D68B3" w:rsidRPr="00AF4051" w:rsidRDefault="000D68B3" w:rsidP="008D611C">
            <w:pPr>
              <w:pStyle w:val="Betarp"/>
              <w:rPr>
                <w:sz w:val="20"/>
                <w:szCs w:val="20"/>
              </w:rPr>
            </w:pPr>
          </w:p>
        </w:tc>
        <w:tc>
          <w:tcPr>
            <w:tcW w:w="340" w:type="dxa"/>
          </w:tcPr>
          <w:p w14:paraId="39898467" w14:textId="77777777" w:rsidR="000D68B3" w:rsidRPr="00AF4051" w:rsidRDefault="000D68B3" w:rsidP="008D611C">
            <w:pPr>
              <w:pStyle w:val="Betarp"/>
              <w:rPr>
                <w:sz w:val="20"/>
                <w:szCs w:val="20"/>
              </w:rPr>
            </w:pPr>
          </w:p>
        </w:tc>
      </w:tr>
    </w:tbl>
    <w:p w14:paraId="54D11378" w14:textId="28F2CADC" w:rsidR="000D68B3" w:rsidRPr="00AF4051" w:rsidRDefault="000D68B3" w:rsidP="000D68B3">
      <w:pPr>
        <w:spacing w:before="120"/>
        <w:jc w:val="both"/>
        <w:rPr>
          <w:rFonts w:ascii="Times New Roman" w:hAnsi="Times New Roman"/>
        </w:rPr>
      </w:pPr>
      <w:r w:rsidRPr="00AF4051">
        <w:rPr>
          <w:rFonts w:ascii="Times New Roman" w:hAnsi="Times New Roman"/>
        </w:rPr>
        <w:t xml:space="preserve">2. </w:t>
      </w:r>
      <w:r w:rsidRPr="00AF4051">
        <w:rPr>
          <w:rFonts w:ascii="Times New Roman" w:hAnsi="Times New Roman"/>
        </w:rPr>
        <w:sym w:font="Webdings" w:char="F063"/>
      </w:r>
      <w:r w:rsidRPr="00AF4051">
        <w:rPr>
          <w:rFonts w:ascii="Times New Roman" w:hAnsi="Times New Roman"/>
        </w:rPr>
        <w:t xml:space="preserve"> </w:t>
      </w:r>
      <w:r w:rsidRPr="00813D3D">
        <w:rPr>
          <w:rFonts w:ascii="Times New Roman" w:hAnsi="Times New Roman"/>
          <w:sz w:val="20"/>
        </w:rPr>
        <w:t>IŠMOKĖTI KITOJE MOKĖJIMO AR KREDITO ĮSTAIGOJE</w:t>
      </w:r>
      <w:r w:rsidRPr="00AF4051">
        <w:rPr>
          <w:rFonts w:ascii="Times New Roman" w:hAnsi="Times New Roman"/>
        </w:rPr>
        <w:t xml:space="preserve"> (</w:t>
      </w:r>
      <w:r w:rsidRPr="00813D3D">
        <w:rPr>
          <w:rFonts w:ascii="Times New Roman" w:hAnsi="Times New Roman"/>
          <w:sz w:val="20"/>
        </w:rPr>
        <w:t>AB</w:t>
      </w:r>
      <w:r>
        <w:rPr>
          <w:rFonts w:ascii="Times New Roman" w:hAnsi="Times New Roman"/>
        </w:rPr>
        <w:t xml:space="preserve"> Lietuvos pašto skyriuje ar kt.) </w:t>
      </w:r>
      <w:r w:rsidRPr="00AF4051">
        <w:rPr>
          <w:rFonts w:ascii="Times New Roman" w:hAnsi="Times New Roman"/>
        </w:rPr>
        <w:t>_______________________________________________________________________________;</w:t>
      </w:r>
    </w:p>
    <w:p w14:paraId="73E4C75F" w14:textId="77777777" w:rsidR="000D68B3" w:rsidRPr="008F45A2" w:rsidRDefault="000D68B3" w:rsidP="000D68B3">
      <w:pPr>
        <w:jc w:val="center"/>
        <w:rPr>
          <w:rFonts w:ascii="Times New Roman" w:hAnsi="Times New Roman"/>
        </w:rPr>
      </w:pPr>
      <w:r w:rsidRPr="00AF4051">
        <w:rPr>
          <w:rFonts w:ascii="Times New Roman" w:hAnsi="Times New Roman"/>
        </w:rPr>
        <w:t>(mokėjimo ar kredito įstaigos pavadinimas)</w:t>
      </w:r>
    </w:p>
    <w:p w14:paraId="2AC16D1E" w14:textId="77777777" w:rsidR="000D68B3" w:rsidRPr="00AF4051" w:rsidRDefault="000D68B3" w:rsidP="000D68B3">
      <w:pPr>
        <w:tabs>
          <w:tab w:val="left" w:pos="360"/>
          <w:tab w:val="left" w:pos="7938"/>
          <w:tab w:val="left" w:pos="9072"/>
        </w:tabs>
        <w:ind w:right="-17"/>
        <w:jc w:val="both"/>
        <w:rPr>
          <w:rFonts w:ascii="Times New Roman" w:hAnsi="Times New Roman"/>
          <w:b/>
        </w:rPr>
      </w:pPr>
      <w:r w:rsidRPr="00AF4051">
        <w:rPr>
          <w:rFonts w:ascii="Times New Roman" w:hAnsi="Times New Roman"/>
          <w:b/>
        </w:rPr>
        <w:t>ŽINAU IR SUTINKU:</w:t>
      </w:r>
    </w:p>
    <w:p w14:paraId="5983D710" w14:textId="77777777" w:rsidR="000D68B3" w:rsidRPr="00AF4051" w:rsidRDefault="000D68B3" w:rsidP="000D68B3">
      <w:pPr>
        <w:tabs>
          <w:tab w:val="left" w:pos="540"/>
        </w:tabs>
        <w:ind w:right="-17"/>
        <w:jc w:val="both"/>
        <w:rPr>
          <w:rFonts w:ascii="Times New Roman" w:hAnsi="Times New Roman"/>
        </w:rPr>
      </w:pPr>
      <w:r w:rsidRPr="00AF4051">
        <w:rPr>
          <w:rFonts w:ascii="Times New Roman" w:hAnsi="Times New Roman"/>
        </w:rPr>
        <w:t xml:space="preserve">1. kad </w:t>
      </w:r>
      <w:r>
        <w:rPr>
          <w:rFonts w:ascii="Times New Roman" w:hAnsi="Times New Roman"/>
          <w:bCs/>
        </w:rPr>
        <w:t>socialinės paramos</w:t>
      </w:r>
      <w:r w:rsidRPr="00AF4051">
        <w:rPr>
          <w:rFonts w:ascii="Times New Roman" w:hAnsi="Times New Roman"/>
          <w:bCs/>
        </w:rPr>
        <w:t xml:space="preserve"> skyrimo ir mokėjimo </w:t>
      </w:r>
      <w:r w:rsidRPr="00AF4051">
        <w:rPr>
          <w:rFonts w:ascii="Times New Roman" w:hAnsi="Times New Roman"/>
        </w:rPr>
        <w:t>tikslais apie mane iš kitų institucijų bus renkama informac</w:t>
      </w:r>
      <w:r>
        <w:rPr>
          <w:rFonts w:ascii="Times New Roman" w:hAnsi="Times New Roman"/>
        </w:rPr>
        <w:t>ija, reikalinga socialinei paramai skirti</w:t>
      </w:r>
      <w:r w:rsidRPr="00AF4051">
        <w:rPr>
          <w:rFonts w:ascii="Times New Roman" w:hAnsi="Times New Roman"/>
        </w:rPr>
        <w:t>;</w:t>
      </w:r>
    </w:p>
    <w:p w14:paraId="31DE5F60" w14:textId="77777777" w:rsidR="000D68B3" w:rsidRPr="00AF4051" w:rsidRDefault="000D68B3" w:rsidP="000D68B3">
      <w:pPr>
        <w:tabs>
          <w:tab w:val="left" w:pos="540"/>
        </w:tabs>
        <w:ind w:right="-17"/>
        <w:jc w:val="both"/>
        <w:rPr>
          <w:rFonts w:ascii="Times New Roman" w:hAnsi="Times New Roman"/>
        </w:rPr>
      </w:pPr>
      <w:r w:rsidRPr="00AF4051">
        <w:rPr>
          <w:rFonts w:ascii="Times New Roman" w:hAnsi="Times New Roman"/>
        </w:rPr>
        <w:t xml:space="preserve">2. teikti visą teisingą informaciją, reikalingą </w:t>
      </w:r>
      <w:r>
        <w:rPr>
          <w:rFonts w:ascii="Times New Roman" w:hAnsi="Times New Roman"/>
        </w:rPr>
        <w:t>socialinei paramai</w:t>
      </w:r>
      <w:r w:rsidRPr="00AF4051">
        <w:rPr>
          <w:rFonts w:ascii="Times New Roman" w:hAnsi="Times New Roman"/>
        </w:rPr>
        <w:t xml:space="preserve"> gauti, ir būtinus dokumentus;</w:t>
      </w:r>
    </w:p>
    <w:p w14:paraId="3AFDA231" w14:textId="0D04BF29" w:rsidR="000D68B3" w:rsidRPr="00AF4051" w:rsidRDefault="000D68B3" w:rsidP="000D68B3">
      <w:pPr>
        <w:tabs>
          <w:tab w:val="left" w:pos="540"/>
        </w:tabs>
        <w:ind w:right="-17"/>
        <w:jc w:val="both"/>
        <w:rPr>
          <w:rFonts w:ascii="Times New Roman" w:hAnsi="Times New Roman"/>
        </w:rPr>
      </w:pPr>
      <w:r w:rsidRPr="00AF4051">
        <w:rPr>
          <w:rFonts w:ascii="Times New Roman" w:hAnsi="Times New Roman"/>
        </w:rPr>
        <w:t xml:space="preserve">3. kad, nuslėpęs ir pateikęs neteisingus duomenis, reikalingus </w:t>
      </w:r>
      <w:r>
        <w:rPr>
          <w:rFonts w:ascii="Times New Roman" w:hAnsi="Times New Roman"/>
        </w:rPr>
        <w:t>socialinei paramai</w:t>
      </w:r>
      <w:r w:rsidRPr="00AF4051">
        <w:rPr>
          <w:rFonts w:ascii="Times New Roman" w:hAnsi="Times New Roman"/>
        </w:rPr>
        <w:t xml:space="preserve"> gauti, ir permokos atveju turėsiu savivaldybei </w:t>
      </w:r>
      <w:r w:rsidR="0032230C" w:rsidRPr="00AF4051">
        <w:rPr>
          <w:rFonts w:ascii="Times New Roman" w:hAnsi="Times New Roman"/>
        </w:rPr>
        <w:t xml:space="preserve">grąžinti </w:t>
      </w:r>
      <w:r w:rsidRPr="00AF4051">
        <w:rPr>
          <w:rFonts w:ascii="Times New Roman" w:hAnsi="Times New Roman"/>
        </w:rPr>
        <w:t xml:space="preserve">neteisėtai gautas </w:t>
      </w:r>
      <w:r>
        <w:rPr>
          <w:rFonts w:ascii="Times New Roman" w:hAnsi="Times New Roman"/>
        </w:rPr>
        <w:t>paramos</w:t>
      </w:r>
      <w:r w:rsidRPr="00AF4051">
        <w:rPr>
          <w:rFonts w:ascii="Times New Roman" w:hAnsi="Times New Roman"/>
        </w:rPr>
        <w:t xml:space="preserve"> sumas arba jos bus išieškomos įstatymų nustatyta tvarka;</w:t>
      </w:r>
    </w:p>
    <w:p w14:paraId="2F44141C" w14:textId="77777777" w:rsidR="000D68B3" w:rsidRPr="00AF4051" w:rsidRDefault="000D68B3" w:rsidP="000D68B3">
      <w:pPr>
        <w:tabs>
          <w:tab w:val="left" w:pos="540"/>
        </w:tabs>
        <w:ind w:right="-17"/>
        <w:jc w:val="both"/>
        <w:rPr>
          <w:rFonts w:ascii="Times New Roman" w:hAnsi="Times New Roman"/>
        </w:rPr>
      </w:pPr>
      <w:r w:rsidRPr="00AF4051">
        <w:rPr>
          <w:rFonts w:ascii="Times New Roman" w:hAnsi="Times New Roman"/>
        </w:rPr>
        <w:t>4. sudaryti socialiniams darbuotojams galimybę tikrinti mano (bendrai gyvenančių asmenų) buities ir gyvenimo sąlygas.</w:t>
      </w:r>
    </w:p>
    <w:p w14:paraId="61C435A2" w14:textId="77777777" w:rsidR="000D68B3" w:rsidRDefault="000D68B3" w:rsidP="000D68B3">
      <w:pPr>
        <w:tabs>
          <w:tab w:val="left" w:pos="360"/>
          <w:tab w:val="num" w:pos="540"/>
          <w:tab w:val="left" w:pos="7938"/>
          <w:tab w:val="left" w:pos="9072"/>
        </w:tabs>
        <w:ind w:right="-17"/>
        <w:jc w:val="both"/>
        <w:rPr>
          <w:rFonts w:ascii="Times New Roman" w:hAnsi="Times New Roman"/>
        </w:rPr>
      </w:pPr>
      <w:r w:rsidRPr="00AF4051">
        <w:rPr>
          <w:rFonts w:ascii="Times New Roman" w:hAnsi="Times New Roman"/>
          <w:b/>
        </w:rPr>
        <w:t>INFORMACIJĄ APIE PRIIMTUS SPRENDIMUS DĖL PAŠALPOS SKYRIMO AR NESKYRIMO PRAŠAU TEIKTI</w:t>
      </w:r>
      <w:r w:rsidRPr="00AF4051">
        <w:rPr>
          <w:rFonts w:ascii="Times New Roman" w:hAnsi="Times New Roman"/>
        </w:rPr>
        <w:t xml:space="preserve"> </w:t>
      </w:r>
      <w:r w:rsidRPr="00AF4051">
        <w:rPr>
          <w:rFonts w:ascii="Times New Roman" w:hAnsi="Times New Roman"/>
          <w:i/>
        </w:rPr>
        <w:t>(nurodyti vieną iš būdų</w:t>
      </w:r>
      <w:r w:rsidRPr="00AF4051">
        <w:rPr>
          <w:rFonts w:ascii="Times New Roman" w:hAnsi="Times New Roman"/>
        </w:rPr>
        <w:t>):</w:t>
      </w:r>
    </w:p>
    <w:p w14:paraId="3F4A8249" w14:textId="5DC909DE" w:rsidR="000D68B3" w:rsidRDefault="000D68B3" w:rsidP="000D68B3">
      <w:pPr>
        <w:tabs>
          <w:tab w:val="left" w:pos="360"/>
          <w:tab w:val="num" w:pos="540"/>
          <w:tab w:val="left" w:pos="7938"/>
          <w:tab w:val="left" w:pos="9072"/>
        </w:tabs>
        <w:ind w:right="-17"/>
        <w:jc w:val="both"/>
        <w:rPr>
          <w:rFonts w:ascii="Times New Roman" w:hAnsi="Times New Roman"/>
        </w:rPr>
      </w:pPr>
      <w:r w:rsidRPr="00AF4051">
        <w:rPr>
          <w:rFonts w:ascii="Times New Roman" w:hAnsi="Times New Roman"/>
        </w:rPr>
        <w:sym w:font="Wingdings" w:char="F06F"/>
      </w:r>
      <w:r>
        <w:rPr>
          <w:rFonts w:ascii="Times New Roman" w:hAnsi="Times New Roman"/>
        </w:rPr>
        <w:t xml:space="preserve"> telefonu, tel</w:t>
      </w:r>
      <w:r w:rsidR="0032230C">
        <w:rPr>
          <w:rFonts w:ascii="Times New Roman" w:hAnsi="Times New Roman"/>
        </w:rPr>
        <w:t>.</w:t>
      </w:r>
      <w:r w:rsidR="002D2083">
        <w:rPr>
          <w:rFonts w:ascii="Times New Roman" w:hAnsi="Times New Roman"/>
        </w:rPr>
        <w:t xml:space="preserve"> </w:t>
      </w:r>
      <w:r w:rsidR="00DA3A8C">
        <w:rPr>
          <w:rFonts w:ascii="Times New Roman" w:hAnsi="Times New Roman"/>
        </w:rPr>
        <w:t xml:space="preserve"> </w:t>
      </w:r>
      <w:r>
        <w:rPr>
          <w:rFonts w:ascii="Times New Roman" w:hAnsi="Times New Roman"/>
        </w:rPr>
        <w:t xml:space="preserve"> Nr._____________________________________________________________</w:t>
      </w:r>
    </w:p>
    <w:p w14:paraId="47EFD948" w14:textId="77777777" w:rsidR="004137BE" w:rsidRPr="004137BE" w:rsidRDefault="004137BE" w:rsidP="000D68B3">
      <w:pPr>
        <w:tabs>
          <w:tab w:val="left" w:pos="360"/>
          <w:tab w:val="num" w:pos="540"/>
          <w:tab w:val="left" w:pos="7938"/>
          <w:tab w:val="left" w:pos="9072"/>
        </w:tabs>
        <w:ind w:right="-17"/>
        <w:jc w:val="both"/>
        <w:rPr>
          <w:rFonts w:ascii="Times New Roman" w:hAnsi="Times New Roman"/>
          <w:sz w:val="16"/>
          <w:szCs w:val="16"/>
        </w:rPr>
      </w:pPr>
    </w:p>
    <w:p w14:paraId="2874FCB8" w14:textId="42985820" w:rsidR="000D68B3" w:rsidRDefault="000D68B3" w:rsidP="000D68B3">
      <w:pPr>
        <w:tabs>
          <w:tab w:val="num" w:pos="0"/>
          <w:tab w:val="left" w:pos="7938"/>
          <w:tab w:val="left" w:pos="9072"/>
        </w:tabs>
        <w:ind w:right="-17"/>
        <w:rPr>
          <w:rFonts w:ascii="Times New Roman" w:hAnsi="Times New Roman"/>
        </w:rPr>
      </w:pPr>
      <w:r w:rsidRPr="00AF4051">
        <w:rPr>
          <w:rFonts w:ascii="Times New Roman" w:hAnsi="Times New Roman"/>
        </w:rPr>
        <w:sym w:font="Wingdings" w:char="F06F"/>
      </w:r>
      <w:r w:rsidRPr="00AF4051">
        <w:rPr>
          <w:rFonts w:ascii="Times New Roman" w:hAnsi="Times New Roman"/>
        </w:rPr>
        <w:t xml:space="preserve"> elektroniniu paštu, el. p. adresas ___________________________________________________</w:t>
      </w:r>
    </w:p>
    <w:p w14:paraId="69799D50" w14:textId="77777777" w:rsidR="004137BE" w:rsidRPr="004137BE" w:rsidRDefault="004137BE" w:rsidP="000D68B3">
      <w:pPr>
        <w:tabs>
          <w:tab w:val="num" w:pos="0"/>
          <w:tab w:val="left" w:pos="7938"/>
          <w:tab w:val="left" w:pos="9072"/>
        </w:tabs>
        <w:ind w:right="-17"/>
        <w:rPr>
          <w:rFonts w:ascii="Times New Roman" w:hAnsi="Times New Roman"/>
          <w:sz w:val="16"/>
          <w:szCs w:val="16"/>
        </w:rPr>
      </w:pPr>
    </w:p>
    <w:p w14:paraId="2B0FDC49" w14:textId="46291E23" w:rsidR="000D68B3" w:rsidRPr="00813D3D" w:rsidRDefault="000D68B3" w:rsidP="000D68B3">
      <w:pPr>
        <w:tabs>
          <w:tab w:val="left" w:pos="360"/>
          <w:tab w:val="num" w:pos="540"/>
          <w:tab w:val="left" w:pos="7938"/>
          <w:tab w:val="left" w:pos="9072"/>
        </w:tabs>
        <w:ind w:right="-17"/>
        <w:rPr>
          <w:rFonts w:ascii="Times New Roman" w:hAnsi="Times New Roman"/>
          <w:lang w:val="en-US"/>
        </w:rPr>
      </w:pPr>
      <w:r w:rsidRPr="00AF4051">
        <w:rPr>
          <w:rFonts w:ascii="Times New Roman" w:hAnsi="Times New Roman"/>
        </w:rPr>
        <w:sym w:font="Wingdings" w:char="F06F"/>
      </w:r>
      <w:r w:rsidRPr="00AF4051">
        <w:rPr>
          <w:rFonts w:ascii="Times New Roman" w:hAnsi="Times New Roman"/>
        </w:rPr>
        <w:t xml:space="preserve"> paštu, adresas _________________________________________________</w:t>
      </w:r>
      <w:r w:rsidRPr="00AF4051">
        <w:rPr>
          <w:rFonts w:ascii="Times New Roman" w:hAnsi="Times New Roman"/>
          <w:lang w:val="en-US"/>
        </w:rPr>
        <w:t>________________</w:t>
      </w:r>
      <w:r w:rsidR="004137BE">
        <w:rPr>
          <w:rFonts w:ascii="Times New Roman" w:hAnsi="Times New Roman"/>
          <w:lang w:val="en-US"/>
        </w:rPr>
        <w:t>_</w:t>
      </w:r>
    </w:p>
    <w:p w14:paraId="1A82B443" w14:textId="77777777" w:rsidR="000D68B3" w:rsidRPr="00AF4051" w:rsidRDefault="000D68B3" w:rsidP="000D68B3">
      <w:pPr>
        <w:tabs>
          <w:tab w:val="left" w:pos="1296"/>
        </w:tabs>
        <w:jc w:val="both"/>
        <w:rPr>
          <w:rFonts w:ascii="Times New Roman" w:hAnsi="Times New Roman"/>
          <w:bCs/>
          <w:caps/>
        </w:rPr>
      </w:pPr>
      <w:r w:rsidRPr="00AF4051">
        <w:rPr>
          <w:rFonts w:ascii="Times New Roman" w:hAnsi="Times New Roman"/>
          <w:b/>
        </w:rPr>
        <w:t>P</w:t>
      </w:r>
      <w:r w:rsidRPr="00AF4051">
        <w:rPr>
          <w:rFonts w:ascii="Times New Roman" w:hAnsi="Times New Roman"/>
          <w:b/>
          <w:caps/>
        </w:rPr>
        <w:t>RIDEDAMA</w:t>
      </w:r>
      <w:r w:rsidRPr="00AF4051">
        <w:rPr>
          <w:rFonts w:ascii="Times New Roman" w:hAnsi="Times New Roman"/>
          <w:bCs/>
          <w:caps/>
        </w:rPr>
        <w:t>:</w:t>
      </w:r>
    </w:p>
    <w:p w14:paraId="234A3CB8" w14:textId="0B82D2E1" w:rsidR="000D68B3" w:rsidRPr="00AF4051" w:rsidRDefault="000D68B3" w:rsidP="000D68B3">
      <w:pPr>
        <w:tabs>
          <w:tab w:val="left" w:pos="1296"/>
        </w:tabs>
        <w:spacing w:line="360" w:lineRule="auto"/>
        <w:jc w:val="both"/>
        <w:rPr>
          <w:rFonts w:ascii="Times New Roman" w:hAnsi="Times New Roman"/>
          <w:bCs/>
          <w:caps/>
        </w:rPr>
      </w:pPr>
      <w:r w:rsidRPr="00AF4051">
        <w:rPr>
          <w:rFonts w:ascii="Times New Roman" w:hAnsi="Times New Roman"/>
        </w:rPr>
        <w:t>1. _______________________________________________________________, _____ lapas (-ai).</w:t>
      </w:r>
    </w:p>
    <w:p w14:paraId="7208122B" w14:textId="12772662" w:rsidR="000D68B3" w:rsidRPr="00AF4051" w:rsidRDefault="000D68B3" w:rsidP="000D68B3">
      <w:pPr>
        <w:tabs>
          <w:tab w:val="left" w:pos="360"/>
        </w:tabs>
        <w:spacing w:line="360" w:lineRule="auto"/>
        <w:ind w:right="-29"/>
        <w:jc w:val="both"/>
        <w:textAlignment w:val="baseline"/>
        <w:rPr>
          <w:rFonts w:ascii="Times New Roman" w:hAnsi="Times New Roman"/>
        </w:rPr>
      </w:pPr>
      <w:r w:rsidRPr="00AF4051">
        <w:rPr>
          <w:rFonts w:ascii="Times New Roman" w:hAnsi="Times New Roman"/>
        </w:rPr>
        <w:t>2. _______________________________________________________________, _____ lapas (-ai).</w:t>
      </w:r>
    </w:p>
    <w:p w14:paraId="3AADE5B8" w14:textId="4987EBF8" w:rsidR="000D68B3" w:rsidRDefault="000D68B3" w:rsidP="000D68B3">
      <w:pPr>
        <w:tabs>
          <w:tab w:val="left" w:pos="360"/>
        </w:tabs>
        <w:spacing w:line="360" w:lineRule="auto"/>
        <w:ind w:right="-29"/>
        <w:jc w:val="both"/>
        <w:textAlignment w:val="baseline"/>
        <w:rPr>
          <w:rFonts w:ascii="Times New Roman" w:hAnsi="Times New Roman"/>
        </w:rPr>
      </w:pPr>
      <w:r w:rsidRPr="00AF4051">
        <w:rPr>
          <w:rFonts w:ascii="Times New Roman" w:hAnsi="Times New Roman"/>
        </w:rPr>
        <w:t>3. _______________________________________________________________, _____ lapas (-ai).</w:t>
      </w:r>
    </w:p>
    <w:p w14:paraId="3C52A57A" w14:textId="6411398D" w:rsidR="000D68B3" w:rsidRPr="00AF4051" w:rsidRDefault="000D68B3" w:rsidP="000D68B3">
      <w:pPr>
        <w:tabs>
          <w:tab w:val="left" w:pos="360"/>
        </w:tabs>
        <w:spacing w:line="360" w:lineRule="auto"/>
        <w:ind w:right="-29"/>
        <w:jc w:val="both"/>
        <w:textAlignment w:val="baseline"/>
        <w:rPr>
          <w:rFonts w:ascii="Times New Roman" w:hAnsi="Times New Roman"/>
        </w:rPr>
      </w:pPr>
      <w:r>
        <w:rPr>
          <w:rFonts w:ascii="Times New Roman" w:hAnsi="Times New Roman"/>
        </w:rPr>
        <w:t>4. _______________________________________________________________, _____ lapas (-ai).</w:t>
      </w:r>
    </w:p>
    <w:p w14:paraId="49A306CC" w14:textId="77777777" w:rsidR="000D68B3" w:rsidRPr="00AF4051" w:rsidRDefault="000D68B3" w:rsidP="000D68B3">
      <w:pPr>
        <w:ind w:firstLine="2226"/>
        <w:rPr>
          <w:rFonts w:ascii="Times New Roman" w:hAnsi="Times New Roman"/>
        </w:rPr>
      </w:pPr>
    </w:p>
    <w:p w14:paraId="0E4892E9" w14:textId="77777777" w:rsidR="000D68B3" w:rsidRPr="00AF4051" w:rsidRDefault="000D68B3" w:rsidP="000D68B3">
      <w:pPr>
        <w:rPr>
          <w:rFonts w:ascii="Times New Roman" w:hAnsi="Times New Roman"/>
          <w:b/>
        </w:rPr>
      </w:pPr>
    </w:p>
    <w:p w14:paraId="11389D1C" w14:textId="123A67A0" w:rsidR="000D68B3" w:rsidRPr="00AF4051" w:rsidRDefault="000D68B3" w:rsidP="000D68B3">
      <w:pPr>
        <w:rPr>
          <w:rFonts w:ascii="Times New Roman" w:hAnsi="Times New Roman"/>
          <w:i/>
        </w:rPr>
      </w:pPr>
      <w:r w:rsidRPr="00AF4051">
        <w:rPr>
          <w:rFonts w:ascii="Times New Roman" w:hAnsi="Times New Roman"/>
          <w:b/>
        </w:rPr>
        <w:t>Prašymą pateikė</w:t>
      </w:r>
      <w:r w:rsidRPr="00AF4051">
        <w:rPr>
          <w:rFonts w:ascii="Times New Roman" w:hAnsi="Times New Roman"/>
        </w:rPr>
        <w:t xml:space="preserve">                    </w:t>
      </w:r>
      <w:r w:rsidRPr="00AF4051">
        <w:rPr>
          <w:rFonts w:ascii="Times New Roman" w:hAnsi="Times New Roman"/>
          <w:i/>
        </w:rPr>
        <w:t xml:space="preserve"> </w:t>
      </w:r>
      <w:r>
        <w:rPr>
          <w:rFonts w:ascii="Times New Roman" w:hAnsi="Times New Roman"/>
          <w:i/>
        </w:rPr>
        <w:t xml:space="preserve">        </w:t>
      </w:r>
      <w:r w:rsidRPr="00AF4051">
        <w:rPr>
          <w:rFonts w:ascii="Times New Roman" w:hAnsi="Times New Roman"/>
          <w:i/>
        </w:rPr>
        <w:t>________________                     _____________________</w:t>
      </w:r>
      <w:r w:rsidR="004137BE">
        <w:rPr>
          <w:rFonts w:ascii="Times New Roman" w:hAnsi="Times New Roman"/>
          <w:i/>
        </w:rPr>
        <w:t>____</w:t>
      </w:r>
    </w:p>
    <w:p w14:paraId="43EFF1F2" w14:textId="77777777" w:rsidR="000D68B3" w:rsidRPr="00813D3D" w:rsidRDefault="000D68B3" w:rsidP="000D68B3">
      <w:pPr>
        <w:ind w:left="2596" w:firstLine="1298"/>
        <w:rPr>
          <w:rFonts w:ascii="Times New Roman" w:hAnsi="Times New Roman"/>
        </w:rPr>
      </w:pPr>
      <w:r w:rsidRPr="00AF4051">
        <w:rPr>
          <w:rFonts w:ascii="Times New Roman" w:hAnsi="Times New Roman"/>
          <w:i/>
        </w:rPr>
        <w:t>(parašas)</w:t>
      </w:r>
      <w:r w:rsidRPr="00AF4051">
        <w:rPr>
          <w:rFonts w:ascii="Times New Roman" w:hAnsi="Times New Roman"/>
          <w:sz w:val="20"/>
        </w:rPr>
        <w:t xml:space="preserve">                                              </w:t>
      </w:r>
      <w:r w:rsidRPr="00AF4051">
        <w:rPr>
          <w:rFonts w:ascii="Times New Roman" w:hAnsi="Times New Roman"/>
        </w:rPr>
        <w:t xml:space="preserve">(vardas ir </w:t>
      </w:r>
      <w:r>
        <w:rPr>
          <w:rFonts w:ascii="Times New Roman" w:hAnsi="Times New Roman"/>
        </w:rPr>
        <w:t>pavardė)</w:t>
      </w:r>
    </w:p>
    <w:p w14:paraId="158C1707" w14:textId="65A61467" w:rsidR="005700FC" w:rsidRDefault="005700FC" w:rsidP="005700FC">
      <w:pPr>
        <w:jc w:val="both"/>
        <w:rPr>
          <w:rFonts w:ascii="Times New Roman" w:hAnsi="Times New Roman"/>
          <w:szCs w:val="24"/>
        </w:rPr>
      </w:pPr>
    </w:p>
    <w:p w14:paraId="2F69A4DC" w14:textId="411F20A0" w:rsidR="004137BE" w:rsidRDefault="004137BE" w:rsidP="004137BE">
      <w:pPr>
        <w:jc w:val="center"/>
        <w:rPr>
          <w:rFonts w:ascii="Times New Roman" w:hAnsi="Times New Roman"/>
          <w:szCs w:val="24"/>
        </w:rPr>
      </w:pPr>
      <w:r>
        <w:rPr>
          <w:rFonts w:ascii="Times New Roman" w:hAnsi="Times New Roman"/>
          <w:szCs w:val="24"/>
        </w:rPr>
        <w:t>__________________________</w:t>
      </w:r>
    </w:p>
    <w:p w14:paraId="623372D7" w14:textId="3A162F10" w:rsidR="004137BE" w:rsidRDefault="004137BE" w:rsidP="004137BE">
      <w:pPr>
        <w:jc w:val="center"/>
        <w:rPr>
          <w:rFonts w:ascii="Times New Roman" w:hAnsi="Times New Roman"/>
          <w:szCs w:val="24"/>
        </w:rPr>
      </w:pPr>
    </w:p>
    <w:p w14:paraId="001854C1" w14:textId="40781EB8" w:rsidR="004137BE" w:rsidRDefault="004137BE" w:rsidP="004137BE">
      <w:pPr>
        <w:jc w:val="center"/>
        <w:rPr>
          <w:rFonts w:ascii="Times New Roman" w:hAnsi="Times New Roman"/>
          <w:szCs w:val="24"/>
        </w:rPr>
      </w:pPr>
    </w:p>
    <w:p w14:paraId="2737242E" w14:textId="77777777" w:rsidR="004137BE" w:rsidRDefault="004137BE" w:rsidP="004137BE">
      <w:pPr>
        <w:jc w:val="center"/>
        <w:rPr>
          <w:rFonts w:ascii="Times New Roman" w:hAnsi="Times New Roman"/>
          <w:szCs w:val="24"/>
        </w:rPr>
        <w:sectPr w:rsidR="004137BE" w:rsidSect="00837914">
          <w:pgSz w:w="12240" w:h="15840"/>
          <w:pgMar w:top="576" w:right="720" w:bottom="864" w:left="1872" w:header="720" w:footer="720" w:gutter="0"/>
          <w:pgNumType w:start="1"/>
          <w:cols w:space="720"/>
          <w:titlePg/>
          <w:docGrid w:linePitch="360"/>
        </w:sectPr>
      </w:pPr>
    </w:p>
    <w:p w14:paraId="5B3F51EF" w14:textId="77777777" w:rsidR="004137BE" w:rsidRPr="005700FC" w:rsidRDefault="004137BE" w:rsidP="004137BE">
      <w:pPr>
        <w:jc w:val="center"/>
        <w:rPr>
          <w:rFonts w:ascii="Times New Roman" w:hAnsi="Times New Roman"/>
          <w:szCs w:val="24"/>
        </w:rPr>
      </w:pP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488566DC" w14:textId="77777777" w:rsidR="005700FC" w:rsidRPr="005700FC" w:rsidRDefault="005700FC" w:rsidP="005700FC">
      <w:pPr>
        <w:rPr>
          <w:rFonts w:ascii="Times New Roman" w:hAnsi="Times New Roman"/>
          <w:b/>
          <w:szCs w:val="24"/>
        </w:rPr>
      </w:pPr>
    </w:p>
    <w:p w14:paraId="40C7D81E" w14:textId="77777777" w:rsidR="005700FC" w:rsidRPr="005700FC" w:rsidRDefault="005700FC" w:rsidP="005700FC">
      <w:pPr>
        <w:rPr>
          <w:rFonts w:ascii="Times New Roman" w:hAnsi="Times New Roman"/>
          <w:szCs w:val="24"/>
        </w:rPr>
      </w:pPr>
      <w:r w:rsidRPr="005700FC">
        <w:rPr>
          <w:rFonts w:ascii="Times New Roman" w:hAnsi="Times New Roman"/>
          <w:szCs w:val="24"/>
        </w:rPr>
        <w:t>Panevėžio rajono savivaldybės tarybai</w:t>
      </w:r>
    </w:p>
    <w:p w14:paraId="4DBADAB4" w14:textId="77777777" w:rsidR="005700FC" w:rsidRPr="005700FC" w:rsidRDefault="005700FC" w:rsidP="005700FC">
      <w:pPr>
        <w:rPr>
          <w:rFonts w:ascii="Times New Roman" w:hAnsi="Times New Roman"/>
          <w:szCs w:val="24"/>
        </w:rPr>
      </w:pPr>
    </w:p>
    <w:p w14:paraId="14650322" w14:textId="77777777" w:rsidR="005700FC" w:rsidRPr="005700FC" w:rsidRDefault="005700FC" w:rsidP="005700FC">
      <w:pPr>
        <w:jc w:val="center"/>
        <w:rPr>
          <w:rFonts w:ascii="Times New Roman" w:hAnsi="Times New Roman"/>
          <w:b/>
          <w:szCs w:val="24"/>
        </w:rPr>
      </w:pPr>
    </w:p>
    <w:p w14:paraId="0235FDBB" w14:textId="72BD55B5" w:rsidR="005700FC" w:rsidRPr="005700FC" w:rsidRDefault="003D666F" w:rsidP="005700FC">
      <w:pPr>
        <w:jc w:val="center"/>
        <w:rPr>
          <w:rFonts w:ascii="Times New Roman" w:hAnsi="Times New Roman"/>
          <w:b/>
          <w:szCs w:val="24"/>
        </w:rPr>
      </w:pPr>
      <w:r>
        <w:rPr>
          <w:rFonts w:ascii="Times New Roman" w:hAnsi="Times New Roman"/>
          <w:b/>
          <w:szCs w:val="24"/>
        </w:rPr>
        <w:t>SAVIVALDYBĖS TARYBOS</w:t>
      </w:r>
      <w:r w:rsidR="005700FC" w:rsidRPr="005700FC">
        <w:rPr>
          <w:rFonts w:ascii="Times New Roman" w:hAnsi="Times New Roman"/>
          <w:b/>
          <w:szCs w:val="24"/>
        </w:rPr>
        <w:t xml:space="preserve"> SPRENDIMO „DĖL PINIGINĖS SOCIALINĖS PARAMOS NEPASITURINTIEMS GYVENTOJAMS TEIKIMO TVARKOS APRAŠO PATVIRTINIMO“ PROJEKTO</w:t>
      </w:r>
      <w:r>
        <w:rPr>
          <w:rFonts w:ascii="Times New Roman" w:hAnsi="Times New Roman"/>
          <w:b/>
          <w:szCs w:val="24"/>
        </w:rPr>
        <w:t xml:space="preserve"> AIŠKINAMASIS RAŠTAS</w:t>
      </w:r>
    </w:p>
    <w:p w14:paraId="6C53A242" w14:textId="77777777" w:rsidR="005700FC" w:rsidRPr="005700FC" w:rsidRDefault="005700FC" w:rsidP="005700FC">
      <w:pPr>
        <w:jc w:val="center"/>
        <w:rPr>
          <w:rFonts w:ascii="Times New Roman" w:hAnsi="Times New Roman"/>
          <w:b/>
          <w:szCs w:val="24"/>
        </w:rPr>
      </w:pPr>
    </w:p>
    <w:p w14:paraId="5F84A813" w14:textId="0F4077F6" w:rsidR="005700FC" w:rsidRPr="005700FC" w:rsidRDefault="005700FC" w:rsidP="005700FC">
      <w:pPr>
        <w:jc w:val="center"/>
        <w:rPr>
          <w:rFonts w:ascii="Times New Roman" w:hAnsi="Times New Roman"/>
          <w:szCs w:val="24"/>
        </w:rPr>
      </w:pPr>
      <w:r w:rsidRPr="005700FC">
        <w:rPr>
          <w:rFonts w:ascii="Times New Roman" w:hAnsi="Times New Roman"/>
          <w:szCs w:val="24"/>
        </w:rPr>
        <w:t>20</w:t>
      </w:r>
      <w:r w:rsidR="000F2EBC">
        <w:rPr>
          <w:rFonts w:ascii="Times New Roman" w:hAnsi="Times New Roman"/>
          <w:szCs w:val="24"/>
        </w:rPr>
        <w:t>2</w:t>
      </w:r>
      <w:r w:rsidR="004137BE">
        <w:rPr>
          <w:rFonts w:ascii="Times New Roman" w:hAnsi="Times New Roman"/>
          <w:szCs w:val="24"/>
        </w:rPr>
        <w:t>2</w:t>
      </w:r>
      <w:r w:rsidRPr="005700FC">
        <w:rPr>
          <w:rFonts w:ascii="Times New Roman" w:hAnsi="Times New Roman"/>
          <w:szCs w:val="24"/>
        </w:rPr>
        <w:t xml:space="preserve"> m. </w:t>
      </w:r>
      <w:r w:rsidR="004137BE">
        <w:rPr>
          <w:rFonts w:ascii="Times New Roman" w:hAnsi="Times New Roman"/>
          <w:szCs w:val="24"/>
        </w:rPr>
        <w:t>rugsėjo 9</w:t>
      </w:r>
      <w:r w:rsidRPr="005700FC">
        <w:rPr>
          <w:rFonts w:ascii="Times New Roman" w:hAnsi="Times New Roman"/>
          <w:szCs w:val="24"/>
        </w:rPr>
        <w:t xml:space="preserve"> d.  </w:t>
      </w:r>
    </w:p>
    <w:p w14:paraId="7F30D99C"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Panevėžys</w:t>
      </w:r>
    </w:p>
    <w:p w14:paraId="1019276B" w14:textId="77777777" w:rsidR="005700FC" w:rsidRPr="005700FC" w:rsidRDefault="005700FC" w:rsidP="005700FC">
      <w:pPr>
        <w:rPr>
          <w:rFonts w:ascii="Times New Roman" w:hAnsi="Times New Roman"/>
          <w:szCs w:val="24"/>
        </w:rPr>
      </w:pPr>
    </w:p>
    <w:p w14:paraId="3009DD28" w14:textId="1271A7B8" w:rsidR="005700FC" w:rsidRPr="008F607A" w:rsidRDefault="008F607A" w:rsidP="008F607A">
      <w:pPr>
        <w:ind w:firstLine="720"/>
        <w:jc w:val="both"/>
        <w:rPr>
          <w:rFonts w:ascii="Times New Roman" w:hAnsi="Times New Roman"/>
          <w:b/>
          <w:bCs/>
          <w:szCs w:val="24"/>
        </w:rPr>
      </w:pPr>
      <w:r>
        <w:rPr>
          <w:rFonts w:ascii="Times New Roman" w:hAnsi="Times New Roman"/>
          <w:b/>
          <w:bCs/>
          <w:szCs w:val="24"/>
        </w:rPr>
        <w:t>1. Sprendimo projekto tikslai ir uždaviniai</w:t>
      </w:r>
    </w:p>
    <w:p w14:paraId="05762499" w14:textId="0275E014" w:rsidR="005700FC" w:rsidRPr="005700FC" w:rsidRDefault="005700FC" w:rsidP="005700FC">
      <w:pPr>
        <w:jc w:val="both"/>
        <w:rPr>
          <w:rFonts w:ascii="Times New Roman" w:hAnsi="Times New Roman"/>
          <w:szCs w:val="24"/>
        </w:rPr>
      </w:pPr>
      <w:r w:rsidRPr="005700FC">
        <w:rPr>
          <w:rFonts w:ascii="Times New Roman" w:hAnsi="Times New Roman"/>
          <w:szCs w:val="24"/>
        </w:rPr>
        <w:tab/>
        <w:t>Lietuvos Respublikos piniginės socialinės paramos nepasiturintiems gyventojams įstatymo</w:t>
      </w:r>
      <w:r w:rsidR="00700B56">
        <w:rPr>
          <w:rFonts w:ascii="Times New Roman" w:hAnsi="Times New Roman"/>
          <w:szCs w:val="24"/>
        </w:rPr>
        <w:t xml:space="preserve"> suvestinė redakcija nuo 202</w:t>
      </w:r>
      <w:r w:rsidR="004137BE">
        <w:rPr>
          <w:rFonts w:ascii="Times New Roman" w:hAnsi="Times New Roman"/>
          <w:szCs w:val="24"/>
        </w:rPr>
        <w:t>2</w:t>
      </w:r>
      <w:r w:rsidR="00700B56">
        <w:rPr>
          <w:rFonts w:ascii="Times New Roman" w:hAnsi="Times New Roman"/>
          <w:szCs w:val="24"/>
        </w:rPr>
        <w:t xml:space="preserve"> m. </w:t>
      </w:r>
      <w:r w:rsidR="004137BE">
        <w:rPr>
          <w:rFonts w:ascii="Times New Roman" w:hAnsi="Times New Roman"/>
          <w:szCs w:val="24"/>
        </w:rPr>
        <w:t>birželio 2</w:t>
      </w:r>
      <w:r w:rsidR="00700B56">
        <w:rPr>
          <w:rFonts w:ascii="Times New Roman" w:hAnsi="Times New Roman"/>
          <w:szCs w:val="24"/>
        </w:rPr>
        <w:t xml:space="preserve"> d.</w:t>
      </w:r>
    </w:p>
    <w:p w14:paraId="2066A5A0" w14:textId="408C07B8" w:rsidR="005700FC" w:rsidRPr="005700FC" w:rsidRDefault="008F607A" w:rsidP="005700FC">
      <w:pPr>
        <w:ind w:firstLine="720"/>
        <w:jc w:val="both"/>
        <w:rPr>
          <w:rFonts w:ascii="Times New Roman" w:hAnsi="Times New Roman"/>
          <w:b/>
          <w:bCs/>
          <w:szCs w:val="24"/>
        </w:rPr>
      </w:pPr>
      <w:r>
        <w:rPr>
          <w:rFonts w:ascii="Times New Roman" w:hAnsi="Times New Roman"/>
          <w:b/>
          <w:bCs/>
          <w:szCs w:val="24"/>
        </w:rPr>
        <w:t>2. Siūlomos teisinio reguliavimo nuostatos</w:t>
      </w:r>
    </w:p>
    <w:p w14:paraId="1CECACC4" w14:textId="1CDC5587" w:rsidR="005700FC" w:rsidRPr="005700FC" w:rsidRDefault="005700FC" w:rsidP="005700FC">
      <w:pPr>
        <w:jc w:val="both"/>
        <w:rPr>
          <w:rFonts w:ascii="Times New Roman" w:hAnsi="Times New Roman"/>
          <w:szCs w:val="24"/>
        </w:rPr>
      </w:pPr>
      <w:r w:rsidRPr="005700FC">
        <w:rPr>
          <w:rFonts w:ascii="Times New Roman" w:hAnsi="Times New Roman"/>
          <w:color w:val="000000"/>
          <w:spacing w:val="-3"/>
          <w:szCs w:val="24"/>
          <w:lang w:val="en-US"/>
        </w:rPr>
        <w:tab/>
      </w:r>
      <w:r w:rsidRPr="005700FC">
        <w:rPr>
          <w:rFonts w:ascii="Times New Roman" w:hAnsi="Times New Roman"/>
          <w:szCs w:val="24"/>
          <w:lang w:val="en-US"/>
        </w:rPr>
        <w:t xml:space="preserve"> </w:t>
      </w:r>
      <w:r w:rsidRPr="005700FC">
        <w:rPr>
          <w:rFonts w:ascii="Times New Roman" w:hAnsi="Times New Roman"/>
          <w:szCs w:val="24"/>
        </w:rPr>
        <w:t xml:space="preserve">Lietuvos Respublikos piniginės socialinės paramos nepasiturintiems gyventojams įstatymo </w:t>
      </w:r>
      <w:r w:rsidRPr="005700FC">
        <w:rPr>
          <w:rFonts w:ascii="Times New Roman" w:hAnsi="Times New Roman"/>
          <w:szCs w:val="24"/>
        </w:rPr>
        <w:br/>
        <w:t>4 straipsnio 2 dalyje nurodoma, kad Savivaldybės taryba tvirtina Piniginės socialinės paramos teikimo tvarkos aprašą, kuriame nustato piniginės socialinės paramos skyrimo ir mokėjimo tvarką (prašymų-paraiškų priėmimo; trūkstamų dokumentų pateikimo; duomenų apie turtą pateikimo; piniginės socialinės paramos skyrimą ir mokėjimą; prašymus-paraiškas pateikusių asmenų informavimo apie piniginės socialinės paramos skyrimą ar neskyrimą; neteisėtai gautos ar išmokėtos piniginės socialinės paramos išskaičiavimo; paskirtos, bet neatsiimtos piniginės socialinės paramos išmokėjimo procedūras); pagrindus kai piniginė socialinė parama skiriama kitais šiame įstatyme nenumatytais atvejais (vienkartinė, tikslinė, periodinė ir sąlyginė pašalpa) ir kuriems esant ši pašalpa didinama, mažinama, stabdoma, nutraukiama ar atnaujinamas jos mokėjimas; bendruomeninių organizacijų ir (ar) religinių bendruomenių, ir (ar) religinių bendrijų, ir (ar) kitų nevyriausybinių organizacijų atstovų, ir (ar) gyvenamosios vietovės bendruomenės narių, ir (ar) seniūnaičių, ir (ar) kitų suinteresuotų asmenų pasitelkimo dalyvauti svarstant klausimus dėl piniginės socialinės paramos skyrimo tvarką; taip pat nepanaudotų savivaldybės biudžeto lėšų piniginei socialinei paramai skaičiuoti ir mokėti panaudojim</w:t>
      </w:r>
      <w:r w:rsidR="00DA3A8C">
        <w:rPr>
          <w:rFonts w:ascii="Times New Roman" w:hAnsi="Times New Roman"/>
          <w:szCs w:val="24"/>
        </w:rPr>
        <w:t>ą</w:t>
      </w:r>
      <w:r w:rsidRPr="005700FC">
        <w:rPr>
          <w:rFonts w:ascii="Times New Roman" w:hAnsi="Times New Roman"/>
          <w:szCs w:val="24"/>
        </w:rPr>
        <w:t>.</w:t>
      </w:r>
    </w:p>
    <w:p w14:paraId="3EAC932D"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Lietuvos Respublikos piniginės socialinės paramos nepasiturintiems gyventojams įstatyme reglamentuotas piniginės socialinės paramos skyrimas ir teikimas, Savivaldybės administracijos pareigos ir teisės teikiant piniginę socialinę paramą, nurodoma, kad socialinė parama skiriama ir kitais Įstatyme nenumatytais atvejais.</w:t>
      </w:r>
    </w:p>
    <w:p w14:paraId="795A4AA7" w14:textId="01BE6DD5" w:rsidR="00700B56" w:rsidRDefault="005700FC" w:rsidP="00700B56">
      <w:pPr>
        <w:ind w:firstLine="720"/>
        <w:jc w:val="both"/>
        <w:rPr>
          <w:rFonts w:ascii="Times New Roman" w:hAnsi="Times New Roman"/>
          <w:szCs w:val="24"/>
        </w:rPr>
      </w:pPr>
      <w:r w:rsidRPr="005700FC">
        <w:rPr>
          <w:rFonts w:ascii="Times New Roman" w:hAnsi="Times New Roman"/>
          <w:szCs w:val="24"/>
        </w:rPr>
        <w:t xml:space="preserve">Sprendimo projektu siūloma pripažinti netekusiais galios </w:t>
      </w:r>
      <w:r w:rsidR="00700B56" w:rsidRPr="005700FC">
        <w:rPr>
          <w:rFonts w:ascii="Times New Roman" w:hAnsi="Times New Roman"/>
          <w:szCs w:val="24"/>
        </w:rPr>
        <w:t>Panevėžio rajono savivaldybės tarybos 20</w:t>
      </w:r>
      <w:r w:rsidR="004137BE">
        <w:rPr>
          <w:rFonts w:ascii="Times New Roman" w:hAnsi="Times New Roman"/>
          <w:szCs w:val="24"/>
        </w:rPr>
        <w:t>21</w:t>
      </w:r>
      <w:r w:rsidR="00700B56" w:rsidRPr="005700FC">
        <w:rPr>
          <w:rFonts w:ascii="Times New Roman" w:hAnsi="Times New Roman"/>
          <w:szCs w:val="24"/>
        </w:rPr>
        <w:t xml:space="preserve"> m. </w:t>
      </w:r>
      <w:r w:rsidR="004137BE">
        <w:rPr>
          <w:rFonts w:ascii="Times New Roman" w:hAnsi="Times New Roman"/>
          <w:szCs w:val="24"/>
        </w:rPr>
        <w:t>sausio 21</w:t>
      </w:r>
      <w:r w:rsidR="00700B56" w:rsidRPr="005700FC">
        <w:rPr>
          <w:rFonts w:ascii="Times New Roman" w:hAnsi="Times New Roman"/>
          <w:szCs w:val="24"/>
        </w:rPr>
        <w:t xml:space="preserve"> d. sprendimą Nr. T-</w:t>
      </w:r>
      <w:r w:rsidR="004137BE">
        <w:rPr>
          <w:rFonts w:ascii="Times New Roman" w:hAnsi="Times New Roman"/>
          <w:szCs w:val="24"/>
        </w:rPr>
        <w:t>3</w:t>
      </w:r>
      <w:r w:rsidR="00700B56" w:rsidRPr="005700FC">
        <w:rPr>
          <w:rFonts w:ascii="Times New Roman" w:hAnsi="Times New Roman"/>
          <w:szCs w:val="24"/>
        </w:rPr>
        <w:t xml:space="preserve"> „Dėl Piniginės socialinės paramos nepasiturintiems gyventojams teikimo tvarkos aprašo patvirtinimo“</w:t>
      </w:r>
      <w:r w:rsidR="00700B56">
        <w:rPr>
          <w:rFonts w:ascii="Times New Roman" w:hAnsi="Times New Roman"/>
          <w:szCs w:val="24"/>
        </w:rPr>
        <w:t xml:space="preserve"> </w:t>
      </w:r>
      <w:r w:rsidR="004137BE">
        <w:rPr>
          <w:rFonts w:ascii="Times New Roman" w:hAnsi="Times New Roman"/>
          <w:szCs w:val="24"/>
        </w:rPr>
        <w:t>su visais vėlesniais pakeitimais</w:t>
      </w:r>
      <w:r w:rsidR="00700B56" w:rsidRPr="005700FC">
        <w:rPr>
          <w:rFonts w:ascii="Times New Roman" w:hAnsi="Times New Roman"/>
          <w:szCs w:val="24"/>
        </w:rPr>
        <w:t>.</w:t>
      </w:r>
    </w:p>
    <w:p w14:paraId="0F7E6CB7" w14:textId="0A14EA52" w:rsidR="00A77F3F" w:rsidRDefault="00A77F3F" w:rsidP="006D1A30">
      <w:pPr>
        <w:ind w:firstLine="720"/>
        <w:jc w:val="both"/>
        <w:rPr>
          <w:rFonts w:ascii="Times New Roman" w:hAnsi="Times New Roman"/>
          <w:szCs w:val="24"/>
        </w:rPr>
      </w:pPr>
      <w:r w:rsidRPr="00A77F3F">
        <w:rPr>
          <w:rFonts w:ascii="Times New Roman" w:hAnsi="Times New Roman"/>
          <w:lang w:eastAsia="lt-LT"/>
        </w:rPr>
        <w:t>Apskaičiuojant būsto šildymo ir karšto vandens</w:t>
      </w:r>
      <w:r w:rsidR="00DA3A8C">
        <w:rPr>
          <w:rFonts w:ascii="Times New Roman" w:hAnsi="Times New Roman"/>
          <w:lang w:eastAsia="lt-LT"/>
        </w:rPr>
        <w:t xml:space="preserve"> tiekimo</w:t>
      </w:r>
      <w:r w:rsidRPr="00A77F3F">
        <w:rPr>
          <w:rFonts w:ascii="Times New Roman" w:hAnsi="Times New Roman"/>
          <w:lang w:eastAsia="lt-LT"/>
        </w:rPr>
        <w:t xml:space="preserve"> išlaidas, centralizuotai tiekiamos šilumos, karšto vandens, kitų būstui šildyti ir karštam vandeniui ruošti naudojamų energijos ir kuro rūšių, kurių kainos reguliuojamos, taip pat geriamojo vandens karštam vandeniui ruošti sąnaudos įvertinamos pagal įstatymų nustatyta tvarka patvirtintas kainas, taikant vienanares ar dvinares centralizuotai tiekiamos šilumos kainas, o kuro, kurio kainos nereguliuojamos ir už kurį atsiskaitoma kas mėnesį pagal apskaitos prietaisų rodmenis, – pagal nustatytas tiekėjų kainas; kietojo ar kitokio kuro, kurio faktinės sąnaudos kiekvieną mėnesį nenustatomos, – pagal savivaldybėse patvirtintas vidutines kainas</w:t>
      </w:r>
      <w:r w:rsidR="004137BE">
        <w:rPr>
          <w:rFonts w:ascii="Times New Roman" w:hAnsi="Times New Roman"/>
        </w:rPr>
        <w:t>.</w:t>
      </w:r>
    </w:p>
    <w:p w14:paraId="53C740EC" w14:textId="1ADAFA63" w:rsidR="008F607A" w:rsidRPr="006D1A30" w:rsidRDefault="009A4913" w:rsidP="008F607A">
      <w:pPr>
        <w:ind w:firstLine="720"/>
        <w:jc w:val="both"/>
        <w:rPr>
          <w:rFonts w:ascii="Times New Roman" w:hAnsi="Times New Roman"/>
          <w:bCs/>
          <w:szCs w:val="24"/>
        </w:rPr>
      </w:pPr>
      <w:r>
        <w:rPr>
          <w:rFonts w:ascii="Times New Roman" w:hAnsi="Times New Roman"/>
          <w:szCs w:val="24"/>
        </w:rPr>
        <w:t xml:space="preserve">Piniginė socialinė parama skiriama ir </w:t>
      </w:r>
      <w:r w:rsidRPr="009A4913">
        <w:rPr>
          <w:rFonts w:ascii="Times New Roman" w:hAnsi="Times New Roman"/>
          <w:bCs/>
          <w:szCs w:val="24"/>
        </w:rPr>
        <w:t>kitais įstatyme nenumatytais atvejais</w:t>
      </w:r>
      <w:r>
        <w:rPr>
          <w:rFonts w:ascii="Times New Roman" w:hAnsi="Times New Roman"/>
          <w:bCs/>
          <w:szCs w:val="24"/>
        </w:rPr>
        <w:t xml:space="preserve"> – tai t</w:t>
      </w:r>
      <w:r w:rsidRPr="005700FC">
        <w:rPr>
          <w:rFonts w:ascii="Times New Roman" w:hAnsi="Times New Roman"/>
          <w:szCs w:val="24"/>
        </w:rPr>
        <w:t>ikslinė</w:t>
      </w:r>
      <w:r>
        <w:rPr>
          <w:rFonts w:ascii="Times New Roman" w:hAnsi="Times New Roman"/>
          <w:szCs w:val="24"/>
        </w:rPr>
        <w:t>s</w:t>
      </w:r>
      <w:r w:rsidRPr="005700FC">
        <w:rPr>
          <w:rFonts w:ascii="Times New Roman" w:hAnsi="Times New Roman"/>
          <w:szCs w:val="24"/>
        </w:rPr>
        <w:t>, vienkartinė</w:t>
      </w:r>
      <w:r>
        <w:rPr>
          <w:rFonts w:ascii="Times New Roman" w:hAnsi="Times New Roman"/>
          <w:szCs w:val="24"/>
        </w:rPr>
        <w:t>s</w:t>
      </w:r>
      <w:r w:rsidRPr="005700FC">
        <w:rPr>
          <w:rFonts w:ascii="Times New Roman" w:hAnsi="Times New Roman"/>
          <w:szCs w:val="24"/>
        </w:rPr>
        <w:t>, periodinė</w:t>
      </w:r>
      <w:r>
        <w:rPr>
          <w:rFonts w:ascii="Times New Roman" w:hAnsi="Times New Roman"/>
          <w:szCs w:val="24"/>
        </w:rPr>
        <w:t>s</w:t>
      </w:r>
      <w:r w:rsidRPr="005700FC">
        <w:rPr>
          <w:rFonts w:ascii="Times New Roman" w:hAnsi="Times New Roman"/>
          <w:szCs w:val="24"/>
        </w:rPr>
        <w:t xml:space="preserve"> ar sąlyginė</w:t>
      </w:r>
      <w:r>
        <w:rPr>
          <w:rFonts w:ascii="Times New Roman" w:hAnsi="Times New Roman"/>
          <w:szCs w:val="24"/>
        </w:rPr>
        <w:t>s</w:t>
      </w:r>
      <w:r w:rsidRPr="005700FC">
        <w:rPr>
          <w:rFonts w:ascii="Times New Roman" w:hAnsi="Times New Roman"/>
          <w:szCs w:val="24"/>
        </w:rPr>
        <w:t xml:space="preserve"> pašalp</w:t>
      </w:r>
      <w:r>
        <w:rPr>
          <w:rFonts w:ascii="Times New Roman" w:hAnsi="Times New Roman"/>
          <w:szCs w:val="24"/>
        </w:rPr>
        <w:t>os.</w:t>
      </w:r>
      <w:r w:rsidRPr="009A4913">
        <w:rPr>
          <w:rFonts w:ascii="Times New Roman" w:hAnsi="Times New Roman"/>
          <w:b/>
          <w:szCs w:val="24"/>
        </w:rPr>
        <w:t xml:space="preserve"> </w:t>
      </w:r>
      <w:r>
        <w:rPr>
          <w:rFonts w:ascii="Times New Roman" w:hAnsi="Times New Roman"/>
          <w:bCs/>
          <w:szCs w:val="24"/>
        </w:rPr>
        <w:t xml:space="preserve">Šiame tvarkos apraše siūloma </w:t>
      </w:r>
      <w:r w:rsidR="008F607A">
        <w:rPr>
          <w:rFonts w:ascii="Times New Roman" w:hAnsi="Times New Roman"/>
          <w:bCs/>
          <w:szCs w:val="24"/>
        </w:rPr>
        <w:t>nurodyti</w:t>
      </w:r>
      <w:r w:rsidR="00DA3A8C">
        <w:rPr>
          <w:rFonts w:ascii="Times New Roman" w:hAnsi="Times New Roman"/>
          <w:bCs/>
          <w:szCs w:val="24"/>
        </w:rPr>
        <w:t>,</w:t>
      </w:r>
      <w:r w:rsidR="008F607A">
        <w:rPr>
          <w:rFonts w:ascii="Times New Roman" w:hAnsi="Times New Roman"/>
          <w:bCs/>
          <w:szCs w:val="24"/>
        </w:rPr>
        <w:t xml:space="preserve"> kokiais atvejais skiriamos šios pašalpos, prašymų gavimo ir jų svarstymo būdus bei jų skyrimo ir neskyrimo atvejus.</w:t>
      </w:r>
    </w:p>
    <w:p w14:paraId="1E128C08" w14:textId="65DF2173" w:rsidR="006D1A30" w:rsidRPr="006D1A30" w:rsidRDefault="006D1A30" w:rsidP="006D1A30">
      <w:pPr>
        <w:shd w:val="clear" w:color="auto" w:fill="FFFFFF"/>
        <w:jc w:val="both"/>
        <w:rPr>
          <w:rFonts w:ascii="Times New Roman" w:hAnsi="Times New Roman"/>
          <w:bCs/>
          <w:szCs w:val="24"/>
        </w:rPr>
      </w:pPr>
    </w:p>
    <w:p w14:paraId="22F9DAEF" w14:textId="2AFA386D" w:rsidR="005700FC" w:rsidRDefault="005700FC" w:rsidP="005700FC">
      <w:pPr>
        <w:ind w:firstLine="720"/>
        <w:jc w:val="both"/>
        <w:rPr>
          <w:rFonts w:ascii="Times New Roman" w:hAnsi="Times New Roman"/>
          <w:szCs w:val="24"/>
        </w:rPr>
      </w:pPr>
      <w:r w:rsidRPr="005700FC">
        <w:rPr>
          <w:rFonts w:ascii="Times New Roman" w:hAnsi="Times New Roman"/>
          <w:szCs w:val="24"/>
        </w:rPr>
        <w:t>Piniginės socialinės paramos nepasiturintiems gyventojams tvarkos apraše numatomas ir nepanaudotų savivaldybės biudžeto lėšų piniginei socialinei paramai skaičiuoti ir mokėti panaudojimas kitoms socialinės apsaugos sritims finansuoti</w:t>
      </w:r>
      <w:r w:rsidR="008F607A">
        <w:rPr>
          <w:rFonts w:ascii="Times New Roman" w:hAnsi="Times New Roman"/>
          <w:szCs w:val="24"/>
        </w:rPr>
        <w:t>.</w:t>
      </w:r>
    </w:p>
    <w:p w14:paraId="2A65EC5F" w14:textId="77777777" w:rsidR="005700FC" w:rsidRPr="005700FC" w:rsidRDefault="005700FC" w:rsidP="005700FC">
      <w:pPr>
        <w:jc w:val="both"/>
        <w:rPr>
          <w:rFonts w:ascii="Times New Roman" w:hAnsi="Times New Roman"/>
          <w:szCs w:val="24"/>
        </w:rPr>
      </w:pPr>
      <w:r w:rsidRPr="005700FC">
        <w:rPr>
          <w:rFonts w:ascii="Times New Roman" w:hAnsi="Times New Roman"/>
          <w:szCs w:val="24"/>
        </w:rPr>
        <w:tab/>
        <w:t>Parengus projektą bus įgyventos Piniginės socialinės paramos nepasiturintiems gyventojams įstatymo nuostatos.</w:t>
      </w:r>
    </w:p>
    <w:p w14:paraId="2329B0B6" w14:textId="06532118" w:rsidR="005700FC" w:rsidRPr="005700FC" w:rsidRDefault="005700FC" w:rsidP="005700FC">
      <w:pPr>
        <w:jc w:val="both"/>
        <w:rPr>
          <w:rFonts w:ascii="Times New Roman" w:hAnsi="Times New Roman"/>
          <w:b/>
          <w:bCs/>
          <w:spacing w:val="-1"/>
          <w:szCs w:val="24"/>
        </w:rPr>
      </w:pPr>
      <w:r w:rsidRPr="005700FC">
        <w:rPr>
          <w:rFonts w:ascii="Times New Roman" w:hAnsi="Times New Roman"/>
          <w:b/>
          <w:bCs/>
          <w:spacing w:val="-1"/>
          <w:szCs w:val="24"/>
        </w:rPr>
        <w:tab/>
      </w:r>
      <w:r w:rsidR="008F607A">
        <w:rPr>
          <w:rFonts w:ascii="Times New Roman" w:hAnsi="Times New Roman"/>
          <w:b/>
          <w:bCs/>
          <w:spacing w:val="-1"/>
          <w:szCs w:val="24"/>
        </w:rPr>
        <w:t>3. L</w:t>
      </w:r>
      <w:r w:rsidRPr="005700FC">
        <w:rPr>
          <w:rFonts w:ascii="Times New Roman" w:hAnsi="Times New Roman"/>
          <w:b/>
          <w:bCs/>
          <w:spacing w:val="-1"/>
          <w:szCs w:val="24"/>
        </w:rPr>
        <w:t>aukiami rezultatai</w:t>
      </w:r>
    </w:p>
    <w:p w14:paraId="116CF270" w14:textId="4B6B6F10" w:rsidR="005700FC" w:rsidRPr="005700FC" w:rsidRDefault="005700FC" w:rsidP="005700FC">
      <w:pPr>
        <w:jc w:val="both"/>
        <w:rPr>
          <w:rFonts w:ascii="Times New Roman" w:eastAsia="Calibri" w:hAnsi="Times New Roman"/>
          <w:szCs w:val="24"/>
        </w:rPr>
      </w:pPr>
      <w:r w:rsidRPr="005700FC">
        <w:rPr>
          <w:rFonts w:ascii="Times New Roman" w:hAnsi="Times New Roman"/>
          <w:bCs/>
          <w:spacing w:val="-1"/>
          <w:szCs w:val="24"/>
        </w:rPr>
        <w:tab/>
        <w:t xml:space="preserve">Priėmus sprendimą bus aiškesnė piniginės socialinės paramos teikimo tvarka, bus užtikrinta didesnė finansinė parama </w:t>
      </w:r>
      <w:r w:rsidR="004D02B8">
        <w:rPr>
          <w:rFonts w:ascii="Times New Roman" w:hAnsi="Times New Roman"/>
          <w:bCs/>
          <w:spacing w:val="-1"/>
          <w:szCs w:val="24"/>
        </w:rPr>
        <w:t xml:space="preserve">nepasiturintiems gyventojams, </w:t>
      </w:r>
      <w:r w:rsidRPr="005700FC">
        <w:rPr>
          <w:rFonts w:ascii="Times New Roman" w:hAnsi="Times New Roman"/>
          <w:bCs/>
          <w:spacing w:val="-1"/>
          <w:szCs w:val="24"/>
        </w:rPr>
        <w:t xml:space="preserve">bus patikslinta </w:t>
      </w:r>
      <w:r w:rsidRPr="005700FC">
        <w:rPr>
          <w:rFonts w:ascii="Times New Roman" w:hAnsi="Times New Roman"/>
          <w:szCs w:val="24"/>
        </w:rPr>
        <w:t>piniginės socialinės paramos, skiriamos kitais įstatyme nenumatytais atvejais (vienkartinės, tikslinės, periodinės ir sąlyginės pašalpos) mokėjimo tvarka.</w:t>
      </w:r>
    </w:p>
    <w:p w14:paraId="1B9D6EA2" w14:textId="72517B3C" w:rsidR="005700FC" w:rsidRPr="005700FC" w:rsidRDefault="005700FC" w:rsidP="005700FC">
      <w:pPr>
        <w:ind w:right="30"/>
        <w:jc w:val="both"/>
        <w:rPr>
          <w:rFonts w:ascii="Times New Roman" w:eastAsia="SimSun" w:hAnsi="Times New Roman"/>
          <w:b/>
          <w:szCs w:val="24"/>
        </w:rPr>
      </w:pPr>
      <w:r w:rsidRPr="005700FC">
        <w:rPr>
          <w:rFonts w:ascii="Times New Roman" w:hAnsi="Times New Roman"/>
          <w:color w:val="000000"/>
          <w:spacing w:val="-3"/>
          <w:szCs w:val="24"/>
        </w:rPr>
        <w:tab/>
      </w:r>
      <w:r w:rsidR="008F607A" w:rsidRPr="008F607A">
        <w:rPr>
          <w:rFonts w:ascii="Times New Roman" w:hAnsi="Times New Roman"/>
          <w:b/>
          <w:bCs/>
          <w:color w:val="000000"/>
          <w:spacing w:val="-3"/>
          <w:szCs w:val="24"/>
        </w:rPr>
        <w:t>4.</w:t>
      </w:r>
      <w:r w:rsidR="008F607A">
        <w:rPr>
          <w:rFonts w:ascii="Times New Roman" w:hAnsi="Times New Roman"/>
          <w:color w:val="000000"/>
          <w:spacing w:val="-3"/>
          <w:szCs w:val="24"/>
        </w:rPr>
        <w:t xml:space="preserve"> </w:t>
      </w:r>
      <w:r w:rsidR="008F607A">
        <w:rPr>
          <w:rFonts w:ascii="Times New Roman" w:hAnsi="Times New Roman"/>
          <w:b/>
          <w:szCs w:val="24"/>
        </w:rPr>
        <w:t>Lėšų poreikis ir šaltiniai</w:t>
      </w:r>
    </w:p>
    <w:p w14:paraId="01A9FC52" w14:textId="5DC455F8" w:rsidR="005700FC" w:rsidRPr="005700FC" w:rsidRDefault="005700FC" w:rsidP="005700FC">
      <w:pPr>
        <w:jc w:val="both"/>
        <w:rPr>
          <w:rFonts w:ascii="Times New Roman" w:hAnsi="Times New Roman"/>
          <w:szCs w:val="24"/>
        </w:rPr>
      </w:pPr>
      <w:r w:rsidRPr="005700FC">
        <w:rPr>
          <w:rFonts w:ascii="Times New Roman" w:hAnsi="Times New Roman"/>
          <w:b/>
          <w:szCs w:val="24"/>
        </w:rPr>
        <w:tab/>
      </w:r>
      <w:r w:rsidR="008F607A" w:rsidRPr="005700FC">
        <w:rPr>
          <w:rFonts w:ascii="Times New Roman" w:hAnsi="Times New Roman"/>
          <w:szCs w:val="24"/>
        </w:rPr>
        <w:t>Sprendimas įgyvendinamas iš savivaldybės biudžeto lėšų, papildomų lėšų nereikės.</w:t>
      </w:r>
    </w:p>
    <w:p w14:paraId="7141837E" w14:textId="4E9DED3E" w:rsidR="005700FC" w:rsidRPr="005700FC" w:rsidRDefault="005700FC" w:rsidP="005700FC">
      <w:pPr>
        <w:jc w:val="both"/>
        <w:rPr>
          <w:rFonts w:ascii="Times New Roman" w:hAnsi="Times New Roman"/>
          <w:b/>
          <w:color w:val="000000"/>
          <w:szCs w:val="24"/>
        </w:rPr>
      </w:pPr>
      <w:r w:rsidRPr="005700FC">
        <w:rPr>
          <w:rFonts w:ascii="Times New Roman" w:hAnsi="Times New Roman"/>
          <w:b/>
          <w:color w:val="000000"/>
          <w:szCs w:val="24"/>
        </w:rPr>
        <w:tab/>
      </w:r>
      <w:r w:rsidR="008F607A">
        <w:rPr>
          <w:rFonts w:ascii="Times New Roman" w:hAnsi="Times New Roman"/>
          <w:b/>
          <w:color w:val="000000"/>
          <w:szCs w:val="24"/>
        </w:rPr>
        <w:t>5. Kiti sprendimui priimti reikalingi pagrindimai</w:t>
      </w:r>
      <w:r w:rsidR="00BC222A">
        <w:rPr>
          <w:rFonts w:ascii="Times New Roman" w:hAnsi="Times New Roman"/>
          <w:b/>
          <w:color w:val="000000"/>
          <w:szCs w:val="24"/>
        </w:rPr>
        <w:t>, skaičiavimai ir paaiškinimai</w:t>
      </w:r>
    </w:p>
    <w:p w14:paraId="372EB94C" w14:textId="4BD36E01" w:rsidR="005700FC" w:rsidRPr="005700FC" w:rsidRDefault="00BC222A" w:rsidP="00BC222A">
      <w:pPr>
        <w:ind w:right="72" w:firstLine="720"/>
        <w:jc w:val="both"/>
        <w:rPr>
          <w:rFonts w:ascii="Times New Roman" w:hAnsi="Times New Roman"/>
          <w:b/>
          <w:szCs w:val="24"/>
        </w:rPr>
      </w:pPr>
      <w:r>
        <w:rPr>
          <w:rFonts w:ascii="Times New Roman" w:hAnsi="Times New Roman"/>
          <w:szCs w:val="24"/>
        </w:rPr>
        <w:t>N</w:t>
      </w:r>
      <w:r w:rsidR="00DA3A8C">
        <w:rPr>
          <w:rFonts w:ascii="Times New Roman" w:hAnsi="Times New Roman"/>
          <w:szCs w:val="24"/>
        </w:rPr>
        <w:t>ėr</w:t>
      </w:r>
      <w:r>
        <w:rPr>
          <w:rFonts w:ascii="Times New Roman" w:hAnsi="Times New Roman"/>
          <w:szCs w:val="24"/>
        </w:rPr>
        <w:t xml:space="preserve">a. </w:t>
      </w:r>
    </w:p>
    <w:p w14:paraId="0EC6D27C" w14:textId="379A8D67" w:rsidR="005700FC" w:rsidRPr="005700FC" w:rsidRDefault="005700FC" w:rsidP="005700FC">
      <w:pPr>
        <w:jc w:val="both"/>
        <w:rPr>
          <w:rFonts w:ascii="Times New Roman" w:hAnsi="Times New Roman"/>
          <w:szCs w:val="24"/>
        </w:rPr>
      </w:pPr>
      <w:r w:rsidRPr="005700FC">
        <w:rPr>
          <w:rFonts w:ascii="Times New Roman" w:hAnsi="Times New Roman"/>
          <w:szCs w:val="24"/>
        </w:rPr>
        <w:tab/>
      </w:r>
      <w:r w:rsidR="00BC222A">
        <w:rPr>
          <w:rFonts w:ascii="Times New Roman" w:hAnsi="Times New Roman"/>
          <w:szCs w:val="24"/>
        </w:rPr>
        <w:t>R</w:t>
      </w:r>
      <w:r w:rsidRPr="005700FC">
        <w:rPr>
          <w:rFonts w:ascii="Times New Roman" w:hAnsi="Times New Roman"/>
          <w:szCs w:val="24"/>
        </w:rPr>
        <w:t xml:space="preserve">eikalingas </w:t>
      </w:r>
      <w:r w:rsidR="00BC222A">
        <w:rPr>
          <w:rFonts w:ascii="Times New Roman" w:hAnsi="Times New Roman"/>
          <w:szCs w:val="24"/>
        </w:rPr>
        <w:t xml:space="preserve">sprendimo projekto </w:t>
      </w:r>
      <w:r w:rsidRPr="005700FC">
        <w:rPr>
          <w:rFonts w:ascii="Times New Roman" w:hAnsi="Times New Roman"/>
          <w:szCs w:val="24"/>
        </w:rPr>
        <w:t>antikorupcinis vertinimas.</w:t>
      </w:r>
    </w:p>
    <w:p w14:paraId="7C859A63" w14:textId="77777777" w:rsidR="005700FC" w:rsidRPr="005700FC" w:rsidRDefault="005700FC" w:rsidP="005700FC">
      <w:pPr>
        <w:jc w:val="both"/>
        <w:rPr>
          <w:rFonts w:ascii="Times New Roman" w:hAnsi="Times New Roman"/>
          <w:szCs w:val="24"/>
        </w:rPr>
      </w:pPr>
    </w:p>
    <w:p w14:paraId="2C80C2C6" w14:textId="77777777" w:rsidR="005700FC" w:rsidRPr="005700FC" w:rsidRDefault="005700FC" w:rsidP="005700FC">
      <w:pPr>
        <w:jc w:val="both"/>
        <w:rPr>
          <w:rFonts w:ascii="Times New Roman" w:hAnsi="Times New Roman"/>
          <w:szCs w:val="24"/>
        </w:rPr>
      </w:pPr>
    </w:p>
    <w:p w14:paraId="62BCF4AD" w14:textId="77777777" w:rsidR="005700FC" w:rsidRPr="005700FC" w:rsidRDefault="005700FC" w:rsidP="005700FC">
      <w:pPr>
        <w:jc w:val="both"/>
        <w:rPr>
          <w:rFonts w:ascii="Times New Roman" w:eastAsia="Calibri" w:hAnsi="Times New Roman"/>
          <w:szCs w:val="24"/>
        </w:rPr>
      </w:pPr>
      <w:r w:rsidRPr="005700FC">
        <w:rPr>
          <w:rFonts w:ascii="Times New Roman" w:hAnsi="Times New Roman"/>
          <w:szCs w:val="24"/>
        </w:rPr>
        <w:t>Skyriaus vedėja</w:t>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t>Virginija Savickienė</w:t>
      </w:r>
    </w:p>
    <w:p w14:paraId="25B03DD4" w14:textId="400357E3" w:rsidR="00BF2B6E" w:rsidRPr="005700FC" w:rsidRDefault="00BF2B6E" w:rsidP="005700FC">
      <w:pPr>
        <w:jc w:val="center"/>
        <w:rPr>
          <w:rFonts w:ascii="Times New Roman" w:hAnsi="Times New Roman"/>
          <w:szCs w:val="24"/>
        </w:rPr>
      </w:pPr>
    </w:p>
    <w:sectPr w:rsidR="00BF2B6E" w:rsidRPr="005700FC"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605A1" w14:textId="77777777" w:rsidR="00E9310C" w:rsidRDefault="00E9310C">
      <w:r>
        <w:separator/>
      </w:r>
    </w:p>
  </w:endnote>
  <w:endnote w:type="continuationSeparator" w:id="0">
    <w:p w14:paraId="6BB139CF" w14:textId="77777777" w:rsidR="00E9310C" w:rsidRDefault="00E93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4158E" w14:textId="77777777" w:rsidR="00E9310C" w:rsidRDefault="00E9310C">
      <w:r>
        <w:separator/>
      </w:r>
    </w:p>
  </w:footnote>
  <w:footnote w:type="continuationSeparator" w:id="0">
    <w:p w14:paraId="46D5134D" w14:textId="77777777" w:rsidR="00E9310C" w:rsidRDefault="00E93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F3600F7" w14:textId="17FEBC9F" w:rsidR="003B0ED7" w:rsidRDefault="00B66D00" w:rsidP="00C353BC">
        <w:pPr>
          <w:pStyle w:val="Antrats"/>
          <w:jc w:val="center"/>
        </w:pPr>
        <w:r>
          <w:fldChar w:fldCharType="begin"/>
        </w:r>
        <w:r>
          <w:instrText>PAGE   \* MERGEFORMAT</w:instrText>
        </w:r>
        <w:r>
          <w:fldChar w:fldCharType="separate"/>
        </w:r>
        <w:r w:rsidR="00C138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1F2E"/>
    <w:multiLevelType w:val="hybridMultilevel"/>
    <w:tmpl w:val="BB509096"/>
    <w:lvl w:ilvl="0" w:tplc="393043E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628511045">
    <w:abstractNumId w:val="2"/>
  </w:num>
  <w:num w:numId="2" w16cid:durableId="1794012316">
    <w:abstractNumId w:val="3"/>
  </w:num>
  <w:num w:numId="3" w16cid:durableId="2112434246">
    <w:abstractNumId w:val="1"/>
  </w:num>
  <w:num w:numId="4" w16cid:durableId="1578900420">
    <w:abstractNumId w:val="4"/>
  </w:num>
  <w:num w:numId="5" w16cid:durableId="644631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3BE9"/>
    <w:rsid w:val="00024E05"/>
    <w:rsid w:val="00027FE1"/>
    <w:rsid w:val="000429C4"/>
    <w:rsid w:val="0007794C"/>
    <w:rsid w:val="000925F4"/>
    <w:rsid w:val="000C21EC"/>
    <w:rsid w:val="000D68B3"/>
    <w:rsid w:val="000E0215"/>
    <w:rsid w:val="000E371A"/>
    <w:rsid w:val="000F2EBC"/>
    <w:rsid w:val="001077C5"/>
    <w:rsid w:val="00113EA8"/>
    <w:rsid w:val="001204E3"/>
    <w:rsid w:val="00137531"/>
    <w:rsid w:val="00156B47"/>
    <w:rsid w:val="00163973"/>
    <w:rsid w:val="001644F0"/>
    <w:rsid w:val="00173CAD"/>
    <w:rsid w:val="001B070A"/>
    <w:rsid w:val="001B2EEF"/>
    <w:rsid w:val="001B688F"/>
    <w:rsid w:val="001C0974"/>
    <w:rsid w:val="001D08FD"/>
    <w:rsid w:val="001E1A91"/>
    <w:rsid w:val="001E612B"/>
    <w:rsid w:val="001F776B"/>
    <w:rsid w:val="00203CD2"/>
    <w:rsid w:val="002116F6"/>
    <w:rsid w:val="00247B22"/>
    <w:rsid w:val="0027364A"/>
    <w:rsid w:val="00283BC3"/>
    <w:rsid w:val="002B5407"/>
    <w:rsid w:val="002C3734"/>
    <w:rsid w:val="002D2083"/>
    <w:rsid w:val="002D43D5"/>
    <w:rsid w:val="002D4815"/>
    <w:rsid w:val="002D4D1A"/>
    <w:rsid w:val="002E61A4"/>
    <w:rsid w:val="00304C78"/>
    <w:rsid w:val="003079D1"/>
    <w:rsid w:val="00315BD5"/>
    <w:rsid w:val="0032230C"/>
    <w:rsid w:val="00342C58"/>
    <w:rsid w:val="00354BEA"/>
    <w:rsid w:val="00354EBB"/>
    <w:rsid w:val="00372A81"/>
    <w:rsid w:val="00393734"/>
    <w:rsid w:val="003B24DD"/>
    <w:rsid w:val="003C141A"/>
    <w:rsid w:val="003C3427"/>
    <w:rsid w:val="003D666F"/>
    <w:rsid w:val="003E306D"/>
    <w:rsid w:val="00405760"/>
    <w:rsid w:val="004137BE"/>
    <w:rsid w:val="00420F0B"/>
    <w:rsid w:val="00445996"/>
    <w:rsid w:val="00446D96"/>
    <w:rsid w:val="004542CD"/>
    <w:rsid w:val="00495524"/>
    <w:rsid w:val="004A282D"/>
    <w:rsid w:val="004C2180"/>
    <w:rsid w:val="004C2BCC"/>
    <w:rsid w:val="004D02B8"/>
    <w:rsid w:val="004F4A6D"/>
    <w:rsid w:val="00506E58"/>
    <w:rsid w:val="00511F88"/>
    <w:rsid w:val="00525C33"/>
    <w:rsid w:val="00527718"/>
    <w:rsid w:val="0053161B"/>
    <w:rsid w:val="005700FC"/>
    <w:rsid w:val="005A1B33"/>
    <w:rsid w:val="005A788F"/>
    <w:rsid w:val="005B64DA"/>
    <w:rsid w:val="005D5155"/>
    <w:rsid w:val="005E6316"/>
    <w:rsid w:val="005F1611"/>
    <w:rsid w:val="005F7ED3"/>
    <w:rsid w:val="006113B6"/>
    <w:rsid w:val="00622164"/>
    <w:rsid w:val="00622D40"/>
    <w:rsid w:val="006301D4"/>
    <w:rsid w:val="00636109"/>
    <w:rsid w:val="00645986"/>
    <w:rsid w:val="0065060D"/>
    <w:rsid w:val="0066005C"/>
    <w:rsid w:val="00660DA1"/>
    <w:rsid w:val="00665D2B"/>
    <w:rsid w:val="00680FA0"/>
    <w:rsid w:val="006A6495"/>
    <w:rsid w:val="006D1A30"/>
    <w:rsid w:val="006E6079"/>
    <w:rsid w:val="006E6414"/>
    <w:rsid w:val="00700B56"/>
    <w:rsid w:val="00701443"/>
    <w:rsid w:val="00710DED"/>
    <w:rsid w:val="0071170E"/>
    <w:rsid w:val="0072433D"/>
    <w:rsid w:val="00726BD5"/>
    <w:rsid w:val="00727D92"/>
    <w:rsid w:val="007307A2"/>
    <w:rsid w:val="00741E0C"/>
    <w:rsid w:val="00746DDC"/>
    <w:rsid w:val="007B0356"/>
    <w:rsid w:val="007B7BEA"/>
    <w:rsid w:val="007B7E11"/>
    <w:rsid w:val="007C1076"/>
    <w:rsid w:val="007D682B"/>
    <w:rsid w:val="007E2F77"/>
    <w:rsid w:val="007F286E"/>
    <w:rsid w:val="007F4D07"/>
    <w:rsid w:val="007F63E3"/>
    <w:rsid w:val="00812224"/>
    <w:rsid w:val="00816A40"/>
    <w:rsid w:val="008245F4"/>
    <w:rsid w:val="0082749C"/>
    <w:rsid w:val="00837914"/>
    <w:rsid w:val="008421BA"/>
    <w:rsid w:val="00852F78"/>
    <w:rsid w:val="00853BCB"/>
    <w:rsid w:val="0085467D"/>
    <w:rsid w:val="00875926"/>
    <w:rsid w:val="00887493"/>
    <w:rsid w:val="008925F2"/>
    <w:rsid w:val="008F1277"/>
    <w:rsid w:val="008F607A"/>
    <w:rsid w:val="009139E9"/>
    <w:rsid w:val="00931FBA"/>
    <w:rsid w:val="00937735"/>
    <w:rsid w:val="00950DA8"/>
    <w:rsid w:val="00961674"/>
    <w:rsid w:val="00985626"/>
    <w:rsid w:val="009A4913"/>
    <w:rsid w:val="009A7E79"/>
    <w:rsid w:val="009B0CE4"/>
    <w:rsid w:val="009C1156"/>
    <w:rsid w:val="009C1AD6"/>
    <w:rsid w:val="009D7B41"/>
    <w:rsid w:val="00A03734"/>
    <w:rsid w:val="00A070E3"/>
    <w:rsid w:val="00A11236"/>
    <w:rsid w:val="00A17F43"/>
    <w:rsid w:val="00A23D83"/>
    <w:rsid w:val="00A419E1"/>
    <w:rsid w:val="00A667C2"/>
    <w:rsid w:val="00A77F3F"/>
    <w:rsid w:val="00AA1ED2"/>
    <w:rsid w:val="00AA6471"/>
    <w:rsid w:val="00AC48F0"/>
    <w:rsid w:val="00AC7C19"/>
    <w:rsid w:val="00AD43AB"/>
    <w:rsid w:val="00AE050C"/>
    <w:rsid w:val="00AE2979"/>
    <w:rsid w:val="00AE68D0"/>
    <w:rsid w:val="00AF4389"/>
    <w:rsid w:val="00AF58F6"/>
    <w:rsid w:val="00B031E3"/>
    <w:rsid w:val="00B600F3"/>
    <w:rsid w:val="00B60B73"/>
    <w:rsid w:val="00B61DE0"/>
    <w:rsid w:val="00B63F24"/>
    <w:rsid w:val="00B66D00"/>
    <w:rsid w:val="00B77CA6"/>
    <w:rsid w:val="00B81A0D"/>
    <w:rsid w:val="00B95E20"/>
    <w:rsid w:val="00BA56F3"/>
    <w:rsid w:val="00BA5BCD"/>
    <w:rsid w:val="00BB3744"/>
    <w:rsid w:val="00BC222A"/>
    <w:rsid w:val="00BF2B6E"/>
    <w:rsid w:val="00C01A7E"/>
    <w:rsid w:val="00C12990"/>
    <w:rsid w:val="00C1382B"/>
    <w:rsid w:val="00C34DC7"/>
    <w:rsid w:val="00C353BC"/>
    <w:rsid w:val="00C55886"/>
    <w:rsid w:val="00C82D8A"/>
    <w:rsid w:val="00C8534F"/>
    <w:rsid w:val="00C94E09"/>
    <w:rsid w:val="00CA2B78"/>
    <w:rsid w:val="00CB3CF0"/>
    <w:rsid w:val="00CB5C0C"/>
    <w:rsid w:val="00CC1489"/>
    <w:rsid w:val="00CF2AE7"/>
    <w:rsid w:val="00CF2FE4"/>
    <w:rsid w:val="00CF554A"/>
    <w:rsid w:val="00CF56F2"/>
    <w:rsid w:val="00D05149"/>
    <w:rsid w:val="00D612C9"/>
    <w:rsid w:val="00D71774"/>
    <w:rsid w:val="00D80469"/>
    <w:rsid w:val="00D83922"/>
    <w:rsid w:val="00DA3A8C"/>
    <w:rsid w:val="00DB3D01"/>
    <w:rsid w:val="00DB581C"/>
    <w:rsid w:val="00DF4145"/>
    <w:rsid w:val="00DF50AC"/>
    <w:rsid w:val="00E40A1C"/>
    <w:rsid w:val="00E4354F"/>
    <w:rsid w:val="00E53D06"/>
    <w:rsid w:val="00E86190"/>
    <w:rsid w:val="00E9310C"/>
    <w:rsid w:val="00E97F76"/>
    <w:rsid w:val="00EA5FEB"/>
    <w:rsid w:val="00EA7F30"/>
    <w:rsid w:val="00EC6D76"/>
    <w:rsid w:val="00ED4CD2"/>
    <w:rsid w:val="00ED7E47"/>
    <w:rsid w:val="00EF1F85"/>
    <w:rsid w:val="00F0660F"/>
    <w:rsid w:val="00F735ED"/>
    <w:rsid w:val="00F77A2E"/>
    <w:rsid w:val="00F91A59"/>
    <w:rsid w:val="00F97474"/>
    <w:rsid w:val="00FA1708"/>
    <w:rsid w:val="00FA644E"/>
    <w:rsid w:val="00FB2594"/>
    <w:rsid w:val="00FB4E3A"/>
    <w:rsid w:val="00FB6CE1"/>
    <w:rsid w:val="00FC2718"/>
    <w:rsid w:val="00FC7924"/>
    <w:rsid w:val="00FD43CB"/>
    <w:rsid w:val="00FF08E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styleId="Hipersaitas">
    <w:name w:val="Hyperlink"/>
    <w:basedOn w:val="Numatytasispastraiposriftas"/>
    <w:uiPriority w:val="99"/>
    <w:unhideWhenUsed/>
    <w:rsid w:val="00A419E1"/>
    <w:rPr>
      <w:color w:val="0000FF"/>
      <w:u w:val="single"/>
    </w:rPr>
  </w:style>
  <w:style w:type="paragraph" w:styleId="Betarp">
    <w:name w:val="No Spacing"/>
    <w:uiPriority w:val="1"/>
    <w:qFormat/>
    <w:rsid w:val="000D68B3"/>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61624">
      <w:bodyDiv w:val="1"/>
      <w:marLeft w:val="0"/>
      <w:marRight w:val="0"/>
      <w:marTop w:val="0"/>
      <w:marBottom w:val="0"/>
      <w:divBdr>
        <w:top w:val="none" w:sz="0" w:space="0" w:color="auto"/>
        <w:left w:val="none" w:sz="0" w:space="0" w:color="auto"/>
        <w:bottom w:val="none" w:sz="0" w:space="0" w:color="auto"/>
        <w:right w:val="none" w:sz="0" w:space="0" w:color="auto"/>
      </w:divBdr>
    </w:div>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01411118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E0707-887A-4AE3-86CE-7A9058648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33107</Words>
  <Characters>18871</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51875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5</cp:revision>
  <cp:lastPrinted>2022-09-12T12:56:00Z</cp:lastPrinted>
  <dcterms:created xsi:type="dcterms:W3CDTF">2022-09-12T12:22:00Z</dcterms:created>
  <dcterms:modified xsi:type="dcterms:W3CDTF">2022-09-16T09:21:00Z</dcterms:modified>
</cp:coreProperties>
</file>