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EADA" w14:textId="7D4AB8B3" w:rsidR="00AB1D32" w:rsidRPr="00AB1D32" w:rsidRDefault="00AB1D32" w:rsidP="00AB1D32">
      <w:pPr>
        <w:rPr>
          <w:sz w:val="24"/>
          <w:szCs w:val="24"/>
        </w:rPr>
      </w:pPr>
      <w:r w:rsidRPr="00AB1D32"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 w:rsidR="000D63CA">
        <w:tab/>
      </w:r>
      <w:r w:rsidRPr="00AB1D32">
        <w:rPr>
          <w:sz w:val="24"/>
          <w:szCs w:val="24"/>
        </w:rPr>
        <w:t>Panevėžio rajono savivaldybei nuosavybės</w:t>
      </w:r>
    </w:p>
    <w:p w14:paraId="0F48DB35" w14:textId="2A6714B0" w:rsidR="00AB1D32" w:rsidRPr="00AB1D32" w:rsidRDefault="00AB1D32" w:rsidP="000D63CA">
      <w:pPr>
        <w:ind w:left="9072"/>
        <w:rPr>
          <w:sz w:val="24"/>
          <w:szCs w:val="24"/>
          <w:lang w:val="en-US"/>
        </w:rPr>
      </w:pPr>
      <w:r w:rsidRPr="00AB1D32">
        <w:rPr>
          <w:sz w:val="24"/>
          <w:szCs w:val="24"/>
        </w:rPr>
        <w:t xml:space="preserve">teise priklausančio turto valdymo, naudojimo ir      </w:t>
      </w:r>
      <w:r>
        <w:rPr>
          <w:sz w:val="24"/>
          <w:szCs w:val="24"/>
        </w:rPr>
        <w:t xml:space="preserve">     </w:t>
      </w:r>
      <w:r w:rsidRPr="00AB1D32">
        <w:rPr>
          <w:sz w:val="24"/>
          <w:szCs w:val="24"/>
        </w:rPr>
        <w:t xml:space="preserve">disponavimo juo ataskaitos rengimo tvarkos </w:t>
      </w:r>
      <w:r>
        <w:rPr>
          <w:sz w:val="24"/>
          <w:szCs w:val="24"/>
        </w:rPr>
        <w:t>aprašo</w:t>
      </w:r>
      <w:r w:rsidRPr="00AB1D32">
        <w:rPr>
          <w:sz w:val="24"/>
          <w:szCs w:val="24"/>
          <w:lang w:val="en-US"/>
        </w:rPr>
        <w:t xml:space="preserve"> </w:t>
      </w:r>
    </w:p>
    <w:p w14:paraId="790E2A96" w14:textId="43FBA27D" w:rsidR="00AB1D32" w:rsidRPr="00AB1D32" w:rsidRDefault="00AB1D32" w:rsidP="00AB1D32">
      <w:pPr>
        <w:keepNext/>
        <w:numPr>
          <w:ilvl w:val="0"/>
          <w:numId w:val="2"/>
        </w:numPr>
        <w:tabs>
          <w:tab w:val="left" w:pos="8931"/>
        </w:tabs>
        <w:outlineLvl w:val="0"/>
        <w:rPr>
          <w:sz w:val="24"/>
          <w:szCs w:val="24"/>
          <w:lang w:val="en-US"/>
        </w:rPr>
      </w:pPr>
      <w:r w:rsidRPr="00AB1D32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="000D63CA">
        <w:rPr>
          <w:sz w:val="24"/>
          <w:szCs w:val="24"/>
          <w:lang w:val="en-US"/>
        </w:rPr>
        <w:tab/>
      </w:r>
      <w:r w:rsidR="000D63CA">
        <w:rPr>
          <w:sz w:val="24"/>
          <w:szCs w:val="24"/>
          <w:lang w:val="en-US"/>
        </w:rPr>
        <w:tab/>
      </w:r>
      <w:r w:rsidRPr="00AB1D32">
        <w:rPr>
          <w:sz w:val="24"/>
          <w:szCs w:val="24"/>
          <w:lang w:val="en-US"/>
        </w:rPr>
        <w:t>8</w:t>
      </w:r>
      <w:r w:rsidRPr="00AB1D32">
        <w:rPr>
          <w:bCs/>
          <w:sz w:val="24"/>
          <w:szCs w:val="24"/>
        </w:rPr>
        <w:t xml:space="preserve"> priedas</w:t>
      </w:r>
    </w:p>
    <w:p w14:paraId="2F84AE62" w14:textId="77777777" w:rsidR="00AB1D32" w:rsidRDefault="00AB1D32" w:rsidP="00AB1D32">
      <w:pPr>
        <w:jc w:val="right"/>
        <w:rPr>
          <w:b/>
          <w:szCs w:val="24"/>
        </w:rPr>
      </w:pPr>
    </w:p>
    <w:p w14:paraId="1022C30A" w14:textId="2799E8B8" w:rsidR="00AB1D32" w:rsidRDefault="00AB1D32" w:rsidP="00AB1D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INFORMACIJA APIE PANEVĖŽIO RAJONO SAVIVALDYBĖS VIEŠUOSIUOSE REGISTRUOSE NEREGISTRUOTĄ NEKILNOJAMĄJĮ TURTĄ</w:t>
      </w:r>
    </w:p>
    <w:p w14:paraId="20A11D84" w14:textId="77777777" w:rsidR="00AB1D32" w:rsidRDefault="00AB1D32" w:rsidP="000D63CA">
      <w:pPr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656"/>
        <w:gridCol w:w="5813"/>
      </w:tblGrid>
      <w:tr w:rsidR="00AA7D45" w14:paraId="3518B821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459" w14:textId="77777777" w:rsidR="00AB1D32" w:rsidRDefault="00AB1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4A8B" w14:textId="77777777" w:rsidR="00AB1D32" w:rsidRDefault="00AB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Neregistruoto nekilnojamojo turto pavadinimas, adresas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2AA" w14:textId="7AD5F82D" w:rsidR="00AB1D32" w:rsidRDefault="00AB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Neįregistravimo priežast</w:t>
            </w:r>
            <w:r w:rsidR="000D63C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</w:tr>
      <w:tr w:rsidR="00AA7D45" w14:paraId="5A2E2CB1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5C9D29" w14:textId="77777777" w:rsidR="00AB1D32" w:rsidRDefault="00AB1D32">
            <w:pPr>
              <w:jc w:val="center"/>
            </w:pPr>
            <w: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05F932" w14:textId="77777777" w:rsidR="00AB1D32" w:rsidRDefault="00AB1D32">
            <w:pPr>
              <w:jc w:val="center"/>
            </w:pPr>
            <w: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35E20F" w14:textId="77777777" w:rsidR="00AB1D32" w:rsidRDefault="00AB1D32">
            <w:pPr>
              <w:jc w:val="center"/>
            </w:pPr>
            <w:r>
              <w:t>3</w:t>
            </w:r>
          </w:p>
        </w:tc>
      </w:tr>
      <w:tr w:rsidR="00AA7D45" w14:paraId="0DA4EBA5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7AF0" w14:textId="48A3691F" w:rsidR="00AB1D32" w:rsidRDefault="00AB1D32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0D9A" w14:textId="0BFB0B7D" w:rsidR="00AB1D32" w:rsidRDefault="00AB1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Karsakiški</w:t>
            </w:r>
            <w:r w:rsidR="000D63CA">
              <w:rPr>
                <w:sz w:val="24"/>
                <w:szCs w:val="24"/>
              </w:rPr>
              <w:t xml:space="preserve">o k.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7A34" w14:textId="77777777" w:rsidR="00AB1D32" w:rsidRDefault="00AB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0B2A77C2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C8C0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1CE1" w14:textId="5164F88E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Katilinė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Karsakiški</w:t>
            </w:r>
            <w:r w:rsidR="000D63CA">
              <w:rPr>
                <w:sz w:val="24"/>
                <w:szCs w:val="24"/>
              </w:rPr>
              <w:t>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73F" w14:textId="74A409F1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0948BDD3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05F8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F9A7" w14:textId="062075BC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Muziejus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733" w14:textId="25AFF330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2D11122D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984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D9D5" w14:textId="1AD7DF28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Dirbtuvės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1CA" w14:textId="0F57904B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5263BE5A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27E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C98" w14:textId="0CFD0D0A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Stoginė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C20" w14:textId="47C22311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068FC552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DA8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E380" w14:textId="418CD16F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Sandelis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DCC" w14:textId="765D6E14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56432D7D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814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276E" w14:textId="2FBE1C92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Lauko tualetas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3F2" w14:textId="76517149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23CD51EA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58D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D6B4" w14:textId="5A048FA6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Lauko tualetas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11F" w14:textId="6E579667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75D88BBD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34B5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CE29" w14:textId="50A95229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Šulinys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C88" w14:textId="2D34D61E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4E24600D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C5CD" w14:textId="77777777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1EE" w14:textId="47F69DB1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Kiemo aikštelė Lėvens g.</w:t>
            </w:r>
            <w:r w:rsidR="000D63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63CA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3BC" w14:textId="58DD4EF5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Nenustatytas turto savininkas</w:t>
            </w:r>
          </w:p>
        </w:tc>
      </w:tr>
      <w:tr w:rsidR="00AA7D45" w14:paraId="4E49D55D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AA6" w14:textId="283D8F90" w:rsidR="00670FB5" w:rsidRDefault="00670FB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BD" w14:textId="4583C555" w:rsidR="00670FB5" w:rsidRDefault="00670FB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Ramioji g. 6, Liūdynės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0DB" w14:textId="587C31F9" w:rsidR="00670FB5" w:rsidRDefault="00670FB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Finansavimas nebuvo gautas</w:t>
            </w:r>
          </w:p>
        </w:tc>
      </w:tr>
      <w:tr w:rsidR="00AA7D45" w14:paraId="6DA2DC38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713" w14:textId="7BA7FD76" w:rsidR="00B31EC4" w:rsidRDefault="00B31EC4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1FB" w14:textId="5C0A9825" w:rsidR="00B31EC4" w:rsidRDefault="00B31EC4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Smilgių g. 6, Nevėžio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801" w14:textId="5EEB9D7C" w:rsidR="00B31EC4" w:rsidRDefault="00B31EC4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AA7D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m. perduotas pastatas</w:t>
            </w:r>
          </w:p>
        </w:tc>
      </w:tr>
      <w:tr w:rsidR="00AA7D45" w14:paraId="7E7E3147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882" w14:textId="4004A18E" w:rsidR="00B31EC4" w:rsidRDefault="00B31EC4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A14" w14:textId="04FB2080" w:rsidR="00B31EC4" w:rsidRDefault="00B861EA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Bažnyčios g. 15, Krekenavos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33F" w14:textId="2F0815AF" w:rsidR="00B31EC4" w:rsidRDefault="001648A7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Nesuformuotas žemės sklypas</w:t>
            </w:r>
          </w:p>
        </w:tc>
      </w:tr>
      <w:tr w:rsidR="00AA7D45" w14:paraId="604D7482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0AA" w14:textId="0A780DF1" w:rsidR="00B31EC4" w:rsidRDefault="00B861EA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9C7" w14:textId="05B9B2E8" w:rsidR="00B31EC4" w:rsidRDefault="00B861EA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Naujarodžių g. 6, Naujarodžių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00D" w14:textId="26881B4B" w:rsidR="00B31EC4" w:rsidRDefault="001648A7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Nesuformuotas žemės sklypas</w:t>
            </w:r>
          </w:p>
        </w:tc>
      </w:tr>
      <w:tr w:rsidR="00AA7D45" w14:paraId="680830C5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2CF" w14:textId="00370F36" w:rsidR="00B31EC4" w:rsidRDefault="00B861EA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159" w14:textId="426E4399" w:rsidR="00B31EC4" w:rsidRDefault="00AA7D4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 Beržų g. 50, Panevėžys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0CE" w14:textId="170EBB2D" w:rsidR="00B31EC4" w:rsidRDefault="00AA7D45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Ruošiami dokumentai dėl ribų nustatymo</w:t>
            </w:r>
          </w:p>
        </w:tc>
      </w:tr>
      <w:tr w:rsidR="00AA7D45" w14:paraId="5CFBFAFC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63" w14:textId="5CCFE37F" w:rsidR="00B861EA" w:rsidRDefault="00AA7D4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838" w14:textId="1D19E602" w:rsidR="00B861EA" w:rsidRDefault="00AA7D4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Pavasario g. 13, Daniūnų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A3D" w14:textId="71CA009B" w:rsidR="00B861EA" w:rsidRDefault="001648A7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Nesuformuotas žemės sklypas</w:t>
            </w:r>
          </w:p>
        </w:tc>
      </w:tr>
      <w:tr w:rsidR="00AA7D45" w14:paraId="5CBEA719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117" w14:textId="7DB33455" w:rsidR="00AA7D45" w:rsidRDefault="00AA7D4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6F4" w14:textId="3A548D43" w:rsidR="00AA7D45" w:rsidRDefault="00AA7D45" w:rsidP="0067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Dariaus ir Girėno g. 27, Ramygala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FF1" w14:textId="32B2FC21" w:rsidR="00AA7D45" w:rsidRDefault="001648A7" w:rsidP="0067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Nesuformuotas žemės sklypas</w:t>
            </w:r>
          </w:p>
        </w:tc>
      </w:tr>
      <w:tr w:rsidR="00AA7D45" w14:paraId="72347CD3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78B" w14:textId="0CB68F85" w:rsidR="00AA7D45" w:rsidRDefault="00AA7D45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AA7" w14:textId="6EF4D9DD" w:rsidR="00AA7D45" w:rsidRDefault="008C6EE9" w:rsidP="00AA7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</w:t>
            </w:r>
            <w:r w:rsidR="00AA7D45">
              <w:rPr>
                <w:sz w:val="24"/>
                <w:szCs w:val="24"/>
              </w:rPr>
              <w:t xml:space="preserve"> Veteranų g. 1, Dembavos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344" w14:textId="663D7FE6" w:rsidR="00AA7D45" w:rsidRDefault="008C6EE9" w:rsidP="00AA7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Patalpos II aukšte </w:t>
            </w:r>
          </w:p>
        </w:tc>
      </w:tr>
      <w:tr w:rsidR="00AA7D45" w14:paraId="529A567D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35F" w14:textId="3EB2F595" w:rsidR="00AA7D45" w:rsidRDefault="008C6EE9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688" w14:textId="7C13F255" w:rsidR="00AA7D45" w:rsidRDefault="008C6EE9" w:rsidP="00AA7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sklypas Ustronės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323" w14:textId="0E8DF72C" w:rsidR="00AA7D45" w:rsidRDefault="008C6EE9" w:rsidP="00AA7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Savininkų žemė</w:t>
            </w:r>
          </w:p>
        </w:tc>
      </w:tr>
      <w:tr w:rsidR="00AA7D45" w14:paraId="4EAE1A5C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7FB" w14:textId="52AC8701" w:rsidR="00AA7D45" w:rsidRDefault="001C51E2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3C8" w14:textId="49B5C2C7" w:rsidR="00AA7D45" w:rsidRDefault="001C51E2" w:rsidP="00AA7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Automatizuota vandens </w:t>
            </w:r>
            <w:proofErr w:type="spellStart"/>
            <w:r>
              <w:rPr>
                <w:sz w:val="24"/>
                <w:szCs w:val="24"/>
              </w:rPr>
              <w:t>nugeležinimo</w:t>
            </w:r>
            <w:proofErr w:type="spellEnd"/>
            <w:r>
              <w:rPr>
                <w:sz w:val="24"/>
                <w:szCs w:val="24"/>
              </w:rPr>
              <w:t xml:space="preserve"> stotis</w:t>
            </w:r>
            <w:r w:rsidR="001648A7">
              <w:rPr>
                <w:sz w:val="24"/>
                <w:szCs w:val="24"/>
              </w:rPr>
              <w:t xml:space="preserve"> Miežiškių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A6C" w14:textId="37AEB82A" w:rsidR="00AA7D45" w:rsidRDefault="001648A7" w:rsidP="00AA7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Nepateikti dokumentai VĮ Registrų centrui</w:t>
            </w:r>
          </w:p>
        </w:tc>
      </w:tr>
      <w:tr w:rsidR="001648A7" w14:paraId="1E7F7E2E" w14:textId="77777777" w:rsidTr="000D63C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302" w14:textId="3FC41937" w:rsidR="001648A7" w:rsidRDefault="001648A7" w:rsidP="000D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6A4" w14:textId="1E45E9CD" w:rsidR="001648A7" w:rsidRDefault="001648A7" w:rsidP="00164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Malkinė Žalioji g.</w:t>
            </w:r>
            <w:r w:rsidR="000D63CA" w:rsidRPr="000D6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Vadoklių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CEB" w14:textId="75256C0A" w:rsidR="001648A7" w:rsidRDefault="001648A7" w:rsidP="00164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Nepateikti dokumentai VĮ Registrų centrui</w:t>
            </w:r>
          </w:p>
        </w:tc>
      </w:tr>
    </w:tbl>
    <w:p w14:paraId="78217020" w14:textId="19402635" w:rsidR="00EE2E40" w:rsidRDefault="00267503"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EE2E40" w:rsidSect="000D63CA">
      <w:pgSz w:w="16838" w:h="11906" w:orient="landscape"/>
      <w:pgMar w:top="1440" w:right="998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31B1" w14:textId="77777777" w:rsidR="007B779F" w:rsidRDefault="007B779F" w:rsidP="00B861EA">
      <w:r>
        <w:separator/>
      </w:r>
    </w:p>
  </w:endnote>
  <w:endnote w:type="continuationSeparator" w:id="0">
    <w:p w14:paraId="07362811" w14:textId="77777777" w:rsidR="007B779F" w:rsidRDefault="007B779F" w:rsidP="00B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4BA4" w14:textId="77777777" w:rsidR="007B779F" w:rsidRDefault="007B779F" w:rsidP="00B861EA">
      <w:r>
        <w:separator/>
      </w:r>
    </w:p>
  </w:footnote>
  <w:footnote w:type="continuationSeparator" w:id="0">
    <w:p w14:paraId="5025568B" w14:textId="77777777" w:rsidR="007B779F" w:rsidRDefault="007B779F" w:rsidP="00B8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7356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22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32"/>
    <w:rsid w:val="000D63CA"/>
    <w:rsid w:val="001648A7"/>
    <w:rsid w:val="001C51E2"/>
    <w:rsid w:val="00267503"/>
    <w:rsid w:val="004218D7"/>
    <w:rsid w:val="004C4032"/>
    <w:rsid w:val="00670FB5"/>
    <w:rsid w:val="007B779F"/>
    <w:rsid w:val="008C6EE9"/>
    <w:rsid w:val="00AA7D45"/>
    <w:rsid w:val="00AB1D32"/>
    <w:rsid w:val="00B31EC4"/>
    <w:rsid w:val="00B861EA"/>
    <w:rsid w:val="00D0512B"/>
    <w:rsid w:val="00E63F79"/>
    <w:rsid w:val="00E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79A0"/>
  <w15:chartTrackingRefBased/>
  <w15:docId w15:val="{31BF4C51-7E49-4024-8292-07B0089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B1D32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B1D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AB1D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B1D3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AB1D3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AB1D3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0238-A7D9-439C-8A6C-E0801339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2</cp:revision>
  <cp:lastPrinted>2022-08-16T11:59:00Z</cp:lastPrinted>
  <dcterms:created xsi:type="dcterms:W3CDTF">2022-08-18T05:01:00Z</dcterms:created>
  <dcterms:modified xsi:type="dcterms:W3CDTF">2022-08-18T05:01:00Z</dcterms:modified>
</cp:coreProperties>
</file>