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7DE06" w14:textId="77777777"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7AE54035" wp14:editId="47DD3640">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4BDD7B00" w14:textId="5B4B579A" w:rsidR="00085BD5" w:rsidRPr="00686038" w:rsidRDefault="00085BD5" w:rsidP="00AD1EE2">
      <w:pPr>
        <w:pStyle w:val="Antrats"/>
        <w:tabs>
          <w:tab w:val="clear" w:pos="4819"/>
          <w:tab w:val="clear" w:pos="9638"/>
          <w:tab w:val="center" w:pos="4153"/>
          <w:tab w:val="right" w:pos="8306"/>
        </w:tabs>
        <w:jc w:val="center"/>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AD1EE2" w:rsidRPr="00AD1EE2">
        <w:rPr>
          <w:rFonts w:ascii="Times New Roman" w:eastAsia="Times New Roman" w:hAnsi="Times New Roman" w:cs="Times New Roman"/>
          <w:b/>
          <w:sz w:val="24"/>
          <w:szCs w:val="24"/>
          <w:lang w:eastAsia="ru-RU"/>
        </w:rPr>
        <w:t>Projektas</w:t>
      </w:r>
    </w:p>
    <w:p w14:paraId="0AC47B48"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2EBA2930"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36CADA79" w14:textId="77777777" w:rsidR="00A92F29" w:rsidRPr="00486F97" w:rsidRDefault="00A92F29" w:rsidP="00486F97">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4"/>
          <w:szCs w:val="24"/>
          <w:lang w:eastAsia="ar-SA"/>
        </w:rPr>
      </w:pPr>
      <w:r w:rsidRPr="00486F97">
        <w:rPr>
          <w:rFonts w:ascii="Times New Roman" w:eastAsia="Times New Roman" w:hAnsi="Times New Roman" w:cs="Times New Roman"/>
          <w:b/>
          <w:sz w:val="24"/>
          <w:szCs w:val="24"/>
          <w:lang w:eastAsia="ar-SA"/>
        </w:rPr>
        <w:t>SPRENDIMAS</w:t>
      </w:r>
    </w:p>
    <w:p w14:paraId="7C93E488" w14:textId="695F8325" w:rsidR="00AD1EE2" w:rsidRPr="00486F97" w:rsidRDefault="00AD1EE2" w:rsidP="00486F97">
      <w:pPr>
        <w:suppressAutoHyphens/>
        <w:spacing w:after="0" w:line="240" w:lineRule="auto"/>
        <w:ind w:left="-142" w:right="424" w:firstLine="142"/>
        <w:jc w:val="center"/>
        <w:rPr>
          <w:rFonts w:ascii="Times New Roman" w:eastAsia="TimesNewRoman" w:hAnsi="Times New Roman" w:cs="Times New Roman"/>
          <w:b/>
          <w:bCs/>
          <w:sz w:val="24"/>
          <w:szCs w:val="24"/>
          <w:lang w:eastAsia="ar-SA"/>
        </w:rPr>
      </w:pPr>
      <w:r w:rsidRPr="00486F97">
        <w:rPr>
          <w:rFonts w:ascii="Times New Roman" w:hAnsi="Times New Roman" w:cs="Times New Roman"/>
          <w:b/>
          <w:bCs/>
          <w:color w:val="000000"/>
          <w:sz w:val="24"/>
          <w:szCs w:val="24"/>
        </w:rPr>
        <w:t>DĖL PANEVĖŽIO RAJONO SAVIVALDYBĖS TARYBOS 2022 M. KOVO 31 D. SPRENDIMO NR. T-62 „</w:t>
      </w:r>
      <w:r w:rsidR="00486F97" w:rsidRPr="00486F97">
        <w:rPr>
          <w:rFonts w:ascii="Times New Roman" w:eastAsia="TimesNewRoman" w:hAnsi="Times New Roman" w:cs="Times New Roman"/>
          <w:b/>
          <w:bCs/>
          <w:sz w:val="24"/>
          <w:szCs w:val="24"/>
          <w:lang w:eastAsia="ar-SA"/>
        </w:rPr>
        <w:t>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sidRPr="00486F97">
        <w:rPr>
          <w:rFonts w:ascii="Times New Roman" w:hAnsi="Times New Roman" w:cs="Times New Roman"/>
          <w:b/>
          <w:bCs/>
          <w:color w:val="000000"/>
          <w:sz w:val="24"/>
          <w:szCs w:val="24"/>
        </w:rPr>
        <w:t>“ PAKEITIMO</w:t>
      </w:r>
    </w:p>
    <w:p w14:paraId="50B33A67" w14:textId="77777777" w:rsidR="00AD1EE2" w:rsidRPr="00B80FA0" w:rsidRDefault="00AD1EE2" w:rsidP="00AD1EE2">
      <w:pPr>
        <w:pStyle w:val="Iprastasis"/>
        <w:ind w:right="360"/>
        <w:jc w:val="center"/>
        <w:rPr>
          <w:bCs/>
          <w:color w:val="000000"/>
        </w:rPr>
      </w:pPr>
    </w:p>
    <w:p w14:paraId="06D46B25" w14:textId="77777777" w:rsidR="00AD1EE2" w:rsidRPr="00B80FA0" w:rsidRDefault="00AD1EE2" w:rsidP="00AD1EE2">
      <w:pPr>
        <w:pStyle w:val="Iprastasis"/>
        <w:ind w:right="360"/>
        <w:jc w:val="center"/>
        <w:rPr>
          <w:bCs/>
          <w:color w:val="000000"/>
        </w:rPr>
      </w:pPr>
    </w:p>
    <w:p w14:paraId="1E1F293C" w14:textId="2D774BED" w:rsidR="00AD1EE2" w:rsidRPr="00A841E3" w:rsidRDefault="00AD1EE2" w:rsidP="00AD1EE2">
      <w:pPr>
        <w:pStyle w:val="Iprastasis"/>
        <w:ind w:right="360"/>
        <w:jc w:val="center"/>
        <w:rPr>
          <w:color w:val="000000"/>
          <w:lang w:val="lt-LT"/>
        </w:rPr>
      </w:pPr>
      <w:r>
        <w:rPr>
          <w:color w:val="000000"/>
          <w:lang w:val="lt-LT"/>
        </w:rPr>
        <w:t>2022</w:t>
      </w:r>
      <w:r w:rsidRPr="00A841E3">
        <w:rPr>
          <w:color w:val="000000"/>
          <w:lang w:val="lt-LT"/>
        </w:rPr>
        <w:t xml:space="preserve"> m.</w:t>
      </w:r>
      <w:r>
        <w:rPr>
          <w:color w:val="000000"/>
          <w:lang w:val="lt-LT"/>
        </w:rPr>
        <w:t xml:space="preserve"> rugpjūčio </w:t>
      </w:r>
      <w:r w:rsidRPr="00A841E3">
        <w:rPr>
          <w:color w:val="000000"/>
          <w:lang w:val="lt-LT"/>
        </w:rPr>
        <w:t xml:space="preserve"> </w:t>
      </w:r>
      <w:r w:rsidR="00A7625E">
        <w:rPr>
          <w:color w:val="000000"/>
          <w:lang w:val="lt-LT"/>
        </w:rPr>
        <w:t xml:space="preserve">     </w:t>
      </w:r>
      <w:r w:rsidRPr="00A841E3">
        <w:rPr>
          <w:color w:val="000000"/>
          <w:lang w:val="lt-LT"/>
        </w:rPr>
        <w:t>d. Nr. T</w:t>
      </w:r>
      <w:r w:rsidR="00A7625E">
        <w:rPr>
          <w:color w:val="000000"/>
          <w:lang w:val="lt-LT"/>
        </w:rPr>
        <w:t>2</w:t>
      </w:r>
      <w:r w:rsidRPr="00A841E3">
        <w:rPr>
          <w:color w:val="000000"/>
          <w:lang w:val="lt-LT"/>
        </w:rPr>
        <w:t>-</w:t>
      </w:r>
    </w:p>
    <w:p w14:paraId="2C7D9E84" w14:textId="77777777" w:rsidR="00AD1EE2" w:rsidRPr="00A841E3" w:rsidRDefault="00AD1EE2" w:rsidP="00AD1EE2">
      <w:pPr>
        <w:pStyle w:val="Iprastasis"/>
        <w:ind w:right="360"/>
        <w:jc w:val="center"/>
        <w:rPr>
          <w:b/>
          <w:bCs/>
          <w:color w:val="000000"/>
          <w:lang w:val="lt-LT"/>
        </w:rPr>
      </w:pPr>
      <w:r w:rsidRPr="00A841E3">
        <w:rPr>
          <w:color w:val="000000"/>
          <w:lang w:val="lt-LT"/>
        </w:rPr>
        <w:t>Panevėžys</w:t>
      </w:r>
    </w:p>
    <w:p w14:paraId="4A42B7D9" w14:textId="77777777" w:rsidR="00AD1EE2" w:rsidRDefault="00AD1EE2"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p>
    <w:p w14:paraId="1B37507E" w14:textId="55598300" w:rsidR="007C0667" w:rsidRPr="00CB2A3F" w:rsidRDefault="007C0667" w:rsidP="007C0667">
      <w:pPr>
        <w:suppressAutoHyphens/>
        <w:spacing w:after="0" w:line="240" w:lineRule="auto"/>
        <w:ind w:firstLine="720"/>
        <w:jc w:val="both"/>
        <w:rPr>
          <w:rFonts w:ascii="Times New Roman" w:hAnsi="Times New Roman" w:cs="Times New Roman"/>
          <w:sz w:val="24"/>
          <w:szCs w:val="24"/>
        </w:rPr>
      </w:pPr>
      <w:r w:rsidRPr="00E8366B">
        <w:rPr>
          <w:rFonts w:ascii="Times New Roman" w:hAnsi="Times New Roman" w:cs="Times New Roman"/>
          <w:color w:val="000000"/>
          <w:sz w:val="24"/>
          <w:szCs w:val="24"/>
        </w:rPr>
        <w:t xml:space="preserve">Vadovaudamasi </w:t>
      </w:r>
      <w:r w:rsidRPr="00E8366B">
        <w:rPr>
          <w:rFonts w:ascii="Times New Roman" w:hAnsi="Times New Roman" w:cs="Times New Roman"/>
          <w:sz w:val="24"/>
          <w:szCs w:val="24"/>
        </w:rPr>
        <w:t>Lietuvos Respublikos vietos savivaldos įstatymo 18 straipsnio 1 dalimi</w:t>
      </w:r>
      <w:r w:rsidRPr="00E8366B">
        <w:rPr>
          <w:rFonts w:ascii="Times New Roman" w:hAnsi="Times New Roman" w:cs="Times New Roman"/>
          <w:color w:val="000000"/>
          <w:sz w:val="24"/>
          <w:szCs w:val="24"/>
        </w:rPr>
        <w:t xml:space="preserve"> ir </w:t>
      </w:r>
      <w:r w:rsidRPr="00E8366B">
        <w:rPr>
          <w:rFonts w:ascii="Times New Roman" w:hAnsi="Times New Roman" w:cs="Times New Roman"/>
          <w:sz w:val="24"/>
          <w:szCs w:val="24"/>
        </w:rPr>
        <w:t xml:space="preserve">atsižvelgdama į Velžio gimnazijos 2022 m. rugpjūčio 19 d. raštą Nr. SD-16 „Dėl papildomo klasių komplekto skyrimo“, Ramygalos gimnazijos 2022 m. rugpjūčio 19 d. raštą SD-458 „Dėl grupių skaičiaus“, Dembavos progimnazijos 2022 m. rugpjūčio 19 d. raštą Nr. SD-47 „Dėl ikimokyklinės ir priešmokyklinio ugdymo grupės steigimo Dembavos progimnazijoje“, Piniavos mokyklos-darželio 2022 m. rugpjūčio 16 d. raštą Nr. (1.4.)-SD-149 „Dėl ikimokyklinio ugdymo mokytojo, ikimokyklinio ugdymo mokytojo padėjėjo pareigybių įsteigimo ir dar vienos 1 pradinio ugdymo klasės atidarymo“ ir Upytės Antano </w:t>
      </w:r>
      <w:proofErr w:type="spellStart"/>
      <w:r w:rsidRPr="00E8366B">
        <w:rPr>
          <w:rFonts w:ascii="Times New Roman" w:hAnsi="Times New Roman" w:cs="Times New Roman"/>
          <w:sz w:val="24"/>
          <w:szCs w:val="24"/>
        </w:rPr>
        <w:t>Belazaro</w:t>
      </w:r>
      <w:proofErr w:type="spellEnd"/>
      <w:r w:rsidRPr="00E8366B">
        <w:rPr>
          <w:rFonts w:ascii="Times New Roman" w:hAnsi="Times New Roman" w:cs="Times New Roman"/>
          <w:sz w:val="24"/>
          <w:szCs w:val="24"/>
        </w:rPr>
        <w:t xml:space="preserve"> pagrindinės mokyklos 2022 m. rugpjūčio 19 d. raštu N</w:t>
      </w:r>
      <w:r>
        <w:rPr>
          <w:rFonts w:ascii="Times New Roman" w:hAnsi="Times New Roman" w:cs="Times New Roman"/>
          <w:sz w:val="24"/>
          <w:szCs w:val="24"/>
        </w:rPr>
        <w:t xml:space="preserve">r. SD7-157 </w:t>
      </w:r>
      <w:r w:rsidRPr="00E8366B">
        <w:rPr>
          <w:rFonts w:ascii="Times New Roman" w:hAnsi="Times New Roman" w:cs="Times New Roman"/>
          <w:sz w:val="24"/>
          <w:szCs w:val="24"/>
        </w:rPr>
        <w:t xml:space="preserve">„Dėl </w:t>
      </w:r>
      <w:r>
        <w:rPr>
          <w:rFonts w:ascii="Times New Roman" w:hAnsi="Times New Roman" w:cs="Times New Roman"/>
          <w:sz w:val="24"/>
          <w:szCs w:val="24"/>
        </w:rPr>
        <w:t>5 klasės komplekto finansavimo savivaldybės lėšomis“</w:t>
      </w:r>
      <w:r w:rsidRPr="00E8366B">
        <w:rPr>
          <w:rFonts w:ascii="Times New Roman" w:hAnsi="Times New Roman" w:cs="Times New Roman"/>
          <w:sz w:val="24"/>
          <w:szCs w:val="24"/>
        </w:rPr>
        <w:t>, Savivaldybės taryba</w:t>
      </w:r>
      <w:r>
        <w:rPr>
          <w:rFonts w:ascii="Times New Roman" w:hAnsi="Times New Roman" w:cs="Times New Roman"/>
          <w:sz w:val="24"/>
          <w:szCs w:val="24"/>
        </w:rPr>
        <w:t xml:space="preserve">     </w:t>
      </w:r>
      <w:r>
        <w:rPr>
          <w:rFonts w:ascii="Times New Roman" w:hAnsi="Times New Roman" w:cs="Times New Roman"/>
          <w:sz w:val="24"/>
          <w:szCs w:val="24"/>
        </w:rPr>
        <w:br/>
      </w:r>
      <w:r w:rsidRPr="00E8366B">
        <w:rPr>
          <w:rFonts w:ascii="Times New Roman" w:eastAsia="TimesNewRoman" w:hAnsi="Times New Roman" w:cs="Times New Roman"/>
          <w:sz w:val="24"/>
          <w:szCs w:val="24"/>
          <w:lang w:eastAsia="ar-SA"/>
        </w:rPr>
        <w:t>n u s p r e n d ž i a:</w:t>
      </w:r>
    </w:p>
    <w:p w14:paraId="34179F1B" w14:textId="77777777" w:rsidR="007C0667" w:rsidRPr="00E8366B" w:rsidRDefault="007C0667" w:rsidP="007C0667">
      <w:pPr>
        <w:pStyle w:val="Sraopastraipa"/>
        <w:numPr>
          <w:ilvl w:val="0"/>
          <w:numId w:val="2"/>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8366B">
        <w:rPr>
          <w:rFonts w:ascii="Times New Roman" w:eastAsia="TimesNewRoman" w:hAnsi="Times New Roman" w:cs="Times New Roman"/>
          <w:sz w:val="24"/>
          <w:szCs w:val="24"/>
          <w:lang w:eastAsia="ar-SA"/>
        </w:rPr>
        <w:t xml:space="preserve">Papildomai skirti mokymo lėšų iš Savivaldybės biudžeto Upytės Antano </w:t>
      </w:r>
      <w:proofErr w:type="spellStart"/>
      <w:r w:rsidRPr="00E8366B">
        <w:rPr>
          <w:rFonts w:ascii="Times New Roman" w:eastAsia="TimesNewRoman" w:hAnsi="Times New Roman" w:cs="Times New Roman"/>
          <w:sz w:val="24"/>
          <w:szCs w:val="24"/>
          <w:lang w:eastAsia="ar-SA"/>
        </w:rPr>
        <w:t>Belazaro</w:t>
      </w:r>
      <w:proofErr w:type="spellEnd"/>
      <w:r w:rsidRPr="00E8366B">
        <w:rPr>
          <w:rFonts w:ascii="Times New Roman" w:eastAsia="TimesNewRoman" w:hAnsi="Times New Roman" w:cs="Times New Roman"/>
          <w:sz w:val="24"/>
          <w:szCs w:val="24"/>
          <w:lang w:eastAsia="ar-SA"/>
        </w:rPr>
        <w:t xml:space="preserve"> pagrindinės mokyklos 5 klasei finansuoti.</w:t>
      </w:r>
    </w:p>
    <w:p w14:paraId="093FA488" w14:textId="3D79D8C6" w:rsidR="007C0667" w:rsidRPr="00E8366B" w:rsidRDefault="007C0667" w:rsidP="007C0667">
      <w:pPr>
        <w:pStyle w:val="Sraopastraipa"/>
        <w:numPr>
          <w:ilvl w:val="0"/>
          <w:numId w:val="2"/>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8366B">
        <w:rPr>
          <w:rFonts w:ascii="Times New Roman" w:hAnsi="Times New Roman" w:cs="Times New Roman"/>
          <w:sz w:val="24"/>
          <w:szCs w:val="24"/>
        </w:rPr>
        <w:t>Pakeisti bendrojo ugdymo mokyklų mokinių ir klasių pagal vykdomas bendrojo ugdymo programas skaičių 2022–2023 m. m., patvirtintą Panevėžio rajono savivaldy</w:t>
      </w:r>
      <w:r w:rsidRPr="00E8366B">
        <w:rPr>
          <w:rFonts w:ascii="Times New Roman" w:hAnsi="Times New Roman" w:cs="Times New Roman"/>
          <w:spacing w:val="-1"/>
          <w:sz w:val="24"/>
          <w:szCs w:val="24"/>
        </w:rPr>
        <w:t>b</w:t>
      </w:r>
      <w:r w:rsidRPr="00E8366B">
        <w:rPr>
          <w:rFonts w:ascii="Times New Roman" w:hAnsi="Times New Roman" w:cs="Times New Roman"/>
          <w:sz w:val="24"/>
          <w:szCs w:val="24"/>
        </w:rPr>
        <w:t>ės</w:t>
      </w:r>
      <w:r w:rsidRPr="00E8366B">
        <w:rPr>
          <w:rFonts w:ascii="Times New Roman" w:hAnsi="Times New Roman" w:cs="Times New Roman"/>
          <w:spacing w:val="-1"/>
          <w:sz w:val="24"/>
          <w:szCs w:val="24"/>
        </w:rPr>
        <w:t xml:space="preserve"> </w:t>
      </w:r>
      <w:r w:rsidRPr="00E8366B">
        <w:rPr>
          <w:rFonts w:ascii="Times New Roman" w:hAnsi="Times New Roman" w:cs="Times New Roman"/>
          <w:sz w:val="24"/>
          <w:szCs w:val="24"/>
        </w:rPr>
        <w:t>tarybos 2022</w:t>
      </w:r>
      <w:r w:rsidRPr="00E8366B">
        <w:rPr>
          <w:rFonts w:ascii="Times New Roman" w:hAnsi="Times New Roman" w:cs="Times New Roman"/>
          <w:spacing w:val="40"/>
          <w:sz w:val="24"/>
          <w:szCs w:val="24"/>
        </w:rPr>
        <w:t xml:space="preserve"> </w:t>
      </w:r>
      <w:r w:rsidRPr="00E8366B">
        <w:rPr>
          <w:rFonts w:ascii="Times New Roman" w:hAnsi="Times New Roman" w:cs="Times New Roman"/>
          <w:sz w:val="24"/>
          <w:szCs w:val="24"/>
        </w:rPr>
        <w:t xml:space="preserve">m. kovo 31 d. sprendimu Nr. T-62 „Dėl </w:t>
      </w:r>
      <w:r w:rsidR="00B91027">
        <w:rPr>
          <w:rFonts w:ascii="Times New Roman" w:eastAsia="TimesNewRoman" w:hAnsi="Times New Roman" w:cs="Times New Roman"/>
          <w:bCs/>
          <w:sz w:val="24"/>
          <w:szCs w:val="24"/>
          <w:lang w:eastAsia="ar-SA"/>
        </w:rPr>
        <w:t>P</w:t>
      </w:r>
      <w:r w:rsidR="00B91027" w:rsidRPr="00B91027">
        <w:rPr>
          <w:rFonts w:ascii="Times New Roman" w:eastAsia="TimesNewRoman" w:hAnsi="Times New Roman" w:cs="Times New Roman"/>
          <w:bCs/>
          <w:sz w:val="24"/>
          <w:szCs w:val="24"/>
          <w:lang w:eastAsia="ar-SA"/>
        </w:rPr>
        <w:t>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sidRPr="00E8366B">
        <w:rPr>
          <w:rFonts w:ascii="Times New Roman" w:hAnsi="Times New Roman" w:cs="Times New Roman"/>
          <w:sz w:val="24"/>
          <w:szCs w:val="24"/>
        </w:rPr>
        <w:t xml:space="preserve">“, ir išdėstyti nauja redakcija (pridedama). </w:t>
      </w:r>
    </w:p>
    <w:p w14:paraId="6997A116" w14:textId="77777777" w:rsidR="007C0667" w:rsidRPr="00E8366B" w:rsidRDefault="007C0667" w:rsidP="007C0667">
      <w:pPr>
        <w:pStyle w:val="Sraopastraipa"/>
        <w:numPr>
          <w:ilvl w:val="0"/>
          <w:numId w:val="2"/>
        </w:numPr>
        <w:tabs>
          <w:tab w:val="left" w:pos="1134"/>
        </w:tabs>
        <w:suppressAutoHyphens/>
        <w:spacing w:after="0" w:line="240" w:lineRule="auto"/>
        <w:ind w:left="0" w:firstLine="851"/>
        <w:jc w:val="both"/>
        <w:rPr>
          <w:rFonts w:ascii="Times New Roman" w:eastAsia="TimesNewRoman" w:hAnsi="Times New Roman" w:cs="Times New Roman"/>
          <w:sz w:val="24"/>
          <w:szCs w:val="24"/>
          <w:lang w:eastAsia="ar-SA"/>
        </w:rPr>
      </w:pPr>
      <w:r w:rsidRPr="00E8366B">
        <w:rPr>
          <w:rFonts w:ascii="Times New Roman" w:eastAsia="TimesNewRoman" w:hAnsi="Times New Roman" w:cs="Times New Roman"/>
          <w:sz w:val="24"/>
          <w:szCs w:val="24"/>
          <w:lang w:eastAsia="ar-SA"/>
        </w:rPr>
        <w:t>Nustatyti, kad šis sprendimas įsigalioja 2022 m. rugsėjo 1 d.</w:t>
      </w:r>
    </w:p>
    <w:p w14:paraId="60845145" w14:textId="77777777" w:rsidR="00AD1EE2" w:rsidRPr="00085BD5" w:rsidRDefault="00AD1EE2"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p>
    <w:p w14:paraId="2E734C36"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183F903B"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0EA24CB2" w14:textId="77777777" w:rsidR="00A92F29" w:rsidRDefault="00A92F29" w:rsidP="00A42AFB">
      <w:pPr>
        <w:suppressAutoHyphens/>
        <w:spacing w:after="0" w:line="240" w:lineRule="auto"/>
        <w:jc w:val="both"/>
        <w:rPr>
          <w:rFonts w:ascii="TimesNewRoman" w:eastAsia="TimesNewRoman" w:hAnsi="TimesNewRoman" w:cs="TimesNewRoman"/>
          <w:sz w:val="24"/>
          <w:szCs w:val="24"/>
          <w:lang w:eastAsia="ar-SA"/>
        </w:rPr>
      </w:pPr>
    </w:p>
    <w:p w14:paraId="10121436" w14:textId="77777777" w:rsidR="00AD1EE2" w:rsidRDefault="00AD1EE2" w:rsidP="00A42AFB">
      <w:pPr>
        <w:suppressAutoHyphens/>
        <w:spacing w:after="0" w:line="240" w:lineRule="auto"/>
        <w:jc w:val="both"/>
        <w:rPr>
          <w:rFonts w:ascii="TimesNewRoman" w:eastAsia="TimesNewRoman" w:hAnsi="TimesNewRoman" w:cs="TimesNewRoman"/>
          <w:sz w:val="24"/>
          <w:szCs w:val="24"/>
          <w:lang w:eastAsia="ar-SA"/>
        </w:rPr>
      </w:pPr>
    </w:p>
    <w:p w14:paraId="209E2127" w14:textId="270AC7F1" w:rsidR="00AD1EE2" w:rsidRPr="00B91027" w:rsidRDefault="00AD1EE2" w:rsidP="00B91027">
      <w:pPr>
        <w:suppressAutoHyphens/>
        <w:spacing w:after="0" w:line="240" w:lineRule="auto"/>
        <w:rPr>
          <w:rFonts w:ascii="TimesNewRoman" w:eastAsia="TimesNewRoman" w:hAnsi="TimesNewRoman" w:cs="TimesNewRoman"/>
          <w:sz w:val="24"/>
          <w:szCs w:val="24"/>
          <w:lang w:eastAsia="ar-SA"/>
        </w:rPr>
      </w:pPr>
    </w:p>
    <w:p w14:paraId="6D6A9E38" w14:textId="77777777" w:rsidR="00AD1EE2" w:rsidRPr="00B91027" w:rsidRDefault="00AD1EE2" w:rsidP="00B91027">
      <w:pPr>
        <w:suppressAutoHyphens/>
        <w:spacing w:after="0" w:line="240" w:lineRule="auto"/>
        <w:rPr>
          <w:rFonts w:ascii="TimesNewRoman" w:eastAsia="TimesNewRoman" w:hAnsi="TimesNewRoman" w:cs="TimesNewRoman"/>
          <w:sz w:val="24"/>
          <w:szCs w:val="24"/>
          <w:lang w:eastAsia="ar-SA"/>
        </w:rPr>
      </w:pPr>
    </w:p>
    <w:p w14:paraId="2E44CE5E" w14:textId="77777777" w:rsidR="00AD1EE2" w:rsidRPr="00B91027" w:rsidRDefault="00AD1EE2" w:rsidP="00B91027">
      <w:pPr>
        <w:suppressAutoHyphens/>
        <w:spacing w:after="0" w:line="240" w:lineRule="auto"/>
        <w:rPr>
          <w:rFonts w:ascii="TimesNewRoman" w:eastAsia="TimesNewRoman" w:hAnsi="TimesNewRoman" w:cs="TimesNewRoman"/>
          <w:sz w:val="24"/>
          <w:szCs w:val="24"/>
          <w:lang w:eastAsia="ar-SA"/>
        </w:rPr>
      </w:pPr>
    </w:p>
    <w:p w14:paraId="0414BCAE" w14:textId="77777777" w:rsidR="00AD1EE2" w:rsidRDefault="00AD1EE2" w:rsidP="00A42AFB">
      <w:pPr>
        <w:suppressAutoHyphens/>
        <w:spacing w:after="0" w:line="240" w:lineRule="auto"/>
        <w:jc w:val="both"/>
        <w:rPr>
          <w:rFonts w:ascii="TimesNewRoman" w:eastAsia="TimesNewRoman" w:hAnsi="TimesNewRoman" w:cs="TimesNewRoman"/>
          <w:sz w:val="24"/>
          <w:szCs w:val="24"/>
          <w:lang w:eastAsia="ar-SA"/>
        </w:rPr>
      </w:pPr>
    </w:p>
    <w:p w14:paraId="0D745685" w14:textId="77777777" w:rsidR="00AD1EE2" w:rsidRDefault="00AD1EE2" w:rsidP="00AD1EE2">
      <w:pPr>
        <w:spacing w:after="0" w:line="240" w:lineRule="auto"/>
        <w:rPr>
          <w:rFonts w:ascii="Times New Roman" w:eastAsia="Times New Roman" w:hAnsi="Times New Roman" w:cs="Times New Roman"/>
          <w:sz w:val="24"/>
          <w:szCs w:val="24"/>
          <w:lang w:eastAsia="ru-RU"/>
        </w:rPr>
      </w:pPr>
    </w:p>
    <w:p w14:paraId="4327F453" w14:textId="77777777" w:rsidR="00AD1EE2" w:rsidRDefault="00AD1EE2" w:rsidP="00AD1EE2">
      <w:pPr>
        <w:spacing w:after="0" w:line="240" w:lineRule="auto"/>
        <w:rPr>
          <w:rFonts w:ascii="Times New Roman" w:eastAsia="Times New Roman" w:hAnsi="Times New Roman" w:cs="Times New Roman"/>
          <w:sz w:val="24"/>
          <w:szCs w:val="24"/>
          <w:lang w:eastAsia="ru-RU"/>
        </w:rPr>
      </w:pPr>
    </w:p>
    <w:p w14:paraId="0BF597A3" w14:textId="77777777" w:rsidR="00AD1EE2" w:rsidRPr="00AD1EE2" w:rsidRDefault="00AD1EE2" w:rsidP="00AD1EE2">
      <w:pPr>
        <w:spacing w:after="0" w:line="240" w:lineRule="auto"/>
        <w:rPr>
          <w:rFonts w:ascii="Times New Roman" w:eastAsia="Times New Roman" w:hAnsi="Times New Roman" w:cs="Times New Roman"/>
          <w:sz w:val="24"/>
          <w:szCs w:val="24"/>
          <w:lang w:eastAsia="ru-RU"/>
        </w:rPr>
      </w:pPr>
      <w:r w:rsidRPr="00AD1EE2">
        <w:rPr>
          <w:rFonts w:ascii="Times New Roman" w:eastAsia="Times New Roman" w:hAnsi="Times New Roman" w:cs="Times New Roman"/>
          <w:sz w:val="24"/>
          <w:szCs w:val="24"/>
          <w:lang w:eastAsia="ru-RU"/>
        </w:rPr>
        <w:t>Irma Vareikienė</w:t>
      </w:r>
    </w:p>
    <w:p w14:paraId="28AF6C66" w14:textId="737F2A4C" w:rsidR="008A0858" w:rsidRDefault="00AD1EE2" w:rsidP="00AD1EE2">
      <w:pPr>
        <w:spacing w:after="0" w:line="240" w:lineRule="auto"/>
        <w:rPr>
          <w:rFonts w:ascii="TimesNewRoman" w:eastAsia="TimesNewRoman" w:hAnsi="TimesNewRoman" w:cs="TimesNewRoman"/>
          <w:sz w:val="24"/>
          <w:szCs w:val="24"/>
          <w:lang w:eastAsia="ar-SA"/>
        </w:rPr>
      </w:pPr>
      <w:r w:rsidRPr="00AD1EE2">
        <w:rPr>
          <w:rFonts w:ascii="Times New Roman" w:eastAsia="Times New Roman" w:hAnsi="Times New Roman" w:cs="Times New Roman"/>
          <w:sz w:val="24"/>
          <w:szCs w:val="24"/>
          <w:lang w:eastAsia="ru-RU"/>
        </w:rPr>
        <w:t>2022-08-19</w:t>
      </w:r>
    </w:p>
    <w:p w14:paraId="7470C897"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59297C77" w14:textId="77777777" w:rsidR="00586150" w:rsidRDefault="00586150" w:rsidP="00A92F29">
      <w:pPr>
        <w:suppressAutoHyphens/>
        <w:autoSpaceDE w:val="0"/>
        <w:spacing w:after="0" w:line="240" w:lineRule="auto"/>
        <w:jc w:val="both"/>
        <w:rPr>
          <w:rFonts w:ascii="TimesNewRoman" w:eastAsia="TimesNewRoman" w:hAnsi="TimesNewRoman" w:cs="TimesNewRoman"/>
          <w:sz w:val="24"/>
          <w:szCs w:val="24"/>
          <w:lang w:eastAsia="ar-SA"/>
        </w:rPr>
        <w:sectPr w:rsidR="00586150" w:rsidSect="003670F0">
          <w:headerReference w:type="default" r:id="rId9"/>
          <w:footerReference w:type="default" r:id="rId10"/>
          <w:pgSz w:w="11906" w:h="16838" w:code="9"/>
          <w:pgMar w:top="1134" w:right="567" w:bottom="1134" w:left="1701" w:header="567" w:footer="567" w:gutter="0"/>
          <w:cols w:space="1296"/>
          <w:titlePg/>
          <w:docGrid w:linePitch="360"/>
        </w:sectPr>
      </w:pPr>
    </w:p>
    <w:p w14:paraId="77E3CADA" w14:textId="77777777"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78EA029B" w14:textId="538999D1"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FC3068">
        <w:rPr>
          <w:rFonts w:ascii="TimesNewRoman" w:eastAsia="TimesNewRoman" w:hAnsi="TimesNewRoman" w:cs="TimesNewRoman"/>
          <w:sz w:val="24"/>
          <w:szCs w:val="24"/>
          <w:lang w:eastAsia="ar-SA"/>
        </w:rPr>
        <w:t xml:space="preserve">ajono savivaldybės tarybos </w:t>
      </w:r>
      <w:r w:rsidR="00FC3068">
        <w:rPr>
          <w:rFonts w:ascii="TimesNewRoman" w:eastAsia="TimesNewRoman" w:hAnsi="TimesNewRoman" w:cs="TimesNewRoman"/>
          <w:sz w:val="24"/>
          <w:szCs w:val="24"/>
          <w:lang w:eastAsia="ar-SA"/>
        </w:rPr>
        <w:br/>
        <w:t xml:space="preserve">2022 m. </w:t>
      </w:r>
      <w:r w:rsidR="007C0667">
        <w:rPr>
          <w:rFonts w:ascii="TimesNewRoman" w:eastAsia="TimesNewRoman" w:hAnsi="TimesNewRoman" w:cs="TimesNewRoman"/>
          <w:sz w:val="24"/>
          <w:szCs w:val="24"/>
          <w:lang w:eastAsia="ar-SA"/>
        </w:rPr>
        <w:t>rugpjūčio 30 d. sprendimu Nr. T-</w:t>
      </w:r>
    </w:p>
    <w:p w14:paraId="4472E66D" w14:textId="77777777"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14:paraId="06FEAFA7" w14:textId="77777777"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Pr="003A7C09">
        <w:rPr>
          <w:rFonts w:ascii="Times New Roman" w:eastAsia="Calibri" w:hAnsi="Times New Roman" w:cs="Times New Roman"/>
          <w:b/>
          <w:caps/>
          <w:sz w:val="24"/>
          <w:szCs w:val="24"/>
        </w:rPr>
        <w:t>2022–2023 MOKSLO METAIS</w:t>
      </w:r>
    </w:p>
    <w:p w14:paraId="73A55B27" w14:textId="77777777"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14:paraId="0135E8CE" w14:textId="77777777" w:rsidTr="006F6207">
        <w:tc>
          <w:tcPr>
            <w:tcW w:w="709" w:type="dxa"/>
            <w:vMerge w:val="restart"/>
          </w:tcPr>
          <w:p w14:paraId="29A6DDEE"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Eil. Nr.</w:t>
            </w:r>
          </w:p>
        </w:tc>
        <w:tc>
          <w:tcPr>
            <w:tcW w:w="7229" w:type="dxa"/>
            <w:vMerge w:val="restart"/>
          </w:tcPr>
          <w:p w14:paraId="019CC98F"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tcPr>
          <w:p w14:paraId="76ED1B1C"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14:paraId="543455EA" w14:textId="77777777" w:rsidTr="006F6207">
        <w:tc>
          <w:tcPr>
            <w:tcW w:w="709" w:type="dxa"/>
            <w:vMerge/>
          </w:tcPr>
          <w:p w14:paraId="0C30C795"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46656111"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tcPr>
          <w:p w14:paraId="3A49A886"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tcPr>
          <w:p w14:paraId="36D2E8A8"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14:paraId="2373CCD7" w14:textId="77777777" w:rsidTr="006F6207">
        <w:tc>
          <w:tcPr>
            <w:tcW w:w="709" w:type="dxa"/>
            <w:vMerge/>
          </w:tcPr>
          <w:p w14:paraId="76D0C686"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7229" w:type="dxa"/>
            <w:vMerge/>
          </w:tcPr>
          <w:p w14:paraId="425CFEB0"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p>
        </w:tc>
        <w:tc>
          <w:tcPr>
            <w:tcW w:w="1701" w:type="dxa"/>
          </w:tcPr>
          <w:p w14:paraId="04A37118"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tcPr>
          <w:p w14:paraId="0D366051" w14:textId="77777777"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tcPr>
          <w:p w14:paraId="7A19B88C" w14:textId="77777777" w:rsidR="00A92F29" w:rsidRPr="004E5742"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tcPr>
          <w:p w14:paraId="47C9CABF" w14:textId="77777777" w:rsidR="00A92F29" w:rsidRPr="004E5742" w:rsidRDefault="00B035B3" w:rsidP="00B71E68">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534D3C" w:rsidRPr="00534D3C" w14:paraId="0C9CC7D2" w14:textId="77777777" w:rsidTr="006F6207">
        <w:tc>
          <w:tcPr>
            <w:tcW w:w="709" w:type="dxa"/>
          </w:tcPr>
          <w:p w14:paraId="2C862A93"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w:t>
            </w:r>
          </w:p>
        </w:tc>
        <w:tc>
          <w:tcPr>
            <w:tcW w:w="7229" w:type="dxa"/>
          </w:tcPr>
          <w:p w14:paraId="321C1468" w14:textId="3EE4C53C" w:rsidR="00A92F29" w:rsidRPr="00534D3C" w:rsidRDefault="00A92F29" w:rsidP="00B71E68">
            <w:pPr>
              <w:suppressAutoHyphens/>
              <w:autoSpaceDN w:val="0"/>
              <w:spacing w:line="251" w:lineRule="auto"/>
              <w:textAlignment w:val="baseline"/>
              <w:rPr>
                <w:rFonts w:ascii="Times New Roman" w:eastAsia="Calibri" w:hAnsi="Times New Roman" w:cs="Times New Roman"/>
                <w:caps/>
              </w:rPr>
            </w:pPr>
            <w:r w:rsidRPr="00534D3C">
              <w:rPr>
                <w:rFonts w:ascii="Times New Roman" w:eastAsia="Calibri" w:hAnsi="Times New Roman" w:cs="Times New Roman"/>
              </w:rPr>
              <w:t>Dembavos lopšelis-darželis „Smalsutis“</w:t>
            </w:r>
          </w:p>
        </w:tc>
        <w:tc>
          <w:tcPr>
            <w:tcW w:w="1701" w:type="dxa"/>
          </w:tcPr>
          <w:p w14:paraId="7A47ACCC" w14:textId="4D9A9E8F" w:rsidR="00A92F29" w:rsidRPr="00534D3C" w:rsidRDefault="00CE0C5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2ABD1834" w14:textId="77777777" w:rsidR="00A92F29" w:rsidRPr="00534D3C"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w:t>
            </w:r>
            <w:r w:rsidR="00A92F29" w:rsidRPr="00534D3C">
              <w:rPr>
                <w:rFonts w:ascii="Times New Roman" w:eastAsia="Calibri" w:hAnsi="Times New Roman" w:cs="Times New Roman"/>
                <w:caps/>
                <w:sz w:val="20"/>
                <w:szCs w:val="20"/>
              </w:rPr>
              <w:t>0</w:t>
            </w:r>
          </w:p>
        </w:tc>
        <w:tc>
          <w:tcPr>
            <w:tcW w:w="1701" w:type="dxa"/>
          </w:tcPr>
          <w:p w14:paraId="335653BD" w14:textId="063D38A7" w:rsidR="00A92F29" w:rsidRPr="00534D3C" w:rsidRDefault="00CE0C5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11D75321" w14:textId="77777777" w:rsidR="00A92F29" w:rsidRPr="00534D3C" w:rsidRDefault="00EB306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w:t>
            </w:r>
            <w:r w:rsidR="00A92F29" w:rsidRPr="00534D3C">
              <w:rPr>
                <w:rFonts w:ascii="Times New Roman" w:eastAsia="Calibri" w:hAnsi="Times New Roman" w:cs="Times New Roman"/>
                <w:caps/>
                <w:sz w:val="20"/>
                <w:szCs w:val="20"/>
              </w:rPr>
              <w:t>0</w:t>
            </w:r>
          </w:p>
        </w:tc>
      </w:tr>
      <w:tr w:rsidR="00534D3C" w:rsidRPr="00534D3C" w14:paraId="693AA24D" w14:textId="77777777" w:rsidTr="006F6207">
        <w:tc>
          <w:tcPr>
            <w:tcW w:w="709" w:type="dxa"/>
          </w:tcPr>
          <w:p w14:paraId="75AA8AEB"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2.</w:t>
            </w:r>
          </w:p>
        </w:tc>
        <w:tc>
          <w:tcPr>
            <w:tcW w:w="7229" w:type="dxa"/>
          </w:tcPr>
          <w:p w14:paraId="2AA04C17" w14:textId="77777777" w:rsidR="00A92F29" w:rsidRPr="00534D3C" w:rsidRDefault="00A92F29"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hAnsi="Times New Roman" w:cs="Times New Roman"/>
              </w:rPr>
              <w:t>Naujamiesčio lopšelis-darželis „Bitutė“</w:t>
            </w:r>
          </w:p>
        </w:tc>
        <w:tc>
          <w:tcPr>
            <w:tcW w:w="1701" w:type="dxa"/>
          </w:tcPr>
          <w:p w14:paraId="6293C56D"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5A09D3D8"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4610D8DD" w14:textId="77777777" w:rsidR="00A92F29" w:rsidRPr="00534D3C"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701" w:type="dxa"/>
          </w:tcPr>
          <w:p w14:paraId="0F5C767F"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07C0955E" w14:textId="77777777" w:rsidTr="006F6207">
        <w:tc>
          <w:tcPr>
            <w:tcW w:w="709" w:type="dxa"/>
          </w:tcPr>
          <w:p w14:paraId="09715EB5"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3.</w:t>
            </w:r>
          </w:p>
        </w:tc>
        <w:tc>
          <w:tcPr>
            <w:tcW w:w="7229" w:type="dxa"/>
          </w:tcPr>
          <w:p w14:paraId="5D4B0D75" w14:textId="77777777" w:rsidR="00A92F29" w:rsidRPr="00534D3C" w:rsidRDefault="00A92F29"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Krekenavos lopšelis-darželis „Sigutė“</w:t>
            </w:r>
          </w:p>
        </w:tc>
        <w:tc>
          <w:tcPr>
            <w:tcW w:w="1701" w:type="dxa"/>
          </w:tcPr>
          <w:p w14:paraId="23503B31"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57FB79AD"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6577C87F"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3F53AA7F"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3DEB3D29" w14:textId="77777777" w:rsidTr="006F6207">
        <w:tc>
          <w:tcPr>
            <w:tcW w:w="709" w:type="dxa"/>
          </w:tcPr>
          <w:p w14:paraId="022EF8B7"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4.</w:t>
            </w:r>
          </w:p>
        </w:tc>
        <w:tc>
          <w:tcPr>
            <w:tcW w:w="7229" w:type="dxa"/>
          </w:tcPr>
          <w:p w14:paraId="5F08357B" w14:textId="77777777" w:rsidR="00A92F29" w:rsidRPr="00534D3C" w:rsidRDefault="00A92F29"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hAnsi="Times New Roman" w:cs="Times New Roman"/>
              </w:rPr>
              <w:t xml:space="preserve">Krekenavos lopšelio-darželio „Sigutė“ </w:t>
            </w:r>
            <w:proofErr w:type="spellStart"/>
            <w:r w:rsidRPr="00534D3C">
              <w:rPr>
                <w:rFonts w:ascii="Times New Roman" w:hAnsi="Times New Roman" w:cs="Times New Roman"/>
              </w:rPr>
              <w:t>Žibartonių</w:t>
            </w:r>
            <w:proofErr w:type="spellEnd"/>
            <w:r w:rsidRPr="00534D3C">
              <w:rPr>
                <w:rFonts w:ascii="Times New Roman" w:hAnsi="Times New Roman" w:cs="Times New Roman"/>
              </w:rPr>
              <w:t xml:space="preserve"> skyrius</w:t>
            </w:r>
          </w:p>
        </w:tc>
        <w:tc>
          <w:tcPr>
            <w:tcW w:w="1701" w:type="dxa"/>
          </w:tcPr>
          <w:p w14:paraId="58F8A7F2"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564FCDD9"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4E98DCFE"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5962C9F9"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1227796B" w14:textId="77777777" w:rsidTr="006F6207">
        <w:tc>
          <w:tcPr>
            <w:tcW w:w="709" w:type="dxa"/>
          </w:tcPr>
          <w:p w14:paraId="0496105C" w14:textId="77777777" w:rsidR="001C3627" w:rsidRPr="00534D3C" w:rsidRDefault="001C3627"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5.</w:t>
            </w:r>
          </w:p>
        </w:tc>
        <w:tc>
          <w:tcPr>
            <w:tcW w:w="7229" w:type="dxa"/>
          </w:tcPr>
          <w:p w14:paraId="0BFE5152" w14:textId="77777777" w:rsidR="001C3627" w:rsidRPr="00534D3C" w:rsidRDefault="001C3627"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Ramygalos lopšelis-darželis „Gandriukas“</w:t>
            </w:r>
          </w:p>
        </w:tc>
        <w:tc>
          <w:tcPr>
            <w:tcW w:w="1701" w:type="dxa"/>
          </w:tcPr>
          <w:p w14:paraId="36827D99" w14:textId="77777777" w:rsidR="001C3627" w:rsidRPr="00534D3C"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47192302" w14:textId="77777777" w:rsidR="001C3627" w:rsidRPr="00534D3C"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2A60E80F" w14:textId="77777777" w:rsidR="001C3627" w:rsidRPr="00534D3C"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62B3433D" w14:textId="77777777" w:rsidR="001C3627" w:rsidRPr="00534D3C" w:rsidRDefault="001C3627"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7A276F08" w14:textId="77777777" w:rsidTr="006F6207">
        <w:tc>
          <w:tcPr>
            <w:tcW w:w="709" w:type="dxa"/>
          </w:tcPr>
          <w:p w14:paraId="0F69B3D3"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6.</w:t>
            </w:r>
          </w:p>
        </w:tc>
        <w:tc>
          <w:tcPr>
            <w:tcW w:w="7229" w:type="dxa"/>
          </w:tcPr>
          <w:p w14:paraId="652450BC" w14:textId="77777777" w:rsidR="00A92F29" w:rsidRPr="00534D3C" w:rsidRDefault="00A92F29"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Velžio lopšelis-darželis „Šypsenėlė“</w:t>
            </w:r>
          </w:p>
        </w:tc>
        <w:tc>
          <w:tcPr>
            <w:tcW w:w="1701" w:type="dxa"/>
          </w:tcPr>
          <w:p w14:paraId="3D3A2725" w14:textId="77777777" w:rsidR="00A92F29" w:rsidRPr="00534D3C"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843" w:type="dxa"/>
          </w:tcPr>
          <w:p w14:paraId="7AFC9107"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4654AA89" w14:textId="77777777" w:rsidR="00A92F29" w:rsidRPr="00534D3C" w:rsidRDefault="00CE2C9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701" w:type="dxa"/>
          </w:tcPr>
          <w:p w14:paraId="391F2050"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7E568D55" w14:textId="77777777" w:rsidTr="006F6207">
        <w:tc>
          <w:tcPr>
            <w:tcW w:w="709" w:type="dxa"/>
          </w:tcPr>
          <w:p w14:paraId="55DB7B2B"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7.</w:t>
            </w:r>
          </w:p>
        </w:tc>
        <w:tc>
          <w:tcPr>
            <w:tcW w:w="7229" w:type="dxa"/>
          </w:tcPr>
          <w:p w14:paraId="601104CC" w14:textId="77777777" w:rsidR="00A92F29" w:rsidRPr="00534D3C" w:rsidRDefault="00A92F29"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 xml:space="preserve">Velžio lopšelio-darželio „Šypsenėlė“ </w:t>
            </w:r>
            <w:proofErr w:type="spellStart"/>
            <w:r w:rsidRPr="00534D3C">
              <w:rPr>
                <w:rFonts w:ascii="Times New Roman" w:eastAsia="Calibri" w:hAnsi="Times New Roman" w:cs="Times New Roman"/>
              </w:rPr>
              <w:t>Liūdynės</w:t>
            </w:r>
            <w:proofErr w:type="spellEnd"/>
            <w:r w:rsidRPr="00534D3C">
              <w:rPr>
                <w:rFonts w:ascii="Times New Roman" w:eastAsia="Calibri" w:hAnsi="Times New Roman" w:cs="Times New Roman"/>
              </w:rPr>
              <w:t xml:space="preserve"> skyrius</w:t>
            </w:r>
          </w:p>
        </w:tc>
        <w:tc>
          <w:tcPr>
            <w:tcW w:w="1701" w:type="dxa"/>
          </w:tcPr>
          <w:p w14:paraId="07F200B2"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6A11666E"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38938BE3"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0F6A5BF5"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r>
      <w:tr w:rsidR="00534D3C" w:rsidRPr="00534D3C" w14:paraId="52A55D06" w14:textId="77777777" w:rsidTr="006F6207">
        <w:tc>
          <w:tcPr>
            <w:tcW w:w="709" w:type="dxa"/>
          </w:tcPr>
          <w:p w14:paraId="5978F315" w14:textId="77777777" w:rsidR="00A92F29" w:rsidRPr="00534D3C"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8.</w:t>
            </w:r>
          </w:p>
        </w:tc>
        <w:tc>
          <w:tcPr>
            <w:tcW w:w="7229" w:type="dxa"/>
          </w:tcPr>
          <w:p w14:paraId="10125A8D" w14:textId="77777777" w:rsidR="00A92F29" w:rsidRPr="00534D3C" w:rsidRDefault="00A92F29" w:rsidP="00B71E68">
            <w:pPr>
              <w:suppressAutoHyphens/>
              <w:autoSpaceDN w:val="0"/>
              <w:spacing w:line="251" w:lineRule="auto"/>
              <w:textAlignment w:val="baseline"/>
              <w:rPr>
                <w:rFonts w:ascii="Times New Roman" w:eastAsia="Calibri" w:hAnsi="Times New Roman" w:cs="Times New Roman"/>
              </w:rPr>
            </w:pPr>
            <w:proofErr w:type="spellStart"/>
            <w:r w:rsidRPr="00534D3C">
              <w:rPr>
                <w:rFonts w:ascii="Times New Roman" w:eastAsia="Calibri" w:hAnsi="Times New Roman" w:cs="Times New Roman"/>
              </w:rPr>
              <w:t>Pažagienių</w:t>
            </w:r>
            <w:proofErr w:type="spellEnd"/>
            <w:r w:rsidRPr="00534D3C">
              <w:rPr>
                <w:rFonts w:ascii="Times New Roman" w:eastAsia="Calibri" w:hAnsi="Times New Roman" w:cs="Times New Roman"/>
              </w:rPr>
              <w:t xml:space="preserve"> mokykla-darželis</w:t>
            </w:r>
          </w:p>
        </w:tc>
        <w:tc>
          <w:tcPr>
            <w:tcW w:w="1701" w:type="dxa"/>
          </w:tcPr>
          <w:p w14:paraId="2B28989C"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4F7353CA"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1662524A"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54FB958E"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3FC7E2FB" w14:textId="77777777" w:rsidTr="006F6207">
        <w:tc>
          <w:tcPr>
            <w:tcW w:w="709" w:type="dxa"/>
          </w:tcPr>
          <w:p w14:paraId="2CEE935C" w14:textId="77777777" w:rsidR="00A92F29" w:rsidRPr="00534D3C"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9.</w:t>
            </w:r>
          </w:p>
        </w:tc>
        <w:tc>
          <w:tcPr>
            <w:tcW w:w="7229" w:type="dxa"/>
          </w:tcPr>
          <w:p w14:paraId="579804A4" w14:textId="77777777" w:rsidR="00A92F29" w:rsidRPr="00534D3C" w:rsidRDefault="00A92F29"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Piniavos mokykla-darželis</w:t>
            </w:r>
          </w:p>
        </w:tc>
        <w:tc>
          <w:tcPr>
            <w:tcW w:w="1701" w:type="dxa"/>
          </w:tcPr>
          <w:p w14:paraId="7DF6E7B5"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843" w:type="dxa"/>
          </w:tcPr>
          <w:p w14:paraId="04240CAF"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760747D9" w14:textId="77777777" w:rsidR="00A92F29" w:rsidRPr="00534D3C" w:rsidRDefault="00095BB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105C4B78" w14:textId="77777777" w:rsidR="00A92F29" w:rsidRPr="00534D3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545F21A2" w14:textId="77777777" w:rsidTr="006F6207">
        <w:tc>
          <w:tcPr>
            <w:tcW w:w="709" w:type="dxa"/>
          </w:tcPr>
          <w:p w14:paraId="725B8D59" w14:textId="77777777" w:rsidR="00CC736D" w:rsidRPr="00534D3C"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10.</w:t>
            </w:r>
          </w:p>
        </w:tc>
        <w:tc>
          <w:tcPr>
            <w:tcW w:w="7229" w:type="dxa"/>
          </w:tcPr>
          <w:p w14:paraId="3D4A8B30" w14:textId="77777777" w:rsidR="00CC736D" w:rsidRPr="00534D3C" w:rsidRDefault="00CC736D"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Piniavos mokyklos-darželio Bernatonių skyrius</w:t>
            </w:r>
          </w:p>
        </w:tc>
        <w:tc>
          <w:tcPr>
            <w:tcW w:w="1701" w:type="dxa"/>
          </w:tcPr>
          <w:p w14:paraId="6FCA9404" w14:textId="77777777" w:rsidR="00CC736D" w:rsidRPr="00534D3C"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499D46A7" w14:textId="77777777" w:rsidR="00CC736D" w:rsidRPr="00534D3C"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31AC4F68" w14:textId="77777777" w:rsidR="00CC736D" w:rsidRPr="00534D3C" w:rsidRDefault="00CC736D"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3A6F2159" w14:textId="77777777" w:rsidR="00CC736D" w:rsidRPr="00534D3C" w:rsidRDefault="00440525"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w:t>
            </w:r>
            <w:r w:rsidR="00CC736D" w:rsidRPr="00534D3C">
              <w:rPr>
                <w:rFonts w:ascii="Times New Roman" w:eastAsia="Calibri" w:hAnsi="Times New Roman" w:cs="Times New Roman"/>
                <w:caps/>
                <w:sz w:val="20"/>
                <w:szCs w:val="20"/>
              </w:rPr>
              <w:t>0</w:t>
            </w:r>
          </w:p>
        </w:tc>
      </w:tr>
      <w:tr w:rsidR="00534D3C" w:rsidRPr="00534D3C" w14:paraId="1F416FDC" w14:textId="77777777" w:rsidTr="006F6207">
        <w:tc>
          <w:tcPr>
            <w:tcW w:w="709" w:type="dxa"/>
          </w:tcPr>
          <w:p w14:paraId="609A1692" w14:textId="77777777" w:rsidR="00602FF8" w:rsidRPr="00534D3C"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11.</w:t>
            </w:r>
          </w:p>
        </w:tc>
        <w:tc>
          <w:tcPr>
            <w:tcW w:w="7229" w:type="dxa"/>
          </w:tcPr>
          <w:p w14:paraId="1260CD43" w14:textId="77777777" w:rsidR="00602FF8" w:rsidRPr="00534D3C" w:rsidRDefault="00602FF8"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 xml:space="preserve">Paliūniškio pagrindinės mokyklos </w:t>
            </w:r>
            <w:proofErr w:type="spellStart"/>
            <w:r w:rsidRPr="00534D3C">
              <w:rPr>
                <w:rFonts w:ascii="Times New Roman" w:eastAsia="Calibri" w:hAnsi="Times New Roman" w:cs="Times New Roman"/>
              </w:rPr>
              <w:t>Tiltagalių</w:t>
            </w:r>
            <w:proofErr w:type="spellEnd"/>
            <w:r w:rsidRPr="00534D3C">
              <w:rPr>
                <w:rFonts w:ascii="Times New Roman" w:eastAsia="Calibri" w:hAnsi="Times New Roman" w:cs="Times New Roman"/>
              </w:rPr>
              <w:t xml:space="preserve"> skyrius</w:t>
            </w:r>
          </w:p>
        </w:tc>
        <w:tc>
          <w:tcPr>
            <w:tcW w:w="1701" w:type="dxa"/>
          </w:tcPr>
          <w:p w14:paraId="26AF3E3C" w14:textId="77777777" w:rsidR="00602FF8" w:rsidRPr="00534D3C"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2BF354CC" w14:textId="77777777" w:rsidR="00602FF8" w:rsidRPr="00534D3C"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3108D726" w14:textId="7048DF47" w:rsidR="00602FF8" w:rsidRPr="00534D3C" w:rsidRDefault="00850449" w:rsidP="007C0130">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 xml:space="preserve">2 </w:t>
            </w:r>
          </w:p>
        </w:tc>
        <w:tc>
          <w:tcPr>
            <w:tcW w:w="1701" w:type="dxa"/>
          </w:tcPr>
          <w:p w14:paraId="3B3299C2" w14:textId="77777777" w:rsidR="00602FF8" w:rsidRPr="00534D3C"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76778188" w14:textId="77777777" w:rsidTr="006F6207">
        <w:tc>
          <w:tcPr>
            <w:tcW w:w="709" w:type="dxa"/>
          </w:tcPr>
          <w:p w14:paraId="2C6D103B" w14:textId="77777777" w:rsidR="00602FF8" w:rsidRPr="00534D3C"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12.</w:t>
            </w:r>
          </w:p>
        </w:tc>
        <w:tc>
          <w:tcPr>
            <w:tcW w:w="7229" w:type="dxa"/>
          </w:tcPr>
          <w:p w14:paraId="6F1481F2" w14:textId="77777777" w:rsidR="00602FF8" w:rsidRPr="00534D3C" w:rsidRDefault="00602FF8"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Upytės Antano Belazaro pagrindinės mokyklos ikimokyklinio ugdymo skyrius</w:t>
            </w:r>
          </w:p>
        </w:tc>
        <w:tc>
          <w:tcPr>
            <w:tcW w:w="1701" w:type="dxa"/>
          </w:tcPr>
          <w:p w14:paraId="00CA0AF1" w14:textId="77777777" w:rsidR="00602FF8" w:rsidRPr="00534D3C"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621273ED" w14:textId="77777777" w:rsidR="00602FF8" w:rsidRPr="00534D3C"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78F623A9" w14:textId="77777777" w:rsidR="00602FF8" w:rsidRPr="00534D3C"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701" w:type="dxa"/>
          </w:tcPr>
          <w:p w14:paraId="15C30A86" w14:textId="77777777" w:rsidR="00602FF8" w:rsidRPr="00534D3C" w:rsidRDefault="00602FF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73658081" w14:textId="77777777" w:rsidTr="006F6207">
        <w:tc>
          <w:tcPr>
            <w:tcW w:w="709" w:type="dxa"/>
          </w:tcPr>
          <w:p w14:paraId="61B129DA" w14:textId="77777777" w:rsidR="003B360C" w:rsidRPr="00534D3C"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13.</w:t>
            </w:r>
          </w:p>
        </w:tc>
        <w:tc>
          <w:tcPr>
            <w:tcW w:w="7229" w:type="dxa"/>
          </w:tcPr>
          <w:p w14:paraId="649F7C51" w14:textId="77777777" w:rsidR="003B360C" w:rsidRPr="00534D3C" w:rsidRDefault="003B360C"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Paįstrio Juozo Zikaro gimnazija</w:t>
            </w:r>
          </w:p>
        </w:tc>
        <w:tc>
          <w:tcPr>
            <w:tcW w:w="1701" w:type="dxa"/>
          </w:tcPr>
          <w:p w14:paraId="55710D63" w14:textId="77777777" w:rsidR="003B360C" w:rsidRPr="00534D3C"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6D1B6042" w14:textId="77777777" w:rsidR="003B360C" w:rsidRPr="00534D3C"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4E48C740" w14:textId="77777777" w:rsidR="003B360C" w:rsidRPr="00534D3C"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w:t>
            </w:r>
          </w:p>
        </w:tc>
        <w:tc>
          <w:tcPr>
            <w:tcW w:w="1701" w:type="dxa"/>
          </w:tcPr>
          <w:p w14:paraId="5910C514" w14:textId="77777777" w:rsidR="003B360C" w:rsidRPr="00534D3C" w:rsidRDefault="003B360C"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71357188" w14:textId="77777777" w:rsidTr="006F6207">
        <w:tc>
          <w:tcPr>
            <w:tcW w:w="709" w:type="dxa"/>
          </w:tcPr>
          <w:p w14:paraId="17FFD8D1" w14:textId="77777777" w:rsidR="00355B4F" w:rsidRPr="00534D3C"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14.</w:t>
            </w:r>
          </w:p>
        </w:tc>
        <w:tc>
          <w:tcPr>
            <w:tcW w:w="7229" w:type="dxa"/>
          </w:tcPr>
          <w:p w14:paraId="4D2D7875" w14:textId="77777777" w:rsidR="00355B4F" w:rsidRPr="00534D3C" w:rsidRDefault="00355B4F" w:rsidP="00B71E68">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Raguvos gimnazijos ikimokyklinio ugdymo skyrius „Skruzdėliukas“</w:t>
            </w:r>
          </w:p>
        </w:tc>
        <w:tc>
          <w:tcPr>
            <w:tcW w:w="1701" w:type="dxa"/>
          </w:tcPr>
          <w:p w14:paraId="6472F2A0" w14:textId="77777777" w:rsidR="00355B4F" w:rsidRPr="00534D3C"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28D2C0F7" w14:textId="77777777" w:rsidR="00355B4F" w:rsidRPr="00534D3C"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3841793B" w14:textId="77777777" w:rsidR="00355B4F" w:rsidRPr="00534D3C"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42D49A6F" w14:textId="77777777" w:rsidR="00355B4F" w:rsidRPr="00534D3C" w:rsidRDefault="00355B4F"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6978D54C" w14:textId="77777777" w:rsidTr="006F6207">
        <w:tc>
          <w:tcPr>
            <w:tcW w:w="709" w:type="dxa"/>
          </w:tcPr>
          <w:p w14:paraId="2A516D1D" w14:textId="77777777" w:rsidR="00BA33B1" w:rsidRPr="00534D3C"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15.</w:t>
            </w:r>
          </w:p>
        </w:tc>
        <w:tc>
          <w:tcPr>
            <w:tcW w:w="7229" w:type="dxa"/>
          </w:tcPr>
          <w:p w14:paraId="10D3AB02" w14:textId="77777777" w:rsidR="00BA33B1" w:rsidRPr="00534D3C" w:rsidRDefault="00BA33B1" w:rsidP="0033123A">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Raguvos gimnazijos Miežiškių skyrius</w:t>
            </w:r>
          </w:p>
        </w:tc>
        <w:tc>
          <w:tcPr>
            <w:tcW w:w="1701" w:type="dxa"/>
          </w:tcPr>
          <w:p w14:paraId="23542B6B" w14:textId="77777777" w:rsidR="00BA33B1" w:rsidRPr="00534D3C"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843" w:type="dxa"/>
          </w:tcPr>
          <w:p w14:paraId="6F126A7B" w14:textId="77777777" w:rsidR="00BA33B1" w:rsidRPr="00534D3C" w:rsidRDefault="00BA33B1"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w:t>
            </w:r>
          </w:p>
        </w:tc>
        <w:tc>
          <w:tcPr>
            <w:tcW w:w="1701" w:type="dxa"/>
          </w:tcPr>
          <w:p w14:paraId="308BDCE2" w14:textId="77777777" w:rsidR="00BA33B1" w:rsidRPr="00534D3C" w:rsidRDefault="00DD09E8"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701" w:type="dxa"/>
          </w:tcPr>
          <w:p w14:paraId="00A588AC" w14:textId="77777777" w:rsidR="00BA33B1" w:rsidRPr="00534D3C" w:rsidRDefault="003A7C0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55A0DF28" w14:textId="77777777" w:rsidTr="006F6207">
        <w:tc>
          <w:tcPr>
            <w:tcW w:w="709" w:type="dxa"/>
          </w:tcPr>
          <w:p w14:paraId="5B9BA1E5" w14:textId="77777777"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16.</w:t>
            </w:r>
          </w:p>
        </w:tc>
        <w:tc>
          <w:tcPr>
            <w:tcW w:w="7229" w:type="dxa"/>
          </w:tcPr>
          <w:p w14:paraId="7C9EB8F6" w14:textId="70B68008" w:rsidR="00534D3C" w:rsidRPr="00534D3C" w:rsidRDefault="00534D3C" w:rsidP="00534D3C">
            <w:pPr>
              <w:suppressAutoHyphens/>
              <w:autoSpaceDN w:val="0"/>
              <w:spacing w:line="251" w:lineRule="auto"/>
              <w:textAlignment w:val="baseline"/>
              <w:rPr>
                <w:rFonts w:ascii="Times New Roman" w:eastAsia="Calibri" w:hAnsi="Times New Roman" w:cs="Times New Roman"/>
              </w:rPr>
            </w:pPr>
            <w:r w:rsidRPr="00534D3C">
              <w:rPr>
                <w:rFonts w:ascii="Times New Roman" w:eastAsia="Calibri" w:hAnsi="Times New Roman" w:cs="Times New Roman"/>
              </w:rPr>
              <w:t>Smilgių gimnazijos ikimokyklinio ugdymo skyrius</w:t>
            </w:r>
          </w:p>
        </w:tc>
        <w:tc>
          <w:tcPr>
            <w:tcW w:w="1701" w:type="dxa"/>
          </w:tcPr>
          <w:p w14:paraId="702AAF59" w14:textId="245A9EA8"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w:t>
            </w:r>
          </w:p>
        </w:tc>
        <w:tc>
          <w:tcPr>
            <w:tcW w:w="1843" w:type="dxa"/>
          </w:tcPr>
          <w:p w14:paraId="3095DE72" w14:textId="43854E4D"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c>
          <w:tcPr>
            <w:tcW w:w="1701" w:type="dxa"/>
          </w:tcPr>
          <w:p w14:paraId="008391A9" w14:textId="6C19AD72"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2</w:t>
            </w:r>
          </w:p>
        </w:tc>
        <w:tc>
          <w:tcPr>
            <w:tcW w:w="1701" w:type="dxa"/>
          </w:tcPr>
          <w:p w14:paraId="5277B67E" w14:textId="301FE793"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10.30</w:t>
            </w:r>
          </w:p>
        </w:tc>
      </w:tr>
      <w:tr w:rsidR="00534D3C" w:rsidRPr="00534D3C" w14:paraId="4FDFA8CC" w14:textId="77777777" w:rsidTr="006F6207">
        <w:tc>
          <w:tcPr>
            <w:tcW w:w="7938" w:type="dxa"/>
            <w:gridSpan w:val="2"/>
          </w:tcPr>
          <w:p w14:paraId="119DDE71" w14:textId="34309C58"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rPr>
            </w:pPr>
            <w:r w:rsidRPr="00534D3C">
              <w:rPr>
                <w:rFonts w:ascii="Times New Roman" w:eastAsia="Calibri" w:hAnsi="Times New Roman" w:cs="Times New Roman"/>
              </w:rPr>
              <w:t>Ikimokykli</w:t>
            </w:r>
            <w:r w:rsidR="007C0667">
              <w:rPr>
                <w:rFonts w:ascii="Times New Roman" w:eastAsia="Calibri" w:hAnsi="Times New Roman" w:cs="Times New Roman"/>
              </w:rPr>
              <w:t xml:space="preserve">nio ugdymo grupių skaičius </w:t>
            </w:r>
          </w:p>
        </w:tc>
        <w:tc>
          <w:tcPr>
            <w:tcW w:w="1701" w:type="dxa"/>
          </w:tcPr>
          <w:p w14:paraId="706B4095" w14:textId="6C9BE82A"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14</w:t>
            </w:r>
          </w:p>
        </w:tc>
        <w:tc>
          <w:tcPr>
            <w:tcW w:w="1843" w:type="dxa"/>
          </w:tcPr>
          <w:p w14:paraId="5D99826C" w14:textId="77777777"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w:t>
            </w:r>
          </w:p>
        </w:tc>
        <w:tc>
          <w:tcPr>
            <w:tcW w:w="1701" w:type="dxa"/>
          </w:tcPr>
          <w:p w14:paraId="652D5175" w14:textId="1C48D626"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sz w:val="20"/>
                <w:szCs w:val="20"/>
              </w:rPr>
            </w:pPr>
            <w:r w:rsidRPr="00534D3C">
              <w:rPr>
                <w:rFonts w:ascii="Times New Roman" w:eastAsia="Calibri" w:hAnsi="Times New Roman" w:cs="Times New Roman"/>
                <w:caps/>
                <w:sz w:val="20"/>
                <w:szCs w:val="20"/>
              </w:rPr>
              <w:t>30</w:t>
            </w:r>
          </w:p>
        </w:tc>
        <w:tc>
          <w:tcPr>
            <w:tcW w:w="1701" w:type="dxa"/>
          </w:tcPr>
          <w:p w14:paraId="169AE8BF" w14:textId="77777777" w:rsidR="00534D3C" w:rsidRPr="00534D3C" w:rsidRDefault="00534D3C" w:rsidP="00534D3C">
            <w:pPr>
              <w:suppressAutoHyphens/>
              <w:autoSpaceDN w:val="0"/>
              <w:spacing w:line="251" w:lineRule="auto"/>
              <w:jc w:val="center"/>
              <w:textAlignment w:val="baseline"/>
              <w:rPr>
                <w:rFonts w:ascii="Times New Roman" w:eastAsia="Calibri" w:hAnsi="Times New Roman" w:cs="Times New Roman"/>
                <w:caps/>
              </w:rPr>
            </w:pPr>
            <w:r w:rsidRPr="00534D3C">
              <w:rPr>
                <w:rFonts w:ascii="Times New Roman" w:eastAsia="Calibri" w:hAnsi="Times New Roman" w:cs="Times New Roman"/>
                <w:caps/>
              </w:rPr>
              <w:t>-</w:t>
            </w:r>
          </w:p>
        </w:tc>
      </w:tr>
    </w:tbl>
    <w:p w14:paraId="525B89E7" w14:textId="77777777" w:rsidR="00A20961" w:rsidRPr="00534D3C" w:rsidRDefault="00A20961" w:rsidP="00BD4773">
      <w:pPr>
        <w:suppressAutoHyphens/>
        <w:autoSpaceDN w:val="0"/>
        <w:spacing w:after="160" w:line="251" w:lineRule="auto"/>
        <w:jc w:val="center"/>
        <w:textAlignment w:val="baseline"/>
        <w:rPr>
          <w:rFonts w:ascii="Times New Roman" w:eastAsia="Calibri" w:hAnsi="Times New Roman" w:cs="Times New Roman"/>
          <w:sz w:val="4"/>
          <w:szCs w:val="4"/>
        </w:rPr>
      </w:pPr>
    </w:p>
    <w:p w14:paraId="1CC63D0F" w14:textId="77777777" w:rsidR="008A0858" w:rsidRPr="005E59F9"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p w14:paraId="33F6D6FB" w14:textId="77777777" w:rsidR="008B7304" w:rsidRDefault="008B7304" w:rsidP="00BD4773">
      <w:pPr>
        <w:suppressAutoHyphens/>
        <w:autoSpaceDN w:val="0"/>
        <w:spacing w:after="0" w:line="251" w:lineRule="auto"/>
        <w:jc w:val="center"/>
        <w:textAlignment w:val="baseline"/>
        <w:rPr>
          <w:rFonts w:ascii="Times New Roman" w:eastAsia="Calibri" w:hAnsi="Times New Roman" w:cs="Times New Roman"/>
          <w:b/>
          <w:caps/>
          <w:sz w:val="24"/>
          <w:szCs w:val="24"/>
        </w:rPr>
        <w:sectPr w:rsidR="008B7304" w:rsidSect="00CE0E99">
          <w:headerReference w:type="default" r:id="rId11"/>
          <w:headerReference w:type="first" r:id="rId12"/>
          <w:footerReference w:type="first" r:id="rId13"/>
          <w:pgSz w:w="16838" w:h="11906" w:orient="landscape"/>
          <w:pgMar w:top="737" w:right="284" w:bottom="1701" w:left="992" w:header="567" w:footer="567" w:gutter="0"/>
          <w:pgNumType w:start="1"/>
          <w:cols w:space="1296"/>
          <w:titlePg/>
          <w:docGrid w:linePitch="360"/>
        </w:sectPr>
      </w:pPr>
    </w:p>
    <w:p w14:paraId="08D29263" w14:textId="77777777"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11468488" w14:textId="28ACAD64"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 xml:space="preserve">Panevėžio rajono savivaldybės tarybos </w:t>
      </w:r>
      <w:r>
        <w:rPr>
          <w:rFonts w:ascii="TimesNewRoman" w:eastAsia="TimesNewRoman" w:hAnsi="TimesNewRoman" w:cs="TimesNewRoman"/>
          <w:sz w:val="24"/>
          <w:szCs w:val="24"/>
          <w:lang w:eastAsia="ar-SA"/>
        </w:rPr>
        <w:br/>
        <w:t xml:space="preserve">2022 m. </w:t>
      </w:r>
      <w:r w:rsidR="007C0667">
        <w:rPr>
          <w:rFonts w:ascii="TimesNewRoman" w:eastAsia="TimesNewRoman" w:hAnsi="TimesNewRoman" w:cs="TimesNewRoman"/>
          <w:sz w:val="24"/>
          <w:szCs w:val="24"/>
          <w:lang w:eastAsia="ar-SA"/>
        </w:rPr>
        <w:t>rugpjūčio 30</w:t>
      </w:r>
      <w:r>
        <w:rPr>
          <w:rFonts w:ascii="TimesNewRoman" w:eastAsia="TimesNewRoman" w:hAnsi="TimesNewRoman" w:cs="TimesNewRoman"/>
          <w:sz w:val="24"/>
          <w:szCs w:val="24"/>
          <w:lang w:eastAsia="ar-SA"/>
        </w:rPr>
        <w:t xml:space="preserve"> d. sprendimu Nr. T-</w:t>
      </w:r>
    </w:p>
    <w:p w14:paraId="59572175" w14:textId="77777777"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7EAB6D5A" w14:textId="77777777"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Pr>
          <w:rFonts w:ascii="Times New Roman" w:eastAsia="Calibri" w:hAnsi="Times New Roman" w:cs="Times New Roman"/>
          <w:b/>
          <w:caps/>
          <w:sz w:val="24"/>
          <w:szCs w:val="24"/>
        </w:rPr>
        <w:t>MODELIAI 2022</w:t>
      </w:r>
      <w:r w:rsidR="00A92F29" w:rsidRPr="00AD512E">
        <w:rPr>
          <w:rFonts w:ascii="Times New Roman" w:eastAsia="Calibri" w:hAnsi="Times New Roman" w:cs="Times New Roman"/>
          <w:b/>
          <w:caps/>
          <w:sz w:val="24"/>
          <w:szCs w:val="24"/>
        </w:rPr>
        <w:t>–</w:t>
      </w:r>
      <w:r>
        <w:rPr>
          <w:rFonts w:ascii="Times New Roman" w:eastAsia="Calibri" w:hAnsi="Times New Roman" w:cs="Times New Roman"/>
          <w:b/>
          <w:caps/>
          <w:sz w:val="24"/>
          <w:szCs w:val="24"/>
        </w:rPr>
        <w:t>2023</w:t>
      </w:r>
      <w:r w:rsidR="00A92F29" w:rsidRPr="00385656">
        <w:rPr>
          <w:rFonts w:ascii="Times New Roman" w:eastAsia="Calibri" w:hAnsi="Times New Roman" w:cs="Times New Roman"/>
          <w:b/>
          <w:caps/>
          <w:sz w:val="24"/>
          <w:szCs w:val="24"/>
        </w:rPr>
        <w:t xml:space="preserve"> MOKSLO METAIS</w:t>
      </w:r>
    </w:p>
    <w:p w14:paraId="118F0C76" w14:textId="77777777"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417"/>
        <w:gridCol w:w="1559"/>
        <w:gridCol w:w="1843"/>
        <w:gridCol w:w="3119"/>
      </w:tblGrid>
      <w:tr w:rsidR="00A92F29" w:rsidRPr="002E69FE" w14:paraId="44CC971E" w14:textId="77777777" w:rsidTr="007B3AF5">
        <w:tc>
          <w:tcPr>
            <w:tcW w:w="567" w:type="dxa"/>
            <w:vMerge w:val="restart"/>
          </w:tcPr>
          <w:p w14:paraId="37DDBA99"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Eil. Nr.</w:t>
            </w:r>
          </w:p>
        </w:tc>
        <w:tc>
          <w:tcPr>
            <w:tcW w:w="2835" w:type="dxa"/>
            <w:vMerge w:val="restart"/>
          </w:tcPr>
          <w:p w14:paraId="504C4E1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Įstaigos pavadinimas</w:t>
            </w:r>
          </w:p>
          <w:p w14:paraId="1A5D497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(ugdymo vieta)</w:t>
            </w:r>
          </w:p>
        </w:tc>
        <w:tc>
          <w:tcPr>
            <w:tcW w:w="1134" w:type="dxa"/>
            <w:vMerge w:val="restart"/>
          </w:tcPr>
          <w:p w14:paraId="07D7092F"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Grupių, kuriose ugdomi PU vaikai, skaičius</w:t>
            </w:r>
          </w:p>
        </w:tc>
        <w:tc>
          <w:tcPr>
            <w:tcW w:w="1276" w:type="dxa"/>
            <w:vMerge w:val="restart"/>
          </w:tcPr>
          <w:p w14:paraId="5F880C17" w14:textId="4F0A9D50" w:rsidR="00A92F29" w:rsidRPr="00226053" w:rsidRDefault="007B7194"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sz w:val="21"/>
                <w:szCs w:val="21"/>
              </w:rPr>
              <w:t xml:space="preserve">PU vaikų skaičiaus </w:t>
            </w:r>
            <w:r w:rsidR="00A92F29" w:rsidRPr="00226053">
              <w:rPr>
                <w:rFonts w:ascii="Times New Roman" w:eastAsia="Calibri" w:hAnsi="Times New Roman" w:cs="Times New Roman"/>
                <w:sz w:val="21"/>
                <w:szCs w:val="21"/>
              </w:rPr>
              <w:t>grupėse</w:t>
            </w:r>
          </w:p>
        </w:tc>
        <w:tc>
          <w:tcPr>
            <w:tcW w:w="9072" w:type="dxa"/>
            <w:gridSpan w:val="5"/>
          </w:tcPr>
          <w:p w14:paraId="0144BB2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hAnsi="Times New Roman" w:cs="Times New Roman"/>
                <w:sz w:val="21"/>
                <w:szCs w:val="21"/>
              </w:rPr>
              <w:t>Priešmokyklinio ugdymo organizavimo modeliai</w:t>
            </w:r>
          </w:p>
        </w:tc>
      </w:tr>
      <w:tr w:rsidR="00A92F29" w:rsidRPr="000A6A34" w14:paraId="10DB00B5" w14:textId="77777777" w:rsidTr="003670F0">
        <w:trPr>
          <w:trHeight w:val="467"/>
        </w:trPr>
        <w:tc>
          <w:tcPr>
            <w:tcW w:w="567" w:type="dxa"/>
            <w:vMerge/>
          </w:tcPr>
          <w:p w14:paraId="77CE2C78"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3B8CE357"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26FA623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6E978BA2"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val="restart"/>
          </w:tcPr>
          <w:p w14:paraId="46D4BF03"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Darbo trukmė per parą (val.)</w:t>
            </w:r>
          </w:p>
        </w:tc>
        <w:tc>
          <w:tcPr>
            <w:tcW w:w="4819" w:type="dxa"/>
            <w:gridSpan w:val="3"/>
          </w:tcPr>
          <w:p w14:paraId="6AB0A4F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Mokytojų, dirbančių grupėje, skaičius</w:t>
            </w:r>
          </w:p>
        </w:tc>
        <w:tc>
          <w:tcPr>
            <w:tcW w:w="3119" w:type="dxa"/>
            <w:vMerge w:val="restart"/>
          </w:tcPr>
          <w:p w14:paraId="15B66204"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Teikiamos paslaugos vaikui</w:t>
            </w:r>
          </w:p>
        </w:tc>
      </w:tr>
      <w:tr w:rsidR="00A92F29" w:rsidRPr="000A6A34" w14:paraId="7073B4D0" w14:textId="77777777" w:rsidTr="003670F0">
        <w:tc>
          <w:tcPr>
            <w:tcW w:w="567" w:type="dxa"/>
            <w:vMerge/>
          </w:tcPr>
          <w:p w14:paraId="3CB6DDA5"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4E61DE2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1B93740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276" w:type="dxa"/>
            <w:vMerge/>
          </w:tcPr>
          <w:p w14:paraId="02D5FFF1"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134" w:type="dxa"/>
            <w:vMerge/>
          </w:tcPr>
          <w:p w14:paraId="66C86F27"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1417" w:type="dxa"/>
          </w:tcPr>
          <w:p w14:paraId="325D2AA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Priešmokyklinio ugdymo mokytojas</w:t>
            </w:r>
          </w:p>
        </w:tc>
        <w:tc>
          <w:tcPr>
            <w:tcW w:w="1559" w:type="dxa"/>
          </w:tcPr>
          <w:p w14:paraId="3B39057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Ikimokyklinio ugdymo mokytojas</w:t>
            </w:r>
          </w:p>
        </w:tc>
        <w:tc>
          <w:tcPr>
            <w:tcW w:w="1843" w:type="dxa"/>
          </w:tcPr>
          <w:p w14:paraId="159412D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Kiti</w:t>
            </w:r>
          </w:p>
        </w:tc>
        <w:tc>
          <w:tcPr>
            <w:tcW w:w="3119" w:type="dxa"/>
            <w:vMerge/>
          </w:tcPr>
          <w:p w14:paraId="6CA426DC"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14:paraId="2083D38C" w14:textId="77777777" w:rsidTr="003670F0">
        <w:trPr>
          <w:trHeight w:val="195"/>
        </w:trPr>
        <w:tc>
          <w:tcPr>
            <w:tcW w:w="567" w:type="dxa"/>
          </w:tcPr>
          <w:p w14:paraId="21EC892C"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2835" w:type="dxa"/>
          </w:tcPr>
          <w:p w14:paraId="0A572F56"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Dembavos lopšelis-darželis „Smalsutis“</w:t>
            </w:r>
          </w:p>
        </w:tc>
        <w:tc>
          <w:tcPr>
            <w:tcW w:w="1134" w:type="dxa"/>
          </w:tcPr>
          <w:p w14:paraId="4DBF9B42"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Pr>
          <w:p w14:paraId="4AB4027A"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17</w:t>
            </w:r>
          </w:p>
        </w:tc>
        <w:tc>
          <w:tcPr>
            <w:tcW w:w="1134" w:type="dxa"/>
          </w:tcPr>
          <w:p w14:paraId="76CFD171" w14:textId="77777777" w:rsidR="00A92F29" w:rsidRPr="00226053" w:rsidRDefault="00EB306C"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w:t>
            </w:r>
            <w:r w:rsidR="00A92F29" w:rsidRPr="00226053">
              <w:rPr>
                <w:rFonts w:ascii="Times New Roman" w:eastAsia="Calibri" w:hAnsi="Times New Roman" w:cs="Times New Roman"/>
                <w:sz w:val="21"/>
                <w:szCs w:val="21"/>
              </w:rPr>
              <w:t>0</w:t>
            </w:r>
          </w:p>
        </w:tc>
        <w:tc>
          <w:tcPr>
            <w:tcW w:w="1417" w:type="dxa"/>
          </w:tcPr>
          <w:p w14:paraId="1DA2D510" w14:textId="0B20D851" w:rsidR="00A92F29" w:rsidRPr="00226053" w:rsidRDefault="00CB7ACF"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559" w:type="dxa"/>
          </w:tcPr>
          <w:p w14:paraId="0AD487C7"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p>
        </w:tc>
        <w:tc>
          <w:tcPr>
            <w:tcW w:w="1843" w:type="dxa"/>
          </w:tcPr>
          <w:p w14:paraId="1669A347"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 meninio ugdymo mokytojas</w:t>
            </w:r>
          </w:p>
        </w:tc>
        <w:tc>
          <w:tcPr>
            <w:tcW w:w="3119" w:type="dxa"/>
          </w:tcPr>
          <w:p w14:paraId="6DA9A74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r w:rsidR="00AC000A" w:rsidRPr="00226053">
              <w:rPr>
                <w:rFonts w:ascii="Times New Roman" w:eastAsia="Calibri" w:hAnsi="Times New Roman" w:cs="Times New Roman"/>
                <w:sz w:val="21"/>
                <w:szCs w:val="21"/>
              </w:rPr>
              <w:t>, mokytojo padėjėjo</w:t>
            </w:r>
            <w:r w:rsidRPr="00226053">
              <w:rPr>
                <w:rFonts w:ascii="Times New Roman" w:eastAsia="Calibri" w:hAnsi="Times New Roman" w:cs="Times New Roman"/>
                <w:sz w:val="21"/>
                <w:szCs w:val="21"/>
              </w:rPr>
              <w:t xml:space="preserve"> pagalba</w:t>
            </w:r>
          </w:p>
        </w:tc>
      </w:tr>
      <w:tr w:rsidR="00A92F29" w:rsidRPr="002D74FB" w14:paraId="2B7E10EC" w14:textId="77777777" w:rsidTr="003670F0">
        <w:tc>
          <w:tcPr>
            <w:tcW w:w="567" w:type="dxa"/>
          </w:tcPr>
          <w:p w14:paraId="7C575987" w14:textId="77777777" w:rsidR="00A92F29" w:rsidRPr="002D74FB" w:rsidRDefault="00A92F29"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2.</w:t>
            </w:r>
          </w:p>
        </w:tc>
        <w:tc>
          <w:tcPr>
            <w:tcW w:w="2835" w:type="dxa"/>
          </w:tcPr>
          <w:p w14:paraId="3E128EAC" w14:textId="77777777" w:rsidR="00A92F29" w:rsidRPr="002D74FB" w:rsidRDefault="00A92F29" w:rsidP="00775B54">
            <w:pPr>
              <w:suppressAutoHyphens/>
              <w:autoSpaceDN w:val="0"/>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tcPr>
          <w:p w14:paraId="68F8356C"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5266161" w14:textId="77777777" w:rsidR="00A92F29" w:rsidRPr="002D74FB" w:rsidRDefault="001C0EAD"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13</w:t>
            </w:r>
            <w:r w:rsidR="00A92F29" w:rsidRPr="002D74FB">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72845A"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04C60CA"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2</w:t>
            </w:r>
          </w:p>
        </w:tc>
        <w:tc>
          <w:tcPr>
            <w:tcW w:w="1559" w:type="dxa"/>
          </w:tcPr>
          <w:p w14:paraId="1D29F509" w14:textId="77777777" w:rsidR="00A92F29" w:rsidRPr="002D74FB"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3" w:type="dxa"/>
          </w:tcPr>
          <w:p w14:paraId="6DAA10F7"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 meninio ugdymo mokytojas</w:t>
            </w:r>
          </w:p>
        </w:tc>
        <w:tc>
          <w:tcPr>
            <w:tcW w:w="3119" w:type="dxa"/>
          </w:tcPr>
          <w:p w14:paraId="3059C480"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Logopedo,</w:t>
            </w:r>
          </w:p>
          <w:p w14:paraId="7ED42435" w14:textId="77777777" w:rsidR="00A92F29" w:rsidRPr="002D74FB" w:rsidRDefault="00A92F29"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specialiojo pedagogo</w:t>
            </w:r>
            <w:r w:rsidR="00F05D0C" w:rsidRPr="002D74FB">
              <w:rPr>
                <w:rFonts w:ascii="Times New Roman" w:eastAsia="Calibri" w:hAnsi="Times New Roman" w:cs="Times New Roman"/>
                <w:sz w:val="21"/>
                <w:szCs w:val="21"/>
              </w:rPr>
              <w:t>, mokytojo padėjėjo</w:t>
            </w:r>
            <w:r w:rsidRPr="002D74FB">
              <w:rPr>
                <w:rFonts w:ascii="Times New Roman" w:eastAsia="Calibri" w:hAnsi="Times New Roman" w:cs="Times New Roman"/>
                <w:sz w:val="21"/>
                <w:szCs w:val="21"/>
              </w:rPr>
              <w:t xml:space="preserve"> pagalba</w:t>
            </w:r>
          </w:p>
        </w:tc>
      </w:tr>
      <w:tr w:rsidR="00A92F29" w:rsidRPr="002D74FB" w14:paraId="2FD42602" w14:textId="77777777" w:rsidTr="003670F0">
        <w:tc>
          <w:tcPr>
            <w:tcW w:w="567" w:type="dxa"/>
          </w:tcPr>
          <w:p w14:paraId="1E5BF764" w14:textId="77777777" w:rsidR="00A92F29" w:rsidRPr="002D74FB" w:rsidRDefault="00A92F29"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3.</w:t>
            </w:r>
          </w:p>
        </w:tc>
        <w:tc>
          <w:tcPr>
            <w:tcW w:w="2835" w:type="dxa"/>
          </w:tcPr>
          <w:p w14:paraId="10C492BB" w14:textId="77777777" w:rsidR="00A92F29" w:rsidRPr="002D74FB" w:rsidRDefault="00A92F29" w:rsidP="00775B54">
            <w:pPr>
              <w:suppressAutoHyphens/>
              <w:autoSpaceDN w:val="0"/>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Krekenavos lopšelis-darželis „Sigutė“</w:t>
            </w:r>
          </w:p>
          <w:p w14:paraId="492E8002" w14:textId="35407530" w:rsidR="005E2D93" w:rsidRPr="002D74FB" w:rsidRDefault="005E2D93" w:rsidP="00775B54">
            <w:pPr>
              <w:suppressAutoHyphens/>
              <w:autoSpaceDN w:val="0"/>
              <w:textAlignment w:val="baseline"/>
              <w:rPr>
                <w:rFonts w:ascii="Times New Roman" w:eastAsia="Calibri" w:hAnsi="Times New Roman" w:cs="Times New Roman"/>
                <w:caps/>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7F1ADE9"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2DA98DAD" w14:textId="77777777" w:rsidR="00A92F29" w:rsidRPr="002D74FB" w:rsidRDefault="003D53BC"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ACEB01"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C0784D"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2</w:t>
            </w:r>
          </w:p>
        </w:tc>
        <w:tc>
          <w:tcPr>
            <w:tcW w:w="1559" w:type="dxa"/>
          </w:tcPr>
          <w:p w14:paraId="22D4143E" w14:textId="77777777" w:rsidR="00A92F29" w:rsidRPr="002D74FB"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3" w:type="dxa"/>
          </w:tcPr>
          <w:p w14:paraId="3D194226" w14:textId="77777777" w:rsidR="00A92F29" w:rsidRPr="002D74FB" w:rsidRDefault="00A92F29" w:rsidP="00775B54">
            <w:pPr>
              <w:suppressAutoHyphens/>
              <w:autoSpaceDN w:val="0"/>
              <w:jc w:val="center"/>
              <w:textAlignment w:val="baseline"/>
              <w:rPr>
                <w:rFonts w:ascii="Times New Roman" w:eastAsia="Calibri" w:hAnsi="Times New Roman" w:cs="Times New Roman"/>
                <w:b/>
                <w:sz w:val="21"/>
                <w:szCs w:val="21"/>
              </w:rPr>
            </w:pPr>
            <w:r w:rsidRPr="002D74FB">
              <w:rPr>
                <w:rFonts w:ascii="Times New Roman" w:eastAsia="Calibri" w:hAnsi="Times New Roman" w:cs="Times New Roman"/>
                <w:sz w:val="21"/>
                <w:szCs w:val="21"/>
              </w:rPr>
              <w:t>1 meninio ugdymo mokytojas</w:t>
            </w:r>
          </w:p>
        </w:tc>
        <w:tc>
          <w:tcPr>
            <w:tcW w:w="3119" w:type="dxa"/>
          </w:tcPr>
          <w:p w14:paraId="0D0B8B6B"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Logopedo,</w:t>
            </w:r>
          </w:p>
          <w:p w14:paraId="0EF032A9" w14:textId="77777777" w:rsidR="00A92F29" w:rsidRPr="002D74FB" w:rsidRDefault="00A92F29"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specialiojo pedagogo</w:t>
            </w:r>
            <w:r w:rsidR="001C0EAD" w:rsidRPr="002D74FB">
              <w:rPr>
                <w:rFonts w:ascii="Times New Roman" w:eastAsia="Calibri" w:hAnsi="Times New Roman" w:cs="Times New Roman"/>
                <w:sz w:val="21"/>
                <w:szCs w:val="21"/>
              </w:rPr>
              <w:t>, mokytojo padėjėjo</w:t>
            </w:r>
            <w:r w:rsidRPr="002D74FB">
              <w:rPr>
                <w:rFonts w:ascii="Times New Roman" w:eastAsia="Calibri" w:hAnsi="Times New Roman" w:cs="Times New Roman"/>
                <w:sz w:val="21"/>
                <w:szCs w:val="21"/>
              </w:rPr>
              <w:t xml:space="preserve"> pagalba</w:t>
            </w:r>
          </w:p>
        </w:tc>
      </w:tr>
      <w:tr w:rsidR="00A92F29" w:rsidRPr="002D74FB" w14:paraId="1E61996A" w14:textId="77777777" w:rsidTr="003670F0">
        <w:tc>
          <w:tcPr>
            <w:tcW w:w="567" w:type="dxa"/>
          </w:tcPr>
          <w:p w14:paraId="78C2DF6F" w14:textId="77777777" w:rsidR="00A92F29" w:rsidRPr="002D74FB" w:rsidRDefault="00A92F29"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4.</w:t>
            </w:r>
          </w:p>
        </w:tc>
        <w:tc>
          <w:tcPr>
            <w:tcW w:w="2835" w:type="dxa"/>
          </w:tcPr>
          <w:p w14:paraId="670294D1" w14:textId="77777777" w:rsidR="00A92F29" w:rsidRPr="002D74FB" w:rsidRDefault="00A92F29" w:rsidP="00775B54">
            <w:pPr>
              <w:suppressAutoHyphens/>
              <w:autoSpaceDN w:val="0"/>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 xml:space="preserve">Krekenavos lopšelio-darželio „Sigutė“ </w:t>
            </w:r>
            <w:proofErr w:type="spellStart"/>
            <w:r w:rsidRPr="002D74FB">
              <w:rPr>
                <w:rFonts w:ascii="Times New Roman" w:eastAsia="Calibri" w:hAnsi="Times New Roman" w:cs="Times New Roman"/>
                <w:sz w:val="21"/>
                <w:szCs w:val="21"/>
              </w:rPr>
              <w:t>Linkaučių</w:t>
            </w:r>
            <w:proofErr w:type="spellEnd"/>
            <w:r w:rsidRPr="002D74FB">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6913FA8D"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7FF141" w14:textId="77777777" w:rsidR="00A92F29" w:rsidRPr="002D74FB" w:rsidRDefault="001C0EAD"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4</w:t>
            </w:r>
            <w:r w:rsidR="00A92F29" w:rsidRPr="002D74FB">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571205"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5B27A1"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0C0ED9"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843" w:type="dxa"/>
          </w:tcPr>
          <w:p w14:paraId="3DA27FFC" w14:textId="77777777" w:rsidR="00A92F29" w:rsidRPr="002D74FB"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3119" w:type="dxa"/>
          </w:tcPr>
          <w:p w14:paraId="1E14C8A1" w14:textId="77777777" w:rsidR="00A92F29" w:rsidRPr="002D74FB" w:rsidRDefault="001C0EAD"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 xml:space="preserve">Logopedo, specialiojo pedagogo, mokytojo padėjėjo </w:t>
            </w:r>
            <w:r w:rsidR="00A92F29" w:rsidRPr="002D74FB">
              <w:rPr>
                <w:rFonts w:ascii="Times New Roman" w:eastAsia="Calibri" w:hAnsi="Times New Roman" w:cs="Times New Roman"/>
                <w:sz w:val="21"/>
                <w:szCs w:val="21"/>
              </w:rPr>
              <w:t>pagalba</w:t>
            </w:r>
          </w:p>
        </w:tc>
      </w:tr>
      <w:tr w:rsidR="00A92F29" w:rsidRPr="00F4137A" w14:paraId="7C4DFBA4" w14:textId="77777777" w:rsidTr="003670F0">
        <w:tc>
          <w:tcPr>
            <w:tcW w:w="567" w:type="dxa"/>
          </w:tcPr>
          <w:p w14:paraId="21473194" w14:textId="77777777" w:rsidR="00A92F29" w:rsidRPr="00F4137A" w:rsidRDefault="00A92F29" w:rsidP="00775B54">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caps/>
                <w:sz w:val="21"/>
                <w:szCs w:val="21"/>
              </w:rPr>
              <w:t>5.</w:t>
            </w:r>
          </w:p>
        </w:tc>
        <w:tc>
          <w:tcPr>
            <w:tcW w:w="2835" w:type="dxa"/>
          </w:tcPr>
          <w:p w14:paraId="4345CBD7" w14:textId="77777777" w:rsidR="00A92F29" w:rsidRPr="00F4137A" w:rsidRDefault="00A92F29" w:rsidP="00775B54">
            <w:pPr>
              <w:suppressAutoHyphens/>
              <w:autoSpaceDN w:val="0"/>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 xml:space="preserve">Krekenavos lopšelio-darželio „Sigutė“ </w:t>
            </w:r>
            <w:proofErr w:type="spellStart"/>
            <w:r w:rsidRPr="00F4137A">
              <w:rPr>
                <w:rFonts w:ascii="Times New Roman" w:eastAsia="Calibri" w:hAnsi="Times New Roman" w:cs="Times New Roman"/>
                <w:sz w:val="21"/>
                <w:szCs w:val="21"/>
              </w:rPr>
              <w:t>Žibartonių</w:t>
            </w:r>
            <w:proofErr w:type="spellEnd"/>
            <w:r w:rsidRPr="00F4137A">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67A9BF1C"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15845D" w14:textId="77777777" w:rsidR="00A92F29" w:rsidRPr="00F4137A" w:rsidRDefault="001C0EAD"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4</w:t>
            </w:r>
            <w:r w:rsidR="00A92F29" w:rsidRPr="00F4137A">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83D2E8"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3ED026"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C3E852"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843" w:type="dxa"/>
          </w:tcPr>
          <w:p w14:paraId="20B45334" w14:textId="77777777" w:rsidR="00A92F29" w:rsidRPr="00F4137A"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3119" w:type="dxa"/>
          </w:tcPr>
          <w:p w14:paraId="40E8BB52"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Logopedo,</w:t>
            </w:r>
          </w:p>
          <w:p w14:paraId="3B6712EE" w14:textId="77777777" w:rsidR="00A92F29" w:rsidRPr="00F4137A" w:rsidRDefault="00A92F29" w:rsidP="00775B54">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specialiojo pedagogo, mokytojo padėjėjo pagalba</w:t>
            </w:r>
          </w:p>
        </w:tc>
      </w:tr>
      <w:tr w:rsidR="00A92F29" w:rsidRPr="00F4137A" w14:paraId="38C3D598" w14:textId="77777777" w:rsidTr="003670F0">
        <w:tc>
          <w:tcPr>
            <w:tcW w:w="567" w:type="dxa"/>
          </w:tcPr>
          <w:p w14:paraId="56BBB1D8" w14:textId="77777777" w:rsidR="00A92F29" w:rsidRPr="00F4137A" w:rsidRDefault="00A92F29" w:rsidP="00775B54">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caps/>
                <w:sz w:val="21"/>
                <w:szCs w:val="21"/>
              </w:rPr>
              <w:t>6.</w:t>
            </w:r>
          </w:p>
        </w:tc>
        <w:tc>
          <w:tcPr>
            <w:tcW w:w="2835" w:type="dxa"/>
          </w:tcPr>
          <w:p w14:paraId="79A2A1A1" w14:textId="77777777" w:rsidR="00A92F29" w:rsidRPr="00F4137A" w:rsidRDefault="00A92F29" w:rsidP="00775B54">
            <w:pPr>
              <w:suppressAutoHyphens/>
              <w:autoSpaceDN w:val="0"/>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bottom w:val="single" w:sz="4" w:space="0" w:color="000000"/>
              <w:right w:val="single" w:sz="4" w:space="0" w:color="000000"/>
            </w:tcBorders>
          </w:tcPr>
          <w:p w14:paraId="6F1F887C"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27C3E593" w14:textId="77777777" w:rsidR="00A92F29" w:rsidRPr="00F4137A" w:rsidRDefault="00490707"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17</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14AFADE"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5486CE8B"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2</w:t>
            </w:r>
          </w:p>
        </w:tc>
        <w:tc>
          <w:tcPr>
            <w:tcW w:w="1559" w:type="dxa"/>
          </w:tcPr>
          <w:p w14:paraId="52AE97AA" w14:textId="77777777" w:rsidR="00A92F29" w:rsidRPr="00F4137A"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3" w:type="dxa"/>
          </w:tcPr>
          <w:p w14:paraId="0EFD478D" w14:textId="77777777" w:rsidR="00A92F29" w:rsidRPr="00F4137A" w:rsidRDefault="00A92F29" w:rsidP="00775B54">
            <w:pPr>
              <w:suppressAutoHyphens/>
              <w:autoSpaceDN w:val="0"/>
              <w:jc w:val="center"/>
              <w:textAlignment w:val="baseline"/>
              <w:rPr>
                <w:rFonts w:ascii="Times New Roman" w:eastAsia="Calibri" w:hAnsi="Times New Roman" w:cs="Times New Roman"/>
                <w:b/>
                <w:sz w:val="21"/>
                <w:szCs w:val="21"/>
              </w:rPr>
            </w:pPr>
            <w:r w:rsidRPr="00F4137A">
              <w:rPr>
                <w:rFonts w:ascii="Times New Roman" w:eastAsia="Calibri" w:hAnsi="Times New Roman" w:cs="Times New Roman"/>
                <w:sz w:val="21"/>
                <w:szCs w:val="21"/>
              </w:rPr>
              <w:t>1 meninio ugdymo mokytojas</w:t>
            </w:r>
          </w:p>
        </w:tc>
        <w:tc>
          <w:tcPr>
            <w:tcW w:w="3119" w:type="dxa"/>
          </w:tcPr>
          <w:p w14:paraId="25AEAA31" w14:textId="77777777" w:rsidR="00A92F29" w:rsidRPr="00F4137A" w:rsidRDefault="001C0EAD" w:rsidP="00775B54">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 xml:space="preserve">Logopedo </w:t>
            </w:r>
            <w:r w:rsidR="00A92F29" w:rsidRPr="00F4137A">
              <w:rPr>
                <w:rFonts w:ascii="Times New Roman" w:eastAsia="Calibri" w:hAnsi="Times New Roman" w:cs="Times New Roman"/>
                <w:sz w:val="21"/>
                <w:szCs w:val="21"/>
              </w:rPr>
              <w:t>pagalba</w:t>
            </w:r>
          </w:p>
        </w:tc>
      </w:tr>
      <w:tr w:rsidR="00A92F29" w:rsidRPr="00F4137A" w14:paraId="252C299D" w14:textId="77777777" w:rsidTr="003670F0">
        <w:trPr>
          <w:trHeight w:val="385"/>
        </w:trPr>
        <w:tc>
          <w:tcPr>
            <w:tcW w:w="567" w:type="dxa"/>
            <w:vMerge w:val="restart"/>
          </w:tcPr>
          <w:p w14:paraId="4BE6001C" w14:textId="77777777" w:rsidR="00A92F29" w:rsidRPr="00F4137A" w:rsidRDefault="00A92F29" w:rsidP="00775B54">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caps/>
                <w:sz w:val="21"/>
                <w:szCs w:val="21"/>
              </w:rPr>
              <w:t>7.</w:t>
            </w:r>
          </w:p>
        </w:tc>
        <w:tc>
          <w:tcPr>
            <w:tcW w:w="2835" w:type="dxa"/>
            <w:vMerge w:val="restart"/>
          </w:tcPr>
          <w:p w14:paraId="519F0E7C" w14:textId="77777777" w:rsidR="00A92F29" w:rsidRPr="00F4137A" w:rsidRDefault="00A92F29" w:rsidP="00775B54">
            <w:pPr>
              <w:suppressAutoHyphens/>
              <w:autoSpaceDN w:val="0"/>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tcPr>
          <w:p w14:paraId="5DFB7C7E"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3E3D8A0" w14:textId="77777777" w:rsidR="00A92F29" w:rsidRPr="00F4137A" w:rsidRDefault="001C0EAD"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FA265A"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59E1552"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2</w:t>
            </w:r>
          </w:p>
        </w:tc>
        <w:tc>
          <w:tcPr>
            <w:tcW w:w="1559" w:type="dxa"/>
          </w:tcPr>
          <w:p w14:paraId="7CA4E7B1" w14:textId="77777777" w:rsidR="00A92F29" w:rsidRPr="00F4137A"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3" w:type="dxa"/>
            <w:vMerge w:val="restart"/>
          </w:tcPr>
          <w:p w14:paraId="5D5969A2" w14:textId="77777777" w:rsidR="00A92F29" w:rsidRPr="00F4137A" w:rsidRDefault="00A92F29" w:rsidP="00775B54">
            <w:pPr>
              <w:suppressAutoHyphens/>
              <w:autoSpaceDN w:val="0"/>
              <w:jc w:val="center"/>
              <w:textAlignment w:val="baseline"/>
              <w:rPr>
                <w:rFonts w:ascii="Times New Roman" w:eastAsia="Calibri" w:hAnsi="Times New Roman" w:cs="Times New Roman"/>
                <w:b/>
                <w:sz w:val="21"/>
                <w:szCs w:val="21"/>
              </w:rPr>
            </w:pPr>
            <w:r w:rsidRPr="00F4137A">
              <w:rPr>
                <w:rFonts w:ascii="Times New Roman" w:eastAsia="Calibri" w:hAnsi="Times New Roman" w:cs="Times New Roman"/>
                <w:sz w:val="21"/>
                <w:szCs w:val="21"/>
              </w:rPr>
              <w:t>1 meninio ugdymo mokytojas</w:t>
            </w:r>
          </w:p>
        </w:tc>
        <w:tc>
          <w:tcPr>
            <w:tcW w:w="3119" w:type="dxa"/>
            <w:vMerge w:val="restart"/>
          </w:tcPr>
          <w:p w14:paraId="4A366144" w14:textId="77777777" w:rsidR="00A92F29" w:rsidRPr="00F4137A" w:rsidRDefault="00A92F2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Logopedo,</w:t>
            </w:r>
          </w:p>
          <w:p w14:paraId="233E3962" w14:textId="77777777" w:rsidR="00A92F29" w:rsidRPr="00F4137A" w:rsidRDefault="00A92F29" w:rsidP="00775B54">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specialiojo pedagogo pagalba</w:t>
            </w:r>
          </w:p>
        </w:tc>
      </w:tr>
      <w:tr w:rsidR="00A92F29" w:rsidRPr="000A6A34" w14:paraId="6363827A" w14:textId="77777777" w:rsidTr="003670F0">
        <w:tc>
          <w:tcPr>
            <w:tcW w:w="567" w:type="dxa"/>
            <w:vMerge/>
          </w:tcPr>
          <w:p w14:paraId="2A452AAD"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3A8302FE"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4F16A37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288DF5F"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8</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E17A1"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40D4658"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5C50630D"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vMerge/>
          </w:tcPr>
          <w:p w14:paraId="12F4D5B3"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3119" w:type="dxa"/>
            <w:vMerge/>
          </w:tcPr>
          <w:p w14:paraId="55B6DDB0"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A92F29" w:rsidRPr="000A6A34" w14:paraId="2B011C5C" w14:textId="77777777" w:rsidTr="003670F0">
        <w:tc>
          <w:tcPr>
            <w:tcW w:w="567" w:type="dxa"/>
          </w:tcPr>
          <w:p w14:paraId="7B915E7B"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8.</w:t>
            </w:r>
          </w:p>
        </w:tc>
        <w:tc>
          <w:tcPr>
            <w:tcW w:w="2835" w:type="dxa"/>
          </w:tcPr>
          <w:p w14:paraId="12E27E8F"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Velžio lopšelio-darželio „Šypsenėlė“ </w:t>
            </w:r>
            <w:proofErr w:type="spellStart"/>
            <w:r w:rsidRPr="00226053">
              <w:rPr>
                <w:rFonts w:ascii="Times New Roman" w:eastAsia="Calibri" w:hAnsi="Times New Roman" w:cs="Times New Roman"/>
                <w:sz w:val="21"/>
                <w:szCs w:val="21"/>
              </w:rPr>
              <w:t>Liūdynės</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161E00C1"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180FA68F"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9</w:t>
            </w:r>
            <w:r w:rsidR="00A92F29"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B758980"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5728CD43" w14:textId="77777777" w:rsidR="00A92F29" w:rsidRPr="00226053" w:rsidRDefault="001C0EAD"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2</w:t>
            </w:r>
          </w:p>
        </w:tc>
        <w:tc>
          <w:tcPr>
            <w:tcW w:w="1559" w:type="dxa"/>
          </w:tcPr>
          <w:p w14:paraId="53577468"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p>
        </w:tc>
        <w:tc>
          <w:tcPr>
            <w:tcW w:w="1843" w:type="dxa"/>
          </w:tcPr>
          <w:p w14:paraId="5D19974A"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39CDE619"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495EF4" w:rsidRPr="000A6A34" w14:paraId="57871723" w14:textId="77777777" w:rsidTr="003670F0">
        <w:tc>
          <w:tcPr>
            <w:tcW w:w="567" w:type="dxa"/>
          </w:tcPr>
          <w:p w14:paraId="64A9AFA4"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9.</w:t>
            </w:r>
          </w:p>
        </w:tc>
        <w:tc>
          <w:tcPr>
            <w:tcW w:w="2835" w:type="dxa"/>
          </w:tcPr>
          <w:p w14:paraId="5CC40596"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proofErr w:type="spellStart"/>
            <w:r w:rsidRPr="00226053">
              <w:rPr>
                <w:rFonts w:ascii="Times New Roman" w:eastAsia="Calibri" w:hAnsi="Times New Roman" w:cs="Times New Roman"/>
                <w:sz w:val="21"/>
                <w:szCs w:val="21"/>
              </w:rPr>
              <w:t>Pažagienių</w:t>
            </w:r>
            <w:proofErr w:type="spellEnd"/>
            <w:r w:rsidRPr="00226053">
              <w:rPr>
                <w:rFonts w:ascii="Times New Roman" w:eastAsia="Calibri" w:hAnsi="Times New Roman" w:cs="Times New Roman"/>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tcPr>
          <w:p w14:paraId="6717319E"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7FD76A56"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61773A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4CBDBF97"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266BD47B"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Pr>
          <w:p w14:paraId="11C3373F"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092B2715" w14:textId="77777777" w:rsidR="00495EF4" w:rsidRPr="00226053" w:rsidRDefault="00B74AE2"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 xml:space="preserve">Logopedo, specialiojo pedagogo </w:t>
            </w:r>
            <w:r w:rsidR="00495EF4" w:rsidRPr="00226053">
              <w:rPr>
                <w:rFonts w:ascii="Times New Roman" w:eastAsia="Calibri" w:hAnsi="Times New Roman" w:cs="Times New Roman"/>
                <w:sz w:val="21"/>
                <w:szCs w:val="21"/>
              </w:rPr>
              <w:t>pagalba</w:t>
            </w:r>
          </w:p>
        </w:tc>
      </w:tr>
      <w:tr w:rsidR="00A92F29" w:rsidRPr="002D74FB" w14:paraId="1EEC5A1E" w14:textId="77777777" w:rsidTr="003670F0">
        <w:trPr>
          <w:trHeight w:val="381"/>
        </w:trPr>
        <w:tc>
          <w:tcPr>
            <w:tcW w:w="567" w:type="dxa"/>
            <w:vMerge w:val="restart"/>
          </w:tcPr>
          <w:p w14:paraId="748F70A1" w14:textId="77777777" w:rsidR="00A92F29" w:rsidRPr="002D74FB" w:rsidRDefault="00495EF4"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10.</w:t>
            </w:r>
          </w:p>
        </w:tc>
        <w:tc>
          <w:tcPr>
            <w:tcW w:w="2835" w:type="dxa"/>
            <w:vMerge w:val="restart"/>
          </w:tcPr>
          <w:p w14:paraId="3DE0C54D" w14:textId="77777777" w:rsidR="00A92F29" w:rsidRPr="002D74FB" w:rsidRDefault="00A92F29" w:rsidP="00775B54">
            <w:pPr>
              <w:suppressAutoHyphens/>
              <w:autoSpaceDN w:val="0"/>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Piniavos mokykla-darželis</w:t>
            </w:r>
          </w:p>
        </w:tc>
        <w:tc>
          <w:tcPr>
            <w:tcW w:w="1134" w:type="dxa"/>
            <w:tcBorders>
              <w:top w:val="single" w:sz="4" w:space="0" w:color="000000"/>
              <w:left w:val="single" w:sz="4" w:space="0" w:color="000000"/>
              <w:bottom w:val="single" w:sz="4" w:space="0" w:color="000000"/>
              <w:right w:val="single" w:sz="4" w:space="0" w:color="000000"/>
            </w:tcBorders>
          </w:tcPr>
          <w:p w14:paraId="72FDFBB4"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4AE1557" w14:textId="77777777" w:rsidR="00A92F29" w:rsidRPr="002D74FB" w:rsidRDefault="00205C0F"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756246"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348160F"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559" w:type="dxa"/>
          </w:tcPr>
          <w:p w14:paraId="6F831663"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843" w:type="dxa"/>
            <w:vMerge w:val="restart"/>
          </w:tcPr>
          <w:p w14:paraId="12FEC51C"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 meninio ugdymo mokytojas</w:t>
            </w:r>
          </w:p>
          <w:p w14:paraId="52DC8170" w14:textId="77777777" w:rsidR="00A92F29" w:rsidRPr="002D74FB" w:rsidRDefault="00A92F29" w:rsidP="00775B54">
            <w:pPr>
              <w:suppressAutoHyphens/>
              <w:autoSpaceDN w:val="0"/>
              <w:jc w:val="center"/>
              <w:textAlignment w:val="baseline"/>
              <w:rPr>
                <w:rFonts w:ascii="Times New Roman" w:eastAsia="Calibri" w:hAnsi="Times New Roman" w:cs="Times New Roman"/>
                <w:b/>
                <w:sz w:val="21"/>
                <w:szCs w:val="21"/>
              </w:rPr>
            </w:pPr>
            <w:r w:rsidRPr="002D74FB">
              <w:rPr>
                <w:rFonts w:ascii="Times New Roman" w:eastAsia="Calibri" w:hAnsi="Times New Roman" w:cs="Times New Roman"/>
                <w:sz w:val="21"/>
                <w:szCs w:val="21"/>
              </w:rPr>
              <w:lastRenderedPageBreak/>
              <w:t>1 neformaliojo vaikų švietimo mokytojas</w:t>
            </w:r>
          </w:p>
        </w:tc>
        <w:tc>
          <w:tcPr>
            <w:tcW w:w="3119" w:type="dxa"/>
            <w:vMerge w:val="restart"/>
          </w:tcPr>
          <w:p w14:paraId="705E7D5A"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lastRenderedPageBreak/>
              <w:t>Logopedo,</w:t>
            </w:r>
          </w:p>
          <w:p w14:paraId="73FBD376" w14:textId="77777777" w:rsidR="00A92F29" w:rsidRPr="002D74FB" w:rsidRDefault="00A92F29"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sz w:val="21"/>
                <w:szCs w:val="21"/>
              </w:rPr>
              <w:t>specialiojo pedagogo pagalba</w:t>
            </w:r>
          </w:p>
        </w:tc>
      </w:tr>
      <w:tr w:rsidR="00A92F29" w:rsidRPr="002D74FB" w14:paraId="7B032E40" w14:textId="77777777" w:rsidTr="003670F0">
        <w:tc>
          <w:tcPr>
            <w:tcW w:w="567" w:type="dxa"/>
            <w:vMerge/>
          </w:tcPr>
          <w:p w14:paraId="6C49FB4D" w14:textId="77777777" w:rsidR="00A92F29" w:rsidRPr="002D74FB" w:rsidRDefault="00A92F29" w:rsidP="00775B54">
            <w:pPr>
              <w:suppressAutoHyphens/>
              <w:autoSpaceDN w:val="0"/>
              <w:jc w:val="center"/>
              <w:textAlignment w:val="baseline"/>
              <w:rPr>
                <w:rFonts w:ascii="Times New Roman" w:eastAsia="Calibri" w:hAnsi="Times New Roman" w:cs="Times New Roman"/>
                <w:caps/>
                <w:sz w:val="21"/>
                <w:szCs w:val="21"/>
              </w:rPr>
            </w:pPr>
          </w:p>
        </w:tc>
        <w:tc>
          <w:tcPr>
            <w:tcW w:w="2835" w:type="dxa"/>
            <w:vMerge/>
          </w:tcPr>
          <w:p w14:paraId="6D3AA0F8" w14:textId="77777777" w:rsidR="00A92F29" w:rsidRPr="002D74FB" w:rsidRDefault="00A92F29" w:rsidP="00775B54">
            <w:pPr>
              <w:suppressAutoHyphens/>
              <w:autoSpaceDN w:val="0"/>
              <w:textAlignment w:val="baseline"/>
              <w:rPr>
                <w:rFonts w:ascii="Times New Roman" w:eastAsia="Calibri"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7D3E4ECA"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5A618F98" w14:textId="77777777" w:rsidR="00A92F29" w:rsidRPr="002D74FB" w:rsidRDefault="00B74AE2"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6</w:t>
            </w:r>
            <w:r w:rsidR="00A92F29" w:rsidRPr="002D74FB">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6BCEAFEE"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73402502"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559" w:type="dxa"/>
          </w:tcPr>
          <w:p w14:paraId="7ED8BF20" w14:textId="77777777" w:rsidR="00A92F29" w:rsidRPr="002D74FB" w:rsidRDefault="00A92F29"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843" w:type="dxa"/>
            <w:vMerge/>
          </w:tcPr>
          <w:p w14:paraId="5C292323" w14:textId="77777777" w:rsidR="00A92F29" w:rsidRPr="002D74FB"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3119" w:type="dxa"/>
            <w:vMerge/>
          </w:tcPr>
          <w:p w14:paraId="3135E0F0" w14:textId="77777777" w:rsidR="00A92F29" w:rsidRPr="002D74FB" w:rsidRDefault="00A92F29" w:rsidP="00775B54">
            <w:pPr>
              <w:suppressAutoHyphens/>
              <w:autoSpaceDN w:val="0"/>
              <w:jc w:val="center"/>
              <w:textAlignment w:val="baseline"/>
              <w:rPr>
                <w:rFonts w:ascii="Times New Roman" w:eastAsia="Calibri" w:hAnsi="Times New Roman" w:cs="Times New Roman"/>
                <w:caps/>
                <w:sz w:val="21"/>
                <w:szCs w:val="21"/>
              </w:rPr>
            </w:pPr>
          </w:p>
        </w:tc>
      </w:tr>
      <w:tr w:rsidR="00495EF4" w:rsidRPr="002D74FB" w14:paraId="2BFB5730" w14:textId="77777777" w:rsidTr="003670F0">
        <w:tc>
          <w:tcPr>
            <w:tcW w:w="567" w:type="dxa"/>
          </w:tcPr>
          <w:p w14:paraId="44125000" w14:textId="77777777" w:rsidR="00495EF4" w:rsidRPr="002D74FB" w:rsidRDefault="00495EF4" w:rsidP="00775B54">
            <w:pPr>
              <w:suppressAutoHyphens/>
              <w:autoSpaceDN w:val="0"/>
              <w:jc w:val="center"/>
              <w:textAlignment w:val="baseline"/>
              <w:rPr>
                <w:rFonts w:ascii="Times New Roman" w:eastAsia="Calibri" w:hAnsi="Times New Roman" w:cs="Times New Roman"/>
                <w:caps/>
                <w:sz w:val="21"/>
                <w:szCs w:val="21"/>
              </w:rPr>
            </w:pPr>
            <w:r w:rsidRPr="002D74FB">
              <w:rPr>
                <w:rFonts w:ascii="Times New Roman" w:eastAsia="Calibri" w:hAnsi="Times New Roman" w:cs="Times New Roman"/>
                <w:caps/>
                <w:sz w:val="21"/>
                <w:szCs w:val="21"/>
              </w:rPr>
              <w:t>11.</w:t>
            </w:r>
          </w:p>
        </w:tc>
        <w:tc>
          <w:tcPr>
            <w:tcW w:w="2835" w:type="dxa"/>
          </w:tcPr>
          <w:p w14:paraId="0D93E87E" w14:textId="77777777" w:rsidR="00495EF4" w:rsidRPr="002D74FB" w:rsidRDefault="00495EF4" w:rsidP="00775B54">
            <w:pPr>
              <w:suppressAutoHyphens/>
              <w:autoSpaceDN w:val="0"/>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14:paraId="7E4AF11A" w14:textId="77777777" w:rsidR="00495EF4" w:rsidRPr="002D74FB" w:rsidRDefault="00495EF4"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1C106FA7" w14:textId="77777777" w:rsidR="00495EF4" w:rsidRPr="002D74FB" w:rsidRDefault="00B74AE2"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7</w:t>
            </w:r>
            <w:r w:rsidR="00495EF4" w:rsidRPr="002D74FB">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D98213A" w14:textId="77777777" w:rsidR="00495EF4" w:rsidRPr="002D74FB" w:rsidRDefault="00495EF4"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103F7375" w14:textId="77777777" w:rsidR="00495EF4" w:rsidRPr="002D74FB" w:rsidRDefault="00495EF4" w:rsidP="00775B54">
            <w:pPr>
              <w:suppressAutoHyphens/>
              <w:autoSpaceDN w:val="0"/>
              <w:jc w:val="center"/>
              <w:textAlignment w:val="baseline"/>
              <w:rPr>
                <w:rFonts w:ascii="Times New Roman" w:eastAsia="Calibri" w:hAnsi="Times New Roman" w:cs="Times New Roman"/>
                <w:sz w:val="21"/>
                <w:szCs w:val="21"/>
              </w:rPr>
            </w:pPr>
          </w:p>
        </w:tc>
        <w:tc>
          <w:tcPr>
            <w:tcW w:w="1559" w:type="dxa"/>
          </w:tcPr>
          <w:p w14:paraId="6D3D0A9F" w14:textId="77777777" w:rsidR="00495EF4" w:rsidRPr="002D74FB" w:rsidRDefault="00495EF4"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2</w:t>
            </w:r>
          </w:p>
        </w:tc>
        <w:tc>
          <w:tcPr>
            <w:tcW w:w="1843" w:type="dxa"/>
          </w:tcPr>
          <w:p w14:paraId="59CD5BAA" w14:textId="77777777" w:rsidR="00495EF4" w:rsidRPr="002D74FB" w:rsidRDefault="00495EF4" w:rsidP="00775B54">
            <w:pPr>
              <w:suppressAutoHyphens/>
              <w:autoSpaceDN w:val="0"/>
              <w:jc w:val="center"/>
              <w:textAlignment w:val="baseline"/>
              <w:rPr>
                <w:rFonts w:ascii="Times New Roman" w:eastAsia="Calibri" w:hAnsi="Times New Roman" w:cs="Times New Roman"/>
                <w:b/>
                <w:sz w:val="21"/>
                <w:szCs w:val="21"/>
              </w:rPr>
            </w:pPr>
            <w:r w:rsidRPr="002D74FB">
              <w:rPr>
                <w:rFonts w:ascii="Times New Roman" w:eastAsia="Calibri" w:hAnsi="Times New Roman" w:cs="Times New Roman"/>
                <w:sz w:val="21"/>
                <w:szCs w:val="21"/>
              </w:rPr>
              <w:t>1 meninio ugdymo mokytojas</w:t>
            </w:r>
          </w:p>
        </w:tc>
        <w:tc>
          <w:tcPr>
            <w:tcW w:w="3119" w:type="dxa"/>
          </w:tcPr>
          <w:p w14:paraId="364263CC" w14:textId="77777777" w:rsidR="00495EF4" w:rsidRPr="002D74FB" w:rsidRDefault="00495EF4" w:rsidP="00775B54">
            <w:pPr>
              <w:suppressAutoHyphens/>
              <w:autoSpaceDN w:val="0"/>
              <w:jc w:val="center"/>
              <w:textAlignment w:val="baseline"/>
              <w:rPr>
                <w:rFonts w:ascii="Times New Roman" w:eastAsia="Calibri" w:hAnsi="Times New Roman" w:cs="Times New Roman"/>
                <w:sz w:val="21"/>
                <w:szCs w:val="21"/>
              </w:rPr>
            </w:pPr>
            <w:r w:rsidRPr="002D74FB">
              <w:rPr>
                <w:rFonts w:ascii="Times New Roman" w:eastAsia="Calibri" w:hAnsi="Times New Roman" w:cs="Times New Roman"/>
                <w:sz w:val="21"/>
                <w:szCs w:val="21"/>
              </w:rPr>
              <w:t>Logopedo,</w:t>
            </w:r>
            <w:r w:rsidR="00320B5A" w:rsidRPr="002D74FB">
              <w:rPr>
                <w:rFonts w:ascii="Times New Roman" w:eastAsia="Calibri" w:hAnsi="Times New Roman" w:cs="Times New Roman"/>
                <w:sz w:val="21"/>
                <w:szCs w:val="21"/>
              </w:rPr>
              <w:t xml:space="preserve"> </w:t>
            </w:r>
            <w:r w:rsidRPr="002D74FB">
              <w:rPr>
                <w:rFonts w:ascii="Times New Roman" w:eastAsia="Calibri" w:hAnsi="Times New Roman" w:cs="Times New Roman"/>
                <w:sz w:val="21"/>
                <w:szCs w:val="21"/>
              </w:rPr>
              <w:t>specialiojo pedagogo pagalba</w:t>
            </w:r>
          </w:p>
        </w:tc>
      </w:tr>
      <w:tr w:rsidR="00495EF4" w:rsidRPr="000A6A34" w14:paraId="780CDAA8" w14:textId="77777777" w:rsidTr="003670F0">
        <w:tc>
          <w:tcPr>
            <w:tcW w:w="567" w:type="dxa"/>
          </w:tcPr>
          <w:p w14:paraId="644C8A40"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12.</w:t>
            </w:r>
          </w:p>
        </w:tc>
        <w:tc>
          <w:tcPr>
            <w:tcW w:w="2835" w:type="dxa"/>
          </w:tcPr>
          <w:p w14:paraId="6760B3D5"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tcPr>
          <w:p w14:paraId="03DFD284"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C9BC727"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33FBA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4A49B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559" w:type="dxa"/>
          </w:tcPr>
          <w:p w14:paraId="64FB3B69" w14:textId="77777777"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p>
        </w:tc>
        <w:tc>
          <w:tcPr>
            <w:tcW w:w="1843" w:type="dxa"/>
          </w:tcPr>
          <w:p w14:paraId="152318FE"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p>
        </w:tc>
        <w:tc>
          <w:tcPr>
            <w:tcW w:w="3119" w:type="dxa"/>
          </w:tcPr>
          <w:p w14:paraId="7E8286A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 specialiojo pedagogo,</w:t>
            </w:r>
          </w:p>
          <w:p w14:paraId="7075F38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socialinio pedagogo pagalba</w:t>
            </w:r>
          </w:p>
        </w:tc>
      </w:tr>
      <w:tr w:rsidR="00495EF4" w:rsidRPr="000A6A34" w14:paraId="079B128F" w14:textId="77777777" w:rsidTr="003670F0">
        <w:tc>
          <w:tcPr>
            <w:tcW w:w="567" w:type="dxa"/>
          </w:tcPr>
          <w:p w14:paraId="202D6408"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13.</w:t>
            </w:r>
          </w:p>
        </w:tc>
        <w:tc>
          <w:tcPr>
            <w:tcW w:w="2835" w:type="dxa"/>
          </w:tcPr>
          <w:p w14:paraId="08634A45"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Paliūniškio pagrindinės mokyklos </w:t>
            </w:r>
            <w:proofErr w:type="spellStart"/>
            <w:r w:rsidRPr="00226053">
              <w:rPr>
                <w:rFonts w:ascii="Times New Roman" w:eastAsia="Calibri" w:hAnsi="Times New Roman" w:cs="Times New Roman"/>
                <w:sz w:val="21"/>
                <w:szCs w:val="21"/>
              </w:rPr>
              <w:t>Tiltagalių</w:t>
            </w:r>
            <w:proofErr w:type="spellEnd"/>
            <w:r w:rsidRPr="00226053">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tcPr>
          <w:p w14:paraId="6424F7DB"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79456EA3"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6</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7B25A7F"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1046C0F0"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056461FA"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p>
        </w:tc>
        <w:tc>
          <w:tcPr>
            <w:tcW w:w="1843" w:type="dxa"/>
          </w:tcPr>
          <w:p w14:paraId="770F5C6E" w14:textId="77777777" w:rsidR="00495EF4" w:rsidRPr="00226053" w:rsidRDefault="00375C33"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 meninio ugdymo mokytojas</w:t>
            </w:r>
          </w:p>
        </w:tc>
        <w:tc>
          <w:tcPr>
            <w:tcW w:w="3119" w:type="dxa"/>
          </w:tcPr>
          <w:p w14:paraId="2359D30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4801C97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w:t>
            </w:r>
            <w:r w:rsidR="00B74AE2" w:rsidRPr="00226053">
              <w:rPr>
                <w:rFonts w:ascii="Times New Roman" w:eastAsia="Calibri" w:hAnsi="Times New Roman" w:cs="Times New Roman"/>
                <w:sz w:val="21"/>
                <w:szCs w:val="21"/>
              </w:rPr>
              <w:t xml:space="preserve">, socialinio pedagogo </w:t>
            </w:r>
            <w:r w:rsidRPr="00226053">
              <w:rPr>
                <w:rFonts w:ascii="Times New Roman" w:eastAsia="Calibri" w:hAnsi="Times New Roman" w:cs="Times New Roman"/>
                <w:sz w:val="21"/>
                <w:szCs w:val="21"/>
              </w:rPr>
              <w:t>pagalba</w:t>
            </w:r>
          </w:p>
        </w:tc>
      </w:tr>
      <w:tr w:rsidR="00495EF4" w:rsidRPr="000A6A34" w14:paraId="3B428055" w14:textId="77777777" w:rsidTr="003670F0">
        <w:tc>
          <w:tcPr>
            <w:tcW w:w="567" w:type="dxa"/>
          </w:tcPr>
          <w:p w14:paraId="6323A521"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14.</w:t>
            </w:r>
          </w:p>
        </w:tc>
        <w:tc>
          <w:tcPr>
            <w:tcW w:w="2835" w:type="dxa"/>
          </w:tcPr>
          <w:p w14:paraId="6982D121"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14:paraId="5A9DDFA4"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75996BB2" w14:textId="77777777" w:rsidR="00495EF4" w:rsidRPr="00226053" w:rsidRDefault="009217E9"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13</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19C572B1"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46CDC0D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Borders>
              <w:bottom w:val="single" w:sz="4" w:space="0" w:color="auto"/>
            </w:tcBorders>
          </w:tcPr>
          <w:p w14:paraId="5E6C28C9"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Borders>
              <w:bottom w:val="single" w:sz="4" w:space="0" w:color="auto"/>
            </w:tcBorders>
          </w:tcPr>
          <w:p w14:paraId="76658CB2"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Borders>
              <w:bottom w:val="single" w:sz="4" w:space="0" w:color="auto"/>
            </w:tcBorders>
          </w:tcPr>
          <w:p w14:paraId="30D37529" w14:textId="77777777" w:rsidR="00495EF4" w:rsidRPr="00226053" w:rsidRDefault="00495EF4" w:rsidP="00352936">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 xml:space="preserve">Logopedo, specialiojo pedagogo, </w:t>
            </w:r>
            <w:r w:rsidR="00352936">
              <w:rPr>
                <w:rFonts w:ascii="Times New Roman" w:eastAsia="Calibri" w:hAnsi="Times New Roman" w:cs="Times New Roman"/>
                <w:sz w:val="21"/>
                <w:szCs w:val="21"/>
              </w:rPr>
              <w:t>socialinio pedagogo,</w:t>
            </w:r>
            <w:r w:rsidR="00352936" w:rsidRPr="00226053">
              <w:rPr>
                <w:rFonts w:ascii="Times New Roman" w:eastAsia="Calibri" w:hAnsi="Times New Roman" w:cs="Times New Roman"/>
                <w:sz w:val="21"/>
                <w:szCs w:val="21"/>
              </w:rPr>
              <w:t xml:space="preserve"> </w:t>
            </w:r>
            <w:r w:rsidRPr="00226053">
              <w:rPr>
                <w:rFonts w:ascii="Times New Roman" w:eastAsia="Calibri" w:hAnsi="Times New Roman" w:cs="Times New Roman"/>
                <w:sz w:val="21"/>
                <w:szCs w:val="21"/>
              </w:rPr>
              <w:t>psichologo</w:t>
            </w:r>
            <w:r w:rsidR="00352936">
              <w:rPr>
                <w:rFonts w:ascii="Times New Roman" w:eastAsia="Calibri" w:hAnsi="Times New Roman" w:cs="Times New Roman"/>
                <w:sz w:val="21"/>
                <w:szCs w:val="21"/>
              </w:rPr>
              <w:t xml:space="preserve">, </w:t>
            </w:r>
            <w:r w:rsidR="00497307">
              <w:rPr>
                <w:rFonts w:ascii="Times New Roman" w:eastAsia="Calibri" w:hAnsi="Times New Roman" w:cs="Times New Roman"/>
                <w:sz w:val="21"/>
                <w:szCs w:val="21"/>
              </w:rPr>
              <w:t>mokytojo padėjėjo</w:t>
            </w:r>
            <w:r w:rsidRPr="00226053">
              <w:rPr>
                <w:rFonts w:ascii="Times New Roman" w:eastAsia="Calibri" w:hAnsi="Times New Roman" w:cs="Times New Roman"/>
                <w:sz w:val="21"/>
                <w:szCs w:val="21"/>
              </w:rPr>
              <w:t xml:space="preserve"> pagalba</w:t>
            </w:r>
          </w:p>
        </w:tc>
      </w:tr>
      <w:tr w:rsidR="00A92F29" w:rsidRPr="000A6A34" w14:paraId="1BFFA434" w14:textId="77777777" w:rsidTr="003670F0">
        <w:tc>
          <w:tcPr>
            <w:tcW w:w="567" w:type="dxa"/>
          </w:tcPr>
          <w:p w14:paraId="01421FF0" w14:textId="77777777"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15.</w:t>
            </w:r>
          </w:p>
        </w:tc>
        <w:tc>
          <w:tcPr>
            <w:tcW w:w="2835" w:type="dxa"/>
          </w:tcPr>
          <w:p w14:paraId="60CFF29B"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tcPr>
          <w:p w14:paraId="249B1BE6"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6D8A0199" w14:textId="77777777" w:rsidR="00A92F29"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626C2984"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6A818C2F"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06EBE21C"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Pr>
          <w:p w14:paraId="224E0964"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26CB042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556B99FF"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psichologo pagalba</w:t>
            </w:r>
          </w:p>
        </w:tc>
      </w:tr>
      <w:tr w:rsidR="00495EF4" w:rsidRPr="000A6A34" w14:paraId="6F6494A8" w14:textId="77777777" w:rsidTr="003670F0">
        <w:tc>
          <w:tcPr>
            <w:tcW w:w="567" w:type="dxa"/>
          </w:tcPr>
          <w:p w14:paraId="394B2D31"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16.</w:t>
            </w:r>
          </w:p>
        </w:tc>
        <w:tc>
          <w:tcPr>
            <w:tcW w:w="2835" w:type="dxa"/>
          </w:tcPr>
          <w:p w14:paraId="14118386"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tcPr>
          <w:p w14:paraId="7EEF7388"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14:paraId="43303007"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11</w:t>
            </w:r>
            <w:r w:rsidR="00495EF4" w:rsidRPr="00226053">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AAF4DB1"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22444E47"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317BBE81" w14:textId="77777777" w:rsidR="00495EF4"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Pr>
          <w:p w14:paraId="734823FE" w14:textId="77777777" w:rsidR="00495EF4" w:rsidRPr="00226053" w:rsidRDefault="00495EF4"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3199ABE7"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Logopedo pagalba</w:t>
            </w:r>
          </w:p>
        </w:tc>
      </w:tr>
      <w:tr w:rsidR="00495EF4" w:rsidRPr="000A6A34" w14:paraId="6186F0B1" w14:textId="77777777" w:rsidTr="003670F0">
        <w:tc>
          <w:tcPr>
            <w:tcW w:w="567" w:type="dxa"/>
          </w:tcPr>
          <w:p w14:paraId="00A7E5C6" w14:textId="77777777" w:rsidR="00495EF4"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17.</w:t>
            </w:r>
          </w:p>
        </w:tc>
        <w:tc>
          <w:tcPr>
            <w:tcW w:w="2835" w:type="dxa"/>
          </w:tcPr>
          <w:p w14:paraId="44269068" w14:textId="77777777" w:rsidR="00495EF4" w:rsidRPr="00226053" w:rsidRDefault="00495EF4"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tcPr>
          <w:p w14:paraId="167EB775"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1650C1F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2F19D8"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0FF54E0"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Pr>
          <w:p w14:paraId="4E67F44F" w14:textId="77777777" w:rsidR="00495EF4" w:rsidRPr="00226053" w:rsidRDefault="00495EF4"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843" w:type="dxa"/>
          </w:tcPr>
          <w:p w14:paraId="051459DD" w14:textId="77777777" w:rsidR="00495EF4" w:rsidRPr="00226053" w:rsidRDefault="00B74AE2"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Pr>
          <w:p w14:paraId="78C81A9F" w14:textId="77777777" w:rsidR="00495EF4" w:rsidRPr="00F4137A" w:rsidRDefault="00495EF4"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Logopedo,</w:t>
            </w:r>
          </w:p>
          <w:p w14:paraId="2FB22D77" w14:textId="77777777" w:rsidR="00495EF4" w:rsidRPr="00F4137A" w:rsidRDefault="00495EF4" w:rsidP="00775B54">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sz w:val="21"/>
                <w:szCs w:val="21"/>
              </w:rPr>
              <w:t>specialiojo pedagogo pagalba</w:t>
            </w:r>
          </w:p>
        </w:tc>
      </w:tr>
      <w:tr w:rsidR="00F4137A" w:rsidRPr="00F4137A" w14:paraId="6BCD163F" w14:textId="77777777" w:rsidTr="003670F0">
        <w:tc>
          <w:tcPr>
            <w:tcW w:w="567" w:type="dxa"/>
          </w:tcPr>
          <w:p w14:paraId="10CC9490" w14:textId="77777777" w:rsidR="00495EF4" w:rsidRPr="00F4137A" w:rsidRDefault="00495EF4" w:rsidP="00775B54">
            <w:pPr>
              <w:suppressAutoHyphens/>
              <w:autoSpaceDN w:val="0"/>
              <w:jc w:val="center"/>
              <w:textAlignment w:val="baseline"/>
              <w:rPr>
                <w:rFonts w:ascii="Times New Roman" w:eastAsia="Calibri" w:hAnsi="Times New Roman" w:cs="Times New Roman"/>
                <w:caps/>
                <w:sz w:val="21"/>
                <w:szCs w:val="21"/>
              </w:rPr>
            </w:pPr>
            <w:r w:rsidRPr="00F4137A">
              <w:rPr>
                <w:rFonts w:ascii="Times New Roman" w:eastAsia="Calibri" w:hAnsi="Times New Roman" w:cs="Times New Roman"/>
                <w:caps/>
                <w:sz w:val="21"/>
                <w:szCs w:val="21"/>
              </w:rPr>
              <w:t>18.</w:t>
            </w:r>
          </w:p>
        </w:tc>
        <w:tc>
          <w:tcPr>
            <w:tcW w:w="2835" w:type="dxa"/>
          </w:tcPr>
          <w:p w14:paraId="136C1F1F" w14:textId="6D5EEC26" w:rsidR="00495EF4" w:rsidRPr="00F4137A" w:rsidRDefault="00495EF4" w:rsidP="00775B54">
            <w:pPr>
              <w:suppressAutoHyphens/>
              <w:autoSpaceDN w:val="0"/>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Ramygalos gimnazijos Vadoklių skyrius</w:t>
            </w:r>
            <w:r w:rsidR="00F4137A" w:rsidRPr="00F4137A">
              <w:rPr>
                <w:rFonts w:ascii="Times New Roman" w:eastAsia="Calibri" w:hAnsi="Times New Roman" w:cs="Times New Roman"/>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5F2B4B1" w14:textId="4D3F51E1" w:rsidR="00495EF4" w:rsidRPr="00F4137A" w:rsidRDefault="009217E9"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r w:rsidR="007C0130" w:rsidRPr="00F4137A">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tcPr>
          <w:p w14:paraId="3B0AA844" w14:textId="3B3C4CBD" w:rsidR="00495EF4" w:rsidRPr="00F4137A" w:rsidRDefault="00B74AE2"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5</w:t>
            </w:r>
            <w:r w:rsidR="007C0130" w:rsidRPr="00F4137A">
              <w:rPr>
                <w:rFonts w:ascii="Times New Roman" w:eastAsia="Calibri" w:hAnsi="Times New Roman" w:cs="Times New Roman"/>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E61ADC" w14:textId="77777777" w:rsidR="00495EF4" w:rsidRPr="00F4137A" w:rsidRDefault="00B74AE2"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7.12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A141CF" w14:textId="77777777" w:rsidR="00495EF4" w:rsidRPr="00F4137A" w:rsidRDefault="00495EF4"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1</w:t>
            </w:r>
          </w:p>
        </w:tc>
        <w:tc>
          <w:tcPr>
            <w:tcW w:w="1559" w:type="dxa"/>
          </w:tcPr>
          <w:p w14:paraId="7566A4DF" w14:textId="77777777" w:rsidR="00495EF4" w:rsidRPr="00F4137A" w:rsidRDefault="00495EF4" w:rsidP="00775B54">
            <w:pPr>
              <w:suppressAutoHyphens/>
              <w:autoSpaceDN w:val="0"/>
              <w:jc w:val="center"/>
              <w:textAlignment w:val="baseline"/>
              <w:rPr>
                <w:rFonts w:ascii="Times New Roman" w:eastAsia="Calibri" w:hAnsi="Times New Roman" w:cs="Times New Roman"/>
                <w:sz w:val="21"/>
                <w:szCs w:val="21"/>
              </w:rPr>
            </w:pPr>
          </w:p>
        </w:tc>
        <w:tc>
          <w:tcPr>
            <w:tcW w:w="1843" w:type="dxa"/>
          </w:tcPr>
          <w:p w14:paraId="7DCFF6D2" w14:textId="77777777" w:rsidR="00495EF4" w:rsidRPr="00F4137A" w:rsidRDefault="00495EF4" w:rsidP="00775B54">
            <w:pPr>
              <w:suppressAutoHyphens/>
              <w:autoSpaceDN w:val="0"/>
              <w:textAlignment w:val="baseline"/>
              <w:rPr>
                <w:rFonts w:ascii="Times New Roman" w:eastAsia="Calibri" w:hAnsi="Times New Roman" w:cs="Times New Roman"/>
                <w:b/>
                <w:sz w:val="21"/>
                <w:szCs w:val="21"/>
              </w:rPr>
            </w:pPr>
          </w:p>
        </w:tc>
        <w:tc>
          <w:tcPr>
            <w:tcW w:w="3119" w:type="dxa"/>
          </w:tcPr>
          <w:p w14:paraId="2E3CC137" w14:textId="77777777" w:rsidR="00495EF4" w:rsidRPr="00F4137A" w:rsidRDefault="00495EF4" w:rsidP="00775B54">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Logopedo pagalba</w:t>
            </w:r>
          </w:p>
        </w:tc>
      </w:tr>
      <w:tr w:rsidR="00A92F29" w:rsidRPr="000A6A34" w14:paraId="16A4551A" w14:textId="77777777" w:rsidTr="003670F0">
        <w:trPr>
          <w:trHeight w:val="673"/>
        </w:trPr>
        <w:tc>
          <w:tcPr>
            <w:tcW w:w="567" w:type="dxa"/>
          </w:tcPr>
          <w:p w14:paraId="35DB62BA" w14:textId="77777777" w:rsidR="00A92F29" w:rsidRPr="00226053" w:rsidRDefault="00495EF4"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caps/>
                <w:sz w:val="21"/>
                <w:szCs w:val="21"/>
              </w:rPr>
              <w:t>19.</w:t>
            </w:r>
          </w:p>
        </w:tc>
        <w:tc>
          <w:tcPr>
            <w:tcW w:w="2835" w:type="dxa"/>
          </w:tcPr>
          <w:p w14:paraId="3C674C84" w14:textId="77777777" w:rsidR="00A92F29" w:rsidRPr="00226053" w:rsidRDefault="00A92F29" w:rsidP="00775B54">
            <w:pPr>
              <w:suppressAutoHyphens/>
              <w:autoSpaceDN w:val="0"/>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tcPr>
          <w:p w14:paraId="61EF40B6"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276" w:type="dxa"/>
            <w:tcBorders>
              <w:top w:val="single" w:sz="4" w:space="0" w:color="000000"/>
              <w:left w:val="single" w:sz="4" w:space="0" w:color="000000"/>
              <w:bottom w:val="single" w:sz="4" w:space="0" w:color="000000"/>
              <w:right w:val="single" w:sz="4" w:space="0" w:color="000000"/>
            </w:tcBorders>
          </w:tcPr>
          <w:p w14:paraId="32928160" w14:textId="77777777" w:rsidR="00A92F29" w:rsidRPr="00226053" w:rsidRDefault="00B74AE2"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397A11FF"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1B11407A"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w:t>
            </w:r>
          </w:p>
        </w:tc>
        <w:tc>
          <w:tcPr>
            <w:tcW w:w="1559" w:type="dxa"/>
            <w:tcBorders>
              <w:bottom w:val="single" w:sz="4" w:space="0" w:color="auto"/>
            </w:tcBorders>
          </w:tcPr>
          <w:p w14:paraId="7FE33DD1"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p>
        </w:tc>
        <w:tc>
          <w:tcPr>
            <w:tcW w:w="1843" w:type="dxa"/>
            <w:tcBorders>
              <w:bottom w:val="single" w:sz="4" w:space="0" w:color="auto"/>
            </w:tcBorders>
          </w:tcPr>
          <w:p w14:paraId="4BC76F4A" w14:textId="77777777" w:rsidR="00A92F29" w:rsidRPr="00226053" w:rsidRDefault="00A92F29" w:rsidP="00775B54">
            <w:pPr>
              <w:suppressAutoHyphens/>
              <w:autoSpaceDN w:val="0"/>
              <w:jc w:val="center"/>
              <w:textAlignment w:val="baseline"/>
              <w:rPr>
                <w:rFonts w:ascii="Times New Roman" w:eastAsia="Calibri" w:hAnsi="Times New Roman" w:cs="Times New Roman"/>
                <w:b/>
                <w:sz w:val="21"/>
                <w:szCs w:val="21"/>
              </w:rPr>
            </w:pPr>
            <w:r w:rsidRPr="00226053">
              <w:rPr>
                <w:rFonts w:ascii="Times New Roman" w:eastAsia="Calibri" w:hAnsi="Times New Roman" w:cs="Times New Roman"/>
                <w:sz w:val="21"/>
                <w:szCs w:val="21"/>
              </w:rPr>
              <w:t>1 meninio ugdymo mokytojas</w:t>
            </w:r>
          </w:p>
        </w:tc>
        <w:tc>
          <w:tcPr>
            <w:tcW w:w="3119" w:type="dxa"/>
            <w:tcBorders>
              <w:bottom w:val="single" w:sz="4" w:space="0" w:color="auto"/>
            </w:tcBorders>
          </w:tcPr>
          <w:p w14:paraId="3D05472B" w14:textId="77777777" w:rsidR="00A92F29" w:rsidRPr="00226053" w:rsidRDefault="00A92F29"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0E881BEF" w14:textId="77777777" w:rsidR="00A92F29" w:rsidRPr="00226053" w:rsidRDefault="00A92F29" w:rsidP="00775B54">
            <w:pPr>
              <w:suppressAutoHyphens/>
              <w:autoSpaceDN w:val="0"/>
              <w:jc w:val="center"/>
              <w:textAlignment w:val="baseline"/>
              <w:rPr>
                <w:rFonts w:ascii="Times New Roman" w:eastAsia="Calibri" w:hAnsi="Times New Roman" w:cs="Times New Roman"/>
                <w:caps/>
                <w:sz w:val="21"/>
                <w:szCs w:val="21"/>
              </w:rPr>
            </w:pPr>
            <w:r w:rsidRPr="00226053">
              <w:rPr>
                <w:rFonts w:ascii="Times New Roman" w:eastAsia="Calibri" w:hAnsi="Times New Roman" w:cs="Times New Roman"/>
                <w:sz w:val="21"/>
                <w:szCs w:val="21"/>
              </w:rPr>
              <w:t>specialiojo pedagogo pagalba</w:t>
            </w:r>
          </w:p>
        </w:tc>
      </w:tr>
      <w:tr w:rsidR="00CE0C5B" w:rsidRPr="000A6A34" w14:paraId="404D46D4" w14:textId="77777777" w:rsidTr="003670F0">
        <w:trPr>
          <w:trHeight w:val="673"/>
        </w:trPr>
        <w:tc>
          <w:tcPr>
            <w:tcW w:w="567" w:type="dxa"/>
          </w:tcPr>
          <w:p w14:paraId="129842AD" w14:textId="47EAA71F" w:rsidR="00CE0C5B" w:rsidRPr="00226053" w:rsidRDefault="007C0667" w:rsidP="00775B54">
            <w:pPr>
              <w:suppressAutoHyphens/>
              <w:autoSpaceDN w:val="0"/>
              <w:jc w:val="center"/>
              <w:textAlignment w:val="baseline"/>
              <w:rPr>
                <w:rFonts w:ascii="Times New Roman" w:eastAsia="Calibri" w:hAnsi="Times New Roman" w:cs="Times New Roman"/>
                <w:caps/>
                <w:sz w:val="21"/>
                <w:szCs w:val="21"/>
              </w:rPr>
            </w:pPr>
            <w:r>
              <w:rPr>
                <w:rFonts w:ascii="Times New Roman" w:eastAsia="Calibri" w:hAnsi="Times New Roman" w:cs="Times New Roman"/>
                <w:caps/>
                <w:sz w:val="21"/>
                <w:szCs w:val="21"/>
              </w:rPr>
              <w:t>20.</w:t>
            </w:r>
          </w:p>
        </w:tc>
        <w:tc>
          <w:tcPr>
            <w:tcW w:w="2835" w:type="dxa"/>
          </w:tcPr>
          <w:p w14:paraId="764293F4" w14:textId="3F3C5922" w:rsidR="00CE0C5B" w:rsidRPr="00226053" w:rsidRDefault="002D74FB" w:rsidP="00775B54">
            <w:pPr>
              <w:suppressAutoHyphens/>
              <w:autoSpaceDN w:val="0"/>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Dembavos progimnazija</w:t>
            </w:r>
          </w:p>
        </w:tc>
        <w:tc>
          <w:tcPr>
            <w:tcW w:w="1134" w:type="dxa"/>
            <w:tcBorders>
              <w:top w:val="single" w:sz="4" w:space="0" w:color="000000"/>
              <w:left w:val="single" w:sz="4" w:space="0" w:color="000000"/>
              <w:bottom w:val="single" w:sz="4" w:space="0" w:color="000000"/>
              <w:right w:val="single" w:sz="4" w:space="0" w:color="000000"/>
            </w:tcBorders>
          </w:tcPr>
          <w:p w14:paraId="7332DED0" w14:textId="103DEED1" w:rsidR="00CE0C5B" w:rsidRPr="00226053" w:rsidRDefault="00CE0C5B" w:rsidP="00775B54">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1</w:t>
            </w:r>
            <w:r w:rsidRPr="00226053">
              <w:rPr>
                <w:rFonts w:ascii="Times New Roman" w:eastAsia="Calibri" w:hAnsi="Times New Roman" w:cs="Times New Roman"/>
                <w:sz w:val="21"/>
                <w:szCs w:val="21"/>
              </w:rPr>
              <w:t>*</w:t>
            </w:r>
          </w:p>
        </w:tc>
        <w:tc>
          <w:tcPr>
            <w:tcW w:w="1276" w:type="dxa"/>
            <w:tcBorders>
              <w:top w:val="single" w:sz="4" w:space="0" w:color="000000"/>
              <w:left w:val="single" w:sz="4" w:space="0" w:color="000000"/>
              <w:bottom w:val="single" w:sz="4" w:space="0" w:color="000000"/>
              <w:right w:val="single" w:sz="4" w:space="0" w:color="000000"/>
            </w:tcBorders>
          </w:tcPr>
          <w:p w14:paraId="019AD66A" w14:textId="2421CD50" w:rsidR="00CE0C5B" w:rsidRPr="00F4137A" w:rsidRDefault="002D74FB" w:rsidP="002D74FB">
            <w:pPr>
              <w:suppressAutoHyphens/>
              <w:autoSpaceDN w:val="0"/>
              <w:jc w:val="center"/>
              <w:textAlignment w:val="baseline"/>
              <w:rPr>
                <w:rFonts w:ascii="Times New Roman" w:eastAsia="Calibri" w:hAnsi="Times New Roman" w:cs="Times New Roman"/>
                <w:sz w:val="21"/>
                <w:szCs w:val="21"/>
              </w:rPr>
            </w:pPr>
            <w:r w:rsidRPr="00F4137A">
              <w:rPr>
                <w:rFonts w:ascii="Times New Roman" w:eastAsia="Calibri" w:hAnsi="Times New Roman" w:cs="Times New Roman"/>
                <w:sz w:val="21"/>
                <w:szCs w:val="21"/>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C2055EF" w14:textId="40D271A5" w:rsidR="00CE0C5B" w:rsidRPr="00226053" w:rsidRDefault="00CE0C5B" w:rsidP="00775B54">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10.30</w:t>
            </w:r>
          </w:p>
        </w:tc>
        <w:tc>
          <w:tcPr>
            <w:tcW w:w="1417" w:type="dxa"/>
            <w:tcBorders>
              <w:top w:val="single" w:sz="4" w:space="0" w:color="000000"/>
              <w:left w:val="single" w:sz="4" w:space="0" w:color="000000"/>
              <w:bottom w:val="single" w:sz="4" w:space="0" w:color="auto"/>
              <w:right w:val="single" w:sz="4" w:space="0" w:color="000000"/>
            </w:tcBorders>
            <w:shd w:val="clear" w:color="auto" w:fill="auto"/>
          </w:tcPr>
          <w:p w14:paraId="6F8D78DB" w14:textId="77777777" w:rsidR="00CE0C5B" w:rsidRPr="00226053" w:rsidRDefault="00CE0C5B" w:rsidP="00775B54">
            <w:pPr>
              <w:suppressAutoHyphens/>
              <w:autoSpaceDN w:val="0"/>
              <w:jc w:val="center"/>
              <w:textAlignment w:val="baseline"/>
              <w:rPr>
                <w:rFonts w:ascii="Times New Roman" w:eastAsia="Calibri" w:hAnsi="Times New Roman" w:cs="Times New Roman"/>
                <w:sz w:val="21"/>
                <w:szCs w:val="21"/>
              </w:rPr>
            </w:pPr>
          </w:p>
        </w:tc>
        <w:tc>
          <w:tcPr>
            <w:tcW w:w="1559" w:type="dxa"/>
            <w:tcBorders>
              <w:bottom w:val="single" w:sz="4" w:space="0" w:color="auto"/>
            </w:tcBorders>
          </w:tcPr>
          <w:p w14:paraId="21625665" w14:textId="13553F16" w:rsidR="00CE0C5B" w:rsidRPr="00845D93" w:rsidRDefault="00CE0C5B" w:rsidP="00775B54">
            <w:pPr>
              <w:suppressAutoHyphens/>
              <w:autoSpaceDN w:val="0"/>
              <w:jc w:val="center"/>
              <w:textAlignment w:val="baseline"/>
              <w:rPr>
                <w:rFonts w:ascii="Times New Roman" w:eastAsia="Calibri" w:hAnsi="Times New Roman" w:cs="Times New Roman"/>
                <w:sz w:val="21"/>
                <w:szCs w:val="21"/>
              </w:rPr>
            </w:pPr>
            <w:r w:rsidRPr="00845D93">
              <w:rPr>
                <w:rFonts w:ascii="Times New Roman" w:eastAsia="Calibri" w:hAnsi="Times New Roman" w:cs="Times New Roman"/>
                <w:sz w:val="21"/>
                <w:szCs w:val="21"/>
              </w:rPr>
              <w:t>2</w:t>
            </w:r>
          </w:p>
        </w:tc>
        <w:tc>
          <w:tcPr>
            <w:tcW w:w="1843" w:type="dxa"/>
            <w:tcBorders>
              <w:bottom w:val="single" w:sz="4" w:space="0" w:color="auto"/>
            </w:tcBorders>
          </w:tcPr>
          <w:p w14:paraId="5499210E" w14:textId="77777777" w:rsidR="00CE0C5B" w:rsidRPr="00226053" w:rsidRDefault="00CE0C5B" w:rsidP="00775B54">
            <w:pPr>
              <w:suppressAutoHyphens/>
              <w:autoSpaceDN w:val="0"/>
              <w:jc w:val="center"/>
              <w:textAlignment w:val="baseline"/>
              <w:rPr>
                <w:rFonts w:ascii="Times New Roman" w:eastAsia="Calibri" w:hAnsi="Times New Roman" w:cs="Times New Roman"/>
                <w:sz w:val="21"/>
                <w:szCs w:val="21"/>
              </w:rPr>
            </w:pPr>
          </w:p>
        </w:tc>
        <w:tc>
          <w:tcPr>
            <w:tcW w:w="3119" w:type="dxa"/>
            <w:tcBorders>
              <w:bottom w:val="single" w:sz="4" w:space="0" w:color="auto"/>
            </w:tcBorders>
          </w:tcPr>
          <w:p w14:paraId="78A7AF51" w14:textId="77777777" w:rsidR="00CE0C5B" w:rsidRPr="00226053" w:rsidRDefault="00CE0C5B" w:rsidP="00CE0C5B">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Logopedo,</w:t>
            </w:r>
          </w:p>
          <w:p w14:paraId="1195F10D" w14:textId="53FDA3D2" w:rsidR="00CE0C5B" w:rsidRPr="00226053" w:rsidRDefault="00CE0C5B" w:rsidP="00CE0C5B">
            <w:pPr>
              <w:suppressAutoHyphens/>
              <w:autoSpaceDN w:val="0"/>
              <w:jc w:val="center"/>
              <w:textAlignment w:val="baseline"/>
              <w:rPr>
                <w:rFonts w:ascii="Times New Roman" w:eastAsia="Calibri" w:hAnsi="Times New Roman" w:cs="Times New Roman"/>
                <w:sz w:val="21"/>
                <w:szCs w:val="21"/>
              </w:rPr>
            </w:pPr>
            <w:r w:rsidRPr="00226053">
              <w:rPr>
                <w:rFonts w:ascii="Times New Roman" w:eastAsia="Calibri" w:hAnsi="Times New Roman" w:cs="Times New Roman"/>
                <w:sz w:val="21"/>
                <w:szCs w:val="21"/>
              </w:rPr>
              <w:t>specialiojo pedagogo pagalba</w:t>
            </w:r>
          </w:p>
        </w:tc>
      </w:tr>
      <w:tr w:rsidR="00A92F29" w:rsidRPr="000A6A34" w14:paraId="4BC14E93" w14:textId="77777777" w:rsidTr="003670F0">
        <w:tc>
          <w:tcPr>
            <w:tcW w:w="3402" w:type="dxa"/>
            <w:gridSpan w:val="2"/>
          </w:tcPr>
          <w:p w14:paraId="39617F8B" w14:textId="77777777" w:rsidR="00A92F29" w:rsidRPr="00D341E6" w:rsidRDefault="00A92F29" w:rsidP="00775B54">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 xml:space="preserve">Priešmokyklinio ugdymo grupių ir </w:t>
            </w:r>
            <w:r w:rsidR="00B74AE2" w:rsidRPr="00D341E6">
              <w:rPr>
                <w:rFonts w:ascii="Times New Roman" w:eastAsia="Calibri" w:hAnsi="Times New Roman" w:cs="Times New Roman"/>
                <w:sz w:val="21"/>
                <w:szCs w:val="21"/>
              </w:rPr>
              <w:t xml:space="preserve">PU </w:t>
            </w:r>
            <w:r w:rsidRPr="00D341E6">
              <w:rPr>
                <w:rFonts w:ascii="Times New Roman" w:eastAsia="Calibri" w:hAnsi="Times New Roman" w:cs="Times New Roman"/>
                <w:sz w:val="21"/>
                <w:szCs w:val="21"/>
              </w:rPr>
              <w:t>vaikų skaičius</w:t>
            </w:r>
          </w:p>
        </w:tc>
        <w:tc>
          <w:tcPr>
            <w:tcW w:w="1134" w:type="dxa"/>
            <w:tcBorders>
              <w:top w:val="single" w:sz="4" w:space="0" w:color="000000"/>
              <w:left w:val="single" w:sz="4" w:space="0" w:color="000000"/>
              <w:bottom w:val="single" w:sz="4" w:space="0" w:color="000000"/>
              <w:right w:val="single" w:sz="4" w:space="0" w:color="auto"/>
            </w:tcBorders>
          </w:tcPr>
          <w:p w14:paraId="6C66BAB4" w14:textId="5FF2FBBA" w:rsidR="00A92F29" w:rsidRPr="00D341E6" w:rsidRDefault="006871E6" w:rsidP="00B71E68">
            <w:pPr>
              <w:suppressAutoHyphens/>
              <w:autoSpaceDN w:val="0"/>
              <w:jc w:val="center"/>
              <w:textAlignment w:val="baseline"/>
              <w:rPr>
                <w:rFonts w:ascii="Times New Roman" w:eastAsia="Calibri" w:hAnsi="Times New Roman" w:cs="Times New Roman"/>
                <w:sz w:val="21"/>
                <w:szCs w:val="21"/>
              </w:rPr>
            </w:pPr>
            <w:r w:rsidRPr="00D341E6">
              <w:rPr>
                <w:rFonts w:ascii="Times New Roman" w:eastAsia="Calibri" w:hAnsi="Times New Roman" w:cs="Times New Roman"/>
                <w:sz w:val="21"/>
                <w:szCs w:val="21"/>
              </w:rPr>
              <w:t>2</w:t>
            </w:r>
            <w:r w:rsidR="00CE0C5B">
              <w:rPr>
                <w:rFonts w:ascii="Times New Roman" w:eastAsia="Calibri" w:hAnsi="Times New Roman" w:cs="Times New Roman"/>
                <w:sz w:val="21"/>
                <w:szCs w:val="21"/>
              </w:rPr>
              <w:t>2</w:t>
            </w:r>
          </w:p>
        </w:tc>
        <w:tc>
          <w:tcPr>
            <w:tcW w:w="1276" w:type="dxa"/>
            <w:tcBorders>
              <w:top w:val="single" w:sz="4" w:space="0" w:color="000000"/>
              <w:left w:val="single" w:sz="4" w:space="0" w:color="auto"/>
              <w:bottom w:val="single" w:sz="4" w:space="0" w:color="auto"/>
              <w:right w:val="single" w:sz="4" w:space="0" w:color="auto"/>
            </w:tcBorders>
          </w:tcPr>
          <w:p w14:paraId="3C1588F9" w14:textId="7417E9BA" w:rsidR="00A92F29" w:rsidRPr="00D341E6" w:rsidRDefault="00962CBC" w:rsidP="00F4137A">
            <w:pPr>
              <w:suppressAutoHyphens/>
              <w:autoSpaceDN w:val="0"/>
              <w:jc w:val="center"/>
              <w:textAlignment w:val="baseline"/>
              <w:rPr>
                <w:rFonts w:ascii="Times New Roman" w:eastAsia="Calibri" w:hAnsi="Times New Roman" w:cs="Times New Roman"/>
                <w:sz w:val="21"/>
                <w:szCs w:val="21"/>
              </w:rPr>
            </w:pPr>
            <w:r>
              <w:rPr>
                <w:rFonts w:ascii="Times New Roman" w:eastAsia="Calibri" w:hAnsi="Times New Roman" w:cs="Times New Roman"/>
                <w:sz w:val="21"/>
                <w:szCs w:val="21"/>
              </w:rPr>
              <w:t>221</w:t>
            </w:r>
          </w:p>
        </w:tc>
        <w:tc>
          <w:tcPr>
            <w:tcW w:w="1134" w:type="dxa"/>
            <w:tcBorders>
              <w:top w:val="single" w:sz="4" w:space="0" w:color="auto"/>
              <w:left w:val="single" w:sz="4" w:space="0" w:color="auto"/>
              <w:bottom w:val="nil"/>
              <w:right w:val="nil"/>
            </w:tcBorders>
            <w:shd w:val="clear" w:color="auto" w:fill="auto"/>
          </w:tcPr>
          <w:p w14:paraId="21347C6B"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417" w:type="dxa"/>
            <w:tcBorders>
              <w:top w:val="single" w:sz="4" w:space="0" w:color="auto"/>
              <w:left w:val="nil"/>
              <w:bottom w:val="nil"/>
              <w:right w:val="nil"/>
            </w:tcBorders>
            <w:shd w:val="clear" w:color="auto" w:fill="auto"/>
          </w:tcPr>
          <w:p w14:paraId="7595E50B"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c>
          <w:tcPr>
            <w:tcW w:w="1559" w:type="dxa"/>
            <w:tcBorders>
              <w:top w:val="single" w:sz="4" w:space="0" w:color="auto"/>
              <w:left w:val="nil"/>
              <w:bottom w:val="nil"/>
              <w:right w:val="nil"/>
            </w:tcBorders>
          </w:tcPr>
          <w:p w14:paraId="1280BE7A" w14:textId="77777777"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1843" w:type="dxa"/>
            <w:tcBorders>
              <w:top w:val="single" w:sz="4" w:space="0" w:color="auto"/>
              <w:left w:val="nil"/>
              <w:bottom w:val="nil"/>
              <w:right w:val="nil"/>
            </w:tcBorders>
          </w:tcPr>
          <w:p w14:paraId="7017FBF3" w14:textId="77777777" w:rsidR="00A92F29" w:rsidRPr="000A6A34" w:rsidRDefault="00A92F29" w:rsidP="00B71E68">
            <w:pPr>
              <w:suppressAutoHyphens/>
              <w:autoSpaceDN w:val="0"/>
              <w:spacing w:line="251" w:lineRule="auto"/>
              <w:jc w:val="center"/>
              <w:textAlignment w:val="baseline"/>
              <w:rPr>
                <w:rFonts w:ascii="Times New Roman" w:eastAsia="Calibri" w:hAnsi="Times New Roman" w:cs="Times New Roman"/>
                <w:sz w:val="20"/>
                <w:szCs w:val="20"/>
              </w:rPr>
            </w:pPr>
          </w:p>
        </w:tc>
        <w:tc>
          <w:tcPr>
            <w:tcW w:w="3119" w:type="dxa"/>
            <w:tcBorders>
              <w:top w:val="single" w:sz="4" w:space="0" w:color="auto"/>
              <w:left w:val="nil"/>
              <w:bottom w:val="nil"/>
              <w:right w:val="nil"/>
            </w:tcBorders>
          </w:tcPr>
          <w:p w14:paraId="63298ADE" w14:textId="77777777" w:rsidR="00A92F29" w:rsidRPr="000A6A34" w:rsidRDefault="00A92F29" w:rsidP="00B71E68">
            <w:pPr>
              <w:suppressAutoHyphens/>
              <w:autoSpaceDN w:val="0"/>
              <w:jc w:val="center"/>
              <w:textAlignment w:val="baseline"/>
              <w:rPr>
                <w:rFonts w:ascii="Times New Roman" w:eastAsia="Calibri" w:hAnsi="Times New Roman" w:cs="Times New Roman"/>
                <w:sz w:val="20"/>
                <w:szCs w:val="20"/>
              </w:rPr>
            </w:pPr>
          </w:p>
        </w:tc>
      </w:tr>
    </w:tbl>
    <w:p w14:paraId="51F034C5" w14:textId="77777777"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14:paraId="07253B78" w14:textId="77777777"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14:paraId="3A670C2A" w14:textId="77777777" w:rsidR="00A92F29" w:rsidRPr="00B04F3D" w:rsidRDefault="00A92F29" w:rsidP="006F6207">
      <w:pPr>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shd w:val="clear" w:color="auto" w:fill="FFFFFF"/>
        </w:rPr>
        <w:t>* Jungtinė grupė</w:t>
      </w:r>
      <w:r w:rsidRPr="00B04F3D">
        <w:rPr>
          <w:rFonts w:ascii="Times New Roman" w:eastAsia="Calibri" w:hAnsi="Times New Roman" w:cs="Times New Roman"/>
          <w:sz w:val="16"/>
          <w:szCs w:val="16"/>
        </w:rPr>
        <w:t xml:space="preserve">, kurioje priešmokyklinio amžiaus vaikai ugdomi kartu su ikimokyklinio amžiaus vaikais.    </w:t>
      </w:r>
    </w:p>
    <w:p w14:paraId="1E4A691F" w14:textId="77777777"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p w14:paraId="27AF9724" w14:textId="77777777" w:rsidR="00775B54" w:rsidRPr="00CC054A"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sz w:val="16"/>
          <w:szCs w:val="16"/>
        </w:rPr>
      </w:pPr>
      <w:r w:rsidRPr="0080670A">
        <w:rPr>
          <w:rFonts w:ascii="Times New Roman" w:eastAsia="Calibri" w:hAnsi="Times New Roman" w:cs="Times New Roman"/>
          <w:b/>
          <w:sz w:val="24"/>
          <w:szCs w:val="24"/>
        </w:rPr>
        <w:t>_________________________________________</w:t>
      </w:r>
    </w:p>
    <w:p w14:paraId="08FA1846" w14:textId="77777777" w:rsidR="008B7304" w:rsidRDefault="008B7304"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8B7304" w:rsidSect="009A4540">
          <w:headerReference w:type="first" r:id="rId14"/>
          <w:pgSz w:w="16838" w:h="11906" w:orient="landscape"/>
          <w:pgMar w:top="737" w:right="284" w:bottom="993" w:left="992" w:header="567" w:footer="567" w:gutter="0"/>
          <w:pgNumType w:start="1"/>
          <w:cols w:space="1296"/>
          <w:titlePg/>
          <w:docGrid w:linePitch="360"/>
        </w:sectPr>
      </w:pPr>
    </w:p>
    <w:p w14:paraId="1646017E" w14:textId="29F42BB6"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16B40835" w14:textId="463A4354" w:rsidR="008F4689" w:rsidRPr="00600760" w:rsidRDefault="008F4689" w:rsidP="0050382C">
      <w:pPr>
        <w:suppressAutoHyphens/>
        <w:autoSpaceDN w:val="0"/>
        <w:spacing w:after="0" w:line="252" w:lineRule="auto"/>
        <w:ind w:left="10370"/>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rajono saviv</w:t>
      </w:r>
      <w:r w:rsidR="007C0667">
        <w:rPr>
          <w:rFonts w:ascii="TimesNewRoman" w:eastAsia="TimesNewRoman" w:hAnsi="TimesNewRoman" w:cs="TimesNewRoman"/>
          <w:sz w:val="24"/>
          <w:szCs w:val="24"/>
          <w:lang w:eastAsia="ar-SA"/>
        </w:rPr>
        <w:t xml:space="preserve">aldybės tarybos </w:t>
      </w:r>
      <w:r w:rsidR="007C0667">
        <w:rPr>
          <w:rFonts w:ascii="TimesNewRoman" w:eastAsia="TimesNewRoman" w:hAnsi="TimesNewRoman" w:cs="TimesNewRoman"/>
          <w:sz w:val="24"/>
          <w:szCs w:val="24"/>
          <w:lang w:eastAsia="ar-SA"/>
        </w:rPr>
        <w:br/>
        <w:t>2022 m. rugpjūčio 30</w:t>
      </w:r>
      <w:r>
        <w:rPr>
          <w:rFonts w:ascii="TimesNewRoman" w:eastAsia="TimesNewRoman" w:hAnsi="TimesNewRoman" w:cs="TimesNewRoman"/>
          <w:sz w:val="24"/>
          <w:szCs w:val="24"/>
          <w:lang w:eastAsia="ar-SA"/>
        </w:rPr>
        <w:t xml:space="preserve"> d. sprendimu Nr. T-</w:t>
      </w:r>
    </w:p>
    <w:p w14:paraId="13AB8D08" w14:textId="77777777" w:rsidR="008F4689" w:rsidRDefault="008F4689" w:rsidP="004B5852">
      <w:pPr>
        <w:spacing w:after="0"/>
        <w:jc w:val="center"/>
        <w:rPr>
          <w:rFonts w:ascii="Times New Roman" w:eastAsia="Calibri" w:hAnsi="Times New Roman" w:cs="Times New Roman"/>
          <w:b/>
          <w:sz w:val="24"/>
          <w:szCs w:val="24"/>
        </w:rPr>
      </w:pPr>
    </w:p>
    <w:p w14:paraId="374E3317" w14:textId="77777777" w:rsidR="004B5852" w:rsidRPr="0050382C" w:rsidRDefault="004B5852" w:rsidP="0050382C">
      <w:pPr>
        <w:spacing w:after="0" w:line="240" w:lineRule="auto"/>
        <w:jc w:val="center"/>
        <w:rPr>
          <w:rFonts w:ascii="Times New Roman" w:eastAsia="Calibri" w:hAnsi="Times New Roman" w:cs="Times New Roman"/>
          <w:sz w:val="24"/>
          <w:szCs w:val="24"/>
        </w:rPr>
      </w:pPr>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Pr="004B5852">
        <w:rPr>
          <w:rFonts w:ascii="Times New Roman" w:eastAsia="Calibri" w:hAnsi="Times New Roman" w:cs="Times New Roman"/>
          <w:b/>
          <w:sz w:val="24"/>
          <w:szCs w:val="24"/>
        </w:rPr>
        <w:t>2022–2023 MOKSLO ME</w:t>
      </w:r>
      <w:r>
        <w:rPr>
          <w:rFonts w:ascii="Times New Roman" w:eastAsia="Calibri" w:hAnsi="Times New Roman" w:cs="Times New Roman"/>
          <w:b/>
          <w:sz w:val="24"/>
          <w:szCs w:val="24"/>
        </w:rPr>
        <w:t>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0"/>
        <w:gridCol w:w="1134"/>
        <w:gridCol w:w="567"/>
        <w:gridCol w:w="567"/>
        <w:gridCol w:w="567"/>
        <w:gridCol w:w="587"/>
        <w:gridCol w:w="708"/>
        <w:gridCol w:w="709"/>
        <w:gridCol w:w="709"/>
        <w:gridCol w:w="709"/>
        <w:gridCol w:w="850"/>
        <w:gridCol w:w="1133"/>
        <w:gridCol w:w="1133"/>
        <w:gridCol w:w="1275"/>
        <w:gridCol w:w="1705"/>
      </w:tblGrid>
      <w:tr w:rsidR="004B5852" w:rsidRPr="0054402C" w14:paraId="642F2170" w14:textId="77777777" w:rsidTr="009A4540">
        <w:trPr>
          <w:cantSplit/>
          <w:trHeight w:val="419"/>
        </w:trPr>
        <w:tc>
          <w:tcPr>
            <w:tcW w:w="3964" w:type="dxa"/>
            <w:gridSpan w:val="2"/>
            <w:vMerge w:val="restart"/>
            <w:vAlign w:val="center"/>
            <w:hideMark/>
          </w:tcPr>
          <w:p w14:paraId="4E0AC243"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w:t>
            </w:r>
            <w:r w:rsidRPr="0054402C">
              <w:rPr>
                <w:rFonts w:ascii="Times New Roman" w:eastAsia="Times New Roman" w:hAnsi="Times New Roman" w:cs="Times New Roman"/>
                <w:spacing w:val="-1"/>
                <w:lang w:eastAsia="ru-RU"/>
              </w:rPr>
              <w:t>y</w:t>
            </w:r>
            <w:r w:rsidRPr="0054402C">
              <w:rPr>
                <w:rFonts w:ascii="Times New Roman" w:eastAsia="Times New Roman" w:hAnsi="Times New Roman" w:cs="Times New Roman"/>
                <w:lang w:eastAsia="ru-RU"/>
              </w:rPr>
              <w:t>kla</w:t>
            </w:r>
          </w:p>
        </w:tc>
        <w:tc>
          <w:tcPr>
            <w:tcW w:w="2288" w:type="dxa"/>
            <w:gridSpan w:val="4"/>
            <w:vAlign w:val="center"/>
            <w:hideMark/>
          </w:tcPr>
          <w:p w14:paraId="0DCB5411"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Pradinio ugdymo programa</w:t>
            </w:r>
          </w:p>
        </w:tc>
        <w:tc>
          <w:tcPr>
            <w:tcW w:w="4818" w:type="dxa"/>
            <w:gridSpan w:val="6"/>
            <w:vAlign w:val="center"/>
            <w:hideMark/>
          </w:tcPr>
          <w:p w14:paraId="4C64CDD7" w14:textId="77777777" w:rsidR="004B5852" w:rsidRPr="0054402C"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Pagrindinio ugdymo programa</w:t>
            </w:r>
          </w:p>
        </w:tc>
        <w:tc>
          <w:tcPr>
            <w:tcW w:w="2408" w:type="dxa"/>
            <w:gridSpan w:val="2"/>
            <w:vAlign w:val="center"/>
            <w:hideMark/>
          </w:tcPr>
          <w:p w14:paraId="52399DC0" w14:textId="77777777" w:rsidR="004B5852" w:rsidRPr="0054402C"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Vidurinio ugdymo programa</w:t>
            </w:r>
          </w:p>
        </w:tc>
        <w:tc>
          <w:tcPr>
            <w:tcW w:w="1705" w:type="dxa"/>
            <w:vMerge w:val="restart"/>
            <w:vAlign w:val="center"/>
            <w:hideMark/>
          </w:tcPr>
          <w:p w14:paraId="0765B721" w14:textId="77777777" w:rsidR="004B5852" w:rsidRPr="0054402C"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Mokinių ir klasių sk. iš viso</w:t>
            </w:r>
          </w:p>
        </w:tc>
      </w:tr>
      <w:tr w:rsidR="004B5852" w:rsidRPr="0054402C" w14:paraId="677AB4D9" w14:textId="77777777" w:rsidTr="00DD09E8">
        <w:trPr>
          <w:cantSplit/>
          <w:trHeight w:val="264"/>
        </w:trPr>
        <w:tc>
          <w:tcPr>
            <w:tcW w:w="3964" w:type="dxa"/>
            <w:gridSpan w:val="2"/>
            <w:vMerge/>
            <w:vAlign w:val="center"/>
            <w:hideMark/>
          </w:tcPr>
          <w:p w14:paraId="7F22A538" w14:textId="77777777" w:rsidR="004B5852" w:rsidRPr="0054402C" w:rsidRDefault="004B5852" w:rsidP="00DD09E8">
            <w:pPr>
              <w:spacing w:after="0" w:line="240" w:lineRule="auto"/>
              <w:rPr>
                <w:rFonts w:ascii="Times New Roman" w:eastAsia="Times New Roman" w:hAnsi="Times New Roman" w:cs="Times New Roman"/>
                <w:lang w:eastAsia="ar-SA"/>
              </w:rPr>
            </w:pPr>
          </w:p>
        </w:tc>
        <w:tc>
          <w:tcPr>
            <w:tcW w:w="567" w:type="dxa"/>
            <w:vAlign w:val="center"/>
            <w:hideMark/>
          </w:tcPr>
          <w:p w14:paraId="6F2945E2" w14:textId="77777777" w:rsidR="004B5852" w:rsidRPr="0054402C"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1 kl.</w:t>
            </w:r>
          </w:p>
        </w:tc>
        <w:tc>
          <w:tcPr>
            <w:tcW w:w="567" w:type="dxa"/>
            <w:vAlign w:val="center"/>
            <w:hideMark/>
          </w:tcPr>
          <w:p w14:paraId="1D6AE8B6"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2 kl.</w:t>
            </w:r>
          </w:p>
        </w:tc>
        <w:tc>
          <w:tcPr>
            <w:tcW w:w="567" w:type="dxa"/>
            <w:vAlign w:val="center"/>
            <w:hideMark/>
          </w:tcPr>
          <w:p w14:paraId="296E6077"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3 kl.</w:t>
            </w:r>
          </w:p>
        </w:tc>
        <w:tc>
          <w:tcPr>
            <w:tcW w:w="587" w:type="dxa"/>
            <w:vAlign w:val="center"/>
            <w:hideMark/>
          </w:tcPr>
          <w:p w14:paraId="0A77809D"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4 kl.</w:t>
            </w:r>
          </w:p>
        </w:tc>
        <w:tc>
          <w:tcPr>
            <w:tcW w:w="708" w:type="dxa"/>
            <w:vAlign w:val="center"/>
            <w:hideMark/>
          </w:tcPr>
          <w:p w14:paraId="258DB02C"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5 kl.</w:t>
            </w:r>
          </w:p>
        </w:tc>
        <w:tc>
          <w:tcPr>
            <w:tcW w:w="709" w:type="dxa"/>
            <w:vAlign w:val="center"/>
            <w:hideMark/>
          </w:tcPr>
          <w:p w14:paraId="47AC571C"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6 kl.</w:t>
            </w:r>
          </w:p>
        </w:tc>
        <w:tc>
          <w:tcPr>
            <w:tcW w:w="709" w:type="dxa"/>
            <w:vAlign w:val="center"/>
            <w:hideMark/>
          </w:tcPr>
          <w:p w14:paraId="39969FD2"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7 kl.</w:t>
            </w:r>
          </w:p>
        </w:tc>
        <w:tc>
          <w:tcPr>
            <w:tcW w:w="709" w:type="dxa"/>
            <w:vAlign w:val="center"/>
            <w:hideMark/>
          </w:tcPr>
          <w:p w14:paraId="627DFC2D"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8 kl.</w:t>
            </w:r>
          </w:p>
        </w:tc>
        <w:tc>
          <w:tcPr>
            <w:tcW w:w="850" w:type="dxa"/>
            <w:vAlign w:val="center"/>
            <w:hideMark/>
          </w:tcPr>
          <w:p w14:paraId="16402FBA" w14:textId="77777777" w:rsidR="004B5852" w:rsidRPr="0054402C"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 (9) kl.</w:t>
            </w:r>
          </w:p>
        </w:tc>
        <w:tc>
          <w:tcPr>
            <w:tcW w:w="1133" w:type="dxa"/>
            <w:vAlign w:val="center"/>
            <w:hideMark/>
          </w:tcPr>
          <w:p w14:paraId="3773C332" w14:textId="77777777" w:rsidR="004B5852" w:rsidRPr="0054402C"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 (10) kl.</w:t>
            </w:r>
          </w:p>
        </w:tc>
        <w:tc>
          <w:tcPr>
            <w:tcW w:w="1133" w:type="dxa"/>
            <w:vAlign w:val="center"/>
            <w:hideMark/>
          </w:tcPr>
          <w:p w14:paraId="6F1419B9" w14:textId="77777777"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III (11) kl.</w:t>
            </w:r>
          </w:p>
        </w:tc>
        <w:tc>
          <w:tcPr>
            <w:tcW w:w="1275" w:type="dxa"/>
            <w:vAlign w:val="center"/>
            <w:hideMark/>
          </w:tcPr>
          <w:p w14:paraId="712BAFC3" w14:textId="77777777" w:rsidR="004B5852" w:rsidRPr="0054402C"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54402C">
              <w:rPr>
                <w:rFonts w:ascii="Times New Roman" w:eastAsia="Times New Roman" w:hAnsi="Times New Roman" w:cs="Times New Roman"/>
                <w:lang w:eastAsia="ru-RU"/>
              </w:rPr>
              <w:t>IV (12) kl.</w:t>
            </w:r>
          </w:p>
        </w:tc>
        <w:tc>
          <w:tcPr>
            <w:tcW w:w="1705" w:type="dxa"/>
            <w:vMerge/>
            <w:vAlign w:val="center"/>
            <w:hideMark/>
          </w:tcPr>
          <w:p w14:paraId="3402B8DD" w14:textId="77777777" w:rsidR="004B5852" w:rsidRPr="0054402C" w:rsidRDefault="004B5852" w:rsidP="00DD09E8">
            <w:pPr>
              <w:spacing w:after="0" w:line="240" w:lineRule="auto"/>
              <w:rPr>
                <w:rFonts w:ascii="Times New Roman" w:eastAsia="Times New Roman" w:hAnsi="Times New Roman" w:cs="Times New Roman"/>
                <w:lang w:eastAsia="ar-SA"/>
              </w:rPr>
            </w:pPr>
          </w:p>
        </w:tc>
      </w:tr>
      <w:tr w:rsidR="002D74FB" w:rsidRPr="002D74FB" w14:paraId="511DAF14" w14:textId="77777777" w:rsidTr="009A4540">
        <w:trPr>
          <w:cantSplit/>
          <w:trHeight w:val="289"/>
        </w:trPr>
        <w:tc>
          <w:tcPr>
            <w:tcW w:w="2830" w:type="dxa"/>
            <w:vMerge w:val="restart"/>
            <w:vAlign w:val="center"/>
            <w:hideMark/>
          </w:tcPr>
          <w:p w14:paraId="6978DC5F" w14:textId="77777777" w:rsidR="004B5852" w:rsidRPr="002D74FB"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Krekenavos Mykolo Antanaičio gimnazija</w:t>
            </w:r>
          </w:p>
        </w:tc>
        <w:tc>
          <w:tcPr>
            <w:tcW w:w="1134" w:type="dxa"/>
            <w:vAlign w:val="center"/>
            <w:hideMark/>
          </w:tcPr>
          <w:p w14:paraId="5CAB05C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Mokinių sk.</w:t>
            </w:r>
          </w:p>
        </w:tc>
        <w:tc>
          <w:tcPr>
            <w:tcW w:w="567" w:type="dxa"/>
            <w:vAlign w:val="center"/>
            <w:hideMark/>
          </w:tcPr>
          <w:p w14:paraId="280A426C"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22</w:t>
            </w:r>
          </w:p>
        </w:tc>
        <w:tc>
          <w:tcPr>
            <w:tcW w:w="567" w:type="dxa"/>
            <w:vAlign w:val="center"/>
            <w:hideMark/>
          </w:tcPr>
          <w:p w14:paraId="2CA2DE83"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22</w:t>
            </w:r>
          </w:p>
        </w:tc>
        <w:tc>
          <w:tcPr>
            <w:tcW w:w="567" w:type="dxa"/>
            <w:vAlign w:val="center"/>
            <w:hideMark/>
          </w:tcPr>
          <w:p w14:paraId="7F3F00AF"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25</w:t>
            </w:r>
          </w:p>
        </w:tc>
        <w:tc>
          <w:tcPr>
            <w:tcW w:w="587" w:type="dxa"/>
            <w:vAlign w:val="center"/>
            <w:hideMark/>
          </w:tcPr>
          <w:p w14:paraId="2F0A2326"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21</w:t>
            </w:r>
          </w:p>
        </w:tc>
        <w:tc>
          <w:tcPr>
            <w:tcW w:w="708" w:type="dxa"/>
            <w:vAlign w:val="center"/>
            <w:hideMark/>
          </w:tcPr>
          <w:p w14:paraId="32F34019"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22</w:t>
            </w:r>
          </w:p>
        </w:tc>
        <w:tc>
          <w:tcPr>
            <w:tcW w:w="709" w:type="dxa"/>
            <w:vAlign w:val="center"/>
            <w:hideMark/>
          </w:tcPr>
          <w:p w14:paraId="38EECA03"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28</w:t>
            </w:r>
          </w:p>
        </w:tc>
        <w:tc>
          <w:tcPr>
            <w:tcW w:w="709" w:type="dxa"/>
            <w:vAlign w:val="center"/>
            <w:hideMark/>
          </w:tcPr>
          <w:p w14:paraId="3BC8A125"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26</w:t>
            </w:r>
          </w:p>
        </w:tc>
        <w:tc>
          <w:tcPr>
            <w:tcW w:w="709" w:type="dxa"/>
            <w:vAlign w:val="center"/>
            <w:hideMark/>
          </w:tcPr>
          <w:p w14:paraId="1ADAC9EE"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34</w:t>
            </w:r>
          </w:p>
        </w:tc>
        <w:tc>
          <w:tcPr>
            <w:tcW w:w="850" w:type="dxa"/>
            <w:vAlign w:val="center"/>
            <w:hideMark/>
          </w:tcPr>
          <w:p w14:paraId="56817FDC"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25</w:t>
            </w:r>
          </w:p>
        </w:tc>
        <w:tc>
          <w:tcPr>
            <w:tcW w:w="1133" w:type="dxa"/>
            <w:vAlign w:val="center"/>
            <w:hideMark/>
          </w:tcPr>
          <w:p w14:paraId="4112F0F1"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28</w:t>
            </w:r>
          </w:p>
        </w:tc>
        <w:tc>
          <w:tcPr>
            <w:tcW w:w="1133" w:type="dxa"/>
            <w:vAlign w:val="center"/>
            <w:hideMark/>
          </w:tcPr>
          <w:p w14:paraId="0EB2151C"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28</w:t>
            </w:r>
          </w:p>
        </w:tc>
        <w:tc>
          <w:tcPr>
            <w:tcW w:w="1275" w:type="dxa"/>
            <w:vAlign w:val="center"/>
            <w:hideMark/>
          </w:tcPr>
          <w:p w14:paraId="60E0988E"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28</w:t>
            </w:r>
          </w:p>
        </w:tc>
        <w:tc>
          <w:tcPr>
            <w:tcW w:w="1705" w:type="dxa"/>
            <w:vAlign w:val="center"/>
            <w:hideMark/>
          </w:tcPr>
          <w:p w14:paraId="23496112"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309</w:t>
            </w:r>
          </w:p>
        </w:tc>
      </w:tr>
      <w:tr w:rsidR="002D74FB" w:rsidRPr="002D74FB" w14:paraId="4F3FA158" w14:textId="77777777" w:rsidTr="009A4540">
        <w:trPr>
          <w:cantSplit/>
          <w:trHeight w:hRule="exact" w:val="272"/>
        </w:trPr>
        <w:tc>
          <w:tcPr>
            <w:tcW w:w="2830" w:type="dxa"/>
            <w:vMerge/>
            <w:vAlign w:val="center"/>
            <w:hideMark/>
          </w:tcPr>
          <w:p w14:paraId="7AD26D4D"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75B81769"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Klasių sk.</w:t>
            </w:r>
          </w:p>
        </w:tc>
        <w:tc>
          <w:tcPr>
            <w:tcW w:w="567" w:type="dxa"/>
            <w:vAlign w:val="center"/>
            <w:hideMark/>
          </w:tcPr>
          <w:p w14:paraId="3266FB7A"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33CA3330" w14:textId="77777777" w:rsidR="004B5852" w:rsidRPr="002D74FB"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6F1A974B"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87" w:type="dxa"/>
            <w:vAlign w:val="center"/>
            <w:hideMark/>
          </w:tcPr>
          <w:p w14:paraId="6A2B16CC"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8" w:type="dxa"/>
            <w:vAlign w:val="center"/>
            <w:hideMark/>
          </w:tcPr>
          <w:p w14:paraId="1216885F"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057A6C72"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449F1347"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vAlign w:val="center"/>
            <w:hideMark/>
          </w:tcPr>
          <w:p w14:paraId="25B357AC"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w:t>
            </w:r>
          </w:p>
        </w:tc>
        <w:tc>
          <w:tcPr>
            <w:tcW w:w="850" w:type="dxa"/>
            <w:vAlign w:val="center"/>
            <w:hideMark/>
          </w:tcPr>
          <w:p w14:paraId="6C3722E5"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1A429AFD"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08408FB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1275" w:type="dxa"/>
            <w:vAlign w:val="center"/>
            <w:hideMark/>
          </w:tcPr>
          <w:p w14:paraId="2FD51A1F"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1705" w:type="dxa"/>
            <w:vAlign w:val="center"/>
            <w:hideMark/>
          </w:tcPr>
          <w:p w14:paraId="1D57E02B"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13</w:t>
            </w:r>
          </w:p>
        </w:tc>
      </w:tr>
      <w:tr w:rsidR="002D74FB" w:rsidRPr="002D74FB" w14:paraId="42FAD42C" w14:textId="77777777" w:rsidTr="009A4540">
        <w:trPr>
          <w:cantSplit/>
          <w:trHeight w:hRule="exact" w:val="277"/>
        </w:trPr>
        <w:tc>
          <w:tcPr>
            <w:tcW w:w="2830" w:type="dxa"/>
            <w:vMerge w:val="restart"/>
            <w:vAlign w:val="center"/>
            <w:hideMark/>
          </w:tcPr>
          <w:p w14:paraId="571D90FF" w14:textId="77777777" w:rsidR="004B5852" w:rsidRPr="002D74FB"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Nauja</w:t>
            </w:r>
            <w:r w:rsidRPr="002D74FB">
              <w:rPr>
                <w:rFonts w:ascii="Times New Roman" w:eastAsia="Times New Roman" w:hAnsi="Times New Roman" w:cs="Times New Roman"/>
                <w:spacing w:val="-2"/>
                <w:lang w:eastAsia="ru-RU"/>
              </w:rPr>
              <w:t>m</w:t>
            </w:r>
            <w:r w:rsidRPr="002D74FB">
              <w:rPr>
                <w:rFonts w:ascii="Times New Roman" w:eastAsia="Times New Roman" w:hAnsi="Times New Roman" w:cs="Times New Roman"/>
                <w:lang w:eastAsia="ru-RU"/>
              </w:rPr>
              <w:t>iesčio gimnazija</w:t>
            </w:r>
          </w:p>
        </w:tc>
        <w:tc>
          <w:tcPr>
            <w:tcW w:w="1134" w:type="dxa"/>
            <w:vAlign w:val="center"/>
          </w:tcPr>
          <w:p w14:paraId="24507349"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 xml:space="preserve">Mokinių sk. </w:t>
            </w:r>
          </w:p>
          <w:p w14:paraId="3D637988"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14:paraId="2C3A3139"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12</w:t>
            </w:r>
          </w:p>
        </w:tc>
        <w:tc>
          <w:tcPr>
            <w:tcW w:w="567" w:type="dxa"/>
            <w:vAlign w:val="center"/>
            <w:hideMark/>
          </w:tcPr>
          <w:p w14:paraId="4F7F10E0"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9</w:t>
            </w:r>
          </w:p>
        </w:tc>
        <w:tc>
          <w:tcPr>
            <w:tcW w:w="567" w:type="dxa"/>
            <w:vAlign w:val="center"/>
            <w:hideMark/>
          </w:tcPr>
          <w:p w14:paraId="58B751EB"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14</w:t>
            </w:r>
          </w:p>
        </w:tc>
        <w:tc>
          <w:tcPr>
            <w:tcW w:w="587" w:type="dxa"/>
            <w:vAlign w:val="center"/>
            <w:hideMark/>
          </w:tcPr>
          <w:p w14:paraId="0BCE7778"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16</w:t>
            </w:r>
          </w:p>
        </w:tc>
        <w:tc>
          <w:tcPr>
            <w:tcW w:w="708" w:type="dxa"/>
            <w:vAlign w:val="center"/>
            <w:hideMark/>
          </w:tcPr>
          <w:p w14:paraId="0AC9FAEF"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12</w:t>
            </w:r>
          </w:p>
        </w:tc>
        <w:tc>
          <w:tcPr>
            <w:tcW w:w="709" w:type="dxa"/>
            <w:vAlign w:val="center"/>
            <w:hideMark/>
          </w:tcPr>
          <w:p w14:paraId="01AC491E"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22</w:t>
            </w:r>
          </w:p>
        </w:tc>
        <w:tc>
          <w:tcPr>
            <w:tcW w:w="709" w:type="dxa"/>
            <w:vAlign w:val="center"/>
            <w:hideMark/>
          </w:tcPr>
          <w:p w14:paraId="497DB068"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10</w:t>
            </w:r>
          </w:p>
        </w:tc>
        <w:tc>
          <w:tcPr>
            <w:tcW w:w="709" w:type="dxa"/>
            <w:vAlign w:val="center"/>
            <w:hideMark/>
          </w:tcPr>
          <w:p w14:paraId="75E55B93"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15</w:t>
            </w:r>
          </w:p>
        </w:tc>
        <w:tc>
          <w:tcPr>
            <w:tcW w:w="850" w:type="dxa"/>
            <w:vAlign w:val="center"/>
            <w:hideMark/>
          </w:tcPr>
          <w:p w14:paraId="7AF7066B"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13</w:t>
            </w:r>
          </w:p>
        </w:tc>
        <w:tc>
          <w:tcPr>
            <w:tcW w:w="1133" w:type="dxa"/>
            <w:vAlign w:val="center"/>
            <w:hideMark/>
          </w:tcPr>
          <w:p w14:paraId="71BE25FD"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8</w:t>
            </w:r>
          </w:p>
        </w:tc>
        <w:tc>
          <w:tcPr>
            <w:tcW w:w="1133" w:type="dxa"/>
            <w:vAlign w:val="center"/>
            <w:hideMark/>
          </w:tcPr>
          <w:p w14:paraId="26C44323"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275" w:type="dxa"/>
            <w:vAlign w:val="center"/>
            <w:hideMark/>
          </w:tcPr>
          <w:p w14:paraId="525062AA"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705" w:type="dxa"/>
            <w:vAlign w:val="center"/>
            <w:hideMark/>
          </w:tcPr>
          <w:p w14:paraId="70E6028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131</w:t>
            </w:r>
          </w:p>
        </w:tc>
      </w:tr>
      <w:tr w:rsidR="002D74FB" w:rsidRPr="002D74FB" w14:paraId="460183DC" w14:textId="77777777" w:rsidTr="009A4540">
        <w:trPr>
          <w:cantSplit/>
          <w:trHeight w:hRule="exact" w:val="321"/>
        </w:trPr>
        <w:tc>
          <w:tcPr>
            <w:tcW w:w="2830" w:type="dxa"/>
            <w:vMerge/>
            <w:vAlign w:val="center"/>
            <w:hideMark/>
          </w:tcPr>
          <w:p w14:paraId="2BAA7693"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4593B008"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Klasių sk.</w:t>
            </w:r>
          </w:p>
        </w:tc>
        <w:tc>
          <w:tcPr>
            <w:tcW w:w="567" w:type="dxa"/>
            <w:vAlign w:val="center"/>
            <w:hideMark/>
          </w:tcPr>
          <w:p w14:paraId="4DD4F973"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67" w:type="dxa"/>
            <w:vAlign w:val="center"/>
            <w:hideMark/>
          </w:tcPr>
          <w:p w14:paraId="7E7282BF"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67" w:type="dxa"/>
            <w:vAlign w:val="center"/>
            <w:hideMark/>
          </w:tcPr>
          <w:p w14:paraId="0A0ECEA7"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87" w:type="dxa"/>
            <w:vAlign w:val="center"/>
            <w:hideMark/>
          </w:tcPr>
          <w:p w14:paraId="751A9A7B"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8" w:type="dxa"/>
            <w:vAlign w:val="center"/>
            <w:hideMark/>
          </w:tcPr>
          <w:p w14:paraId="18A55B45"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1AAB1FD7"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31F1304E" w14:textId="77777777" w:rsidR="004B5852" w:rsidRPr="002D74FB"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0CD6F8D4"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850" w:type="dxa"/>
            <w:vAlign w:val="center"/>
            <w:hideMark/>
          </w:tcPr>
          <w:p w14:paraId="2E14A459"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68F1C12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1D8CA2D5"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275" w:type="dxa"/>
            <w:vAlign w:val="center"/>
            <w:hideMark/>
          </w:tcPr>
          <w:p w14:paraId="374F83C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705" w:type="dxa"/>
            <w:vAlign w:val="center"/>
            <w:hideMark/>
          </w:tcPr>
          <w:p w14:paraId="007FE85A"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10</w:t>
            </w:r>
          </w:p>
        </w:tc>
      </w:tr>
      <w:tr w:rsidR="0032017D" w:rsidRPr="0032017D" w14:paraId="3A832C78" w14:textId="77777777" w:rsidTr="009A4540">
        <w:trPr>
          <w:cantSplit/>
          <w:trHeight w:hRule="exact" w:val="282"/>
        </w:trPr>
        <w:tc>
          <w:tcPr>
            <w:tcW w:w="2830" w:type="dxa"/>
            <w:vMerge w:val="restart"/>
            <w:shd w:val="clear" w:color="auto" w:fill="FFFFFF"/>
            <w:vAlign w:val="center"/>
            <w:hideMark/>
          </w:tcPr>
          <w:p w14:paraId="432C6D7C" w14:textId="77777777" w:rsidR="004B5852" w:rsidRPr="0032017D" w:rsidRDefault="004B5852" w:rsidP="00DD09E8">
            <w:pPr>
              <w:spacing w:after="0"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Paįstrio Juozo Zikaro gimnazija</w:t>
            </w:r>
          </w:p>
        </w:tc>
        <w:tc>
          <w:tcPr>
            <w:tcW w:w="1134" w:type="dxa"/>
            <w:shd w:val="clear" w:color="auto" w:fill="FFFFFF"/>
            <w:vAlign w:val="center"/>
            <w:hideMark/>
          </w:tcPr>
          <w:p w14:paraId="1A70F5D5"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Mokinių sk.</w:t>
            </w:r>
          </w:p>
        </w:tc>
        <w:tc>
          <w:tcPr>
            <w:tcW w:w="567" w:type="dxa"/>
            <w:shd w:val="clear" w:color="auto" w:fill="FFFFFF"/>
            <w:vAlign w:val="center"/>
            <w:hideMark/>
          </w:tcPr>
          <w:p w14:paraId="7A93A04D"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20</w:t>
            </w:r>
          </w:p>
        </w:tc>
        <w:tc>
          <w:tcPr>
            <w:tcW w:w="567" w:type="dxa"/>
            <w:shd w:val="clear" w:color="auto" w:fill="FFFFFF"/>
            <w:vAlign w:val="center"/>
            <w:hideMark/>
          </w:tcPr>
          <w:p w14:paraId="0C79A575"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19</w:t>
            </w:r>
          </w:p>
        </w:tc>
        <w:tc>
          <w:tcPr>
            <w:tcW w:w="567" w:type="dxa"/>
            <w:shd w:val="clear" w:color="auto" w:fill="FFFFFF"/>
            <w:vAlign w:val="center"/>
            <w:hideMark/>
          </w:tcPr>
          <w:p w14:paraId="31CD3A2B"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16</w:t>
            </w:r>
          </w:p>
        </w:tc>
        <w:tc>
          <w:tcPr>
            <w:tcW w:w="587" w:type="dxa"/>
            <w:shd w:val="clear" w:color="auto" w:fill="FFFFFF"/>
            <w:vAlign w:val="center"/>
            <w:hideMark/>
          </w:tcPr>
          <w:p w14:paraId="293D5419"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23</w:t>
            </w:r>
          </w:p>
        </w:tc>
        <w:tc>
          <w:tcPr>
            <w:tcW w:w="708" w:type="dxa"/>
            <w:shd w:val="clear" w:color="auto" w:fill="FFFFFF"/>
            <w:vAlign w:val="center"/>
            <w:hideMark/>
          </w:tcPr>
          <w:p w14:paraId="30CFF9B5"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20</w:t>
            </w:r>
          </w:p>
        </w:tc>
        <w:tc>
          <w:tcPr>
            <w:tcW w:w="709" w:type="dxa"/>
            <w:shd w:val="clear" w:color="auto" w:fill="FFFFFF"/>
            <w:vAlign w:val="center"/>
            <w:hideMark/>
          </w:tcPr>
          <w:p w14:paraId="35AB5831"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21</w:t>
            </w:r>
          </w:p>
        </w:tc>
        <w:tc>
          <w:tcPr>
            <w:tcW w:w="709" w:type="dxa"/>
            <w:shd w:val="clear" w:color="auto" w:fill="FFFFFF"/>
            <w:vAlign w:val="center"/>
            <w:hideMark/>
          </w:tcPr>
          <w:p w14:paraId="09631590"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19</w:t>
            </w:r>
          </w:p>
        </w:tc>
        <w:tc>
          <w:tcPr>
            <w:tcW w:w="709" w:type="dxa"/>
            <w:shd w:val="clear" w:color="auto" w:fill="FFFFFF"/>
            <w:vAlign w:val="center"/>
            <w:hideMark/>
          </w:tcPr>
          <w:p w14:paraId="393EECE9"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16</w:t>
            </w:r>
          </w:p>
        </w:tc>
        <w:tc>
          <w:tcPr>
            <w:tcW w:w="850" w:type="dxa"/>
            <w:shd w:val="clear" w:color="auto" w:fill="FFFFFF"/>
            <w:vAlign w:val="center"/>
            <w:hideMark/>
          </w:tcPr>
          <w:p w14:paraId="3E1377F1"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23</w:t>
            </w:r>
          </w:p>
        </w:tc>
        <w:tc>
          <w:tcPr>
            <w:tcW w:w="1133" w:type="dxa"/>
            <w:shd w:val="clear" w:color="auto" w:fill="FFFFFF"/>
            <w:vAlign w:val="center"/>
            <w:hideMark/>
          </w:tcPr>
          <w:p w14:paraId="0BED3577"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21</w:t>
            </w:r>
          </w:p>
        </w:tc>
        <w:tc>
          <w:tcPr>
            <w:tcW w:w="1133" w:type="dxa"/>
            <w:shd w:val="clear" w:color="auto" w:fill="FFFFFF"/>
            <w:vAlign w:val="center"/>
            <w:hideMark/>
          </w:tcPr>
          <w:p w14:paraId="2628D2B3"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16</w:t>
            </w:r>
          </w:p>
        </w:tc>
        <w:tc>
          <w:tcPr>
            <w:tcW w:w="1275" w:type="dxa"/>
            <w:shd w:val="clear" w:color="auto" w:fill="FFFFFF"/>
            <w:vAlign w:val="center"/>
            <w:hideMark/>
          </w:tcPr>
          <w:p w14:paraId="0727E6E9" w14:textId="77777777" w:rsidR="004B5852" w:rsidRPr="0032017D" w:rsidRDefault="004B5852" w:rsidP="00DD09E8">
            <w:pPr>
              <w:spacing w:before="100" w:beforeAutospacing="1" w:after="100" w:afterAutospacing="1" w:line="240" w:lineRule="auto"/>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16</w:t>
            </w:r>
          </w:p>
        </w:tc>
        <w:tc>
          <w:tcPr>
            <w:tcW w:w="1705" w:type="dxa"/>
            <w:shd w:val="clear" w:color="auto" w:fill="FFFFFF"/>
            <w:vAlign w:val="center"/>
            <w:hideMark/>
          </w:tcPr>
          <w:p w14:paraId="20D22FDE" w14:textId="77777777" w:rsidR="004B5852" w:rsidRPr="0032017D" w:rsidRDefault="004B5852" w:rsidP="00DD09E8">
            <w:pPr>
              <w:spacing w:before="100" w:beforeAutospacing="1" w:after="100" w:afterAutospacing="1" w:line="272" w:lineRule="atLeast"/>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230</w:t>
            </w:r>
          </w:p>
        </w:tc>
      </w:tr>
      <w:tr w:rsidR="0032017D" w:rsidRPr="0032017D" w14:paraId="594895E8" w14:textId="77777777" w:rsidTr="009A4540">
        <w:trPr>
          <w:cantSplit/>
          <w:trHeight w:hRule="exact" w:val="289"/>
        </w:trPr>
        <w:tc>
          <w:tcPr>
            <w:tcW w:w="2830" w:type="dxa"/>
            <w:vMerge/>
            <w:vAlign w:val="center"/>
            <w:hideMark/>
          </w:tcPr>
          <w:p w14:paraId="554DC2BF" w14:textId="77777777" w:rsidR="004B5852" w:rsidRPr="0032017D" w:rsidRDefault="004B5852" w:rsidP="00DD09E8">
            <w:pPr>
              <w:spacing w:after="0" w:line="240" w:lineRule="auto"/>
              <w:rPr>
                <w:rFonts w:ascii="Times New Roman" w:eastAsia="Times New Roman" w:hAnsi="Times New Roman" w:cs="Times New Roman"/>
                <w:lang w:eastAsia="lt-LT"/>
              </w:rPr>
            </w:pPr>
          </w:p>
        </w:tc>
        <w:tc>
          <w:tcPr>
            <w:tcW w:w="1134" w:type="dxa"/>
            <w:shd w:val="clear" w:color="auto" w:fill="FFFFFF"/>
            <w:vAlign w:val="center"/>
            <w:hideMark/>
          </w:tcPr>
          <w:p w14:paraId="2334FA59" w14:textId="77777777" w:rsidR="004B5852" w:rsidRPr="0032017D" w:rsidRDefault="004B5852" w:rsidP="00DD09E8">
            <w:pPr>
              <w:spacing w:before="100" w:beforeAutospacing="1" w:after="100" w:afterAutospacing="1" w:line="272" w:lineRule="atLeast"/>
              <w:jc w:val="center"/>
              <w:rPr>
                <w:rFonts w:ascii="Times New Roman" w:eastAsia="Times New Roman" w:hAnsi="Times New Roman" w:cs="Times New Roman"/>
                <w:lang w:eastAsia="lt-LT"/>
              </w:rPr>
            </w:pPr>
            <w:r w:rsidRPr="0032017D">
              <w:rPr>
                <w:rFonts w:ascii="Times New Roman" w:eastAsia="Times New Roman" w:hAnsi="Times New Roman" w:cs="Times New Roman"/>
                <w:lang w:eastAsia="lt-LT"/>
              </w:rPr>
              <w:t>Klasių sk.</w:t>
            </w:r>
          </w:p>
          <w:p w14:paraId="4274DD75"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lt-LT"/>
              </w:rPr>
              <w:t> </w:t>
            </w:r>
          </w:p>
        </w:tc>
        <w:tc>
          <w:tcPr>
            <w:tcW w:w="567" w:type="dxa"/>
            <w:shd w:val="clear" w:color="auto" w:fill="FFFFFF"/>
            <w:vAlign w:val="center"/>
            <w:hideMark/>
          </w:tcPr>
          <w:p w14:paraId="1860A307"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567" w:type="dxa"/>
            <w:shd w:val="clear" w:color="auto" w:fill="FFFFFF"/>
            <w:vAlign w:val="center"/>
            <w:hideMark/>
          </w:tcPr>
          <w:p w14:paraId="4E5B0EFF"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567" w:type="dxa"/>
            <w:shd w:val="clear" w:color="auto" w:fill="FFFFFF"/>
            <w:vAlign w:val="center"/>
            <w:hideMark/>
          </w:tcPr>
          <w:p w14:paraId="165B231B"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587" w:type="dxa"/>
            <w:shd w:val="clear" w:color="auto" w:fill="FFFFFF"/>
            <w:vAlign w:val="center"/>
            <w:hideMark/>
          </w:tcPr>
          <w:p w14:paraId="415E8DD0"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708" w:type="dxa"/>
            <w:shd w:val="clear" w:color="auto" w:fill="FFFFFF"/>
            <w:vAlign w:val="center"/>
            <w:hideMark/>
          </w:tcPr>
          <w:p w14:paraId="63733795"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709" w:type="dxa"/>
            <w:shd w:val="clear" w:color="auto" w:fill="FFFFFF"/>
            <w:vAlign w:val="center"/>
            <w:hideMark/>
          </w:tcPr>
          <w:p w14:paraId="562832DC"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709" w:type="dxa"/>
            <w:shd w:val="clear" w:color="auto" w:fill="FFFFFF"/>
            <w:vAlign w:val="center"/>
            <w:hideMark/>
          </w:tcPr>
          <w:p w14:paraId="5F33F2B1" w14:textId="77777777" w:rsidR="004B5852" w:rsidRPr="0032017D"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709" w:type="dxa"/>
            <w:shd w:val="clear" w:color="auto" w:fill="FFFFFF"/>
            <w:vAlign w:val="center"/>
            <w:hideMark/>
          </w:tcPr>
          <w:p w14:paraId="66F26928"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850" w:type="dxa"/>
            <w:shd w:val="clear" w:color="auto" w:fill="FFFFFF"/>
            <w:vAlign w:val="center"/>
            <w:hideMark/>
          </w:tcPr>
          <w:p w14:paraId="7CB92335"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1133" w:type="dxa"/>
            <w:shd w:val="clear" w:color="auto" w:fill="FFFFFF"/>
            <w:vAlign w:val="center"/>
            <w:hideMark/>
          </w:tcPr>
          <w:p w14:paraId="658895DF"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1133" w:type="dxa"/>
            <w:shd w:val="clear" w:color="auto" w:fill="FFFFFF"/>
            <w:vAlign w:val="center"/>
            <w:hideMark/>
          </w:tcPr>
          <w:p w14:paraId="43EA8253"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1275" w:type="dxa"/>
            <w:shd w:val="clear" w:color="auto" w:fill="FFFFFF"/>
            <w:vAlign w:val="center"/>
            <w:hideMark/>
          </w:tcPr>
          <w:p w14:paraId="16967CBA"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w:t>
            </w:r>
          </w:p>
        </w:tc>
        <w:tc>
          <w:tcPr>
            <w:tcW w:w="1705" w:type="dxa"/>
            <w:shd w:val="clear" w:color="auto" w:fill="FFFFFF"/>
            <w:vAlign w:val="center"/>
            <w:hideMark/>
          </w:tcPr>
          <w:p w14:paraId="263BA57E"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12</w:t>
            </w:r>
          </w:p>
        </w:tc>
      </w:tr>
      <w:tr w:rsidR="0032017D" w:rsidRPr="0032017D" w14:paraId="7FF9B199" w14:textId="77777777" w:rsidTr="009A4540">
        <w:trPr>
          <w:cantSplit/>
          <w:trHeight w:hRule="exact" w:val="276"/>
        </w:trPr>
        <w:tc>
          <w:tcPr>
            <w:tcW w:w="2830" w:type="dxa"/>
            <w:vMerge w:val="restart"/>
            <w:vAlign w:val="center"/>
            <w:hideMark/>
          </w:tcPr>
          <w:p w14:paraId="50ABDBE4" w14:textId="77777777" w:rsidR="004B5852" w:rsidRPr="0032017D"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ru-RU"/>
              </w:rPr>
              <w:t xml:space="preserve">Raguvos gimnazija </w:t>
            </w:r>
          </w:p>
        </w:tc>
        <w:tc>
          <w:tcPr>
            <w:tcW w:w="1134" w:type="dxa"/>
            <w:vAlign w:val="center"/>
          </w:tcPr>
          <w:p w14:paraId="6C1FA845"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Mokinių sk.</w:t>
            </w:r>
          </w:p>
        </w:tc>
        <w:tc>
          <w:tcPr>
            <w:tcW w:w="567" w:type="dxa"/>
            <w:vAlign w:val="center"/>
            <w:hideMark/>
          </w:tcPr>
          <w:p w14:paraId="1587553B"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14</w:t>
            </w:r>
          </w:p>
        </w:tc>
        <w:tc>
          <w:tcPr>
            <w:tcW w:w="567" w:type="dxa"/>
            <w:vAlign w:val="center"/>
            <w:hideMark/>
          </w:tcPr>
          <w:p w14:paraId="03DD7D26" w14:textId="6316A510" w:rsidR="004B5852" w:rsidRPr="0032017D" w:rsidRDefault="002D74FB"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6</w:t>
            </w:r>
          </w:p>
        </w:tc>
        <w:tc>
          <w:tcPr>
            <w:tcW w:w="567" w:type="dxa"/>
            <w:vAlign w:val="center"/>
            <w:hideMark/>
          </w:tcPr>
          <w:p w14:paraId="6316BD92"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18</w:t>
            </w:r>
          </w:p>
        </w:tc>
        <w:tc>
          <w:tcPr>
            <w:tcW w:w="587" w:type="dxa"/>
            <w:vAlign w:val="center"/>
            <w:hideMark/>
          </w:tcPr>
          <w:p w14:paraId="7A736EAA"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12</w:t>
            </w:r>
          </w:p>
        </w:tc>
        <w:tc>
          <w:tcPr>
            <w:tcW w:w="708" w:type="dxa"/>
            <w:vAlign w:val="center"/>
            <w:hideMark/>
          </w:tcPr>
          <w:p w14:paraId="39696DCA"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16</w:t>
            </w:r>
          </w:p>
        </w:tc>
        <w:tc>
          <w:tcPr>
            <w:tcW w:w="709" w:type="dxa"/>
            <w:vAlign w:val="center"/>
            <w:hideMark/>
          </w:tcPr>
          <w:p w14:paraId="1CA5A5F1"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16</w:t>
            </w:r>
          </w:p>
        </w:tc>
        <w:tc>
          <w:tcPr>
            <w:tcW w:w="709" w:type="dxa"/>
            <w:vAlign w:val="center"/>
            <w:hideMark/>
          </w:tcPr>
          <w:p w14:paraId="19DBD3F0" w14:textId="77777777" w:rsidR="004B5852" w:rsidRPr="0032017D" w:rsidRDefault="004B5852" w:rsidP="00DD09E8">
            <w:pPr>
              <w:suppressAutoHyphens/>
              <w:snapToGrid w:val="0"/>
              <w:spacing w:after="0" w:line="240" w:lineRule="auto"/>
              <w:ind w:left="249"/>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23</w:t>
            </w:r>
          </w:p>
        </w:tc>
        <w:tc>
          <w:tcPr>
            <w:tcW w:w="709" w:type="dxa"/>
            <w:vAlign w:val="center"/>
            <w:hideMark/>
          </w:tcPr>
          <w:p w14:paraId="215E594F"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18</w:t>
            </w:r>
          </w:p>
        </w:tc>
        <w:tc>
          <w:tcPr>
            <w:tcW w:w="850" w:type="dxa"/>
            <w:vAlign w:val="center"/>
            <w:hideMark/>
          </w:tcPr>
          <w:p w14:paraId="3B94EB3D"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20</w:t>
            </w:r>
          </w:p>
        </w:tc>
        <w:tc>
          <w:tcPr>
            <w:tcW w:w="1133" w:type="dxa"/>
            <w:vAlign w:val="center"/>
            <w:hideMark/>
          </w:tcPr>
          <w:p w14:paraId="5B115E32"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19</w:t>
            </w:r>
          </w:p>
        </w:tc>
        <w:tc>
          <w:tcPr>
            <w:tcW w:w="1133" w:type="dxa"/>
            <w:vAlign w:val="center"/>
            <w:hideMark/>
          </w:tcPr>
          <w:p w14:paraId="4457989A"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26</w:t>
            </w:r>
          </w:p>
        </w:tc>
        <w:tc>
          <w:tcPr>
            <w:tcW w:w="1275" w:type="dxa"/>
            <w:vAlign w:val="center"/>
            <w:hideMark/>
          </w:tcPr>
          <w:p w14:paraId="6F86301F"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13</w:t>
            </w:r>
          </w:p>
        </w:tc>
        <w:tc>
          <w:tcPr>
            <w:tcW w:w="1705" w:type="dxa"/>
            <w:vAlign w:val="center"/>
            <w:hideMark/>
          </w:tcPr>
          <w:p w14:paraId="09F10FD9" w14:textId="61FB9A5D" w:rsidR="004B5852" w:rsidRPr="0032017D" w:rsidRDefault="005A23AE"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201</w:t>
            </w:r>
          </w:p>
        </w:tc>
      </w:tr>
      <w:tr w:rsidR="0032017D" w:rsidRPr="0032017D" w14:paraId="6EF61C40" w14:textId="77777777" w:rsidTr="009A4540">
        <w:trPr>
          <w:cantSplit/>
          <w:trHeight w:hRule="exact" w:val="295"/>
        </w:trPr>
        <w:tc>
          <w:tcPr>
            <w:tcW w:w="2830" w:type="dxa"/>
            <w:vMerge/>
            <w:vAlign w:val="center"/>
            <w:hideMark/>
          </w:tcPr>
          <w:p w14:paraId="291F3C82" w14:textId="77777777" w:rsidR="004B5852" w:rsidRPr="0032017D"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2E611FDE" w14:textId="77777777" w:rsidR="004B5852" w:rsidRPr="0032017D"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ru-RU"/>
              </w:rPr>
              <w:t>Klasių sk.</w:t>
            </w:r>
          </w:p>
        </w:tc>
        <w:tc>
          <w:tcPr>
            <w:tcW w:w="567" w:type="dxa"/>
            <w:vAlign w:val="center"/>
            <w:hideMark/>
          </w:tcPr>
          <w:p w14:paraId="5F105CEA" w14:textId="751B02F1" w:rsidR="004B5852" w:rsidRPr="0032017D" w:rsidRDefault="002907A6"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0,5</w:t>
            </w:r>
          </w:p>
        </w:tc>
        <w:tc>
          <w:tcPr>
            <w:tcW w:w="567" w:type="dxa"/>
            <w:vAlign w:val="center"/>
            <w:hideMark/>
          </w:tcPr>
          <w:p w14:paraId="11C971F9" w14:textId="24D8D17D" w:rsidR="004B5852" w:rsidRPr="0032017D" w:rsidRDefault="002907A6"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0,5</w:t>
            </w:r>
          </w:p>
        </w:tc>
        <w:tc>
          <w:tcPr>
            <w:tcW w:w="567" w:type="dxa"/>
            <w:vAlign w:val="center"/>
            <w:hideMark/>
          </w:tcPr>
          <w:p w14:paraId="782625AF"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587" w:type="dxa"/>
            <w:vAlign w:val="center"/>
            <w:hideMark/>
          </w:tcPr>
          <w:p w14:paraId="6A80AEAC"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708" w:type="dxa"/>
            <w:vAlign w:val="center"/>
            <w:hideMark/>
          </w:tcPr>
          <w:p w14:paraId="65B9DF50"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709" w:type="dxa"/>
            <w:vAlign w:val="center"/>
            <w:hideMark/>
          </w:tcPr>
          <w:p w14:paraId="26B8F04F"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709" w:type="dxa"/>
            <w:vAlign w:val="center"/>
            <w:hideMark/>
          </w:tcPr>
          <w:p w14:paraId="1FE7BDEC"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709" w:type="dxa"/>
            <w:vAlign w:val="center"/>
            <w:hideMark/>
          </w:tcPr>
          <w:p w14:paraId="186DDB8E"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850" w:type="dxa"/>
            <w:vAlign w:val="center"/>
            <w:hideMark/>
          </w:tcPr>
          <w:p w14:paraId="498CA1BD"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1133" w:type="dxa"/>
            <w:vAlign w:val="center"/>
            <w:hideMark/>
          </w:tcPr>
          <w:p w14:paraId="3325B09E"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1133" w:type="dxa"/>
            <w:vAlign w:val="center"/>
            <w:hideMark/>
          </w:tcPr>
          <w:p w14:paraId="47F578E3"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1275" w:type="dxa"/>
            <w:vAlign w:val="center"/>
            <w:hideMark/>
          </w:tcPr>
          <w:p w14:paraId="2F2B6DFD"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w:t>
            </w:r>
          </w:p>
        </w:tc>
        <w:tc>
          <w:tcPr>
            <w:tcW w:w="1705" w:type="dxa"/>
            <w:vAlign w:val="center"/>
            <w:hideMark/>
          </w:tcPr>
          <w:p w14:paraId="30274E5D" w14:textId="125F63A5" w:rsidR="004B5852" w:rsidRPr="0032017D" w:rsidRDefault="002907A6"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11</w:t>
            </w:r>
          </w:p>
        </w:tc>
      </w:tr>
      <w:tr w:rsidR="0032017D" w:rsidRPr="0032017D" w14:paraId="6D2D47D2" w14:textId="77777777" w:rsidTr="009A4540">
        <w:trPr>
          <w:cantSplit/>
          <w:trHeight w:hRule="exact" w:val="299"/>
        </w:trPr>
        <w:tc>
          <w:tcPr>
            <w:tcW w:w="2830" w:type="dxa"/>
            <w:vMerge w:val="restart"/>
            <w:vAlign w:val="center"/>
            <w:hideMark/>
          </w:tcPr>
          <w:p w14:paraId="72A6B49D" w14:textId="77777777" w:rsidR="004B5852" w:rsidRPr="0032017D"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Raguvos gimnazijos Miežiškių skyrius</w:t>
            </w:r>
          </w:p>
        </w:tc>
        <w:tc>
          <w:tcPr>
            <w:tcW w:w="1134" w:type="dxa"/>
            <w:vAlign w:val="center"/>
            <w:hideMark/>
          </w:tcPr>
          <w:p w14:paraId="006BE480"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ru-RU"/>
              </w:rPr>
              <w:t>Mokinių sk.</w:t>
            </w:r>
          </w:p>
        </w:tc>
        <w:tc>
          <w:tcPr>
            <w:tcW w:w="567" w:type="dxa"/>
            <w:vAlign w:val="center"/>
            <w:hideMark/>
          </w:tcPr>
          <w:p w14:paraId="4629A08C" w14:textId="50901227" w:rsidR="004B5852" w:rsidRPr="0032017D" w:rsidRDefault="002D74FB"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2</w:t>
            </w:r>
          </w:p>
        </w:tc>
        <w:tc>
          <w:tcPr>
            <w:tcW w:w="567" w:type="dxa"/>
            <w:vAlign w:val="center"/>
            <w:hideMark/>
          </w:tcPr>
          <w:p w14:paraId="4600EE7B" w14:textId="4E6DC5C1" w:rsidR="004B5852" w:rsidRPr="0032017D" w:rsidRDefault="00F57A43"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4</w:t>
            </w:r>
          </w:p>
        </w:tc>
        <w:tc>
          <w:tcPr>
            <w:tcW w:w="567" w:type="dxa"/>
            <w:vAlign w:val="center"/>
            <w:hideMark/>
          </w:tcPr>
          <w:p w14:paraId="2CC9BEE6" w14:textId="483F292A" w:rsidR="004B5852" w:rsidRPr="0032017D" w:rsidRDefault="00F57A43"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4</w:t>
            </w:r>
          </w:p>
        </w:tc>
        <w:tc>
          <w:tcPr>
            <w:tcW w:w="587" w:type="dxa"/>
            <w:vAlign w:val="center"/>
            <w:hideMark/>
          </w:tcPr>
          <w:p w14:paraId="52AD4BB4" w14:textId="185B1A6C" w:rsidR="004B5852" w:rsidRPr="0032017D" w:rsidRDefault="002D74FB"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7</w:t>
            </w:r>
          </w:p>
        </w:tc>
        <w:tc>
          <w:tcPr>
            <w:tcW w:w="708" w:type="dxa"/>
            <w:vAlign w:val="center"/>
            <w:hideMark/>
          </w:tcPr>
          <w:p w14:paraId="5D3E2389"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w:t>
            </w:r>
          </w:p>
        </w:tc>
        <w:tc>
          <w:tcPr>
            <w:tcW w:w="709" w:type="dxa"/>
            <w:vAlign w:val="center"/>
            <w:hideMark/>
          </w:tcPr>
          <w:p w14:paraId="33E6353B"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w:t>
            </w:r>
          </w:p>
        </w:tc>
        <w:tc>
          <w:tcPr>
            <w:tcW w:w="709" w:type="dxa"/>
            <w:vAlign w:val="center"/>
            <w:hideMark/>
          </w:tcPr>
          <w:p w14:paraId="2194F8F2"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w:t>
            </w:r>
          </w:p>
        </w:tc>
        <w:tc>
          <w:tcPr>
            <w:tcW w:w="709" w:type="dxa"/>
            <w:vAlign w:val="center"/>
            <w:hideMark/>
          </w:tcPr>
          <w:p w14:paraId="6B1F0D97"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w:t>
            </w:r>
          </w:p>
        </w:tc>
        <w:tc>
          <w:tcPr>
            <w:tcW w:w="850" w:type="dxa"/>
            <w:vAlign w:val="center"/>
            <w:hideMark/>
          </w:tcPr>
          <w:p w14:paraId="2159441B"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w:t>
            </w:r>
          </w:p>
        </w:tc>
        <w:tc>
          <w:tcPr>
            <w:tcW w:w="1133" w:type="dxa"/>
            <w:vAlign w:val="center"/>
            <w:hideMark/>
          </w:tcPr>
          <w:p w14:paraId="78968929"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w:t>
            </w:r>
          </w:p>
        </w:tc>
        <w:tc>
          <w:tcPr>
            <w:tcW w:w="1133" w:type="dxa"/>
            <w:vAlign w:val="center"/>
            <w:hideMark/>
          </w:tcPr>
          <w:p w14:paraId="4218E36E"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w:t>
            </w:r>
          </w:p>
        </w:tc>
        <w:tc>
          <w:tcPr>
            <w:tcW w:w="1275" w:type="dxa"/>
            <w:vAlign w:val="center"/>
            <w:hideMark/>
          </w:tcPr>
          <w:p w14:paraId="4FD9BE6A" w14:textId="77777777" w:rsidR="004B5852" w:rsidRPr="0032017D"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32017D">
              <w:rPr>
                <w:rFonts w:ascii="Times New Roman" w:eastAsia="Times New Roman" w:hAnsi="Times New Roman" w:cs="Times New Roman"/>
                <w:lang w:eastAsia="ru-RU"/>
              </w:rPr>
              <w:t>-</w:t>
            </w:r>
          </w:p>
        </w:tc>
        <w:tc>
          <w:tcPr>
            <w:tcW w:w="1705" w:type="dxa"/>
            <w:vAlign w:val="center"/>
            <w:hideMark/>
          </w:tcPr>
          <w:p w14:paraId="6F6ABEF9" w14:textId="38FDA2A9" w:rsidR="004B5852" w:rsidRPr="0032017D" w:rsidRDefault="00F57A43"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32017D">
              <w:rPr>
                <w:rFonts w:ascii="Times New Roman" w:eastAsia="Times New Roman" w:hAnsi="Times New Roman" w:cs="Times New Roman"/>
                <w:lang w:eastAsia="ar-SA"/>
              </w:rPr>
              <w:t>17</w:t>
            </w:r>
          </w:p>
        </w:tc>
      </w:tr>
      <w:tr w:rsidR="004B5852" w:rsidRPr="0054402C" w14:paraId="5294791C" w14:textId="77777777" w:rsidTr="009A4540">
        <w:trPr>
          <w:cantSplit/>
          <w:trHeight w:hRule="exact" w:val="304"/>
        </w:trPr>
        <w:tc>
          <w:tcPr>
            <w:tcW w:w="2830" w:type="dxa"/>
            <w:vMerge/>
            <w:vAlign w:val="center"/>
            <w:hideMark/>
          </w:tcPr>
          <w:p w14:paraId="7D293CBF" w14:textId="77777777" w:rsidR="004B5852" w:rsidRPr="00F57A43" w:rsidRDefault="004B5852" w:rsidP="00DD09E8">
            <w:pPr>
              <w:spacing w:after="0" w:line="240" w:lineRule="auto"/>
              <w:rPr>
                <w:rFonts w:ascii="Times New Roman" w:eastAsia="Times New Roman" w:hAnsi="Times New Roman" w:cs="Times New Roman"/>
                <w:lang w:eastAsia="ru-RU"/>
              </w:rPr>
            </w:pPr>
          </w:p>
        </w:tc>
        <w:tc>
          <w:tcPr>
            <w:tcW w:w="1134" w:type="dxa"/>
            <w:vAlign w:val="center"/>
            <w:hideMark/>
          </w:tcPr>
          <w:p w14:paraId="320C5629" w14:textId="77777777" w:rsidR="004B5852" w:rsidRPr="00F57A43"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F57A43">
              <w:rPr>
                <w:rFonts w:ascii="Times New Roman" w:eastAsia="Times New Roman" w:hAnsi="Times New Roman" w:cs="Times New Roman"/>
                <w:lang w:eastAsia="ru-RU"/>
              </w:rPr>
              <w:t>Klasių sk.</w:t>
            </w:r>
          </w:p>
        </w:tc>
        <w:tc>
          <w:tcPr>
            <w:tcW w:w="567" w:type="dxa"/>
            <w:vAlign w:val="center"/>
            <w:hideMark/>
          </w:tcPr>
          <w:p w14:paraId="1E523698" w14:textId="32617BF8" w:rsidR="004B5852" w:rsidRPr="00F57A43" w:rsidRDefault="002D74FB"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0,5</w:t>
            </w:r>
          </w:p>
        </w:tc>
        <w:tc>
          <w:tcPr>
            <w:tcW w:w="567" w:type="dxa"/>
            <w:vAlign w:val="center"/>
            <w:hideMark/>
          </w:tcPr>
          <w:p w14:paraId="53051493"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0,5</w:t>
            </w:r>
          </w:p>
        </w:tc>
        <w:tc>
          <w:tcPr>
            <w:tcW w:w="567" w:type="dxa"/>
            <w:vAlign w:val="center"/>
            <w:hideMark/>
          </w:tcPr>
          <w:p w14:paraId="04F31D74"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0,5</w:t>
            </w:r>
          </w:p>
        </w:tc>
        <w:tc>
          <w:tcPr>
            <w:tcW w:w="587" w:type="dxa"/>
            <w:vAlign w:val="center"/>
            <w:hideMark/>
          </w:tcPr>
          <w:p w14:paraId="7DBD9AA4" w14:textId="074D2BE3" w:rsidR="004B5852" w:rsidRPr="00F57A43" w:rsidRDefault="002D74FB"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0,5</w:t>
            </w:r>
          </w:p>
        </w:tc>
        <w:tc>
          <w:tcPr>
            <w:tcW w:w="708" w:type="dxa"/>
            <w:vAlign w:val="center"/>
            <w:hideMark/>
          </w:tcPr>
          <w:p w14:paraId="6DE28BEC"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w:t>
            </w:r>
          </w:p>
        </w:tc>
        <w:tc>
          <w:tcPr>
            <w:tcW w:w="709" w:type="dxa"/>
            <w:vAlign w:val="center"/>
            <w:hideMark/>
          </w:tcPr>
          <w:p w14:paraId="271ED0CD"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w:t>
            </w:r>
          </w:p>
        </w:tc>
        <w:tc>
          <w:tcPr>
            <w:tcW w:w="709" w:type="dxa"/>
            <w:vAlign w:val="center"/>
            <w:hideMark/>
          </w:tcPr>
          <w:p w14:paraId="643D09E2"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w:t>
            </w:r>
          </w:p>
        </w:tc>
        <w:tc>
          <w:tcPr>
            <w:tcW w:w="709" w:type="dxa"/>
            <w:vAlign w:val="center"/>
            <w:hideMark/>
          </w:tcPr>
          <w:p w14:paraId="14B112E6"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w:t>
            </w:r>
          </w:p>
        </w:tc>
        <w:tc>
          <w:tcPr>
            <w:tcW w:w="850" w:type="dxa"/>
            <w:vAlign w:val="center"/>
            <w:hideMark/>
          </w:tcPr>
          <w:p w14:paraId="682EB554"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w:t>
            </w:r>
          </w:p>
        </w:tc>
        <w:tc>
          <w:tcPr>
            <w:tcW w:w="1133" w:type="dxa"/>
            <w:vAlign w:val="center"/>
            <w:hideMark/>
          </w:tcPr>
          <w:p w14:paraId="62EF450F"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w:t>
            </w:r>
          </w:p>
        </w:tc>
        <w:tc>
          <w:tcPr>
            <w:tcW w:w="1133" w:type="dxa"/>
            <w:vAlign w:val="center"/>
            <w:hideMark/>
          </w:tcPr>
          <w:p w14:paraId="10393FB9"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F57A43">
              <w:rPr>
                <w:rFonts w:ascii="Times New Roman" w:eastAsia="Times New Roman" w:hAnsi="Times New Roman" w:cs="Times New Roman"/>
                <w:lang w:eastAsia="ar-SA"/>
              </w:rPr>
              <w:t>-</w:t>
            </w:r>
          </w:p>
        </w:tc>
        <w:tc>
          <w:tcPr>
            <w:tcW w:w="1275" w:type="dxa"/>
            <w:vAlign w:val="center"/>
            <w:hideMark/>
          </w:tcPr>
          <w:p w14:paraId="7F4E4590"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w:t>
            </w:r>
          </w:p>
        </w:tc>
        <w:tc>
          <w:tcPr>
            <w:tcW w:w="1705" w:type="dxa"/>
            <w:vAlign w:val="center"/>
            <w:hideMark/>
          </w:tcPr>
          <w:p w14:paraId="78CFAFB4" w14:textId="77777777" w:rsidR="004B5852" w:rsidRPr="00F57A43"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F57A43">
              <w:rPr>
                <w:rFonts w:ascii="Times New Roman" w:eastAsia="Times New Roman" w:hAnsi="Times New Roman" w:cs="Times New Roman"/>
                <w:lang w:eastAsia="ar-SA"/>
              </w:rPr>
              <w:t>2</w:t>
            </w:r>
          </w:p>
        </w:tc>
      </w:tr>
      <w:tr w:rsidR="002D74FB" w:rsidRPr="002D74FB" w14:paraId="6C839D54" w14:textId="77777777" w:rsidTr="009A4540">
        <w:trPr>
          <w:cantSplit/>
          <w:trHeight w:hRule="exact" w:val="287"/>
        </w:trPr>
        <w:tc>
          <w:tcPr>
            <w:tcW w:w="2830" w:type="dxa"/>
            <w:vMerge w:val="restart"/>
            <w:vAlign w:val="center"/>
            <w:hideMark/>
          </w:tcPr>
          <w:p w14:paraId="24F71698" w14:textId="6A0447C8" w:rsidR="004B5852" w:rsidRPr="00F57A4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F57A43">
              <w:rPr>
                <w:rFonts w:ascii="Times New Roman" w:eastAsia="Times New Roman" w:hAnsi="Times New Roman" w:cs="Times New Roman"/>
                <w:lang w:eastAsia="ru-RU"/>
              </w:rPr>
              <w:t xml:space="preserve">Ramygalos gimnazija </w:t>
            </w:r>
          </w:p>
        </w:tc>
        <w:tc>
          <w:tcPr>
            <w:tcW w:w="1134" w:type="dxa"/>
            <w:vAlign w:val="center"/>
            <w:hideMark/>
          </w:tcPr>
          <w:p w14:paraId="362A7C84"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F57A43">
              <w:rPr>
                <w:rFonts w:ascii="Times New Roman" w:eastAsia="Times New Roman" w:hAnsi="Times New Roman" w:cs="Times New Roman"/>
                <w:lang w:eastAsia="ru-RU"/>
              </w:rPr>
              <w:t>Mokinių sk.</w:t>
            </w:r>
          </w:p>
        </w:tc>
        <w:tc>
          <w:tcPr>
            <w:tcW w:w="567" w:type="dxa"/>
            <w:vAlign w:val="center"/>
            <w:hideMark/>
          </w:tcPr>
          <w:p w14:paraId="16F7AFBE"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16</w:t>
            </w:r>
          </w:p>
        </w:tc>
        <w:tc>
          <w:tcPr>
            <w:tcW w:w="567" w:type="dxa"/>
            <w:vAlign w:val="center"/>
            <w:hideMark/>
          </w:tcPr>
          <w:p w14:paraId="371DD30E"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27</w:t>
            </w:r>
          </w:p>
        </w:tc>
        <w:tc>
          <w:tcPr>
            <w:tcW w:w="567" w:type="dxa"/>
            <w:vAlign w:val="center"/>
            <w:hideMark/>
          </w:tcPr>
          <w:p w14:paraId="0E36A16C"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26</w:t>
            </w:r>
          </w:p>
        </w:tc>
        <w:tc>
          <w:tcPr>
            <w:tcW w:w="587" w:type="dxa"/>
            <w:vAlign w:val="center"/>
            <w:hideMark/>
          </w:tcPr>
          <w:p w14:paraId="60DB5DD6"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27</w:t>
            </w:r>
          </w:p>
        </w:tc>
        <w:tc>
          <w:tcPr>
            <w:tcW w:w="708" w:type="dxa"/>
            <w:vAlign w:val="center"/>
            <w:hideMark/>
          </w:tcPr>
          <w:p w14:paraId="5AABBE05"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23</w:t>
            </w:r>
          </w:p>
        </w:tc>
        <w:tc>
          <w:tcPr>
            <w:tcW w:w="709" w:type="dxa"/>
            <w:vAlign w:val="center"/>
            <w:hideMark/>
          </w:tcPr>
          <w:p w14:paraId="09A5B982"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31</w:t>
            </w:r>
          </w:p>
        </w:tc>
        <w:tc>
          <w:tcPr>
            <w:tcW w:w="709" w:type="dxa"/>
            <w:vAlign w:val="center"/>
            <w:hideMark/>
          </w:tcPr>
          <w:p w14:paraId="35CA7516"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41</w:t>
            </w:r>
          </w:p>
        </w:tc>
        <w:tc>
          <w:tcPr>
            <w:tcW w:w="709" w:type="dxa"/>
            <w:vAlign w:val="center"/>
            <w:hideMark/>
          </w:tcPr>
          <w:p w14:paraId="32FAA40F"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38</w:t>
            </w:r>
          </w:p>
        </w:tc>
        <w:tc>
          <w:tcPr>
            <w:tcW w:w="850" w:type="dxa"/>
            <w:vAlign w:val="center"/>
            <w:hideMark/>
          </w:tcPr>
          <w:p w14:paraId="5474AFD6"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42</w:t>
            </w:r>
          </w:p>
        </w:tc>
        <w:tc>
          <w:tcPr>
            <w:tcW w:w="1133" w:type="dxa"/>
            <w:vAlign w:val="center"/>
            <w:hideMark/>
          </w:tcPr>
          <w:p w14:paraId="1B8A7D29"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33</w:t>
            </w:r>
          </w:p>
        </w:tc>
        <w:tc>
          <w:tcPr>
            <w:tcW w:w="1133" w:type="dxa"/>
            <w:vAlign w:val="center"/>
            <w:hideMark/>
          </w:tcPr>
          <w:p w14:paraId="2AF04E42"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F57A43">
              <w:rPr>
                <w:rFonts w:ascii="Times New Roman" w:eastAsia="Times New Roman" w:hAnsi="Times New Roman" w:cs="Times New Roman"/>
                <w:lang w:eastAsia="ar-SA"/>
              </w:rPr>
              <w:t>36</w:t>
            </w:r>
          </w:p>
        </w:tc>
        <w:tc>
          <w:tcPr>
            <w:tcW w:w="1275" w:type="dxa"/>
            <w:vAlign w:val="center"/>
            <w:hideMark/>
          </w:tcPr>
          <w:p w14:paraId="5FF714F0" w14:textId="77777777" w:rsidR="004B5852" w:rsidRPr="00F57A43"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F57A43">
              <w:rPr>
                <w:rFonts w:ascii="Times New Roman" w:eastAsia="Times New Roman" w:hAnsi="Times New Roman" w:cs="Times New Roman"/>
                <w:lang w:eastAsia="ru-RU"/>
              </w:rPr>
              <w:t>26</w:t>
            </w:r>
          </w:p>
        </w:tc>
        <w:tc>
          <w:tcPr>
            <w:tcW w:w="1705" w:type="dxa"/>
            <w:vAlign w:val="center"/>
            <w:hideMark/>
          </w:tcPr>
          <w:p w14:paraId="24EB28A9" w14:textId="77777777" w:rsidR="004B5852" w:rsidRPr="00F57A43"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F57A43">
              <w:rPr>
                <w:rFonts w:ascii="Times New Roman" w:eastAsia="Times New Roman" w:hAnsi="Times New Roman" w:cs="Times New Roman"/>
                <w:lang w:eastAsia="ar-SA"/>
              </w:rPr>
              <w:t>366</w:t>
            </w:r>
          </w:p>
        </w:tc>
      </w:tr>
      <w:tr w:rsidR="002D74FB" w:rsidRPr="002D74FB" w14:paraId="4AD04271" w14:textId="77777777" w:rsidTr="009A4540">
        <w:trPr>
          <w:cantSplit/>
          <w:trHeight w:hRule="exact" w:val="283"/>
        </w:trPr>
        <w:tc>
          <w:tcPr>
            <w:tcW w:w="2830" w:type="dxa"/>
            <w:vMerge/>
            <w:vAlign w:val="center"/>
            <w:hideMark/>
          </w:tcPr>
          <w:p w14:paraId="103799BA"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401131F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Klasių sk.</w:t>
            </w:r>
          </w:p>
        </w:tc>
        <w:tc>
          <w:tcPr>
            <w:tcW w:w="567" w:type="dxa"/>
            <w:vAlign w:val="center"/>
            <w:hideMark/>
          </w:tcPr>
          <w:p w14:paraId="6EB594F5"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472073DD"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2</w:t>
            </w:r>
          </w:p>
        </w:tc>
        <w:tc>
          <w:tcPr>
            <w:tcW w:w="567" w:type="dxa"/>
            <w:vAlign w:val="center"/>
            <w:hideMark/>
          </w:tcPr>
          <w:p w14:paraId="4309BEAD"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2</w:t>
            </w:r>
          </w:p>
        </w:tc>
        <w:tc>
          <w:tcPr>
            <w:tcW w:w="587" w:type="dxa"/>
            <w:vAlign w:val="center"/>
            <w:hideMark/>
          </w:tcPr>
          <w:p w14:paraId="67E4C112"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2</w:t>
            </w:r>
          </w:p>
        </w:tc>
        <w:tc>
          <w:tcPr>
            <w:tcW w:w="708" w:type="dxa"/>
            <w:vAlign w:val="center"/>
            <w:hideMark/>
          </w:tcPr>
          <w:p w14:paraId="4DCFC1A8"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vAlign w:val="center"/>
            <w:hideMark/>
          </w:tcPr>
          <w:p w14:paraId="36451602"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2</w:t>
            </w:r>
          </w:p>
        </w:tc>
        <w:tc>
          <w:tcPr>
            <w:tcW w:w="709" w:type="dxa"/>
            <w:vAlign w:val="center"/>
            <w:hideMark/>
          </w:tcPr>
          <w:p w14:paraId="136A2B9D"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2</w:t>
            </w:r>
          </w:p>
        </w:tc>
        <w:tc>
          <w:tcPr>
            <w:tcW w:w="709" w:type="dxa"/>
            <w:vAlign w:val="center"/>
            <w:hideMark/>
          </w:tcPr>
          <w:p w14:paraId="6B17D430"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2</w:t>
            </w:r>
          </w:p>
        </w:tc>
        <w:tc>
          <w:tcPr>
            <w:tcW w:w="850" w:type="dxa"/>
            <w:vAlign w:val="center"/>
            <w:hideMark/>
          </w:tcPr>
          <w:p w14:paraId="0C343173"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w:t>
            </w:r>
          </w:p>
        </w:tc>
        <w:tc>
          <w:tcPr>
            <w:tcW w:w="1133" w:type="dxa"/>
            <w:vAlign w:val="center"/>
            <w:hideMark/>
          </w:tcPr>
          <w:p w14:paraId="4959AD91"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w:t>
            </w:r>
          </w:p>
        </w:tc>
        <w:tc>
          <w:tcPr>
            <w:tcW w:w="1133" w:type="dxa"/>
            <w:vAlign w:val="center"/>
            <w:hideMark/>
          </w:tcPr>
          <w:p w14:paraId="106474A3"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2</w:t>
            </w:r>
          </w:p>
        </w:tc>
        <w:tc>
          <w:tcPr>
            <w:tcW w:w="1275" w:type="dxa"/>
            <w:vAlign w:val="center"/>
            <w:hideMark/>
          </w:tcPr>
          <w:p w14:paraId="78DB4656"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1705" w:type="dxa"/>
            <w:vAlign w:val="center"/>
            <w:hideMark/>
          </w:tcPr>
          <w:p w14:paraId="0F264921" w14:textId="77777777" w:rsidR="004B5852" w:rsidRPr="002D74FB"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21</w:t>
            </w:r>
          </w:p>
        </w:tc>
      </w:tr>
      <w:tr w:rsidR="004B5852" w:rsidRPr="002D74FB" w14:paraId="6A8DD706" w14:textId="77777777" w:rsidTr="009A4540">
        <w:trPr>
          <w:cantSplit/>
          <w:trHeight w:hRule="exact" w:val="295"/>
        </w:trPr>
        <w:tc>
          <w:tcPr>
            <w:tcW w:w="2830" w:type="dxa"/>
            <w:vMerge w:val="restart"/>
            <w:vAlign w:val="center"/>
            <w:hideMark/>
          </w:tcPr>
          <w:p w14:paraId="3291BF85" w14:textId="4792E913" w:rsidR="004B5852" w:rsidRPr="002D74FB"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Ramygalos gimnazijos Vadoklių skyrius</w:t>
            </w:r>
            <w:r w:rsidR="007C0667">
              <w:rPr>
                <w:rFonts w:ascii="Times New Roman" w:eastAsia="Times New Roman" w:hAnsi="Times New Roman" w:cs="Times New Roman"/>
                <w:lang w:eastAsia="ru-RU"/>
              </w:rPr>
              <w:t xml:space="preserve">  </w:t>
            </w:r>
          </w:p>
        </w:tc>
        <w:tc>
          <w:tcPr>
            <w:tcW w:w="1134" w:type="dxa"/>
            <w:vAlign w:val="center"/>
            <w:hideMark/>
          </w:tcPr>
          <w:p w14:paraId="1C6D1C52" w14:textId="77777777" w:rsidR="004B5852" w:rsidRPr="002D74FB" w:rsidRDefault="004B5852" w:rsidP="00DD09E8">
            <w:pPr>
              <w:suppressAutoHyphens/>
              <w:snapToGrid w:val="0"/>
              <w:spacing w:after="0" w:line="254"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Mokinių sk.</w:t>
            </w:r>
          </w:p>
        </w:tc>
        <w:tc>
          <w:tcPr>
            <w:tcW w:w="567" w:type="dxa"/>
            <w:vAlign w:val="center"/>
            <w:hideMark/>
          </w:tcPr>
          <w:p w14:paraId="20E448D0"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5</w:t>
            </w:r>
          </w:p>
        </w:tc>
        <w:tc>
          <w:tcPr>
            <w:tcW w:w="567" w:type="dxa"/>
            <w:vAlign w:val="center"/>
            <w:hideMark/>
          </w:tcPr>
          <w:p w14:paraId="70CA10ED"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4</w:t>
            </w:r>
          </w:p>
        </w:tc>
        <w:tc>
          <w:tcPr>
            <w:tcW w:w="567" w:type="dxa"/>
            <w:vAlign w:val="center"/>
            <w:hideMark/>
          </w:tcPr>
          <w:p w14:paraId="12F84B3D"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4</w:t>
            </w:r>
          </w:p>
        </w:tc>
        <w:tc>
          <w:tcPr>
            <w:tcW w:w="587" w:type="dxa"/>
            <w:vAlign w:val="center"/>
            <w:hideMark/>
          </w:tcPr>
          <w:p w14:paraId="5A6B0F71"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3</w:t>
            </w:r>
          </w:p>
        </w:tc>
        <w:tc>
          <w:tcPr>
            <w:tcW w:w="708" w:type="dxa"/>
            <w:vAlign w:val="center"/>
            <w:hideMark/>
          </w:tcPr>
          <w:p w14:paraId="583C494D"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8</w:t>
            </w:r>
          </w:p>
        </w:tc>
        <w:tc>
          <w:tcPr>
            <w:tcW w:w="709" w:type="dxa"/>
            <w:vAlign w:val="center"/>
            <w:hideMark/>
          </w:tcPr>
          <w:p w14:paraId="1BD4F45A"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53AEF151"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8</w:t>
            </w:r>
          </w:p>
        </w:tc>
        <w:tc>
          <w:tcPr>
            <w:tcW w:w="709" w:type="dxa"/>
            <w:vAlign w:val="center"/>
            <w:hideMark/>
          </w:tcPr>
          <w:p w14:paraId="796C9B58"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850" w:type="dxa"/>
            <w:vAlign w:val="center"/>
            <w:hideMark/>
          </w:tcPr>
          <w:p w14:paraId="569086E3"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01939F7D"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9</w:t>
            </w:r>
          </w:p>
        </w:tc>
        <w:tc>
          <w:tcPr>
            <w:tcW w:w="1133" w:type="dxa"/>
            <w:vAlign w:val="center"/>
            <w:hideMark/>
          </w:tcPr>
          <w:p w14:paraId="175A3CE7"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275" w:type="dxa"/>
            <w:vAlign w:val="center"/>
            <w:hideMark/>
          </w:tcPr>
          <w:p w14:paraId="7BDF3020"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705" w:type="dxa"/>
            <w:vAlign w:val="center"/>
            <w:hideMark/>
          </w:tcPr>
          <w:p w14:paraId="3C462889"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41</w:t>
            </w:r>
          </w:p>
        </w:tc>
      </w:tr>
      <w:tr w:rsidR="002D74FB" w:rsidRPr="002D74FB" w14:paraId="704FA7C4" w14:textId="77777777" w:rsidTr="009A4540">
        <w:trPr>
          <w:cantSplit/>
          <w:trHeight w:hRule="exact" w:val="271"/>
        </w:trPr>
        <w:tc>
          <w:tcPr>
            <w:tcW w:w="2830" w:type="dxa"/>
            <w:vMerge/>
            <w:vAlign w:val="center"/>
            <w:hideMark/>
          </w:tcPr>
          <w:p w14:paraId="5E7EF76A" w14:textId="77777777" w:rsidR="004B5852" w:rsidRPr="002D74FB" w:rsidRDefault="004B5852" w:rsidP="00DD09E8">
            <w:pPr>
              <w:spacing w:after="0" w:line="240" w:lineRule="auto"/>
              <w:rPr>
                <w:rFonts w:ascii="Times New Roman" w:eastAsia="Times New Roman" w:hAnsi="Times New Roman" w:cs="Times New Roman"/>
                <w:lang w:eastAsia="ru-RU"/>
              </w:rPr>
            </w:pPr>
          </w:p>
        </w:tc>
        <w:tc>
          <w:tcPr>
            <w:tcW w:w="1134" w:type="dxa"/>
            <w:vAlign w:val="center"/>
            <w:hideMark/>
          </w:tcPr>
          <w:p w14:paraId="47E68F79"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Klasių sk.</w:t>
            </w:r>
          </w:p>
        </w:tc>
        <w:tc>
          <w:tcPr>
            <w:tcW w:w="567" w:type="dxa"/>
            <w:vAlign w:val="center"/>
            <w:hideMark/>
          </w:tcPr>
          <w:p w14:paraId="731AF95C"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0,5</w:t>
            </w:r>
          </w:p>
        </w:tc>
        <w:tc>
          <w:tcPr>
            <w:tcW w:w="567" w:type="dxa"/>
            <w:vAlign w:val="center"/>
            <w:hideMark/>
          </w:tcPr>
          <w:p w14:paraId="6CDD278B" w14:textId="77777777" w:rsidR="004B5852" w:rsidRPr="002D74FB"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0,5</w:t>
            </w:r>
          </w:p>
        </w:tc>
        <w:tc>
          <w:tcPr>
            <w:tcW w:w="567" w:type="dxa"/>
            <w:vAlign w:val="center"/>
            <w:hideMark/>
          </w:tcPr>
          <w:p w14:paraId="7B42F9B3"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0,5</w:t>
            </w:r>
          </w:p>
        </w:tc>
        <w:tc>
          <w:tcPr>
            <w:tcW w:w="587" w:type="dxa"/>
            <w:vAlign w:val="center"/>
            <w:hideMark/>
          </w:tcPr>
          <w:p w14:paraId="5372521F"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0,5</w:t>
            </w:r>
          </w:p>
        </w:tc>
        <w:tc>
          <w:tcPr>
            <w:tcW w:w="708" w:type="dxa"/>
            <w:vAlign w:val="center"/>
            <w:hideMark/>
          </w:tcPr>
          <w:p w14:paraId="63C5401C"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21394BA3"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2E178169"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vAlign w:val="center"/>
            <w:hideMark/>
          </w:tcPr>
          <w:p w14:paraId="56CC60C6"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850" w:type="dxa"/>
            <w:vAlign w:val="center"/>
            <w:hideMark/>
          </w:tcPr>
          <w:p w14:paraId="79A97EA4"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766C5D4D"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36443967"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vAlign w:val="center"/>
            <w:hideMark/>
          </w:tcPr>
          <w:p w14:paraId="725AE394"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vAlign w:val="center"/>
            <w:hideMark/>
          </w:tcPr>
          <w:p w14:paraId="23D9A9B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5</w:t>
            </w:r>
          </w:p>
        </w:tc>
      </w:tr>
      <w:tr w:rsidR="002D74FB" w:rsidRPr="002D74FB" w14:paraId="43417647" w14:textId="77777777" w:rsidTr="009A4540">
        <w:trPr>
          <w:cantSplit/>
          <w:trHeight w:hRule="exact" w:val="277"/>
        </w:trPr>
        <w:tc>
          <w:tcPr>
            <w:tcW w:w="2830" w:type="dxa"/>
            <w:vMerge w:val="restart"/>
            <w:vAlign w:val="center"/>
            <w:hideMark/>
          </w:tcPr>
          <w:p w14:paraId="3AE3FA72" w14:textId="3B988B51" w:rsidR="004B5852" w:rsidRPr="002D74FB"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2D74FB">
              <w:rPr>
                <w:rFonts w:ascii="Times New Roman" w:eastAsia="Times New Roman" w:hAnsi="Times New Roman" w:cs="Times New Roman"/>
                <w:spacing w:val="1"/>
                <w:lang w:eastAsia="ru-RU"/>
              </w:rPr>
              <w:t>S</w:t>
            </w:r>
            <w:r w:rsidRPr="002D74FB">
              <w:rPr>
                <w:rFonts w:ascii="Times New Roman" w:eastAsia="Times New Roman" w:hAnsi="Times New Roman" w:cs="Times New Roman"/>
                <w:spacing w:val="-2"/>
                <w:lang w:eastAsia="ru-RU"/>
              </w:rPr>
              <w:t>m</w:t>
            </w:r>
            <w:r w:rsidRPr="002D74FB">
              <w:rPr>
                <w:rFonts w:ascii="Times New Roman" w:eastAsia="Times New Roman" w:hAnsi="Times New Roman" w:cs="Times New Roman"/>
                <w:spacing w:val="1"/>
                <w:lang w:eastAsia="ru-RU"/>
              </w:rPr>
              <w:t>ilg</w:t>
            </w:r>
            <w:r w:rsidRPr="002D74FB">
              <w:rPr>
                <w:rFonts w:ascii="Times New Roman" w:eastAsia="Times New Roman" w:hAnsi="Times New Roman" w:cs="Times New Roman"/>
                <w:lang w:eastAsia="ru-RU"/>
              </w:rPr>
              <w:t>ių gimnazija</w:t>
            </w:r>
            <w:r w:rsidR="007C0667">
              <w:rPr>
                <w:rFonts w:ascii="Times New Roman" w:eastAsia="Times New Roman" w:hAnsi="Times New Roman" w:cs="Times New Roman"/>
                <w:lang w:eastAsia="ru-RU"/>
              </w:rPr>
              <w:t xml:space="preserve"> </w:t>
            </w:r>
          </w:p>
        </w:tc>
        <w:tc>
          <w:tcPr>
            <w:tcW w:w="1134" w:type="dxa"/>
            <w:vAlign w:val="center"/>
            <w:hideMark/>
          </w:tcPr>
          <w:p w14:paraId="570BC526"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Mokinių sk.</w:t>
            </w:r>
          </w:p>
        </w:tc>
        <w:tc>
          <w:tcPr>
            <w:tcW w:w="567" w:type="dxa"/>
            <w:vAlign w:val="center"/>
            <w:hideMark/>
          </w:tcPr>
          <w:p w14:paraId="7997258F" w14:textId="30A26D7A" w:rsidR="004B5852" w:rsidRPr="002D74FB" w:rsidRDefault="00061FF9"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20</w:t>
            </w:r>
          </w:p>
        </w:tc>
        <w:tc>
          <w:tcPr>
            <w:tcW w:w="567" w:type="dxa"/>
            <w:vAlign w:val="center"/>
            <w:hideMark/>
          </w:tcPr>
          <w:p w14:paraId="3688C839" w14:textId="00E4EBC7" w:rsidR="004B5852" w:rsidRPr="002D74FB" w:rsidRDefault="00061FF9"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22</w:t>
            </w:r>
          </w:p>
        </w:tc>
        <w:tc>
          <w:tcPr>
            <w:tcW w:w="567" w:type="dxa"/>
            <w:vAlign w:val="center"/>
            <w:hideMark/>
          </w:tcPr>
          <w:p w14:paraId="3876147D"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19</w:t>
            </w:r>
          </w:p>
        </w:tc>
        <w:tc>
          <w:tcPr>
            <w:tcW w:w="587" w:type="dxa"/>
            <w:vAlign w:val="center"/>
            <w:hideMark/>
          </w:tcPr>
          <w:p w14:paraId="24FCDAD3"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24</w:t>
            </w:r>
          </w:p>
        </w:tc>
        <w:tc>
          <w:tcPr>
            <w:tcW w:w="708" w:type="dxa"/>
            <w:vAlign w:val="center"/>
            <w:hideMark/>
          </w:tcPr>
          <w:p w14:paraId="13639B36" w14:textId="546AE1AB" w:rsidR="004B5852" w:rsidRPr="002D74FB" w:rsidRDefault="00061FF9"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22</w:t>
            </w:r>
          </w:p>
        </w:tc>
        <w:tc>
          <w:tcPr>
            <w:tcW w:w="709" w:type="dxa"/>
            <w:vAlign w:val="center"/>
            <w:hideMark/>
          </w:tcPr>
          <w:p w14:paraId="6F460FD3"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23</w:t>
            </w:r>
          </w:p>
        </w:tc>
        <w:tc>
          <w:tcPr>
            <w:tcW w:w="709" w:type="dxa"/>
            <w:vAlign w:val="center"/>
            <w:hideMark/>
          </w:tcPr>
          <w:p w14:paraId="6DDA0E1B" w14:textId="3F1A96AB" w:rsidR="004B5852" w:rsidRPr="002D74FB" w:rsidRDefault="00061FF9"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24</w:t>
            </w:r>
          </w:p>
        </w:tc>
        <w:tc>
          <w:tcPr>
            <w:tcW w:w="709" w:type="dxa"/>
            <w:vAlign w:val="center"/>
            <w:hideMark/>
          </w:tcPr>
          <w:p w14:paraId="615C16C5" w14:textId="4152B17C" w:rsidR="004B5852" w:rsidRPr="002D74FB" w:rsidRDefault="00061FF9"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11</w:t>
            </w:r>
          </w:p>
        </w:tc>
        <w:tc>
          <w:tcPr>
            <w:tcW w:w="850" w:type="dxa"/>
            <w:vAlign w:val="center"/>
            <w:hideMark/>
          </w:tcPr>
          <w:p w14:paraId="24E2723D" w14:textId="041D9570" w:rsidR="004B5852" w:rsidRPr="002D74FB" w:rsidRDefault="00061FF9"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26</w:t>
            </w:r>
          </w:p>
        </w:tc>
        <w:tc>
          <w:tcPr>
            <w:tcW w:w="1133" w:type="dxa"/>
            <w:vAlign w:val="center"/>
            <w:hideMark/>
          </w:tcPr>
          <w:p w14:paraId="1E454C81"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28</w:t>
            </w:r>
          </w:p>
        </w:tc>
        <w:tc>
          <w:tcPr>
            <w:tcW w:w="1133" w:type="dxa"/>
            <w:vAlign w:val="center"/>
            <w:hideMark/>
          </w:tcPr>
          <w:p w14:paraId="6394A922"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12</w:t>
            </w:r>
          </w:p>
        </w:tc>
        <w:tc>
          <w:tcPr>
            <w:tcW w:w="1275" w:type="dxa"/>
            <w:vAlign w:val="center"/>
            <w:hideMark/>
          </w:tcPr>
          <w:p w14:paraId="59296700"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16</w:t>
            </w:r>
          </w:p>
        </w:tc>
        <w:tc>
          <w:tcPr>
            <w:tcW w:w="1705" w:type="dxa"/>
            <w:vAlign w:val="center"/>
            <w:hideMark/>
          </w:tcPr>
          <w:p w14:paraId="24614930" w14:textId="0C5DC91D" w:rsidR="004B5852" w:rsidRPr="002D74FB" w:rsidRDefault="005A23A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247</w:t>
            </w:r>
          </w:p>
        </w:tc>
      </w:tr>
      <w:tr w:rsidR="002D74FB" w:rsidRPr="002D74FB" w14:paraId="6D501683" w14:textId="77777777" w:rsidTr="009A4540">
        <w:trPr>
          <w:cantSplit/>
          <w:trHeight w:hRule="exact" w:val="281"/>
        </w:trPr>
        <w:tc>
          <w:tcPr>
            <w:tcW w:w="2830" w:type="dxa"/>
            <w:vMerge/>
            <w:vAlign w:val="center"/>
            <w:hideMark/>
          </w:tcPr>
          <w:p w14:paraId="41635257"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1A5AB79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Klasių sk.</w:t>
            </w:r>
          </w:p>
        </w:tc>
        <w:tc>
          <w:tcPr>
            <w:tcW w:w="567" w:type="dxa"/>
            <w:vAlign w:val="center"/>
            <w:hideMark/>
          </w:tcPr>
          <w:p w14:paraId="2540CEA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4243BC9F" w14:textId="77777777" w:rsidR="004B5852" w:rsidRPr="002D74FB"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3BA7FA33"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87" w:type="dxa"/>
            <w:vAlign w:val="center"/>
            <w:hideMark/>
          </w:tcPr>
          <w:p w14:paraId="36365995"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w:t>
            </w:r>
          </w:p>
        </w:tc>
        <w:tc>
          <w:tcPr>
            <w:tcW w:w="708" w:type="dxa"/>
            <w:vAlign w:val="center"/>
            <w:hideMark/>
          </w:tcPr>
          <w:p w14:paraId="5E1787E9"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47C5ED3B"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0F2AC66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vAlign w:val="center"/>
            <w:hideMark/>
          </w:tcPr>
          <w:p w14:paraId="770937D3"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850" w:type="dxa"/>
            <w:vAlign w:val="center"/>
            <w:hideMark/>
          </w:tcPr>
          <w:p w14:paraId="37AF8985"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643B947F"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5CBCBC87"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1275" w:type="dxa"/>
            <w:vAlign w:val="center"/>
            <w:hideMark/>
          </w:tcPr>
          <w:p w14:paraId="4F99729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1705" w:type="dxa"/>
            <w:vAlign w:val="center"/>
            <w:hideMark/>
          </w:tcPr>
          <w:p w14:paraId="4CCCF14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13</w:t>
            </w:r>
          </w:p>
        </w:tc>
      </w:tr>
      <w:tr w:rsidR="000B6BDF" w:rsidRPr="000B6BDF" w14:paraId="2C9591D3" w14:textId="77777777" w:rsidTr="009A4540">
        <w:trPr>
          <w:cantSplit/>
          <w:trHeight w:hRule="exact" w:val="284"/>
        </w:trPr>
        <w:tc>
          <w:tcPr>
            <w:tcW w:w="2830" w:type="dxa"/>
            <w:vMerge w:val="restart"/>
            <w:vAlign w:val="center"/>
            <w:hideMark/>
          </w:tcPr>
          <w:p w14:paraId="347C9FDE" w14:textId="77777777" w:rsidR="004B5852" w:rsidRPr="000B6BDF"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ru-RU"/>
              </w:rPr>
              <w:t>Velžio gimnazija</w:t>
            </w:r>
          </w:p>
        </w:tc>
        <w:tc>
          <w:tcPr>
            <w:tcW w:w="1134" w:type="dxa"/>
            <w:vAlign w:val="center"/>
            <w:hideMark/>
          </w:tcPr>
          <w:p w14:paraId="2C0DE04A" w14:textId="77777777" w:rsidR="004B5852" w:rsidRPr="000B6BDF"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ru-RU"/>
              </w:rPr>
              <w:t>Mokinių sk.</w:t>
            </w:r>
          </w:p>
        </w:tc>
        <w:tc>
          <w:tcPr>
            <w:tcW w:w="567" w:type="dxa"/>
            <w:vAlign w:val="center"/>
            <w:hideMark/>
          </w:tcPr>
          <w:p w14:paraId="2B624C27"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72</w:t>
            </w:r>
          </w:p>
        </w:tc>
        <w:tc>
          <w:tcPr>
            <w:tcW w:w="567" w:type="dxa"/>
            <w:vAlign w:val="center"/>
            <w:hideMark/>
          </w:tcPr>
          <w:p w14:paraId="751042C4"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50</w:t>
            </w:r>
          </w:p>
        </w:tc>
        <w:tc>
          <w:tcPr>
            <w:tcW w:w="567" w:type="dxa"/>
            <w:vAlign w:val="center"/>
            <w:hideMark/>
          </w:tcPr>
          <w:p w14:paraId="0BDE47CD"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53</w:t>
            </w:r>
          </w:p>
        </w:tc>
        <w:tc>
          <w:tcPr>
            <w:tcW w:w="587" w:type="dxa"/>
            <w:vAlign w:val="center"/>
            <w:hideMark/>
          </w:tcPr>
          <w:p w14:paraId="69753AD8"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60</w:t>
            </w:r>
          </w:p>
        </w:tc>
        <w:tc>
          <w:tcPr>
            <w:tcW w:w="708" w:type="dxa"/>
            <w:vAlign w:val="center"/>
            <w:hideMark/>
          </w:tcPr>
          <w:p w14:paraId="515F5339"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75</w:t>
            </w:r>
          </w:p>
        </w:tc>
        <w:tc>
          <w:tcPr>
            <w:tcW w:w="709" w:type="dxa"/>
            <w:vAlign w:val="center"/>
            <w:hideMark/>
          </w:tcPr>
          <w:p w14:paraId="51089AFB" w14:textId="57A8D7D5"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6</w:t>
            </w:r>
            <w:r w:rsidR="00D81CE5">
              <w:rPr>
                <w:rFonts w:ascii="Times New Roman" w:eastAsia="Times New Roman" w:hAnsi="Times New Roman" w:cs="Times New Roman"/>
                <w:lang w:eastAsia="ru-RU"/>
              </w:rPr>
              <w:t>5</w:t>
            </w:r>
          </w:p>
        </w:tc>
        <w:tc>
          <w:tcPr>
            <w:tcW w:w="709" w:type="dxa"/>
            <w:vAlign w:val="center"/>
            <w:hideMark/>
          </w:tcPr>
          <w:p w14:paraId="522E70E4"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77</w:t>
            </w:r>
          </w:p>
        </w:tc>
        <w:tc>
          <w:tcPr>
            <w:tcW w:w="709" w:type="dxa"/>
            <w:vAlign w:val="center"/>
            <w:hideMark/>
          </w:tcPr>
          <w:p w14:paraId="5AADAF45"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58</w:t>
            </w:r>
          </w:p>
        </w:tc>
        <w:tc>
          <w:tcPr>
            <w:tcW w:w="850" w:type="dxa"/>
            <w:vAlign w:val="center"/>
            <w:hideMark/>
          </w:tcPr>
          <w:p w14:paraId="5429DF1A" w14:textId="7537DCE9" w:rsidR="004B5852" w:rsidRPr="000B6BDF" w:rsidRDefault="000B6BDF"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65</w:t>
            </w:r>
          </w:p>
        </w:tc>
        <w:tc>
          <w:tcPr>
            <w:tcW w:w="1133" w:type="dxa"/>
            <w:vAlign w:val="center"/>
            <w:hideMark/>
          </w:tcPr>
          <w:p w14:paraId="6560DE01"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54</w:t>
            </w:r>
          </w:p>
        </w:tc>
        <w:tc>
          <w:tcPr>
            <w:tcW w:w="1133" w:type="dxa"/>
            <w:vAlign w:val="center"/>
            <w:hideMark/>
          </w:tcPr>
          <w:p w14:paraId="5031CC57"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38</w:t>
            </w:r>
          </w:p>
        </w:tc>
        <w:tc>
          <w:tcPr>
            <w:tcW w:w="1275" w:type="dxa"/>
            <w:vAlign w:val="center"/>
            <w:hideMark/>
          </w:tcPr>
          <w:p w14:paraId="217908BD" w14:textId="77777777" w:rsidR="004B5852" w:rsidRPr="000B6BDF" w:rsidRDefault="004B5852" w:rsidP="00DD09E8">
            <w:pPr>
              <w:spacing w:after="0" w:line="254"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36</w:t>
            </w:r>
          </w:p>
        </w:tc>
        <w:tc>
          <w:tcPr>
            <w:tcW w:w="1705" w:type="dxa"/>
            <w:vAlign w:val="center"/>
            <w:hideMark/>
          </w:tcPr>
          <w:p w14:paraId="3B50FA0D" w14:textId="4E44EAF1" w:rsidR="004B5852" w:rsidRPr="000B6BDF" w:rsidRDefault="000B6BD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704</w:t>
            </w:r>
          </w:p>
        </w:tc>
      </w:tr>
      <w:tr w:rsidR="000B6BDF" w:rsidRPr="000B6BDF" w14:paraId="0DA67F94" w14:textId="77777777" w:rsidTr="009A4540">
        <w:trPr>
          <w:cantSplit/>
          <w:trHeight w:hRule="exact" w:val="281"/>
        </w:trPr>
        <w:tc>
          <w:tcPr>
            <w:tcW w:w="2830" w:type="dxa"/>
            <w:vMerge/>
            <w:vAlign w:val="center"/>
            <w:hideMark/>
          </w:tcPr>
          <w:p w14:paraId="010821F9" w14:textId="77777777" w:rsidR="004B5852" w:rsidRPr="000B6BDF"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300C0A86" w14:textId="77777777" w:rsidR="004B5852" w:rsidRPr="000B6BDF"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Klasių sk.</w:t>
            </w:r>
          </w:p>
        </w:tc>
        <w:tc>
          <w:tcPr>
            <w:tcW w:w="567" w:type="dxa"/>
            <w:vAlign w:val="center"/>
            <w:hideMark/>
          </w:tcPr>
          <w:p w14:paraId="58FC91F1"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3</w:t>
            </w:r>
          </w:p>
        </w:tc>
        <w:tc>
          <w:tcPr>
            <w:tcW w:w="567" w:type="dxa"/>
            <w:vAlign w:val="center"/>
            <w:hideMark/>
          </w:tcPr>
          <w:p w14:paraId="6C77B908"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2</w:t>
            </w:r>
          </w:p>
        </w:tc>
        <w:tc>
          <w:tcPr>
            <w:tcW w:w="567" w:type="dxa"/>
            <w:vAlign w:val="center"/>
            <w:hideMark/>
          </w:tcPr>
          <w:p w14:paraId="48024E68"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ar-SA"/>
              </w:rPr>
              <w:t>3</w:t>
            </w:r>
          </w:p>
        </w:tc>
        <w:tc>
          <w:tcPr>
            <w:tcW w:w="587" w:type="dxa"/>
            <w:vAlign w:val="center"/>
            <w:hideMark/>
          </w:tcPr>
          <w:p w14:paraId="1B86D834"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ar-SA"/>
              </w:rPr>
              <w:t>3</w:t>
            </w:r>
          </w:p>
        </w:tc>
        <w:tc>
          <w:tcPr>
            <w:tcW w:w="708" w:type="dxa"/>
            <w:vAlign w:val="center"/>
            <w:hideMark/>
          </w:tcPr>
          <w:p w14:paraId="1F21165D"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3</w:t>
            </w:r>
          </w:p>
        </w:tc>
        <w:tc>
          <w:tcPr>
            <w:tcW w:w="709" w:type="dxa"/>
            <w:vAlign w:val="center"/>
            <w:hideMark/>
          </w:tcPr>
          <w:p w14:paraId="5363AE99"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3</w:t>
            </w:r>
          </w:p>
        </w:tc>
        <w:tc>
          <w:tcPr>
            <w:tcW w:w="709" w:type="dxa"/>
            <w:vAlign w:val="center"/>
            <w:hideMark/>
          </w:tcPr>
          <w:p w14:paraId="322E01FE"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0B6BDF">
              <w:rPr>
                <w:rFonts w:ascii="Times New Roman" w:eastAsia="Times New Roman" w:hAnsi="Times New Roman" w:cs="Times New Roman"/>
                <w:lang w:eastAsia="ru-RU"/>
              </w:rPr>
              <w:t>3</w:t>
            </w:r>
          </w:p>
        </w:tc>
        <w:tc>
          <w:tcPr>
            <w:tcW w:w="709" w:type="dxa"/>
            <w:vAlign w:val="center"/>
            <w:hideMark/>
          </w:tcPr>
          <w:p w14:paraId="2A0F4205"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ar-SA"/>
              </w:rPr>
              <w:t>2</w:t>
            </w:r>
          </w:p>
        </w:tc>
        <w:tc>
          <w:tcPr>
            <w:tcW w:w="850" w:type="dxa"/>
            <w:vAlign w:val="center"/>
            <w:hideMark/>
          </w:tcPr>
          <w:p w14:paraId="26647E01" w14:textId="01C73E19" w:rsidR="004B5852" w:rsidRPr="000B6BDF" w:rsidRDefault="000B6BD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ar-SA"/>
              </w:rPr>
              <w:t>3</w:t>
            </w:r>
          </w:p>
        </w:tc>
        <w:tc>
          <w:tcPr>
            <w:tcW w:w="1133" w:type="dxa"/>
            <w:vAlign w:val="center"/>
            <w:hideMark/>
          </w:tcPr>
          <w:p w14:paraId="7842AB13"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ar-SA"/>
              </w:rPr>
              <w:t>2</w:t>
            </w:r>
          </w:p>
        </w:tc>
        <w:tc>
          <w:tcPr>
            <w:tcW w:w="1133" w:type="dxa"/>
            <w:vAlign w:val="center"/>
            <w:hideMark/>
          </w:tcPr>
          <w:p w14:paraId="30A9F961"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ar-SA"/>
              </w:rPr>
              <w:t>2</w:t>
            </w:r>
          </w:p>
        </w:tc>
        <w:tc>
          <w:tcPr>
            <w:tcW w:w="1275" w:type="dxa"/>
            <w:vAlign w:val="center"/>
            <w:hideMark/>
          </w:tcPr>
          <w:p w14:paraId="03D0D349" w14:textId="77777777" w:rsidR="004B5852" w:rsidRPr="000B6BDF"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B6BDF">
              <w:rPr>
                <w:rFonts w:ascii="Times New Roman" w:eastAsia="Times New Roman" w:hAnsi="Times New Roman" w:cs="Times New Roman"/>
                <w:lang w:eastAsia="ar-SA"/>
              </w:rPr>
              <w:t>2</w:t>
            </w:r>
          </w:p>
        </w:tc>
        <w:tc>
          <w:tcPr>
            <w:tcW w:w="1705" w:type="dxa"/>
            <w:vAlign w:val="center"/>
            <w:hideMark/>
          </w:tcPr>
          <w:p w14:paraId="7D465136" w14:textId="2D34664A" w:rsidR="004B5852" w:rsidRPr="000B6BDF" w:rsidRDefault="000B6BDF"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r>
      <w:tr w:rsidR="004B5852" w:rsidRPr="0054402C" w14:paraId="724C9789" w14:textId="77777777" w:rsidTr="009A4540">
        <w:trPr>
          <w:cantSplit/>
          <w:trHeight w:hRule="exact" w:val="300"/>
        </w:trPr>
        <w:tc>
          <w:tcPr>
            <w:tcW w:w="2830" w:type="dxa"/>
            <w:vMerge w:val="restart"/>
            <w:vAlign w:val="center"/>
            <w:hideMark/>
          </w:tcPr>
          <w:p w14:paraId="47790717" w14:textId="22E5BDF0" w:rsidR="004B5852" w:rsidRPr="002D74FB"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Dembavos progimnazija</w:t>
            </w:r>
            <w:r w:rsidR="007C0667">
              <w:rPr>
                <w:rFonts w:ascii="Times New Roman" w:eastAsia="Times New Roman" w:hAnsi="Times New Roman" w:cs="Times New Roman"/>
                <w:lang w:eastAsia="ru-RU"/>
              </w:rPr>
              <w:t xml:space="preserve"> </w:t>
            </w:r>
          </w:p>
        </w:tc>
        <w:tc>
          <w:tcPr>
            <w:tcW w:w="1134" w:type="dxa"/>
            <w:vAlign w:val="center"/>
            <w:hideMark/>
          </w:tcPr>
          <w:p w14:paraId="0911CB49"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Mokinių sk.</w:t>
            </w:r>
          </w:p>
        </w:tc>
        <w:tc>
          <w:tcPr>
            <w:tcW w:w="567" w:type="dxa"/>
            <w:vAlign w:val="center"/>
            <w:hideMark/>
          </w:tcPr>
          <w:p w14:paraId="0AB05F67" w14:textId="423F2352" w:rsidR="004B5852" w:rsidRPr="002D74FB" w:rsidRDefault="009B785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16</w:t>
            </w:r>
          </w:p>
        </w:tc>
        <w:tc>
          <w:tcPr>
            <w:tcW w:w="567" w:type="dxa"/>
            <w:vAlign w:val="center"/>
            <w:hideMark/>
          </w:tcPr>
          <w:p w14:paraId="2B48A885"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17</w:t>
            </w:r>
          </w:p>
        </w:tc>
        <w:tc>
          <w:tcPr>
            <w:tcW w:w="567" w:type="dxa"/>
            <w:vAlign w:val="center"/>
            <w:hideMark/>
          </w:tcPr>
          <w:p w14:paraId="1D75AF57"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17</w:t>
            </w:r>
          </w:p>
        </w:tc>
        <w:tc>
          <w:tcPr>
            <w:tcW w:w="587" w:type="dxa"/>
            <w:vAlign w:val="center"/>
            <w:hideMark/>
          </w:tcPr>
          <w:p w14:paraId="46D458D9"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15</w:t>
            </w:r>
          </w:p>
        </w:tc>
        <w:tc>
          <w:tcPr>
            <w:tcW w:w="708" w:type="dxa"/>
            <w:vAlign w:val="center"/>
            <w:hideMark/>
          </w:tcPr>
          <w:p w14:paraId="5B61582B"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14</w:t>
            </w:r>
          </w:p>
        </w:tc>
        <w:tc>
          <w:tcPr>
            <w:tcW w:w="709" w:type="dxa"/>
            <w:vAlign w:val="center"/>
            <w:hideMark/>
          </w:tcPr>
          <w:p w14:paraId="40805392"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19</w:t>
            </w:r>
          </w:p>
        </w:tc>
        <w:tc>
          <w:tcPr>
            <w:tcW w:w="709" w:type="dxa"/>
            <w:vAlign w:val="center"/>
            <w:hideMark/>
          </w:tcPr>
          <w:p w14:paraId="1612DBBD"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9</w:t>
            </w:r>
          </w:p>
        </w:tc>
        <w:tc>
          <w:tcPr>
            <w:tcW w:w="709" w:type="dxa"/>
            <w:vAlign w:val="center"/>
            <w:hideMark/>
          </w:tcPr>
          <w:p w14:paraId="6C849103" w14:textId="6944624A" w:rsidR="004B5852" w:rsidRPr="002D74FB" w:rsidRDefault="009B785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16</w:t>
            </w:r>
          </w:p>
        </w:tc>
        <w:tc>
          <w:tcPr>
            <w:tcW w:w="850" w:type="dxa"/>
            <w:vAlign w:val="center"/>
            <w:hideMark/>
          </w:tcPr>
          <w:p w14:paraId="34BC1880"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2F04BC72"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63BE2200"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275" w:type="dxa"/>
            <w:vAlign w:val="center"/>
            <w:hideMark/>
          </w:tcPr>
          <w:p w14:paraId="102B49DF"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705" w:type="dxa"/>
            <w:vAlign w:val="center"/>
            <w:hideMark/>
          </w:tcPr>
          <w:p w14:paraId="67BDAAC1" w14:textId="4275D48B" w:rsidR="004B5852" w:rsidRPr="002D74FB" w:rsidRDefault="005A23A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123</w:t>
            </w:r>
          </w:p>
        </w:tc>
      </w:tr>
      <w:tr w:rsidR="004B5852" w:rsidRPr="0054402C" w14:paraId="0654F47F" w14:textId="77777777" w:rsidTr="009A4540">
        <w:trPr>
          <w:cantSplit/>
          <w:trHeight w:hRule="exact" w:val="281"/>
        </w:trPr>
        <w:tc>
          <w:tcPr>
            <w:tcW w:w="2830" w:type="dxa"/>
            <w:vMerge/>
            <w:vAlign w:val="center"/>
            <w:hideMark/>
          </w:tcPr>
          <w:p w14:paraId="7F5E5269" w14:textId="77777777" w:rsidR="004B5852" w:rsidRPr="002D74FB" w:rsidRDefault="004B5852" w:rsidP="00DD09E8">
            <w:pPr>
              <w:spacing w:after="0" w:line="240" w:lineRule="auto"/>
              <w:rPr>
                <w:rFonts w:ascii="Times New Roman" w:eastAsia="Times New Roman" w:hAnsi="Times New Roman" w:cs="Times New Roman"/>
                <w:lang w:eastAsia="ru-RU"/>
              </w:rPr>
            </w:pPr>
          </w:p>
        </w:tc>
        <w:tc>
          <w:tcPr>
            <w:tcW w:w="1134" w:type="dxa"/>
            <w:vAlign w:val="center"/>
            <w:hideMark/>
          </w:tcPr>
          <w:p w14:paraId="608C78DC"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Klasių sk.</w:t>
            </w:r>
          </w:p>
        </w:tc>
        <w:tc>
          <w:tcPr>
            <w:tcW w:w="567" w:type="dxa"/>
            <w:vAlign w:val="center"/>
            <w:hideMark/>
          </w:tcPr>
          <w:p w14:paraId="08056D5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5341294E"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05DA68B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87" w:type="dxa"/>
            <w:vAlign w:val="center"/>
            <w:hideMark/>
          </w:tcPr>
          <w:p w14:paraId="26F0AE25"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8" w:type="dxa"/>
            <w:vAlign w:val="center"/>
            <w:hideMark/>
          </w:tcPr>
          <w:p w14:paraId="7A557D9B"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vAlign w:val="center"/>
            <w:hideMark/>
          </w:tcPr>
          <w:p w14:paraId="3CC09E0B"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vAlign w:val="center"/>
            <w:hideMark/>
          </w:tcPr>
          <w:p w14:paraId="447BD3DA"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vAlign w:val="center"/>
            <w:hideMark/>
          </w:tcPr>
          <w:p w14:paraId="5D7B3373"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850" w:type="dxa"/>
            <w:vAlign w:val="center"/>
            <w:hideMark/>
          </w:tcPr>
          <w:p w14:paraId="5A71BA23"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133" w:type="dxa"/>
            <w:vAlign w:val="center"/>
            <w:hideMark/>
          </w:tcPr>
          <w:p w14:paraId="57FEB81D"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133" w:type="dxa"/>
            <w:vAlign w:val="center"/>
            <w:hideMark/>
          </w:tcPr>
          <w:p w14:paraId="61EA23D9"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vAlign w:val="center"/>
            <w:hideMark/>
          </w:tcPr>
          <w:p w14:paraId="6E6E2A93"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vAlign w:val="center"/>
            <w:hideMark/>
          </w:tcPr>
          <w:p w14:paraId="13643514"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8</w:t>
            </w:r>
          </w:p>
        </w:tc>
      </w:tr>
      <w:tr w:rsidR="004B5852" w:rsidRPr="0054402C" w14:paraId="65831BD5" w14:textId="77777777" w:rsidTr="009A4540">
        <w:trPr>
          <w:cantSplit/>
          <w:trHeight w:hRule="exact" w:val="295"/>
        </w:trPr>
        <w:tc>
          <w:tcPr>
            <w:tcW w:w="2830" w:type="dxa"/>
            <w:vMerge w:val="restart"/>
            <w:vAlign w:val="center"/>
            <w:hideMark/>
          </w:tcPr>
          <w:p w14:paraId="04345068" w14:textId="77777777" w:rsidR="004B5852" w:rsidRPr="002D74FB"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Paliūniškio pagrindinė</w:t>
            </w:r>
            <w:r w:rsidRPr="002D74FB">
              <w:rPr>
                <w:rFonts w:ascii="Times New Roman" w:eastAsia="Times New Roman" w:hAnsi="Times New Roman" w:cs="Times New Roman"/>
                <w:spacing w:val="-1"/>
                <w:lang w:eastAsia="ru-RU"/>
              </w:rPr>
              <w:t xml:space="preserve"> </w:t>
            </w:r>
            <w:r w:rsidRPr="002D74FB">
              <w:rPr>
                <w:rFonts w:ascii="Times New Roman" w:eastAsia="Times New Roman" w:hAnsi="Times New Roman" w:cs="Times New Roman"/>
                <w:lang w:eastAsia="ru-RU"/>
              </w:rPr>
              <w:t>mokykla</w:t>
            </w:r>
          </w:p>
        </w:tc>
        <w:tc>
          <w:tcPr>
            <w:tcW w:w="1134" w:type="dxa"/>
            <w:vAlign w:val="center"/>
            <w:hideMark/>
          </w:tcPr>
          <w:p w14:paraId="65FD55F5"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Mokinių sk.</w:t>
            </w:r>
          </w:p>
        </w:tc>
        <w:tc>
          <w:tcPr>
            <w:tcW w:w="567" w:type="dxa"/>
            <w:vAlign w:val="center"/>
            <w:hideMark/>
          </w:tcPr>
          <w:p w14:paraId="42D79057"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10</w:t>
            </w:r>
          </w:p>
        </w:tc>
        <w:tc>
          <w:tcPr>
            <w:tcW w:w="567" w:type="dxa"/>
            <w:vAlign w:val="center"/>
            <w:hideMark/>
          </w:tcPr>
          <w:p w14:paraId="62C92881" w14:textId="1F8436FF" w:rsidR="004B5852" w:rsidRPr="002D74FB" w:rsidRDefault="00CE0B03"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567" w:type="dxa"/>
            <w:vAlign w:val="center"/>
            <w:hideMark/>
          </w:tcPr>
          <w:p w14:paraId="5A23C0F7" w14:textId="308B2B9D" w:rsidR="004B5852" w:rsidRPr="002D74FB" w:rsidRDefault="00CE0B03"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587" w:type="dxa"/>
            <w:vAlign w:val="center"/>
            <w:hideMark/>
          </w:tcPr>
          <w:p w14:paraId="28AEB759" w14:textId="4BD78682" w:rsidR="004B5852" w:rsidRPr="002D74FB" w:rsidRDefault="00CE0B03"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8" w:type="dxa"/>
            <w:vAlign w:val="center"/>
            <w:hideMark/>
          </w:tcPr>
          <w:p w14:paraId="51BC8F39" w14:textId="664A9814" w:rsidR="004B5852" w:rsidRPr="002D74FB" w:rsidRDefault="00CE0B03"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9" w:type="dxa"/>
            <w:vAlign w:val="center"/>
            <w:hideMark/>
          </w:tcPr>
          <w:p w14:paraId="49CF58E5" w14:textId="18B1BDDE" w:rsidR="004B5852" w:rsidRPr="002D74FB" w:rsidRDefault="00CE0B03"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9" w:type="dxa"/>
            <w:vAlign w:val="center"/>
            <w:hideMark/>
          </w:tcPr>
          <w:p w14:paraId="32922534"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14</w:t>
            </w:r>
          </w:p>
        </w:tc>
        <w:tc>
          <w:tcPr>
            <w:tcW w:w="709" w:type="dxa"/>
            <w:vAlign w:val="center"/>
            <w:hideMark/>
          </w:tcPr>
          <w:p w14:paraId="2BAA17D4" w14:textId="6C40BF14" w:rsidR="004B5852" w:rsidRPr="002D74FB" w:rsidRDefault="00CE0B03"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850" w:type="dxa"/>
            <w:vAlign w:val="center"/>
            <w:hideMark/>
          </w:tcPr>
          <w:p w14:paraId="3760F4FC" w14:textId="1C6DA9AC" w:rsidR="004B5852" w:rsidRPr="002D74FB" w:rsidRDefault="00CE0B03"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133" w:type="dxa"/>
            <w:vAlign w:val="center"/>
            <w:hideMark/>
          </w:tcPr>
          <w:p w14:paraId="1DA340A4" w14:textId="0D98AE30" w:rsidR="004B5852" w:rsidRPr="002D74FB" w:rsidRDefault="00CE0B03" w:rsidP="00DD09E8">
            <w:pPr>
              <w:spacing w:after="0" w:line="254"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133" w:type="dxa"/>
            <w:vAlign w:val="center"/>
            <w:hideMark/>
          </w:tcPr>
          <w:p w14:paraId="1AF385EF"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275" w:type="dxa"/>
            <w:vAlign w:val="center"/>
            <w:hideMark/>
          </w:tcPr>
          <w:p w14:paraId="0B65D7B4"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705" w:type="dxa"/>
            <w:vAlign w:val="center"/>
            <w:hideMark/>
          </w:tcPr>
          <w:p w14:paraId="5D10B881" w14:textId="29450E90" w:rsidR="004B5852" w:rsidRPr="002D74FB" w:rsidRDefault="00E021C6"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145</w:t>
            </w:r>
          </w:p>
        </w:tc>
      </w:tr>
      <w:tr w:rsidR="004B5852" w:rsidRPr="0054402C" w14:paraId="73049BF2" w14:textId="77777777" w:rsidTr="009A4540">
        <w:trPr>
          <w:cantSplit/>
          <w:trHeight w:hRule="exact" w:val="324"/>
        </w:trPr>
        <w:tc>
          <w:tcPr>
            <w:tcW w:w="2830" w:type="dxa"/>
            <w:vMerge/>
            <w:vAlign w:val="center"/>
            <w:hideMark/>
          </w:tcPr>
          <w:p w14:paraId="71CF9497"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4384595E"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Klasių sk.</w:t>
            </w:r>
          </w:p>
        </w:tc>
        <w:tc>
          <w:tcPr>
            <w:tcW w:w="567" w:type="dxa"/>
            <w:vAlign w:val="center"/>
            <w:hideMark/>
          </w:tcPr>
          <w:p w14:paraId="4765565F"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15AF5195" w14:textId="77777777" w:rsidR="004B5852" w:rsidRPr="002D74FB"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vAlign w:val="center"/>
            <w:hideMark/>
          </w:tcPr>
          <w:p w14:paraId="01D97728"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87" w:type="dxa"/>
            <w:vAlign w:val="center"/>
            <w:hideMark/>
          </w:tcPr>
          <w:p w14:paraId="0EBCEB96"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8" w:type="dxa"/>
            <w:vAlign w:val="center"/>
            <w:hideMark/>
          </w:tcPr>
          <w:p w14:paraId="00A699DD"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12695887"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9" w:type="dxa"/>
            <w:vAlign w:val="center"/>
            <w:hideMark/>
          </w:tcPr>
          <w:p w14:paraId="6E75F115"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vAlign w:val="center"/>
            <w:hideMark/>
          </w:tcPr>
          <w:p w14:paraId="3DAEA74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850" w:type="dxa"/>
            <w:vAlign w:val="center"/>
            <w:hideMark/>
          </w:tcPr>
          <w:p w14:paraId="70534B24"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46769ED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vAlign w:val="center"/>
            <w:hideMark/>
          </w:tcPr>
          <w:p w14:paraId="4FB7596B"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vAlign w:val="center"/>
            <w:hideMark/>
          </w:tcPr>
          <w:p w14:paraId="47EE3F2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vAlign w:val="center"/>
            <w:hideMark/>
          </w:tcPr>
          <w:p w14:paraId="19F8A5FD"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10</w:t>
            </w:r>
          </w:p>
        </w:tc>
      </w:tr>
      <w:tr w:rsidR="004B5852" w:rsidRPr="0054402C" w14:paraId="513D275F" w14:textId="77777777" w:rsidTr="009A4540">
        <w:trPr>
          <w:cantSplit/>
          <w:trHeight w:hRule="exact" w:val="312"/>
        </w:trPr>
        <w:tc>
          <w:tcPr>
            <w:tcW w:w="2830" w:type="dxa"/>
            <w:vMerge w:val="restart"/>
            <w:vAlign w:val="center"/>
            <w:hideMark/>
          </w:tcPr>
          <w:p w14:paraId="12DF863B" w14:textId="77777777" w:rsidR="004B5852" w:rsidRPr="002D74FB" w:rsidRDefault="004B5852" w:rsidP="00DD09E8">
            <w:pPr>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Paliūniškio pagrindinės</w:t>
            </w:r>
            <w:r w:rsidRPr="002D74FB">
              <w:rPr>
                <w:rFonts w:ascii="Times New Roman" w:eastAsia="Times New Roman" w:hAnsi="Times New Roman" w:cs="Times New Roman"/>
                <w:spacing w:val="-1"/>
                <w:lang w:eastAsia="ru-RU"/>
              </w:rPr>
              <w:t xml:space="preserve"> </w:t>
            </w:r>
            <w:r w:rsidRPr="002D74FB">
              <w:rPr>
                <w:rFonts w:ascii="Times New Roman" w:eastAsia="Times New Roman" w:hAnsi="Times New Roman" w:cs="Times New Roman"/>
                <w:lang w:eastAsia="ru-RU"/>
              </w:rPr>
              <w:t xml:space="preserve">mokyklos </w:t>
            </w:r>
            <w:proofErr w:type="spellStart"/>
            <w:r w:rsidRPr="002D74FB">
              <w:rPr>
                <w:rFonts w:ascii="Times New Roman" w:eastAsia="Times New Roman" w:hAnsi="Times New Roman" w:cs="Times New Roman"/>
                <w:lang w:eastAsia="ru-RU"/>
              </w:rPr>
              <w:t>Tiltagalių</w:t>
            </w:r>
            <w:proofErr w:type="spellEnd"/>
            <w:r w:rsidRPr="002D74FB">
              <w:rPr>
                <w:rFonts w:ascii="Times New Roman" w:eastAsia="Times New Roman" w:hAnsi="Times New Roman" w:cs="Times New Roman"/>
                <w:lang w:eastAsia="ru-RU"/>
              </w:rPr>
              <w:t xml:space="preserve"> skyrius</w:t>
            </w:r>
          </w:p>
        </w:tc>
        <w:tc>
          <w:tcPr>
            <w:tcW w:w="1134" w:type="dxa"/>
            <w:vAlign w:val="center"/>
            <w:hideMark/>
          </w:tcPr>
          <w:p w14:paraId="242D4DE4"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Mokinių sk.</w:t>
            </w:r>
          </w:p>
        </w:tc>
        <w:tc>
          <w:tcPr>
            <w:tcW w:w="567" w:type="dxa"/>
            <w:vAlign w:val="center"/>
            <w:hideMark/>
          </w:tcPr>
          <w:p w14:paraId="7911F01A" w14:textId="69CA651B" w:rsidR="004B5852" w:rsidRPr="002D74FB" w:rsidRDefault="002907A6"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4</w:t>
            </w:r>
          </w:p>
        </w:tc>
        <w:tc>
          <w:tcPr>
            <w:tcW w:w="567" w:type="dxa"/>
            <w:vAlign w:val="center"/>
            <w:hideMark/>
          </w:tcPr>
          <w:p w14:paraId="40351234" w14:textId="4AFA81E1" w:rsidR="004B5852" w:rsidRPr="002D74FB" w:rsidRDefault="002907A6"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67" w:type="dxa"/>
            <w:vAlign w:val="center"/>
            <w:hideMark/>
          </w:tcPr>
          <w:p w14:paraId="4F081900"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12</w:t>
            </w:r>
          </w:p>
        </w:tc>
        <w:tc>
          <w:tcPr>
            <w:tcW w:w="587" w:type="dxa"/>
            <w:vAlign w:val="center"/>
            <w:hideMark/>
          </w:tcPr>
          <w:p w14:paraId="04B3F31D"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5</w:t>
            </w:r>
          </w:p>
        </w:tc>
        <w:tc>
          <w:tcPr>
            <w:tcW w:w="708" w:type="dxa"/>
            <w:vAlign w:val="center"/>
            <w:hideMark/>
          </w:tcPr>
          <w:p w14:paraId="06825869"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51866273"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2B7BB95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4482C142"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850" w:type="dxa"/>
            <w:vAlign w:val="center"/>
            <w:hideMark/>
          </w:tcPr>
          <w:p w14:paraId="673CDBB6"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24C5D40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54649EA9"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vAlign w:val="center"/>
            <w:hideMark/>
          </w:tcPr>
          <w:p w14:paraId="33278C1E"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vAlign w:val="center"/>
            <w:hideMark/>
          </w:tcPr>
          <w:p w14:paraId="0F3722C2" w14:textId="106EA2C9" w:rsidR="004B5852" w:rsidRPr="002D74FB" w:rsidRDefault="002D74FB" w:rsidP="00DD09E8">
            <w:pPr>
              <w:suppressAutoHyphens/>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22</w:t>
            </w:r>
          </w:p>
        </w:tc>
      </w:tr>
      <w:tr w:rsidR="004B5852" w:rsidRPr="0054402C" w14:paraId="74D42C51" w14:textId="77777777" w:rsidTr="009A4540">
        <w:trPr>
          <w:cantSplit/>
          <w:trHeight w:hRule="exact" w:val="282"/>
        </w:trPr>
        <w:tc>
          <w:tcPr>
            <w:tcW w:w="2830" w:type="dxa"/>
            <w:vMerge/>
            <w:vAlign w:val="center"/>
            <w:hideMark/>
          </w:tcPr>
          <w:p w14:paraId="321C3883"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7FB0BAA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Klasių sk.</w:t>
            </w:r>
          </w:p>
        </w:tc>
        <w:tc>
          <w:tcPr>
            <w:tcW w:w="567" w:type="dxa"/>
            <w:vAlign w:val="center"/>
            <w:hideMark/>
          </w:tcPr>
          <w:p w14:paraId="39F47F7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0,5</w:t>
            </w:r>
          </w:p>
        </w:tc>
        <w:tc>
          <w:tcPr>
            <w:tcW w:w="567" w:type="dxa"/>
            <w:vAlign w:val="center"/>
            <w:hideMark/>
          </w:tcPr>
          <w:p w14:paraId="73C9DA81"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0,5</w:t>
            </w:r>
          </w:p>
        </w:tc>
        <w:tc>
          <w:tcPr>
            <w:tcW w:w="567" w:type="dxa"/>
            <w:vAlign w:val="center"/>
            <w:hideMark/>
          </w:tcPr>
          <w:p w14:paraId="21D07981"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0,5</w:t>
            </w:r>
          </w:p>
        </w:tc>
        <w:tc>
          <w:tcPr>
            <w:tcW w:w="587" w:type="dxa"/>
            <w:vAlign w:val="center"/>
            <w:hideMark/>
          </w:tcPr>
          <w:p w14:paraId="55D22068"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0,5</w:t>
            </w:r>
          </w:p>
        </w:tc>
        <w:tc>
          <w:tcPr>
            <w:tcW w:w="708" w:type="dxa"/>
            <w:vAlign w:val="center"/>
            <w:hideMark/>
          </w:tcPr>
          <w:p w14:paraId="793207C0"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0F604604"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7B6AC544"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4A1EBC49"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850" w:type="dxa"/>
            <w:vAlign w:val="center"/>
            <w:hideMark/>
          </w:tcPr>
          <w:p w14:paraId="182A1CA8"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229A0E3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0B20C5ED"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vAlign w:val="center"/>
            <w:hideMark/>
          </w:tcPr>
          <w:p w14:paraId="0355DC6F"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vAlign w:val="center"/>
            <w:hideMark/>
          </w:tcPr>
          <w:p w14:paraId="0FF63ECE"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w:t>
            </w:r>
          </w:p>
        </w:tc>
      </w:tr>
      <w:tr w:rsidR="002D74FB" w:rsidRPr="002D74FB" w14:paraId="24F731DC" w14:textId="77777777" w:rsidTr="009A4540">
        <w:trPr>
          <w:cantSplit/>
          <w:trHeight w:hRule="exact" w:val="287"/>
        </w:trPr>
        <w:tc>
          <w:tcPr>
            <w:tcW w:w="2830" w:type="dxa"/>
            <w:vMerge w:val="restart"/>
            <w:vAlign w:val="center"/>
            <w:hideMark/>
          </w:tcPr>
          <w:p w14:paraId="0AB50435" w14:textId="6C8A0F14" w:rsidR="004B5852" w:rsidRPr="002D74FB"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lastRenderedPageBreak/>
              <w:t xml:space="preserve">Upytės Antano </w:t>
            </w:r>
            <w:proofErr w:type="spellStart"/>
            <w:r w:rsidRPr="002D74FB">
              <w:rPr>
                <w:rFonts w:ascii="Times New Roman" w:eastAsia="Times New Roman" w:hAnsi="Times New Roman" w:cs="Times New Roman"/>
                <w:lang w:eastAsia="ru-RU"/>
              </w:rPr>
              <w:t>Belazaro</w:t>
            </w:r>
            <w:proofErr w:type="spellEnd"/>
            <w:r w:rsidRPr="002D74FB">
              <w:rPr>
                <w:rFonts w:ascii="Times New Roman" w:eastAsia="Times New Roman" w:hAnsi="Times New Roman" w:cs="Times New Roman"/>
                <w:spacing w:val="-10"/>
                <w:lang w:eastAsia="ru-RU"/>
              </w:rPr>
              <w:t xml:space="preserve"> </w:t>
            </w:r>
            <w:r w:rsidRPr="002D74FB">
              <w:rPr>
                <w:rFonts w:ascii="Times New Roman" w:eastAsia="Times New Roman" w:hAnsi="Times New Roman" w:cs="Times New Roman"/>
                <w:spacing w:val="-1"/>
                <w:lang w:eastAsia="ru-RU"/>
              </w:rPr>
              <w:t>pa</w:t>
            </w:r>
            <w:r w:rsidRPr="002D74FB">
              <w:rPr>
                <w:rFonts w:ascii="Times New Roman" w:eastAsia="Times New Roman" w:hAnsi="Times New Roman" w:cs="Times New Roman"/>
                <w:lang w:eastAsia="ru-RU"/>
              </w:rPr>
              <w:t>grindi</w:t>
            </w:r>
            <w:r w:rsidRPr="002D74FB">
              <w:rPr>
                <w:rFonts w:ascii="Times New Roman" w:eastAsia="Times New Roman" w:hAnsi="Times New Roman" w:cs="Times New Roman"/>
                <w:spacing w:val="-1"/>
                <w:lang w:eastAsia="ru-RU"/>
              </w:rPr>
              <w:t>n</w:t>
            </w:r>
            <w:r w:rsidRPr="002D74FB">
              <w:rPr>
                <w:rFonts w:ascii="Times New Roman" w:eastAsia="Times New Roman" w:hAnsi="Times New Roman" w:cs="Times New Roman"/>
                <w:lang w:eastAsia="ru-RU"/>
              </w:rPr>
              <w:t>ė mokykla</w:t>
            </w:r>
            <w:r w:rsidR="007C0667">
              <w:rPr>
                <w:rFonts w:ascii="Times New Roman" w:eastAsia="Times New Roman" w:hAnsi="Times New Roman" w:cs="Times New Roman"/>
                <w:lang w:eastAsia="ru-RU"/>
              </w:rPr>
              <w:t xml:space="preserve"> </w:t>
            </w:r>
          </w:p>
        </w:tc>
        <w:tc>
          <w:tcPr>
            <w:tcW w:w="1134" w:type="dxa"/>
            <w:vAlign w:val="center"/>
            <w:hideMark/>
          </w:tcPr>
          <w:p w14:paraId="5D6F2491"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Mokinių sk.</w:t>
            </w:r>
          </w:p>
        </w:tc>
        <w:tc>
          <w:tcPr>
            <w:tcW w:w="567" w:type="dxa"/>
            <w:shd w:val="clear" w:color="auto" w:fill="FFFFFF"/>
            <w:vAlign w:val="center"/>
            <w:hideMark/>
          </w:tcPr>
          <w:p w14:paraId="0BDABB2D" w14:textId="1750F104"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8</w:t>
            </w:r>
          </w:p>
        </w:tc>
        <w:tc>
          <w:tcPr>
            <w:tcW w:w="567" w:type="dxa"/>
            <w:shd w:val="clear" w:color="auto" w:fill="FFFFFF"/>
            <w:vAlign w:val="center"/>
            <w:hideMark/>
          </w:tcPr>
          <w:p w14:paraId="614B616C" w14:textId="48685564"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9</w:t>
            </w:r>
          </w:p>
        </w:tc>
        <w:tc>
          <w:tcPr>
            <w:tcW w:w="567" w:type="dxa"/>
            <w:shd w:val="clear" w:color="auto" w:fill="FFFFFF"/>
            <w:vAlign w:val="center"/>
            <w:hideMark/>
          </w:tcPr>
          <w:p w14:paraId="23E54F4B" w14:textId="63A976DB"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9</w:t>
            </w:r>
          </w:p>
        </w:tc>
        <w:tc>
          <w:tcPr>
            <w:tcW w:w="587" w:type="dxa"/>
            <w:shd w:val="clear" w:color="auto" w:fill="FFFFFF"/>
            <w:vAlign w:val="center"/>
            <w:hideMark/>
          </w:tcPr>
          <w:p w14:paraId="2F1FA8AB"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8</w:t>
            </w:r>
          </w:p>
        </w:tc>
        <w:tc>
          <w:tcPr>
            <w:tcW w:w="708" w:type="dxa"/>
            <w:shd w:val="clear" w:color="auto" w:fill="FFFFFF"/>
            <w:vAlign w:val="center"/>
            <w:hideMark/>
          </w:tcPr>
          <w:p w14:paraId="6C967957" w14:textId="2B997930"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5</w:t>
            </w:r>
          </w:p>
        </w:tc>
        <w:tc>
          <w:tcPr>
            <w:tcW w:w="709" w:type="dxa"/>
            <w:shd w:val="clear" w:color="auto" w:fill="FFFFFF"/>
            <w:vAlign w:val="center"/>
            <w:hideMark/>
          </w:tcPr>
          <w:p w14:paraId="63B9FAE9" w14:textId="3BB3F704"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14</w:t>
            </w:r>
          </w:p>
        </w:tc>
        <w:tc>
          <w:tcPr>
            <w:tcW w:w="709" w:type="dxa"/>
            <w:shd w:val="clear" w:color="auto" w:fill="FFFFFF"/>
            <w:vAlign w:val="center"/>
            <w:hideMark/>
          </w:tcPr>
          <w:p w14:paraId="70DBA3AB" w14:textId="764CF28D"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15</w:t>
            </w:r>
          </w:p>
        </w:tc>
        <w:tc>
          <w:tcPr>
            <w:tcW w:w="709" w:type="dxa"/>
            <w:shd w:val="clear" w:color="auto" w:fill="FFFFFF"/>
            <w:vAlign w:val="center"/>
            <w:hideMark/>
          </w:tcPr>
          <w:p w14:paraId="3522CDF5" w14:textId="44F64EDC"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13</w:t>
            </w:r>
          </w:p>
        </w:tc>
        <w:tc>
          <w:tcPr>
            <w:tcW w:w="850" w:type="dxa"/>
            <w:shd w:val="clear" w:color="auto" w:fill="FFFFFF"/>
            <w:vAlign w:val="center"/>
            <w:hideMark/>
          </w:tcPr>
          <w:p w14:paraId="13440D25" w14:textId="78E2090C"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13</w:t>
            </w:r>
          </w:p>
        </w:tc>
        <w:tc>
          <w:tcPr>
            <w:tcW w:w="1133" w:type="dxa"/>
            <w:shd w:val="clear" w:color="auto" w:fill="FFFFFF"/>
            <w:vAlign w:val="center"/>
            <w:hideMark/>
          </w:tcPr>
          <w:p w14:paraId="34B8EF74" w14:textId="225E9945"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11</w:t>
            </w:r>
          </w:p>
        </w:tc>
        <w:tc>
          <w:tcPr>
            <w:tcW w:w="1133" w:type="dxa"/>
            <w:shd w:val="clear" w:color="auto" w:fill="FFFFFF"/>
            <w:vAlign w:val="center"/>
            <w:hideMark/>
          </w:tcPr>
          <w:p w14:paraId="35C6F2A8"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275" w:type="dxa"/>
            <w:shd w:val="clear" w:color="auto" w:fill="FFFFFF"/>
            <w:vAlign w:val="center"/>
            <w:hideMark/>
          </w:tcPr>
          <w:p w14:paraId="2C57F5BE"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705" w:type="dxa"/>
            <w:shd w:val="clear" w:color="auto" w:fill="FFFFFF"/>
            <w:vAlign w:val="center"/>
            <w:hideMark/>
          </w:tcPr>
          <w:p w14:paraId="457B4447" w14:textId="3D67BEB3" w:rsidR="004B5852" w:rsidRPr="002D74FB" w:rsidRDefault="005A23A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105</w:t>
            </w:r>
          </w:p>
        </w:tc>
      </w:tr>
      <w:tr w:rsidR="002D74FB" w:rsidRPr="002D74FB" w14:paraId="18B0DBBB" w14:textId="77777777" w:rsidTr="009A4540">
        <w:trPr>
          <w:cantSplit/>
          <w:trHeight w:hRule="exact" w:val="344"/>
        </w:trPr>
        <w:tc>
          <w:tcPr>
            <w:tcW w:w="2830" w:type="dxa"/>
            <w:vMerge/>
            <w:vAlign w:val="center"/>
            <w:hideMark/>
          </w:tcPr>
          <w:p w14:paraId="3A408523"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58405CBD"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Klasių sk.</w:t>
            </w:r>
          </w:p>
        </w:tc>
        <w:tc>
          <w:tcPr>
            <w:tcW w:w="567" w:type="dxa"/>
            <w:shd w:val="clear" w:color="auto" w:fill="FFFFFF"/>
            <w:vAlign w:val="center"/>
            <w:hideMark/>
          </w:tcPr>
          <w:p w14:paraId="3832B46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shd w:val="clear" w:color="auto" w:fill="FFFFFF"/>
            <w:vAlign w:val="center"/>
            <w:hideMark/>
          </w:tcPr>
          <w:p w14:paraId="0C3E881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67" w:type="dxa"/>
            <w:shd w:val="clear" w:color="auto" w:fill="FFFFFF"/>
            <w:vAlign w:val="center"/>
            <w:hideMark/>
          </w:tcPr>
          <w:p w14:paraId="55F6A8B3"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587" w:type="dxa"/>
            <w:shd w:val="clear" w:color="auto" w:fill="FFFFFF"/>
            <w:vAlign w:val="center"/>
            <w:hideMark/>
          </w:tcPr>
          <w:p w14:paraId="72B2C187"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8" w:type="dxa"/>
            <w:shd w:val="clear" w:color="auto" w:fill="FFFFFF"/>
            <w:vAlign w:val="center"/>
            <w:hideMark/>
          </w:tcPr>
          <w:p w14:paraId="4EB74477"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shd w:val="clear" w:color="auto" w:fill="FFFFFF"/>
            <w:vAlign w:val="center"/>
            <w:hideMark/>
          </w:tcPr>
          <w:p w14:paraId="67CA5CC6"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shd w:val="clear" w:color="auto" w:fill="FFFFFF"/>
            <w:vAlign w:val="center"/>
            <w:hideMark/>
          </w:tcPr>
          <w:p w14:paraId="59560613"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709" w:type="dxa"/>
            <w:shd w:val="clear" w:color="auto" w:fill="FFFFFF"/>
            <w:vAlign w:val="center"/>
            <w:hideMark/>
          </w:tcPr>
          <w:p w14:paraId="5433E13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850" w:type="dxa"/>
            <w:shd w:val="clear" w:color="auto" w:fill="FFFFFF"/>
            <w:vAlign w:val="center"/>
            <w:hideMark/>
          </w:tcPr>
          <w:p w14:paraId="6552E9EB"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w:t>
            </w:r>
          </w:p>
        </w:tc>
        <w:tc>
          <w:tcPr>
            <w:tcW w:w="1133" w:type="dxa"/>
            <w:shd w:val="clear" w:color="auto" w:fill="FFFFFF"/>
            <w:vAlign w:val="center"/>
            <w:hideMark/>
          </w:tcPr>
          <w:p w14:paraId="38E4C366"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1133" w:type="dxa"/>
            <w:shd w:val="clear" w:color="auto" w:fill="FFFFFF"/>
            <w:vAlign w:val="center"/>
            <w:hideMark/>
          </w:tcPr>
          <w:p w14:paraId="3B28F087"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shd w:val="clear" w:color="auto" w:fill="FFFFFF"/>
            <w:vAlign w:val="center"/>
            <w:hideMark/>
          </w:tcPr>
          <w:p w14:paraId="2CA04808"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shd w:val="clear" w:color="auto" w:fill="FFFFFF"/>
            <w:vAlign w:val="center"/>
            <w:hideMark/>
          </w:tcPr>
          <w:p w14:paraId="1BF81E58"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10</w:t>
            </w:r>
          </w:p>
        </w:tc>
      </w:tr>
      <w:tr w:rsidR="002D74FB" w:rsidRPr="002D74FB" w14:paraId="1403CFF9" w14:textId="77777777" w:rsidTr="009A4540">
        <w:trPr>
          <w:cantSplit/>
          <w:trHeight w:hRule="exact" w:val="300"/>
        </w:trPr>
        <w:tc>
          <w:tcPr>
            <w:tcW w:w="2830" w:type="dxa"/>
            <w:vMerge w:val="restart"/>
            <w:vAlign w:val="center"/>
            <w:hideMark/>
          </w:tcPr>
          <w:p w14:paraId="53EA4C88" w14:textId="77777777" w:rsidR="004B5852" w:rsidRPr="002D74FB"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sidRPr="002D74FB">
              <w:rPr>
                <w:rFonts w:ascii="Times New Roman" w:eastAsia="Times New Roman" w:hAnsi="Times New Roman" w:cs="Times New Roman"/>
                <w:lang w:eastAsia="ru-RU"/>
              </w:rPr>
              <w:t>Pažagienių</w:t>
            </w:r>
            <w:proofErr w:type="spellEnd"/>
          </w:p>
          <w:p w14:paraId="5E86CEB4" w14:textId="77777777" w:rsidR="004B5852" w:rsidRPr="002D74FB"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mokykla-darželis</w:t>
            </w:r>
          </w:p>
        </w:tc>
        <w:tc>
          <w:tcPr>
            <w:tcW w:w="1134" w:type="dxa"/>
            <w:vAlign w:val="center"/>
            <w:hideMark/>
          </w:tcPr>
          <w:p w14:paraId="74B4AC4C"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Mokinių sk.</w:t>
            </w:r>
          </w:p>
        </w:tc>
        <w:tc>
          <w:tcPr>
            <w:tcW w:w="567" w:type="dxa"/>
            <w:vAlign w:val="center"/>
            <w:hideMark/>
          </w:tcPr>
          <w:p w14:paraId="5242E8CD"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16</w:t>
            </w:r>
          </w:p>
        </w:tc>
        <w:tc>
          <w:tcPr>
            <w:tcW w:w="567" w:type="dxa"/>
            <w:vAlign w:val="center"/>
            <w:hideMark/>
          </w:tcPr>
          <w:p w14:paraId="6BE9F0CA" w14:textId="77777777" w:rsidR="004B5852" w:rsidRPr="002D74FB" w:rsidRDefault="002A6C3B"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13</w:t>
            </w:r>
          </w:p>
        </w:tc>
        <w:tc>
          <w:tcPr>
            <w:tcW w:w="567" w:type="dxa"/>
            <w:vAlign w:val="center"/>
            <w:hideMark/>
          </w:tcPr>
          <w:p w14:paraId="08C759F1" w14:textId="77777777" w:rsidR="004B5852" w:rsidRPr="002D74FB" w:rsidRDefault="002A6C3B"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15</w:t>
            </w:r>
          </w:p>
        </w:tc>
        <w:tc>
          <w:tcPr>
            <w:tcW w:w="587" w:type="dxa"/>
            <w:vAlign w:val="center"/>
            <w:hideMark/>
          </w:tcPr>
          <w:p w14:paraId="62D21D09"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11</w:t>
            </w:r>
          </w:p>
        </w:tc>
        <w:tc>
          <w:tcPr>
            <w:tcW w:w="708" w:type="dxa"/>
            <w:vAlign w:val="center"/>
            <w:hideMark/>
          </w:tcPr>
          <w:p w14:paraId="31B0BBBC"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641EF07D"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11FCD968"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2C2D3722"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850" w:type="dxa"/>
            <w:vAlign w:val="center"/>
            <w:hideMark/>
          </w:tcPr>
          <w:p w14:paraId="5DA8F0B6"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133" w:type="dxa"/>
            <w:vAlign w:val="center"/>
            <w:hideMark/>
          </w:tcPr>
          <w:p w14:paraId="35275C65"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133" w:type="dxa"/>
            <w:vAlign w:val="center"/>
            <w:hideMark/>
          </w:tcPr>
          <w:p w14:paraId="42106635"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vAlign w:val="center"/>
            <w:hideMark/>
          </w:tcPr>
          <w:p w14:paraId="0A2DDF17"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vAlign w:val="center"/>
            <w:hideMark/>
          </w:tcPr>
          <w:p w14:paraId="1CD4350C"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55</w:t>
            </w:r>
          </w:p>
        </w:tc>
      </w:tr>
      <w:tr w:rsidR="002D74FB" w:rsidRPr="002D74FB" w14:paraId="38EB6177" w14:textId="77777777" w:rsidTr="009A4540">
        <w:trPr>
          <w:cantSplit/>
          <w:trHeight w:hRule="exact" w:val="273"/>
        </w:trPr>
        <w:tc>
          <w:tcPr>
            <w:tcW w:w="2830" w:type="dxa"/>
            <w:vMerge/>
            <w:vAlign w:val="center"/>
            <w:hideMark/>
          </w:tcPr>
          <w:p w14:paraId="714E494A"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635E80CF"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Klasių sk.</w:t>
            </w:r>
          </w:p>
        </w:tc>
        <w:tc>
          <w:tcPr>
            <w:tcW w:w="567" w:type="dxa"/>
            <w:vAlign w:val="center"/>
            <w:hideMark/>
          </w:tcPr>
          <w:p w14:paraId="3B8078D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67" w:type="dxa"/>
            <w:vAlign w:val="center"/>
            <w:hideMark/>
          </w:tcPr>
          <w:p w14:paraId="4AA7A7D1"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67" w:type="dxa"/>
            <w:vAlign w:val="center"/>
            <w:hideMark/>
          </w:tcPr>
          <w:p w14:paraId="1CDDD81E"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87" w:type="dxa"/>
            <w:vAlign w:val="center"/>
            <w:hideMark/>
          </w:tcPr>
          <w:p w14:paraId="05B8AC8D"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8" w:type="dxa"/>
            <w:vAlign w:val="center"/>
            <w:hideMark/>
          </w:tcPr>
          <w:p w14:paraId="18C052CD"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25353114"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04A8A55C"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54DC6CC6"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850" w:type="dxa"/>
            <w:vAlign w:val="center"/>
            <w:hideMark/>
          </w:tcPr>
          <w:p w14:paraId="2745C42B"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133" w:type="dxa"/>
            <w:vAlign w:val="center"/>
            <w:hideMark/>
          </w:tcPr>
          <w:p w14:paraId="3A83701A"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133" w:type="dxa"/>
            <w:vAlign w:val="center"/>
            <w:hideMark/>
          </w:tcPr>
          <w:p w14:paraId="5F705E0D"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vAlign w:val="center"/>
            <w:hideMark/>
          </w:tcPr>
          <w:p w14:paraId="74D4F2EF"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vAlign w:val="center"/>
            <w:hideMark/>
          </w:tcPr>
          <w:p w14:paraId="2878AF57"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4</w:t>
            </w:r>
          </w:p>
        </w:tc>
      </w:tr>
      <w:tr w:rsidR="002D74FB" w:rsidRPr="002D74FB" w14:paraId="2FDA410D" w14:textId="77777777" w:rsidTr="009A4540">
        <w:trPr>
          <w:cantSplit/>
          <w:trHeight w:hRule="exact" w:val="278"/>
        </w:trPr>
        <w:tc>
          <w:tcPr>
            <w:tcW w:w="2830" w:type="dxa"/>
            <w:vMerge w:val="restart"/>
            <w:vAlign w:val="center"/>
            <w:hideMark/>
          </w:tcPr>
          <w:p w14:paraId="3906E94C" w14:textId="77777777" w:rsidR="004B5852" w:rsidRPr="002D74FB"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Piniavos</w:t>
            </w:r>
          </w:p>
          <w:p w14:paraId="5930E4FF" w14:textId="77777777" w:rsidR="004B5852" w:rsidRPr="002D74FB"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2D74FB">
              <w:rPr>
                <w:rFonts w:ascii="Times New Roman" w:eastAsia="Times New Roman" w:hAnsi="Times New Roman" w:cs="Times New Roman"/>
                <w:spacing w:val="-10"/>
                <w:lang w:eastAsia="ru-RU"/>
              </w:rPr>
              <w:t xml:space="preserve"> mokykla-</w:t>
            </w:r>
            <w:r w:rsidRPr="002D74FB">
              <w:rPr>
                <w:rFonts w:ascii="Times New Roman" w:eastAsia="Times New Roman" w:hAnsi="Times New Roman" w:cs="Times New Roman"/>
                <w:lang w:eastAsia="ru-RU"/>
              </w:rPr>
              <w:t>darželis</w:t>
            </w:r>
          </w:p>
        </w:tc>
        <w:tc>
          <w:tcPr>
            <w:tcW w:w="1134" w:type="dxa"/>
            <w:vAlign w:val="center"/>
            <w:hideMark/>
          </w:tcPr>
          <w:p w14:paraId="43CDE30D"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ru-RU"/>
              </w:rPr>
              <w:t>Mokinių sk.</w:t>
            </w:r>
          </w:p>
        </w:tc>
        <w:tc>
          <w:tcPr>
            <w:tcW w:w="567" w:type="dxa"/>
            <w:vAlign w:val="center"/>
            <w:hideMark/>
          </w:tcPr>
          <w:p w14:paraId="4C8C5073" w14:textId="1385D5AE"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26</w:t>
            </w:r>
          </w:p>
        </w:tc>
        <w:tc>
          <w:tcPr>
            <w:tcW w:w="567" w:type="dxa"/>
            <w:vAlign w:val="center"/>
            <w:hideMark/>
          </w:tcPr>
          <w:p w14:paraId="3DF726BE"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24</w:t>
            </w:r>
          </w:p>
        </w:tc>
        <w:tc>
          <w:tcPr>
            <w:tcW w:w="567" w:type="dxa"/>
            <w:vAlign w:val="center"/>
            <w:hideMark/>
          </w:tcPr>
          <w:p w14:paraId="4D960E21" w14:textId="77777777" w:rsidR="004B5852" w:rsidRPr="002D74FB" w:rsidRDefault="004B5852"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20</w:t>
            </w:r>
          </w:p>
        </w:tc>
        <w:tc>
          <w:tcPr>
            <w:tcW w:w="587" w:type="dxa"/>
            <w:vAlign w:val="center"/>
            <w:hideMark/>
          </w:tcPr>
          <w:p w14:paraId="10A8F04B" w14:textId="268C835A" w:rsidR="004B5852" w:rsidRPr="002D74FB" w:rsidRDefault="004D11A0" w:rsidP="00DD09E8">
            <w:pPr>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15</w:t>
            </w:r>
          </w:p>
        </w:tc>
        <w:tc>
          <w:tcPr>
            <w:tcW w:w="708" w:type="dxa"/>
            <w:vAlign w:val="center"/>
            <w:hideMark/>
          </w:tcPr>
          <w:p w14:paraId="3C171ABA"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5D693539"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282BBBE0"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709" w:type="dxa"/>
            <w:vAlign w:val="center"/>
            <w:hideMark/>
          </w:tcPr>
          <w:p w14:paraId="30D356FE"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850" w:type="dxa"/>
            <w:vAlign w:val="center"/>
            <w:hideMark/>
          </w:tcPr>
          <w:p w14:paraId="36BD2737"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119633C3"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133" w:type="dxa"/>
            <w:vAlign w:val="center"/>
            <w:hideMark/>
          </w:tcPr>
          <w:p w14:paraId="4A4C7DF5"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275" w:type="dxa"/>
            <w:vAlign w:val="center"/>
            <w:hideMark/>
          </w:tcPr>
          <w:p w14:paraId="7388E9BB" w14:textId="77777777" w:rsidR="004B5852" w:rsidRPr="002D74FB" w:rsidRDefault="004B5852" w:rsidP="00DD09E8">
            <w:pPr>
              <w:spacing w:after="0" w:line="254"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w:t>
            </w:r>
          </w:p>
        </w:tc>
        <w:tc>
          <w:tcPr>
            <w:tcW w:w="1705" w:type="dxa"/>
            <w:vAlign w:val="center"/>
            <w:hideMark/>
          </w:tcPr>
          <w:p w14:paraId="667BA0F2" w14:textId="6A75505B" w:rsidR="004B5852" w:rsidRPr="002D74FB" w:rsidRDefault="005A23AE"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Pr>
                <w:rFonts w:ascii="Times New Roman" w:eastAsia="Times New Roman" w:hAnsi="Times New Roman" w:cs="Times New Roman"/>
                <w:lang w:eastAsia="ar-SA"/>
              </w:rPr>
              <w:t>85</w:t>
            </w:r>
          </w:p>
        </w:tc>
      </w:tr>
      <w:tr w:rsidR="004B5852" w:rsidRPr="002D74FB" w14:paraId="357DE4E1" w14:textId="77777777" w:rsidTr="009A4540">
        <w:trPr>
          <w:cantSplit/>
          <w:trHeight w:hRule="exact" w:val="292"/>
        </w:trPr>
        <w:tc>
          <w:tcPr>
            <w:tcW w:w="2830" w:type="dxa"/>
            <w:vMerge/>
            <w:vAlign w:val="center"/>
            <w:hideMark/>
          </w:tcPr>
          <w:p w14:paraId="62FE6118" w14:textId="77777777" w:rsidR="004B5852" w:rsidRPr="002D74FB" w:rsidRDefault="004B5852" w:rsidP="00DD09E8">
            <w:pPr>
              <w:spacing w:after="0" w:line="240" w:lineRule="auto"/>
              <w:rPr>
                <w:rFonts w:ascii="Times New Roman" w:eastAsia="Times New Roman" w:hAnsi="Times New Roman" w:cs="Times New Roman"/>
                <w:lang w:eastAsia="ar-SA"/>
              </w:rPr>
            </w:pPr>
          </w:p>
        </w:tc>
        <w:tc>
          <w:tcPr>
            <w:tcW w:w="1134" w:type="dxa"/>
            <w:vAlign w:val="center"/>
            <w:hideMark/>
          </w:tcPr>
          <w:p w14:paraId="53DFB999" w14:textId="77777777" w:rsidR="004B5852" w:rsidRPr="002D74FB" w:rsidRDefault="004B5852" w:rsidP="00DD09E8">
            <w:pPr>
              <w:suppressAutoHyphens/>
              <w:snapToGrid w:val="0"/>
              <w:spacing w:after="0" w:line="240" w:lineRule="auto"/>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Klasių sk.</w:t>
            </w:r>
          </w:p>
        </w:tc>
        <w:tc>
          <w:tcPr>
            <w:tcW w:w="567" w:type="dxa"/>
            <w:vAlign w:val="center"/>
            <w:hideMark/>
          </w:tcPr>
          <w:p w14:paraId="48E0014B" w14:textId="4ADBCFBC" w:rsidR="004B5852" w:rsidRPr="002D74FB" w:rsidRDefault="004D11A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2</w:t>
            </w:r>
          </w:p>
        </w:tc>
        <w:tc>
          <w:tcPr>
            <w:tcW w:w="567" w:type="dxa"/>
            <w:vAlign w:val="center"/>
            <w:hideMark/>
          </w:tcPr>
          <w:p w14:paraId="549E648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67" w:type="dxa"/>
            <w:vAlign w:val="center"/>
            <w:hideMark/>
          </w:tcPr>
          <w:p w14:paraId="5B825C90"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587" w:type="dxa"/>
            <w:vAlign w:val="center"/>
            <w:hideMark/>
          </w:tcPr>
          <w:p w14:paraId="3325E6E4" w14:textId="77777777" w:rsidR="004B5852" w:rsidRPr="002D74FB"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1</w:t>
            </w:r>
          </w:p>
        </w:tc>
        <w:tc>
          <w:tcPr>
            <w:tcW w:w="708" w:type="dxa"/>
            <w:vAlign w:val="center"/>
            <w:hideMark/>
          </w:tcPr>
          <w:p w14:paraId="501785DB"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3176F1E9"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3B2B38D5"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709" w:type="dxa"/>
            <w:vAlign w:val="center"/>
            <w:hideMark/>
          </w:tcPr>
          <w:p w14:paraId="04301E45"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850" w:type="dxa"/>
            <w:vAlign w:val="center"/>
            <w:hideMark/>
          </w:tcPr>
          <w:p w14:paraId="4505FD34"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133" w:type="dxa"/>
            <w:vAlign w:val="center"/>
            <w:hideMark/>
          </w:tcPr>
          <w:p w14:paraId="11CFA051"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133" w:type="dxa"/>
            <w:vAlign w:val="center"/>
            <w:hideMark/>
          </w:tcPr>
          <w:p w14:paraId="6545F088"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275" w:type="dxa"/>
            <w:vAlign w:val="center"/>
            <w:hideMark/>
          </w:tcPr>
          <w:p w14:paraId="47297895" w14:textId="77777777" w:rsidR="004B5852" w:rsidRPr="002D74FB" w:rsidRDefault="004B5852" w:rsidP="00DD09E8">
            <w:pPr>
              <w:suppressAutoHyphens/>
              <w:spacing w:after="0" w:line="240" w:lineRule="auto"/>
              <w:jc w:val="center"/>
              <w:rPr>
                <w:rFonts w:ascii="Times New Roman" w:eastAsia="Times New Roman" w:hAnsi="Times New Roman" w:cs="Times New Roman"/>
                <w:lang w:eastAsia="ar-SA"/>
              </w:rPr>
            </w:pPr>
            <w:r w:rsidRPr="002D74FB">
              <w:rPr>
                <w:rFonts w:ascii="Times New Roman" w:eastAsia="Times New Roman" w:hAnsi="Times New Roman" w:cs="Times New Roman"/>
                <w:lang w:eastAsia="ar-SA"/>
              </w:rPr>
              <w:t>-</w:t>
            </w:r>
          </w:p>
        </w:tc>
        <w:tc>
          <w:tcPr>
            <w:tcW w:w="1705" w:type="dxa"/>
            <w:vAlign w:val="center"/>
            <w:hideMark/>
          </w:tcPr>
          <w:p w14:paraId="1D03CA8A" w14:textId="0D9F3867" w:rsidR="004B5852" w:rsidRPr="002D74FB" w:rsidRDefault="004D11A0" w:rsidP="00DD09E8">
            <w:pPr>
              <w:widowControl w:val="0"/>
              <w:suppressAutoHyphens/>
              <w:autoSpaceDE w:val="0"/>
              <w:snapToGrid w:val="0"/>
              <w:spacing w:after="0" w:line="272" w:lineRule="exact"/>
              <w:jc w:val="center"/>
              <w:rPr>
                <w:rFonts w:ascii="Times New Roman" w:eastAsia="Times New Roman" w:hAnsi="Times New Roman" w:cs="Times New Roman"/>
                <w:lang w:eastAsia="ru-RU"/>
              </w:rPr>
            </w:pPr>
            <w:r w:rsidRPr="002D74FB">
              <w:rPr>
                <w:rFonts w:ascii="Times New Roman" w:eastAsia="Times New Roman" w:hAnsi="Times New Roman" w:cs="Times New Roman"/>
                <w:lang w:eastAsia="ru-RU"/>
              </w:rPr>
              <w:t>5</w:t>
            </w:r>
          </w:p>
        </w:tc>
      </w:tr>
      <w:tr w:rsidR="00B67CA5" w:rsidRPr="00B67CA5" w14:paraId="289A5F84" w14:textId="77777777" w:rsidTr="0030268B">
        <w:trPr>
          <w:cantSplit/>
          <w:trHeight w:hRule="exact" w:val="653"/>
        </w:trPr>
        <w:tc>
          <w:tcPr>
            <w:tcW w:w="3964" w:type="dxa"/>
            <w:gridSpan w:val="2"/>
            <w:vAlign w:val="center"/>
            <w:hideMark/>
          </w:tcPr>
          <w:p w14:paraId="39C24FEC" w14:textId="77777777" w:rsidR="004B5852" w:rsidRPr="00B67CA5"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Mokiniai pagal klases</w:t>
            </w:r>
          </w:p>
        </w:tc>
        <w:tc>
          <w:tcPr>
            <w:tcW w:w="567" w:type="dxa"/>
            <w:vAlign w:val="center"/>
            <w:hideMark/>
          </w:tcPr>
          <w:p w14:paraId="6E80F5CF" w14:textId="42D5A19E" w:rsidR="004B5852" w:rsidRPr="00B67CA5" w:rsidRDefault="0030268B" w:rsidP="00B67CA5">
            <w:pPr>
              <w:widowControl w:val="0"/>
              <w:suppressAutoHyphens/>
              <w:autoSpaceDE w:val="0"/>
              <w:snapToGrid w:val="0"/>
              <w:spacing w:after="0" w:line="240" w:lineRule="auto"/>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 xml:space="preserve"> 263</w:t>
            </w:r>
          </w:p>
        </w:tc>
        <w:tc>
          <w:tcPr>
            <w:tcW w:w="567" w:type="dxa"/>
            <w:vAlign w:val="center"/>
            <w:hideMark/>
          </w:tcPr>
          <w:p w14:paraId="646307AC" w14:textId="32DDF6C4"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236</w:t>
            </w:r>
          </w:p>
        </w:tc>
        <w:tc>
          <w:tcPr>
            <w:tcW w:w="567" w:type="dxa"/>
            <w:vAlign w:val="center"/>
            <w:hideMark/>
          </w:tcPr>
          <w:p w14:paraId="462A4CE4" w14:textId="1532A485"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266</w:t>
            </w:r>
          </w:p>
        </w:tc>
        <w:tc>
          <w:tcPr>
            <w:tcW w:w="587" w:type="dxa"/>
            <w:vAlign w:val="center"/>
            <w:hideMark/>
          </w:tcPr>
          <w:p w14:paraId="5FD4A6E2" w14:textId="30AE8AD6"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263</w:t>
            </w:r>
          </w:p>
        </w:tc>
        <w:tc>
          <w:tcPr>
            <w:tcW w:w="708" w:type="dxa"/>
            <w:vAlign w:val="center"/>
            <w:hideMark/>
          </w:tcPr>
          <w:p w14:paraId="7C13270E" w14:textId="2C3DCD1A"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233</w:t>
            </w:r>
          </w:p>
        </w:tc>
        <w:tc>
          <w:tcPr>
            <w:tcW w:w="709" w:type="dxa"/>
            <w:vAlign w:val="center"/>
            <w:hideMark/>
          </w:tcPr>
          <w:p w14:paraId="05CE4711" w14:textId="3935BEEC"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262</w:t>
            </w:r>
          </w:p>
        </w:tc>
        <w:tc>
          <w:tcPr>
            <w:tcW w:w="709" w:type="dxa"/>
            <w:vAlign w:val="center"/>
            <w:hideMark/>
          </w:tcPr>
          <w:p w14:paraId="5588F7C5" w14:textId="7B636370"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266</w:t>
            </w:r>
          </w:p>
        </w:tc>
        <w:tc>
          <w:tcPr>
            <w:tcW w:w="709" w:type="dxa"/>
            <w:vAlign w:val="center"/>
            <w:hideMark/>
          </w:tcPr>
          <w:p w14:paraId="02961AEF" w14:textId="7D1B733B"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238</w:t>
            </w:r>
          </w:p>
        </w:tc>
        <w:tc>
          <w:tcPr>
            <w:tcW w:w="850" w:type="dxa"/>
            <w:vAlign w:val="center"/>
            <w:hideMark/>
          </w:tcPr>
          <w:p w14:paraId="5393F88C" w14:textId="788FE645"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241</w:t>
            </w:r>
          </w:p>
        </w:tc>
        <w:tc>
          <w:tcPr>
            <w:tcW w:w="1133" w:type="dxa"/>
            <w:vAlign w:val="center"/>
            <w:hideMark/>
          </w:tcPr>
          <w:p w14:paraId="6EB2F5C4" w14:textId="6908FC9A"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222</w:t>
            </w:r>
          </w:p>
        </w:tc>
        <w:tc>
          <w:tcPr>
            <w:tcW w:w="1133" w:type="dxa"/>
            <w:vAlign w:val="center"/>
            <w:hideMark/>
          </w:tcPr>
          <w:p w14:paraId="628B480D" w14:textId="77777777" w:rsidR="004B5852" w:rsidRPr="00B67CA5"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156</w:t>
            </w:r>
          </w:p>
        </w:tc>
        <w:tc>
          <w:tcPr>
            <w:tcW w:w="1275" w:type="dxa"/>
            <w:vAlign w:val="center"/>
            <w:hideMark/>
          </w:tcPr>
          <w:p w14:paraId="145811A3" w14:textId="77777777" w:rsidR="004B5852" w:rsidRPr="00B67CA5"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135</w:t>
            </w:r>
          </w:p>
        </w:tc>
        <w:tc>
          <w:tcPr>
            <w:tcW w:w="1705" w:type="dxa"/>
            <w:vAlign w:val="center"/>
            <w:hideMark/>
          </w:tcPr>
          <w:p w14:paraId="11A957CF" w14:textId="39F3929F" w:rsidR="004B5852" w:rsidRPr="00B67CA5" w:rsidRDefault="0030268B"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w:t>
            </w:r>
            <w:r w:rsidR="00B67CA5" w:rsidRPr="00B67CA5">
              <w:rPr>
                <w:rFonts w:ascii="Times New Roman" w:eastAsia="Times New Roman" w:hAnsi="Times New Roman" w:cs="Times New Roman"/>
                <w:lang w:eastAsia="ar-SA"/>
              </w:rPr>
              <w:t xml:space="preserve"> </w:t>
            </w:r>
            <w:r w:rsidRPr="00B67CA5">
              <w:rPr>
                <w:rFonts w:ascii="Times New Roman" w:eastAsia="Times New Roman" w:hAnsi="Times New Roman" w:cs="Times New Roman"/>
                <w:lang w:eastAsia="ar-SA"/>
              </w:rPr>
              <w:t>781</w:t>
            </w:r>
          </w:p>
        </w:tc>
      </w:tr>
      <w:tr w:rsidR="00B67CA5" w:rsidRPr="00B67CA5" w14:paraId="52915C8B" w14:textId="77777777" w:rsidTr="00DD09E8">
        <w:trPr>
          <w:cantSplit/>
          <w:trHeight w:hRule="exact" w:val="374"/>
        </w:trPr>
        <w:tc>
          <w:tcPr>
            <w:tcW w:w="3964" w:type="dxa"/>
            <w:gridSpan w:val="2"/>
            <w:vAlign w:val="center"/>
            <w:hideMark/>
          </w:tcPr>
          <w:p w14:paraId="454F1116" w14:textId="77777777" w:rsidR="004B5852" w:rsidRPr="00B67CA5"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Iš viso mokinių</w:t>
            </w:r>
          </w:p>
        </w:tc>
        <w:tc>
          <w:tcPr>
            <w:tcW w:w="2288" w:type="dxa"/>
            <w:gridSpan w:val="4"/>
            <w:vAlign w:val="center"/>
            <w:hideMark/>
          </w:tcPr>
          <w:p w14:paraId="054F536F" w14:textId="5785CF6C"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1</w:t>
            </w:r>
            <w:r w:rsidR="00B67CA5" w:rsidRPr="00B67CA5">
              <w:rPr>
                <w:rFonts w:ascii="Times New Roman" w:eastAsia="Times New Roman" w:hAnsi="Times New Roman" w:cs="Times New Roman"/>
                <w:lang w:eastAsia="ar-SA"/>
              </w:rPr>
              <w:t xml:space="preserve"> </w:t>
            </w:r>
            <w:r w:rsidRPr="00B67CA5">
              <w:rPr>
                <w:rFonts w:ascii="Times New Roman" w:eastAsia="Times New Roman" w:hAnsi="Times New Roman" w:cs="Times New Roman"/>
                <w:lang w:eastAsia="ar-SA"/>
              </w:rPr>
              <w:t>028</w:t>
            </w:r>
          </w:p>
        </w:tc>
        <w:tc>
          <w:tcPr>
            <w:tcW w:w="4818" w:type="dxa"/>
            <w:gridSpan w:val="6"/>
            <w:vAlign w:val="center"/>
            <w:hideMark/>
          </w:tcPr>
          <w:p w14:paraId="4F408604" w14:textId="1B20E1DE"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1</w:t>
            </w:r>
            <w:r w:rsidR="00B67CA5" w:rsidRPr="00B67CA5">
              <w:rPr>
                <w:rFonts w:ascii="Times New Roman" w:eastAsia="Times New Roman" w:hAnsi="Times New Roman" w:cs="Times New Roman"/>
                <w:lang w:eastAsia="ar-SA"/>
              </w:rPr>
              <w:t xml:space="preserve"> </w:t>
            </w:r>
            <w:r w:rsidRPr="00B67CA5">
              <w:rPr>
                <w:rFonts w:ascii="Times New Roman" w:eastAsia="Times New Roman" w:hAnsi="Times New Roman" w:cs="Times New Roman"/>
                <w:lang w:eastAsia="ar-SA"/>
              </w:rPr>
              <w:t>462</w:t>
            </w:r>
          </w:p>
        </w:tc>
        <w:tc>
          <w:tcPr>
            <w:tcW w:w="2408" w:type="dxa"/>
            <w:gridSpan w:val="2"/>
            <w:vAlign w:val="center"/>
            <w:hideMark/>
          </w:tcPr>
          <w:p w14:paraId="7962263C" w14:textId="77777777" w:rsidR="004B5852" w:rsidRPr="00B67CA5" w:rsidRDefault="004B5852"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291</w:t>
            </w:r>
          </w:p>
        </w:tc>
        <w:tc>
          <w:tcPr>
            <w:tcW w:w="1705" w:type="dxa"/>
            <w:vAlign w:val="center"/>
            <w:hideMark/>
          </w:tcPr>
          <w:p w14:paraId="4561C362" w14:textId="437350E7" w:rsidR="004B5852" w:rsidRPr="00B67CA5" w:rsidRDefault="0030268B"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2</w:t>
            </w:r>
            <w:r w:rsidR="00B67CA5" w:rsidRPr="00B67CA5">
              <w:rPr>
                <w:rFonts w:ascii="Times New Roman" w:eastAsia="Times New Roman" w:hAnsi="Times New Roman" w:cs="Times New Roman"/>
                <w:lang w:eastAsia="ar-SA"/>
              </w:rPr>
              <w:t xml:space="preserve"> </w:t>
            </w:r>
            <w:r w:rsidRPr="00B67CA5">
              <w:rPr>
                <w:rFonts w:ascii="Times New Roman" w:eastAsia="Times New Roman" w:hAnsi="Times New Roman" w:cs="Times New Roman"/>
                <w:lang w:eastAsia="ar-SA"/>
              </w:rPr>
              <w:t>781</w:t>
            </w:r>
          </w:p>
        </w:tc>
      </w:tr>
      <w:tr w:rsidR="00B67CA5" w:rsidRPr="00B67CA5" w14:paraId="00DF3B41" w14:textId="77777777" w:rsidTr="00DD09E8">
        <w:trPr>
          <w:cantSplit/>
          <w:trHeight w:hRule="exact" w:val="370"/>
        </w:trPr>
        <w:tc>
          <w:tcPr>
            <w:tcW w:w="3964" w:type="dxa"/>
            <w:gridSpan w:val="2"/>
            <w:vAlign w:val="center"/>
            <w:hideMark/>
          </w:tcPr>
          <w:p w14:paraId="2D982773" w14:textId="77777777" w:rsidR="004B5852" w:rsidRPr="00B67CA5"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 xml:space="preserve">Iš viso klasių </w:t>
            </w:r>
          </w:p>
        </w:tc>
        <w:tc>
          <w:tcPr>
            <w:tcW w:w="2288" w:type="dxa"/>
            <w:gridSpan w:val="4"/>
            <w:vAlign w:val="center"/>
            <w:hideMark/>
          </w:tcPr>
          <w:p w14:paraId="412E3048" w14:textId="77777777" w:rsidR="004B5852" w:rsidRPr="00B67CA5"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65</w:t>
            </w:r>
          </w:p>
        </w:tc>
        <w:tc>
          <w:tcPr>
            <w:tcW w:w="4818" w:type="dxa"/>
            <w:gridSpan w:val="6"/>
            <w:vAlign w:val="center"/>
            <w:hideMark/>
          </w:tcPr>
          <w:p w14:paraId="23FF1B44" w14:textId="763C2DEF" w:rsidR="004B5852" w:rsidRPr="00B67CA5" w:rsidRDefault="00F96A26"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77</w:t>
            </w:r>
          </w:p>
        </w:tc>
        <w:tc>
          <w:tcPr>
            <w:tcW w:w="2408" w:type="dxa"/>
            <w:gridSpan w:val="2"/>
            <w:vAlign w:val="center"/>
            <w:hideMark/>
          </w:tcPr>
          <w:p w14:paraId="0CC5C2C4" w14:textId="77777777" w:rsidR="004B5852" w:rsidRPr="00B67CA5" w:rsidRDefault="004B5852"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15</w:t>
            </w:r>
          </w:p>
        </w:tc>
        <w:tc>
          <w:tcPr>
            <w:tcW w:w="1705" w:type="dxa"/>
            <w:vAlign w:val="center"/>
            <w:hideMark/>
          </w:tcPr>
          <w:p w14:paraId="19CDA27C" w14:textId="0CBBC929" w:rsidR="004B5852" w:rsidRPr="00B67CA5" w:rsidRDefault="00F96A26"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B67CA5">
              <w:rPr>
                <w:rFonts w:ascii="Times New Roman" w:eastAsia="Times New Roman" w:hAnsi="Times New Roman" w:cs="Times New Roman"/>
                <w:lang w:eastAsia="ar-SA"/>
              </w:rPr>
              <w:t>157</w:t>
            </w:r>
          </w:p>
        </w:tc>
      </w:tr>
    </w:tbl>
    <w:p w14:paraId="0EF0D5AD" w14:textId="77777777" w:rsidR="008F4689" w:rsidRPr="00B67CA5"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B67CA5">
        <w:rPr>
          <w:rFonts w:ascii="Times New Roman" w:eastAsia="Calibri" w:hAnsi="Times New Roman" w:cs="Times New Roman"/>
          <w:sz w:val="24"/>
          <w:szCs w:val="24"/>
        </w:rPr>
        <w:t>_________________________________________</w:t>
      </w:r>
    </w:p>
    <w:p w14:paraId="48421601" w14:textId="77777777" w:rsidR="00B71E68" w:rsidRDefault="00B71E68" w:rsidP="006F6207">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14:paraId="1772EB23" w14:textId="77777777" w:rsidR="00063FD0" w:rsidRDefault="00063FD0" w:rsidP="00843969">
      <w:pPr>
        <w:tabs>
          <w:tab w:val="center" w:pos="7568"/>
          <w:tab w:val="left" w:pos="14376"/>
        </w:tabs>
        <w:spacing w:after="0" w:line="240" w:lineRule="auto"/>
        <w:jc w:val="center"/>
        <w:rPr>
          <w:rFonts w:ascii="Times New Roman" w:eastAsia="Calibri" w:hAnsi="Times New Roman" w:cs="Times New Roman"/>
          <w:caps/>
          <w:sz w:val="24"/>
          <w:szCs w:val="24"/>
        </w:rPr>
      </w:pPr>
    </w:p>
    <w:p w14:paraId="343828B1" w14:textId="77777777" w:rsidR="00586150" w:rsidRPr="00586150" w:rsidRDefault="00586150" w:rsidP="00586150">
      <w:pPr>
        <w:rPr>
          <w:rFonts w:ascii="Times New Roman" w:eastAsia="Times New Roman" w:hAnsi="Times New Roman" w:cs="Times New Roman"/>
          <w:lang w:eastAsia="hi-IN" w:bidi="hi-IN"/>
        </w:rPr>
      </w:pPr>
    </w:p>
    <w:p w14:paraId="1E060157" w14:textId="77777777" w:rsidR="00586150" w:rsidRPr="00586150" w:rsidRDefault="00586150" w:rsidP="00586150">
      <w:pPr>
        <w:rPr>
          <w:rFonts w:ascii="Times New Roman" w:eastAsia="Times New Roman" w:hAnsi="Times New Roman" w:cs="Times New Roman"/>
          <w:lang w:eastAsia="hi-IN" w:bidi="hi-IN"/>
        </w:rPr>
      </w:pPr>
    </w:p>
    <w:p w14:paraId="06B4A040" w14:textId="77777777" w:rsidR="00586150" w:rsidRPr="00586150" w:rsidRDefault="00586150" w:rsidP="00586150">
      <w:pPr>
        <w:rPr>
          <w:rFonts w:ascii="Times New Roman" w:eastAsia="Times New Roman" w:hAnsi="Times New Roman" w:cs="Times New Roman"/>
          <w:lang w:eastAsia="hi-IN" w:bidi="hi-IN"/>
        </w:rPr>
      </w:pPr>
    </w:p>
    <w:p w14:paraId="41E11434" w14:textId="77777777" w:rsidR="00586150" w:rsidRPr="00586150" w:rsidRDefault="00586150" w:rsidP="00586150">
      <w:pPr>
        <w:rPr>
          <w:rFonts w:ascii="Times New Roman" w:eastAsia="Times New Roman" w:hAnsi="Times New Roman" w:cs="Times New Roman"/>
          <w:lang w:eastAsia="hi-IN" w:bidi="hi-IN"/>
        </w:rPr>
      </w:pPr>
    </w:p>
    <w:p w14:paraId="54ADD1E5" w14:textId="77777777" w:rsidR="00586150" w:rsidRDefault="00586150" w:rsidP="00586150">
      <w:pPr>
        <w:rPr>
          <w:rFonts w:ascii="Times New Roman" w:eastAsia="Calibri" w:hAnsi="Times New Roman" w:cs="Times New Roman"/>
          <w:caps/>
          <w:sz w:val="24"/>
          <w:szCs w:val="24"/>
        </w:rPr>
      </w:pPr>
    </w:p>
    <w:p w14:paraId="4E3243FA" w14:textId="77777777" w:rsidR="00A92F29" w:rsidRDefault="00A92F29" w:rsidP="000D32FB">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p>
    <w:p w14:paraId="7966A077" w14:textId="77777777" w:rsidR="0001243B" w:rsidRDefault="0001243B" w:rsidP="00083D69">
      <w:pPr>
        <w:spacing w:after="0" w:line="240" w:lineRule="auto"/>
        <w:jc w:val="both"/>
        <w:rPr>
          <w:rFonts w:ascii="Times New Roman" w:eastAsia="Calibri" w:hAnsi="Times New Roman" w:cs="Times New Roman"/>
          <w:sz w:val="24"/>
          <w:szCs w:val="24"/>
          <w:lang w:eastAsia="hi-IN" w:bidi="hi-IN"/>
        </w:rPr>
      </w:pPr>
    </w:p>
    <w:p w14:paraId="7126DC7B" w14:textId="00CEDA16" w:rsidR="00AD1EE2" w:rsidRDefault="00AD1EE2" w:rsidP="00083D69">
      <w:pPr>
        <w:spacing w:after="0" w:line="240" w:lineRule="auto"/>
        <w:jc w:val="both"/>
        <w:rPr>
          <w:rFonts w:ascii="Times New Roman" w:eastAsia="Calibri" w:hAnsi="Times New Roman" w:cs="Times New Roman"/>
          <w:sz w:val="24"/>
          <w:szCs w:val="24"/>
          <w:lang w:eastAsia="hi-IN" w:bidi="hi-IN"/>
        </w:rPr>
      </w:pPr>
      <w:r>
        <w:rPr>
          <w:rFonts w:ascii="Times New Roman" w:eastAsia="Calibri" w:hAnsi="Times New Roman" w:cs="Times New Roman"/>
          <w:sz w:val="24"/>
          <w:szCs w:val="24"/>
          <w:lang w:eastAsia="hi-IN" w:bidi="hi-IN"/>
        </w:rPr>
        <w:br w:type="page"/>
      </w:r>
    </w:p>
    <w:p w14:paraId="17FCE2BD" w14:textId="77777777" w:rsidR="003670F0" w:rsidRDefault="003670F0" w:rsidP="00AD1EE2">
      <w:pPr>
        <w:pStyle w:val="Antrat3"/>
        <w:rPr>
          <w:rFonts w:ascii="Times New Roman" w:hAnsi="Times New Roman"/>
          <w:sz w:val="24"/>
          <w:szCs w:val="24"/>
        </w:rPr>
        <w:sectPr w:rsidR="003670F0" w:rsidSect="009A4540">
          <w:headerReference w:type="default" r:id="rId15"/>
          <w:headerReference w:type="first" r:id="rId16"/>
          <w:pgSz w:w="16838" w:h="11906" w:orient="landscape"/>
          <w:pgMar w:top="851" w:right="284" w:bottom="284" w:left="992" w:header="567" w:footer="567" w:gutter="0"/>
          <w:pgNumType w:start="1"/>
          <w:cols w:space="1296"/>
          <w:titlePg/>
          <w:docGrid w:linePitch="360"/>
        </w:sectPr>
      </w:pPr>
    </w:p>
    <w:p w14:paraId="5148A191" w14:textId="77777777" w:rsidR="00AD1EE2" w:rsidRPr="00AD1EE2" w:rsidRDefault="00AD1EE2" w:rsidP="00AD1EE2">
      <w:pPr>
        <w:pStyle w:val="Antrat3"/>
        <w:rPr>
          <w:rFonts w:ascii="Times New Roman" w:hAnsi="Times New Roman"/>
          <w:sz w:val="24"/>
          <w:szCs w:val="24"/>
        </w:rPr>
      </w:pPr>
      <w:r w:rsidRPr="00AD1EE2">
        <w:rPr>
          <w:rFonts w:ascii="Times New Roman" w:hAnsi="Times New Roman"/>
          <w:sz w:val="24"/>
          <w:szCs w:val="24"/>
        </w:rPr>
        <w:lastRenderedPageBreak/>
        <w:t>PANEVĖŽIO RAJONO SAVIVALDYBĖS ADMINISTRACIJOS</w:t>
      </w:r>
    </w:p>
    <w:p w14:paraId="6A6B08B5" w14:textId="77777777" w:rsidR="00AD1EE2" w:rsidRPr="00AD1EE2" w:rsidRDefault="00AD1EE2" w:rsidP="00AD1EE2">
      <w:pPr>
        <w:jc w:val="center"/>
        <w:rPr>
          <w:rFonts w:ascii="Times New Roman" w:hAnsi="Times New Roman" w:cs="Times New Roman"/>
          <w:b/>
          <w:sz w:val="24"/>
          <w:szCs w:val="24"/>
        </w:rPr>
      </w:pPr>
      <w:r w:rsidRPr="00AD1EE2">
        <w:rPr>
          <w:rFonts w:ascii="Times New Roman" w:hAnsi="Times New Roman" w:cs="Times New Roman"/>
          <w:b/>
          <w:sz w:val="24"/>
          <w:szCs w:val="24"/>
        </w:rPr>
        <w:t>ŠVIETIMO, KULTŪROS IR SPORTO SKYRIUS</w:t>
      </w:r>
    </w:p>
    <w:p w14:paraId="273A05C9" w14:textId="77777777" w:rsidR="00AD1EE2" w:rsidRPr="00AD1EE2" w:rsidRDefault="00AD1EE2" w:rsidP="00AD1EE2">
      <w:pPr>
        <w:rPr>
          <w:rFonts w:ascii="Times New Roman" w:hAnsi="Times New Roman" w:cs="Times New Roman"/>
          <w:sz w:val="24"/>
          <w:szCs w:val="24"/>
        </w:rPr>
      </w:pPr>
    </w:p>
    <w:p w14:paraId="77FCB76C" w14:textId="77777777" w:rsidR="00AD1EE2" w:rsidRPr="00AD1EE2" w:rsidRDefault="00AD1EE2" w:rsidP="00AD1EE2">
      <w:pPr>
        <w:pStyle w:val="Antrat4"/>
        <w:numPr>
          <w:ilvl w:val="0"/>
          <w:numId w:val="0"/>
        </w:numPr>
        <w:rPr>
          <w:rFonts w:ascii="Times New Roman" w:hAnsi="Times New Roman"/>
          <w:b w:val="0"/>
          <w:sz w:val="24"/>
          <w:szCs w:val="24"/>
        </w:rPr>
      </w:pPr>
      <w:r w:rsidRPr="00AD1EE2">
        <w:rPr>
          <w:rFonts w:ascii="Times New Roman" w:hAnsi="Times New Roman"/>
          <w:b w:val="0"/>
          <w:sz w:val="24"/>
          <w:szCs w:val="24"/>
        </w:rPr>
        <w:t>Panevėžio rajono savivaldybės tarybai</w:t>
      </w:r>
    </w:p>
    <w:p w14:paraId="3515AE69" w14:textId="77777777" w:rsidR="00AD1EE2" w:rsidRPr="00AD1EE2" w:rsidRDefault="00AD1EE2" w:rsidP="00AD1EE2">
      <w:pPr>
        <w:rPr>
          <w:rFonts w:ascii="Times New Roman" w:hAnsi="Times New Roman" w:cs="Times New Roman"/>
          <w:sz w:val="24"/>
          <w:szCs w:val="24"/>
        </w:rPr>
      </w:pPr>
    </w:p>
    <w:p w14:paraId="1BD0B582" w14:textId="4D9C1DB4" w:rsidR="00AD1EE2" w:rsidRPr="00486F97" w:rsidRDefault="00AD1EE2" w:rsidP="00486F97">
      <w:pPr>
        <w:suppressAutoHyphens/>
        <w:spacing w:after="0" w:line="240" w:lineRule="auto"/>
        <w:ind w:left="-142" w:right="424" w:firstLine="142"/>
        <w:jc w:val="center"/>
        <w:rPr>
          <w:rFonts w:ascii="Times New Roman" w:eastAsia="TimesNewRoman" w:hAnsi="Times New Roman" w:cs="Times New Roman"/>
          <w:b/>
          <w:bCs/>
          <w:sz w:val="24"/>
          <w:szCs w:val="24"/>
          <w:lang w:eastAsia="ar-SA"/>
        </w:rPr>
      </w:pPr>
      <w:r w:rsidRPr="00486F97">
        <w:rPr>
          <w:rFonts w:ascii="Times New Roman" w:hAnsi="Times New Roman" w:cs="Times New Roman"/>
          <w:b/>
          <w:sz w:val="24"/>
          <w:szCs w:val="24"/>
        </w:rPr>
        <w:t>SPRENDIMO</w:t>
      </w:r>
      <w:r w:rsidRPr="00486F97">
        <w:rPr>
          <w:rFonts w:ascii="Times New Roman" w:hAnsi="Times New Roman" w:cs="Times New Roman"/>
          <w:b/>
          <w:bCs/>
          <w:sz w:val="24"/>
          <w:szCs w:val="24"/>
        </w:rPr>
        <w:t xml:space="preserve"> </w:t>
      </w:r>
      <w:r w:rsidR="00486F97" w:rsidRPr="00486F97">
        <w:rPr>
          <w:rFonts w:ascii="Times New Roman" w:hAnsi="Times New Roman" w:cs="Times New Roman"/>
          <w:b/>
          <w:bCs/>
          <w:color w:val="000000"/>
          <w:sz w:val="24"/>
          <w:szCs w:val="24"/>
        </w:rPr>
        <w:t>DĖL PANEVĖŽIO RAJONO SAVIVALDYBĖS TARYBOS 2022 M. KOVO 31 D. SPRENDIMO NR. T-62 „</w:t>
      </w:r>
      <w:r w:rsidR="00486F97" w:rsidRPr="00486F97">
        <w:rPr>
          <w:rFonts w:ascii="Times New Roman" w:eastAsia="TimesNewRoman" w:hAnsi="Times New Roman" w:cs="Times New Roman"/>
          <w:b/>
          <w:bCs/>
          <w:sz w:val="24"/>
          <w:szCs w:val="24"/>
          <w:lang w:eastAsia="ar-SA"/>
        </w:rPr>
        <w:t>DĖL PANEVĖŽIO RAJONO SAVIVALDYBĖS ŠVIETIMO ĮSTAIGŲ IKIMOKYKLINIO IR PRIEŠMOKYKLINIO UGDYMO GRUPIŲ SKAIČIAUS, IKIMOKYKLINIO UGDYMO GRUPIŲ VEIKLOS TRUKMĖS, PRIEŠMOKYKLINIO UGDYMO ORGANIZAVIMO MODELIŲ, BENDROJO UGDYMO MOKYKLŲ MOKINIŲ IR KLASIŲ SKAIČIAUS 2022–2023 MOKSLO METAIS PATVIRTINIMO</w:t>
      </w:r>
      <w:r w:rsidR="00486F97" w:rsidRPr="00486F97">
        <w:rPr>
          <w:rFonts w:ascii="Times New Roman" w:hAnsi="Times New Roman" w:cs="Times New Roman"/>
          <w:b/>
          <w:bCs/>
          <w:color w:val="000000"/>
          <w:sz w:val="24"/>
          <w:szCs w:val="24"/>
        </w:rPr>
        <w:t>“ PAKEITIMO</w:t>
      </w:r>
      <w:r w:rsidRPr="00486F97">
        <w:rPr>
          <w:rFonts w:ascii="Times New Roman" w:hAnsi="Times New Roman" w:cs="Times New Roman"/>
          <w:b/>
          <w:bCs/>
          <w:sz w:val="24"/>
          <w:szCs w:val="24"/>
        </w:rPr>
        <w:t>“</w:t>
      </w:r>
      <w:r w:rsidRPr="00486F97">
        <w:rPr>
          <w:rFonts w:ascii="Times New Roman" w:hAnsi="Times New Roman" w:cs="Times New Roman"/>
          <w:b/>
          <w:bCs/>
          <w:color w:val="000000"/>
          <w:sz w:val="24"/>
          <w:szCs w:val="24"/>
        </w:rPr>
        <w:t xml:space="preserve"> </w:t>
      </w:r>
      <w:r w:rsidRPr="00486F97">
        <w:rPr>
          <w:rFonts w:ascii="Times New Roman" w:hAnsi="Times New Roman" w:cs="Times New Roman"/>
          <w:b/>
          <w:sz w:val="24"/>
          <w:szCs w:val="24"/>
        </w:rPr>
        <w:t>PROJEKTO</w:t>
      </w:r>
    </w:p>
    <w:p w14:paraId="30CFFB05" w14:textId="77777777" w:rsidR="00AD1EE2" w:rsidRPr="00486F97" w:rsidRDefault="00AD1EE2" w:rsidP="00AD1EE2">
      <w:pPr>
        <w:pStyle w:val="Iprastasis"/>
        <w:ind w:right="360"/>
        <w:jc w:val="center"/>
        <w:rPr>
          <w:b/>
          <w:bCs/>
          <w:color w:val="000000"/>
          <w:lang w:val="lt-LT"/>
        </w:rPr>
      </w:pPr>
      <w:r w:rsidRPr="00486F97">
        <w:rPr>
          <w:b/>
          <w:lang w:val="lt-LT"/>
        </w:rPr>
        <w:t xml:space="preserve"> AIŠKINAMASIS RAŠTAS </w:t>
      </w:r>
    </w:p>
    <w:p w14:paraId="35DDAA89" w14:textId="77777777" w:rsidR="00AD1EE2" w:rsidRPr="00AD1EE2" w:rsidRDefault="00AD1EE2" w:rsidP="00AD1EE2">
      <w:pPr>
        <w:spacing w:before="3" w:line="276" w:lineRule="exact"/>
        <w:ind w:left="359" w:right="363"/>
        <w:jc w:val="center"/>
        <w:rPr>
          <w:rFonts w:ascii="Times New Roman" w:hAnsi="Times New Roman" w:cs="Times New Roman"/>
          <w:sz w:val="24"/>
          <w:szCs w:val="24"/>
        </w:rPr>
      </w:pPr>
    </w:p>
    <w:p w14:paraId="13E41AB2" w14:textId="77777777" w:rsidR="00AD1EE2" w:rsidRPr="00AD1EE2" w:rsidRDefault="00AD1EE2" w:rsidP="00AD1EE2">
      <w:pPr>
        <w:pStyle w:val="Pagrindinistekstas"/>
        <w:jc w:val="center"/>
        <w:rPr>
          <w:sz w:val="24"/>
          <w:szCs w:val="24"/>
        </w:rPr>
      </w:pPr>
      <w:r w:rsidRPr="00AD1EE2">
        <w:rPr>
          <w:sz w:val="24"/>
          <w:szCs w:val="24"/>
        </w:rPr>
        <w:t>2022-08-19</w:t>
      </w:r>
    </w:p>
    <w:p w14:paraId="30E0D8BC" w14:textId="77777777" w:rsidR="00AD1EE2" w:rsidRPr="00AD1EE2" w:rsidRDefault="00AD1EE2" w:rsidP="00AD1EE2">
      <w:pPr>
        <w:pStyle w:val="Pagrindinistekstas"/>
        <w:jc w:val="center"/>
        <w:rPr>
          <w:sz w:val="24"/>
          <w:szCs w:val="24"/>
        </w:rPr>
      </w:pPr>
      <w:r w:rsidRPr="00AD1EE2">
        <w:rPr>
          <w:sz w:val="24"/>
          <w:szCs w:val="24"/>
        </w:rPr>
        <w:t>Panevėžys</w:t>
      </w:r>
    </w:p>
    <w:p w14:paraId="3CE7755F" w14:textId="77777777" w:rsidR="00AD1EE2" w:rsidRPr="00AD1EE2" w:rsidRDefault="00AD1EE2" w:rsidP="00AD1EE2">
      <w:pPr>
        <w:pStyle w:val="Pagrindinistekstas"/>
        <w:jc w:val="center"/>
        <w:rPr>
          <w:sz w:val="24"/>
          <w:szCs w:val="24"/>
        </w:rPr>
      </w:pPr>
    </w:p>
    <w:p w14:paraId="0FD1E53C" w14:textId="77777777" w:rsidR="00B67CA5" w:rsidRPr="00AD1EE2" w:rsidRDefault="00B67CA5" w:rsidP="00486F97">
      <w:pPr>
        <w:spacing w:after="0"/>
        <w:ind w:firstLine="720"/>
        <w:jc w:val="both"/>
        <w:rPr>
          <w:rFonts w:ascii="Times New Roman" w:hAnsi="Times New Roman" w:cs="Times New Roman"/>
          <w:color w:val="000000"/>
          <w:sz w:val="24"/>
          <w:szCs w:val="24"/>
          <w:lang w:eastAsia="lt-LT"/>
        </w:rPr>
      </w:pPr>
      <w:r w:rsidRPr="00AD1EE2">
        <w:rPr>
          <w:rFonts w:ascii="Times New Roman" w:hAnsi="Times New Roman" w:cs="Times New Roman"/>
          <w:b/>
          <w:bCs/>
          <w:sz w:val="24"/>
          <w:szCs w:val="24"/>
          <w:lang w:eastAsia="lt-LT"/>
        </w:rPr>
        <w:t>1. Sprendimo projekto tikslai ir uždaviniai</w:t>
      </w:r>
    </w:p>
    <w:p w14:paraId="0253EFC4" w14:textId="77777777" w:rsidR="00B67CA5" w:rsidRPr="00486F97" w:rsidRDefault="00B67CA5" w:rsidP="00486F97">
      <w:pPr>
        <w:spacing w:after="0"/>
        <w:ind w:firstLine="720"/>
        <w:jc w:val="both"/>
        <w:rPr>
          <w:rFonts w:ascii="Times New Roman" w:hAnsi="Times New Roman" w:cs="Times New Roman"/>
          <w:sz w:val="24"/>
          <w:szCs w:val="24"/>
          <w:lang w:eastAsia="lt-LT"/>
        </w:rPr>
      </w:pPr>
      <w:r w:rsidRPr="00AD1EE2">
        <w:rPr>
          <w:rFonts w:ascii="Times New Roman" w:hAnsi="Times New Roman" w:cs="Times New Roman"/>
          <w:color w:val="000000"/>
          <w:sz w:val="24"/>
          <w:szCs w:val="24"/>
        </w:rPr>
        <w:t xml:space="preserve">Vadovaudamasi Priėmimo į valstybinę ir savivaldybės bendrojo ugdymo mokyklą, profesinio mokymo įstaigą bendrųjų kriterijų sąrašu, patvirtintu Lietuvos Respublikos švietimo ir mokslo ministro 2004 m. birželio 25 d. įsakymu Nr. </w:t>
      </w:r>
      <w:r w:rsidRPr="00AD1EE2">
        <w:rPr>
          <w:rFonts w:ascii="Times New Roman" w:hAnsi="Times New Roman" w:cs="Times New Roman"/>
          <w:color w:val="000000"/>
          <w:sz w:val="24"/>
          <w:szCs w:val="24"/>
          <w:lang w:val="pt-BR"/>
        </w:rPr>
        <w:t xml:space="preserve">V-1019, Savivaldybės taryba </w:t>
      </w:r>
      <w:r w:rsidRPr="00AD1EE2">
        <w:rPr>
          <w:rFonts w:ascii="Times New Roman" w:hAnsi="Times New Roman" w:cs="Times New Roman"/>
          <w:color w:val="000000"/>
          <w:sz w:val="24"/>
          <w:szCs w:val="24"/>
          <w:lang w:eastAsia="lt-LT"/>
        </w:rPr>
        <w:t xml:space="preserve">kiekvienais kalendoriniais metais iki gegužės 31 d. nustato </w:t>
      </w:r>
      <w:r w:rsidRPr="00AD1EE2">
        <w:rPr>
          <w:rFonts w:ascii="Times New Roman" w:hAnsi="Times New Roman" w:cs="Times New Roman"/>
          <w:sz w:val="24"/>
          <w:szCs w:val="24"/>
        </w:rPr>
        <w:t>mokinių ir klasių skaičių, o iki</w:t>
      </w:r>
      <w:r w:rsidRPr="00AD1EE2">
        <w:rPr>
          <w:rFonts w:ascii="Times New Roman" w:hAnsi="Times New Roman" w:cs="Times New Roman"/>
          <w:color w:val="000000"/>
          <w:sz w:val="24"/>
          <w:szCs w:val="24"/>
          <w:lang w:eastAsia="lt-LT"/>
        </w:rPr>
        <w:t xml:space="preserve"> kiekvienų kalendorinių metų rugsėjo </w:t>
      </w:r>
      <w:r w:rsidRPr="00486F97">
        <w:rPr>
          <w:rFonts w:ascii="Times New Roman" w:hAnsi="Times New Roman" w:cs="Times New Roman"/>
          <w:sz w:val="24"/>
          <w:szCs w:val="24"/>
          <w:lang w:eastAsia="lt-LT"/>
        </w:rPr>
        <w:t xml:space="preserve">1 d. </w:t>
      </w:r>
      <w:r w:rsidRPr="00486F97">
        <w:rPr>
          <w:rFonts w:ascii="Times New Roman" w:hAnsi="Times New Roman" w:cs="Times New Roman"/>
          <w:sz w:val="24"/>
          <w:szCs w:val="24"/>
        </w:rPr>
        <w:t xml:space="preserve">mokinių ir klasių skaičių </w:t>
      </w:r>
      <w:r w:rsidRPr="00486F97">
        <w:rPr>
          <w:rFonts w:ascii="Times New Roman" w:hAnsi="Times New Roman" w:cs="Times New Roman"/>
          <w:sz w:val="24"/>
          <w:szCs w:val="24"/>
          <w:lang w:eastAsia="lt-LT"/>
        </w:rPr>
        <w:t>patikslina, jei bendrojo ugdymo mokykla nesurenka nustatyto mokinių skaičiaus ir nesudaro patvirtinto klasių skaičiaus, klasių skaičius mažinamas.</w:t>
      </w:r>
    </w:p>
    <w:p w14:paraId="6921D1D2" w14:textId="39C82B1C" w:rsidR="00B67CA5" w:rsidRPr="00486F97" w:rsidRDefault="00B67CA5" w:rsidP="00486F97">
      <w:pPr>
        <w:spacing w:after="0"/>
        <w:ind w:firstLine="720"/>
        <w:jc w:val="both"/>
        <w:rPr>
          <w:rFonts w:ascii="Times New Roman" w:hAnsi="Times New Roman" w:cs="Times New Roman"/>
          <w:sz w:val="24"/>
          <w:szCs w:val="24"/>
        </w:rPr>
      </w:pPr>
      <w:r w:rsidRPr="00486F97">
        <w:rPr>
          <w:rFonts w:ascii="Times New Roman" w:hAnsi="Times New Roman" w:cs="Times New Roman"/>
          <w:sz w:val="24"/>
          <w:szCs w:val="24"/>
        </w:rPr>
        <w:t>Velžio gimnazija 2022-08-19 raštu SD-16 „Dėl papildomo klasių komplekto skyrimo“, informuoja apie klasių skaičiaus</w:t>
      </w:r>
      <w:r w:rsidR="0075760C" w:rsidRPr="00486F97">
        <w:rPr>
          <w:rFonts w:ascii="Times New Roman" w:hAnsi="Times New Roman" w:cs="Times New Roman"/>
          <w:sz w:val="24"/>
          <w:szCs w:val="24"/>
        </w:rPr>
        <w:t xml:space="preserve"> pasikeitimą 2022–2023 m. m. – </w:t>
      </w:r>
      <w:r w:rsidRPr="00486F97">
        <w:rPr>
          <w:rFonts w:ascii="Times New Roman" w:hAnsi="Times New Roman" w:cs="Times New Roman"/>
          <w:sz w:val="24"/>
          <w:szCs w:val="24"/>
        </w:rPr>
        <w:t>formuojama papildo</w:t>
      </w:r>
      <w:r w:rsidR="00A25F63">
        <w:rPr>
          <w:rFonts w:ascii="Times New Roman" w:hAnsi="Times New Roman" w:cs="Times New Roman"/>
          <w:sz w:val="24"/>
          <w:szCs w:val="24"/>
        </w:rPr>
        <w:t>ma trečia I gimnazijos klasė (65</w:t>
      </w:r>
      <w:r w:rsidRPr="00486F97">
        <w:rPr>
          <w:rFonts w:ascii="Times New Roman" w:hAnsi="Times New Roman" w:cs="Times New Roman"/>
          <w:sz w:val="24"/>
          <w:szCs w:val="24"/>
        </w:rPr>
        <w:t xml:space="preserve"> mokiniai). Vadovaujantis </w:t>
      </w:r>
      <w:r w:rsidRPr="00486F97">
        <w:rPr>
          <w:rFonts w:ascii="Times New Roman" w:hAnsi="Times New Roman" w:cs="Times New Roman"/>
          <w:sz w:val="24"/>
          <w:szCs w:val="24"/>
          <w:lang w:eastAsia="lt-LT"/>
        </w:rPr>
        <w:t>Mokyklų, vykdančių formaliojo švietimo programas, tinklo kūrimo taisyklėmis nesant Raguvos gimnazijoje nustatyto minimalaus mokinių skaičius</w:t>
      </w:r>
      <w:r w:rsidR="0075760C" w:rsidRPr="00486F97">
        <w:rPr>
          <w:rFonts w:ascii="Times New Roman" w:hAnsi="Times New Roman" w:cs="Times New Roman"/>
          <w:sz w:val="24"/>
          <w:szCs w:val="24"/>
          <w:lang w:eastAsia="lt-LT"/>
        </w:rPr>
        <w:t xml:space="preserve"> 2-oje klasėje (yra 5 mokiniai)</w:t>
      </w:r>
      <w:r w:rsidRPr="00486F97">
        <w:rPr>
          <w:rFonts w:ascii="Times New Roman" w:hAnsi="Times New Roman" w:cs="Times New Roman"/>
          <w:sz w:val="24"/>
          <w:szCs w:val="24"/>
          <w:lang w:eastAsia="lt-LT"/>
        </w:rPr>
        <w:t xml:space="preserve">, 2022–2023 m. m. jungiamos 1 ir 2 klasės, o Upytės Antano </w:t>
      </w:r>
      <w:proofErr w:type="spellStart"/>
      <w:r w:rsidRPr="00486F97">
        <w:rPr>
          <w:rFonts w:ascii="Times New Roman" w:hAnsi="Times New Roman" w:cs="Times New Roman"/>
          <w:sz w:val="24"/>
          <w:szCs w:val="24"/>
          <w:lang w:eastAsia="lt-LT"/>
        </w:rPr>
        <w:t>Belazaro</w:t>
      </w:r>
      <w:proofErr w:type="spellEnd"/>
      <w:r w:rsidRPr="00486F97">
        <w:rPr>
          <w:rFonts w:ascii="Times New Roman" w:hAnsi="Times New Roman" w:cs="Times New Roman"/>
          <w:sz w:val="24"/>
          <w:szCs w:val="24"/>
          <w:lang w:eastAsia="lt-LT"/>
        </w:rPr>
        <w:t xml:space="preserve"> pagrindinei mokyklai papildomai skiriamos Savivaldybės biudžeto lėšos 5 klasei finansuoti. Piniavos mokykloje-darželyje padidėjus mokinių skaičiui (26 mokiniai) formuojama antra 1-oji klasė.</w:t>
      </w:r>
    </w:p>
    <w:p w14:paraId="03F1D279" w14:textId="5E8A3F48" w:rsidR="00B67CA5" w:rsidRPr="00486F97" w:rsidRDefault="00B67CA5" w:rsidP="00486F97">
      <w:pPr>
        <w:spacing w:after="0"/>
        <w:ind w:firstLine="720"/>
        <w:jc w:val="both"/>
        <w:rPr>
          <w:rFonts w:ascii="Times New Roman" w:hAnsi="Times New Roman" w:cs="Times New Roman"/>
          <w:sz w:val="24"/>
          <w:szCs w:val="24"/>
          <w:lang w:eastAsia="lt-LT"/>
        </w:rPr>
      </w:pPr>
      <w:r w:rsidRPr="00486F97">
        <w:rPr>
          <w:rFonts w:ascii="Times New Roman" w:hAnsi="Times New Roman" w:cs="Times New Roman"/>
          <w:sz w:val="24"/>
          <w:szCs w:val="24"/>
          <w:lang w:eastAsia="lt-LT"/>
        </w:rPr>
        <w:t>Sumažėjus vaikų skaičiui nuo rugsėjo 1 d. Ramygalos gimnazijos Vadoklių skyriuje veiks viena jungtinė priešmokyklinio ugdymo grupė, o Dembavos progimnazijoje įsteigiama nauja jungtinė priešmokyklinio ugdymo grupė.</w:t>
      </w:r>
    </w:p>
    <w:p w14:paraId="6F241A8F" w14:textId="77777777" w:rsidR="00B67CA5" w:rsidRPr="00486F97" w:rsidRDefault="00B67CA5" w:rsidP="00486F97">
      <w:pPr>
        <w:spacing w:after="0"/>
        <w:ind w:firstLine="720"/>
        <w:jc w:val="both"/>
        <w:rPr>
          <w:rFonts w:ascii="Times New Roman" w:hAnsi="Times New Roman" w:cs="Times New Roman"/>
          <w:sz w:val="24"/>
          <w:szCs w:val="24"/>
        </w:rPr>
      </w:pPr>
      <w:r w:rsidRPr="00486F97">
        <w:rPr>
          <w:rFonts w:ascii="Times New Roman" w:hAnsi="Times New Roman" w:cs="Times New Roman"/>
          <w:sz w:val="24"/>
          <w:szCs w:val="24"/>
        </w:rPr>
        <w:t xml:space="preserve">Tikslas – pakeisti Panevėžio rajono savivaldybės tarybos 2022 m. kovo 31 d. sprendimu Nr. T-62 patvirtintą bendrojo ugdymo mokyklų mokinių ir klasių pagal vykdomas bendrojo ugdymo programas skaičių 2022–2023 m. m. </w:t>
      </w:r>
    </w:p>
    <w:p w14:paraId="571BDF67" w14:textId="77777777" w:rsidR="00B67CA5" w:rsidRPr="00486F97" w:rsidRDefault="00B67CA5" w:rsidP="00486F97">
      <w:pPr>
        <w:spacing w:after="0"/>
        <w:ind w:firstLine="720"/>
        <w:jc w:val="both"/>
        <w:rPr>
          <w:rFonts w:ascii="Times New Roman" w:hAnsi="Times New Roman" w:cs="Times New Roman"/>
          <w:b/>
          <w:bCs/>
          <w:sz w:val="24"/>
          <w:szCs w:val="24"/>
          <w:lang w:eastAsia="lt-LT"/>
        </w:rPr>
      </w:pPr>
      <w:bookmarkStart w:id="0" w:name="part_e0400db2a8864270a26c5b5e0a00fb19"/>
      <w:bookmarkEnd w:id="0"/>
      <w:r w:rsidRPr="00486F97">
        <w:rPr>
          <w:rFonts w:ascii="Times New Roman" w:hAnsi="Times New Roman" w:cs="Times New Roman"/>
          <w:b/>
          <w:bCs/>
          <w:sz w:val="24"/>
          <w:szCs w:val="24"/>
          <w:lang w:eastAsia="lt-LT"/>
        </w:rPr>
        <w:t>2. Siūlomos teisinio reguliavimo nuostatos</w:t>
      </w:r>
      <w:bookmarkStart w:id="1" w:name="_GoBack"/>
      <w:bookmarkEnd w:id="1"/>
    </w:p>
    <w:p w14:paraId="63564B35" w14:textId="77777777" w:rsidR="00B67CA5" w:rsidRPr="00486F97" w:rsidRDefault="00B67CA5" w:rsidP="00486F97">
      <w:pPr>
        <w:spacing w:after="0"/>
        <w:ind w:firstLine="720"/>
        <w:jc w:val="both"/>
        <w:rPr>
          <w:rFonts w:ascii="Times New Roman" w:hAnsi="Times New Roman" w:cs="Times New Roman"/>
          <w:bCs/>
          <w:sz w:val="24"/>
          <w:szCs w:val="24"/>
          <w:lang w:eastAsia="lt-LT"/>
        </w:rPr>
      </w:pPr>
      <w:r w:rsidRPr="00486F97">
        <w:rPr>
          <w:rFonts w:ascii="Times New Roman" w:hAnsi="Times New Roman" w:cs="Times New Roman"/>
          <w:bCs/>
          <w:sz w:val="24"/>
          <w:szCs w:val="24"/>
          <w:lang w:eastAsia="lt-LT"/>
        </w:rPr>
        <w:t>Teisės aktų keisti nereikės.</w:t>
      </w:r>
    </w:p>
    <w:p w14:paraId="00901377" w14:textId="77777777" w:rsidR="00B67CA5" w:rsidRPr="00486F97" w:rsidRDefault="00B67CA5" w:rsidP="00486F97">
      <w:pPr>
        <w:spacing w:after="0"/>
        <w:ind w:firstLine="720"/>
        <w:jc w:val="both"/>
        <w:rPr>
          <w:rFonts w:ascii="Times New Roman" w:hAnsi="Times New Roman" w:cs="Times New Roman"/>
          <w:b/>
          <w:bCs/>
          <w:sz w:val="24"/>
          <w:szCs w:val="24"/>
          <w:lang w:eastAsia="lt-LT"/>
        </w:rPr>
      </w:pPr>
      <w:r w:rsidRPr="00486F97">
        <w:rPr>
          <w:rFonts w:ascii="Times New Roman" w:hAnsi="Times New Roman" w:cs="Times New Roman"/>
          <w:b/>
          <w:bCs/>
          <w:sz w:val="24"/>
          <w:szCs w:val="24"/>
          <w:lang w:eastAsia="lt-LT"/>
        </w:rPr>
        <w:t>3. Laukiami rezultatai</w:t>
      </w:r>
    </w:p>
    <w:p w14:paraId="32475C3A" w14:textId="08425B9B" w:rsidR="00B67CA5" w:rsidRDefault="00B67CA5" w:rsidP="00486F97">
      <w:pPr>
        <w:pStyle w:val="Betarp"/>
        <w:ind w:firstLine="720"/>
        <w:jc w:val="both"/>
        <w:rPr>
          <w:sz w:val="24"/>
          <w:szCs w:val="24"/>
        </w:rPr>
      </w:pPr>
      <w:r w:rsidRPr="00144283">
        <w:rPr>
          <w:sz w:val="24"/>
          <w:szCs w:val="24"/>
        </w:rPr>
        <w:t xml:space="preserve">Planuojama, kad nuo 2022 m. rugsėjo 1 d. švietimo įstaigose mokysis 2 781 mokinys. Pradinio ugdymo programos mokysis 1 </w:t>
      </w:r>
      <w:r w:rsidR="00144283" w:rsidRPr="00144283">
        <w:rPr>
          <w:sz w:val="24"/>
          <w:szCs w:val="24"/>
        </w:rPr>
        <w:t>028</w:t>
      </w:r>
      <w:r w:rsidRPr="00144283">
        <w:rPr>
          <w:sz w:val="24"/>
          <w:szCs w:val="24"/>
        </w:rPr>
        <w:t xml:space="preserve"> mokinių, pagrindinio</w:t>
      </w:r>
      <w:r w:rsidR="00144283" w:rsidRPr="00144283">
        <w:rPr>
          <w:sz w:val="24"/>
          <w:szCs w:val="24"/>
        </w:rPr>
        <w:t xml:space="preserve"> – 1 462, vidurinio ugdymo – 291</w:t>
      </w:r>
      <w:r w:rsidRPr="00144283">
        <w:rPr>
          <w:sz w:val="24"/>
          <w:szCs w:val="24"/>
        </w:rPr>
        <w:t xml:space="preserve"> mokiniai. Bus </w:t>
      </w:r>
      <w:r w:rsidR="00144283" w:rsidRPr="00144283">
        <w:rPr>
          <w:sz w:val="24"/>
          <w:szCs w:val="24"/>
        </w:rPr>
        <w:t>sudarytos 157</w:t>
      </w:r>
      <w:r w:rsidR="00486F97">
        <w:rPr>
          <w:sz w:val="24"/>
          <w:szCs w:val="24"/>
        </w:rPr>
        <w:t xml:space="preserve"> klasės.</w:t>
      </w:r>
    </w:p>
    <w:p w14:paraId="78B195FE" w14:textId="77777777" w:rsidR="00486F97" w:rsidRDefault="00486F97" w:rsidP="00486F97">
      <w:pPr>
        <w:pStyle w:val="Betarp"/>
        <w:ind w:firstLine="720"/>
        <w:jc w:val="both"/>
        <w:rPr>
          <w:sz w:val="24"/>
          <w:szCs w:val="24"/>
        </w:rPr>
      </w:pPr>
    </w:p>
    <w:p w14:paraId="4FD4354C" w14:textId="77777777" w:rsidR="00486F97" w:rsidRPr="00144283" w:rsidRDefault="00486F97" w:rsidP="00486F97">
      <w:pPr>
        <w:pStyle w:val="Betarp"/>
        <w:ind w:firstLine="720"/>
        <w:jc w:val="both"/>
        <w:rPr>
          <w:b/>
          <w:sz w:val="24"/>
          <w:szCs w:val="24"/>
          <w:lang w:val="en-US"/>
        </w:rPr>
      </w:pPr>
    </w:p>
    <w:p w14:paraId="76A9E60C" w14:textId="77777777" w:rsidR="00B67CA5" w:rsidRDefault="00B67CA5" w:rsidP="00B67CA5">
      <w:pPr>
        <w:pStyle w:val="Default"/>
        <w:ind w:firstLine="720"/>
        <w:jc w:val="both"/>
        <w:rPr>
          <w:b/>
          <w:bCs/>
          <w:color w:val="auto"/>
          <w:lang w:val="lt-LT" w:eastAsia="lt-LT"/>
        </w:rPr>
      </w:pPr>
      <w:r w:rsidRPr="00AD1EE2">
        <w:rPr>
          <w:b/>
          <w:bCs/>
          <w:color w:val="auto"/>
          <w:lang w:val="lt-LT" w:eastAsia="lt-LT"/>
        </w:rPr>
        <w:lastRenderedPageBreak/>
        <w:t xml:space="preserve">4. Lėšų poreikis ir šaltiniai </w:t>
      </w:r>
    </w:p>
    <w:p w14:paraId="7DC8DBBA" w14:textId="77777777" w:rsidR="00E80C6E" w:rsidRPr="00AD1EE2" w:rsidRDefault="00E80C6E" w:rsidP="00B67CA5">
      <w:pPr>
        <w:pStyle w:val="Default"/>
        <w:ind w:firstLine="720"/>
        <w:jc w:val="both"/>
        <w:rPr>
          <w:b/>
          <w:bCs/>
          <w:color w:val="auto"/>
          <w:lang w:val="lt-LT" w:eastAsia="lt-LT"/>
        </w:rPr>
      </w:pPr>
    </w:p>
    <w:p w14:paraId="6EEB62EA" w14:textId="4DCA822C" w:rsidR="00B67CA5" w:rsidRDefault="00B67CA5" w:rsidP="00B67CA5">
      <w:pPr>
        <w:pStyle w:val="Betarp"/>
        <w:ind w:firstLine="720"/>
        <w:jc w:val="both"/>
        <w:rPr>
          <w:sz w:val="24"/>
          <w:szCs w:val="24"/>
        </w:rPr>
      </w:pPr>
      <w:r w:rsidRPr="00144283">
        <w:rPr>
          <w:sz w:val="24"/>
          <w:szCs w:val="24"/>
        </w:rPr>
        <w:t>Moky</w:t>
      </w:r>
      <w:r w:rsidR="00144283">
        <w:rPr>
          <w:sz w:val="24"/>
          <w:szCs w:val="24"/>
        </w:rPr>
        <w:t>mo lėšos švietimo įstaigoms bus</w:t>
      </w:r>
      <w:r w:rsidRPr="00144283">
        <w:rPr>
          <w:sz w:val="24"/>
          <w:szCs w:val="24"/>
        </w:rPr>
        <w:t xml:space="preserve"> perskaiči</w:t>
      </w:r>
      <w:r w:rsidR="00144283">
        <w:rPr>
          <w:sz w:val="24"/>
          <w:szCs w:val="24"/>
        </w:rPr>
        <w:t>uotos ir paskirstytos pagal 2022</w:t>
      </w:r>
      <w:r w:rsidRPr="00144283">
        <w:rPr>
          <w:sz w:val="24"/>
          <w:szCs w:val="24"/>
        </w:rPr>
        <w:t xml:space="preserve"> m. rugsėjo 1 d. mokinių skaičių, duomenis gavus iš Lietuvos Respublikos švietimo, mokslo ir sporto ministerijos, vadovaujantis Panevėžio rajono savivaldybės mokymo lėšų apskaičiavimo, paskirstymo ir panaudojimo tvarkos aprašu, patvirtintu Panevėžio rajono savivaldybės tarybos 2018 m. rugpjūčio 30 d. sprendimu Nr. T-159, su vėlesniais pakeitimais.</w:t>
      </w:r>
    </w:p>
    <w:p w14:paraId="092182C1" w14:textId="77777777" w:rsidR="00E80C6E" w:rsidRPr="00144283" w:rsidRDefault="00E80C6E" w:rsidP="00B67CA5">
      <w:pPr>
        <w:pStyle w:val="Betarp"/>
        <w:ind w:firstLine="720"/>
        <w:jc w:val="both"/>
        <w:rPr>
          <w:sz w:val="24"/>
          <w:szCs w:val="24"/>
        </w:rPr>
      </w:pPr>
    </w:p>
    <w:p w14:paraId="573E99AD" w14:textId="77777777" w:rsidR="00B67CA5" w:rsidRPr="00AD1EE2" w:rsidRDefault="00B67CA5" w:rsidP="00B67CA5">
      <w:pPr>
        <w:ind w:firstLine="720"/>
        <w:jc w:val="both"/>
        <w:rPr>
          <w:rFonts w:ascii="Times New Roman" w:hAnsi="Times New Roman" w:cs="Times New Roman"/>
          <w:b/>
          <w:bCs/>
          <w:sz w:val="24"/>
          <w:szCs w:val="24"/>
          <w:lang w:eastAsia="lt-LT"/>
        </w:rPr>
      </w:pPr>
      <w:r w:rsidRPr="00AD1EE2">
        <w:rPr>
          <w:rFonts w:ascii="Times New Roman" w:hAnsi="Times New Roman" w:cs="Times New Roman"/>
          <w:b/>
          <w:bCs/>
          <w:sz w:val="24"/>
          <w:szCs w:val="24"/>
          <w:lang w:eastAsia="lt-LT"/>
        </w:rPr>
        <w:t>5. Kiti sprendimui priimti reikalingi pagrindimai, skaičiavimai ar paaiškinimai</w:t>
      </w:r>
    </w:p>
    <w:p w14:paraId="179A66A1" w14:textId="77777777" w:rsidR="00B67CA5" w:rsidRPr="00AD1EE2" w:rsidRDefault="00B67CA5" w:rsidP="00B67CA5">
      <w:pPr>
        <w:ind w:firstLine="720"/>
        <w:jc w:val="both"/>
        <w:rPr>
          <w:rFonts w:ascii="Times New Roman" w:hAnsi="Times New Roman" w:cs="Times New Roman"/>
          <w:sz w:val="24"/>
          <w:szCs w:val="24"/>
        </w:rPr>
      </w:pPr>
      <w:r w:rsidRPr="00AD1EE2">
        <w:rPr>
          <w:rFonts w:ascii="Times New Roman" w:hAnsi="Times New Roman" w:cs="Times New Roman"/>
          <w:sz w:val="24"/>
          <w:szCs w:val="24"/>
        </w:rPr>
        <w:t>Sprendimo projekto antikorupcinis vertinimas nereikalingas.</w:t>
      </w:r>
    </w:p>
    <w:p w14:paraId="102FDE1A" w14:textId="77777777" w:rsidR="00B67CA5" w:rsidRPr="00AD1EE2" w:rsidRDefault="00B67CA5" w:rsidP="00B67CA5">
      <w:pPr>
        <w:jc w:val="both"/>
        <w:rPr>
          <w:rFonts w:ascii="Times New Roman" w:hAnsi="Times New Roman" w:cs="Times New Roman"/>
          <w:bCs/>
          <w:sz w:val="24"/>
          <w:szCs w:val="24"/>
          <w:lang w:eastAsia="lt-LT"/>
        </w:rPr>
      </w:pPr>
    </w:p>
    <w:p w14:paraId="176843A5" w14:textId="4435D48B" w:rsidR="00B67CA5" w:rsidRPr="00AD1EE2" w:rsidRDefault="00B67CA5" w:rsidP="00B67CA5">
      <w:pPr>
        <w:rPr>
          <w:rFonts w:ascii="Times New Roman" w:hAnsi="Times New Roman" w:cs="Times New Roman"/>
          <w:sz w:val="24"/>
          <w:szCs w:val="24"/>
        </w:rPr>
      </w:pPr>
      <w:r w:rsidRPr="00AD1EE2">
        <w:rPr>
          <w:rFonts w:ascii="Times New Roman" w:hAnsi="Times New Roman" w:cs="Times New Roman"/>
          <w:bCs/>
          <w:sz w:val="24"/>
          <w:szCs w:val="24"/>
          <w:lang w:eastAsia="lt-LT"/>
        </w:rPr>
        <w:t xml:space="preserve">Vyriausioji specialistė                                                                            </w:t>
      </w:r>
      <w:r w:rsidR="007C0667">
        <w:rPr>
          <w:rFonts w:ascii="Times New Roman" w:hAnsi="Times New Roman" w:cs="Times New Roman"/>
          <w:bCs/>
          <w:sz w:val="24"/>
          <w:szCs w:val="24"/>
          <w:lang w:eastAsia="lt-LT"/>
        </w:rPr>
        <w:t xml:space="preserve">    </w:t>
      </w:r>
      <w:r w:rsidRPr="00AD1EE2">
        <w:rPr>
          <w:rFonts w:ascii="Times New Roman" w:hAnsi="Times New Roman" w:cs="Times New Roman"/>
          <w:bCs/>
          <w:sz w:val="24"/>
          <w:szCs w:val="24"/>
          <w:lang w:eastAsia="lt-LT"/>
        </w:rPr>
        <w:t xml:space="preserve">              </w:t>
      </w:r>
      <w:r w:rsidRPr="00AD1EE2">
        <w:rPr>
          <w:rFonts w:ascii="Times New Roman" w:hAnsi="Times New Roman" w:cs="Times New Roman"/>
          <w:sz w:val="24"/>
          <w:szCs w:val="24"/>
        </w:rPr>
        <w:t>Irma Vareikienė</w:t>
      </w:r>
    </w:p>
    <w:p w14:paraId="15F7CD43" w14:textId="77777777" w:rsidR="00B67CA5" w:rsidRPr="00AD1EE2" w:rsidRDefault="00B67CA5" w:rsidP="00B67CA5">
      <w:pPr>
        <w:spacing w:after="0" w:line="240" w:lineRule="auto"/>
        <w:jc w:val="both"/>
        <w:rPr>
          <w:rFonts w:ascii="Times New Roman" w:eastAsia="Calibri" w:hAnsi="Times New Roman" w:cs="Times New Roman"/>
          <w:sz w:val="24"/>
          <w:szCs w:val="24"/>
          <w:lang w:eastAsia="hi-IN" w:bidi="hi-IN"/>
        </w:rPr>
      </w:pPr>
    </w:p>
    <w:p w14:paraId="1A913FC8" w14:textId="77777777" w:rsidR="0001243B" w:rsidRPr="00AD1EE2" w:rsidRDefault="0001243B" w:rsidP="00B67CA5">
      <w:pPr>
        <w:ind w:firstLine="720"/>
        <w:jc w:val="both"/>
        <w:rPr>
          <w:rFonts w:ascii="Times New Roman" w:eastAsia="Calibri" w:hAnsi="Times New Roman" w:cs="Times New Roman"/>
          <w:sz w:val="24"/>
          <w:szCs w:val="24"/>
          <w:lang w:eastAsia="hi-IN" w:bidi="hi-IN"/>
        </w:rPr>
      </w:pPr>
    </w:p>
    <w:sectPr w:rsidR="0001243B" w:rsidRPr="00AD1EE2" w:rsidSect="000F44A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0A8BA" w14:textId="77777777" w:rsidR="000F2BC5" w:rsidRDefault="000F2BC5" w:rsidP="00600760">
      <w:pPr>
        <w:spacing w:after="0" w:line="240" w:lineRule="auto"/>
      </w:pPr>
      <w:r>
        <w:separator/>
      </w:r>
    </w:p>
  </w:endnote>
  <w:endnote w:type="continuationSeparator" w:id="0">
    <w:p w14:paraId="4605157E" w14:textId="77777777" w:rsidR="000F2BC5" w:rsidRDefault="000F2BC5"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24A05" w14:textId="77777777" w:rsidR="009B7850" w:rsidRDefault="009B7850">
    <w:pPr>
      <w:pStyle w:val="Porat"/>
    </w:pPr>
  </w:p>
  <w:p w14:paraId="2FAE7C68" w14:textId="77777777" w:rsidR="009B7850" w:rsidRDefault="009B785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D7F0E" w14:textId="77777777" w:rsidR="009B7850" w:rsidRDefault="009B785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D9284" w14:textId="77777777" w:rsidR="000F2BC5" w:rsidRDefault="000F2BC5" w:rsidP="00600760">
      <w:pPr>
        <w:spacing w:after="0" w:line="240" w:lineRule="auto"/>
      </w:pPr>
      <w:r>
        <w:separator/>
      </w:r>
    </w:p>
  </w:footnote>
  <w:footnote w:type="continuationSeparator" w:id="0">
    <w:p w14:paraId="1E6C6E37" w14:textId="77777777" w:rsidR="000F2BC5" w:rsidRDefault="000F2BC5"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038040"/>
      <w:docPartObj>
        <w:docPartGallery w:val="Page Numbers (Top of Page)"/>
        <w:docPartUnique/>
      </w:docPartObj>
    </w:sdtPr>
    <w:sdtEndPr>
      <w:rPr>
        <w:noProof/>
      </w:rPr>
    </w:sdtEndPr>
    <w:sdtContent>
      <w:p w14:paraId="6E93F707" w14:textId="77777777" w:rsidR="009B7850" w:rsidRDefault="009B7850">
        <w:pPr>
          <w:pStyle w:val="Antrats"/>
          <w:jc w:val="center"/>
        </w:pPr>
        <w:r>
          <w:fldChar w:fldCharType="begin"/>
        </w:r>
        <w:r>
          <w:instrText xml:space="preserve"> PAGE   \* MERGEFORMAT </w:instrText>
        </w:r>
        <w:r>
          <w:fldChar w:fldCharType="separate"/>
        </w:r>
        <w:r w:rsidR="00B91027">
          <w:rPr>
            <w:noProof/>
          </w:rPr>
          <w:t>2</w:t>
        </w:r>
        <w:r>
          <w:rPr>
            <w:noProof/>
          </w:rPr>
          <w:fldChar w:fldCharType="end"/>
        </w:r>
      </w:p>
    </w:sdtContent>
  </w:sdt>
  <w:p w14:paraId="3D78AFB2" w14:textId="77777777" w:rsidR="009B7850" w:rsidRDefault="009B785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118822"/>
      <w:docPartObj>
        <w:docPartGallery w:val="Page Numbers (Top of Page)"/>
        <w:docPartUnique/>
      </w:docPartObj>
    </w:sdtPr>
    <w:sdtEndPr/>
    <w:sdtContent>
      <w:p w14:paraId="2B8CA1C2" w14:textId="5591DADF" w:rsidR="009B7850" w:rsidRDefault="009B7850">
        <w:pPr>
          <w:pStyle w:val="Antrats"/>
          <w:jc w:val="center"/>
        </w:pPr>
        <w:r>
          <w:fldChar w:fldCharType="begin"/>
        </w:r>
        <w:r>
          <w:instrText>PAGE   \* MERGEFORMAT</w:instrText>
        </w:r>
        <w:r>
          <w:fldChar w:fldCharType="separate"/>
        </w:r>
        <w:r w:rsidR="00A25F63">
          <w:rPr>
            <w:noProof/>
          </w:rPr>
          <w:t>2</w:t>
        </w:r>
        <w:r>
          <w:fldChar w:fldCharType="end"/>
        </w:r>
      </w:p>
    </w:sdtContent>
  </w:sdt>
  <w:p w14:paraId="61F9FC7A" w14:textId="77777777" w:rsidR="009B7850" w:rsidRDefault="009B785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6FFB" w14:textId="77777777" w:rsidR="009B7850" w:rsidRDefault="009B7850">
    <w:pPr>
      <w:pStyle w:val="Antrats"/>
      <w:jc w:val="center"/>
    </w:pPr>
  </w:p>
  <w:p w14:paraId="37979F77" w14:textId="77777777" w:rsidR="009B7850" w:rsidRDefault="009B785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6E60" w14:textId="77777777" w:rsidR="009B7850" w:rsidRDefault="009B7850">
    <w:pPr>
      <w:pStyle w:val="Antrats"/>
      <w:jc w:val="center"/>
    </w:pPr>
  </w:p>
  <w:p w14:paraId="62931F15" w14:textId="77777777" w:rsidR="009B7850" w:rsidRDefault="009B785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306791"/>
      <w:docPartObj>
        <w:docPartGallery w:val="Page Numbers (Top of Page)"/>
        <w:docPartUnique/>
      </w:docPartObj>
    </w:sdtPr>
    <w:sdtEndPr/>
    <w:sdtContent>
      <w:p w14:paraId="32E3DAC6" w14:textId="77777777" w:rsidR="003670F0" w:rsidRDefault="003670F0">
        <w:pPr>
          <w:pStyle w:val="Antrats"/>
          <w:jc w:val="center"/>
        </w:pPr>
        <w:r>
          <w:fldChar w:fldCharType="begin"/>
        </w:r>
        <w:r>
          <w:instrText>PAGE   \* MERGEFORMAT</w:instrText>
        </w:r>
        <w:r>
          <w:fldChar w:fldCharType="separate"/>
        </w:r>
        <w:r w:rsidR="00A25F63">
          <w:rPr>
            <w:noProof/>
          </w:rPr>
          <w:t>2</w:t>
        </w:r>
        <w:r>
          <w:fldChar w:fldCharType="end"/>
        </w:r>
      </w:p>
    </w:sdtContent>
  </w:sdt>
  <w:p w14:paraId="6A4C9BAB" w14:textId="77777777" w:rsidR="003670F0" w:rsidRDefault="003670F0">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6D15A" w14:textId="77777777" w:rsidR="009B7850" w:rsidRDefault="009B7850">
    <w:pPr>
      <w:pStyle w:val="Antrats"/>
      <w:jc w:val="center"/>
    </w:pPr>
  </w:p>
  <w:p w14:paraId="0E3A189B" w14:textId="77777777" w:rsidR="009B7850" w:rsidRDefault="009B78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7A63"/>
    <w:rsid w:val="0001068F"/>
    <w:rsid w:val="0001243B"/>
    <w:rsid w:val="00015124"/>
    <w:rsid w:val="00020A85"/>
    <w:rsid w:val="00026CB8"/>
    <w:rsid w:val="00031039"/>
    <w:rsid w:val="00037C4C"/>
    <w:rsid w:val="00040853"/>
    <w:rsid w:val="00043F96"/>
    <w:rsid w:val="000441AA"/>
    <w:rsid w:val="00050640"/>
    <w:rsid w:val="00050882"/>
    <w:rsid w:val="00056575"/>
    <w:rsid w:val="00061FE5"/>
    <w:rsid w:val="00061FF9"/>
    <w:rsid w:val="00063FD0"/>
    <w:rsid w:val="00076DFB"/>
    <w:rsid w:val="00080106"/>
    <w:rsid w:val="00083D69"/>
    <w:rsid w:val="00085BD5"/>
    <w:rsid w:val="00087C0E"/>
    <w:rsid w:val="0009264B"/>
    <w:rsid w:val="00092BC7"/>
    <w:rsid w:val="000948A5"/>
    <w:rsid w:val="000949BD"/>
    <w:rsid w:val="00095BB8"/>
    <w:rsid w:val="000A5513"/>
    <w:rsid w:val="000A6A34"/>
    <w:rsid w:val="000B06D2"/>
    <w:rsid w:val="000B68CB"/>
    <w:rsid w:val="000B6BDF"/>
    <w:rsid w:val="000C3081"/>
    <w:rsid w:val="000C3FB4"/>
    <w:rsid w:val="000C5CBE"/>
    <w:rsid w:val="000C5D9C"/>
    <w:rsid w:val="000C6B75"/>
    <w:rsid w:val="000D16EE"/>
    <w:rsid w:val="000D27B9"/>
    <w:rsid w:val="000D32FB"/>
    <w:rsid w:val="000D408F"/>
    <w:rsid w:val="000D7108"/>
    <w:rsid w:val="000F2BC5"/>
    <w:rsid w:val="000F44AD"/>
    <w:rsid w:val="00104F8C"/>
    <w:rsid w:val="0011332A"/>
    <w:rsid w:val="00115F5A"/>
    <w:rsid w:val="001204EE"/>
    <w:rsid w:val="00121B77"/>
    <w:rsid w:val="001262B8"/>
    <w:rsid w:val="00130F4C"/>
    <w:rsid w:val="00133DDA"/>
    <w:rsid w:val="00141F26"/>
    <w:rsid w:val="00144283"/>
    <w:rsid w:val="00150BB2"/>
    <w:rsid w:val="00161609"/>
    <w:rsid w:val="00161781"/>
    <w:rsid w:val="001634E5"/>
    <w:rsid w:val="001658FF"/>
    <w:rsid w:val="001704D2"/>
    <w:rsid w:val="0017651B"/>
    <w:rsid w:val="001839F4"/>
    <w:rsid w:val="00183E47"/>
    <w:rsid w:val="00185938"/>
    <w:rsid w:val="00186E72"/>
    <w:rsid w:val="00190E26"/>
    <w:rsid w:val="001938FA"/>
    <w:rsid w:val="00194779"/>
    <w:rsid w:val="001A42FD"/>
    <w:rsid w:val="001A63B8"/>
    <w:rsid w:val="001B36D5"/>
    <w:rsid w:val="001C0EAD"/>
    <w:rsid w:val="001C3627"/>
    <w:rsid w:val="001C37B0"/>
    <w:rsid w:val="001C48FE"/>
    <w:rsid w:val="001D21D8"/>
    <w:rsid w:val="001D5C74"/>
    <w:rsid w:val="001E0175"/>
    <w:rsid w:val="001E2B1D"/>
    <w:rsid w:val="001E2C8D"/>
    <w:rsid w:val="001E5241"/>
    <w:rsid w:val="001E55AA"/>
    <w:rsid w:val="001E5E42"/>
    <w:rsid w:val="001E6CFE"/>
    <w:rsid w:val="001F223A"/>
    <w:rsid w:val="001F45F5"/>
    <w:rsid w:val="002059DB"/>
    <w:rsid w:val="00205C0F"/>
    <w:rsid w:val="002062AE"/>
    <w:rsid w:val="0021060F"/>
    <w:rsid w:val="00211C29"/>
    <w:rsid w:val="00215B6A"/>
    <w:rsid w:val="00226053"/>
    <w:rsid w:val="00231CA6"/>
    <w:rsid w:val="00245A96"/>
    <w:rsid w:val="00251BA9"/>
    <w:rsid w:val="00252CDE"/>
    <w:rsid w:val="00265B19"/>
    <w:rsid w:val="0027264D"/>
    <w:rsid w:val="00273B48"/>
    <w:rsid w:val="002819E8"/>
    <w:rsid w:val="0028408D"/>
    <w:rsid w:val="002868D5"/>
    <w:rsid w:val="00287E98"/>
    <w:rsid w:val="002907A6"/>
    <w:rsid w:val="00290B0F"/>
    <w:rsid w:val="002949FF"/>
    <w:rsid w:val="002A6C3B"/>
    <w:rsid w:val="002B07CA"/>
    <w:rsid w:val="002B511F"/>
    <w:rsid w:val="002C6406"/>
    <w:rsid w:val="002C65A2"/>
    <w:rsid w:val="002C7CAE"/>
    <w:rsid w:val="002D34EE"/>
    <w:rsid w:val="002D74FB"/>
    <w:rsid w:val="002E69FE"/>
    <w:rsid w:val="002E6EE6"/>
    <w:rsid w:val="002E7D46"/>
    <w:rsid w:val="002F0C4A"/>
    <w:rsid w:val="003024FC"/>
    <w:rsid w:val="0030268B"/>
    <w:rsid w:val="00305FD7"/>
    <w:rsid w:val="00312F37"/>
    <w:rsid w:val="00314F43"/>
    <w:rsid w:val="0031583D"/>
    <w:rsid w:val="00317E41"/>
    <w:rsid w:val="0032017D"/>
    <w:rsid w:val="00320B5A"/>
    <w:rsid w:val="00320C8B"/>
    <w:rsid w:val="003220FB"/>
    <w:rsid w:val="00322964"/>
    <w:rsid w:val="00326C93"/>
    <w:rsid w:val="00330C3B"/>
    <w:rsid w:val="0033123A"/>
    <w:rsid w:val="00332150"/>
    <w:rsid w:val="003323DD"/>
    <w:rsid w:val="003355D4"/>
    <w:rsid w:val="0033590D"/>
    <w:rsid w:val="0034018F"/>
    <w:rsid w:val="003426CB"/>
    <w:rsid w:val="00344B2F"/>
    <w:rsid w:val="00346D11"/>
    <w:rsid w:val="003470BB"/>
    <w:rsid w:val="00351FF4"/>
    <w:rsid w:val="00352936"/>
    <w:rsid w:val="00355B4F"/>
    <w:rsid w:val="003610AC"/>
    <w:rsid w:val="0036693E"/>
    <w:rsid w:val="003670F0"/>
    <w:rsid w:val="00372A9E"/>
    <w:rsid w:val="003735C6"/>
    <w:rsid w:val="00375C33"/>
    <w:rsid w:val="003844C4"/>
    <w:rsid w:val="00385656"/>
    <w:rsid w:val="00391A9A"/>
    <w:rsid w:val="00392FEC"/>
    <w:rsid w:val="00393B57"/>
    <w:rsid w:val="003A0E27"/>
    <w:rsid w:val="003A3184"/>
    <w:rsid w:val="003A7C09"/>
    <w:rsid w:val="003B2BE4"/>
    <w:rsid w:val="003B360C"/>
    <w:rsid w:val="003B41A7"/>
    <w:rsid w:val="003C045E"/>
    <w:rsid w:val="003C09FB"/>
    <w:rsid w:val="003C57B8"/>
    <w:rsid w:val="003D2F9A"/>
    <w:rsid w:val="003D3352"/>
    <w:rsid w:val="003D53BC"/>
    <w:rsid w:val="003E4CCA"/>
    <w:rsid w:val="003E4E23"/>
    <w:rsid w:val="003F1016"/>
    <w:rsid w:val="003F29CC"/>
    <w:rsid w:val="00413327"/>
    <w:rsid w:val="00414DBD"/>
    <w:rsid w:val="0042070A"/>
    <w:rsid w:val="004226F1"/>
    <w:rsid w:val="004255F0"/>
    <w:rsid w:val="00430635"/>
    <w:rsid w:val="00433A94"/>
    <w:rsid w:val="0043706D"/>
    <w:rsid w:val="00440525"/>
    <w:rsid w:val="00444FA5"/>
    <w:rsid w:val="00447033"/>
    <w:rsid w:val="00447D61"/>
    <w:rsid w:val="0046268E"/>
    <w:rsid w:val="0046292F"/>
    <w:rsid w:val="00464FF4"/>
    <w:rsid w:val="00465CBE"/>
    <w:rsid w:val="00466DBD"/>
    <w:rsid w:val="00467228"/>
    <w:rsid w:val="004760CD"/>
    <w:rsid w:val="0048020A"/>
    <w:rsid w:val="00480214"/>
    <w:rsid w:val="00485813"/>
    <w:rsid w:val="00486F97"/>
    <w:rsid w:val="00490707"/>
    <w:rsid w:val="00492634"/>
    <w:rsid w:val="00494EB8"/>
    <w:rsid w:val="00495EF4"/>
    <w:rsid w:val="00497307"/>
    <w:rsid w:val="004A1212"/>
    <w:rsid w:val="004A4C32"/>
    <w:rsid w:val="004A56D1"/>
    <w:rsid w:val="004A6371"/>
    <w:rsid w:val="004B5435"/>
    <w:rsid w:val="004B5852"/>
    <w:rsid w:val="004B6726"/>
    <w:rsid w:val="004B686F"/>
    <w:rsid w:val="004C60B5"/>
    <w:rsid w:val="004D11A0"/>
    <w:rsid w:val="004D2A78"/>
    <w:rsid w:val="004D343E"/>
    <w:rsid w:val="004D3BB3"/>
    <w:rsid w:val="004D6E25"/>
    <w:rsid w:val="004E5742"/>
    <w:rsid w:val="004F58CA"/>
    <w:rsid w:val="0050382C"/>
    <w:rsid w:val="00506422"/>
    <w:rsid w:val="005065EA"/>
    <w:rsid w:val="00512061"/>
    <w:rsid w:val="005127D0"/>
    <w:rsid w:val="005131CB"/>
    <w:rsid w:val="005154C7"/>
    <w:rsid w:val="005210CA"/>
    <w:rsid w:val="00521488"/>
    <w:rsid w:val="0052736B"/>
    <w:rsid w:val="00534D3C"/>
    <w:rsid w:val="005410D5"/>
    <w:rsid w:val="00541B6B"/>
    <w:rsid w:val="0054402C"/>
    <w:rsid w:val="00566DDE"/>
    <w:rsid w:val="00567D1E"/>
    <w:rsid w:val="00574A35"/>
    <w:rsid w:val="005847D3"/>
    <w:rsid w:val="00586150"/>
    <w:rsid w:val="00587F88"/>
    <w:rsid w:val="005907D2"/>
    <w:rsid w:val="00591B36"/>
    <w:rsid w:val="00593400"/>
    <w:rsid w:val="00594E9D"/>
    <w:rsid w:val="005955C0"/>
    <w:rsid w:val="005A0987"/>
    <w:rsid w:val="005A23AE"/>
    <w:rsid w:val="005A6879"/>
    <w:rsid w:val="005A7846"/>
    <w:rsid w:val="005C1F00"/>
    <w:rsid w:val="005C369A"/>
    <w:rsid w:val="005C549F"/>
    <w:rsid w:val="005C5843"/>
    <w:rsid w:val="005D0D4F"/>
    <w:rsid w:val="005E2D93"/>
    <w:rsid w:val="005E59F9"/>
    <w:rsid w:val="005F64F6"/>
    <w:rsid w:val="00600760"/>
    <w:rsid w:val="00602FF8"/>
    <w:rsid w:val="00607A51"/>
    <w:rsid w:val="00613EE8"/>
    <w:rsid w:val="006219CF"/>
    <w:rsid w:val="006235E4"/>
    <w:rsid w:val="00625D77"/>
    <w:rsid w:val="006272DA"/>
    <w:rsid w:val="00627F75"/>
    <w:rsid w:val="0063296E"/>
    <w:rsid w:val="00643489"/>
    <w:rsid w:val="00647E07"/>
    <w:rsid w:val="006531AF"/>
    <w:rsid w:val="00653A45"/>
    <w:rsid w:val="006576EE"/>
    <w:rsid w:val="0066092C"/>
    <w:rsid w:val="00662693"/>
    <w:rsid w:val="0066513E"/>
    <w:rsid w:val="00665AAC"/>
    <w:rsid w:val="0067558C"/>
    <w:rsid w:val="0067674A"/>
    <w:rsid w:val="006803DD"/>
    <w:rsid w:val="00686038"/>
    <w:rsid w:val="006871E6"/>
    <w:rsid w:val="00695B5E"/>
    <w:rsid w:val="0069600D"/>
    <w:rsid w:val="006A700C"/>
    <w:rsid w:val="006C499C"/>
    <w:rsid w:val="006C6E81"/>
    <w:rsid w:val="006C790C"/>
    <w:rsid w:val="006D0AD9"/>
    <w:rsid w:val="006D195C"/>
    <w:rsid w:val="006D1D0F"/>
    <w:rsid w:val="006D2E0F"/>
    <w:rsid w:val="006E3356"/>
    <w:rsid w:val="006E445D"/>
    <w:rsid w:val="006E557D"/>
    <w:rsid w:val="006E5F9E"/>
    <w:rsid w:val="006F002E"/>
    <w:rsid w:val="006F6207"/>
    <w:rsid w:val="007049E2"/>
    <w:rsid w:val="00713B1B"/>
    <w:rsid w:val="0071402D"/>
    <w:rsid w:val="00725363"/>
    <w:rsid w:val="00727E6A"/>
    <w:rsid w:val="00731FCC"/>
    <w:rsid w:val="007330CA"/>
    <w:rsid w:val="007341E9"/>
    <w:rsid w:val="00734EB5"/>
    <w:rsid w:val="00735419"/>
    <w:rsid w:val="0073729B"/>
    <w:rsid w:val="00741F88"/>
    <w:rsid w:val="0074418B"/>
    <w:rsid w:val="0075518A"/>
    <w:rsid w:val="0075760C"/>
    <w:rsid w:val="007579C4"/>
    <w:rsid w:val="00763E8C"/>
    <w:rsid w:val="00764DEA"/>
    <w:rsid w:val="007723F4"/>
    <w:rsid w:val="00773A32"/>
    <w:rsid w:val="00775B54"/>
    <w:rsid w:val="00783126"/>
    <w:rsid w:val="00790DDB"/>
    <w:rsid w:val="00791B9D"/>
    <w:rsid w:val="007B3AF5"/>
    <w:rsid w:val="007B4A11"/>
    <w:rsid w:val="007B6C1B"/>
    <w:rsid w:val="007B7194"/>
    <w:rsid w:val="007C0130"/>
    <w:rsid w:val="007C0667"/>
    <w:rsid w:val="007C3124"/>
    <w:rsid w:val="007D03C9"/>
    <w:rsid w:val="007D0595"/>
    <w:rsid w:val="007D3660"/>
    <w:rsid w:val="007D4261"/>
    <w:rsid w:val="007D5C66"/>
    <w:rsid w:val="007E69DF"/>
    <w:rsid w:val="007F2A67"/>
    <w:rsid w:val="007F3287"/>
    <w:rsid w:val="007F337F"/>
    <w:rsid w:val="008004CC"/>
    <w:rsid w:val="0080670A"/>
    <w:rsid w:val="00810D7A"/>
    <w:rsid w:val="00812322"/>
    <w:rsid w:val="00815127"/>
    <w:rsid w:val="0082356A"/>
    <w:rsid w:val="00823ED9"/>
    <w:rsid w:val="00826A42"/>
    <w:rsid w:val="00831BC1"/>
    <w:rsid w:val="00840093"/>
    <w:rsid w:val="0084081D"/>
    <w:rsid w:val="00840887"/>
    <w:rsid w:val="00840928"/>
    <w:rsid w:val="00843969"/>
    <w:rsid w:val="00845D93"/>
    <w:rsid w:val="00850449"/>
    <w:rsid w:val="00850F9B"/>
    <w:rsid w:val="00851A45"/>
    <w:rsid w:val="00856401"/>
    <w:rsid w:val="00857DB7"/>
    <w:rsid w:val="0087347C"/>
    <w:rsid w:val="00877188"/>
    <w:rsid w:val="00881CA4"/>
    <w:rsid w:val="00883029"/>
    <w:rsid w:val="0088319F"/>
    <w:rsid w:val="008835BE"/>
    <w:rsid w:val="008836DA"/>
    <w:rsid w:val="00883890"/>
    <w:rsid w:val="00884FE5"/>
    <w:rsid w:val="00885668"/>
    <w:rsid w:val="00887627"/>
    <w:rsid w:val="00893820"/>
    <w:rsid w:val="008A0858"/>
    <w:rsid w:val="008A75A7"/>
    <w:rsid w:val="008B1EA9"/>
    <w:rsid w:val="008B3C6C"/>
    <w:rsid w:val="008B3C6D"/>
    <w:rsid w:val="008B5E79"/>
    <w:rsid w:val="008B7304"/>
    <w:rsid w:val="008D0150"/>
    <w:rsid w:val="008D0CE4"/>
    <w:rsid w:val="008D5637"/>
    <w:rsid w:val="008E0AB9"/>
    <w:rsid w:val="008E3FDB"/>
    <w:rsid w:val="008F0B15"/>
    <w:rsid w:val="008F15E0"/>
    <w:rsid w:val="008F1A09"/>
    <w:rsid w:val="008F4689"/>
    <w:rsid w:val="008F7E96"/>
    <w:rsid w:val="0091730A"/>
    <w:rsid w:val="009217E9"/>
    <w:rsid w:val="00924EA6"/>
    <w:rsid w:val="00926306"/>
    <w:rsid w:val="00926B8E"/>
    <w:rsid w:val="009459E5"/>
    <w:rsid w:val="0095071F"/>
    <w:rsid w:val="00953ED1"/>
    <w:rsid w:val="009569DE"/>
    <w:rsid w:val="00957AAA"/>
    <w:rsid w:val="00961791"/>
    <w:rsid w:val="00962CBC"/>
    <w:rsid w:val="00973236"/>
    <w:rsid w:val="00975CCD"/>
    <w:rsid w:val="00976118"/>
    <w:rsid w:val="00976D3B"/>
    <w:rsid w:val="00981D8E"/>
    <w:rsid w:val="009845B0"/>
    <w:rsid w:val="00985678"/>
    <w:rsid w:val="00990301"/>
    <w:rsid w:val="009956D6"/>
    <w:rsid w:val="00995A0C"/>
    <w:rsid w:val="009A1FCE"/>
    <w:rsid w:val="009A4540"/>
    <w:rsid w:val="009A6E6F"/>
    <w:rsid w:val="009B7850"/>
    <w:rsid w:val="009C0F6D"/>
    <w:rsid w:val="009C782E"/>
    <w:rsid w:val="009D29EB"/>
    <w:rsid w:val="009D3091"/>
    <w:rsid w:val="009D6187"/>
    <w:rsid w:val="009E45E3"/>
    <w:rsid w:val="009F4FB8"/>
    <w:rsid w:val="009F5ED8"/>
    <w:rsid w:val="009F7F4E"/>
    <w:rsid w:val="00A02C04"/>
    <w:rsid w:val="00A078F9"/>
    <w:rsid w:val="00A122F0"/>
    <w:rsid w:val="00A20511"/>
    <w:rsid w:val="00A20961"/>
    <w:rsid w:val="00A25F63"/>
    <w:rsid w:val="00A35216"/>
    <w:rsid w:val="00A40ACB"/>
    <w:rsid w:val="00A429FB"/>
    <w:rsid w:val="00A42AFB"/>
    <w:rsid w:val="00A60C05"/>
    <w:rsid w:val="00A71619"/>
    <w:rsid w:val="00A7625E"/>
    <w:rsid w:val="00A80312"/>
    <w:rsid w:val="00A822F6"/>
    <w:rsid w:val="00A84D12"/>
    <w:rsid w:val="00A92F29"/>
    <w:rsid w:val="00A96891"/>
    <w:rsid w:val="00AA1D62"/>
    <w:rsid w:val="00AA49C9"/>
    <w:rsid w:val="00AA56E4"/>
    <w:rsid w:val="00AB1E80"/>
    <w:rsid w:val="00AB45BA"/>
    <w:rsid w:val="00AB6B44"/>
    <w:rsid w:val="00AC000A"/>
    <w:rsid w:val="00AC153E"/>
    <w:rsid w:val="00AC564B"/>
    <w:rsid w:val="00AC5842"/>
    <w:rsid w:val="00AD0348"/>
    <w:rsid w:val="00AD04E4"/>
    <w:rsid w:val="00AD1D05"/>
    <w:rsid w:val="00AD1EE2"/>
    <w:rsid w:val="00AD77B7"/>
    <w:rsid w:val="00AD78D7"/>
    <w:rsid w:val="00AE3FF9"/>
    <w:rsid w:val="00AE6683"/>
    <w:rsid w:val="00AF0D39"/>
    <w:rsid w:val="00AF554A"/>
    <w:rsid w:val="00B0027E"/>
    <w:rsid w:val="00B02A99"/>
    <w:rsid w:val="00B035B3"/>
    <w:rsid w:val="00B04F3D"/>
    <w:rsid w:val="00B050C5"/>
    <w:rsid w:val="00B223BC"/>
    <w:rsid w:val="00B30597"/>
    <w:rsid w:val="00B34924"/>
    <w:rsid w:val="00B443CF"/>
    <w:rsid w:val="00B476E1"/>
    <w:rsid w:val="00B52E18"/>
    <w:rsid w:val="00B53B65"/>
    <w:rsid w:val="00B566D5"/>
    <w:rsid w:val="00B62F9E"/>
    <w:rsid w:val="00B678D7"/>
    <w:rsid w:val="00B67CA5"/>
    <w:rsid w:val="00B71E68"/>
    <w:rsid w:val="00B74AE2"/>
    <w:rsid w:val="00B74C7A"/>
    <w:rsid w:val="00B765C7"/>
    <w:rsid w:val="00B84D73"/>
    <w:rsid w:val="00B90466"/>
    <w:rsid w:val="00B91027"/>
    <w:rsid w:val="00BA131D"/>
    <w:rsid w:val="00BA33B1"/>
    <w:rsid w:val="00BB13DE"/>
    <w:rsid w:val="00BB50B9"/>
    <w:rsid w:val="00BB6973"/>
    <w:rsid w:val="00BB6C59"/>
    <w:rsid w:val="00BC4E7B"/>
    <w:rsid w:val="00BD1656"/>
    <w:rsid w:val="00BD26C7"/>
    <w:rsid w:val="00BD2A02"/>
    <w:rsid w:val="00BD4773"/>
    <w:rsid w:val="00BE2266"/>
    <w:rsid w:val="00BE4EA5"/>
    <w:rsid w:val="00BE6571"/>
    <w:rsid w:val="00BE75B7"/>
    <w:rsid w:val="00BE75C9"/>
    <w:rsid w:val="00BF25C8"/>
    <w:rsid w:val="00BF34B2"/>
    <w:rsid w:val="00BF4ED0"/>
    <w:rsid w:val="00BF5CCC"/>
    <w:rsid w:val="00C15406"/>
    <w:rsid w:val="00C16846"/>
    <w:rsid w:val="00C20687"/>
    <w:rsid w:val="00C215C2"/>
    <w:rsid w:val="00C320E9"/>
    <w:rsid w:val="00C323E1"/>
    <w:rsid w:val="00C3335F"/>
    <w:rsid w:val="00C45CF5"/>
    <w:rsid w:val="00C553D1"/>
    <w:rsid w:val="00C61348"/>
    <w:rsid w:val="00C61892"/>
    <w:rsid w:val="00C8728B"/>
    <w:rsid w:val="00CA0978"/>
    <w:rsid w:val="00CA0B4B"/>
    <w:rsid w:val="00CA19DF"/>
    <w:rsid w:val="00CB4FC6"/>
    <w:rsid w:val="00CB6E1E"/>
    <w:rsid w:val="00CB7ACF"/>
    <w:rsid w:val="00CC054A"/>
    <w:rsid w:val="00CC4D16"/>
    <w:rsid w:val="00CC736D"/>
    <w:rsid w:val="00CD3A4C"/>
    <w:rsid w:val="00CE0B03"/>
    <w:rsid w:val="00CE0C5B"/>
    <w:rsid w:val="00CE0E99"/>
    <w:rsid w:val="00CE2C95"/>
    <w:rsid w:val="00CF220E"/>
    <w:rsid w:val="00CF267B"/>
    <w:rsid w:val="00CF2E09"/>
    <w:rsid w:val="00CF5FA8"/>
    <w:rsid w:val="00D05151"/>
    <w:rsid w:val="00D12B25"/>
    <w:rsid w:val="00D157A9"/>
    <w:rsid w:val="00D163BB"/>
    <w:rsid w:val="00D341E6"/>
    <w:rsid w:val="00D343E6"/>
    <w:rsid w:val="00D347BB"/>
    <w:rsid w:val="00D40C88"/>
    <w:rsid w:val="00D4128A"/>
    <w:rsid w:val="00D5035C"/>
    <w:rsid w:val="00D7478A"/>
    <w:rsid w:val="00D7578A"/>
    <w:rsid w:val="00D81CE5"/>
    <w:rsid w:val="00D856DE"/>
    <w:rsid w:val="00D92D0A"/>
    <w:rsid w:val="00D97033"/>
    <w:rsid w:val="00DA1186"/>
    <w:rsid w:val="00DA5A5D"/>
    <w:rsid w:val="00DA7B04"/>
    <w:rsid w:val="00DC152D"/>
    <w:rsid w:val="00DC161D"/>
    <w:rsid w:val="00DD062A"/>
    <w:rsid w:val="00DD09E8"/>
    <w:rsid w:val="00DD0EDF"/>
    <w:rsid w:val="00DD6DB0"/>
    <w:rsid w:val="00DE027E"/>
    <w:rsid w:val="00DE4B5E"/>
    <w:rsid w:val="00DE6593"/>
    <w:rsid w:val="00DF0D90"/>
    <w:rsid w:val="00DF2A1C"/>
    <w:rsid w:val="00DF2B08"/>
    <w:rsid w:val="00E021C6"/>
    <w:rsid w:val="00E06610"/>
    <w:rsid w:val="00E109DF"/>
    <w:rsid w:val="00E17F56"/>
    <w:rsid w:val="00E228F6"/>
    <w:rsid w:val="00E2355E"/>
    <w:rsid w:val="00E42ACB"/>
    <w:rsid w:val="00E4358A"/>
    <w:rsid w:val="00E47DEF"/>
    <w:rsid w:val="00E564B1"/>
    <w:rsid w:val="00E60647"/>
    <w:rsid w:val="00E65AEC"/>
    <w:rsid w:val="00E72DC7"/>
    <w:rsid w:val="00E80C6E"/>
    <w:rsid w:val="00E83650"/>
    <w:rsid w:val="00E87411"/>
    <w:rsid w:val="00E87CEF"/>
    <w:rsid w:val="00E87D1C"/>
    <w:rsid w:val="00E87FC9"/>
    <w:rsid w:val="00E90559"/>
    <w:rsid w:val="00E90EE6"/>
    <w:rsid w:val="00E95B20"/>
    <w:rsid w:val="00EA25D2"/>
    <w:rsid w:val="00EB306C"/>
    <w:rsid w:val="00EE0350"/>
    <w:rsid w:val="00EE33C5"/>
    <w:rsid w:val="00EE72FC"/>
    <w:rsid w:val="00EF1223"/>
    <w:rsid w:val="00EF52AB"/>
    <w:rsid w:val="00F014A4"/>
    <w:rsid w:val="00F05D0C"/>
    <w:rsid w:val="00F12186"/>
    <w:rsid w:val="00F14EDD"/>
    <w:rsid w:val="00F17CB5"/>
    <w:rsid w:val="00F25A6B"/>
    <w:rsid w:val="00F308C6"/>
    <w:rsid w:val="00F32F79"/>
    <w:rsid w:val="00F36608"/>
    <w:rsid w:val="00F40363"/>
    <w:rsid w:val="00F4137A"/>
    <w:rsid w:val="00F46EDB"/>
    <w:rsid w:val="00F56C93"/>
    <w:rsid w:val="00F56D2D"/>
    <w:rsid w:val="00F57A43"/>
    <w:rsid w:val="00F63137"/>
    <w:rsid w:val="00F63579"/>
    <w:rsid w:val="00F66785"/>
    <w:rsid w:val="00F70918"/>
    <w:rsid w:val="00F74D18"/>
    <w:rsid w:val="00F828D9"/>
    <w:rsid w:val="00F92242"/>
    <w:rsid w:val="00F9233F"/>
    <w:rsid w:val="00F96A26"/>
    <w:rsid w:val="00FB6031"/>
    <w:rsid w:val="00FC3068"/>
    <w:rsid w:val="00FC3416"/>
    <w:rsid w:val="00FC7B77"/>
    <w:rsid w:val="00FD3901"/>
    <w:rsid w:val="00FD41CC"/>
    <w:rsid w:val="00FE223E"/>
    <w:rsid w:val="00FE55D7"/>
    <w:rsid w:val="00FF05A0"/>
    <w:rsid w:val="00FF3AB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ACE02"/>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paragraph" w:styleId="Antrat3">
    <w:name w:val="heading 3"/>
    <w:basedOn w:val="prastasis"/>
    <w:next w:val="prastasis"/>
    <w:link w:val="Antrat3Diagrama"/>
    <w:uiPriority w:val="99"/>
    <w:qFormat/>
    <w:rsid w:val="00AD1EE2"/>
    <w:pPr>
      <w:keepNext/>
      <w:spacing w:after="0" w:line="240" w:lineRule="auto"/>
      <w:jc w:val="center"/>
      <w:outlineLvl w:val="2"/>
    </w:pPr>
    <w:rPr>
      <w:rFonts w:ascii="Cambria" w:eastAsia="Times New Roman" w:hAnsi="Cambria" w:cs="Times New Roman"/>
      <w:b/>
      <w:sz w:val="26"/>
      <w:szCs w:val="20"/>
      <w:lang w:eastAsia="ru-RU"/>
    </w:rPr>
  </w:style>
  <w:style w:type="paragraph" w:styleId="Antrat4">
    <w:name w:val="heading 4"/>
    <w:basedOn w:val="prastasis"/>
    <w:next w:val="prastasis"/>
    <w:link w:val="Antrat4Diagrama"/>
    <w:uiPriority w:val="99"/>
    <w:qFormat/>
    <w:rsid w:val="00AD1EE2"/>
    <w:pPr>
      <w:keepNext/>
      <w:numPr>
        <w:ilvl w:val="3"/>
        <w:numId w:val="3"/>
      </w:numPr>
      <w:suppressAutoHyphens/>
      <w:spacing w:after="0" w:line="240" w:lineRule="auto"/>
      <w:ind w:left="851"/>
      <w:jc w:val="both"/>
      <w:outlineLvl w:val="3"/>
    </w:pPr>
    <w:rPr>
      <w:rFonts w:ascii="Calibri" w:eastAsia="Times New Roman" w:hAnsi="Calibri" w:cs="Times New Roman"/>
      <w:b/>
      <w:sz w:val="28"/>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customStyle="1" w:styleId="Iprastasis">
    <w:name w:val="Iprastasis"/>
    <w:basedOn w:val="prastasis"/>
    <w:next w:val="prastasis"/>
    <w:uiPriority w:val="99"/>
    <w:rsid w:val="00AD1EE2"/>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AD1E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etarp">
    <w:name w:val="No Spacing"/>
    <w:uiPriority w:val="1"/>
    <w:qFormat/>
    <w:rsid w:val="00AD1EE2"/>
    <w:pPr>
      <w:spacing w:after="0" w:line="240" w:lineRule="auto"/>
    </w:pPr>
    <w:rPr>
      <w:rFonts w:ascii="Times New Roman" w:eastAsia="Times New Roman" w:hAnsi="Times New Roman" w:cs="Times New Roman"/>
      <w:sz w:val="20"/>
      <w:szCs w:val="20"/>
      <w:lang w:eastAsia="ru-RU"/>
    </w:rPr>
  </w:style>
  <w:style w:type="character" w:customStyle="1" w:styleId="Antrat3Diagrama">
    <w:name w:val="Antraštė 3 Diagrama"/>
    <w:basedOn w:val="Numatytasispastraiposriftas"/>
    <w:link w:val="Antrat3"/>
    <w:uiPriority w:val="99"/>
    <w:rsid w:val="00AD1EE2"/>
    <w:rPr>
      <w:rFonts w:ascii="Cambria" w:eastAsia="Times New Roman" w:hAnsi="Cambria" w:cs="Times New Roman"/>
      <w:b/>
      <w:sz w:val="26"/>
      <w:szCs w:val="20"/>
      <w:lang w:eastAsia="ru-RU"/>
    </w:rPr>
  </w:style>
  <w:style w:type="character" w:customStyle="1" w:styleId="Antrat4Diagrama">
    <w:name w:val="Antraštė 4 Diagrama"/>
    <w:basedOn w:val="Numatytasispastraiposriftas"/>
    <w:link w:val="Antrat4"/>
    <w:uiPriority w:val="99"/>
    <w:rsid w:val="00AD1EE2"/>
    <w:rPr>
      <w:rFonts w:ascii="Calibri" w:eastAsia="Times New Roman" w:hAnsi="Calibri" w:cs="Times New Roman"/>
      <w:b/>
      <w:sz w:val="28"/>
      <w:szCs w:val="20"/>
      <w:lang w:eastAsia="ru-RU"/>
    </w:rPr>
  </w:style>
  <w:style w:type="paragraph" w:styleId="Pagrindinistekstas">
    <w:name w:val="Body Text"/>
    <w:basedOn w:val="prastasis"/>
    <w:link w:val="PagrindinistekstasDiagrama"/>
    <w:uiPriority w:val="99"/>
    <w:rsid w:val="00AD1EE2"/>
    <w:pPr>
      <w:spacing w:after="0" w:line="240" w:lineRule="auto"/>
      <w:jc w:val="both"/>
    </w:pPr>
    <w:rPr>
      <w:rFonts w:ascii="Times New Roman" w:eastAsia="Times New Roman" w:hAnsi="Times New Roman" w:cs="Times New Roman"/>
      <w:sz w:val="20"/>
      <w:szCs w:val="20"/>
      <w:lang w:eastAsia="ru-RU"/>
    </w:rPr>
  </w:style>
  <w:style w:type="character" w:customStyle="1" w:styleId="PagrindinistekstasDiagrama">
    <w:name w:val="Pagrindinis tekstas Diagrama"/>
    <w:basedOn w:val="Numatytasispastraiposriftas"/>
    <w:link w:val="Pagrindinistekstas"/>
    <w:uiPriority w:val="99"/>
    <w:rsid w:val="00AD1EE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A469-189A-40A7-8B46-351A197B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8194</Words>
  <Characters>4671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Irma Vareikienė</cp:lastModifiedBy>
  <cp:revision>12</cp:revision>
  <cp:lastPrinted>2022-08-19T08:55:00Z</cp:lastPrinted>
  <dcterms:created xsi:type="dcterms:W3CDTF">2022-08-19T11:51:00Z</dcterms:created>
  <dcterms:modified xsi:type="dcterms:W3CDTF">2022-08-22T05:14:00Z</dcterms:modified>
</cp:coreProperties>
</file>