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365AE" w14:textId="77777777" w:rsidR="004D7C1F" w:rsidRPr="00F625BB" w:rsidRDefault="00A0003B" w:rsidP="0072271E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pict w14:anchorId="17C3CA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opacity="0" color2="black"/>
            <v:imagedata r:id="rId8" o:title=""/>
          </v:shape>
        </w:pict>
      </w:r>
    </w:p>
    <w:p w14:paraId="2DA09057" w14:textId="6B89E143" w:rsidR="004D7C1F" w:rsidRPr="00F625BB" w:rsidRDefault="004D7C1F" w:rsidP="0072271E">
      <w:pPr>
        <w:pStyle w:val="Antrats"/>
        <w:jc w:val="center"/>
        <w:rPr>
          <w:b/>
          <w:sz w:val="24"/>
          <w:szCs w:val="24"/>
        </w:rPr>
      </w:pPr>
      <w:r w:rsidRPr="00F625BB">
        <w:rPr>
          <w:sz w:val="24"/>
          <w:szCs w:val="24"/>
        </w:rPr>
        <w:tab/>
      </w:r>
      <w:r w:rsidRPr="00F625BB">
        <w:rPr>
          <w:sz w:val="24"/>
          <w:szCs w:val="24"/>
        </w:rPr>
        <w:tab/>
      </w:r>
      <w:r w:rsidRPr="00F625BB">
        <w:rPr>
          <w:b/>
          <w:sz w:val="24"/>
          <w:szCs w:val="24"/>
        </w:rPr>
        <w:t xml:space="preserve">    </w:t>
      </w:r>
      <w:r w:rsidR="006272EC">
        <w:rPr>
          <w:b/>
          <w:sz w:val="24"/>
          <w:szCs w:val="24"/>
        </w:rPr>
        <w:t>Projektas</w:t>
      </w:r>
    </w:p>
    <w:p w14:paraId="03CE2211" w14:textId="77777777" w:rsidR="004D7C1F" w:rsidRPr="007B11C2" w:rsidRDefault="004D7C1F" w:rsidP="0072271E">
      <w:pPr>
        <w:pStyle w:val="Antrats"/>
        <w:jc w:val="center"/>
        <w:rPr>
          <w:b/>
          <w:sz w:val="28"/>
          <w:szCs w:val="28"/>
        </w:rPr>
      </w:pPr>
      <w:r w:rsidRPr="007B11C2">
        <w:rPr>
          <w:b/>
          <w:sz w:val="28"/>
          <w:szCs w:val="28"/>
        </w:rPr>
        <w:t>PANEVĖŽIO RAJONO SAVIVALDYBĖS TARYBA</w:t>
      </w:r>
    </w:p>
    <w:p w14:paraId="3AF424C0" w14:textId="77777777" w:rsidR="004D7C1F" w:rsidRPr="007B11C2" w:rsidRDefault="004D7C1F" w:rsidP="0072271E">
      <w:pPr>
        <w:pStyle w:val="Antrats"/>
        <w:rPr>
          <w:b/>
          <w:sz w:val="28"/>
          <w:szCs w:val="28"/>
        </w:rPr>
      </w:pPr>
    </w:p>
    <w:p w14:paraId="43329DC9" w14:textId="77777777" w:rsidR="004D7C1F" w:rsidRPr="007B11C2" w:rsidRDefault="004D7C1F" w:rsidP="0072271E">
      <w:pPr>
        <w:pStyle w:val="Antrats"/>
        <w:jc w:val="center"/>
        <w:rPr>
          <w:b/>
          <w:bCs/>
          <w:color w:val="000000"/>
          <w:sz w:val="28"/>
          <w:szCs w:val="28"/>
        </w:rPr>
      </w:pPr>
      <w:r w:rsidRPr="007B11C2">
        <w:rPr>
          <w:b/>
          <w:sz w:val="28"/>
          <w:szCs w:val="28"/>
        </w:rPr>
        <w:t>SPRENDIMAS</w:t>
      </w:r>
    </w:p>
    <w:p w14:paraId="24D1C04E" w14:textId="18B0E341" w:rsidR="00845C62" w:rsidRPr="00845C62" w:rsidRDefault="00845C62" w:rsidP="0072271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845C6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DĖL </w:t>
      </w:r>
      <w:r w:rsidR="0054219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LIETUVOS RESPUBLIKOS 2022 METŲ VALSTYBĖS BIUDŽETO LĖŠŲ, SKIRTŲ PANEVĖŽIO RAJONO SAVIVALDYBĖS BENDROJO UGDYMO MOKYKLŲ TINKLO STIPRINIMO INICIATYVOMS SKATINTI, PANAUDOJIMO</w:t>
      </w:r>
    </w:p>
    <w:p w14:paraId="2899BED4" w14:textId="1E324037" w:rsidR="007B11C2" w:rsidRDefault="007B11C2" w:rsidP="0072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8D636B4" w14:textId="77777777" w:rsidR="00954A5B" w:rsidRPr="007B11C2" w:rsidRDefault="00954A5B" w:rsidP="0072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085DD99" w14:textId="109DAE2E" w:rsidR="004D7C1F" w:rsidRPr="00F625BB" w:rsidRDefault="004D7C1F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20</w:t>
      </w:r>
      <w:r w:rsidR="00845C62">
        <w:rPr>
          <w:rFonts w:ascii="Times New Roman" w:hAnsi="Times New Roman" w:cs="Times New Roman"/>
          <w:sz w:val="24"/>
          <w:szCs w:val="24"/>
        </w:rPr>
        <w:t>2</w:t>
      </w:r>
      <w:r w:rsidR="0087450D">
        <w:rPr>
          <w:rFonts w:ascii="Times New Roman" w:hAnsi="Times New Roman" w:cs="Times New Roman"/>
          <w:sz w:val="24"/>
          <w:szCs w:val="24"/>
        </w:rPr>
        <w:t>2</w:t>
      </w:r>
      <w:r w:rsidRPr="00F625BB">
        <w:rPr>
          <w:rFonts w:ascii="Times New Roman" w:hAnsi="Times New Roman" w:cs="Times New Roman"/>
          <w:sz w:val="24"/>
          <w:szCs w:val="24"/>
        </w:rPr>
        <w:t xml:space="preserve"> m. </w:t>
      </w:r>
      <w:r w:rsidR="00973B44">
        <w:rPr>
          <w:rFonts w:ascii="Times New Roman" w:hAnsi="Times New Roman" w:cs="Times New Roman"/>
          <w:sz w:val="24"/>
          <w:szCs w:val="24"/>
        </w:rPr>
        <w:t xml:space="preserve">birželio   </w:t>
      </w:r>
      <w:r w:rsidRPr="00F625BB">
        <w:rPr>
          <w:rFonts w:ascii="Times New Roman" w:hAnsi="Times New Roman" w:cs="Times New Roman"/>
          <w:sz w:val="24"/>
          <w:szCs w:val="24"/>
        </w:rPr>
        <w:t xml:space="preserve"> </w:t>
      </w:r>
      <w:r w:rsidRPr="00F625BB">
        <w:rPr>
          <w:rFonts w:ascii="Times New Roman" w:hAnsi="Times New Roman" w:cs="Times New Roman"/>
          <w:sz w:val="24"/>
          <w:szCs w:val="24"/>
          <w:lang w:val="de-DE"/>
        </w:rPr>
        <w:t>d.</w:t>
      </w:r>
      <w:r w:rsidRPr="00F625BB">
        <w:rPr>
          <w:rFonts w:ascii="Times New Roman" w:hAnsi="Times New Roman" w:cs="Times New Roman"/>
          <w:sz w:val="24"/>
          <w:szCs w:val="24"/>
        </w:rPr>
        <w:t xml:space="preserve"> Nr. T</w:t>
      </w:r>
      <w:r w:rsidR="006272EC">
        <w:rPr>
          <w:rFonts w:ascii="Times New Roman" w:hAnsi="Times New Roman" w:cs="Times New Roman"/>
          <w:sz w:val="24"/>
          <w:szCs w:val="24"/>
        </w:rPr>
        <w:t>2</w:t>
      </w:r>
      <w:r w:rsidR="004257D5">
        <w:rPr>
          <w:rFonts w:ascii="Times New Roman" w:hAnsi="Times New Roman" w:cs="Times New Roman"/>
          <w:sz w:val="24"/>
          <w:szCs w:val="24"/>
        </w:rPr>
        <w:t>-</w:t>
      </w:r>
    </w:p>
    <w:p w14:paraId="268DD50C" w14:textId="0BF06B6E" w:rsidR="004D7C1F" w:rsidRDefault="004D7C1F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Panevėžys</w:t>
      </w:r>
    </w:p>
    <w:p w14:paraId="21560453" w14:textId="1CFD5E20" w:rsidR="007B11C2" w:rsidRDefault="007B11C2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A757C7" w14:textId="77777777" w:rsidR="00C01890" w:rsidRPr="00284C47" w:rsidRDefault="00C01890" w:rsidP="00C62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684685"/>
    </w:p>
    <w:p w14:paraId="115645D0" w14:textId="739692CE" w:rsidR="00C01890" w:rsidRPr="00B61210" w:rsidRDefault="00C01890" w:rsidP="00B61210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aps/>
          <w:sz w:val="24"/>
          <w:szCs w:val="24"/>
        </w:rPr>
      </w:pPr>
      <w:r w:rsidRPr="00284C47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16 straipsnio 4 dalimi, Lietuvos Respublikos švietimo įstatymo 58 straipsnio 1 dalies 1 punktu, Lietuvos Respublikos </w:t>
      </w:r>
      <w:r w:rsidR="00950B1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4C47">
        <w:rPr>
          <w:rFonts w:ascii="Times New Roman" w:hAnsi="Times New Roman" w:cs="Times New Roman"/>
          <w:sz w:val="24"/>
          <w:szCs w:val="24"/>
        </w:rPr>
        <w:t>2022 metų valstybės biudžeto lėšų, skirtų savivaldybių bendrojo ugdymo mokyklų tinklo stiprinimo iniciatyvoms skatinti, paskirstymo tvarkos aprašo, patvirtinto Lietuvos Respublikos švietimo, mokslo ir sporto ministro 2022 m. kovo 2 d. įsakymu Nr. V-342 ,,Dėl Lietuvos Respublikos 2022 metų valstybės biudžeto lėšų, skirtų savivaldybių bendrojo ugdymo mokyklų tinklo stiprinimo iniciatyvoms skatinti, paskirstymo tvarkos a</w:t>
      </w:r>
      <w:r w:rsidR="00B61210">
        <w:rPr>
          <w:rFonts w:ascii="Times New Roman" w:hAnsi="Times New Roman" w:cs="Times New Roman"/>
          <w:sz w:val="24"/>
          <w:szCs w:val="24"/>
        </w:rPr>
        <w:t xml:space="preserve">prašo patvirtinimo“, 10 punktu ir </w:t>
      </w:r>
      <w:r w:rsidR="00B61210">
        <w:rPr>
          <w:rFonts w:ascii="Times New Roman" w:hAnsi="Times New Roman" w:cs="Times New Roman"/>
          <w:bCs/>
          <w:sz w:val="24"/>
          <w:szCs w:val="24"/>
        </w:rPr>
        <w:t>Lietuvos R</w:t>
      </w:r>
      <w:r w:rsidR="00B61210" w:rsidRPr="00B61210">
        <w:rPr>
          <w:rFonts w:ascii="Times New Roman" w:hAnsi="Times New Roman" w:cs="Times New Roman"/>
          <w:bCs/>
          <w:sz w:val="24"/>
          <w:szCs w:val="24"/>
        </w:rPr>
        <w:t xml:space="preserve">espublikos švietimo, mokslo ir sporto </w:t>
      </w:r>
      <w:r w:rsidR="00B61210">
        <w:rPr>
          <w:rFonts w:ascii="Times New Roman" w:hAnsi="Times New Roman" w:cs="Times New Roman"/>
          <w:bCs/>
          <w:sz w:val="24"/>
          <w:szCs w:val="24"/>
        </w:rPr>
        <w:t xml:space="preserve">ministro </w:t>
      </w:r>
      <w:r w:rsidR="00B61210" w:rsidRPr="00B61210">
        <w:rPr>
          <w:rFonts w:ascii="Times New Roman" w:hAnsi="Times New Roman" w:cs="Times New Roman"/>
          <w:sz w:val="24"/>
          <w:szCs w:val="24"/>
        </w:rPr>
        <w:t xml:space="preserve">2022 m. kovo </w:t>
      </w:r>
      <w:r w:rsidR="00B61210" w:rsidRPr="00B61210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B61210">
        <w:rPr>
          <w:rFonts w:ascii="Times New Roman" w:hAnsi="Times New Roman" w:cs="Times New Roman"/>
          <w:sz w:val="24"/>
          <w:szCs w:val="24"/>
        </w:rPr>
        <w:t xml:space="preserve"> d. įsakymu Nr. V</w:t>
      </w:r>
      <w:r w:rsidR="00B61210" w:rsidRPr="00B61210">
        <w:rPr>
          <w:rFonts w:ascii="Times New Roman" w:hAnsi="Times New Roman" w:cs="Times New Roman"/>
          <w:sz w:val="24"/>
          <w:szCs w:val="24"/>
        </w:rPr>
        <w:t>-405</w:t>
      </w:r>
      <w:r w:rsidR="00B61210">
        <w:rPr>
          <w:rFonts w:ascii="Times New Roman" w:hAnsi="Times New Roman" w:cs="Times New Roman"/>
          <w:sz w:val="24"/>
          <w:szCs w:val="24"/>
        </w:rPr>
        <w:t xml:space="preserve"> „</w:t>
      </w:r>
      <w:r w:rsidR="00B61210">
        <w:rPr>
          <w:rFonts w:ascii="Times New Roman" w:hAnsi="Times New Roman" w:cs="Times New Roman"/>
          <w:bCs/>
          <w:sz w:val="24"/>
          <w:szCs w:val="24"/>
        </w:rPr>
        <w:t>D</w:t>
      </w:r>
      <w:r w:rsidR="00B61210" w:rsidRPr="00B61210">
        <w:rPr>
          <w:rFonts w:ascii="Times New Roman" w:hAnsi="Times New Roman" w:cs="Times New Roman"/>
          <w:bCs/>
          <w:sz w:val="24"/>
          <w:szCs w:val="24"/>
        </w:rPr>
        <w:t xml:space="preserve">ėl </w:t>
      </w:r>
      <w:r w:rsidR="00B61210">
        <w:rPr>
          <w:rFonts w:ascii="Times New Roman" w:hAnsi="Times New Roman" w:cs="Times New Roman"/>
          <w:sz w:val="24"/>
          <w:szCs w:val="24"/>
        </w:rPr>
        <w:t>Lietuvos R</w:t>
      </w:r>
      <w:r w:rsidR="00B61210" w:rsidRPr="00B61210">
        <w:rPr>
          <w:rFonts w:ascii="Times New Roman" w:hAnsi="Times New Roman" w:cs="Times New Roman"/>
          <w:sz w:val="24"/>
          <w:szCs w:val="24"/>
        </w:rPr>
        <w:t xml:space="preserve">espublikos </w:t>
      </w:r>
      <w:r w:rsidR="00950B1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61210" w:rsidRPr="00B61210">
        <w:rPr>
          <w:rFonts w:ascii="Times New Roman" w:hAnsi="Times New Roman" w:cs="Times New Roman"/>
          <w:sz w:val="24"/>
          <w:szCs w:val="24"/>
        </w:rPr>
        <w:t xml:space="preserve">2022 metų valstybės biudžeto lėšų, skirtų savivaldybių </w:t>
      </w:r>
      <w:r w:rsidR="00B61210" w:rsidRPr="00B61210">
        <w:rPr>
          <w:rFonts w:ascii="Times New Roman" w:eastAsia="Calibri" w:hAnsi="Times New Roman" w:cs="Times New Roman"/>
          <w:sz w:val="24"/>
          <w:szCs w:val="24"/>
          <w:lang w:eastAsia="lt-LT"/>
        </w:rPr>
        <w:t>bendrojo ugdymo mokyklų tinklo stiprinimo iniciatyvoms skatinti</w:t>
      </w:r>
      <w:r w:rsidR="00B61210" w:rsidRPr="00B61210">
        <w:rPr>
          <w:rFonts w:ascii="Times New Roman" w:hAnsi="Times New Roman" w:cs="Times New Roman"/>
          <w:sz w:val="24"/>
          <w:szCs w:val="24"/>
        </w:rPr>
        <w:t>, paskirstymo pagal savivaldybes patvirtinimo</w:t>
      </w:r>
      <w:r w:rsidR="00B61210">
        <w:rPr>
          <w:rFonts w:ascii="Times New Roman" w:hAnsi="Times New Roman" w:cs="Times New Roman"/>
          <w:sz w:val="24"/>
          <w:szCs w:val="24"/>
        </w:rPr>
        <w:t>“ 2.1 papunkčiu</w:t>
      </w:r>
      <w:r w:rsidR="00950B1B">
        <w:rPr>
          <w:rFonts w:ascii="Times New Roman" w:hAnsi="Times New Roman" w:cs="Times New Roman"/>
          <w:sz w:val="24"/>
          <w:szCs w:val="24"/>
        </w:rPr>
        <w:t>,</w:t>
      </w:r>
      <w:r w:rsidR="00B61210">
        <w:rPr>
          <w:rFonts w:ascii="Times New Roman" w:hAnsi="Times New Roman" w:cs="Times New Roman"/>
          <w:sz w:val="24"/>
          <w:szCs w:val="24"/>
        </w:rPr>
        <w:t xml:space="preserve"> </w:t>
      </w:r>
      <w:r w:rsidR="00284C47">
        <w:rPr>
          <w:rFonts w:ascii="Times New Roman" w:hAnsi="Times New Roman" w:cs="Times New Roman"/>
          <w:sz w:val="24"/>
          <w:szCs w:val="24"/>
        </w:rPr>
        <w:t>Panevėžio</w:t>
      </w:r>
      <w:r w:rsidRPr="00284C47">
        <w:rPr>
          <w:rFonts w:ascii="Times New Roman" w:hAnsi="Times New Roman" w:cs="Times New Roman"/>
          <w:sz w:val="24"/>
          <w:szCs w:val="24"/>
        </w:rPr>
        <w:t xml:space="preserve"> rajono savivaldybės taryba </w:t>
      </w:r>
      <w:r w:rsidRPr="00284C47">
        <w:rPr>
          <w:rFonts w:ascii="Times New Roman" w:hAnsi="Times New Roman" w:cs="Times New Roman"/>
          <w:spacing w:val="60"/>
          <w:sz w:val="24"/>
          <w:szCs w:val="24"/>
        </w:rPr>
        <w:t>nusprendži</w:t>
      </w:r>
      <w:r w:rsidRPr="00284C47">
        <w:rPr>
          <w:rFonts w:ascii="Times New Roman" w:hAnsi="Times New Roman" w:cs="Times New Roman"/>
          <w:sz w:val="24"/>
          <w:szCs w:val="24"/>
        </w:rPr>
        <w:t>a:</w:t>
      </w:r>
    </w:p>
    <w:p w14:paraId="244B9943" w14:textId="18329067" w:rsidR="00F04480" w:rsidRPr="00950B1B" w:rsidRDefault="00F04480" w:rsidP="00950B1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Nustatyti, kad </w:t>
      </w:r>
      <w:r w:rsidRPr="006272EC">
        <w:rPr>
          <w:rFonts w:ascii="Times New Roman" w:hAnsi="Times New Roman" w:cs="Times New Roman"/>
          <w:color w:val="000000"/>
          <w:sz w:val="24"/>
          <w:szCs w:val="24"/>
        </w:rPr>
        <w:t>Lietuvos Respublikos 2022 metų valstybės biudžeto lėšos</w:t>
      </w:r>
      <w:r w:rsidRPr="00F04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72EC">
        <w:rPr>
          <w:rFonts w:ascii="Times New Roman" w:hAnsi="Times New Roman" w:cs="Times New Roman"/>
          <w:color w:val="000000"/>
          <w:sz w:val="24"/>
          <w:szCs w:val="24"/>
        </w:rPr>
        <w:t>Panevėžio rajono savivaldybės bendrojo ugdymo mokyklų tinklo stiprinimo inicia</w:t>
      </w:r>
      <w:r>
        <w:rPr>
          <w:rFonts w:ascii="Times New Roman" w:hAnsi="Times New Roman" w:cs="Times New Roman"/>
          <w:color w:val="000000"/>
          <w:sz w:val="24"/>
          <w:szCs w:val="24"/>
        </w:rPr>
        <w:t>tyvoms skatinti</w:t>
      </w:r>
      <w:r w:rsidRPr="006272EC">
        <w:rPr>
          <w:rFonts w:ascii="Times New Roman" w:hAnsi="Times New Roman" w:cs="Times New Roman"/>
          <w:color w:val="000000"/>
          <w:sz w:val="24"/>
          <w:szCs w:val="24"/>
        </w:rPr>
        <w:t xml:space="preserve"> naudojamos mokinių pavėžėjimui užtikrinti </w:t>
      </w:r>
      <w:r w:rsidR="00950B1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6272EC">
        <w:rPr>
          <w:rFonts w:ascii="Times New Roman" w:hAnsi="Times New Roman" w:cs="Times New Roman"/>
          <w:color w:val="000000"/>
          <w:sz w:val="24"/>
          <w:szCs w:val="24"/>
        </w:rPr>
        <w:t xml:space="preserve"> transporto priemon</w:t>
      </w:r>
      <w:r w:rsidR="00950B1B">
        <w:rPr>
          <w:rFonts w:ascii="Times New Roman" w:hAnsi="Times New Roman" w:cs="Times New Roman"/>
          <w:color w:val="000000"/>
          <w:sz w:val="24"/>
          <w:szCs w:val="24"/>
        </w:rPr>
        <w:t>ei</w:t>
      </w:r>
      <w:r w:rsidRPr="006272EC">
        <w:rPr>
          <w:rFonts w:ascii="Times New Roman" w:hAnsi="Times New Roman" w:cs="Times New Roman"/>
          <w:color w:val="000000"/>
          <w:sz w:val="24"/>
          <w:szCs w:val="24"/>
        </w:rPr>
        <w:t xml:space="preserve"> (autobus</w:t>
      </w:r>
      <w:r w:rsidR="00950B1B">
        <w:rPr>
          <w:rFonts w:ascii="Times New Roman" w:hAnsi="Times New Roman" w:cs="Times New Roman"/>
          <w:color w:val="000000"/>
          <w:sz w:val="24"/>
          <w:szCs w:val="24"/>
        </w:rPr>
        <w:t>ui</w:t>
      </w:r>
      <w:r w:rsidRPr="006272EC">
        <w:rPr>
          <w:rFonts w:ascii="Times New Roman" w:hAnsi="Times New Roman" w:cs="Times New Roman"/>
          <w:color w:val="000000"/>
          <w:sz w:val="24"/>
          <w:szCs w:val="24"/>
        </w:rPr>
        <w:t>) Raguvos gimnazijai įsig</w:t>
      </w:r>
      <w:r w:rsidR="00950B1B">
        <w:rPr>
          <w:rFonts w:ascii="Times New Roman" w:hAnsi="Times New Roman" w:cs="Times New Roman"/>
          <w:color w:val="000000"/>
          <w:sz w:val="24"/>
          <w:szCs w:val="24"/>
        </w:rPr>
        <w:t>yt</w:t>
      </w:r>
      <w:r w:rsidRPr="006272EC">
        <w:rPr>
          <w:rFonts w:ascii="Times New Roman" w:hAnsi="Times New Roman" w:cs="Times New Roman"/>
          <w:color w:val="000000"/>
          <w:sz w:val="24"/>
          <w:szCs w:val="24"/>
        </w:rPr>
        <w:t>i ir eksploatavimo išlaidoms, susijusioms su mokinių pavėžėjimu, padengti</w:t>
      </w:r>
      <w:r w:rsidR="00B612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E9F3BA" w14:textId="3FC533AF" w:rsidR="006272EC" w:rsidRPr="00284C47" w:rsidRDefault="006272EC" w:rsidP="00B61210">
      <w:pPr>
        <w:suppressAutoHyphens/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sz w:val="24"/>
          <w:szCs w:val="24"/>
          <w:lang w:eastAsia="ar-SA"/>
        </w:rPr>
      </w:pPr>
      <w:r w:rsidRPr="00284C47">
        <w:rPr>
          <w:rFonts w:ascii="Times New Roman" w:eastAsia="TimesNewRoman" w:hAnsi="Times New Roman" w:cs="Times New Roman"/>
          <w:sz w:val="24"/>
          <w:szCs w:val="24"/>
          <w:lang w:eastAsia="ar-SA"/>
        </w:rPr>
        <w:t>Šis sprendimas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bookmarkEnd w:id="0"/>
    <w:p w14:paraId="7A5A8927" w14:textId="5759CA57" w:rsidR="006272EC" w:rsidRDefault="006272EC" w:rsidP="000A2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162C6" w14:textId="77777777" w:rsidR="00B61210" w:rsidRDefault="00B61210" w:rsidP="000A2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E1F56" w14:textId="77777777" w:rsidR="00B61210" w:rsidRDefault="00B61210" w:rsidP="000A2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8A910" w14:textId="70BA8E8C" w:rsidR="00B41CCB" w:rsidRPr="00C62D60" w:rsidRDefault="00B41CCB" w:rsidP="00B07B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B509961" w14:textId="0E190FC2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13E19E7" w14:textId="77777777" w:rsidR="00F04480" w:rsidRDefault="00F0448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67486D6" w14:textId="77777777" w:rsidR="00F04480" w:rsidRDefault="00F0448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F65AA5E" w14:textId="77777777" w:rsidR="00F04480" w:rsidRDefault="00F0448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A459DD6" w14:textId="77777777" w:rsidR="00F04480" w:rsidRPr="00B61210" w:rsidRDefault="00F04480" w:rsidP="00B612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7466116" w14:textId="77777777" w:rsidR="00B61210" w:rsidRPr="00B61210" w:rsidRDefault="00B61210" w:rsidP="00B61210">
      <w:pPr>
        <w:overflowPunct w:val="0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1E0E863" w14:textId="77777777" w:rsidR="00F04480" w:rsidRDefault="00F0448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C3FFFD3" w14:textId="77777777" w:rsidR="00F04480" w:rsidRDefault="00F0448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bookmarkStart w:id="1" w:name="_GoBack"/>
      <w:bookmarkEnd w:id="1"/>
    </w:p>
    <w:p w14:paraId="0E45FDAC" w14:textId="77777777" w:rsidR="00F04480" w:rsidRDefault="00F0448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4EE16FF" w14:textId="77777777" w:rsidR="00F04480" w:rsidRDefault="00F0448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CE2068F" w14:textId="77777777" w:rsidR="00973B44" w:rsidRDefault="00973B44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562250EC" w14:textId="20FFB4F0" w:rsidR="00973B44" w:rsidRDefault="00973B44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Irma Vareikienė</w:t>
      </w:r>
    </w:p>
    <w:p w14:paraId="1CF51AFE" w14:textId="27F9618C" w:rsidR="00F04480" w:rsidRDefault="001D2EA5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2022-06-01</w:t>
      </w:r>
    </w:p>
    <w:p w14:paraId="02193A66" w14:textId="77777777" w:rsidR="00F04480" w:rsidRPr="00C62D60" w:rsidRDefault="00F0448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2034158" w14:textId="77777777" w:rsidR="006272EC" w:rsidRPr="006272EC" w:rsidRDefault="006272EC" w:rsidP="006272EC">
      <w:pPr>
        <w:tabs>
          <w:tab w:val="left" w:pos="9354"/>
        </w:tabs>
        <w:suppressAutoHyphens/>
        <w:spacing w:after="0" w:line="240" w:lineRule="auto"/>
        <w:ind w:left="1134" w:right="-2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6272EC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PANEV</w:t>
      </w:r>
      <w:r w:rsidRPr="006272EC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272EC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ŽIO RAJONO SAVIVALDYB</w:t>
      </w:r>
      <w:r w:rsidRPr="006272EC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272EC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S ADMINISTRACIJOS</w:t>
      </w:r>
    </w:p>
    <w:p w14:paraId="11EEB562" w14:textId="77777777" w:rsidR="006272EC" w:rsidRPr="006272EC" w:rsidRDefault="006272EC" w:rsidP="006272EC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6272EC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ŠVIETIMO, KULT</w:t>
      </w:r>
      <w:r w:rsidRPr="006272EC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Ū</w:t>
      </w:r>
      <w:r w:rsidRPr="006272EC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ROS IR SPORTO SKYRIUS</w:t>
      </w:r>
    </w:p>
    <w:p w14:paraId="0DB13BAF" w14:textId="77777777" w:rsidR="006272EC" w:rsidRPr="006272EC" w:rsidRDefault="006272EC" w:rsidP="006272EC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34B5C33" w14:textId="77777777" w:rsidR="006272EC" w:rsidRPr="006272EC" w:rsidRDefault="006272EC" w:rsidP="006272EC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D1CF022" w14:textId="77777777" w:rsidR="006272EC" w:rsidRPr="006272EC" w:rsidRDefault="006272EC" w:rsidP="006272EC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272EC"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Panevėžio rajono savivaldybės tarybai</w:t>
      </w:r>
    </w:p>
    <w:p w14:paraId="3A353FDD" w14:textId="77777777" w:rsidR="006272EC" w:rsidRPr="006272EC" w:rsidRDefault="006272EC" w:rsidP="006272EC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7DFD043" w14:textId="77777777" w:rsidR="006272EC" w:rsidRPr="006272EC" w:rsidRDefault="006272EC" w:rsidP="006272EC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0455F0C" w14:textId="46ADA5BB" w:rsidR="006272EC" w:rsidRPr="006272EC" w:rsidRDefault="006272EC" w:rsidP="006272E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6272EC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SAVIVALDYBĖS TARYBOS SPRENDIMO „</w:t>
      </w:r>
      <w:r w:rsidRPr="00845C6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DĖL 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LIETUVOS RESPUBLIKOS 2022 METŲ VALSTYBĖS BIUDŽETO LĖŠŲ, SKIRTŲ PANEVĖŽIO RAJONO SAVIVALDYBĖS BENDROJO UGDYMO MOKYKLŲ TINKLO STIPRINIMO INICIATYVOMS SKATINTI, PANAUDOJIMO</w:t>
      </w:r>
      <w:r w:rsidRPr="006272EC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“ PROJEKTO AIŠKINAMASIS RAŠTAS</w:t>
      </w:r>
    </w:p>
    <w:p w14:paraId="105C3EDB" w14:textId="77777777" w:rsidR="006272EC" w:rsidRPr="006272EC" w:rsidRDefault="006272EC" w:rsidP="006272E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DE415D3" w14:textId="3EABEC2C" w:rsidR="006272EC" w:rsidRPr="006272EC" w:rsidRDefault="006272EC" w:rsidP="006272EC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6272EC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2022 m. birželio </w:t>
      </w:r>
      <w:r w:rsidR="00BF5EFF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1</w:t>
      </w:r>
      <w:r w:rsidRPr="006272EC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d.</w:t>
      </w:r>
    </w:p>
    <w:p w14:paraId="72261751" w14:textId="77777777" w:rsidR="006272EC" w:rsidRPr="006272EC" w:rsidRDefault="006272EC" w:rsidP="006272EC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6272EC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Panevėžys</w:t>
      </w:r>
    </w:p>
    <w:p w14:paraId="3A596C32" w14:textId="77777777" w:rsidR="006272EC" w:rsidRPr="003571D3" w:rsidRDefault="006272EC" w:rsidP="006272EC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398980D" w14:textId="77777777" w:rsidR="006272EC" w:rsidRPr="00284C47" w:rsidRDefault="006272EC" w:rsidP="00284C47">
      <w:pPr>
        <w:pStyle w:val="Sraopastraip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284C47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Sprendimo projekto tikslai ir uždaviniai</w:t>
      </w:r>
    </w:p>
    <w:p w14:paraId="5797E235" w14:textId="44D63EAF" w:rsidR="00883E5C" w:rsidRPr="00284C47" w:rsidRDefault="00883E5C" w:rsidP="00883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Sprendimo p</w:t>
      </w:r>
      <w:r w:rsidR="00573DFB" w:rsidRPr="00284C47">
        <w:rPr>
          <w:rFonts w:ascii="Times New Roman" w:hAnsi="Times New Roman" w:cs="Times New Roman"/>
          <w:sz w:val="24"/>
          <w:szCs w:val="24"/>
        </w:rPr>
        <w:t xml:space="preserve">rojekto tikslas – vadovaujantis Lietuvos Respublikos 2022 metų valstybės biudžeto lėšų, skirtų </w:t>
      </w:r>
      <w:r w:rsidR="00573DFB" w:rsidRPr="00284C47">
        <w:rPr>
          <w:rFonts w:ascii="Times New Roman" w:eastAsia="Calibri" w:hAnsi="Times New Roman" w:cs="Times New Roman"/>
          <w:sz w:val="24"/>
          <w:szCs w:val="24"/>
          <w:lang w:eastAsia="lt-LT"/>
        </w:rPr>
        <w:t>savivaldybių bendrojo ugdymo mokyklų tinklo stiprinimo iniciatyvoms skatinti</w:t>
      </w:r>
      <w:r w:rsidR="00573DFB" w:rsidRPr="00284C47">
        <w:rPr>
          <w:rFonts w:ascii="Times New Roman" w:hAnsi="Times New Roman" w:cs="Times New Roman"/>
          <w:sz w:val="24"/>
          <w:szCs w:val="24"/>
        </w:rPr>
        <w:t xml:space="preserve">, paskirstymo tvarkos aprašu, patvirtintu Lietuvos Respublikos švietimo, mokslo ir sporto ministro </w:t>
      </w:r>
      <w:r w:rsidR="00950B1B">
        <w:rPr>
          <w:rFonts w:ascii="Times New Roman" w:hAnsi="Times New Roman" w:cs="Times New Roman"/>
          <w:sz w:val="24"/>
          <w:szCs w:val="24"/>
        </w:rPr>
        <w:t xml:space="preserve">   </w:t>
      </w:r>
      <w:r w:rsidR="00573DFB" w:rsidRPr="00284C47">
        <w:rPr>
          <w:rFonts w:ascii="Times New Roman" w:hAnsi="Times New Roman" w:cs="Times New Roman"/>
          <w:sz w:val="24"/>
          <w:szCs w:val="24"/>
        </w:rPr>
        <w:t xml:space="preserve">2022 m. kovo 2 d. įsakymu Nr. V-342 </w:t>
      </w:r>
      <w:r w:rsidR="00573DFB" w:rsidRPr="00883E5C">
        <w:rPr>
          <w:rFonts w:ascii="Times New Roman" w:hAnsi="Times New Roman" w:cs="Times New Roman"/>
          <w:sz w:val="24"/>
          <w:szCs w:val="24"/>
        </w:rPr>
        <w:t xml:space="preserve">„Dėl Lietuvos Respublikos 2022 metų valstybės biudžeto lėšų, skirtų </w:t>
      </w:r>
      <w:r w:rsidR="00573DFB" w:rsidRPr="00883E5C">
        <w:rPr>
          <w:rFonts w:ascii="Times New Roman" w:eastAsia="Calibri" w:hAnsi="Times New Roman" w:cs="Times New Roman"/>
          <w:sz w:val="24"/>
          <w:szCs w:val="24"/>
          <w:lang w:eastAsia="lt-LT"/>
        </w:rPr>
        <w:t>savivaldybių bendrojo ugdymo mokyklų tinklo stiprinimo iniciatyvoms skatinti</w:t>
      </w:r>
      <w:r w:rsidR="00573DFB" w:rsidRPr="00883E5C">
        <w:rPr>
          <w:rFonts w:ascii="Times New Roman" w:hAnsi="Times New Roman" w:cs="Times New Roman"/>
          <w:sz w:val="24"/>
          <w:szCs w:val="24"/>
        </w:rPr>
        <w:t>, paskirstymo tvarkos aprašą“</w:t>
      </w:r>
      <w:r w:rsidR="00646F85" w:rsidRPr="00883E5C">
        <w:rPr>
          <w:rFonts w:ascii="Times New Roman" w:hAnsi="Times New Roman" w:cs="Times New Roman"/>
          <w:sz w:val="24"/>
          <w:szCs w:val="24"/>
        </w:rPr>
        <w:t xml:space="preserve"> (toliau – Aprašas)</w:t>
      </w:r>
      <w:r w:rsidR="00573DFB" w:rsidRPr="00883E5C">
        <w:rPr>
          <w:rFonts w:ascii="Times New Roman" w:hAnsi="Times New Roman" w:cs="Times New Roman"/>
          <w:sz w:val="24"/>
          <w:szCs w:val="24"/>
        </w:rPr>
        <w:t xml:space="preserve"> </w:t>
      </w:r>
      <w:r w:rsidR="00573DC2" w:rsidRPr="00883E5C">
        <w:rPr>
          <w:rFonts w:ascii="Times New Roman" w:hAnsi="Times New Roman" w:cs="Times New Roman"/>
          <w:sz w:val="24"/>
          <w:szCs w:val="24"/>
        </w:rPr>
        <w:t>paskirstyti valstybės biudžeto lėšas Panevėžio rajono savi</w:t>
      </w:r>
      <w:r w:rsidRPr="00883E5C">
        <w:rPr>
          <w:rFonts w:ascii="Times New Roman" w:hAnsi="Times New Roman" w:cs="Times New Roman"/>
          <w:sz w:val="24"/>
          <w:szCs w:val="24"/>
        </w:rPr>
        <w:t>valdybės bendrojo ugdymo mokykloms tinklo stiprinimui.</w:t>
      </w:r>
    </w:p>
    <w:p w14:paraId="0ED45F17" w14:textId="6A2F8900" w:rsidR="0045778E" w:rsidRDefault="0045778E" w:rsidP="00457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C4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agal Aprašo 3 punkt</w:t>
      </w:r>
      <w:r w:rsidR="00883E5C">
        <w:rPr>
          <w:rFonts w:ascii="Times New Roman" w:hAnsi="Times New Roman" w:cs="Times New Roman"/>
          <w:sz w:val="24"/>
          <w:szCs w:val="24"/>
        </w:rPr>
        <w:t>ą</w:t>
      </w:r>
      <w:r w:rsidR="000E446A">
        <w:rPr>
          <w:rFonts w:ascii="Times New Roman" w:hAnsi="Times New Roman" w:cs="Times New Roman"/>
          <w:sz w:val="24"/>
          <w:szCs w:val="24"/>
        </w:rPr>
        <w:t xml:space="preserve">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vadovaujantis </w:t>
      </w:r>
      <w:r w:rsidR="00B61210">
        <w:rPr>
          <w:rFonts w:ascii="Times New Roman" w:hAnsi="Times New Roman" w:cs="Times New Roman"/>
          <w:bCs/>
          <w:sz w:val="24"/>
          <w:szCs w:val="24"/>
        </w:rPr>
        <w:t>Lietuvos R</w:t>
      </w:r>
      <w:r w:rsidR="00B61210" w:rsidRPr="00B61210">
        <w:rPr>
          <w:rFonts w:ascii="Times New Roman" w:hAnsi="Times New Roman" w:cs="Times New Roman"/>
          <w:bCs/>
          <w:sz w:val="24"/>
          <w:szCs w:val="24"/>
        </w:rPr>
        <w:t xml:space="preserve">espublikos švietimo, mokslo ir sporto </w:t>
      </w:r>
      <w:r w:rsidR="00B61210">
        <w:rPr>
          <w:rFonts w:ascii="Times New Roman" w:hAnsi="Times New Roman" w:cs="Times New Roman"/>
          <w:bCs/>
          <w:sz w:val="24"/>
          <w:szCs w:val="24"/>
        </w:rPr>
        <w:t xml:space="preserve">ministro </w:t>
      </w:r>
      <w:r w:rsidR="00B61210" w:rsidRPr="00B61210">
        <w:rPr>
          <w:rFonts w:ascii="Times New Roman" w:hAnsi="Times New Roman" w:cs="Times New Roman"/>
          <w:sz w:val="24"/>
          <w:szCs w:val="24"/>
        </w:rPr>
        <w:t xml:space="preserve">2022 m. kovo </w:t>
      </w:r>
      <w:r w:rsidR="00B61210" w:rsidRPr="00B61210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B61210">
        <w:rPr>
          <w:rFonts w:ascii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hAnsi="Times New Roman" w:cs="Times New Roman"/>
          <w:sz w:val="24"/>
          <w:szCs w:val="24"/>
        </w:rPr>
        <w:t>įsakymo</w:t>
      </w:r>
      <w:r w:rsidR="00B61210">
        <w:rPr>
          <w:rFonts w:ascii="Times New Roman" w:hAnsi="Times New Roman" w:cs="Times New Roman"/>
          <w:sz w:val="24"/>
          <w:szCs w:val="24"/>
        </w:rPr>
        <w:t xml:space="preserve"> Nr. V</w:t>
      </w:r>
      <w:r w:rsidR="00B61210" w:rsidRPr="00B61210">
        <w:rPr>
          <w:rFonts w:ascii="Times New Roman" w:hAnsi="Times New Roman" w:cs="Times New Roman"/>
          <w:sz w:val="24"/>
          <w:szCs w:val="24"/>
        </w:rPr>
        <w:t>-405</w:t>
      </w:r>
      <w:r w:rsidR="00B61210">
        <w:rPr>
          <w:rFonts w:ascii="Times New Roman" w:hAnsi="Times New Roman" w:cs="Times New Roman"/>
          <w:sz w:val="24"/>
          <w:szCs w:val="24"/>
        </w:rPr>
        <w:t xml:space="preserve"> „</w:t>
      </w:r>
      <w:r w:rsidR="00B61210">
        <w:rPr>
          <w:rFonts w:ascii="Times New Roman" w:hAnsi="Times New Roman" w:cs="Times New Roman"/>
          <w:bCs/>
          <w:sz w:val="24"/>
          <w:szCs w:val="24"/>
        </w:rPr>
        <w:t>D</w:t>
      </w:r>
      <w:r w:rsidR="00B61210" w:rsidRPr="00B61210">
        <w:rPr>
          <w:rFonts w:ascii="Times New Roman" w:hAnsi="Times New Roman" w:cs="Times New Roman"/>
          <w:bCs/>
          <w:sz w:val="24"/>
          <w:szCs w:val="24"/>
        </w:rPr>
        <w:t xml:space="preserve">ėl </w:t>
      </w:r>
      <w:r w:rsidR="00B61210">
        <w:rPr>
          <w:rFonts w:ascii="Times New Roman" w:hAnsi="Times New Roman" w:cs="Times New Roman"/>
          <w:sz w:val="24"/>
          <w:szCs w:val="24"/>
        </w:rPr>
        <w:t>Lietuvos R</w:t>
      </w:r>
      <w:r w:rsidR="00B61210" w:rsidRPr="00B61210">
        <w:rPr>
          <w:rFonts w:ascii="Times New Roman" w:hAnsi="Times New Roman" w:cs="Times New Roman"/>
          <w:sz w:val="24"/>
          <w:szCs w:val="24"/>
        </w:rPr>
        <w:t xml:space="preserve">espublikos 2022 metų valstybės biudžeto lėšų, skirtų savivaldybių </w:t>
      </w:r>
      <w:r w:rsidR="00B61210" w:rsidRPr="00B61210">
        <w:rPr>
          <w:rFonts w:ascii="Times New Roman" w:eastAsia="Calibri" w:hAnsi="Times New Roman" w:cs="Times New Roman"/>
          <w:sz w:val="24"/>
          <w:szCs w:val="24"/>
          <w:lang w:eastAsia="lt-LT"/>
        </w:rPr>
        <w:t>bendrojo ugdymo mokyklų tinklo stiprinimo iniciatyvoms skatinti</w:t>
      </w:r>
      <w:r w:rsidR="00B61210" w:rsidRPr="00B61210">
        <w:rPr>
          <w:rFonts w:ascii="Times New Roman" w:hAnsi="Times New Roman" w:cs="Times New Roman"/>
          <w:sz w:val="24"/>
          <w:szCs w:val="24"/>
        </w:rPr>
        <w:t>, paskirstymo pagal savivaldybes patvirtinimo</w:t>
      </w:r>
      <w:r w:rsidR="00883E5C">
        <w:rPr>
          <w:rFonts w:ascii="Times New Roman" w:hAnsi="Times New Roman" w:cs="Times New Roman"/>
          <w:sz w:val="24"/>
          <w:szCs w:val="24"/>
        </w:rPr>
        <w:t>“ 2.1 papunktį</w:t>
      </w:r>
      <w:r w:rsidR="00B61210">
        <w:rPr>
          <w:rFonts w:ascii="Times New Roman" w:hAnsi="Times New Roman" w:cs="Times New Roman"/>
          <w:sz w:val="24"/>
          <w:szCs w:val="24"/>
        </w:rPr>
        <w:t xml:space="preserve">, </w:t>
      </w:r>
      <w:r w:rsidRPr="00284C47">
        <w:rPr>
          <w:rFonts w:ascii="Times New Roman" w:hAnsi="Times New Roman" w:cs="Times New Roman"/>
          <w:sz w:val="24"/>
          <w:szCs w:val="24"/>
        </w:rPr>
        <w:t>Panevėžio rajono savivaldybei</w:t>
      </w:r>
      <w:r w:rsidR="00883E5C">
        <w:rPr>
          <w:rFonts w:ascii="Times New Roman" w:hAnsi="Times New Roman" w:cs="Times New Roman"/>
          <w:sz w:val="24"/>
          <w:szCs w:val="24"/>
        </w:rPr>
        <w:t xml:space="preserve"> skirta 23 220 eurų.</w:t>
      </w:r>
    </w:p>
    <w:p w14:paraId="04651BD7" w14:textId="41887BC2" w:rsidR="00EA108C" w:rsidRDefault="00912A95" w:rsidP="00973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Atsižvelgiant į tai, kad 2020 m. p</w:t>
      </w:r>
      <w:r w:rsidR="00973B44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ibaigė</w:t>
      </w:r>
      <w:r w:rsidR="00973B44">
        <w:rPr>
          <w:rFonts w:ascii="Times New Roman" w:hAnsi="Times New Roman" w:cs="Times New Roman"/>
          <w:sz w:val="24"/>
          <w:szCs w:val="24"/>
        </w:rPr>
        <w:t xml:space="preserve"> </w:t>
      </w:r>
      <w:r w:rsidR="00973B44" w:rsidRPr="00F16F34">
        <w:rPr>
          <w:rFonts w:ascii="Times New Roman" w:hAnsi="Times New Roman" w:cs="Times New Roman"/>
          <w:sz w:val="24"/>
          <w:szCs w:val="24"/>
        </w:rPr>
        <w:t>Mokyklų aprūpinimo g</w:t>
      </w:r>
      <w:r w:rsidR="00973B44">
        <w:rPr>
          <w:rFonts w:ascii="Times New Roman" w:hAnsi="Times New Roman" w:cs="Times New Roman"/>
          <w:sz w:val="24"/>
          <w:szCs w:val="24"/>
        </w:rPr>
        <w:t>eltonaisia</w:t>
      </w:r>
      <w:r>
        <w:rPr>
          <w:rFonts w:ascii="Times New Roman" w:hAnsi="Times New Roman" w:cs="Times New Roman"/>
          <w:sz w:val="24"/>
          <w:szCs w:val="24"/>
        </w:rPr>
        <w:t xml:space="preserve">is autobusais programa ir yra gautas Raguvos gimnazijos 2022 m. gegužės 23 d. raštas Nr. SD(1.6.) – 113 „Dėl lėšų skyrimo“, siūloma </w:t>
      </w:r>
      <w:proofErr w:type="spellStart"/>
      <w:r w:rsidRPr="00666E60">
        <w:rPr>
          <w:rFonts w:ascii="Times New Roman" w:hAnsi="Times New Roman" w:cs="Times New Roman"/>
          <w:sz w:val="24"/>
          <w:szCs w:val="24"/>
          <w:lang w:val="en-US"/>
        </w:rPr>
        <w:t>skirti</w:t>
      </w:r>
      <w:proofErr w:type="spellEnd"/>
      <w:r w:rsidRPr="00666E60">
        <w:rPr>
          <w:rFonts w:ascii="Times New Roman" w:hAnsi="Times New Roman" w:cs="Times New Roman"/>
          <w:sz w:val="24"/>
          <w:szCs w:val="24"/>
          <w:lang w:val="en-US"/>
        </w:rPr>
        <w:t xml:space="preserve"> 20 000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0B1B">
        <w:rPr>
          <w:rFonts w:ascii="Times New Roman" w:hAnsi="Times New Roman" w:cs="Times New Roman"/>
          <w:sz w:val="24"/>
          <w:szCs w:val="24"/>
        </w:rPr>
        <w:t>Raguvos gimnazijai</w:t>
      </w:r>
      <w:r w:rsidR="00950B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vietų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mikroautobusui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įsigyt</w:t>
      </w:r>
      <w:r w:rsidRPr="00666E6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66E60">
        <w:rPr>
          <w:rFonts w:ascii="Times New Roman" w:hAnsi="Times New Roman" w:cs="Times New Roman"/>
          <w:sz w:val="24"/>
          <w:szCs w:val="24"/>
          <w:lang w:val="en-US"/>
        </w:rPr>
        <w:t xml:space="preserve"> ir </w:t>
      </w:r>
      <w:r w:rsidRPr="00666E60">
        <w:rPr>
          <w:rFonts w:ascii="Times New Roman" w:hAnsi="Times New Roman" w:cs="Times New Roman"/>
          <w:sz w:val="24"/>
          <w:szCs w:val="24"/>
        </w:rPr>
        <w:t>3 220 eurų jo eksploatavimo išlaidoms padengti</w:t>
      </w:r>
      <w:r>
        <w:rPr>
          <w:rFonts w:ascii="Times New Roman" w:hAnsi="Times New Roman" w:cs="Times New Roman"/>
          <w:sz w:val="24"/>
          <w:szCs w:val="24"/>
        </w:rPr>
        <w:t xml:space="preserve">. Įsigytas autobusas </w:t>
      </w:r>
      <w:r w:rsidR="00EF7E32">
        <w:rPr>
          <w:rFonts w:ascii="Times New Roman" w:hAnsi="Times New Roman" w:cs="Times New Roman"/>
          <w:sz w:val="24"/>
          <w:szCs w:val="24"/>
        </w:rPr>
        <w:t xml:space="preserve">leis užtikrinti privalomą </w:t>
      </w:r>
      <w:r>
        <w:rPr>
          <w:rFonts w:ascii="Times New Roman" w:hAnsi="Times New Roman" w:cs="Times New Roman"/>
          <w:sz w:val="24"/>
          <w:szCs w:val="24"/>
        </w:rPr>
        <w:t>ikimokyklinio ir priešmokyklinio amžiaus vaikų pavežėji</w:t>
      </w:r>
      <w:r w:rsidR="00EF7E32">
        <w:rPr>
          <w:rFonts w:ascii="Times New Roman" w:hAnsi="Times New Roman" w:cs="Times New Roman"/>
          <w:sz w:val="24"/>
          <w:szCs w:val="24"/>
        </w:rPr>
        <w:t>mą į gimnazijos ikimokyklinio ugdymo skyrių „Skruzdėliukas“ ir Raguvos gimnazijos Miežiškių skyrių.</w:t>
      </w:r>
    </w:p>
    <w:p w14:paraId="34DFD4B0" w14:textId="77777777" w:rsidR="006272EC" w:rsidRPr="00666E60" w:rsidRDefault="006272EC" w:rsidP="000E44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E60">
        <w:rPr>
          <w:rFonts w:ascii="Times New Roman" w:eastAsia="Calibri" w:hAnsi="Times New Roman" w:cs="Times New Roman"/>
          <w:b/>
          <w:bCs/>
          <w:sz w:val="24"/>
          <w:szCs w:val="24"/>
        </w:rPr>
        <w:t>2. Siūlomos teisinio reguliavimo nuostatos</w:t>
      </w:r>
    </w:p>
    <w:p w14:paraId="09EF3158" w14:textId="77777777" w:rsidR="006272EC" w:rsidRPr="00666E60" w:rsidRDefault="006272EC" w:rsidP="000E44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E60">
        <w:rPr>
          <w:rFonts w:ascii="Times New Roman" w:eastAsia="Calibri" w:hAnsi="Times New Roman" w:cs="Times New Roman"/>
          <w:sz w:val="24"/>
          <w:szCs w:val="24"/>
          <w:lang w:eastAsia="lt-LT"/>
        </w:rPr>
        <w:t>Teisės aktų keisti nereikės.</w:t>
      </w:r>
    </w:p>
    <w:p w14:paraId="3844A26F" w14:textId="426021CA" w:rsidR="006272EC" w:rsidRPr="00666E60" w:rsidRDefault="006272EC" w:rsidP="000E44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E60">
        <w:rPr>
          <w:rFonts w:ascii="Times New Roman" w:eastAsia="Calibri" w:hAnsi="Times New Roman" w:cs="Times New Roman"/>
          <w:b/>
          <w:sz w:val="24"/>
          <w:szCs w:val="24"/>
        </w:rPr>
        <w:t>3. Laukiami rezultatai</w:t>
      </w:r>
    </w:p>
    <w:p w14:paraId="53908591" w14:textId="205D9777" w:rsidR="0045778E" w:rsidRPr="0045778E" w:rsidRDefault="00312848" w:rsidP="000E44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Patvirtinus </w:t>
      </w:r>
      <w:r w:rsidR="00950B1B">
        <w:rPr>
          <w:rFonts w:ascii="Times New Roman" w:eastAsia="Calibri" w:hAnsi="Times New Roman" w:cs="Times New Roman"/>
          <w:sz w:val="24"/>
          <w:szCs w:val="24"/>
        </w:rPr>
        <w:t xml:space="preserve">Savivaldybės </w:t>
      </w:r>
      <w:r w:rsidR="00883E5C">
        <w:rPr>
          <w:rFonts w:ascii="Times New Roman" w:eastAsia="Calibri" w:hAnsi="Times New Roman" w:cs="Times New Roman"/>
          <w:sz w:val="24"/>
          <w:szCs w:val="24"/>
        </w:rPr>
        <w:t>tarybos sprendimą bus sudaryta</w:t>
      </w:r>
      <w:r w:rsidR="00476614">
        <w:rPr>
          <w:rFonts w:ascii="Times New Roman" w:eastAsia="Calibri" w:hAnsi="Times New Roman" w:cs="Times New Roman"/>
          <w:sz w:val="24"/>
          <w:szCs w:val="24"/>
        </w:rPr>
        <w:t xml:space="preserve"> galimybė valstybės biudžeto lėšas </w:t>
      </w:r>
      <w:r w:rsidR="0011636C">
        <w:rPr>
          <w:rFonts w:ascii="Times New Roman" w:eastAsia="Calibri" w:hAnsi="Times New Roman" w:cs="Times New Roman"/>
          <w:sz w:val="24"/>
          <w:szCs w:val="24"/>
        </w:rPr>
        <w:t>skirti Panevėžio rajono Raguvos gimnazijai</w:t>
      </w:r>
      <w:r w:rsidR="00883E5C">
        <w:rPr>
          <w:rFonts w:ascii="Times New Roman" w:eastAsia="Calibri" w:hAnsi="Times New Roman" w:cs="Times New Roman"/>
          <w:sz w:val="24"/>
          <w:szCs w:val="24"/>
        </w:rPr>
        <w:t xml:space="preserve"> įsigyti</w:t>
      </w:r>
      <w:r w:rsidR="001163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6614">
        <w:rPr>
          <w:rFonts w:ascii="Times New Roman" w:eastAsia="Calibri" w:hAnsi="Times New Roman" w:cs="Times New Roman"/>
          <w:sz w:val="24"/>
          <w:szCs w:val="24"/>
        </w:rPr>
        <w:t xml:space="preserve">transporto priemonei ir </w:t>
      </w:r>
      <w:r w:rsidR="00883E5C">
        <w:rPr>
          <w:rFonts w:ascii="Times New Roman" w:eastAsia="Calibri" w:hAnsi="Times New Roman" w:cs="Times New Roman"/>
          <w:sz w:val="24"/>
          <w:szCs w:val="24"/>
        </w:rPr>
        <w:t xml:space="preserve">padengti jos </w:t>
      </w:r>
      <w:r w:rsidR="00883E5C">
        <w:rPr>
          <w:rFonts w:ascii="Times New Roman" w:hAnsi="Times New Roman" w:cs="Times New Roman"/>
          <w:color w:val="000000"/>
          <w:sz w:val="24"/>
          <w:szCs w:val="24"/>
        </w:rPr>
        <w:t>eksploatavimo išlaidas.</w:t>
      </w:r>
    </w:p>
    <w:p w14:paraId="3C184F45" w14:textId="77777777" w:rsidR="006272EC" w:rsidRPr="00F16F34" w:rsidRDefault="006272EC" w:rsidP="000E44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6F34">
        <w:rPr>
          <w:rFonts w:ascii="Times New Roman" w:eastAsia="Calibri" w:hAnsi="Times New Roman" w:cs="Times New Roman"/>
          <w:b/>
          <w:bCs/>
          <w:sz w:val="24"/>
          <w:szCs w:val="24"/>
        </w:rPr>
        <w:t>4. Lėšų poreikis ir šaltiniai</w:t>
      </w:r>
    </w:p>
    <w:p w14:paraId="7C2076E5" w14:textId="715897F2" w:rsidR="00883E5C" w:rsidRPr="000E446A" w:rsidRDefault="00883E5C" w:rsidP="00950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Pagal Aprašą Raguvos gimnazijai bus skirta </w:t>
      </w:r>
      <w:r w:rsidR="000E446A" w:rsidRPr="00666E60">
        <w:rPr>
          <w:rFonts w:ascii="Times New Roman" w:hAnsi="Times New Roman" w:cs="Times New Roman"/>
          <w:sz w:val="24"/>
          <w:szCs w:val="24"/>
          <w:lang w:val="en-US"/>
        </w:rPr>
        <w:t xml:space="preserve">20 000 </w:t>
      </w:r>
      <w:proofErr w:type="spellStart"/>
      <w:r w:rsidR="000E446A">
        <w:rPr>
          <w:rFonts w:ascii="Times New Roman" w:hAnsi="Times New Roman" w:cs="Times New Roman"/>
          <w:sz w:val="24"/>
          <w:szCs w:val="24"/>
          <w:lang w:val="en-US"/>
        </w:rPr>
        <w:t>eurų</w:t>
      </w:r>
      <w:proofErr w:type="spellEnd"/>
      <w:r w:rsidR="000E44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46A">
        <w:rPr>
          <w:rFonts w:ascii="Times New Roman" w:hAnsi="Times New Roman" w:cs="Times New Roman"/>
          <w:sz w:val="24"/>
          <w:szCs w:val="24"/>
          <w:lang w:val="en-US"/>
        </w:rPr>
        <w:t>autobusui</w:t>
      </w:r>
      <w:proofErr w:type="spellEnd"/>
      <w:r w:rsidR="000E44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46A">
        <w:rPr>
          <w:rFonts w:ascii="Times New Roman" w:hAnsi="Times New Roman" w:cs="Times New Roman"/>
          <w:sz w:val="24"/>
          <w:szCs w:val="24"/>
          <w:lang w:val="en-US"/>
        </w:rPr>
        <w:t>įsigyt</w:t>
      </w:r>
      <w:r w:rsidR="000E446A" w:rsidRPr="00666E6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0E446A" w:rsidRPr="00666E60">
        <w:rPr>
          <w:rFonts w:ascii="Times New Roman" w:hAnsi="Times New Roman" w:cs="Times New Roman"/>
          <w:sz w:val="24"/>
          <w:szCs w:val="24"/>
          <w:lang w:val="en-US"/>
        </w:rPr>
        <w:t xml:space="preserve"> ir </w:t>
      </w:r>
      <w:r w:rsidR="000E446A" w:rsidRPr="00666E60">
        <w:rPr>
          <w:rFonts w:ascii="Times New Roman" w:hAnsi="Times New Roman" w:cs="Times New Roman"/>
          <w:sz w:val="24"/>
          <w:szCs w:val="24"/>
        </w:rPr>
        <w:t>3 220 eurų jo eksploatavimo išlaidoms padengti.</w:t>
      </w:r>
    </w:p>
    <w:p w14:paraId="769527E8" w14:textId="77777777" w:rsidR="006272EC" w:rsidRPr="00666E60" w:rsidRDefault="006272EC" w:rsidP="000E44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E60">
        <w:rPr>
          <w:rFonts w:ascii="Times New Roman" w:eastAsia="Calibri" w:hAnsi="Times New Roman" w:cs="Times New Roman"/>
          <w:b/>
          <w:sz w:val="24"/>
          <w:szCs w:val="24"/>
        </w:rPr>
        <w:t>5. Kiti sprendimui priimti reikalingi pagrindimai, skaičiavimai ar paaiškinimai</w:t>
      </w:r>
    </w:p>
    <w:p w14:paraId="5328E7C4" w14:textId="77777777" w:rsidR="006272EC" w:rsidRPr="00666E60" w:rsidRDefault="006272EC" w:rsidP="000E44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666E60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Sprendimo projekto antikorupcinis vertinimas nereikalingas.</w:t>
      </w:r>
    </w:p>
    <w:p w14:paraId="6350270A" w14:textId="77777777" w:rsidR="006272EC" w:rsidRPr="006272EC" w:rsidRDefault="006272EC" w:rsidP="000E44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F6867F" w14:textId="77777777" w:rsidR="006272EC" w:rsidRPr="006272EC" w:rsidRDefault="006272EC" w:rsidP="006272EC">
      <w:pPr>
        <w:suppressAutoHyphens/>
        <w:spacing w:after="0" w:line="240" w:lineRule="auto"/>
        <w:ind w:right="424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50928423" w14:textId="77777777" w:rsidR="006272EC" w:rsidRDefault="006272EC" w:rsidP="006272E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2EC">
        <w:rPr>
          <w:rFonts w:ascii="Times New Roman" w:eastAsia="Calibri" w:hAnsi="Times New Roman" w:cs="Times New Roman"/>
          <w:sz w:val="24"/>
          <w:szCs w:val="24"/>
        </w:rPr>
        <w:t>Vyriausioji specialistė</w:t>
      </w:r>
      <w:r w:rsidRPr="006272EC">
        <w:rPr>
          <w:rFonts w:ascii="Times New Roman" w:eastAsia="Calibri" w:hAnsi="Times New Roman" w:cs="Times New Roman"/>
          <w:sz w:val="24"/>
          <w:szCs w:val="24"/>
        </w:rPr>
        <w:tab/>
      </w:r>
      <w:r w:rsidRPr="006272EC">
        <w:rPr>
          <w:rFonts w:ascii="Times New Roman" w:eastAsia="Calibri" w:hAnsi="Times New Roman" w:cs="Times New Roman"/>
          <w:sz w:val="24"/>
          <w:szCs w:val="24"/>
        </w:rPr>
        <w:tab/>
      </w:r>
      <w:r w:rsidRPr="006272EC">
        <w:rPr>
          <w:rFonts w:ascii="Times New Roman" w:eastAsia="Calibri" w:hAnsi="Times New Roman" w:cs="Times New Roman"/>
          <w:sz w:val="24"/>
          <w:szCs w:val="24"/>
        </w:rPr>
        <w:tab/>
      </w:r>
      <w:r w:rsidRPr="006272E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Irma Vareikienė</w:t>
      </w:r>
    </w:p>
    <w:p w14:paraId="13EA2A95" w14:textId="77777777" w:rsidR="0045116D" w:rsidRDefault="0045116D" w:rsidP="006272E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508FB7" w14:textId="77777777" w:rsidR="00666E60" w:rsidRPr="00E27BAD" w:rsidRDefault="00666E60" w:rsidP="006272EC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666E60" w:rsidRPr="00E27BAD" w:rsidSect="005405F1">
      <w:headerReference w:type="default" r:id="rId9"/>
      <w:pgSz w:w="11906" w:h="16838"/>
      <w:pgMar w:top="993" w:right="707" w:bottom="993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F605B" w14:textId="77777777" w:rsidR="00A0003B" w:rsidRDefault="00A0003B" w:rsidP="005405F1">
      <w:pPr>
        <w:spacing w:after="0" w:line="240" w:lineRule="auto"/>
      </w:pPr>
      <w:r>
        <w:separator/>
      </w:r>
    </w:p>
  </w:endnote>
  <w:endnote w:type="continuationSeparator" w:id="0">
    <w:p w14:paraId="18CB6B7D" w14:textId="77777777" w:rsidR="00A0003B" w:rsidRDefault="00A0003B" w:rsidP="0054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54F5C" w14:textId="77777777" w:rsidR="00A0003B" w:rsidRDefault="00A0003B" w:rsidP="005405F1">
      <w:pPr>
        <w:spacing w:after="0" w:line="240" w:lineRule="auto"/>
      </w:pPr>
      <w:r>
        <w:separator/>
      </w:r>
    </w:p>
  </w:footnote>
  <w:footnote w:type="continuationSeparator" w:id="0">
    <w:p w14:paraId="5F466CA9" w14:textId="77777777" w:rsidR="00A0003B" w:rsidRDefault="00A0003B" w:rsidP="0054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4F8FF" w14:textId="53DA5818" w:rsidR="005405F1" w:rsidRPr="005405F1" w:rsidRDefault="005405F1">
    <w:pPr>
      <w:pStyle w:val="Antrats"/>
      <w:jc w:val="center"/>
      <w:rPr>
        <w:sz w:val="24"/>
        <w:szCs w:val="24"/>
      </w:rPr>
    </w:pPr>
  </w:p>
  <w:p w14:paraId="47999261" w14:textId="77777777" w:rsidR="005405F1" w:rsidRDefault="005405F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2736"/>
    <w:multiLevelType w:val="hybridMultilevel"/>
    <w:tmpl w:val="AE92B9E4"/>
    <w:lvl w:ilvl="0" w:tplc="FD6471F8">
      <w:start w:val="1"/>
      <w:numFmt w:val="decimal"/>
      <w:lvlText w:val="%1."/>
      <w:lvlJc w:val="left"/>
      <w:pPr>
        <w:ind w:left="2852" w:hanging="1575"/>
      </w:pPr>
    </w:lvl>
    <w:lvl w:ilvl="1" w:tplc="04270019">
      <w:start w:val="1"/>
      <w:numFmt w:val="lowerLetter"/>
      <w:lvlText w:val="%2."/>
      <w:lvlJc w:val="left"/>
      <w:pPr>
        <w:ind w:left="2518" w:hanging="360"/>
      </w:pPr>
    </w:lvl>
    <w:lvl w:ilvl="2" w:tplc="0427001B">
      <w:start w:val="1"/>
      <w:numFmt w:val="lowerRoman"/>
      <w:lvlText w:val="%3."/>
      <w:lvlJc w:val="right"/>
      <w:pPr>
        <w:ind w:left="3238" w:hanging="180"/>
      </w:pPr>
    </w:lvl>
    <w:lvl w:ilvl="3" w:tplc="0427000F">
      <w:start w:val="1"/>
      <w:numFmt w:val="decimal"/>
      <w:lvlText w:val="%4."/>
      <w:lvlJc w:val="left"/>
      <w:pPr>
        <w:ind w:left="3958" w:hanging="360"/>
      </w:pPr>
    </w:lvl>
    <w:lvl w:ilvl="4" w:tplc="04270019">
      <w:start w:val="1"/>
      <w:numFmt w:val="lowerLetter"/>
      <w:lvlText w:val="%5."/>
      <w:lvlJc w:val="left"/>
      <w:pPr>
        <w:ind w:left="4678" w:hanging="360"/>
      </w:pPr>
    </w:lvl>
    <w:lvl w:ilvl="5" w:tplc="0427001B">
      <w:start w:val="1"/>
      <w:numFmt w:val="lowerRoman"/>
      <w:lvlText w:val="%6."/>
      <w:lvlJc w:val="right"/>
      <w:pPr>
        <w:ind w:left="5398" w:hanging="180"/>
      </w:pPr>
    </w:lvl>
    <w:lvl w:ilvl="6" w:tplc="0427000F">
      <w:start w:val="1"/>
      <w:numFmt w:val="decimal"/>
      <w:lvlText w:val="%7."/>
      <w:lvlJc w:val="left"/>
      <w:pPr>
        <w:ind w:left="6118" w:hanging="360"/>
      </w:pPr>
    </w:lvl>
    <w:lvl w:ilvl="7" w:tplc="04270019">
      <w:start w:val="1"/>
      <w:numFmt w:val="lowerLetter"/>
      <w:lvlText w:val="%8."/>
      <w:lvlJc w:val="left"/>
      <w:pPr>
        <w:ind w:left="6838" w:hanging="360"/>
      </w:pPr>
    </w:lvl>
    <w:lvl w:ilvl="8" w:tplc="0427001B">
      <w:start w:val="1"/>
      <w:numFmt w:val="lowerRoman"/>
      <w:lvlText w:val="%9."/>
      <w:lvlJc w:val="right"/>
      <w:pPr>
        <w:ind w:left="7558" w:hanging="180"/>
      </w:pPr>
    </w:lvl>
  </w:abstractNum>
  <w:abstractNum w:abstractNumId="1" w15:restartNumberingAfterBreak="0">
    <w:nsid w:val="0BEA5227"/>
    <w:multiLevelType w:val="hybridMultilevel"/>
    <w:tmpl w:val="BAEA5AC0"/>
    <w:lvl w:ilvl="0" w:tplc="E3E8D8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82A3624"/>
    <w:multiLevelType w:val="hybridMultilevel"/>
    <w:tmpl w:val="BAEA5AC0"/>
    <w:lvl w:ilvl="0" w:tplc="E3E8D8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CA3011C"/>
    <w:multiLevelType w:val="hybridMultilevel"/>
    <w:tmpl w:val="F91AF3FA"/>
    <w:lvl w:ilvl="0" w:tplc="56A8F97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5ADC7D10"/>
    <w:multiLevelType w:val="hybridMultilevel"/>
    <w:tmpl w:val="96524E62"/>
    <w:lvl w:ilvl="0" w:tplc="7D50E22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C351A2A"/>
    <w:multiLevelType w:val="hybridMultilevel"/>
    <w:tmpl w:val="AE92B9E4"/>
    <w:lvl w:ilvl="0" w:tplc="FD6471F8">
      <w:start w:val="1"/>
      <w:numFmt w:val="decimal"/>
      <w:lvlText w:val="%1."/>
      <w:lvlJc w:val="left"/>
      <w:pPr>
        <w:ind w:left="2710" w:hanging="1575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C3"/>
    <w:rsid w:val="00040D63"/>
    <w:rsid w:val="00056F67"/>
    <w:rsid w:val="00090131"/>
    <w:rsid w:val="00091D0B"/>
    <w:rsid w:val="000951A7"/>
    <w:rsid w:val="000A2E58"/>
    <w:rsid w:val="000B44E0"/>
    <w:rsid w:val="000B6E09"/>
    <w:rsid w:val="000E446A"/>
    <w:rsid w:val="0010693E"/>
    <w:rsid w:val="0011371F"/>
    <w:rsid w:val="0011636C"/>
    <w:rsid w:val="00117139"/>
    <w:rsid w:val="00120015"/>
    <w:rsid w:val="00126C49"/>
    <w:rsid w:val="00127498"/>
    <w:rsid w:val="00131CAF"/>
    <w:rsid w:val="00137E97"/>
    <w:rsid w:val="001662C7"/>
    <w:rsid w:val="00184135"/>
    <w:rsid w:val="00185486"/>
    <w:rsid w:val="00191509"/>
    <w:rsid w:val="001A223E"/>
    <w:rsid w:val="001B4237"/>
    <w:rsid w:val="001C3D3F"/>
    <w:rsid w:val="001C68C7"/>
    <w:rsid w:val="001C767E"/>
    <w:rsid w:val="001D2EA5"/>
    <w:rsid w:val="001E00E7"/>
    <w:rsid w:val="001F43D5"/>
    <w:rsid w:val="00201531"/>
    <w:rsid w:val="00233C34"/>
    <w:rsid w:val="00243F2C"/>
    <w:rsid w:val="00247D40"/>
    <w:rsid w:val="0025770B"/>
    <w:rsid w:val="00257970"/>
    <w:rsid w:val="00284C47"/>
    <w:rsid w:val="002D2A7A"/>
    <w:rsid w:val="002D419D"/>
    <w:rsid w:val="002D4FE2"/>
    <w:rsid w:val="002F4206"/>
    <w:rsid w:val="002F59F9"/>
    <w:rsid w:val="00302A22"/>
    <w:rsid w:val="00312848"/>
    <w:rsid w:val="00330A36"/>
    <w:rsid w:val="00333748"/>
    <w:rsid w:val="00341B32"/>
    <w:rsid w:val="003571D3"/>
    <w:rsid w:val="00382127"/>
    <w:rsid w:val="003A655F"/>
    <w:rsid w:val="003C0403"/>
    <w:rsid w:val="003C093B"/>
    <w:rsid w:val="003D520A"/>
    <w:rsid w:val="003E6C64"/>
    <w:rsid w:val="00413BEB"/>
    <w:rsid w:val="004257D5"/>
    <w:rsid w:val="00430CC5"/>
    <w:rsid w:val="004348FF"/>
    <w:rsid w:val="00441B7D"/>
    <w:rsid w:val="00444241"/>
    <w:rsid w:val="00445430"/>
    <w:rsid w:val="00450244"/>
    <w:rsid w:val="0045116D"/>
    <w:rsid w:val="00454A3B"/>
    <w:rsid w:val="0045778E"/>
    <w:rsid w:val="00464DD6"/>
    <w:rsid w:val="004673D7"/>
    <w:rsid w:val="00476614"/>
    <w:rsid w:val="00482709"/>
    <w:rsid w:val="00492617"/>
    <w:rsid w:val="00492ABD"/>
    <w:rsid w:val="004955EE"/>
    <w:rsid w:val="004C1B59"/>
    <w:rsid w:val="004D6B15"/>
    <w:rsid w:val="004D7C1F"/>
    <w:rsid w:val="004E26B9"/>
    <w:rsid w:val="004F1481"/>
    <w:rsid w:val="005163A4"/>
    <w:rsid w:val="005168E2"/>
    <w:rsid w:val="00516A3E"/>
    <w:rsid w:val="00516E0B"/>
    <w:rsid w:val="005219FC"/>
    <w:rsid w:val="00530C13"/>
    <w:rsid w:val="005351A5"/>
    <w:rsid w:val="005405F1"/>
    <w:rsid w:val="00542197"/>
    <w:rsid w:val="005524B7"/>
    <w:rsid w:val="00564894"/>
    <w:rsid w:val="00573DC2"/>
    <w:rsid w:val="00573DFB"/>
    <w:rsid w:val="00595CDA"/>
    <w:rsid w:val="005A6B24"/>
    <w:rsid w:val="005A7ACD"/>
    <w:rsid w:val="005B1F78"/>
    <w:rsid w:val="005C5B7E"/>
    <w:rsid w:val="005D50CD"/>
    <w:rsid w:val="00601304"/>
    <w:rsid w:val="00625B3F"/>
    <w:rsid w:val="006272EC"/>
    <w:rsid w:val="00627AD5"/>
    <w:rsid w:val="00632514"/>
    <w:rsid w:val="00646F85"/>
    <w:rsid w:val="0065780C"/>
    <w:rsid w:val="00666E60"/>
    <w:rsid w:val="0068291F"/>
    <w:rsid w:val="00691AC1"/>
    <w:rsid w:val="006C3E0A"/>
    <w:rsid w:val="006C5C01"/>
    <w:rsid w:val="006E77F2"/>
    <w:rsid w:val="006F2300"/>
    <w:rsid w:val="007017B1"/>
    <w:rsid w:val="00712AC3"/>
    <w:rsid w:val="00717B0C"/>
    <w:rsid w:val="0072016C"/>
    <w:rsid w:val="0072271E"/>
    <w:rsid w:val="00723173"/>
    <w:rsid w:val="00724730"/>
    <w:rsid w:val="00732993"/>
    <w:rsid w:val="00735BDC"/>
    <w:rsid w:val="00743AFD"/>
    <w:rsid w:val="00746327"/>
    <w:rsid w:val="00755F38"/>
    <w:rsid w:val="00762239"/>
    <w:rsid w:val="0077786D"/>
    <w:rsid w:val="00792663"/>
    <w:rsid w:val="00795396"/>
    <w:rsid w:val="007A72DA"/>
    <w:rsid w:val="007B11C2"/>
    <w:rsid w:val="007B747F"/>
    <w:rsid w:val="007C0121"/>
    <w:rsid w:val="007E66C7"/>
    <w:rsid w:val="007E72A6"/>
    <w:rsid w:val="007F2F45"/>
    <w:rsid w:val="00803D3B"/>
    <w:rsid w:val="00830237"/>
    <w:rsid w:val="00845C62"/>
    <w:rsid w:val="00845D2A"/>
    <w:rsid w:val="008716BF"/>
    <w:rsid w:val="0087450D"/>
    <w:rsid w:val="00875397"/>
    <w:rsid w:val="00875D90"/>
    <w:rsid w:val="00883E5C"/>
    <w:rsid w:val="00886745"/>
    <w:rsid w:val="008A5259"/>
    <w:rsid w:val="008A6D11"/>
    <w:rsid w:val="008B0824"/>
    <w:rsid w:val="008B46E7"/>
    <w:rsid w:val="008C034B"/>
    <w:rsid w:val="008C5BFB"/>
    <w:rsid w:val="008E075E"/>
    <w:rsid w:val="008E36CA"/>
    <w:rsid w:val="008F7CF8"/>
    <w:rsid w:val="00904371"/>
    <w:rsid w:val="00912A95"/>
    <w:rsid w:val="009208A6"/>
    <w:rsid w:val="00933BE7"/>
    <w:rsid w:val="00950B1B"/>
    <w:rsid w:val="00954A5B"/>
    <w:rsid w:val="00971487"/>
    <w:rsid w:val="00973B44"/>
    <w:rsid w:val="009A4AB3"/>
    <w:rsid w:val="009E02F1"/>
    <w:rsid w:val="009E1495"/>
    <w:rsid w:val="009E251E"/>
    <w:rsid w:val="009F077B"/>
    <w:rsid w:val="00A0003B"/>
    <w:rsid w:val="00A015B6"/>
    <w:rsid w:val="00A135DA"/>
    <w:rsid w:val="00A154E1"/>
    <w:rsid w:val="00A27C99"/>
    <w:rsid w:val="00A3092C"/>
    <w:rsid w:val="00A34ADE"/>
    <w:rsid w:val="00A40392"/>
    <w:rsid w:val="00A4089F"/>
    <w:rsid w:val="00A6746E"/>
    <w:rsid w:val="00A67CB1"/>
    <w:rsid w:val="00A957AD"/>
    <w:rsid w:val="00AB3452"/>
    <w:rsid w:val="00AC6B04"/>
    <w:rsid w:val="00AE477F"/>
    <w:rsid w:val="00AF5061"/>
    <w:rsid w:val="00B07B21"/>
    <w:rsid w:val="00B20EB1"/>
    <w:rsid w:val="00B212AE"/>
    <w:rsid w:val="00B22E06"/>
    <w:rsid w:val="00B25C8B"/>
    <w:rsid w:val="00B3190C"/>
    <w:rsid w:val="00B32C64"/>
    <w:rsid w:val="00B41CCB"/>
    <w:rsid w:val="00B55C73"/>
    <w:rsid w:val="00B61210"/>
    <w:rsid w:val="00B65C13"/>
    <w:rsid w:val="00B73AFC"/>
    <w:rsid w:val="00B773C7"/>
    <w:rsid w:val="00BA007C"/>
    <w:rsid w:val="00BB1927"/>
    <w:rsid w:val="00BF5EFF"/>
    <w:rsid w:val="00BF723D"/>
    <w:rsid w:val="00C01890"/>
    <w:rsid w:val="00C056D3"/>
    <w:rsid w:val="00C06A39"/>
    <w:rsid w:val="00C1261D"/>
    <w:rsid w:val="00C35F97"/>
    <w:rsid w:val="00C54668"/>
    <w:rsid w:val="00C62D60"/>
    <w:rsid w:val="00CA5155"/>
    <w:rsid w:val="00CB04C3"/>
    <w:rsid w:val="00CB3AD3"/>
    <w:rsid w:val="00CC184A"/>
    <w:rsid w:val="00CC6AF1"/>
    <w:rsid w:val="00CE4503"/>
    <w:rsid w:val="00D03786"/>
    <w:rsid w:val="00D06560"/>
    <w:rsid w:val="00D20432"/>
    <w:rsid w:val="00D21E54"/>
    <w:rsid w:val="00D35CFF"/>
    <w:rsid w:val="00D37D90"/>
    <w:rsid w:val="00D46C07"/>
    <w:rsid w:val="00D76AB5"/>
    <w:rsid w:val="00D81709"/>
    <w:rsid w:val="00D9252A"/>
    <w:rsid w:val="00D93F0C"/>
    <w:rsid w:val="00DA15C2"/>
    <w:rsid w:val="00DA1A34"/>
    <w:rsid w:val="00DA23F4"/>
    <w:rsid w:val="00DB7109"/>
    <w:rsid w:val="00DE7948"/>
    <w:rsid w:val="00DF28C0"/>
    <w:rsid w:val="00DF7BDE"/>
    <w:rsid w:val="00E05168"/>
    <w:rsid w:val="00E16873"/>
    <w:rsid w:val="00E237C6"/>
    <w:rsid w:val="00E27BAD"/>
    <w:rsid w:val="00E35833"/>
    <w:rsid w:val="00E52B13"/>
    <w:rsid w:val="00E5789D"/>
    <w:rsid w:val="00E80114"/>
    <w:rsid w:val="00E83BC4"/>
    <w:rsid w:val="00EA108C"/>
    <w:rsid w:val="00EF6B54"/>
    <w:rsid w:val="00EF7E32"/>
    <w:rsid w:val="00F04480"/>
    <w:rsid w:val="00F16F34"/>
    <w:rsid w:val="00F414D4"/>
    <w:rsid w:val="00F47B7F"/>
    <w:rsid w:val="00F625BB"/>
    <w:rsid w:val="00F665D7"/>
    <w:rsid w:val="00F70E6B"/>
    <w:rsid w:val="00F73E46"/>
    <w:rsid w:val="00FA3C58"/>
    <w:rsid w:val="00FD2267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8DDC"/>
  <w15:chartTrackingRefBased/>
  <w15:docId w15:val="{FBDB75D6-450A-439A-8D4D-11168904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2A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4D7C1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7C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agrindinistekstas">
    <w:name w:val="Body Text"/>
    <w:basedOn w:val="prastasis"/>
    <w:link w:val="PagrindinistekstasDiagrama"/>
    <w:rsid w:val="004D7C1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7C1F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54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05F1"/>
  </w:style>
  <w:style w:type="paragraph" w:styleId="Sraopastraipa">
    <w:name w:val="List Paragraph"/>
    <w:basedOn w:val="prastasis"/>
    <w:uiPriority w:val="34"/>
    <w:qFormat/>
    <w:rsid w:val="00845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AFA5-50F4-40F7-A0B8-FF13FF92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2909</Words>
  <Characters>1659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Irma Vareikienė</cp:lastModifiedBy>
  <cp:revision>4</cp:revision>
  <cp:lastPrinted>2022-05-30T09:58:00Z</cp:lastPrinted>
  <dcterms:created xsi:type="dcterms:W3CDTF">2022-06-03T12:05:00Z</dcterms:created>
  <dcterms:modified xsi:type="dcterms:W3CDTF">2022-06-03T12:09:00Z</dcterms:modified>
</cp:coreProperties>
</file>