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A6E27" w14:textId="4EE75EC8" w:rsidR="00D2544C" w:rsidRPr="00F2260F" w:rsidRDefault="004257C4" w:rsidP="00D2544C">
      <w:pPr>
        <w:pStyle w:val="Antrats"/>
        <w:jc w:val="center"/>
      </w:pPr>
      <w:r w:rsidRPr="00F2260F">
        <w:rPr>
          <w:noProof/>
          <w:lang w:val="lt-LT" w:eastAsia="lt-LT"/>
        </w:rPr>
        <w:drawing>
          <wp:inline distT="0" distB="0" distL="0" distR="0" wp14:anchorId="0EFFC709" wp14:editId="5A1ABD92">
            <wp:extent cx="542925" cy="6477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2F60BAF7" w14:textId="77777777" w:rsidR="00D2544C" w:rsidRPr="00F2260F" w:rsidRDefault="00D2544C" w:rsidP="00D2544C">
      <w:pPr>
        <w:pStyle w:val="Antrats"/>
        <w:ind w:firstLine="5245"/>
        <w:jc w:val="center"/>
        <w:rPr>
          <w:b/>
          <w:sz w:val="24"/>
          <w:szCs w:val="24"/>
        </w:rPr>
      </w:pPr>
      <w:r w:rsidRPr="00F2260F">
        <w:tab/>
        <w:t xml:space="preserve">                     </w:t>
      </w:r>
      <w:r w:rsidR="00CD6CD5" w:rsidRPr="00F2260F">
        <w:rPr>
          <w:lang w:val="lt-LT"/>
        </w:rPr>
        <w:t xml:space="preserve">        </w:t>
      </w:r>
      <w:r w:rsidRPr="00F2260F">
        <w:rPr>
          <w:b/>
          <w:sz w:val="24"/>
          <w:szCs w:val="24"/>
        </w:rPr>
        <w:t>Projektas</w:t>
      </w:r>
    </w:p>
    <w:p w14:paraId="2CF165AE" w14:textId="77777777" w:rsidR="00D2544C" w:rsidRPr="00F2260F" w:rsidRDefault="00D2544C" w:rsidP="00D2544C">
      <w:pPr>
        <w:pStyle w:val="Antrats"/>
        <w:ind w:firstLine="5245"/>
        <w:jc w:val="center"/>
        <w:rPr>
          <w:b/>
          <w:sz w:val="24"/>
          <w:szCs w:val="24"/>
        </w:rPr>
      </w:pPr>
    </w:p>
    <w:p w14:paraId="43D696C8" w14:textId="77777777" w:rsidR="00D2544C" w:rsidRPr="00F2260F" w:rsidRDefault="00D2544C" w:rsidP="00D2544C">
      <w:pPr>
        <w:pStyle w:val="Antrats"/>
        <w:jc w:val="center"/>
        <w:rPr>
          <w:b/>
          <w:sz w:val="28"/>
        </w:rPr>
      </w:pPr>
      <w:r w:rsidRPr="00F2260F">
        <w:rPr>
          <w:b/>
          <w:sz w:val="28"/>
        </w:rPr>
        <w:t xml:space="preserve">PANEVĖŽIO RAJONO SAVIVALDYBĖS TARYBA </w:t>
      </w:r>
    </w:p>
    <w:p w14:paraId="1A6356F1" w14:textId="77777777" w:rsidR="00D2544C" w:rsidRPr="00F2260F" w:rsidRDefault="00D2544C" w:rsidP="00D2544C">
      <w:pPr>
        <w:pStyle w:val="Antrats"/>
        <w:jc w:val="center"/>
        <w:rPr>
          <w:b/>
          <w:sz w:val="28"/>
        </w:rPr>
      </w:pPr>
    </w:p>
    <w:p w14:paraId="700B1EAF" w14:textId="77777777" w:rsidR="00D2544C" w:rsidRPr="00213C08" w:rsidRDefault="00D2544C" w:rsidP="00D2544C">
      <w:pPr>
        <w:pStyle w:val="Pagrindinistekstas"/>
        <w:spacing w:after="0"/>
        <w:jc w:val="center"/>
        <w:rPr>
          <w:b/>
          <w:sz w:val="24"/>
          <w:szCs w:val="24"/>
        </w:rPr>
      </w:pPr>
      <w:r w:rsidRPr="00213C08">
        <w:rPr>
          <w:b/>
          <w:sz w:val="28"/>
          <w:szCs w:val="28"/>
        </w:rPr>
        <w:t>SPRENDIMAS</w:t>
      </w:r>
    </w:p>
    <w:p w14:paraId="75A5162F" w14:textId="77777777" w:rsidR="00165C17" w:rsidRPr="007F160C" w:rsidRDefault="00165C17" w:rsidP="00165C17">
      <w:pPr>
        <w:pStyle w:val="Pagrindinistekstas"/>
        <w:spacing w:after="0"/>
        <w:ind w:left="432"/>
        <w:jc w:val="center"/>
        <w:rPr>
          <w:b/>
          <w:bCs/>
          <w:caps/>
          <w:kern w:val="20"/>
          <w:sz w:val="24"/>
          <w:szCs w:val="24"/>
          <w:lang w:val="lt-LT"/>
        </w:rPr>
      </w:pPr>
      <w:r w:rsidRPr="007F160C">
        <w:rPr>
          <w:b/>
          <w:caps/>
          <w:kern w:val="24"/>
          <w:sz w:val="24"/>
          <w:szCs w:val="24"/>
        </w:rPr>
        <w:t xml:space="preserve">DĖL Panevėžio rajono savivaldybės tarybos 2022 m. kovo 31 d. sprendimo Nr. T-79 </w:t>
      </w:r>
      <w:r w:rsidRPr="007F160C">
        <w:rPr>
          <w:b/>
          <w:caps/>
          <w:kern w:val="24"/>
          <w:sz w:val="24"/>
          <w:szCs w:val="24"/>
          <w:lang w:val="lt-LT" w:eastAsia="lt-LT"/>
        </w:rPr>
        <w:t>„DĖL</w:t>
      </w:r>
      <w:r>
        <w:rPr>
          <w:b/>
          <w:bCs/>
          <w:sz w:val="24"/>
          <w:szCs w:val="24"/>
          <w:lang w:val="lt-LT" w:eastAsia="lt-LT"/>
        </w:rPr>
        <w:t xml:space="preserve"> P</w:t>
      </w:r>
      <w:r w:rsidRPr="00213C08">
        <w:rPr>
          <w:b/>
          <w:bCs/>
          <w:sz w:val="24"/>
          <w:szCs w:val="24"/>
          <w:lang w:val="lt-LT" w:eastAsia="lt-LT"/>
        </w:rPr>
        <w:t>ANEVĖŽIO</w:t>
      </w:r>
      <w:r w:rsidRPr="00213C08">
        <w:rPr>
          <w:b/>
          <w:bCs/>
          <w:sz w:val="24"/>
          <w:szCs w:val="24"/>
          <w:lang w:eastAsia="lt-LT"/>
        </w:rPr>
        <w:t xml:space="preserve"> RAJONO </w:t>
      </w:r>
      <w:r w:rsidRPr="00213C08">
        <w:rPr>
          <w:b/>
          <w:bCs/>
          <w:caps/>
          <w:kern w:val="20"/>
          <w:sz w:val="24"/>
          <w:szCs w:val="24"/>
        </w:rPr>
        <w:t>savivaldybės vietinės reikšmės kelių (gatvių) statybos, rekonstravimo, remonto darbų 2022</w:t>
      </w:r>
      <w:r>
        <w:rPr>
          <w:b/>
          <w:bCs/>
          <w:caps/>
          <w:kern w:val="20"/>
          <w:sz w:val="24"/>
          <w:szCs w:val="24"/>
          <w:lang w:val="lt-LT"/>
        </w:rPr>
        <w:t>–</w:t>
      </w:r>
      <w:r w:rsidRPr="00213C08">
        <w:rPr>
          <w:b/>
          <w:bCs/>
          <w:caps/>
          <w:kern w:val="20"/>
          <w:sz w:val="24"/>
          <w:szCs w:val="24"/>
        </w:rPr>
        <w:t>20</w:t>
      </w:r>
      <w:r w:rsidRPr="00213C08">
        <w:rPr>
          <w:b/>
          <w:bCs/>
          <w:caps/>
          <w:kern w:val="20"/>
          <w:sz w:val="24"/>
          <w:szCs w:val="24"/>
          <w:lang w:val="lt-LT"/>
        </w:rPr>
        <w:t>2</w:t>
      </w:r>
      <w:r w:rsidRPr="00213C08">
        <w:rPr>
          <w:b/>
          <w:bCs/>
          <w:caps/>
          <w:kern w:val="20"/>
          <w:sz w:val="24"/>
          <w:szCs w:val="24"/>
        </w:rPr>
        <w:t>4 m. objektų prioritetinės eilės</w:t>
      </w:r>
      <w:r w:rsidRPr="00213C08">
        <w:t xml:space="preserve"> </w:t>
      </w:r>
      <w:r w:rsidRPr="00213C08">
        <w:rPr>
          <w:b/>
          <w:sz w:val="24"/>
          <w:szCs w:val="24"/>
        </w:rPr>
        <w:t>PATVIRTINIMO</w:t>
      </w:r>
      <w:r>
        <w:rPr>
          <w:b/>
          <w:sz w:val="24"/>
          <w:szCs w:val="24"/>
          <w:lang w:val="lt-LT"/>
        </w:rPr>
        <w:t>“ PAKEITIMO</w:t>
      </w:r>
    </w:p>
    <w:p w14:paraId="5950F798" w14:textId="77777777" w:rsidR="00165C17" w:rsidRPr="00213C08" w:rsidRDefault="00165C17" w:rsidP="00165C17">
      <w:pPr>
        <w:jc w:val="center"/>
        <w:rPr>
          <w:b/>
          <w:sz w:val="24"/>
          <w:szCs w:val="24"/>
        </w:rPr>
      </w:pPr>
    </w:p>
    <w:p w14:paraId="12375910" w14:textId="77777777" w:rsidR="00165C17" w:rsidRPr="00213C08" w:rsidRDefault="00165C17" w:rsidP="00165C17">
      <w:pPr>
        <w:jc w:val="center"/>
        <w:rPr>
          <w:sz w:val="24"/>
          <w:szCs w:val="24"/>
        </w:rPr>
      </w:pPr>
      <w:r w:rsidRPr="00213C08">
        <w:rPr>
          <w:sz w:val="24"/>
          <w:szCs w:val="24"/>
        </w:rPr>
        <w:t xml:space="preserve">2022 m. </w:t>
      </w:r>
      <w:r w:rsidR="00272ADB">
        <w:rPr>
          <w:sz w:val="24"/>
          <w:szCs w:val="24"/>
        </w:rPr>
        <w:t>rugpjūči</w:t>
      </w:r>
      <w:r w:rsidRPr="00213C08">
        <w:rPr>
          <w:sz w:val="24"/>
          <w:szCs w:val="24"/>
        </w:rPr>
        <w:t>o 3</w:t>
      </w:r>
      <w:r w:rsidR="00272ADB">
        <w:rPr>
          <w:sz w:val="24"/>
          <w:szCs w:val="24"/>
        </w:rPr>
        <w:t>0</w:t>
      </w:r>
      <w:r w:rsidRPr="00213C08">
        <w:rPr>
          <w:sz w:val="24"/>
          <w:szCs w:val="24"/>
        </w:rPr>
        <w:t xml:space="preserve"> d. Nr. T-</w:t>
      </w:r>
    </w:p>
    <w:p w14:paraId="7060824B" w14:textId="77777777" w:rsidR="00165C17" w:rsidRPr="00213C08" w:rsidRDefault="00165C17" w:rsidP="00165C17">
      <w:pPr>
        <w:pStyle w:val="Betarp1"/>
        <w:jc w:val="center"/>
        <w:rPr>
          <w:sz w:val="24"/>
          <w:szCs w:val="24"/>
        </w:rPr>
      </w:pPr>
      <w:r w:rsidRPr="00213C08">
        <w:rPr>
          <w:sz w:val="24"/>
          <w:szCs w:val="24"/>
        </w:rPr>
        <w:t>Panevėžys</w:t>
      </w:r>
    </w:p>
    <w:p w14:paraId="41735C06" w14:textId="77777777" w:rsidR="00165C17" w:rsidRPr="00213C08" w:rsidRDefault="00165C17" w:rsidP="00165C17">
      <w:pPr>
        <w:pStyle w:val="Betarp1"/>
        <w:jc w:val="both"/>
        <w:rPr>
          <w:sz w:val="24"/>
          <w:szCs w:val="24"/>
        </w:rPr>
      </w:pPr>
    </w:p>
    <w:p w14:paraId="019E37DD" w14:textId="77777777" w:rsidR="00165C17" w:rsidRPr="00213C08" w:rsidRDefault="00165C17" w:rsidP="00165C17">
      <w:pPr>
        <w:pStyle w:val="Betarp1"/>
        <w:jc w:val="both"/>
        <w:rPr>
          <w:sz w:val="24"/>
          <w:szCs w:val="24"/>
        </w:rPr>
      </w:pPr>
    </w:p>
    <w:p w14:paraId="2DD1B90E" w14:textId="77777777" w:rsidR="00165C17" w:rsidRPr="00BB7AF5" w:rsidRDefault="00165C17" w:rsidP="00165C17">
      <w:pPr>
        <w:pStyle w:val="Betarp1"/>
        <w:ind w:firstLine="1134"/>
        <w:jc w:val="both"/>
        <w:rPr>
          <w:spacing w:val="60"/>
          <w:sz w:val="24"/>
          <w:szCs w:val="24"/>
        </w:rPr>
      </w:pPr>
      <w:r w:rsidRPr="00BB7AF5">
        <w:rPr>
          <w:sz w:val="24"/>
          <w:szCs w:val="24"/>
        </w:rPr>
        <w:t xml:space="preserve">Vadovaudamasi Lietuvos Respublikos </w:t>
      </w:r>
      <w:r w:rsidRPr="00B6266A">
        <w:rPr>
          <w:rFonts w:eastAsia="Andale Sans UI"/>
          <w:kern w:val="2"/>
          <w:sz w:val="24"/>
          <w:szCs w:val="24"/>
          <w:lang w:eastAsia="lt-LT"/>
        </w:rPr>
        <w:t>vietos savivaldos įstatymo 1</w:t>
      </w:r>
      <w:r>
        <w:rPr>
          <w:rFonts w:eastAsia="Andale Sans UI"/>
          <w:kern w:val="2"/>
          <w:sz w:val="24"/>
          <w:szCs w:val="24"/>
          <w:lang w:eastAsia="lt-LT"/>
        </w:rPr>
        <w:t>8</w:t>
      </w:r>
      <w:r w:rsidRPr="00B6266A">
        <w:rPr>
          <w:rFonts w:eastAsia="Andale Sans UI"/>
          <w:kern w:val="2"/>
          <w:sz w:val="24"/>
          <w:szCs w:val="24"/>
          <w:lang w:eastAsia="lt-LT"/>
        </w:rPr>
        <w:t xml:space="preserve"> straipsnio </w:t>
      </w:r>
      <w:r>
        <w:rPr>
          <w:rFonts w:eastAsia="Andale Sans UI"/>
          <w:kern w:val="2"/>
          <w:sz w:val="24"/>
          <w:szCs w:val="24"/>
          <w:lang w:eastAsia="lt-LT"/>
        </w:rPr>
        <w:t>1</w:t>
      </w:r>
      <w:r w:rsidRPr="00B6266A">
        <w:rPr>
          <w:rFonts w:eastAsia="Andale Sans UI"/>
          <w:kern w:val="2"/>
          <w:sz w:val="24"/>
          <w:szCs w:val="24"/>
          <w:lang w:eastAsia="lt-LT"/>
        </w:rPr>
        <w:t xml:space="preserve"> dalimi</w:t>
      </w:r>
      <w:r w:rsidRPr="00BB7AF5">
        <w:rPr>
          <w:sz w:val="24"/>
          <w:szCs w:val="24"/>
        </w:rPr>
        <w:t xml:space="preserve">, </w:t>
      </w:r>
      <w:r>
        <w:rPr>
          <w:sz w:val="24"/>
          <w:szCs w:val="24"/>
        </w:rPr>
        <w:t xml:space="preserve"> </w:t>
      </w:r>
      <w:r w:rsidRPr="00BB7AF5">
        <w:rPr>
          <w:sz w:val="24"/>
          <w:szCs w:val="24"/>
        </w:rPr>
        <w:t>Panevėžio rajono savivaldybės taryba n u s p r e n d ž i a:</w:t>
      </w:r>
      <w:r w:rsidRPr="00BB7AF5">
        <w:rPr>
          <w:spacing w:val="60"/>
          <w:sz w:val="24"/>
          <w:szCs w:val="24"/>
        </w:rPr>
        <w:t> </w:t>
      </w:r>
    </w:p>
    <w:p w14:paraId="61B52886" w14:textId="77777777" w:rsidR="00165C17" w:rsidRPr="00272ADB" w:rsidRDefault="00165C17" w:rsidP="00165C17">
      <w:pPr>
        <w:pStyle w:val="Betarp1"/>
        <w:ind w:firstLine="1134"/>
        <w:jc w:val="both"/>
        <w:rPr>
          <w:sz w:val="24"/>
          <w:szCs w:val="24"/>
        </w:rPr>
      </w:pPr>
      <w:r w:rsidRPr="00BB7AF5">
        <w:rPr>
          <w:sz w:val="24"/>
          <w:szCs w:val="24"/>
        </w:rPr>
        <w:t>Pa</w:t>
      </w:r>
      <w:r>
        <w:rPr>
          <w:sz w:val="24"/>
          <w:szCs w:val="24"/>
        </w:rPr>
        <w:t>pildy</w:t>
      </w:r>
      <w:r w:rsidRPr="00BB7AF5">
        <w:rPr>
          <w:sz w:val="24"/>
          <w:szCs w:val="24"/>
        </w:rPr>
        <w:t xml:space="preserve">ti </w:t>
      </w:r>
      <w:r>
        <w:rPr>
          <w:sz w:val="24"/>
          <w:szCs w:val="24"/>
        </w:rPr>
        <w:t>Panevėžio rajono savivaldybės tarybos 2022 m. kovo 31 d. sprendimu Nr. T-79 „Dėl Panevėžio rajono savivaldybės vietinės reikšmės kelių (gatvių) statybos, rekonstravimo, remonto darbų 2022–2024 m. objektų prioritetinės eilės patvirtinimo“</w:t>
      </w:r>
      <w:r w:rsidRPr="00BB7AF5">
        <w:rPr>
          <w:sz w:val="24"/>
          <w:szCs w:val="24"/>
        </w:rPr>
        <w:t xml:space="preserve"> </w:t>
      </w:r>
      <w:r>
        <w:rPr>
          <w:sz w:val="24"/>
          <w:szCs w:val="24"/>
        </w:rPr>
        <w:t xml:space="preserve">patvirtintą </w:t>
      </w:r>
      <w:r w:rsidRPr="00BB7AF5">
        <w:rPr>
          <w:sz w:val="24"/>
          <w:szCs w:val="24"/>
        </w:rPr>
        <w:t>Panevėžio rajono savivaldybės vietinės reikšmės kel</w:t>
      </w:r>
      <w:r>
        <w:rPr>
          <w:sz w:val="24"/>
          <w:szCs w:val="24"/>
        </w:rPr>
        <w:t>ių (gatvių) statybos</w:t>
      </w:r>
      <w:r w:rsidRPr="00BB7AF5">
        <w:rPr>
          <w:sz w:val="24"/>
          <w:szCs w:val="24"/>
        </w:rPr>
        <w:t>, rekonstr</w:t>
      </w:r>
      <w:r>
        <w:rPr>
          <w:sz w:val="24"/>
          <w:szCs w:val="24"/>
        </w:rPr>
        <w:t>avimo</w:t>
      </w:r>
      <w:r w:rsidRPr="00F2260F">
        <w:rPr>
          <w:sz w:val="24"/>
          <w:szCs w:val="24"/>
        </w:rPr>
        <w:t>, remont</w:t>
      </w:r>
      <w:r>
        <w:rPr>
          <w:sz w:val="24"/>
          <w:szCs w:val="24"/>
        </w:rPr>
        <w:t>o darbų 2022–2024</w:t>
      </w:r>
      <w:r w:rsidRPr="00F2260F">
        <w:rPr>
          <w:sz w:val="24"/>
          <w:szCs w:val="24"/>
        </w:rPr>
        <w:t xml:space="preserve"> </w:t>
      </w:r>
      <w:r>
        <w:rPr>
          <w:sz w:val="24"/>
          <w:szCs w:val="24"/>
        </w:rPr>
        <w:t xml:space="preserve">m. </w:t>
      </w:r>
      <w:r w:rsidRPr="00272ADB">
        <w:rPr>
          <w:sz w:val="24"/>
          <w:szCs w:val="24"/>
        </w:rPr>
        <w:t>objektų prioritetinę eilę 43–49 punktais ir išdėstyti juos taip</w:t>
      </w:r>
      <w:r w:rsidR="00272ADB" w:rsidRPr="00272ADB">
        <w:rPr>
          <w:sz w:val="24"/>
          <w:szCs w:val="24"/>
        </w:rPr>
        <w:t xml:space="preserve"> (buvusius 43–95 punktus pernumeruojant į 50–102)</w:t>
      </w:r>
      <w:r w:rsidRPr="00272ADB">
        <w:rPr>
          <w:sz w:val="24"/>
          <w:szCs w:val="24"/>
        </w:rPr>
        <w:t>:</w:t>
      </w:r>
    </w:p>
    <w:tbl>
      <w:tblPr>
        <w:tblW w:w="9791" w:type="dxa"/>
        <w:tblLayout w:type="fixed"/>
        <w:tblCellMar>
          <w:left w:w="10" w:type="dxa"/>
          <w:right w:w="10" w:type="dxa"/>
        </w:tblCellMar>
        <w:tblLook w:val="04A0" w:firstRow="1" w:lastRow="0" w:firstColumn="1" w:lastColumn="0" w:noHBand="0" w:noVBand="1"/>
      </w:tblPr>
      <w:tblGrid>
        <w:gridCol w:w="851"/>
        <w:gridCol w:w="7793"/>
        <w:gridCol w:w="1147"/>
      </w:tblGrid>
      <w:tr w:rsidR="00165C17" w:rsidRPr="002F220F" w14:paraId="2C8FDF52" w14:textId="77777777">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DE08B3C" w14:textId="77777777" w:rsidR="00165C17" w:rsidRPr="002F220F" w:rsidRDefault="00165C17">
            <w:pPr>
              <w:pStyle w:val="TableContents"/>
              <w:jc w:val="center"/>
              <w:rPr>
                <w:lang w:val="lt-LT"/>
              </w:rPr>
            </w:pPr>
            <w:r w:rsidRPr="002F220F">
              <w:rPr>
                <w:lang w:val="lt-LT"/>
              </w:rPr>
              <w:t>43.</w:t>
            </w:r>
          </w:p>
        </w:tc>
        <w:tc>
          <w:tcPr>
            <w:tcW w:w="77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A4A6A32" w14:textId="77777777" w:rsidR="00165C17" w:rsidRPr="002F220F" w:rsidRDefault="00165C17">
            <w:pPr>
              <w:pStyle w:val="TableContents"/>
              <w:rPr>
                <w:rFonts w:cs="Times New Roman"/>
                <w:lang w:val="lt-LT"/>
              </w:rPr>
            </w:pPr>
            <w:r w:rsidRPr="002F220F">
              <w:rPr>
                <w:rFonts w:cs="Times New Roman"/>
                <w:lang w:val="lt-LT"/>
              </w:rPr>
              <w:t xml:space="preserve"> Senasis Vilniaus kelias–Miežiškių sen. (paprastasis asfalto dangos remontas)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3D8BB23" w14:textId="77777777" w:rsidR="00165C17" w:rsidRPr="002F220F" w:rsidRDefault="00165C17">
            <w:pPr>
              <w:pStyle w:val="TableContents"/>
              <w:jc w:val="center"/>
              <w:rPr>
                <w:rFonts w:cs="Times New Roman"/>
                <w:lang w:val="lt-LT"/>
              </w:rPr>
            </w:pPr>
            <w:r w:rsidRPr="002F220F">
              <w:rPr>
                <w:rFonts w:cs="Times New Roman"/>
                <w:lang w:val="lt-LT"/>
              </w:rPr>
              <w:t>VEL-265</w:t>
            </w:r>
          </w:p>
        </w:tc>
      </w:tr>
      <w:tr w:rsidR="00165C17" w:rsidRPr="002F220F" w14:paraId="1650D67B" w14:textId="77777777">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67709B5" w14:textId="77777777" w:rsidR="00165C17" w:rsidRPr="002F220F" w:rsidRDefault="00165C17">
            <w:pPr>
              <w:pStyle w:val="TableContents"/>
              <w:jc w:val="center"/>
              <w:rPr>
                <w:lang w:val="lt-LT"/>
              </w:rPr>
            </w:pPr>
            <w:r w:rsidRPr="002F220F">
              <w:rPr>
                <w:lang w:val="lt-LT"/>
              </w:rPr>
              <w:t>44.</w:t>
            </w:r>
          </w:p>
        </w:tc>
        <w:tc>
          <w:tcPr>
            <w:tcW w:w="77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FBC3215" w14:textId="77777777" w:rsidR="00165C17" w:rsidRPr="002F220F" w:rsidRDefault="00165C17">
            <w:pPr>
              <w:pStyle w:val="TableContents"/>
              <w:rPr>
                <w:rFonts w:cs="Times New Roman"/>
                <w:lang w:val="lt-LT"/>
              </w:rPr>
            </w:pPr>
            <w:r w:rsidRPr="002F220F">
              <w:rPr>
                <w:rFonts w:cs="Times New Roman"/>
                <w:lang w:val="lt-LT"/>
              </w:rPr>
              <w:t xml:space="preserve"> Steponiškio vs. kelias (paprastasis asfalto dangos remontas)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1DA147D" w14:textId="77777777" w:rsidR="00165C17" w:rsidRPr="002F220F" w:rsidRDefault="00165C17">
            <w:pPr>
              <w:pStyle w:val="TableContents"/>
              <w:jc w:val="center"/>
              <w:rPr>
                <w:rFonts w:cs="Times New Roman"/>
                <w:lang w:val="lt-LT"/>
              </w:rPr>
            </w:pPr>
            <w:r w:rsidRPr="002F220F">
              <w:rPr>
                <w:rFonts w:cs="Times New Roman"/>
                <w:lang w:val="lt-LT"/>
              </w:rPr>
              <w:t>MIE-131</w:t>
            </w:r>
          </w:p>
        </w:tc>
      </w:tr>
      <w:tr w:rsidR="00165C17" w:rsidRPr="002F220F" w14:paraId="327F4B5F" w14:textId="77777777">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640E2B5" w14:textId="77777777" w:rsidR="00165C17" w:rsidRPr="002F220F" w:rsidRDefault="00165C17">
            <w:pPr>
              <w:pStyle w:val="TableContents"/>
              <w:jc w:val="center"/>
              <w:rPr>
                <w:lang w:val="lt-LT"/>
              </w:rPr>
            </w:pPr>
            <w:r w:rsidRPr="002F220F">
              <w:rPr>
                <w:lang w:val="lt-LT"/>
              </w:rPr>
              <w:t>45.</w:t>
            </w:r>
          </w:p>
        </w:tc>
        <w:tc>
          <w:tcPr>
            <w:tcW w:w="77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246122B" w14:textId="77777777" w:rsidR="00165C17" w:rsidRPr="002F220F" w:rsidRDefault="00165C17">
            <w:pPr>
              <w:pStyle w:val="TableContents"/>
              <w:rPr>
                <w:rFonts w:cs="Times New Roman"/>
                <w:lang w:val="lt-LT"/>
              </w:rPr>
            </w:pPr>
            <w:r w:rsidRPr="002F220F">
              <w:rPr>
                <w:rFonts w:cs="Times New Roman"/>
                <w:lang w:val="lt-LT"/>
              </w:rPr>
              <w:t>Laisvės a., Ramygalos m. (paprastasis asfalto dangos remontas)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533E25A" w14:textId="77777777" w:rsidR="00165C17" w:rsidRPr="002F220F" w:rsidRDefault="00165C17">
            <w:pPr>
              <w:pStyle w:val="TableContents"/>
              <w:jc w:val="center"/>
              <w:rPr>
                <w:rFonts w:cs="Times New Roman"/>
                <w:lang w:val="lt-LT"/>
              </w:rPr>
            </w:pPr>
            <w:r w:rsidRPr="002F220F">
              <w:rPr>
                <w:rFonts w:cs="Times New Roman"/>
                <w:lang w:val="lt-LT"/>
              </w:rPr>
              <w:t>RAM-28</w:t>
            </w:r>
          </w:p>
        </w:tc>
      </w:tr>
      <w:tr w:rsidR="00165C17" w:rsidRPr="002F220F" w14:paraId="76A50685" w14:textId="77777777">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87B4996" w14:textId="77777777" w:rsidR="00165C17" w:rsidRPr="002F220F" w:rsidRDefault="00165C17">
            <w:pPr>
              <w:pStyle w:val="TableContents"/>
              <w:jc w:val="center"/>
              <w:rPr>
                <w:lang w:val="lt-LT"/>
              </w:rPr>
            </w:pPr>
            <w:r w:rsidRPr="002F220F">
              <w:rPr>
                <w:lang w:val="lt-LT"/>
              </w:rPr>
              <w:t>46.</w:t>
            </w:r>
          </w:p>
        </w:tc>
        <w:tc>
          <w:tcPr>
            <w:tcW w:w="77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CC2E3AD" w14:textId="77777777" w:rsidR="00165C17" w:rsidRPr="002F220F" w:rsidRDefault="00165C17">
            <w:pPr>
              <w:pStyle w:val="TableContents"/>
              <w:rPr>
                <w:rFonts w:cs="Times New Roman"/>
                <w:lang w:val="lt-LT"/>
              </w:rPr>
            </w:pPr>
            <w:r w:rsidRPr="002F220F">
              <w:rPr>
                <w:rFonts w:cs="Times New Roman"/>
                <w:lang w:val="lt-LT"/>
              </w:rPr>
              <w:t>Kelias Naujikai–Kaubariškis (paprastasis asfalto dangos remontas)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BA511B5" w14:textId="77777777" w:rsidR="00165C17" w:rsidRPr="002F220F" w:rsidRDefault="00165C17">
            <w:pPr>
              <w:pStyle w:val="TableContents"/>
              <w:jc w:val="center"/>
              <w:rPr>
                <w:rFonts w:cs="Times New Roman"/>
                <w:lang w:val="lt-LT"/>
              </w:rPr>
            </w:pPr>
            <w:r w:rsidRPr="002F220F">
              <w:rPr>
                <w:rFonts w:cs="Times New Roman"/>
                <w:lang w:val="lt-LT"/>
              </w:rPr>
              <w:t>KAR-64</w:t>
            </w:r>
          </w:p>
        </w:tc>
      </w:tr>
      <w:tr w:rsidR="00165C17" w:rsidRPr="002F220F" w14:paraId="1654BAA5" w14:textId="77777777">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3F81E3E" w14:textId="77777777" w:rsidR="00165C17" w:rsidRPr="002F220F" w:rsidRDefault="00165C17">
            <w:pPr>
              <w:pStyle w:val="TableContents"/>
              <w:jc w:val="center"/>
              <w:rPr>
                <w:lang w:val="lt-LT"/>
              </w:rPr>
            </w:pPr>
            <w:r w:rsidRPr="002F220F">
              <w:rPr>
                <w:lang w:val="lt-LT"/>
              </w:rPr>
              <w:t>47.</w:t>
            </w:r>
          </w:p>
        </w:tc>
        <w:tc>
          <w:tcPr>
            <w:tcW w:w="77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0AD092A" w14:textId="77777777" w:rsidR="00165C17" w:rsidRPr="002F220F" w:rsidRDefault="00165C17">
            <w:pPr>
              <w:pStyle w:val="TableContents"/>
              <w:rPr>
                <w:rFonts w:cs="Times New Roman"/>
                <w:lang w:val="lt-LT"/>
              </w:rPr>
            </w:pPr>
            <w:r w:rsidRPr="002F220F">
              <w:rPr>
                <w:rFonts w:cs="Times New Roman"/>
                <w:lang w:val="lt-LT"/>
              </w:rPr>
              <w:t>Paliaudės g., Rūtakiemio k. (paprastasis asfalto dangos remontas)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9456587" w14:textId="77777777" w:rsidR="00165C17" w:rsidRPr="002F220F" w:rsidRDefault="00165C17">
            <w:pPr>
              <w:pStyle w:val="TableContents"/>
              <w:jc w:val="center"/>
              <w:rPr>
                <w:rFonts w:cs="Times New Roman"/>
                <w:lang w:val="lt-LT"/>
              </w:rPr>
            </w:pPr>
            <w:r w:rsidRPr="002F220F">
              <w:rPr>
                <w:rFonts w:cs="Times New Roman"/>
                <w:lang w:val="lt-LT"/>
              </w:rPr>
              <w:t>KRE-72</w:t>
            </w:r>
          </w:p>
        </w:tc>
      </w:tr>
      <w:tr w:rsidR="00165C17" w:rsidRPr="002F220F" w14:paraId="722998DB" w14:textId="77777777">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B89142C" w14:textId="77777777" w:rsidR="00165C17" w:rsidRPr="002F220F" w:rsidRDefault="00165C17">
            <w:pPr>
              <w:pStyle w:val="TableContents"/>
              <w:jc w:val="center"/>
              <w:rPr>
                <w:lang w:val="lt-LT"/>
              </w:rPr>
            </w:pPr>
            <w:r w:rsidRPr="002F220F">
              <w:rPr>
                <w:lang w:val="lt-LT"/>
              </w:rPr>
              <w:t>48.</w:t>
            </w:r>
          </w:p>
        </w:tc>
        <w:tc>
          <w:tcPr>
            <w:tcW w:w="77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4D7B9B8" w14:textId="77777777" w:rsidR="00165C17" w:rsidRPr="002F220F" w:rsidRDefault="00165C17">
            <w:pPr>
              <w:pStyle w:val="TableContents"/>
              <w:rPr>
                <w:rFonts w:cs="Times New Roman"/>
                <w:lang w:val="lt-LT"/>
              </w:rPr>
            </w:pPr>
            <w:r w:rsidRPr="002F220F">
              <w:rPr>
                <w:rFonts w:cs="Times New Roman"/>
                <w:lang w:val="lt-LT"/>
              </w:rPr>
              <w:t>Maironio g., Krekenavos mstl. (paprastasis asfalto dangos remontas)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2FCAA99" w14:textId="77777777" w:rsidR="00165C17" w:rsidRPr="002F220F" w:rsidRDefault="00165C17">
            <w:pPr>
              <w:pStyle w:val="TableContents"/>
              <w:jc w:val="center"/>
              <w:rPr>
                <w:rFonts w:cs="Times New Roman"/>
                <w:lang w:val="lt-LT"/>
              </w:rPr>
            </w:pPr>
            <w:r w:rsidRPr="002F220F">
              <w:rPr>
                <w:rFonts w:cs="Times New Roman"/>
                <w:lang w:val="lt-LT"/>
              </w:rPr>
              <w:t>KRE-90</w:t>
            </w:r>
          </w:p>
        </w:tc>
      </w:tr>
      <w:tr w:rsidR="00165C17" w:rsidRPr="002F220F" w14:paraId="637541E2" w14:textId="77777777">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0D9EB44" w14:textId="77777777" w:rsidR="00165C17" w:rsidRPr="002F220F" w:rsidRDefault="00165C17">
            <w:pPr>
              <w:pStyle w:val="TableContents"/>
              <w:jc w:val="center"/>
              <w:rPr>
                <w:lang w:val="lt-LT"/>
              </w:rPr>
            </w:pPr>
            <w:r w:rsidRPr="002F220F">
              <w:rPr>
                <w:lang w:val="lt-LT"/>
              </w:rPr>
              <w:t>49.</w:t>
            </w:r>
          </w:p>
        </w:tc>
        <w:tc>
          <w:tcPr>
            <w:tcW w:w="779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3236427" w14:textId="77777777" w:rsidR="00165C17" w:rsidRPr="002F220F" w:rsidRDefault="00165C17">
            <w:pPr>
              <w:pStyle w:val="TableContents"/>
              <w:rPr>
                <w:rFonts w:cs="Times New Roman"/>
                <w:lang w:val="lt-LT"/>
              </w:rPr>
            </w:pPr>
            <w:r w:rsidRPr="002F220F">
              <w:rPr>
                <w:rFonts w:cs="Times New Roman"/>
                <w:lang w:val="lt-LT"/>
              </w:rPr>
              <w:t>Panevėžio g., Upytės k. (paprastasis asfalto dangos remontas)</w:t>
            </w:r>
          </w:p>
        </w:tc>
        <w:tc>
          <w:tcPr>
            <w:tcW w:w="1147"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FC5D47A" w14:textId="77777777" w:rsidR="00165C17" w:rsidRPr="002F220F" w:rsidRDefault="00165C17">
            <w:pPr>
              <w:pStyle w:val="TableContents"/>
              <w:jc w:val="center"/>
              <w:rPr>
                <w:rFonts w:cs="Times New Roman"/>
                <w:lang w:val="lt-LT"/>
              </w:rPr>
            </w:pPr>
            <w:r w:rsidRPr="002F220F">
              <w:rPr>
                <w:rFonts w:cs="Times New Roman"/>
                <w:lang w:val="lt-LT"/>
              </w:rPr>
              <w:t>UPY-24A</w:t>
            </w:r>
          </w:p>
        </w:tc>
      </w:tr>
    </w:tbl>
    <w:p w14:paraId="246D6BB9" w14:textId="77777777" w:rsidR="00165C17" w:rsidRDefault="00165C17" w:rsidP="00165C17">
      <w:pPr>
        <w:pStyle w:val="Betarp1"/>
        <w:ind w:firstLine="1134"/>
        <w:jc w:val="both"/>
        <w:rPr>
          <w:sz w:val="24"/>
          <w:szCs w:val="24"/>
        </w:rPr>
      </w:pPr>
    </w:p>
    <w:p w14:paraId="14CA4BE9" w14:textId="77777777" w:rsidR="00145901" w:rsidRPr="00F2260F" w:rsidRDefault="00145901" w:rsidP="00145901"/>
    <w:p w14:paraId="2FCEE9DC" w14:textId="77777777" w:rsidR="00145901" w:rsidRPr="00F2260F" w:rsidRDefault="00496A3C" w:rsidP="00496A3C">
      <w:pPr>
        <w:tabs>
          <w:tab w:val="left" w:pos="6375"/>
        </w:tabs>
      </w:pPr>
      <w:r w:rsidRPr="00F2260F">
        <w:tab/>
      </w:r>
    </w:p>
    <w:p w14:paraId="2FEE69F3" w14:textId="77777777" w:rsidR="00145901" w:rsidRPr="00F2260F" w:rsidRDefault="00145901" w:rsidP="00145901"/>
    <w:p w14:paraId="68635EA0" w14:textId="77777777" w:rsidR="00145901" w:rsidRPr="00F2260F" w:rsidRDefault="00145901" w:rsidP="00145901"/>
    <w:p w14:paraId="473207AD" w14:textId="77777777" w:rsidR="00145901" w:rsidRPr="00F2260F" w:rsidRDefault="00145901" w:rsidP="00145901"/>
    <w:p w14:paraId="655D52BC" w14:textId="77777777" w:rsidR="00145901" w:rsidRPr="00F2260F" w:rsidRDefault="00145901" w:rsidP="00145901"/>
    <w:p w14:paraId="483BDCCC" w14:textId="77777777" w:rsidR="00145901" w:rsidRPr="00F2260F" w:rsidRDefault="00145901" w:rsidP="00145901"/>
    <w:p w14:paraId="3B926A88" w14:textId="77777777" w:rsidR="00145901" w:rsidRPr="00F2260F" w:rsidRDefault="00145901" w:rsidP="00145901"/>
    <w:p w14:paraId="7B0DB6E0" w14:textId="77777777" w:rsidR="00145901" w:rsidRPr="00F2260F" w:rsidRDefault="00145901" w:rsidP="00145901"/>
    <w:p w14:paraId="582D968D" w14:textId="77777777" w:rsidR="003F7D2D" w:rsidRPr="00F2260F" w:rsidRDefault="003F7D2D" w:rsidP="00145901"/>
    <w:p w14:paraId="67F57DB5" w14:textId="77777777" w:rsidR="00CD6CD5" w:rsidRPr="00F2260F" w:rsidRDefault="00CD6CD5" w:rsidP="00145901"/>
    <w:p w14:paraId="4FE46477" w14:textId="77777777" w:rsidR="00C25FB3" w:rsidRDefault="00C25FB3" w:rsidP="00145901"/>
    <w:p w14:paraId="07EF0FA9" w14:textId="77777777" w:rsidR="00C25FB3" w:rsidRDefault="00C25FB3" w:rsidP="00145901"/>
    <w:p w14:paraId="7938857B" w14:textId="77777777" w:rsidR="00145901" w:rsidRPr="00F2260F" w:rsidRDefault="00145901" w:rsidP="00145901">
      <w:pPr>
        <w:jc w:val="both"/>
      </w:pPr>
    </w:p>
    <w:p w14:paraId="0865BDA4" w14:textId="77777777" w:rsidR="00145901" w:rsidRPr="00F2260F" w:rsidRDefault="00145901" w:rsidP="00145901">
      <w:pPr>
        <w:jc w:val="both"/>
      </w:pPr>
    </w:p>
    <w:p w14:paraId="4228FD17" w14:textId="77777777" w:rsidR="00E9753E" w:rsidRPr="00F2260F" w:rsidRDefault="006050C1" w:rsidP="00E9753E">
      <w:pPr>
        <w:jc w:val="both"/>
        <w:rPr>
          <w:sz w:val="24"/>
          <w:szCs w:val="24"/>
        </w:rPr>
      </w:pPr>
      <w:r>
        <w:rPr>
          <w:sz w:val="24"/>
          <w:szCs w:val="24"/>
        </w:rPr>
        <w:t>Rima</w:t>
      </w:r>
      <w:r w:rsidR="00E9753E">
        <w:rPr>
          <w:sz w:val="24"/>
          <w:szCs w:val="24"/>
        </w:rPr>
        <w:t xml:space="preserve">s </w:t>
      </w:r>
      <w:r>
        <w:rPr>
          <w:sz w:val="24"/>
          <w:szCs w:val="24"/>
        </w:rPr>
        <w:t xml:space="preserve">Samkus </w:t>
      </w:r>
    </w:p>
    <w:p w14:paraId="39824441" w14:textId="77777777" w:rsidR="00145901" w:rsidRDefault="00145901" w:rsidP="00145901">
      <w:pPr>
        <w:jc w:val="both"/>
        <w:rPr>
          <w:sz w:val="24"/>
          <w:szCs w:val="24"/>
        </w:rPr>
      </w:pPr>
      <w:r w:rsidRPr="00F2260F">
        <w:rPr>
          <w:sz w:val="24"/>
          <w:szCs w:val="24"/>
        </w:rPr>
        <w:t>20</w:t>
      </w:r>
      <w:r w:rsidR="001F496F" w:rsidRPr="00F2260F">
        <w:rPr>
          <w:sz w:val="24"/>
          <w:szCs w:val="24"/>
        </w:rPr>
        <w:t>22</w:t>
      </w:r>
      <w:r w:rsidRPr="00F2260F">
        <w:rPr>
          <w:sz w:val="24"/>
          <w:szCs w:val="24"/>
        </w:rPr>
        <w:t>-</w:t>
      </w:r>
      <w:r w:rsidR="001F496F" w:rsidRPr="00F2260F">
        <w:rPr>
          <w:sz w:val="24"/>
          <w:szCs w:val="24"/>
        </w:rPr>
        <w:t>0</w:t>
      </w:r>
      <w:r w:rsidR="000E6D74">
        <w:rPr>
          <w:sz w:val="24"/>
          <w:szCs w:val="24"/>
        </w:rPr>
        <w:t>8</w:t>
      </w:r>
      <w:r w:rsidRPr="00F2260F">
        <w:rPr>
          <w:sz w:val="24"/>
          <w:szCs w:val="24"/>
        </w:rPr>
        <w:t>-</w:t>
      </w:r>
      <w:r w:rsidR="000E6D74">
        <w:rPr>
          <w:sz w:val="24"/>
          <w:szCs w:val="24"/>
        </w:rPr>
        <w:t>05</w:t>
      </w:r>
    </w:p>
    <w:p w14:paraId="558156D7" w14:textId="77777777" w:rsidR="005844A3" w:rsidRPr="00F2260F" w:rsidRDefault="005844A3" w:rsidP="005844A3">
      <w:pPr>
        <w:keepNext/>
        <w:pageBreakBefore/>
        <w:tabs>
          <w:tab w:val="left" w:pos="0"/>
        </w:tabs>
        <w:ind w:left="432" w:hanging="432"/>
        <w:jc w:val="center"/>
      </w:pPr>
      <w:r w:rsidRPr="00F2260F">
        <w:rPr>
          <w:b/>
          <w:sz w:val="24"/>
          <w:lang w:eastAsia="hi-IN" w:bidi="hi-IN"/>
        </w:rPr>
        <w:lastRenderedPageBreak/>
        <w:t>PANEVĖŽIO RAJONO SAVIVALDYBĖS ADMINISTRACIJOS</w:t>
      </w:r>
    </w:p>
    <w:p w14:paraId="5DED5F27" w14:textId="77777777" w:rsidR="005844A3" w:rsidRPr="00F2260F" w:rsidRDefault="005844A3" w:rsidP="005844A3">
      <w:pPr>
        <w:jc w:val="center"/>
      </w:pPr>
      <w:r w:rsidRPr="00F2260F">
        <w:rPr>
          <w:rFonts w:ascii="TimesNewRomanPS-BoldMT" w:hAnsi="TimesNewRomanPS-BoldMT" w:cs="TimesNewRomanPS-BoldMT"/>
          <w:b/>
          <w:bCs/>
          <w:sz w:val="24"/>
          <w:szCs w:val="24"/>
        </w:rPr>
        <w:t>STATYBOS IR INFRASTRUKTŪROS SKYRIUS</w:t>
      </w:r>
    </w:p>
    <w:p w14:paraId="76684E54" w14:textId="77777777" w:rsidR="005844A3" w:rsidRPr="00F2260F" w:rsidRDefault="005844A3" w:rsidP="005844A3">
      <w:pPr>
        <w:pStyle w:val="Antrat1"/>
        <w:numPr>
          <w:ilvl w:val="0"/>
          <w:numId w:val="4"/>
        </w:numPr>
        <w:tabs>
          <w:tab w:val="clear" w:pos="0"/>
        </w:tabs>
        <w:ind w:left="1080" w:hanging="360"/>
        <w:jc w:val="left"/>
        <w:rPr>
          <w:b w:val="0"/>
          <w:sz w:val="24"/>
          <w:szCs w:val="24"/>
        </w:rPr>
      </w:pPr>
    </w:p>
    <w:p w14:paraId="1A91F3B0" w14:textId="77777777" w:rsidR="005844A3" w:rsidRPr="00F2260F" w:rsidRDefault="005844A3" w:rsidP="005844A3">
      <w:pPr>
        <w:pStyle w:val="Antrat1"/>
        <w:numPr>
          <w:ilvl w:val="0"/>
          <w:numId w:val="4"/>
        </w:numPr>
        <w:tabs>
          <w:tab w:val="clear" w:pos="0"/>
        </w:tabs>
        <w:ind w:left="1080" w:hanging="360"/>
        <w:jc w:val="left"/>
      </w:pPr>
      <w:r w:rsidRPr="00F2260F">
        <w:rPr>
          <w:b w:val="0"/>
          <w:sz w:val="24"/>
          <w:szCs w:val="24"/>
        </w:rPr>
        <w:t>Panevėžio rajono savivaldybės tarybai</w:t>
      </w:r>
    </w:p>
    <w:p w14:paraId="6C3E747C" w14:textId="77777777" w:rsidR="005844A3" w:rsidRPr="00F2260F" w:rsidRDefault="005844A3" w:rsidP="005844A3">
      <w:pPr>
        <w:rPr>
          <w:sz w:val="24"/>
          <w:szCs w:val="24"/>
        </w:rPr>
      </w:pPr>
    </w:p>
    <w:p w14:paraId="3307B92D" w14:textId="77777777" w:rsidR="005844A3" w:rsidRPr="00213C08" w:rsidRDefault="005844A3" w:rsidP="005844A3">
      <w:pPr>
        <w:keepNext/>
        <w:tabs>
          <w:tab w:val="left" w:pos="0"/>
        </w:tabs>
        <w:ind w:left="432" w:hanging="432"/>
        <w:jc w:val="center"/>
        <w:rPr>
          <w:sz w:val="24"/>
          <w:szCs w:val="24"/>
        </w:rPr>
      </w:pPr>
      <w:r w:rsidRPr="00F2260F">
        <w:rPr>
          <w:b/>
          <w:sz w:val="24"/>
          <w:szCs w:val="24"/>
          <w:lang w:eastAsia="hi-IN" w:bidi="hi-IN"/>
        </w:rPr>
        <w:t>SAVIVALDYBĖS TARYBOS SPRENDIMO „</w:t>
      </w:r>
      <w:r w:rsidRPr="00F2260F">
        <w:rPr>
          <w:b/>
          <w:sz w:val="24"/>
          <w:szCs w:val="24"/>
        </w:rPr>
        <w:t xml:space="preserve">DĖL </w:t>
      </w:r>
      <w:r w:rsidR="00C97168" w:rsidRPr="00213C08">
        <w:rPr>
          <w:b/>
          <w:bCs/>
          <w:sz w:val="24"/>
          <w:szCs w:val="24"/>
          <w:lang w:eastAsia="lt-LT"/>
        </w:rPr>
        <w:t xml:space="preserve">PANEVĖŽIO RAJONO </w:t>
      </w:r>
      <w:r w:rsidR="00C97168" w:rsidRPr="00213C08">
        <w:rPr>
          <w:b/>
          <w:bCs/>
          <w:caps/>
          <w:kern w:val="20"/>
          <w:sz w:val="24"/>
          <w:szCs w:val="24"/>
        </w:rPr>
        <w:t xml:space="preserve">savivaldybės </w:t>
      </w:r>
      <w:r w:rsidR="006050C1" w:rsidRPr="007F160C">
        <w:rPr>
          <w:b/>
          <w:caps/>
          <w:kern w:val="24"/>
          <w:sz w:val="24"/>
          <w:szCs w:val="24"/>
        </w:rPr>
        <w:t xml:space="preserve">tarybos 2022 m. kovo 31 d. sprendimo Nr. T-79 </w:t>
      </w:r>
      <w:r w:rsidR="006050C1" w:rsidRPr="007F160C">
        <w:rPr>
          <w:b/>
          <w:caps/>
          <w:kern w:val="24"/>
          <w:sz w:val="24"/>
          <w:szCs w:val="24"/>
          <w:lang w:eastAsia="lt-LT"/>
        </w:rPr>
        <w:t>„DĖL</w:t>
      </w:r>
      <w:r w:rsidR="006050C1">
        <w:rPr>
          <w:b/>
          <w:bCs/>
          <w:sz w:val="24"/>
          <w:szCs w:val="24"/>
          <w:lang w:eastAsia="lt-LT"/>
        </w:rPr>
        <w:t xml:space="preserve"> P</w:t>
      </w:r>
      <w:r w:rsidR="006050C1" w:rsidRPr="00213C08">
        <w:rPr>
          <w:b/>
          <w:bCs/>
          <w:sz w:val="24"/>
          <w:szCs w:val="24"/>
          <w:lang w:eastAsia="lt-LT"/>
        </w:rPr>
        <w:t xml:space="preserve">ANEVĖŽIO RAJONO </w:t>
      </w:r>
      <w:r w:rsidR="006050C1" w:rsidRPr="00213C08">
        <w:rPr>
          <w:b/>
          <w:bCs/>
          <w:caps/>
          <w:kern w:val="20"/>
          <w:sz w:val="24"/>
          <w:szCs w:val="24"/>
        </w:rPr>
        <w:t>savivaldybės vietinės reikšmės kelių (gatvių) statybos, rekonstravimo, remonto darbų 2022</w:t>
      </w:r>
      <w:r w:rsidR="006050C1">
        <w:rPr>
          <w:b/>
          <w:bCs/>
          <w:caps/>
          <w:kern w:val="20"/>
          <w:sz w:val="24"/>
          <w:szCs w:val="24"/>
        </w:rPr>
        <w:t>–</w:t>
      </w:r>
      <w:r w:rsidR="006050C1" w:rsidRPr="00213C08">
        <w:rPr>
          <w:b/>
          <w:bCs/>
          <w:caps/>
          <w:kern w:val="20"/>
          <w:sz w:val="24"/>
          <w:szCs w:val="24"/>
        </w:rPr>
        <w:t>2024 m. objektų prioritetinės eilės</w:t>
      </w:r>
      <w:r w:rsidR="006050C1" w:rsidRPr="00213C08">
        <w:t xml:space="preserve"> </w:t>
      </w:r>
      <w:r w:rsidR="006050C1" w:rsidRPr="00213C08">
        <w:rPr>
          <w:b/>
          <w:sz w:val="24"/>
          <w:szCs w:val="24"/>
        </w:rPr>
        <w:t>PATVIRTINIMO</w:t>
      </w:r>
      <w:r w:rsidR="006050C1">
        <w:rPr>
          <w:b/>
          <w:sz w:val="24"/>
          <w:szCs w:val="24"/>
        </w:rPr>
        <w:t>“ PAKEITIMO</w:t>
      </w:r>
      <w:r w:rsidRPr="00213C08">
        <w:rPr>
          <w:b/>
          <w:sz w:val="24"/>
          <w:szCs w:val="24"/>
          <w:lang w:eastAsia="hi-IN" w:bidi="hi-IN"/>
        </w:rPr>
        <w:t xml:space="preserve">“ PROJEKTO AIŠKINAMASIS RAŠTAS </w:t>
      </w:r>
    </w:p>
    <w:p w14:paraId="4A57BE33" w14:textId="77777777" w:rsidR="005844A3" w:rsidRPr="00213C08" w:rsidRDefault="005844A3" w:rsidP="005844A3">
      <w:pPr>
        <w:jc w:val="center"/>
        <w:rPr>
          <w:sz w:val="24"/>
          <w:lang w:eastAsia="hi-IN" w:bidi="hi-IN"/>
        </w:rPr>
      </w:pPr>
    </w:p>
    <w:p w14:paraId="232895FA" w14:textId="77777777" w:rsidR="005844A3" w:rsidRPr="00213C08" w:rsidRDefault="005844A3" w:rsidP="005844A3">
      <w:pPr>
        <w:jc w:val="center"/>
      </w:pPr>
      <w:r w:rsidRPr="00213C08">
        <w:rPr>
          <w:sz w:val="24"/>
          <w:lang w:eastAsia="hi-IN" w:bidi="hi-IN"/>
        </w:rPr>
        <w:t>2022-0</w:t>
      </w:r>
      <w:r w:rsidR="000E6D74">
        <w:rPr>
          <w:sz w:val="24"/>
          <w:lang w:eastAsia="hi-IN" w:bidi="hi-IN"/>
        </w:rPr>
        <w:t>8</w:t>
      </w:r>
      <w:r w:rsidRPr="00213C08">
        <w:rPr>
          <w:sz w:val="24"/>
          <w:lang w:eastAsia="hi-IN" w:bidi="hi-IN"/>
        </w:rPr>
        <w:t>-</w:t>
      </w:r>
      <w:r w:rsidR="000E6D74">
        <w:rPr>
          <w:sz w:val="24"/>
          <w:lang w:eastAsia="hi-IN" w:bidi="hi-IN"/>
        </w:rPr>
        <w:t>05</w:t>
      </w:r>
    </w:p>
    <w:p w14:paraId="670E5D6D" w14:textId="77777777" w:rsidR="005844A3" w:rsidRPr="00213C08" w:rsidRDefault="005844A3" w:rsidP="005844A3">
      <w:pPr>
        <w:jc w:val="center"/>
      </w:pPr>
      <w:r w:rsidRPr="00213C08">
        <w:rPr>
          <w:sz w:val="24"/>
          <w:lang w:eastAsia="hi-IN" w:bidi="hi-IN"/>
        </w:rPr>
        <w:t>Panevėžys</w:t>
      </w:r>
    </w:p>
    <w:p w14:paraId="2D2314FC" w14:textId="77777777" w:rsidR="005844A3" w:rsidRPr="00213C08" w:rsidRDefault="005844A3" w:rsidP="005844A3">
      <w:pPr>
        <w:jc w:val="both"/>
        <w:rPr>
          <w:sz w:val="24"/>
          <w:lang w:eastAsia="hi-IN" w:bidi="hi-IN"/>
        </w:rPr>
      </w:pPr>
    </w:p>
    <w:p w14:paraId="35E8E116" w14:textId="77777777" w:rsidR="005844A3" w:rsidRPr="00213C08" w:rsidRDefault="005844A3" w:rsidP="005844A3">
      <w:pPr>
        <w:jc w:val="both"/>
        <w:rPr>
          <w:b/>
          <w:bCs/>
          <w:sz w:val="24"/>
        </w:rPr>
      </w:pPr>
      <w:r w:rsidRPr="00213C08">
        <w:rPr>
          <w:b/>
          <w:bCs/>
          <w:sz w:val="24"/>
        </w:rPr>
        <w:tab/>
      </w:r>
    </w:p>
    <w:p w14:paraId="420FE527" w14:textId="77777777" w:rsidR="005844A3" w:rsidRPr="008102C3" w:rsidRDefault="005844A3" w:rsidP="005844A3">
      <w:pPr>
        <w:ind w:firstLine="720"/>
        <w:jc w:val="both"/>
        <w:rPr>
          <w:sz w:val="24"/>
          <w:szCs w:val="24"/>
          <w:lang w:val="en-US"/>
        </w:rPr>
      </w:pPr>
      <w:r w:rsidRPr="008102C3">
        <w:rPr>
          <w:b/>
          <w:bCs/>
          <w:sz w:val="24"/>
          <w:szCs w:val="24"/>
        </w:rPr>
        <w:t>1. Sprendimo projekto tikslai ir uždaviniai</w:t>
      </w:r>
    </w:p>
    <w:p w14:paraId="76D6F30A" w14:textId="77777777" w:rsidR="0091354D" w:rsidRPr="008102C3" w:rsidRDefault="00DA3263" w:rsidP="0091354D">
      <w:pPr>
        <w:ind w:firstLine="720"/>
        <w:jc w:val="both"/>
        <w:rPr>
          <w:sz w:val="24"/>
          <w:szCs w:val="24"/>
        </w:rPr>
      </w:pPr>
      <w:r w:rsidRPr="008102C3">
        <w:rPr>
          <w:sz w:val="24"/>
          <w:szCs w:val="24"/>
        </w:rPr>
        <w:t>2022 m. sausio 1 d. įsigaliojo nauja Lietuvos Respublikos kelių priežiūros ir plėtros programos (toliau – Programa) finansavimo įstatymo redakcija</w:t>
      </w:r>
      <w:r w:rsidR="005844A3" w:rsidRPr="008102C3">
        <w:rPr>
          <w:sz w:val="24"/>
          <w:szCs w:val="24"/>
        </w:rPr>
        <w:t>.</w:t>
      </w:r>
      <w:r w:rsidR="0091354D" w:rsidRPr="008102C3">
        <w:rPr>
          <w:sz w:val="24"/>
          <w:szCs w:val="24"/>
        </w:rPr>
        <w:t xml:space="preserve"> Įstatymo 9 str. 8 d. nustatyta, kad savivaldybių institucijos Programos finansavimo lėšas paskirsto vadovaudamosi savivaldybių tarybų nustatyta tvarka, pagal kurią turi būti sudaromos viešai skelbiamos savivaldybės interneto svetainėje ir nuolat atnaujinamos vietinės reikšmės kelių objektų prioritetinės eilės. </w:t>
      </w:r>
      <w:r w:rsidR="000E6D74">
        <w:rPr>
          <w:sz w:val="24"/>
          <w:szCs w:val="24"/>
        </w:rPr>
        <w:t>Sprendimo tikslas – atnaujinti objektų prioritetinę eilę dėl naujos, šiuo metu aktualios informacijos apie galimybes atlikti tam tikros apimties darbus atskiruose objektuose</w:t>
      </w:r>
      <w:r w:rsidR="0091354D" w:rsidRPr="008102C3">
        <w:rPr>
          <w:sz w:val="24"/>
          <w:szCs w:val="24"/>
        </w:rPr>
        <w:t xml:space="preserve">. </w:t>
      </w:r>
    </w:p>
    <w:p w14:paraId="2F36B9B9" w14:textId="77777777" w:rsidR="005844A3" w:rsidRPr="008102C3" w:rsidRDefault="005844A3" w:rsidP="005844A3">
      <w:pPr>
        <w:ind w:firstLine="720"/>
        <w:jc w:val="both"/>
        <w:rPr>
          <w:b/>
          <w:bCs/>
          <w:sz w:val="24"/>
          <w:szCs w:val="24"/>
        </w:rPr>
      </w:pPr>
      <w:r w:rsidRPr="008102C3">
        <w:rPr>
          <w:b/>
          <w:bCs/>
          <w:sz w:val="24"/>
          <w:szCs w:val="24"/>
        </w:rPr>
        <w:t xml:space="preserve">2. Siūlomos teisinio reguliavimo nuostatos </w:t>
      </w:r>
    </w:p>
    <w:p w14:paraId="617FC80B" w14:textId="09E8D478" w:rsidR="00E55DB1" w:rsidRPr="008102C3" w:rsidRDefault="00E55DB1" w:rsidP="00E55DB1">
      <w:pPr>
        <w:ind w:firstLine="720"/>
        <w:jc w:val="both"/>
        <w:rPr>
          <w:sz w:val="24"/>
          <w:szCs w:val="24"/>
        </w:rPr>
      </w:pPr>
      <w:r w:rsidRPr="008102C3">
        <w:rPr>
          <w:sz w:val="24"/>
          <w:szCs w:val="24"/>
        </w:rPr>
        <w:t xml:space="preserve">Panevėžio rajono savivaldybės taryba 2022 m. kovo 31 d. sprendimu Nr. T-79 „Dėl Panevėžio rajono savivaldybės vietinės reikšmės kelių (gatvių) statybos, rekonstravimo, remonto darbų </w:t>
      </w:r>
      <w:r w:rsidR="0010117C">
        <w:rPr>
          <w:sz w:val="24"/>
          <w:szCs w:val="24"/>
        </w:rPr>
        <w:t xml:space="preserve">     </w:t>
      </w:r>
      <w:r w:rsidRPr="008102C3">
        <w:rPr>
          <w:sz w:val="24"/>
          <w:szCs w:val="24"/>
        </w:rPr>
        <w:t xml:space="preserve">2022–2024 m. objektų prioritetinės eilės patvirtinimo“ patvirtino darbų 2022–2024 m. atrinktuose objektuose prioritetinę eilę. Pažymėtina, kad prioritetinėje eilėje turi būti numatyti ne tik kelių </w:t>
      </w:r>
      <w:r>
        <w:rPr>
          <w:sz w:val="24"/>
          <w:szCs w:val="24"/>
        </w:rPr>
        <w:t>(</w:t>
      </w:r>
      <w:r w:rsidRPr="008102C3">
        <w:rPr>
          <w:sz w:val="24"/>
          <w:szCs w:val="24"/>
        </w:rPr>
        <w:t>gatvių</w:t>
      </w:r>
      <w:r>
        <w:rPr>
          <w:sz w:val="24"/>
          <w:szCs w:val="24"/>
        </w:rPr>
        <w:t>)</w:t>
      </w:r>
      <w:r w:rsidRPr="008102C3">
        <w:rPr>
          <w:sz w:val="24"/>
          <w:szCs w:val="24"/>
        </w:rPr>
        <w:t xml:space="preserve"> naujos statybos, rekonstravimo ir kapitalinio remonto darbai, bet ir paprastojo remonto darbai, atliekami ne mažesniame kaip 1</w:t>
      </w:r>
      <w:r w:rsidR="00131339">
        <w:rPr>
          <w:sz w:val="24"/>
          <w:szCs w:val="24"/>
        </w:rPr>
        <w:t xml:space="preserve"> </w:t>
      </w:r>
      <w:r w:rsidRPr="008102C3">
        <w:rPr>
          <w:sz w:val="24"/>
          <w:szCs w:val="24"/>
        </w:rPr>
        <w:t>000 m</w:t>
      </w:r>
      <w:r w:rsidRPr="008102C3">
        <w:rPr>
          <w:sz w:val="24"/>
          <w:szCs w:val="24"/>
          <w:vertAlign w:val="superscript"/>
        </w:rPr>
        <w:t>2</w:t>
      </w:r>
      <w:r w:rsidRPr="008102C3">
        <w:rPr>
          <w:sz w:val="24"/>
          <w:szCs w:val="24"/>
        </w:rPr>
        <w:t xml:space="preserve"> plote. Tik 2022 m. balandžio 25 d. Savivaldybei pasirašius finansavimo sutartį su VĮ Lietuvos automobilių kelių direkcija dėl </w:t>
      </w:r>
      <w:r w:rsidRPr="008102C3">
        <w:rPr>
          <w:iCs/>
          <w:sz w:val="24"/>
          <w:szCs w:val="24"/>
        </w:rPr>
        <w:t>2 636 900</w:t>
      </w:r>
      <w:r w:rsidRPr="008102C3">
        <w:rPr>
          <w:i/>
          <w:sz w:val="24"/>
          <w:szCs w:val="24"/>
        </w:rPr>
        <w:t xml:space="preserve"> </w:t>
      </w:r>
      <w:r w:rsidRPr="008102C3">
        <w:rPr>
          <w:sz w:val="24"/>
          <w:szCs w:val="24"/>
        </w:rPr>
        <w:t>eurų Programos lėšų skyrimo, galėjo būti nustatytos konkrečios kiekvienai seniūnijai skiriamų asignavimų apimtys. Patikslinus sąmatinius skaičiavimus paaiškėjo, kad kai kuriuose objektuose paprastojo remonto darbai gali būti atliekami didesniame kaip 1</w:t>
      </w:r>
      <w:r w:rsidR="00131339">
        <w:rPr>
          <w:sz w:val="24"/>
          <w:szCs w:val="24"/>
        </w:rPr>
        <w:t xml:space="preserve"> </w:t>
      </w:r>
      <w:r w:rsidRPr="008102C3">
        <w:rPr>
          <w:sz w:val="24"/>
          <w:szCs w:val="24"/>
        </w:rPr>
        <w:t>000 m</w:t>
      </w:r>
      <w:r w:rsidRPr="008102C3">
        <w:rPr>
          <w:sz w:val="24"/>
          <w:szCs w:val="24"/>
          <w:vertAlign w:val="superscript"/>
        </w:rPr>
        <w:t>2</w:t>
      </w:r>
      <w:r w:rsidRPr="008102C3">
        <w:rPr>
          <w:sz w:val="24"/>
          <w:szCs w:val="24"/>
        </w:rPr>
        <w:t xml:space="preserve"> plote, todėl šie objektai privalo būti įrašyti į atnaujintą vietinės reikšmės kelių objektų prioritetinę eilę.</w:t>
      </w:r>
    </w:p>
    <w:p w14:paraId="7E2A4607" w14:textId="77777777" w:rsidR="005844A3" w:rsidRPr="008102C3" w:rsidRDefault="005844A3" w:rsidP="005844A3">
      <w:pPr>
        <w:ind w:firstLine="720"/>
        <w:jc w:val="both"/>
        <w:rPr>
          <w:sz w:val="24"/>
          <w:szCs w:val="24"/>
          <w:lang w:val="en-US"/>
        </w:rPr>
      </w:pPr>
      <w:r w:rsidRPr="008102C3">
        <w:rPr>
          <w:b/>
          <w:bCs/>
          <w:sz w:val="24"/>
          <w:szCs w:val="24"/>
        </w:rPr>
        <w:t>3. Laukiami rezultatai</w:t>
      </w:r>
      <w:r w:rsidR="00E55DB1">
        <w:rPr>
          <w:b/>
          <w:bCs/>
          <w:sz w:val="24"/>
          <w:szCs w:val="24"/>
        </w:rPr>
        <w:t xml:space="preserve"> </w:t>
      </w:r>
    </w:p>
    <w:p w14:paraId="36CD7A4C" w14:textId="77777777" w:rsidR="005844A3" w:rsidRPr="008102C3" w:rsidRDefault="00DB22B6" w:rsidP="005844A3">
      <w:pPr>
        <w:ind w:firstLine="709"/>
        <w:jc w:val="both"/>
        <w:rPr>
          <w:b/>
          <w:bCs/>
          <w:sz w:val="24"/>
          <w:szCs w:val="24"/>
        </w:rPr>
      </w:pPr>
      <w:r w:rsidRPr="008102C3">
        <w:rPr>
          <w:sz w:val="24"/>
          <w:szCs w:val="24"/>
        </w:rPr>
        <w:t>Programos finansavimo l</w:t>
      </w:r>
      <w:r w:rsidR="003B37AD" w:rsidRPr="008102C3">
        <w:rPr>
          <w:sz w:val="24"/>
          <w:szCs w:val="24"/>
        </w:rPr>
        <w:t xml:space="preserve">ėšų naudojimas atitiks galiojančių teisės aktų reikalavimus, </w:t>
      </w:r>
      <w:r w:rsidR="00213C08" w:rsidRPr="008102C3">
        <w:rPr>
          <w:sz w:val="24"/>
          <w:szCs w:val="24"/>
        </w:rPr>
        <w:t>savivaldybės gyventojai bus informuoti apie planuojamus</w:t>
      </w:r>
      <w:r w:rsidR="003B37AD" w:rsidRPr="008102C3">
        <w:rPr>
          <w:sz w:val="24"/>
          <w:szCs w:val="24"/>
        </w:rPr>
        <w:t xml:space="preserve"> darb</w:t>
      </w:r>
      <w:r w:rsidR="00213C08" w:rsidRPr="008102C3">
        <w:rPr>
          <w:sz w:val="24"/>
          <w:szCs w:val="24"/>
        </w:rPr>
        <w:t>us</w:t>
      </w:r>
      <w:r w:rsidR="003B37AD" w:rsidRPr="008102C3">
        <w:rPr>
          <w:sz w:val="24"/>
          <w:szCs w:val="24"/>
        </w:rPr>
        <w:t xml:space="preserve"> vietinės reikšmės keliuose </w:t>
      </w:r>
      <w:r w:rsidR="00213C08" w:rsidRPr="008102C3">
        <w:rPr>
          <w:sz w:val="24"/>
          <w:szCs w:val="24"/>
        </w:rPr>
        <w:t>ir gatvėse</w:t>
      </w:r>
      <w:r w:rsidR="005844A3" w:rsidRPr="008102C3">
        <w:rPr>
          <w:sz w:val="24"/>
          <w:szCs w:val="24"/>
        </w:rPr>
        <w:t>.</w:t>
      </w:r>
      <w:r w:rsidR="005844A3" w:rsidRPr="008102C3">
        <w:rPr>
          <w:b/>
          <w:bCs/>
          <w:sz w:val="24"/>
          <w:szCs w:val="24"/>
        </w:rPr>
        <w:t xml:space="preserve"> </w:t>
      </w:r>
    </w:p>
    <w:p w14:paraId="03D983EA" w14:textId="77777777" w:rsidR="005844A3" w:rsidRPr="008102C3" w:rsidRDefault="005844A3" w:rsidP="005844A3">
      <w:pPr>
        <w:ind w:left="709"/>
        <w:jc w:val="both"/>
        <w:rPr>
          <w:b/>
          <w:bCs/>
          <w:sz w:val="24"/>
          <w:szCs w:val="24"/>
        </w:rPr>
      </w:pPr>
      <w:r w:rsidRPr="008102C3">
        <w:rPr>
          <w:b/>
          <w:bCs/>
          <w:sz w:val="24"/>
          <w:szCs w:val="24"/>
        </w:rPr>
        <w:t xml:space="preserve">4. Lėšų poreikis ir šaltiniai </w:t>
      </w:r>
    </w:p>
    <w:p w14:paraId="4AA6545D" w14:textId="77777777" w:rsidR="005844A3" w:rsidRPr="008102C3" w:rsidRDefault="005844A3" w:rsidP="005844A3">
      <w:pPr>
        <w:ind w:firstLine="567"/>
        <w:jc w:val="both"/>
        <w:rPr>
          <w:bCs/>
          <w:sz w:val="24"/>
          <w:szCs w:val="24"/>
        </w:rPr>
      </w:pPr>
      <w:r w:rsidRPr="008102C3">
        <w:rPr>
          <w:sz w:val="24"/>
          <w:szCs w:val="24"/>
        </w:rPr>
        <w:t xml:space="preserve">   </w:t>
      </w:r>
      <w:r w:rsidR="00DB22B6" w:rsidRPr="008102C3">
        <w:rPr>
          <w:sz w:val="24"/>
          <w:szCs w:val="24"/>
        </w:rPr>
        <w:t>Papildomo lėšų poreikio nėra</w:t>
      </w:r>
      <w:r w:rsidRPr="008102C3">
        <w:rPr>
          <w:sz w:val="24"/>
          <w:szCs w:val="24"/>
        </w:rPr>
        <w:t>.</w:t>
      </w:r>
    </w:p>
    <w:p w14:paraId="69FF6201" w14:textId="77777777" w:rsidR="005844A3" w:rsidRPr="008102C3" w:rsidRDefault="005844A3" w:rsidP="005844A3">
      <w:pPr>
        <w:ind w:firstLine="720"/>
        <w:rPr>
          <w:sz w:val="24"/>
          <w:szCs w:val="24"/>
          <w:lang w:val="en-US"/>
        </w:rPr>
      </w:pPr>
      <w:r w:rsidRPr="008102C3">
        <w:rPr>
          <w:b/>
          <w:bCs/>
          <w:sz w:val="24"/>
          <w:szCs w:val="24"/>
        </w:rPr>
        <w:t>5. Kiti sprendimui priimti reikalingi pagrindimai, skaičiavimai ar paaiškinimai</w:t>
      </w:r>
    </w:p>
    <w:p w14:paraId="055FA1A0" w14:textId="77777777" w:rsidR="005844A3" w:rsidRPr="008102C3" w:rsidRDefault="005844A3" w:rsidP="005844A3">
      <w:pPr>
        <w:pStyle w:val="Betarp"/>
        <w:ind w:firstLine="709"/>
        <w:jc w:val="both"/>
        <w:rPr>
          <w:sz w:val="24"/>
          <w:szCs w:val="24"/>
        </w:rPr>
      </w:pPr>
      <w:r w:rsidRPr="008102C3">
        <w:rPr>
          <w:sz w:val="24"/>
          <w:szCs w:val="24"/>
        </w:rPr>
        <w:t>Nėra.</w:t>
      </w:r>
    </w:p>
    <w:p w14:paraId="40C821C2" w14:textId="77777777" w:rsidR="007A0A89" w:rsidRDefault="007A0A89" w:rsidP="00E14D23">
      <w:pPr>
        <w:rPr>
          <w:sz w:val="24"/>
          <w:szCs w:val="24"/>
        </w:rPr>
      </w:pPr>
    </w:p>
    <w:p w14:paraId="58C3F6E0" w14:textId="77777777" w:rsidR="0010117C" w:rsidRPr="008102C3" w:rsidRDefault="0010117C" w:rsidP="00E14D23">
      <w:pPr>
        <w:rPr>
          <w:sz w:val="24"/>
          <w:szCs w:val="24"/>
        </w:rPr>
      </w:pPr>
    </w:p>
    <w:p w14:paraId="70E2E2B0" w14:textId="77777777" w:rsidR="000E6D74" w:rsidRPr="00F2260F" w:rsidRDefault="000E6D74" w:rsidP="000E6D74">
      <w:r w:rsidRPr="00F2260F">
        <w:rPr>
          <w:sz w:val="24"/>
          <w:szCs w:val="24"/>
        </w:rPr>
        <w:t>Vedėjas</w:t>
      </w:r>
      <w:r w:rsidRPr="00F2260F">
        <w:rPr>
          <w:sz w:val="24"/>
          <w:szCs w:val="24"/>
        </w:rPr>
        <w:tab/>
      </w:r>
      <w:r w:rsidRPr="00F2260F">
        <w:rPr>
          <w:sz w:val="24"/>
          <w:szCs w:val="24"/>
        </w:rPr>
        <w:tab/>
      </w:r>
      <w:r w:rsidRPr="00F2260F">
        <w:rPr>
          <w:sz w:val="24"/>
          <w:szCs w:val="24"/>
        </w:rPr>
        <w:tab/>
      </w:r>
      <w:r w:rsidRPr="00F2260F">
        <w:rPr>
          <w:sz w:val="24"/>
          <w:szCs w:val="24"/>
        </w:rPr>
        <w:tab/>
        <w:t xml:space="preserve">                                                  Rimas Samkus</w:t>
      </w:r>
    </w:p>
    <w:p w14:paraId="4B1F68AE" w14:textId="77777777" w:rsidR="00124740" w:rsidRPr="008102C3" w:rsidRDefault="00124740" w:rsidP="000E6D74">
      <w:pPr>
        <w:rPr>
          <w:sz w:val="24"/>
          <w:szCs w:val="24"/>
        </w:rPr>
      </w:pPr>
    </w:p>
    <w:sectPr w:rsidR="00124740" w:rsidRPr="008102C3" w:rsidSect="00E37E0B">
      <w:headerReference w:type="default" r:id="rId9"/>
      <w:footerReference w:type="default" r:id="rId10"/>
      <w:pgSz w:w="11906" w:h="16838"/>
      <w:pgMar w:top="540" w:right="567" w:bottom="1134" w:left="1530"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3E4B3" w14:textId="77777777" w:rsidR="009D47A9" w:rsidRDefault="009D47A9" w:rsidP="00145901">
      <w:r>
        <w:separator/>
      </w:r>
    </w:p>
  </w:endnote>
  <w:endnote w:type="continuationSeparator" w:id="0">
    <w:p w14:paraId="31A20226" w14:textId="77777777" w:rsidR="009D47A9" w:rsidRDefault="009D47A9" w:rsidP="001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00"/>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AB23" w14:textId="77777777" w:rsidR="00145901" w:rsidRDefault="00A51B22" w:rsidP="00A51B22">
    <w:pPr>
      <w:pStyle w:val="Porat"/>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E6B93" w14:textId="77777777" w:rsidR="009D47A9" w:rsidRDefault="009D47A9" w:rsidP="00145901">
      <w:r>
        <w:separator/>
      </w:r>
    </w:p>
  </w:footnote>
  <w:footnote w:type="continuationSeparator" w:id="0">
    <w:p w14:paraId="5E15E15E" w14:textId="77777777" w:rsidR="009D47A9" w:rsidRDefault="009D47A9" w:rsidP="0014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2632" w14:textId="77777777" w:rsidR="00145901" w:rsidRPr="00145901" w:rsidRDefault="00145901" w:rsidP="00085A17">
    <w:pPr>
      <w:pStyle w:val="Pagrindinistekstas"/>
      <w:spacing w:after="0"/>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30AB3BDD"/>
    <w:multiLevelType w:val="hybridMultilevel"/>
    <w:tmpl w:val="8774EDDA"/>
    <w:lvl w:ilvl="0" w:tplc="B984A94E">
      <w:start w:val="11"/>
      <w:numFmt w:val="bullet"/>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85637210">
    <w:abstractNumId w:val="2"/>
  </w:num>
  <w:num w:numId="2" w16cid:durableId="1883587868">
    <w:abstractNumId w:val="3"/>
  </w:num>
  <w:num w:numId="3" w16cid:durableId="377432682">
    <w:abstractNumId w:val="0"/>
  </w:num>
  <w:num w:numId="4" w16cid:durableId="1715734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23"/>
    <w:rsid w:val="00000A10"/>
    <w:rsid w:val="00015F82"/>
    <w:rsid w:val="00015FC9"/>
    <w:rsid w:val="000264DF"/>
    <w:rsid w:val="00027ADB"/>
    <w:rsid w:val="0003364D"/>
    <w:rsid w:val="00034646"/>
    <w:rsid w:val="00043EFA"/>
    <w:rsid w:val="00046A8C"/>
    <w:rsid w:val="00071F25"/>
    <w:rsid w:val="000841E5"/>
    <w:rsid w:val="00085A17"/>
    <w:rsid w:val="00086873"/>
    <w:rsid w:val="00087DC3"/>
    <w:rsid w:val="000B6A4C"/>
    <w:rsid w:val="000D21AC"/>
    <w:rsid w:val="000D4A9F"/>
    <w:rsid w:val="000E11CD"/>
    <w:rsid w:val="000E178F"/>
    <w:rsid w:val="000E6D74"/>
    <w:rsid w:val="000F1280"/>
    <w:rsid w:val="000F4380"/>
    <w:rsid w:val="0010117C"/>
    <w:rsid w:val="00124740"/>
    <w:rsid w:val="00131339"/>
    <w:rsid w:val="00135990"/>
    <w:rsid w:val="00143B22"/>
    <w:rsid w:val="00145901"/>
    <w:rsid w:val="001461C6"/>
    <w:rsid w:val="00150EE7"/>
    <w:rsid w:val="00165C17"/>
    <w:rsid w:val="00167506"/>
    <w:rsid w:val="0018515D"/>
    <w:rsid w:val="001C3517"/>
    <w:rsid w:val="001C53FA"/>
    <w:rsid w:val="001D056C"/>
    <w:rsid w:val="001E1E97"/>
    <w:rsid w:val="001E1EF0"/>
    <w:rsid w:val="001F2132"/>
    <w:rsid w:val="001F496F"/>
    <w:rsid w:val="002065EA"/>
    <w:rsid w:val="00213C08"/>
    <w:rsid w:val="00233362"/>
    <w:rsid w:val="00247BD2"/>
    <w:rsid w:val="00272ADB"/>
    <w:rsid w:val="002837D0"/>
    <w:rsid w:val="00286EF5"/>
    <w:rsid w:val="00297A15"/>
    <w:rsid w:val="002A226D"/>
    <w:rsid w:val="002A30D4"/>
    <w:rsid w:val="002A3B54"/>
    <w:rsid w:val="002C24A3"/>
    <w:rsid w:val="002C312D"/>
    <w:rsid w:val="002C5C7F"/>
    <w:rsid w:val="002C78CB"/>
    <w:rsid w:val="002D3C7F"/>
    <w:rsid w:val="002F220F"/>
    <w:rsid w:val="002F300F"/>
    <w:rsid w:val="002F7DE2"/>
    <w:rsid w:val="003138E6"/>
    <w:rsid w:val="003153F5"/>
    <w:rsid w:val="00315924"/>
    <w:rsid w:val="0032496B"/>
    <w:rsid w:val="003351AD"/>
    <w:rsid w:val="00337CF4"/>
    <w:rsid w:val="00337E76"/>
    <w:rsid w:val="0034124F"/>
    <w:rsid w:val="00345631"/>
    <w:rsid w:val="00345908"/>
    <w:rsid w:val="00357636"/>
    <w:rsid w:val="00361D97"/>
    <w:rsid w:val="00371202"/>
    <w:rsid w:val="003720C5"/>
    <w:rsid w:val="00372212"/>
    <w:rsid w:val="003760E9"/>
    <w:rsid w:val="003845A0"/>
    <w:rsid w:val="00387074"/>
    <w:rsid w:val="00390C2C"/>
    <w:rsid w:val="003A3655"/>
    <w:rsid w:val="003B37AD"/>
    <w:rsid w:val="003C09E3"/>
    <w:rsid w:val="003D10CA"/>
    <w:rsid w:val="003D29F4"/>
    <w:rsid w:val="003E13DD"/>
    <w:rsid w:val="003E39F4"/>
    <w:rsid w:val="003F7D2D"/>
    <w:rsid w:val="00401FBE"/>
    <w:rsid w:val="00402575"/>
    <w:rsid w:val="004257C4"/>
    <w:rsid w:val="00430A2A"/>
    <w:rsid w:val="00432C64"/>
    <w:rsid w:val="00446545"/>
    <w:rsid w:val="00454B22"/>
    <w:rsid w:val="00483089"/>
    <w:rsid w:val="00485221"/>
    <w:rsid w:val="00496A3C"/>
    <w:rsid w:val="004A12AB"/>
    <w:rsid w:val="004A4FD2"/>
    <w:rsid w:val="004C1952"/>
    <w:rsid w:val="004C24ED"/>
    <w:rsid w:val="004D1CB6"/>
    <w:rsid w:val="004D24A9"/>
    <w:rsid w:val="004D4E21"/>
    <w:rsid w:val="004F02CA"/>
    <w:rsid w:val="004F582B"/>
    <w:rsid w:val="00520805"/>
    <w:rsid w:val="005521E4"/>
    <w:rsid w:val="005743C0"/>
    <w:rsid w:val="00575ED8"/>
    <w:rsid w:val="0057671B"/>
    <w:rsid w:val="005844A3"/>
    <w:rsid w:val="00587EFC"/>
    <w:rsid w:val="00590522"/>
    <w:rsid w:val="005952A3"/>
    <w:rsid w:val="005A0E9D"/>
    <w:rsid w:val="005B5E02"/>
    <w:rsid w:val="005C2B7F"/>
    <w:rsid w:val="005D061A"/>
    <w:rsid w:val="005D6BDD"/>
    <w:rsid w:val="005E4AEF"/>
    <w:rsid w:val="005F4BCF"/>
    <w:rsid w:val="0060194C"/>
    <w:rsid w:val="006050C1"/>
    <w:rsid w:val="006066C4"/>
    <w:rsid w:val="00610D59"/>
    <w:rsid w:val="006219E3"/>
    <w:rsid w:val="00644273"/>
    <w:rsid w:val="00660DBE"/>
    <w:rsid w:val="00665F8C"/>
    <w:rsid w:val="006A69BB"/>
    <w:rsid w:val="006B05B3"/>
    <w:rsid w:val="006C72F8"/>
    <w:rsid w:val="006D56D2"/>
    <w:rsid w:val="006E3443"/>
    <w:rsid w:val="006F289C"/>
    <w:rsid w:val="007030BC"/>
    <w:rsid w:val="00712DFA"/>
    <w:rsid w:val="007317BB"/>
    <w:rsid w:val="00744954"/>
    <w:rsid w:val="00751C2A"/>
    <w:rsid w:val="00752641"/>
    <w:rsid w:val="007712A7"/>
    <w:rsid w:val="007745FB"/>
    <w:rsid w:val="0078575E"/>
    <w:rsid w:val="007876ED"/>
    <w:rsid w:val="007954DA"/>
    <w:rsid w:val="007A0A89"/>
    <w:rsid w:val="007A16FA"/>
    <w:rsid w:val="007B0912"/>
    <w:rsid w:val="007B58E3"/>
    <w:rsid w:val="007C4D16"/>
    <w:rsid w:val="007E22B1"/>
    <w:rsid w:val="007E7876"/>
    <w:rsid w:val="007F0C8F"/>
    <w:rsid w:val="007F198F"/>
    <w:rsid w:val="007F7F0E"/>
    <w:rsid w:val="00802160"/>
    <w:rsid w:val="008102C3"/>
    <w:rsid w:val="00821B75"/>
    <w:rsid w:val="0082691E"/>
    <w:rsid w:val="00826CDF"/>
    <w:rsid w:val="00837E9E"/>
    <w:rsid w:val="00845D11"/>
    <w:rsid w:val="0084693B"/>
    <w:rsid w:val="00861719"/>
    <w:rsid w:val="00871E47"/>
    <w:rsid w:val="00881617"/>
    <w:rsid w:val="00887B39"/>
    <w:rsid w:val="008A1BF7"/>
    <w:rsid w:val="008A797E"/>
    <w:rsid w:val="008C0E31"/>
    <w:rsid w:val="008E5035"/>
    <w:rsid w:val="008E5F12"/>
    <w:rsid w:val="0091354D"/>
    <w:rsid w:val="009169F8"/>
    <w:rsid w:val="00926EDA"/>
    <w:rsid w:val="00936806"/>
    <w:rsid w:val="00955F41"/>
    <w:rsid w:val="00962D04"/>
    <w:rsid w:val="00971027"/>
    <w:rsid w:val="009810DF"/>
    <w:rsid w:val="00991526"/>
    <w:rsid w:val="00994DF8"/>
    <w:rsid w:val="009A1640"/>
    <w:rsid w:val="009C78D3"/>
    <w:rsid w:val="009D47A9"/>
    <w:rsid w:val="00A05980"/>
    <w:rsid w:val="00A0698D"/>
    <w:rsid w:val="00A132D4"/>
    <w:rsid w:val="00A244AE"/>
    <w:rsid w:val="00A400F3"/>
    <w:rsid w:val="00A51B22"/>
    <w:rsid w:val="00A53888"/>
    <w:rsid w:val="00A611D8"/>
    <w:rsid w:val="00A62173"/>
    <w:rsid w:val="00A70FCD"/>
    <w:rsid w:val="00A866A0"/>
    <w:rsid w:val="00A90E9F"/>
    <w:rsid w:val="00A93E3E"/>
    <w:rsid w:val="00AB12BF"/>
    <w:rsid w:val="00AB6D9B"/>
    <w:rsid w:val="00AD6950"/>
    <w:rsid w:val="00AF3C44"/>
    <w:rsid w:val="00B03D93"/>
    <w:rsid w:val="00B1009E"/>
    <w:rsid w:val="00B239D1"/>
    <w:rsid w:val="00B24164"/>
    <w:rsid w:val="00B30950"/>
    <w:rsid w:val="00B326F5"/>
    <w:rsid w:val="00B34402"/>
    <w:rsid w:val="00B34D24"/>
    <w:rsid w:val="00B43ADD"/>
    <w:rsid w:val="00B451F2"/>
    <w:rsid w:val="00B45377"/>
    <w:rsid w:val="00B50608"/>
    <w:rsid w:val="00B52318"/>
    <w:rsid w:val="00B5645C"/>
    <w:rsid w:val="00B56EF4"/>
    <w:rsid w:val="00B60F8F"/>
    <w:rsid w:val="00B706AA"/>
    <w:rsid w:val="00B80913"/>
    <w:rsid w:val="00B8492B"/>
    <w:rsid w:val="00BB7AF5"/>
    <w:rsid w:val="00BF6445"/>
    <w:rsid w:val="00BF6529"/>
    <w:rsid w:val="00C1717C"/>
    <w:rsid w:val="00C17324"/>
    <w:rsid w:val="00C25FB3"/>
    <w:rsid w:val="00C55629"/>
    <w:rsid w:val="00C64B70"/>
    <w:rsid w:val="00C67866"/>
    <w:rsid w:val="00C773CF"/>
    <w:rsid w:val="00C9090E"/>
    <w:rsid w:val="00C96E9F"/>
    <w:rsid w:val="00C97168"/>
    <w:rsid w:val="00CB66FD"/>
    <w:rsid w:val="00CD4219"/>
    <w:rsid w:val="00CD6CD5"/>
    <w:rsid w:val="00D1059F"/>
    <w:rsid w:val="00D11681"/>
    <w:rsid w:val="00D2544C"/>
    <w:rsid w:val="00D52863"/>
    <w:rsid w:val="00D67C74"/>
    <w:rsid w:val="00DA3263"/>
    <w:rsid w:val="00DB22B6"/>
    <w:rsid w:val="00DB5A9A"/>
    <w:rsid w:val="00DE207F"/>
    <w:rsid w:val="00E13231"/>
    <w:rsid w:val="00E14D23"/>
    <w:rsid w:val="00E20647"/>
    <w:rsid w:val="00E36EF2"/>
    <w:rsid w:val="00E37E0B"/>
    <w:rsid w:val="00E51AF7"/>
    <w:rsid w:val="00E55DB1"/>
    <w:rsid w:val="00E63FF4"/>
    <w:rsid w:val="00E732ED"/>
    <w:rsid w:val="00E8191E"/>
    <w:rsid w:val="00E85586"/>
    <w:rsid w:val="00E90740"/>
    <w:rsid w:val="00E95478"/>
    <w:rsid w:val="00E96CE4"/>
    <w:rsid w:val="00E9753E"/>
    <w:rsid w:val="00EA506D"/>
    <w:rsid w:val="00EB2517"/>
    <w:rsid w:val="00EB7FC7"/>
    <w:rsid w:val="00ED6C75"/>
    <w:rsid w:val="00EE3A12"/>
    <w:rsid w:val="00F2260F"/>
    <w:rsid w:val="00F307E4"/>
    <w:rsid w:val="00F50203"/>
    <w:rsid w:val="00F52C60"/>
    <w:rsid w:val="00F53EA9"/>
    <w:rsid w:val="00F647DC"/>
    <w:rsid w:val="00F66444"/>
    <w:rsid w:val="00F75FF5"/>
    <w:rsid w:val="00F761A9"/>
    <w:rsid w:val="00F832DA"/>
    <w:rsid w:val="00FC305C"/>
    <w:rsid w:val="00FC4FA8"/>
    <w:rsid w:val="00FE05B0"/>
    <w:rsid w:val="00FE55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23C78"/>
  <w15:chartTrackingRefBased/>
  <w15:docId w15:val="{91A0089F-6D50-4DF8-86C5-703CED24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14D23"/>
    <w:rPr>
      <w:lang w:eastAsia="ru-RU"/>
    </w:rPr>
  </w:style>
  <w:style w:type="paragraph" w:styleId="Antrat1">
    <w:name w:val="heading 1"/>
    <w:basedOn w:val="prastasis"/>
    <w:next w:val="prastasis"/>
    <w:link w:val="Antrat1Diagrama"/>
    <w:qFormat/>
    <w:rsid w:val="005844A3"/>
    <w:pPr>
      <w:keepNext/>
      <w:widowControl w:val="0"/>
      <w:numPr>
        <w:numId w:val="1"/>
      </w:numPr>
      <w:suppressAutoHyphens/>
      <w:spacing w:line="374" w:lineRule="exact"/>
      <w:ind w:left="0" w:right="51" w:firstLine="0"/>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basedOn w:val="prastasis"/>
    <w:rsid w:val="00E14D23"/>
    <w:rPr>
      <w:color w:val="000000"/>
      <w:sz w:val="24"/>
      <w:szCs w:val="24"/>
      <w:lang w:eastAsia="lt-LT"/>
    </w:rPr>
  </w:style>
  <w:style w:type="character" w:customStyle="1" w:styleId="Raminta">
    <w:name w:val="Raminta"/>
    <w:semiHidden/>
    <w:rsid w:val="00361D97"/>
    <w:rPr>
      <w:color w:val="000000"/>
    </w:rPr>
  </w:style>
  <w:style w:type="paragraph" w:styleId="Debesliotekstas">
    <w:name w:val="Balloon Text"/>
    <w:basedOn w:val="prastasis"/>
    <w:link w:val="DebesliotekstasDiagrama"/>
    <w:rsid w:val="004A12AB"/>
    <w:rPr>
      <w:rFonts w:ascii="Segoe UI" w:hAnsi="Segoe UI"/>
      <w:sz w:val="18"/>
      <w:szCs w:val="18"/>
      <w:lang w:val="x-none"/>
    </w:rPr>
  </w:style>
  <w:style w:type="character" w:customStyle="1" w:styleId="DebesliotekstasDiagrama">
    <w:name w:val="Debesėlio tekstas Diagrama"/>
    <w:link w:val="Debesliotekstas"/>
    <w:rsid w:val="004A12AB"/>
    <w:rPr>
      <w:rFonts w:ascii="Segoe UI" w:hAnsi="Segoe UI" w:cs="Segoe UI"/>
      <w:sz w:val="18"/>
      <w:szCs w:val="18"/>
      <w:lang w:eastAsia="ru-RU"/>
    </w:rPr>
  </w:style>
  <w:style w:type="paragraph" w:styleId="Pagrindinistekstas">
    <w:name w:val="Body Text"/>
    <w:basedOn w:val="prastasis"/>
    <w:link w:val="PagrindinistekstasDiagrama"/>
    <w:rsid w:val="00145901"/>
    <w:pPr>
      <w:suppressAutoHyphens/>
      <w:spacing w:after="120"/>
    </w:pPr>
    <w:rPr>
      <w:kern w:val="1"/>
      <w:lang w:val="x-none" w:eastAsia="ar-SA"/>
    </w:rPr>
  </w:style>
  <w:style w:type="character" w:customStyle="1" w:styleId="PagrindinistekstasDiagrama">
    <w:name w:val="Pagrindinis tekstas Diagrama"/>
    <w:link w:val="Pagrindinistekstas"/>
    <w:rsid w:val="00145901"/>
    <w:rPr>
      <w:kern w:val="1"/>
      <w:lang w:eastAsia="ar-SA"/>
    </w:rPr>
  </w:style>
  <w:style w:type="paragraph" w:styleId="Antrats">
    <w:name w:val="header"/>
    <w:basedOn w:val="prastasis"/>
    <w:link w:val="AntratsDiagrama"/>
    <w:rsid w:val="00145901"/>
    <w:pPr>
      <w:suppressLineNumbers/>
      <w:tabs>
        <w:tab w:val="center" w:pos="4153"/>
        <w:tab w:val="right" w:pos="8306"/>
      </w:tabs>
      <w:suppressAutoHyphens/>
    </w:pPr>
    <w:rPr>
      <w:kern w:val="1"/>
      <w:lang w:val="x-none" w:eastAsia="ar-SA"/>
    </w:rPr>
  </w:style>
  <w:style w:type="character" w:customStyle="1" w:styleId="AntratsDiagrama">
    <w:name w:val="Antraštės Diagrama"/>
    <w:link w:val="Antrats"/>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Porat">
    <w:name w:val="footer"/>
    <w:basedOn w:val="prastasis"/>
    <w:link w:val="PoratDiagrama"/>
    <w:rsid w:val="00145901"/>
    <w:pPr>
      <w:tabs>
        <w:tab w:val="center" w:pos="4819"/>
        <w:tab w:val="right" w:pos="9638"/>
      </w:tabs>
    </w:pPr>
    <w:rPr>
      <w:lang w:val="x-none"/>
    </w:rPr>
  </w:style>
  <w:style w:type="character" w:customStyle="1" w:styleId="PoratDiagrama">
    <w:name w:val="Poraštė Diagrama"/>
    <w:link w:val="Porat"/>
    <w:rsid w:val="00145901"/>
    <w:rPr>
      <w:lang w:eastAsia="ru-RU"/>
    </w:rPr>
  </w:style>
  <w:style w:type="character" w:customStyle="1" w:styleId="Antrat1Diagrama">
    <w:name w:val="Antraštė 1 Diagrama"/>
    <w:link w:val="Antrat1"/>
    <w:rsid w:val="005844A3"/>
    <w:rPr>
      <w:b/>
      <w:bCs/>
      <w:lang w:eastAsia="ar-SA"/>
    </w:rPr>
  </w:style>
  <w:style w:type="paragraph" w:styleId="Betarp">
    <w:name w:val="No Spacing"/>
    <w:qFormat/>
    <w:rsid w:val="005844A3"/>
    <w:pPr>
      <w:suppressAutoHyphens/>
    </w:pPr>
    <w:rPr>
      <w:lang w:eastAsia="ar-SA"/>
    </w:rPr>
  </w:style>
  <w:style w:type="paragraph" w:customStyle="1" w:styleId="Standard0">
    <w:name w:val="Standard"/>
    <w:rsid w:val="00034646"/>
    <w:pPr>
      <w:widowControl w:val="0"/>
      <w:suppressAutoHyphens/>
      <w:autoSpaceDN w:val="0"/>
      <w:textAlignment w:val="baseline"/>
    </w:pPr>
    <w:rPr>
      <w:rFonts w:eastAsia="Arial Unicode MS" w:cs="Mangal"/>
      <w:kern w:val="3"/>
      <w:sz w:val="24"/>
      <w:szCs w:val="24"/>
      <w:lang w:val="en-US" w:eastAsia="zh-CN" w:bidi="hi-IN"/>
    </w:rPr>
  </w:style>
  <w:style w:type="paragraph" w:customStyle="1" w:styleId="TableContents">
    <w:name w:val="Table Contents"/>
    <w:basedOn w:val="Standard0"/>
    <w:rsid w:val="00034646"/>
    <w:pPr>
      <w:suppressLineNumbers/>
    </w:pPr>
  </w:style>
  <w:style w:type="character" w:customStyle="1" w:styleId="StrongEmphasis">
    <w:name w:val="Strong Emphasis"/>
    <w:rsid w:val="000346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2BE5A-52A3-4D8A-A77F-18AB6B1A4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2724</Words>
  <Characters>1554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subject/>
  <dc:creator>IStankeviciene</dc:creator>
  <cp:keywords/>
  <cp:lastModifiedBy>Rimas Samkus</cp:lastModifiedBy>
  <cp:revision>3</cp:revision>
  <cp:lastPrinted>2022-08-19T06:15:00Z</cp:lastPrinted>
  <dcterms:created xsi:type="dcterms:W3CDTF">2022-08-19T06:21:00Z</dcterms:created>
  <dcterms:modified xsi:type="dcterms:W3CDTF">2022-08-19T06:22:00Z</dcterms:modified>
</cp:coreProperties>
</file>