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15148" w14:textId="6BC6F9E1" w:rsidR="0047491E" w:rsidRPr="0040113F" w:rsidRDefault="00C670BF" w:rsidP="003D4AE6">
      <w:pPr>
        <w:jc w:val="center"/>
        <w:rPr>
          <w:b/>
          <w:bCs/>
          <w:caps/>
          <w:sz w:val="24"/>
          <w:szCs w:val="24"/>
          <w:lang w:eastAsia="lt-LT"/>
        </w:rPr>
      </w:pPr>
      <w:r w:rsidRPr="00C670BF">
        <w:rPr>
          <w:b/>
          <w:bCs/>
          <w:sz w:val="24"/>
          <w:szCs w:val="24"/>
        </w:rPr>
        <w:t>DĖL PRITARIMO PROJEKTO „</w:t>
      </w:r>
      <w:r w:rsidR="00110725" w:rsidRPr="00110725">
        <w:rPr>
          <w:b/>
          <w:bCs/>
          <w:sz w:val="24"/>
          <w:szCs w:val="24"/>
        </w:rPr>
        <w:t xml:space="preserve">PANEVĖŽIO RAJONO PAĮSTRIO SENIŪNIJOS PASTATO, </w:t>
      </w:r>
      <w:r w:rsidR="000964E6">
        <w:rPr>
          <w:b/>
          <w:bCs/>
          <w:sz w:val="24"/>
          <w:szCs w:val="24"/>
        </w:rPr>
        <w:t xml:space="preserve">ESANČIO </w:t>
      </w:r>
      <w:r w:rsidR="00110725" w:rsidRPr="00110725">
        <w:rPr>
          <w:b/>
          <w:bCs/>
          <w:sz w:val="24"/>
          <w:szCs w:val="24"/>
        </w:rPr>
        <w:t xml:space="preserve">GEGUŽINĖS G. 28, PAĮSTRIO K., PAĮSTRIO SEN., </w:t>
      </w:r>
      <w:r w:rsidR="00CE34C2">
        <w:rPr>
          <w:b/>
          <w:bCs/>
          <w:sz w:val="24"/>
          <w:szCs w:val="24"/>
        </w:rPr>
        <w:t xml:space="preserve">    </w:t>
      </w:r>
      <w:r w:rsidR="00110725" w:rsidRPr="00110725">
        <w:rPr>
          <w:b/>
          <w:bCs/>
          <w:sz w:val="24"/>
          <w:szCs w:val="24"/>
        </w:rPr>
        <w:t>PANEVĖŽIO R., ENERGINIO EFEKTYVUMO DIDINIMAS</w:t>
      </w:r>
      <w:r w:rsidRPr="0040113F">
        <w:rPr>
          <w:b/>
          <w:bCs/>
          <w:sz w:val="24"/>
          <w:szCs w:val="24"/>
        </w:rPr>
        <w:t>“ ĮGYVENDINIMUI PAGAL SAVIVALDYBIŲ PASTATŲ FONDO FINANSINĘ PRIEMONĘ</w:t>
      </w:r>
    </w:p>
    <w:p w14:paraId="7E6CCE2A" w14:textId="77777777" w:rsidR="0047491E" w:rsidRPr="0040113F" w:rsidRDefault="0047491E">
      <w:pPr>
        <w:jc w:val="center"/>
        <w:rPr>
          <w:caps/>
          <w:sz w:val="24"/>
          <w:szCs w:val="24"/>
        </w:rPr>
      </w:pPr>
    </w:p>
    <w:p w14:paraId="2F2E2A14" w14:textId="0C5FBF33" w:rsidR="0047491E" w:rsidRPr="0040113F" w:rsidRDefault="0047491E" w:rsidP="00061F0B">
      <w:pPr>
        <w:jc w:val="center"/>
        <w:rPr>
          <w:sz w:val="24"/>
        </w:rPr>
      </w:pPr>
      <w:r w:rsidRPr="0040113F">
        <w:rPr>
          <w:sz w:val="24"/>
        </w:rPr>
        <w:t>20</w:t>
      </w:r>
      <w:r w:rsidR="00650C95" w:rsidRPr="0040113F">
        <w:rPr>
          <w:sz w:val="24"/>
        </w:rPr>
        <w:t>2</w:t>
      </w:r>
      <w:r w:rsidR="00E15C0D">
        <w:rPr>
          <w:sz w:val="24"/>
        </w:rPr>
        <w:t>2</w:t>
      </w:r>
      <w:r w:rsidRPr="0040113F">
        <w:rPr>
          <w:sz w:val="24"/>
        </w:rPr>
        <w:t xml:space="preserve"> m. </w:t>
      </w:r>
      <w:r w:rsidR="00E15C0D">
        <w:rPr>
          <w:sz w:val="24"/>
        </w:rPr>
        <w:t>gegužės</w:t>
      </w:r>
      <w:r w:rsidR="00A17C73" w:rsidRPr="0040113F">
        <w:rPr>
          <w:sz w:val="24"/>
        </w:rPr>
        <w:t xml:space="preserve"> 5</w:t>
      </w:r>
      <w:r w:rsidRPr="0040113F">
        <w:rPr>
          <w:sz w:val="24"/>
        </w:rPr>
        <w:t xml:space="preserve"> d. Nr. T-</w:t>
      </w:r>
    </w:p>
    <w:p w14:paraId="19110ED2" w14:textId="77777777" w:rsidR="0047491E" w:rsidRPr="0040113F" w:rsidRDefault="0047491E">
      <w:pPr>
        <w:jc w:val="center"/>
        <w:rPr>
          <w:sz w:val="24"/>
          <w:szCs w:val="24"/>
        </w:rPr>
      </w:pPr>
      <w:r w:rsidRPr="0040113F">
        <w:rPr>
          <w:sz w:val="24"/>
          <w:szCs w:val="24"/>
        </w:rPr>
        <w:t>Panevėžys</w:t>
      </w:r>
    </w:p>
    <w:p w14:paraId="404EEE01" w14:textId="77777777" w:rsidR="0047491E" w:rsidRPr="0040113F" w:rsidRDefault="0047491E" w:rsidP="008E27D4">
      <w:pPr>
        <w:jc w:val="both"/>
        <w:rPr>
          <w:sz w:val="24"/>
          <w:szCs w:val="24"/>
        </w:rPr>
      </w:pPr>
    </w:p>
    <w:p w14:paraId="41722009" w14:textId="77D05EE7" w:rsidR="00261BCE" w:rsidRPr="0040113F" w:rsidRDefault="00261BCE" w:rsidP="00261BCE">
      <w:pPr>
        <w:ind w:firstLine="709"/>
        <w:jc w:val="both"/>
        <w:rPr>
          <w:sz w:val="24"/>
          <w:szCs w:val="24"/>
        </w:rPr>
      </w:pPr>
      <w:r w:rsidRPr="0040113F">
        <w:rPr>
          <w:sz w:val="24"/>
          <w:szCs w:val="24"/>
          <w:lang w:eastAsia="en-US"/>
        </w:rPr>
        <w:t>Vadovaudamasi</w:t>
      </w:r>
      <w:r w:rsidR="001814B5">
        <w:rPr>
          <w:sz w:val="24"/>
          <w:szCs w:val="24"/>
          <w:lang w:eastAsia="en-US"/>
        </w:rPr>
        <w:t xml:space="preserve"> </w:t>
      </w:r>
      <w:r w:rsidRPr="0040113F">
        <w:rPr>
          <w:sz w:val="24"/>
          <w:szCs w:val="24"/>
          <w:lang w:eastAsia="en-US"/>
        </w:rPr>
        <w:t xml:space="preserve"> Lietuvos </w:t>
      </w:r>
      <w:r w:rsidR="001814B5">
        <w:rPr>
          <w:sz w:val="24"/>
          <w:szCs w:val="24"/>
          <w:lang w:eastAsia="en-US"/>
        </w:rPr>
        <w:t xml:space="preserve"> </w:t>
      </w:r>
      <w:r w:rsidRPr="0040113F">
        <w:rPr>
          <w:sz w:val="24"/>
          <w:szCs w:val="24"/>
          <w:lang w:eastAsia="en-US"/>
        </w:rPr>
        <w:t xml:space="preserve">Respublikos vietos savivaldos įstatymo </w:t>
      </w:r>
      <w:r w:rsidRPr="0040113F">
        <w:rPr>
          <w:sz w:val="24"/>
          <w:szCs w:val="24"/>
        </w:rPr>
        <w:t>16 straipsnio 4 dalimi</w:t>
      </w:r>
      <w:r w:rsidR="00273AF9">
        <w:rPr>
          <w:sz w:val="24"/>
          <w:szCs w:val="24"/>
        </w:rPr>
        <w:t>,</w:t>
      </w:r>
      <w:bookmarkStart w:id="0" w:name="_Hlk101337467"/>
      <w:r w:rsidR="0078746E">
        <w:rPr>
          <w:rFonts w:eastAsia="Calibri"/>
          <w:sz w:val="24"/>
          <w:szCs w:val="24"/>
          <w:lang w:eastAsia="en-US"/>
        </w:rPr>
        <w:t xml:space="preserve"> 18 straipsnio 1 dalimi</w:t>
      </w:r>
      <w:r w:rsidR="00273AF9">
        <w:rPr>
          <w:rFonts w:eastAsia="Calibri"/>
          <w:sz w:val="24"/>
          <w:szCs w:val="24"/>
          <w:lang w:eastAsia="en-US"/>
        </w:rPr>
        <w:t>,</w:t>
      </w:r>
      <w:r w:rsidR="0078746E">
        <w:rPr>
          <w:rFonts w:eastAsia="Calibri"/>
          <w:sz w:val="24"/>
          <w:szCs w:val="24"/>
          <w:lang w:eastAsia="en-US"/>
        </w:rPr>
        <w:t xml:space="preserve"> </w:t>
      </w:r>
      <w:bookmarkEnd w:id="0"/>
      <w:r w:rsidRPr="0040113F">
        <w:rPr>
          <w:rFonts w:eastAsia="Calibri"/>
          <w:sz w:val="24"/>
          <w:szCs w:val="24"/>
          <w:lang w:eastAsia="en-US"/>
        </w:rPr>
        <w:t>Viešųjų pastatų energinio efektyvumo didinimo programa, patvirtinta Lietuvos Respublikos Vyriausybės 2014 m. lapkričio 26 d. nutarimu Nr. 1328 „Dėl Viešųjų pastatų energinio efektyvumo didinimo programos patvirtinimo“</w:t>
      </w:r>
      <w:r w:rsidR="00E15C0D">
        <w:rPr>
          <w:rFonts w:eastAsia="Calibri"/>
          <w:sz w:val="24"/>
          <w:szCs w:val="24"/>
          <w:lang w:eastAsia="en-US"/>
        </w:rPr>
        <w:t xml:space="preserve"> </w:t>
      </w:r>
      <w:r w:rsidRPr="0040113F">
        <w:rPr>
          <w:rFonts w:eastAsia="Calibri"/>
          <w:sz w:val="24"/>
          <w:szCs w:val="24"/>
          <w:lang w:eastAsia="en-US"/>
        </w:rPr>
        <w:t>bei atsižvelgdama į AB Šiaulių banko ir UAB Viešųjų investicijų plėtros agentūros kvietimą teikti paraiškas projektų finansavimui gauti pagal</w:t>
      </w:r>
      <w:r w:rsidR="00C97B62">
        <w:rPr>
          <w:rFonts w:eastAsia="Calibri"/>
          <w:sz w:val="24"/>
          <w:szCs w:val="24"/>
          <w:lang w:eastAsia="en-US"/>
        </w:rPr>
        <w:t xml:space="preserve"> Savivaldybių pastatų fondo</w:t>
      </w:r>
      <w:r w:rsidRPr="0040113F">
        <w:rPr>
          <w:rFonts w:eastAsia="Calibri"/>
          <w:sz w:val="24"/>
          <w:szCs w:val="24"/>
          <w:lang w:eastAsia="en-US"/>
        </w:rPr>
        <w:t xml:space="preserve"> finansinę priemonę „Paskolos savivaldybių pastatų modernizavimui, finansuojamos iš Europos regioninės plėtros fondo“, </w:t>
      </w:r>
      <w:r w:rsidRPr="0040113F">
        <w:rPr>
          <w:sz w:val="24"/>
          <w:szCs w:val="24"/>
        </w:rPr>
        <w:t xml:space="preserve">Savivaldybės taryba </w:t>
      </w:r>
      <w:r w:rsidR="00B30281">
        <w:rPr>
          <w:sz w:val="24"/>
          <w:szCs w:val="24"/>
        </w:rPr>
        <w:t xml:space="preserve"> </w:t>
      </w:r>
      <w:r w:rsidRPr="0040113F">
        <w:rPr>
          <w:spacing w:val="60"/>
          <w:sz w:val="24"/>
          <w:szCs w:val="24"/>
        </w:rPr>
        <w:t>nusprendži</w:t>
      </w:r>
      <w:r w:rsidRPr="0040113F">
        <w:rPr>
          <w:sz w:val="24"/>
          <w:szCs w:val="24"/>
        </w:rPr>
        <w:t>a:</w:t>
      </w:r>
    </w:p>
    <w:p w14:paraId="394B66C4" w14:textId="3796BB96" w:rsidR="00883554" w:rsidRPr="0040113F" w:rsidRDefault="00A40F87" w:rsidP="00894F27">
      <w:pPr>
        <w:autoSpaceDE w:val="0"/>
        <w:autoSpaceDN w:val="0"/>
        <w:adjustRightInd w:val="0"/>
        <w:ind w:firstLine="720"/>
        <w:jc w:val="both"/>
        <w:rPr>
          <w:sz w:val="24"/>
          <w:szCs w:val="24"/>
        </w:rPr>
      </w:pPr>
      <w:r w:rsidRPr="0040113F">
        <w:rPr>
          <w:sz w:val="24"/>
          <w:szCs w:val="24"/>
        </w:rPr>
        <w:t>1.</w:t>
      </w:r>
      <w:r w:rsidR="00786E53" w:rsidRPr="0040113F">
        <w:rPr>
          <w:sz w:val="24"/>
          <w:szCs w:val="24"/>
        </w:rPr>
        <w:t xml:space="preserve"> </w:t>
      </w:r>
      <w:r w:rsidR="00C670BF" w:rsidRPr="0040113F">
        <w:rPr>
          <w:sz w:val="24"/>
          <w:szCs w:val="24"/>
        </w:rPr>
        <w:t>Pritarti parengtam</w:t>
      </w:r>
      <w:r w:rsidR="00894F27" w:rsidRPr="0040113F">
        <w:rPr>
          <w:sz w:val="24"/>
          <w:szCs w:val="24"/>
        </w:rPr>
        <w:t xml:space="preserve"> investicijų projekt</w:t>
      </w:r>
      <w:r w:rsidR="007B0BAB" w:rsidRPr="0040113F">
        <w:rPr>
          <w:sz w:val="24"/>
          <w:szCs w:val="24"/>
        </w:rPr>
        <w:t>ui</w:t>
      </w:r>
      <w:r w:rsidR="00894F27" w:rsidRPr="0040113F">
        <w:rPr>
          <w:sz w:val="24"/>
          <w:szCs w:val="24"/>
        </w:rPr>
        <w:t xml:space="preserve"> „</w:t>
      </w:r>
      <w:r w:rsidR="00110725" w:rsidRPr="00110725">
        <w:rPr>
          <w:sz w:val="24"/>
          <w:szCs w:val="24"/>
        </w:rPr>
        <w:t xml:space="preserve">Panevėžio rajono Paįstrio seniūnijos pastato, </w:t>
      </w:r>
      <w:r w:rsidR="000964E6">
        <w:rPr>
          <w:sz w:val="24"/>
          <w:szCs w:val="24"/>
        </w:rPr>
        <w:t xml:space="preserve">esančio </w:t>
      </w:r>
      <w:r w:rsidR="00110725" w:rsidRPr="00110725">
        <w:rPr>
          <w:sz w:val="24"/>
          <w:szCs w:val="24"/>
        </w:rPr>
        <w:t>Gegužinės g. 28, Paįstrio k., Paįstrio sen., Panevėžio r., energinio efektyvumo didinimas</w:t>
      </w:r>
      <w:r w:rsidR="00894F27" w:rsidRPr="0040113F">
        <w:rPr>
          <w:sz w:val="24"/>
          <w:szCs w:val="24"/>
        </w:rPr>
        <w:t>“ (pridedama).</w:t>
      </w:r>
    </w:p>
    <w:p w14:paraId="2553D71F" w14:textId="680187BF" w:rsidR="00883554" w:rsidRPr="0040113F" w:rsidRDefault="00883554" w:rsidP="001E73D1">
      <w:pPr>
        <w:autoSpaceDE w:val="0"/>
        <w:autoSpaceDN w:val="0"/>
        <w:adjustRightInd w:val="0"/>
        <w:ind w:firstLine="720"/>
        <w:jc w:val="both"/>
        <w:rPr>
          <w:sz w:val="24"/>
          <w:szCs w:val="24"/>
        </w:rPr>
      </w:pPr>
      <w:r w:rsidRPr="0040113F">
        <w:rPr>
          <w:sz w:val="24"/>
          <w:szCs w:val="24"/>
        </w:rPr>
        <w:t>2. Pavesti Panevėžio rajono savivaldybės administracijai:</w:t>
      </w:r>
    </w:p>
    <w:p w14:paraId="1C708413" w14:textId="77F5F909" w:rsidR="00883554" w:rsidRPr="0040113F" w:rsidRDefault="001E73D1" w:rsidP="00883554">
      <w:pPr>
        <w:autoSpaceDE w:val="0"/>
        <w:autoSpaceDN w:val="0"/>
        <w:adjustRightInd w:val="0"/>
        <w:ind w:firstLine="720"/>
        <w:jc w:val="both"/>
        <w:rPr>
          <w:sz w:val="24"/>
          <w:szCs w:val="24"/>
        </w:rPr>
      </w:pPr>
      <w:r w:rsidRPr="0040113F">
        <w:rPr>
          <w:sz w:val="24"/>
          <w:szCs w:val="24"/>
        </w:rPr>
        <w:t>2.1</w:t>
      </w:r>
      <w:r w:rsidR="00883554" w:rsidRPr="0040113F">
        <w:rPr>
          <w:sz w:val="24"/>
          <w:szCs w:val="24"/>
        </w:rPr>
        <w:t>. vykdyti</w:t>
      </w:r>
      <w:r w:rsidR="00216947">
        <w:rPr>
          <w:sz w:val="24"/>
          <w:szCs w:val="24"/>
        </w:rPr>
        <w:t xml:space="preserve"> šio sprendimo 1 punkte nurodyto objekto</w:t>
      </w:r>
      <w:r w:rsidR="00883554" w:rsidRPr="0040113F">
        <w:rPr>
          <w:sz w:val="24"/>
          <w:szCs w:val="24"/>
        </w:rPr>
        <w:t xml:space="preserve"> projektavimo, statybos ir techninės priežiūros užsakovo funk</w:t>
      </w:r>
      <w:r w:rsidRPr="0040113F">
        <w:rPr>
          <w:sz w:val="24"/>
          <w:szCs w:val="24"/>
        </w:rPr>
        <w:t>cijas pagal investicijų projekte</w:t>
      </w:r>
      <w:r w:rsidR="00510159" w:rsidRPr="0040113F">
        <w:rPr>
          <w:sz w:val="24"/>
          <w:szCs w:val="24"/>
        </w:rPr>
        <w:t xml:space="preserve"> nurodytą alternatyvą, kuri leistų pasiekti modernizuojam</w:t>
      </w:r>
      <w:r w:rsidR="00216947">
        <w:rPr>
          <w:sz w:val="24"/>
          <w:szCs w:val="24"/>
        </w:rPr>
        <w:t>o pastato</w:t>
      </w:r>
      <w:r w:rsidR="00510159" w:rsidRPr="0040113F">
        <w:rPr>
          <w:sz w:val="24"/>
          <w:szCs w:val="24"/>
        </w:rPr>
        <w:t xml:space="preserve"> energinio naudingumo </w:t>
      </w:r>
      <w:r w:rsidR="00CE34C2">
        <w:rPr>
          <w:sz w:val="24"/>
          <w:szCs w:val="24"/>
        </w:rPr>
        <w:t>B</w:t>
      </w:r>
      <w:r w:rsidR="00CE34C2" w:rsidRPr="0040113F">
        <w:rPr>
          <w:sz w:val="24"/>
          <w:szCs w:val="24"/>
        </w:rPr>
        <w:t xml:space="preserve"> </w:t>
      </w:r>
      <w:r w:rsidR="00510159" w:rsidRPr="0040113F">
        <w:rPr>
          <w:sz w:val="24"/>
          <w:szCs w:val="24"/>
        </w:rPr>
        <w:t>klasę</w:t>
      </w:r>
      <w:r w:rsidR="00883554" w:rsidRPr="0040113F">
        <w:rPr>
          <w:sz w:val="24"/>
          <w:szCs w:val="24"/>
        </w:rPr>
        <w:t>;</w:t>
      </w:r>
    </w:p>
    <w:p w14:paraId="4E8E727E" w14:textId="6D3F4FE8" w:rsidR="00883554" w:rsidRPr="0040113F" w:rsidRDefault="00883554" w:rsidP="00883554">
      <w:pPr>
        <w:autoSpaceDE w:val="0"/>
        <w:autoSpaceDN w:val="0"/>
        <w:adjustRightInd w:val="0"/>
        <w:ind w:firstLine="720"/>
        <w:jc w:val="both"/>
        <w:rPr>
          <w:sz w:val="24"/>
          <w:szCs w:val="24"/>
        </w:rPr>
      </w:pPr>
      <w:r w:rsidRPr="0040113F">
        <w:rPr>
          <w:sz w:val="24"/>
          <w:szCs w:val="24"/>
        </w:rPr>
        <w:t>2.2. kreiptis į AB Šiaulių ba</w:t>
      </w:r>
      <w:r w:rsidR="001E73D1" w:rsidRPr="0040113F">
        <w:rPr>
          <w:sz w:val="24"/>
          <w:szCs w:val="24"/>
        </w:rPr>
        <w:t xml:space="preserve">nką dėl galimybės gauti </w:t>
      </w:r>
      <w:r w:rsidR="008A7DD4" w:rsidRPr="00432753">
        <w:rPr>
          <w:sz w:val="24"/>
          <w:szCs w:val="24"/>
        </w:rPr>
        <w:t>300 19</w:t>
      </w:r>
      <w:r w:rsidR="008A7DD4">
        <w:rPr>
          <w:sz w:val="24"/>
          <w:szCs w:val="24"/>
        </w:rPr>
        <w:t>1</w:t>
      </w:r>
      <w:r w:rsidR="008A7DD4" w:rsidRPr="00432753">
        <w:rPr>
          <w:sz w:val="24"/>
          <w:szCs w:val="24"/>
        </w:rPr>
        <w:t>,</w:t>
      </w:r>
      <w:r w:rsidR="008A7DD4">
        <w:rPr>
          <w:sz w:val="24"/>
          <w:szCs w:val="24"/>
        </w:rPr>
        <w:t>00</w:t>
      </w:r>
      <w:r w:rsidR="008A7DD4" w:rsidRPr="00432753">
        <w:rPr>
          <w:sz w:val="24"/>
          <w:szCs w:val="24"/>
        </w:rPr>
        <w:t xml:space="preserve"> </w:t>
      </w:r>
      <w:r w:rsidR="008B43BE">
        <w:rPr>
          <w:sz w:val="24"/>
          <w:szCs w:val="24"/>
        </w:rPr>
        <w:t xml:space="preserve">Eur </w:t>
      </w:r>
      <w:r w:rsidR="007B0BAB" w:rsidRPr="0040113F">
        <w:rPr>
          <w:sz w:val="24"/>
          <w:szCs w:val="24"/>
        </w:rPr>
        <w:t xml:space="preserve">paskolą </w:t>
      </w:r>
      <w:r w:rsidR="001E73D1" w:rsidRPr="0040113F">
        <w:rPr>
          <w:sz w:val="24"/>
          <w:szCs w:val="24"/>
        </w:rPr>
        <w:t>Panevėžio</w:t>
      </w:r>
      <w:r w:rsidRPr="0040113F">
        <w:rPr>
          <w:sz w:val="24"/>
          <w:szCs w:val="24"/>
        </w:rPr>
        <w:t xml:space="preserve"> rajono saviv</w:t>
      </w:r>
      <w:r w:rsidR="001E73D1" w:rsidRPr="0040113F">
        <w:rPr>
          <w:sz w:val="24"/>
          <w:szCs w:val="24"/>
        </w:rPr>
        <w:t>aldyb</w:t>
      </w:r>
      <w:r w:rsidR="00C670BF" w:rsidRPr="0040113F">
        <w:rPr>
          <w:sz w:val="24"/>
          <w:szCs w:val="24"/>
        </w:rPr>
        <w:t>ės nuosavybės teise valdomam pastatui</w:t>
      </w:r>
      <w:r w:rsidR="007B0BAB" w:rsidRPr="0040113F">
        <w:rPr>
          <w:sz w:val="24"/>
          <w:szCs w:val="24"/>
        </w:rPr>
        <w:t>,</w:t>
      </w:r>
      <w:r w:rsidR="00C670BF" w:rsidRPr="0040113F">
        <w:rPr>
          <w:sz w:val="24"/>
          <w:szCs w:val="24"/>
        </w:rPr>
        <w:t xml:space="preserve"> nurodytam</w:t>
      </w:r>
      <w:r w:rsidR="001E73D1" w:rsidRPr="0040113F">
        <w:rPr>
          <w:sz w:val="24"/>
          <w:szCs w:val="24"/>
        </w:rPr>
        <w:t xml:space="preserve"> 1 punkte</w:t>
      </w:r>
      <w:r w:rsidR="007B0BAB" w:rsidRPr="0040113F">
        <w:rPr>
          <w:sz w:val="24"/>
          <w:szCs w:val="24"/>
        </w:rPr>
        <w:t>,</w:t>
      </w:r>
      <w:r w:rsidR="001E73D1" w:rsidRPr="0040113F">
        <w:rPr>
          <w:sz w:val="24"/>
          <w:szCs w:val="24"/>
        </w:rPr>
        <w:t xml:space="preserve"> moder</w:t>
      </w:r>
      <w:r w:rsidR="007B0BAB" w:rsidRPr="0040113F">
        <w:rPr>
          <w:sz w:val="24"/>
          <w:szCs w:val="24"/>
        </w:rPr>
        <w:t>nizuot</w:t>
      </w:r>
      <w:r w:rsidRPr="0040113F">
        <w:rPr>
          <w:sz w:val="24"/>
          <w:szCs w:val="24"/>
        </w:rPr>
        <w:t>i pagal</w:t>
      </w:r>
      <w:r w:rsidR="00C670BF" w:rsidRPr="0040113F">
        <w:rPr>
          <w:sz w:val="24"/>
          <w:szCs w:val="24"/>
        </w:rPr>
        <w:t xml:space="preserve"> Savivaldybių pastatų fondo</w:t>
      </w:r>
      <w:r w:rsidRPr="0040113F">
        <w:rPr>
          <w:sz w:val="24"/>
          <w:szCs w:val="24"/>
        </w:rPr>
        <w:t xml:space="preserve"> finansinę priemonę „Paskolos savivaldybių pastatų modernizavimui, finansuojamos iš Europos regio</w:t>
      </w:r>
      <w:r w:rsidR="001E73D1" w:rsidRPr="0040113F">
        <w:rPr>
          <w:sz w:val="24"/>
          <w:szCs w:val="24"/>
        </w:rPr>
        <w:t>ninės plėtros fondo“</w:t>
      </w:r>
      <w:r w:rsidR="007B0BAB" w:rsidRPr="0040113F">
        <w:rPr>
          <w:sz w:val="24"/>
          <w:szCs w:val="24"/>
        </w:rPr>
        <w:t>;</w:t>
      </w:r>
    </w:p>
    <w:p w14:paraId="5DB4875F" w14:textId="325FC422" w:rsidR="00883554" w:rsidRPr="0040113F" w:rsidRDefault="007B0BAB" w:rsidP="00883554">
      <w:pPr>
        <w:autoSpaceDE w:val="0"/>
        <w:autoSpaceDN w:val="0"/>
        <w:adjustRightInd w:val="0"/>
        <w:ind w:firstLine="720"/>
        <w:jc w:val="both"/>
        <w:rPr>
          <w:sz w:val="24"/>
          <w:szCs w:val="24"/>
        </w:rPr>
      </w:pPr>
      <w:r w:rsidRPr="0040113F">
        <w:rPr>
          <w:sz w:val="24"/>
          <w:szCs w:val="24"/>
        </w:rPr>
        <w:t>2.3. p</w:t>
      </w:r>
      <w:r w:rsidR="001E73D1" w:rsidRPr="0040113F">
        <w:rPr>
          <w:sz w:val="24"/>
          <w:szCs w:val="24"/>
        </w:rPr>
        <w:t>risidėti Panevėžio</w:t>
      </w:r>
      <w:r w:rsidR="00883554" w:rsidRPr="0040113F">
        <w:rPr>
          <w:sz w:val="24"/>
          <w:szCs w:val="24"/>
        </w:rPr>
        <w:t xml:space="preserve"> rajono savivaldybės biudžeto lėšomis prie</w:t>
      </w:r>
      <w:r w:rsidR="00C670BF" w:rsidRPr="0040113F">
        <w:rPr>
          <w:sz w:val="24"/>
          <w:szCs w:val="24"/>
        </w:rPr>
        <w:t xml:space="preserve"> 1 punkte nurodyto projekto</w:t>
      </w:r>
      <w:r w:rsidR="00883554" w:rsidRPr="0040113F">
        <w:rPr>
          <w:sz w:val="24"/>
          <w:szCs w:val="24"/>
        </w:rPr>
        <w:t xml:space="preserve"> įgyvendinimo ir padengti tinkamas išlaidas, kurių nepadengia projekto finansavimas, ir visas netinkamas finansuoti, bet projektui įgyvendinti būtinas išlaidas</w:t>
      </w:r>
      <w:r w:rsidR="00032173">
        <w:rPr>
          <w:sz w:val="24"/>
          <w:szCs w:val="24"/>
        </w:rPr>
        <w:t>;</w:t>
      </w:r>
    </w:p>
    <w:p w14:paraId="1E464349" w14:textId="1443A430" w:rsidR="0092486F" w:rsidRDefault="007B0BAB" w:rsidP="0092486F">
      <w:pPr>
        <w:autoSpaceDE w:val="0"/>
        <w:autoSpaceDN w:val="0"/>
        <w:adjustRightInd w:val="0"/>
        <w:ind w:firstLine="720"/>
        <w:jc w:val="both"/>
        <w:rPr>
          <w:sz w:val="24"/>
          <w:szCs w:val="24"/>
        </w:rPr>
      </w:pPr>
      <w:r w:rsidRPr="0040113F">
        <w:rPr>
          <w:sz w:val="24"/>
          <w:szCs w:val="24"/>
        </w:rPr>
        <w:t>2.4. į</w:t>
      </w:r>
      <w:r w:rsidR="001E73D1" w:rsidRPr="0040113F">
        <w:rPr>
          <w:sz w:val="24"/>
          <w:szCs w:val="24"/>
        </w:rPr>
        <w:t>galioti Panevėžio</w:t>
      </w:r>
      <w:r w:rsidR="00883554" w:rsidRPr="0040113F">
        <w:rPr>
          <w:sz w:val="24"/>
          <w:szCs w:val="24"/>
        </w:rPr>
        <w:t xml:space="preserve"> rajono savivaldybės administracijos direktorių pasirašyti visus su šio projekto įgyvendinimu susijusius dokumentus.</w:t>
      </w:r>
      <w:r w:rsidR="00894F27" w:rsidRPr="0040113F">
        <w:rPr>
          <w:sz w:val="24"/>
          <w:szCs w:val="24"/>
        </w:rPr>
        <w:t xml:space="preserve"> </w:t>
      </w:r>
    </w:p>
    <w:p w14:paraId="01FE91F2" w14:textId="51B27774" w:rsidR="00E15C0D" w:rsidRDefault="00E15C0D" w:rsidP="0092486F">
      <w:pPr>
        <w:autoSpaceDE w:val="0"/>
        <w:autoSpaceDN w:val="0"/>
        <w:adjustRightInd w:val="0"/>
        <w:ind w:firstLine="720"/>
        <w:jc w:val="both"/>
        <w:rPr>
          <w:sz w:val="24"/>
          <w:szCs w:val="24"/>
        </w:rPr>
      </w:pPr>
      <w:r>
        <w:rPr>
          <w:sz w:val="24"/>
          <w:szCs w:val="24"/>
        </w:rPr>
        <w:t>3. Pripažinti netekusiu galios Panevėžio rajono savivaldybės tarybos 2020 m. lapkričio 5 d. sprendimą Nr. T-250 „Dėl pritarimo projekto „Panevėžio rajono Paįstrio seniūnijos pastato, esančio Gegužinės g. 28, Paįstrio k., Paįstrio sen., Panevėžio r., energinio efektyvumo didinimas“ įgyvendinimui pagal Savivaldybių pastatų fondo finansinę priemonę“.</w:t>
      </w:r>
    </w:p>
    <w:p w14:paraId="7B03A4B8" w14:textId="71A67A28" w:rsidR="0092486F" w:rsidRDefault="0092486F" w:rsidP="0092486F">
      <w:pPr>
        <w:autoSpaceDE w:val="0"/>
        <w:autoSpaceDN w:val="0"/>
        <w:adjustRightInd w:val="0"/>
        <w:ind w:firstLine="720"/>
        <w:jc w:val="both"/>
        <w:rPr>
          <w:sz w:val="24"/>
          <w:szCs w:val="24"/>
        </w:rPr>
      </w:pPr>
      <w:r w:rsidRPr="0092486F">
        <w:rPr>
          <w:sz w:val="24"/>
          <w:szCs w:val="24"/>
        </w:rPr>
        <w:t>Šis sprendimas gali būti skundžiamas Lietuvos Respublikos administracinių bylų teisenos įstatymo nustatyta tvarka.</w:t>
      </w:r>
    </w:p>
    <w:p w14:paraId="1AA93397" w14:textId="682CE06D" w:rsidR="00BC47BD" w:rsidRDefault="00BC47BD" w:rsidP="00BC47BD">
      <w:pPr>
        <w:autoSpaceDE w:val="0"/>
        <w:autoSpaceDN w:val="0"/>
        <w:adjustRightInd w:val="0"/>
        <w:jc w:val="both"/>
        <w:rPr>
          <w:sz w:val="24"/>
          <w:szCs w:val="24"/>
        </w:rPr>
      </w:pPr>
    </w:p>
    <w:p w14:paraId="1CAA94C2" w14:textId="5719A42D" w:rsidR="00BC47BD" w:rsidRDefault="00BC47BD" w:rsidP="00BC47BD">
      <w:pPr>
        <w:autoSpaceDE w:val="0"/>
        <w:autoSpaceDN w:val="0"/>
        <w:adjustRightInd w:val="0"/>
        <w:jc w:val="both"/>
        <w:rPr>
          <w:sz w:val="24"/>
          <w:szCs w:val="24"/>
        </w:rPr>
      </w:pPr>
    </w:p>
    <w:p w14:paraId="1B5517F0" w14:textId="77777777" w:rsidR="000F1E65" w:rsidRPr="000F1E65" w:rsidRDefault="000F1E65" w:rsidP="000F1E65">
      <w:pPr>
        <w:autoSpaceDE w:val="0"/>
        <w:autoSpaceDN w:val="0"/>
        <w:adjustRightInd w:val="0"/>
        <w:ind w:firstLine="720"/>
        <w:jc w:val="both"/>
        <w:rPr>
          <w:sz w:val="24"/>
          <w:szCs w:val="24"/>
        </w:rPr>
      </w:pPr>
    </w:p>
    <w:p w14:paraId="505C9DB5" w14:textId="77777777" w:rsidR="001E73D1" w:rsidRPr="0040113F" w:rsidRDefault="001E73D1" w:rsidP="00EF6F95">
      <w:pPr>
        <w:jc w:val="center"/>
        <w:rPr>
          <w:b/>
          <w:sz w:val="24"/>
          <w:szCs w:val="24"/>
        </w:rPr>
      </w:pPr>
    </w:p>
    <w:p w14:paraId="0C1B16D4" w14:textId="77777777" w:rsidR="001E73D1" w:rsidRPr="0040113F" w:rsidRDefault="001E73D1" w:rsidP="00EF6F95">
      <w:pPr>
        <w:jc w:val="center"/>
        <w:rPr>
          <w:b/>
          <w:sz w:val="24"/>
          <w:szCs w:val="24"/>
        </w:rPr>
      </w:pPr>
    </w:p>
    <w:p w14:paraId="1C2A9AF8" w14:textId="795B111F" w:rsidR="0047491E" w:rsidRPr="0040113F" w:rsidRDefault="001E73D1" w:rsidP="00EF6F95">
      <w:pPr>
        <w:jc w:val="center"/>
        <w:rPr>
          <w:b/>
          <w:sz w:val="24"/>
          <w:szCs w:val="24"/>
        </w:rPr>
      </w:pPr>
      <w:bookmarkStart w:id="1" w:name="_Hlk100672935"/>
      <w:r w:rsidRPr="0040113F">
        <w:rPr>
          <w:b/>
          <w:sz w:val="24"/>
          <w:szCs w:val="24"/>
        </w:rPr>
        <w:lastRenderedPageBreak/>
        <w:t>P</w:t>
      </w:r>
      <w:r w:rsidR="0047491E" w:rsidRPr="0040113F">
        <w:rPr>
          <w:b/>
          <w:sz w:val="24"/>
          <w:szCs w:val="24"/>
        </w:rPr>
        <w:t>ANEVĖŽIO RAJONO SAVIVALDYBĖS ADMINISTRACIJOS</w:t>
      </w:r>
    </w:p>
    <w:p w14:paraId="2987E4C7" w14:textId="77777777" w:rsidR="0047491E" w:rsidRPr="0040113F" w:rsidRDefault="0047491E" w:rsidP="00EF6F95">
      <w:pPr>
        <w:jc w:val="center"/>
        <w:rPr>
          <w:b/>
          <w:sz w:val="24"/>
          <w:szCs w:val="24"/>
        </w:rPr>
      </w:pPr>
      <w:r w:rsidRPr="0040113F">
        <w:rPr>
          <w:b/>
          <w:sz w:val="24"/>
          <w:szCs w:val="24"/>
        </w:rPr>
        <w:t>INVESTICIJŲ IR UŽSIENIO RYŠIŲ SKYRIUS</w:t>
      </w:r>
    </w:p>
    <w:p w14:paraId="5D60611C" w14:textId="77777777" w:rsidR="0047491E" w:rsidRPr="0040113F" w:rsidRDefault="0047491E" w:rsidP="00EF6F95">
      <w:pPr>
        <w:jc w:val="center"/>
        <w:rPr>
          <w:sz w:val="24"/>
          <w:szCs w:val="24"/>
        </w:rPr>
      </w:pPr>
    </w:p>
    <w:p w14:paraId="557A5F90" w14:textId="77777777" w:rsidR="0047491E" w:rsidRPr="0040113F" w:rsidRDefault="0047491E" w:rsidP="00EF6F95">
      <w:pPr>
        <w:rPr>
          <w:sz w:val="24"/>
          <w:szCs w:val="24"/>
        </w:rPr>
      </w:pPr>
      <w:r w:rsidRPr="0040113F">
        <w:rPr>
          <w:sz w:val="24"/>
          <w:szCs w:val="24"/>
        </w:rPr>
        <w:t>Panevėžio rajono savivaldybės tarybai</w:t>
      </w:r>
    </w:p>
    <w:p w14:paraId="52B102D5" w14:textId="77777777" w:rsidR="0047491E" w:rsidRPr="0040113F" w:rsidRDefault="0047491E" w:rsidP="00EF6F95">
      <w:pPr>
        <w:rPr>
          <w:sz w:val="24"/>
          <w:szCs w:val="24"/>
        </w:rPr>
      </w:pPr>
    </w:p>
    <w:p w14:paraId="6BC69851" w14:textId="52ECA591" w:rsidR="0047491E" w:rsidRPr="0040113F" w:rsidRDefault="00CE34C2" w:rsidP="00C670BF">
      <w:pPr>
        <w:jc w:val="center"/>
        <w:rPr>
          <w:b/>
          <w:bCs/>
          <w:caps/>
          <w:sz w:val="24"/>
          <w:szCs w:val="24"/>
          <w:lang w:eastAsia="lt-LT"/>
        </w:rPr>
      </w:pPr>
      <w:bookmarkStart w:id="2" w:name="_Hlk100673021"/>
      <w:r>
        <w:rPr>
          <w:b/>
          <w:sz w:val="24"/>
          <w:szCs w:val="24"/>
        </w:rPr>
        <w:t xml:space="preserve">SAVIVALDYBĖS TARYBOS </w:t>
      </w:r>
      <w:r w:rsidR="0047491E" w:rsidRPr="0040113F">
        <w:rPr>
          <w:b/>
          <w:sz w:val="24"/>
          <w:szCs w:val="24"/>
        </w:rPr>
        <w:t xml:space="preserve">SPRENDIMO </w:t>
      </w:r>
      <w:bookmarkEnd w:id="2"/>
      <w:r w:rsidR="0047491E" w:rsidRPr="0040113F">
        <w:rPr>
          <w:b/>
          <w:sz w:val="24"/>
          <w:szCs w:val="24"/>
        </w:rPr>
        <w:t>„</w:t>
      </w:r>
      <w:r w:rsidR="00110725" w:rsidRPr="00C670BF">
        <w:rPr>
          <w:b/>
          <w:bCs/>
          <w:sz w:val="24"/>
          <w:szCs w:val="24"/>
        </w:rPr>
        <w:t>DĖL PRITARIMO PROJEKTO „</w:t>
      </w:r>
      <w:r w:rsidR="00110725" w:rsidRPr="00110725">
        <w:rPr>
          <w:b/>
          <w:bCs/>
          <w:sz w:val="24"/>
          <w:szCs w:val="24"/>
        </w:rPr>
        <w:t xml:space="preserve">PANEVĖŽIO RAJONO PAĮSTRIO SENIŪNIJOS PASTATO, </w:t>
      </w:r>
      <w:r w:rsidR="000964E6">
        <w:rPr>
          <w:b/>
          <w:bCs/>
          <w:sz w:val="24"/>
          <w:szCs w:val="24"/>
        </w:rPr>
        <w:t xml:space="preserve">ESANČIO </w:t>
      </w:r>
      <w:r w:rsidR="002C41DB">
        <w:rPr>
          <w:b/>
          <w:bCs/>
          <w:sz w:val="24"/>
          <w:szCs w:val="24"/>
        </w:rPr>
        <w:t xml:space="preserve">        </w:t>
      </w:r>
      <w:r w:rsidR="00110725" w:rsidRPr="00110725">
        <w:rPr>
          <w:b/>
          <w:bCs/>
          <w:sz w:val="24"/>
          <w:szCs w:val="24"/>
        </w:rPr>
        <w:t>GEGUŽINĖS G. 28, PAĮSTRIO K., PAĮSTRIO SEN., PANEVĖŽIO R., ENERGINIO EFEKTYVUMO DIDINIMAS</w:t>
      </w:r>
      <w:r w:rsidR="00110725" w:rsidRPr="0040113F">
        <w:rPr>
          <w:b/>
          <w:bCs/>
          <w:sz w:val="24"/>
          <w:szCs w:val="24"/>
        </w:rPr>
        <w:t>“ ĮGYVENDINIMUI PAGAL SAVIVALDYBIŲ PASTATŲ FONDO FINANSINĘ PRIEMONĘ</w:t>
      </w:r>
      <w:r w:rsidR="0047491E" w:rsidRPr="0040113F">
        <w:rPr>
          <w:b/>
          <w:bCs/>
          <w:caps/>
          <w:sz w:val="24"/>
          <w:szCs w:val="24"/>
          <w:lang w:eastAsia="lt-LT"/>
        </w:rPr>
        <w:t>“</w:t>
      </w:r>
      <w:r w:rsidR="0047491E" w:rsidRPr="0040113F">
        <w:rPr>
          <w:b/>
          <w:bCs/>
          <w:caps/>
          <w:sz w:val="24"/>
          <w:szCs w:val="24"/>
        </w:rPr>
        <w:t xml:space="preserve"> PROJEKTO</w:t>
      </w:r>
      <w:r w:rsidRPr="00CE34C2">
        <w:rPr>
          <w:b/>
          <w:sz w:val="24"/>
          <w:szCs w:val="24"/>
        </w:rPr>
        <w:t xml:space="preserve"> </w:t>
      </w:r>
      <w:r w:rsidRPr="0040113F">
        <w:rPr>
          <w:b/>
          <w:sz w:val="24"/>
          <w:szCs w:val="24"/>
        </w:rPr>
        <w:t xml:space="preserve">AIŠKINAMASIS RAŠTAS </w:t>
      </w:r>
    </w:p>
    <w:p w14:paraId="3CCE4DB1" w14:textId="77777777" w:rsidR="0047491E" w:rsidRPr="0040113F" w:rsidRDefault="0047491E" w:rsidP="00EF6F95">
      <w:pPr>
        <w:jc w:val="center"/>
        <w:rPr>
          <w:sz w:val="24"/>
          <w:szCs w:val="24"/>
        </w:rPr>
      </w:pPr>
    </w:p>
    <w:p w14:paraId="5187594A" w14:textId="41FBD76A" w:rsidR="0047491E" w:rsidRPr="0040113F" w:rsidRDefault="0047491E" w:rsidP="00EF6F95">
      <w:pPr>
        <w:jc w:val="center"/>
        <w:rPr>
          <w:sz w:val="24"/>
          <w:szCs w:val="24"/>
        </w:rPr>
      </w:pPr>
      <w:r w:rsidRPr="0040113F">
        <w:rPr>
          <w:sz w:val="24"/>
          <w:szCs w:val="24"/>
        </w:rPr>
        <w:t>20</w:t>
      </w:r>
      <w:r w:rsidR="00624917" w:rsidRPr="0040113F">
        <w:rPr>
          <w:sz w:val="24"/>
          <w:szCs w:val="24"/>
        </w:rPr>
        <w:t>2</w:t>
      </w:r>
      <w:r w:rsidR="00E15C0D">
        <w:rPr>
          <w:sz w:val="24"/>
          <w:szCs w:val="24"/>
        </w:rPr>
        <w:t>2</w:t>
      </w:r>
      <w:r w:rsidRPr="0040113F">
        <w:rPr>
          <w:sz w:val="24"/>
          <w:szCs w:val="24"/>
        </w:rPr>
        <w:t xml:space="preserve"> m. </w:t>
      </w:r>
      <w:r w:rsidR="00E15C0D">
        <w:rPr>
          <w:sz w:val="24"/>
          <w:szCs w:val="24"/>
        </w:rPr>
        <w:t xml:space="preserve">balandžio </w:t>
      </w:r>
      <w:r w:rsidR="00DA0A67">
        <w:rPr>
          <w:sz w:val="24"/>
          <w:szCs w:val="24"/>
        </w:rPr>
        <w:t>20</w:t>
      </w:r>
      <w:r w:rsidRPr="0040113F">
        <w:rPr>
          <w:sz w:val="24"/>
          <w:szCs w:val="24"/>
        </w:rPr>
        <w:t xml:space="preserve"> d.</w:t>
      </w:r>
    </w:p>
    <w:p w14:paraId="50794B7E" w14:textId="77777777" w:rsidR="0047491E" w:rsidRPr="0040113F" w:rsidRDefault="0047491E" w:rsidP="00EF6F95">
      <w:pPr>
        <w:jc w:val="center"/>
        <w:rPr>
          <w:sz w:val="24"/>
          <w:szCs w:val="24"/>
        </w:rPr>
      </w:pPr>
      <w:r w:rsidRPr="0040113F">
        <w:rPr>
          <w:sz w:val="24"/>
          <w:szCs w:val="24"/>
        </w:rPr>
        <w:t>Panevėžys</w:t>
      </w:r>
    </w:p>
    <w:bookmarkEnd w:id="1"/>
    <w:p w14:paraId="5851F1EB" w14:textId="77777777" w:rsidR="0047491E" w:rsidRPr="0040113F" w:rsidRDefault="0047491E" w:rsidP="00EF6F95">
      <w:pPr>
        <w:jc w:val="center"/>
        <w:rPr>
          <w:sz w:val="24"/>
          <w:szCs w:val="24"/>
        </w:rPr>
      </w:pPr>
    </w:p>
    <w:p w14:paraId="176284B6" w14:textId="38855A33" w:rsidR="00432753" w:rsidRPr="00432753" w:rsidRDefault="00432753" w:rsidP="00432753">
      <w:pPr>
        <w:pStyle w:val="ListParagraph"/>
        <w:numPr>
          <w:ilvl w:val="0"/>
          <w:numId w:val="17"/>
        </w:numPr>
        <w:tabs>
          <w:tab w:val="right" w:pos="-7371"/>
          <w:tab w:val="left" w:pos="1134"/>
        </w:tabs>
        <w:ind w:left="0" w:firstLine="851"/>
        <w:jc w:val="both"/>
        <w:rPr>
          <w:sz w:val="24"/>
          <w:szCs w:val="24"/>
        </w:rPr>
      </w:pPr>
      <w:r>
        <w:rPr>
          <w:b/>
          <w:sz w:val="24"/>
          <w:szCs w:val="24"/>
        </w:rPr>
        <w:t>S</w:t>
      </w:r>
      <w:r w:rsidR="001F7832" w:rsidRPr="00432753">
        <w:rPr>
          <w:b/>
          <w:sz w:val="24"/>
          <w:szCs w:val="24"/>
        </w:rPr>
        <w:t>prendimo projekto tikslai ir uždaviniai</w:t>
      </w:r>
      <w:r w:rsidR="001F1DC4" w:rsidRPr="00432753">
        <w:rPr>
          <w:bCs/>
          <w:sz w:val="24"/>
          <w:szCs w:val="24"/>
        </w:rPr>
        <w:t xml:space="preserve"> </w:t>
      </w:r>
      <w:bookmarkStart w:id="3" w:name="_Hlk100674468"/>
    </w:p>
    <w:p w14:paraId="217E4F61" w14:textId="603C0212" w:rsidR="00403CDE" w:rsidRPr="00432753" w:rsidRDefault="003D2785" w:rsidP="00432753">
      <w:pPr>
        <w:pStyle w:val="ListParagraph"/>
        <w:tabs>
          <w:tab w:val="right" w:pos="-7371"/>
        </w:tabs>
        <w:ind w:left="0" w:firstLine="851"/>
        <w:jc w:val="both"/>
        <w:rPr>
          <w:sz w:val="24"/>
          <w:szCs w:val="24"/>
        </w:rPr>
      </w:pPr>
      <w:r w:rsidRPr="00432753">
        <w:rPr>
          <w:bCs/>
          <w:sz w:val="24"/>
          <w:szCs w:val="24"/>
        </w:rPr>
        <w:t xml:space="preserve">Nuo 2022 m. Klimato kaitos </w:t>
      </w:r>
      <w:r w:rsidR="008B6122" w:rsidRPr="00432753">
        <w:rPr>
          <w:bCs/>
          <w:sz w:val="24"/>
          <w:szCs w:val="24"/>
        </w:rPr>
        <w:t xml:space="preserve">programos kompensacinių išmokų mokėjimo savivaldybių viešųjų pastatų atnaujinimo tvarkos aprašą bei </w:t>
      </w:r>
      <w:r w:rsidRPr="00432753">
        <w:rPr>
          <w:bCs/>
          <w:sz w:val="24"/>
          <w:szCs w:val="24"/>
        </w:rPr>
        <w:t>kompensacinę išmoką pakeitė Modernizavimo fondo kompensacin</w:t>
      </w:r>
      <w:r w:rsidR="002F43BF" w:rsidRPr="00432753">
        <w:rPr>
          <w:bCs/>
          <w:sz w:val="24"/>
          <w:szCs w:val="24"/>
        </w:rPr>
        <w:t>ė subsidija, kur</w:t>
      </w:r>
      <w:r w:rsidR="004B42DB" w:rsidRPr="00432753">
        <w:rPr>
          <w:bCs/>
          <w:sz w:val="24"/>
          <w:szCs w:val="24"/>
        </w:rPr>
        <w:t xml:space="preserve">ią </w:t>
      </w:r>
      <w:r w:rsidR="002F43BF" w:rsidRPr="00432753">
        <w:rPr>
          <w:bCs/>
          <w:sz w:val="24"/>
          <w:szCs w:val="24"/>
        </w:rPr>
        <w:t>administruoja Aplinkos projektų valdymo agentūra (APVA)</w:t>
      </w:r>
      <w:r w:rsidR="008B6122" w:rsidRPr="00432753">
        <w:rPr>
          <w:bCs/>
          <w:sz w:val="24"/>
          <w:szCs w:val="24"/>
        </w:rPr>
        <w:t>. Modernizavimo fond</w:t>
      </w:r>
      <w:r w:rsidR="00AD0BC0" w:rsidRPr="00432753">
        <w:rPr>
          <w:bCs/>
          <w:sz w:val="24"/>
          <w:szCs w:val="24"/>
        </w:rPr>
        <w:t>as</w:t>
      </w:r>
      <w:r w:rsidR="008B6122" w:rsidRPr="00432753">
        <w:rPr>
          <w:bCs/>
          <w:sz w:val="24"/>
          <w:szCs w:val="24"/>
        </w:rPr>
        <w:t xml:space="preserve"> </w:t>
      </w:r>
      <w:r w:rsidR="00B1197E" w:rsidRPr="00432753">
        <w:rPr>
          <w:bCs/>
          <w:sz w:val="24"/>
          <w:szCs w:val="24"/>
        </w:rPr>
        <w:t>su</w:t>
      </w:r>
      <w:r w:rsidR="008B6122" w:rsidRPr="00432753">
        <w:rPr>
          <w:bCs/>
          <w:sz w:val="24"/>
          <w:szCs w:val="24"/>
        </w:rPr>
        <w:t>teikia</w:t>
      </w:r>
      <w:r w:rsidR="00B1197E" w:rsidRPr="00432753">
        <w:rPr>
          <w:bCs/>
          <w:sz w:val="24"/>
          <w:szCs w:val="24"/>
        </w:rPr>
        <w:t xml:space="preserve"> palankias sąlygas gauti iki 50 proc. kompensacinės subsidijo</w:t>
      </w:r>
      <w:r w:rsidR="00AD0BC0" w:rsidRPr="00432753">
        <w:rPr>
          <w:bCs/>
          <w:sz w:val="24"/>
          <w:szCs w:val="24"/>
        </w:rPr>
        <w:t>s, siekiant</w:t>
      </w:r>
      <w:r w:rsidR="000A406B" w:rsidRPr="00432753">
        <w:rPr>
          <w:bCs/>
          <w:sz w:val="24"/>
          <w:szCs w:val="24"/>
        </w:rPr>
        <w:t xml:space="preserve"> atnaujinti energetiškai neefektyvius savivaldybėms priklausančius pastatus. </w:t>
      </w:r>
      <w:r w:rsidR="00BC47BD" w:rsidRPr="00432753">
        <w:rPr>
          <w:bCs/>
          <w:sz w:val="24"/>
          <w:szCs w:val="24"/>
        </w:rPr>
        <w:t>2022 m. p</w:t>
      </w:r>
      <w:r w:rsidR="00854223" w:rsidRPr="00432753">
        <w:rPr>
          <w:sz w:val="24"/>
          <w:szCs w:val="24"/>
        </w:rPr>
        <w:t xml:space="preserve">arengti investicijų projektai, kuriuose </w:t>
      </w:r>
      <w:r w:rsidR="00894F27" w:rsidRPr="00432753">
        <w:rPr>
          <w:sz w:val="24"/>
          <w:szCs w:val="24"/>
        </w:rPr>
        <w:t>išnagrinėt</w:t>
      </w:r>
      <w:r w:rsidR="0099468F" w:rsidRPr="00432753">
        <w:rPr>
          <w:sz w:val="24"/>
          <w:szCs w:val="24"/>
        </w:rPr>
        <w:t>a</w:t>
      </w:r>
      <w:r w:rsidR="00894F27" w:rsidRPr="00432753">
        <w:rPr>
          <w:sz w:val="24"/>
          <w:szCs w:val="24"/>
        </w:rPr>
        <w:t xml:space="preserve"> energinį efektyvumą didinančių priemonių alternatyv</w:t>
      </w:r>
      <w:r w:rsidR="0099468F" w:rsidRPr="00432753">
        <w:rPr>
          <w:sz w:val="24"/>
          <w:szCs w:val="24"/>
        </w:rPr>
        <w:t>a</w:t>
      </w:r>
      <w:r w:rsidR="00A91603" w:rsidRPr="00432753">
        <w:rPr>
          <w:sz w:val="24"/>
          <w:szCs w:val="24"/>
        </w:rPr>
        <w:t>,</w:t>
      </w:r>
      <w:r w:rsidR="00BE58AB" w:rsidRPr="00432753">
        <w:rPr>
          <w:sz w:val="24"/>
          <w:szCs w:val="24"/>
        </w:rPr>
        <w:t xml:space="preserve"> lei</w:t>
      </w:r>
      <w:r w:rsidR="00BC47BD" w:rsidRPr="00432753">
        <w:rPr>
          <w:sz w:val="24"/>
          <w:szCs w:val="24"/>
        </w:rPr>
        <w:t xml:space="preserve">džianti </w:t>
      </w:r>
      <w:r w:rsidR="00BE58AB" w:rsidRPr="00432753">
        <w:rPr>
          <w:sz w:val="24"/>
          <w:szCs w:val="24"/>
        </w:rPr>
        <w:t xml:space="preserve">pasiekti </w:t>
      </w:r>
      <w:r w:rsidR="0099468F" w:rsidRPr="00432753">
        <w:rPr>
          <w:sz w:val="24"/>
          <w:szCs w:val="24"/>
        </w:rPr>
        <w:t xml:space="preserve">modernizuojamo </w:t>
      </w:r>
      <w:r w:rsidR="00894F27" w:rsidRPr="00432753">
        <w:rPr>
          <w:sz w:val="24"/>
          <w:szCs w:val="24"/>
        </w:rPr>
        <w:t xml:space="preserve">pastato energinio naudingumo </w:t>
      </w:r>
      <w:r w:rsidR="002C41DB" w:rsidRPr="00432753">
        <w:rPr>
          <w:sz w:val="24"/>
          <w:szCs w:val="24"/>
        </w:rPr>
        <w:t xml:space="preserve">B </w:t>
      </w:r>
      <w:r w:rsidR="00894F27" w:rsidRPr="00432753">
        <w:rPr>
          <w:sz w:val="24"/>
          <w:szCs w:val="24"/>
        </w:rPr>
        <w:t>klasę</w:t>
      </w:r>
      <w:r w:rsidR="0099468F" w:rsidRPr="00432753">
        <w:rPr>
          <w:sz w:val="24"/>
          <w:szCs w:val="24"/>
        </w:rPr>
        <w:t>.</w:t>
      </w:r>
      <w:r w:rsidR="00854223" w:rsidRPr="00432753">
        <w:rPr>
          <w:sz w:val="24"/>
          <w:szCs w:val="24"/>
        </w:rPr>
        <w:t xml:space="preserve"> </w:t>
      </w:r>
      <w:r w:rsidR="00BE58AB" w:rsidRPr="00432753">
        <w:rPr>
          <w:sz w:val="24"/>
          <w:szCs w:val="24"/>
        </w:rPr>
        <w:t xml:space="preserve">Pagal parengtus </w:t>
      </w:r>
      <w:r w:rsidR="00894F27" w:rsidRPr="00432753">
        <w:rPr>
          <w:sz w:val="24"/>
          <w:szCs w:val="24"/>
        </w:rPr>
        <w:t>investicijų projekt</w:t>
      </w:r>
      <w:r w:rsidR="00854223" w:rsidRPr="00432753">
        <w:rPr>
          <w:sz w:val="24"/>
          <w:szCs w:val="24"/>
        </w:rPr>
        <w:t>us</w:t>
      </w:r>
      <w:r w:rsidR="00BE58AB" w:rsidRPr="00432753">
        <w:rPr>
          <w:sz w:val="24"/>
          <w:szCs w:val="24"/>
        </w:rPr>
        <w:t xml:space="preserve"> bus rengiamos paraiškos pagal finansinę priemonę „Paskolos savivaldybių pastatų modernizavimui, finansuojamos iš Europos regioninės </w:t>
      </w:r>
      <w:r w:rsidR="007B0BAB" w:rsidRPr="00432753">
        <w:rPr>
          <w:sz w:val="24"/>
          <w:szCs w:val="24"/>
        </w:rPr>
        <w:t>plėtros fondo“ ir teikiamos AB Šiaulių bankui</w:t>
      </w:r>
      <w:r w:rsidR="00BE58AB" w:rsidRPr="00432753">
        <w:rPr>
          <w:sz w:val="24"/>
          <w:szCs w:val="24"/>
        </w:rPr>
        <w:t xml:space="preserve">. </w:t>
      </w:r>
    </w:p>
    <w:p w14:paraId="09B14678" w14:textId="77777777" w:rsidR="005C7BA0" w:rsidRDefault="001F7832" w:rsidP="005C7BA0">
      <w:pPr>
        <w:tabs>
          <w:tab w:val="right" w:pos="-7371"/>
          <w:tab w:val="left" w:pos="993"/>
        </w:tabs>
        <w:ind w:firstLine="993"/>
        <w:jc w:val="both"/>
        <w:rPr>
          <w:sz w:val="24"/>
          <w:szCs w:val="24"/>
        </w:rPr>
      </w:pPr>
      <w:r w:rsidRPr="0040113F">
        <w:rPr>
          <w:sz w:val="24"/>
          <w:szCs w:val="24"/>
        </w:rPr>
        <w:t>Sprendimo projekto tikslas – pritarti parengtam investicijų projektui „</w:t>
      </w:r>
      <w:r w:rsidRPr="00110725">
        <w:rPr>
          <w:sz w:val="24"/>
          <w:szCs w:val="24"/>
        </w:rPr>
        <w:t xml:space="preserve">Panevėžio rajono Paįstrio seniūnijos pastato, </w:t>
      </w:r>
      <w:r>
        <w:rPr>
          <w:sz w:val="24"/>
          <w:szCs w:val="24"/>
        </w:rPr>
        <w:t xml:space="preserve">esančio </w:t>
      </w:r>
      <w:r w:rsidRPr="00110725">
        <w:rPr>
          <w:sz w:val="24"/>
          <w:szCs w:val="24"/>
        </w:rPr>
        <w:t>Gegužinės g. 28, Paįstrio k., Paįstrio sen., Panevėžio r., energinio efektyvumo didinimas</w:t>
      </w:r>
      <w:r w:rsidRPr="0040113F">
        <w:rPr>
          <w:sz w:val="24"/>
          <w:szCs w:val="24"/>
        </w:rPr>
        <w:t>“, pavesti Panevėžio rajono savivaldybės administracijai vykdyti šio objekto projektavimo, statybos ir techninės priežiūros užsakovo funkcijas pagal investicijų projekte nurodytą alternatyvą,</w:t>
      </w:r>
      <w:r w:rsidRPr="0040113F">
        <w:t xml:space="preserve"> </w:t>
      </w:r>
      <w:r w:rsidRPr="0040113F">
        <w:rPr>
          <w:sz w:val="24"/>
          <w:szCs w:val="24"/>
        </w:rPr>
        <w:t xml:space="preserve">kuri leistų pasiekti modernizuojamo pastato energinio naudingumo </w:t>
      </w:r>
      <w:r w:rsidR="002C41DB">
        <w:rPr>
          <w:sz w:val="24"/>
          <w:szCs w:val="24"/>
        </w:rPr>
        <w:t>B</w:t>
      </w:r>
      <w:r w:rsidR="002C41DB" w:rsidRPr="0040113F">
        <w:rPr>
          <w:sz w:val="24"/>
          <w:szCs w:val="24"/>
        </w:rPr>
        <w:t xml:space="preserve"> </w:t>
      </w:r>
      <w:r w:rsidRPr="0040113F">
        <w:rPr>
          <w:sz w:val="24"/>
          <w:szCs w:val="24"/>
        </w:rPr>
        <w:t>klasę, kreiptis į AB Šiaulių banką dėl galimybės gauti šiam Panevėžio rajono savivaldybės nuosavybės teise valdomam pastatui modernizuoti paskolą pagal Savivaldybių pastatų fondo finansinę priemonę „Paskolos savivaldybių pastatų modernizavimui, finansuojamos iš Europos regioninės plėtros fondo“, prisidėti Panevėžio rajono saviva</w:t>
      </w:r>
      <w:r>
        <w:rPr>
          <w:sz w:val="24"/>
          <w:szCs w:val="24"/>
        </w:rPr>
        <w:t>ldybės biudžeto lėšomis prie šio investicinių projekto</w:t>
      </w:r>
      <w:r w:rsidRPr="0040113F">
        <w:rPr>
          <w:sz w:val="24"/>
          <w:szCs w:val="24"/>
        </w:rPr>
        <w:t xml:space="preserve"> įgyvendinimo ir padengti tinkamas išlaidas, kurių nepadengia projekto finansavimas, ir visas netinkamas finansuoti, bet projektui įgyvendinti būtinas išlaidas ir įgalioti Panevėžio rajono savivaldybės administracijos direktorių pasirašyti visus su šio projekto įgyvendinimu susijusius dokumentus.</w:t>
      </w:r>
    </w:p>
    <w:p w14:paraId="2C2D6B9F" w14:textId="105C04CE" w:rsidR="005C7BA0" w:rsidRPr="006E0037" w:rsidRDefault="005C7BA0" w:rsidP="00432753">
      <w:pPr>
        <w:tabs>
          <w:tab w:val="right" w:pos="-7371"/>
          <w:tab w:val="left" w:pos="993"/>
        </w:tabs>
        <w:ind w:firstLine="993"/>
        <w:jc w:val="both"/>
        <w:rPr>
          <w:sz w:val="24"/>
          <w:szCs w:val="24"/>
          <w:highlight w:val="yellow"/>
        </w:rPr>
      </w:pPr>
      <w:r w:rsidRPr="005C7BA0">
        <w:rPr>
          <w:sz w:val="24"/>
          <w:szCs w:val="24"/>
        </w:rPr>
        <w:t xml:space="preserve">Panevėžio </w:t>
      </w:r>
      <w:r>
        <w:rPr>
          <w:sz w:val="24"/>
          <w:szCs w:val="24"/>
        </w:rPr>
        <w:t xml:space="preserve"> </w:t>
      </w:r>
      <w:r w:rsidRPr="005C7BA0">
        <w:rPr>
          <w:sz w:val="24"/>
          <w:szCs w:val="24"/>
        </w:rPr>
        <w:t>rajono</w:t>
      </w:r>
      <w:r>
        <w:rPr>
          <w:sz w:val="24"/>
          <w:szCs w:val="24"/>
        </w:rPr>
        <w:t xml:space="preserve"> </w:t>
      </w:r>
      <w:r w:rsidRPr="005C7BA0">
        <w:rPr>
          <w:sz w:val="24"/>
          <w:szCs w:val="24"/>
        </w:rPr>
        <w:t xml:space="preserve"> savivaldybės </w:t>
      </w:r>
      <w:r>
        <w:rPr>
          <w:sz w:val="24"/>
          <w:szCs w:val="24"/>
        </w:rPr>
        <w:t xml:space="preserve"> </w:t>
      </w:r>
      <w:r w:rsidRPr="005C7BA0">
        <w:rPr>
          <w:sz w:val="24"/>
          <w:szCs w:val="24"/>
        </w:rPr>
        <w:t xml:space="preserve">Paįstrio </w:t>
      </w:r>
      <w:r>
        <w:rPr>
          <w:sz w:val="24"/>
          <w:szCs w:val="24"/>
        </w:rPr>
        <w:t xml:space="preserve"> </w:t>
      </w:r>
      <w:r w:rsidRPr="005C7BA0">
        <w:rPr>
          <w:sz w:val="24"/>
          <w:szCs w:val="24"/>
        </w:rPr>
        <w:t xml:space="preserve">seniūnijos </w:t>
      </w:r>
      <w:r>
        <w:rPr>
          <w:sz w:val="24"/>
          <w:szCs w:val="24"/>
        </w:rPr>
        <w:t xml:space="preserve"> </w:t>
      </w:r>
      <w:r w:rsidRPr="005C7BA0">
        <w:rPr>
          <w:sz w:val="24"/>
          <w:szCs w:val="24"/>
        </w:rPr>
        <w:t>administracini</w:t>
      </w:r>
      <w:r>
        <w:rPr>
          <w:sz w:val="24"/>
          <w:szCs w:val="24"/>
        </w:rPr>
        <w:t>o</w:t>
      </w:r>
      <w:r w:rsidRPr="005C7BA0">
        <w:rPr>
          <w:sz w:val="24"/>
          <w:szCs w:val="24"/>
        </w:rPr>
        <w:t xml:space="preserve"> </w:t>
      </w:r>
      <w:r>
        <w:rPr>
          <w:sz w:val="24"/>
          <w:szCs w:val="24"/>
        </w:rPr>
        <w:t xml:space="preserve"> </w:t>
      </w:r>
      <w:r w:rsidRPr="005C7BA0">
        <w:rPr>
          <w:sz w:val="24"/>
          <w:szCs w:val="24"/>
        </w:rPr>
        <w:t>pastato</w:t>
      </w:r>
      <w:r>
        <w:rPr>
          <w:sz w:val="24"/>
          <w:szCs w:val="24"/>
        </w:rPr>
        <w:t xml:space="preserve"> </w:t>
      </w:r>
      <w:r w:rsidRPr="005C7BA0">
        <w:rPr>
          <w:sz w:val="24"/>
          <w:szCs w:val="24"/>
        </w:rPr>
        <w:t xml:space="preserve"> unikalus</w:t>
      </w:r>
      <w:r>
        <w:rPr>
          <w:sz w:val="24"/>
          <w:szCs w:val="24"/>
        </w:rPr>
        <w:t xml:space="preserve"> </w:t>
      </w:r>
      <w:r w:rsidRPr="005C7BA0">
        <w:rPr>
          <w:sz w:val="24"/>
          <w:szCs w:val="24"/>
        </w:rPr>
        <w:t xml:space="preserve"> Nr. 6698-3011-9019 (adres</w:t>
      </w:r>
      <w:r>
        <w:rPr>
          <w:sz w:val="24"/>
          <w:szCs w:val="24"/>
        </w:rPr>
        <w:t>as</w:t>
      </w:r>
      <w:r w:rsidRPr="005C7BA0">
        <w:rPr>
          <w:sz w:val="24"/>
          <w:szCs w:val="24"/>
        </w:rPr>
        <w:t xml:space="preserve"> Panevėžio rajono savivaldybė, Paįstrio k., Gegužinės g. 28). </w:t>
      </w:r>
      <w:r>
        <w:rPr>
          <w:sz w:val="24"/>
          <w:szCs w:val="24"/>
        </w:rPr>
        <w:t xml:space="preserve">Vadovaujantis </w:t>
      </w:r>
      <w:r w:rsidRPr="005C7BA0">
        <w:rPr>
          <w:sz w:val="24"/>
          <w:szCs w:val="24"/>
        </w:rPr>
        <w:t>VĮ „Registrų centras“ NT registro duomenų bazės išraš</w:t>
      </w:r>
      <w:r>
        <w:rPr>
          <w:sz w:val="24"/>
          <w:szCs w:val="24"/>
        </w:rPr>
        <w:t>u</w:t>
      </w:r>
      <w:r w:rsidRPr="005C7BA0">
        <w:rPr>
          <w:sz w:val="24"/>
          <w:szCs w:val="24"/>
        </w:rPr>
        <w:t>, visas 100 proc. (t. y. ne mažiau nei 51 proc.) šio pastato ploto nuosavybės teise priklauso Panevėžio rajono savivaldybei. Panevėžio rajono savivaldybė ir jos įstaigos veiklą vykdo 455,04 kv. m arba 62,5 proc. pastato ploto (t. y. ne mažiau nei 51 proc.), iš kurio 328,5 kv. m pastato plote veiklą vykdo Paįstrio seniūnija, 126,5 kv. m pastato plote – savivaldybės biudžetinės įstaigos Panevėžio rajono savivaldybės viešosios bibliotekos Paįstrio filialas.</w:t>
      </w:r>
    </w:p>
    <w:bookmarkEnd w:id="3"/>
    <w:p w14:paraId="7293AE06" w14:textId="6EE21C22" w:rsidR="00432753" w:rsidRPr="00432753" w:rsidRDefault="0047491E" w:rsidP="00432753">
      <w:pPr>
        <w:pStyle w:val="ListParagraph"/>
        <w:numPr>
          <w:ilvl w:val="0"/>
          <w:numId w:val="17"/>
        </w:numPr>
        <w:tabs>
          <w:tab w:val="right" w:pos="-7371"/>
          <w:tab w:val="left" w:pos="993"/>
        </w:tabs>
        <w:ind w:left="0" w:firstLine="993"/>
        <w:jc w:val="both"/>
        <w:rPr>
          <w:sz w:val="24"/>
          <w:szCs w:val="24"/>
        </w:rPr>
      </w:pPr>
      <w:r w:rsidRPr="00432753">
        <w:rPr>
          <w:b/>
          <w:sz w:val="24"/>
          <w:szCs w:val="24"/>
        </w:rPr>
        <w:t>S</w:t>
      </w:r>
      <w:r w:rsidR="001F7832" w:rsidRPr="00432753">
        <w:rPr>
          <w:b/>
          <w:sz w:val="24"/>
          <w:szCs w:val="24"/>
        </w:rPr>
        <w:t>iūlomos teisinio reguliavimo nuostatos</w:t>
      </w:r>
      <w:r w:rsidR="001F1DC4" w:rsidRPr="00432753">
        <w:rPr>
          <w:bCs/>
          <w:sz w:val="24"/>
          <w:szCs w:val="24"/>
        </w:rPr>
        <w:t xml:space="preserve"> </w:t>
      </w:r>
    </w:p>
    <w:p w14:paraId="57809D6E" w14:textId="62131BA0" w:rsidR="000A406B" w:rsidRPr="00432753" w:rsidRDefault="001F7832" w:rsidP="00432753">
      <w:pPr>
        <w:pStyle w:val="ListParagraph"/>
        <w:tabs>
          <w:tab w:val="right" w:pos="-7371"/>
          <w:tab w:val="left" w:pos="993"/>
        </w:tabs>
        <w:ind w:left="0" w:firstLine="993"/>
        <w:jc w:val="both"/>
        <w:rPr>
          <w:sz w:val="24"/>
          <w:szCs w:val="24"/>
        </w:rPr>
      </w:pPr>
      <w:r w:rsidRPr="00432753">
        <w:rPr>
          <w:sz w:val="24"/>
          <w:szCs w:val="24"/>
        </w:rPr>
        <w:t>Priėmus teikiamą projektą, būtina pripažinti netekusiu galios Panevėžio rajono savivaldybės tarybos 2020 m. lapkričio 5 d. sprendimą Nr. T-250 „Dėl pritarimo projekto „Panevėžio rajono Paįstrio seniūnijos pastato, esančio Gegužinės g. 28, Paįstrio k., Paįstrio sen., Panevėžio r., energinio efektyvumo didinimas“ įgyvendinimui pagal Savivaldybių pastatų fondo finansinę priemonę“.</w:t>
      </w:r>
    </w:p>
    <w:p w14:paraId="1F043FDC" w14:textId="735E3ABC" w:rsidR="00432753" w:rsidRPr="00432753" w:rsidRDefault="001F7832" w:rsidP="00432753">
      <w:pPr>
        <w:pStyle w:val="ListParagraph"/>
        <w:numPr>
          <w:ilvl w:val="0"/>
          <w:numId w:val="17"/>
        </w:numPr>
        <w:ind w:left="0" w:firstLine="993"/>
        <w:jc w:val="both"/>
        <w:rPr>
          <w:sz w:val="24"/>
          <w:szCs w:val="24"/>
        </w:rPr>
      </w:pPr>
      <w:r w:rsidRPr="00432753">
        <w:rPr>
          <w:b/>
          <w:sz w:val="24"/>
          <w:szCs w:val="24"/>
        </w:rPr>
        <w:lastRenderedPageBreak/>
        <w:t>Laukiami rezultatai</w:t>
      </w:r>
      <w:r w:rsidR="00876460" w:rsidRPr="00432753">
        <w:rPr>
          <w:b/>
          <w:sz w:val="24"/>
          <w:szCs w:val="24"/>
        </w:rPr>
        <w:t xml:space="preserve"> </w:t>
      </w:r>
    </w:p>
    <w:p w14:paraId="1D8B613E" w14:textId="4E795023" w:rsidR="005F31BC" w:rsidRPr="00432753" w:rsidRDefault="00BC47BD" w:rsidP="00432753">
      <w:pPr>
        <w:pStyle w:val="ListParagraph"/>
        <w:tabs>
          <w:tab w:val="left" w:pos="993"/>
        </w:tabs>
        <w:ind w:left="0" w:firstLine="993"/>
        <w:jc w:val="both"/>
        <w:rPr>
          <w:sz w:val="24"/>
          <w:szCs w:val="24"/>
        </w:rPr>
      </w:pPr>
      <w:r w:rsidRPr="00432753">
        <w:rPr>
          <w:sz w:val="24"/>
          <w:szCs w:val="24"/>
        </w:rPr>
        <w:t>Pagerintos</w:t>
      </w:r>
      <w:r w:rsidR="00894F27" w:rsidRPr="00432753">
        <w:rPr>
          <w:sz w:val="24"/>
          <w:szCs w:val="24"/>
        </w:rPr>
        <w:t xml:space="preserve"> </w:t>
      </w:r>
      <w:r w:rsidR="00E75482" w:rsidRPr="00432753">
        <w:rPr>
          <w:sz w:val="24"/>
          <w:szCs w:val="24"/>
        </w:rPr>
        <w:t>Paįstrio</w:t>
      </w:r>
      <w:r w:rsidR="009523F3" w:rsidRPr="00432753">
        <w:rPr>
          <w:sz w:val="24"/>
          <w:szCs w:val="24"/>
        </w:rPr>
        <w:t xml:space="preserve"> seniūnijos administracinio pastato</w:t>
      </w:r>
      <w:r w:rsidR="00894F27" w:rsidRPr="00432753">
        <w:rPr>
          <w:sz w:val="24"/>
          <w:szCs w:val="24"/>
        </w:rPr>
        <w:t xml:space="preserve"> technin</w:t>
      </w:r>
      <w:r w:rsidRPr="00432753">
        <w:rPr>
          <w:sz w:val="24"/>
          <w:szCs w:val="24"/>
        </w:rPr>
        <w:t>ė</w:t>
      </w:r>
      <w:r w:rsidR="00894F27" w:rsidRPr="00432753">
        <w:rPr>
          <w:sz w:val="24"/>
          <w:szCs w:val="24"/>
        </w:rPr>
        <w:t>s ir energin</w:t>
      </w:r>
      <w:r w:rsidRPr="00432753">
        <w:rPr>
          <w:sz w:val="24"/>
          <w:szCs w:val="24"/>
        </w:rPr>
        <w:t>ė</w:t>
      </w:r>
      <w:r w:rsidR="00894F27" w:rsidRPr="00432753">
        <w:rPr>
          <w:sz w:val="24"/>
          <w:szCs w:val="24"/>
        </w:rPr>
        <w:t>s sa</w:t>
      </w:r>
      <w:r w:rsidR="005F31BC" w:rsidRPr="00432753">
        <w:rPr>
          <w:sz w:val="24"/>
          <w:szCs w:val="24"/>
        </w:rPr>
        <w:t>vyb</w:t>
      </w:r>
      <w:r w:rsidRPr="00432753">
        <w:rPr>
          <w:sz w:val="24"/>
          <w:szCs w:val="24"/>
        </w:rPr>
        <w:t>ė</w:t>
      </w:r>
      <w:r w:rsidR="005F31BC" w:rsidRPr="00432753">
        <w:rPr>
          <w:sz w:val="24"/>
          <w:szCs w:val="24"/>
        </w:rPr>
        <w:t>s, siekiant esminių statinių</w:t>
      </w:r>
      <w:r w:rsidR="00894F27" w:rsidRPr="00432753">
        <w:rPr>
          <w:sz w:val="24"/>
          <w:szCs w:val="24"/>
        </w:rPr>
        <w:t xml:space="preserve"> reikalavimų visumos išlaikymo, šiluminės energijos sąnaudų sumažinimo ir racionalaus energinių išteklių naudojimo, išlaidų šildymui sumažinimo ir gyvenimo kokybės pagerinimo.  </w:t>
      </w:r>
    </w:p>
    <w:p w14:paraId="4185DE5D" w14:textId="01003E34" w:rsidR="00432753" w:rsidRDefault="001F7832" w:rsidP="00432753">
      <w:pPr>
        <w:pStyle w:val="ListParagraph"/>
        <w:numPr>
          <w:ilvl w:val="0"/>
          <w:numId w:val="17"/>
        </w:numPr>
        <w:ind w:left="0" w:firstLine="993"/>
        <w:jc w:val="both"/>
        <w:rPr>
          <w:sz w:val="24"/>
          <w:szCs w:val="24"/>
        </w:rPr>
      </w:pPr>
      <w:r w:rsidRPr="00432753">
        <w:rPr>
          <w:b/>
          <w:bCs/>
          <w:sz w:val="24"/>
          <w:szCs w:val="24"/>
        </w:rPr>
        <w:t>Lėšų poreikia</w:t>
      </w:r>
      <w:r w:rsidR="00A57806">
        <w:rPr>
          <w:b/>
          <w:bCs/>
          <w:sz w:val="24"/>
          <w:szCs w:val="24"/>
        </w:rPr>
        <w:t>i</w:t>
      </w:r>
      <w:r w:rsidRPr="00432753">
        <w:rPr>
          <w:b/>
          <w:bCs/>
          <w:sz w:val="24"/>
          <w:szCs w:val="24"/>
        </w:rPr>
        <w:t xml:space="preserve"> ir šaltiniai</w:t>
      </w:r>
      <w:r w:rsidRPr="00432753">
        <w:rPr>
          <w:sz w:val="24"/>
          <w:szCs w:val="24"/>
        </w:rPr>
        <w:t xml:space="preserve"> </w:t>
      </w:r>
    </w:p>
    <w:p w14:paraId="49408B29" w14:textId="7285D561" w:rsidR="00894F27" w:rsidRDefault="009523F3" w:rsidP="00432753">
      <w:pPr>
        <w:pStyle w:val="ListParagraph"/>
        <w:tabs>
          <w:tab w:val="left" w:pos="993"/>
        </w:tabs>
        <w:ind w:left="0" w:firstLine="993"/>
        <w:jc w:val="both"/>
        <w:rPr>
          <w:sz w:val="24"/>
          <w:szCs w:val="24"/>
        </w:rPr>
      </w:pPr>
      <w:r w:rsidRPr="00432753">
        <w:rPr>
          <w:sz w:val="24"/>
          <w:szCs w:val="24"/>
        </w:rPr>
        <w:t>Investicijų projekte</w:t>
      </w:r>
      <w:r w:rsidR="00894F27" w:rsidRPr="00432753">
        <w:rPr>
          <w:sz w:val="24"/>
          <w:szCs w:val="24"/>
        </w:rPr>
        <w:t xml:space="preserve"> </w:t>
      </w:r>
      <w:r w:rsidR="003673F5" w:rsidRPr="00432753">
        <w:rPr>
          <w:sz w:val="24"/>
          <w:szCs w:val="24"/>
        </w:rPr>
        <w:t>apskaičiuotos išlaidos</w:t>
      </w:r>
      <w:r w:rsidR="00894F27" w:rsidRPr="00432753">
        <w:rPr>
          <w:sz w:val="24"/>
          <w:szCs w:val="24"/>
        </w:rPr>
        <w:t>,</w:t>
      </w:r>
      <w:r w:rsidR="003673F5" w:rsidRPr="00432753">
        <w:rPr>
          <w:sz w:val="24"/>
          <w:szCs w:val="24"/>
        </w:rPr>
        <w:t xml:space="preserve"> reikalingos </w:t>
      </w:r>
      <w:r w:rsidR="00E75482" w:rsidRPr="00432753">
        <w:rPr>
          <w:sz w:val="24"/>
          <w:szCs w:val="24"/>
        </w:rPr>
        <w:t xml:space="preserve">Paįstrio seniūnijos pastato, </w:t>
      </w:r>
      <w:r w:rsidR="000964E6" w:rsidRPr="00432753">
        <w:rPr>
          <w:sz w:val="24"/>
          <w:szCs w:val="24"/>
        </w:rPr>
        <w:t xml:space="preserve">esančio </w:t>
      </w:r>
      <w:r w:rsidR="001F7832" w:rsidRPr="00432753">
        <w:rPr>
          <w:sz w:val="24"/>
          <w:szCs w:val="24"/>
        </w:rPr>
        <w:t xml:space="preserve"> </w:t>
      </w:r>
      <w:r w:rsidR="00E75482" w:rsidRPr="00432753">
        <w:rPr>
          <w:sz w:val="24"/>
          <w:szCs w:val="24"/>
        </w:rPr>
        <w:t>Gegužinės</w:t>
      </w:r>
      <w:r w:rsidR="001F7832" w:rsidRPr="00432753">
        <w:rPr>
          <w:sz w:val="24"/>
          <w:szCs w:val="24"/>
        </w:rPr>
        <w:t xml:space="preserve"> </w:t>
      </w:r>
      <w:r w:rsidR="00E75482" w:rsidRPr="00432753">
        <w:rPr>
          <w:sz w:val="24"/>
          <w:szCs w:val="24"/>
        </w:rPr>
        <w:t xml:space="preserve"> g. </w:t>
      </w:r>
      <w:r w:rsidR="001F7832" w:rsidRPr="00432753">
        <w:rPr>
          <w:sz w:val="24"/>
          <w:szCs w:val="24"/>
        </w:rPr>
        <w:t xml:space="preserve"> </w:t>
      </w:r>
      <w:r w:rsidR="00E75482" w:rsidRPr="00432753">
        <w:rPr>
          <w:sz w:val="24"/>
          <w:szCs w:val="24"/>
        </w:rPr>
        <w:t xml:space="preserve">28, </w:t>
      </w:r>
      <w:r w:rsidR="001F7832" w:rsidRPr="00432753">
        <w:rPr>
          <w:sz w:val="24"/>
          <w:szCs w:val="24"/>
        </w:rPr>
        <w:t xml:space="preserve"> </w:t>
      </w:r>
      <w:r w:rsidR="00E75482" w:rsidRPr="00432753">
        <w:rPr>
          <w:sz w:val="24"/>
          <w:szCs w:val="24"/>
        </w:rPr>
        <w:t>Paįstrio</w:t>
      </w:r>
      <w:r w:rsidR="001F7832" w:rsidRPr="00432753">
        <w:rPr>
          <w:sz w:val="24"/>
          <w:szCs w:val="24"/>
        </w:rPr>
        <w:t xml:space="preserve"> </w:t>
      </w:r>
      <w:r w:rsidR="00E75482" w:rsidRPr="00432753">
        <w:rPr>
          <w:sz w:val="24"/>
          <w:szCs w:val="24"/>
        </w:rPr>
        <w:t xml:space="preserve"> k., Paįstrio sen., Panevėžio r., </w:t>
      </w:r>
      <w:r w:rsidRPr="00432753">
        <w:rPr>
          <w:sz w:val="24"/>
          <w:szCs w:val="24"/>
        </w:rPr>
        <w:t>modernizavimui</w:t>
      </w:r>
      <w:r w:rsidR="000964E6" w:rsidRPr="00432753">
        <w:rPr>
          <w:sz w:val="24"/>
          <w:szCs w:val="24"/>
        </w:rPr>
        <w:t xml:space="preserve"> – </w:t>
      </w:r>
      <w:r w:rsidR="00445BC3" w:rsidRPr="00432753">
        <w:rPr>
          <w:sz w:val="24"/>
          <w:szCs w:val="24"/>
        </w:rPr>
        <w:t>600 381,08</w:t>
      </w:r>
      <w:r w:rsidRPr="00432753">
        <w:rPr>
          <w:sz w:val="24"/>
          <w:szCs w:val="24"/>
        </w:rPr>
        <w:t xml:space="preserve"> Eur su PVM. </w:t>
      </w:r>
      <w:r w:rsidR="0014141A" w:rsidRPr="00432753">
        <w:rPr>
          <w:sz w:val="24"/>
          <w:szCs w:val="24"/>
        </w:rPr>
        <w:t>Prašoma</w:t>
      </w:r>
      <w:r w:rsidR="00BC47BD" w:rsidRPr="00432753">
        <w:rPr>
          <w:sz w:val="24"/>
          <w:szCs w:val="24"/>
        </w:rPr>
        <w:t xml:space="preserve"> paskola</w:t>
      </w:r>
      <w:r w:rsidR="0014141A" w:rsidRPr="00432753">
        <w:rPr>
          <w:sz w:val="24"/>
          <w:szCs w:val="24"/>
        </w:rPr>
        <w:t xml:space="preserve"> iš </w:t>
      </w:r>
      <w:r w:rsidR="00D207AB" w:rsidRPr="00432753">
        <w:rPr>
          <w:sz w:val="24"/>
          <w:szCs w:val="24"/>
        </w:rPr>
        <w:t>S</w:t>
      </w:r>
      <w:r w:rsidR="0014141A" w:rsidRPr="00432753">
        <w:rPr>
          <w:sz w:val="24"/>
          <w:szCs w:val="24"/>
        </w:rPr>
        <w:t xml:space="preserve">avivaldybių pastatų fondo – </w:t>
      </w:r>
      <w:r w:rsidR="00B30281" w:rsidRPr="00432753">
        <w:rPr>
          <w:sz w:val="24"/>
          <w:szCs w:val="24"/>
        </w:rPr>
        <w:t>300 19</w:t>
      </w:r>
      <w:r w:rsidR="008A7DD4">
        <w:rPr>
          <w:sz w:val="24"/>
          <w:szCs w:val="24"/>
        </w:rPr>
        <w:t>1</w:t>
      </w:r>
      <w:r w:rsidR="00B30281" w:rsidRPr="00432753">
        <w:rPr>
          <w:sz w:val="24"/>
          <w:szCs w:val="24"/>
        </w:rPr>
        <w:t>,</w:t>
      </w:r>
      <w:r w:rsidR="008A7DD4">
        <w:rPr>
          <w:sz w:val="24"/>
          <w:szCs w:val="24"/>
        </w:rPr>
        <w:t>00</w:t>
      </w:r>
      <w:r w:rsidR="0014141A" w:rsidRPr="00432753">
        <w:rPr>
          <w:sz w:val="24"/>
          <w:szCs w:val="24"/>
        </w:rPr>
        <w:t xml:space="preserve"> Eur. </w:t>
      </w:r>
    </w:p>
    <w:p w14:paraId="55303BD9" w14:textId="015F06C5" w:rsidR="00432753" w:rsidRDefault="001F7832" w:rsidP="00432753">
      <w:pPr>
        <w:pStyle w:val="ListParagraph"/>
        <w:numPr>
          <w:ilvl w:val="0"/>
          <w:numId w:val="17"/>
        </w:numPr>
        <w:ind w:left="0" w:firstLine="851"/>
        <w:rPr>
          <w:b/>
          <w:sz w:val="24"/>
          <w:szCs w:val="24"/>
        </w:rPr>
      </w:pPr>
      <w:r w:rsidRPr="00432753">
        <w:rPr>
          <w:b/>
          <w:sz w:val="24"/>
          <w:szCs w:val="24"/>
        </w:rPr>
        <w:t>Kiti sprendimui priimti reikalingi pagrindimai, skaičiavimai ar paaiškinimai</w:t>
      </w:r>
      <w:r w:rsidR="00432753">
        <w:rPr>
          <w:b/>
          <w:sz w:val="24"/>
          <w:szCs w:val="24"/>
        </w:rPr>
        <w:t xml:space="preserve"> </w:t>
      </w:r>
    </w:p>
    <w:p w14:paraId="70609CC4" w14:textId="47B0656F" w:rsidR="00B414E3" w:rsidRDefault="00432753" w:rsidP="00432753">
      <w:pPr>
        <w:pStyle w:val="ListParagraph"/>
        <w:ind w:left="0" w:firstLine="851"/>
        <w:rPr>
          <w:b/>
          <w:sz w:val="24"/>
          <w:szCs w:val="24"/>
        </w:rPr>
      </w:pPr>
      <w:r>
        <w:rPr>
          <w:bCs/>
          <w:sz w:val="24"/>
          <w:szCs w:val="24"/>
        </w:rPr>
        <w:t>Papildomi skaičiavimai neatliekami.</w:t>
      </w:r>
    </w:p>
    <w:p w14:paraId="288F2ED6" w14:textId="77777777" w:rsidR="00432753" w:rsidRPr="00432753" w:rsidRDefault="00432753" w:rsidP="00432753">
      <w:pPr>
        <w:ind w:left="360"/>
        <w:rPr>
          <w:b/>
          <w:sz w:val="24"/>
          <w:szCs w:val="24"/>
        </w:rPr>
      </w:pPr>
    </w:p>
    <w:p w14:paraId="5B14781D" w14:textId="77777777" w:rsidR="001F7832" w:rsidRDefault="001F7832" w:rsidP="00EF6F95">
      <w:pPr>
        <w:rPr>
          <w:sz w:val="24"/>
          <w:szCs w:val="24"/>
        </w:rPr>
      </w:pPr>
    </w:p>
    <w:p w14:paraId="6E519507" w14:textId="2806EFF4" w:rsidR="0047491E" w:rsidRDefault="00D468A4" w:rsidP="00EF6F95">
      <w:pPr>
        <w:tabs>
          <w:tab w:val="right" w:pos="9639"/>
        </w:tabs>
        <w:jc w:val="both"/>
        <w:rPr>
          <w:color w:val="000000"/>
          <w:sz w:val="24"/>
          <w:szCs w:val="24"/>
        </w:rPr>
      </w:pPr>
      <w:r>
        <w:rPr>
          <w:sz w:val="24"/>
          <w:szCs w:val="24"/>
        </w:rPr>
        <w:t>Vyr. specialistė</w:t>
      </w:r>
      <w:r w:rsidR="0047491E">
        <w:rPr>
          <w:sz w:val="24"/>
          <w:szCs w:val="24"/>
        </w:rPr>
        <w:tab/>
      </w:r>
      <w:r w:rsidR="00B30281">
        <w:rPr>
          <w:sz w:val="24"/>
          <w:szCs w:val="24"/>
        </w:rPr>
        <w:t>Ingrida Goštautienė</w:t>
      </w:r>
    </w:p>
    <w:sectPr w:rsidR="0047491E" w:rsidSect="005C7BA0">
      <w:headerReference w:type="even" r:id="rId8"/>
      <w:footerReference w:type="even" r:id="rId9"/>
      <w:headerReference w:type="first" r:id="rId10"/>
      <w:footerReference w:type="first" r:id="rId11"/>
      <w:pgSz w:w="11907" w:h="16840" w:code="9"/>
      <w:pgMar w:top="1134" w:right="567" w:bottom="1418" w:left="1701" w:header="1134" w:footer="1055"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9BB7E" w14:textId="77777777" w:rsidR="00BB1762" w:rsidRDefault="00BB1762">
      <w:r>
        <w:separator/>
      </w:r>
    </w:p>
  </w:endnote>
  <w:endnote w:type="continuationSeparator" w:id="0">
    <w:p w14:paraId="52B11DDE" w14:textId="77777777" w:rsidR="00BB1762" w:rsidRDefault="00BB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E2F6" w14:textId="77777777" w:rsidR="0047491E" w:rsidRDefault="00474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C5ED87" w14:textId="77777777" w:rsidR="0047491E" w:rsidRDefault="00474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D942" w14:textId="6BF9CD61" w:rsidR="00DA0A67" w:rsidRDefault="00DA0A67">
    <w:pPr>
      <w:pStyle w:val="Footer"/>
      <w:rPr>
        <w:lang w:val="lt-LT"/>
      </w:rPr>
    </w:pPr>
    <w:r>
      <w:rPr>
        <w:lang w:val="lt-LT"/>
      </w:rPr>
      <w:t>Ingrida Goštautienė</w:t>
    </w:r>
  </w:p>
  <w:p w14:paraId="6948E4C4" w14:textId="01B3161F" w:rsidR="00DA0A67" w:rsidRPr="00DA0A67" w:rsidRDefault="00DA0A67">
    <w:pPr>
      <w:pStyle w:val="Footer"/>
      <w:rPr>
        <w:lang w:val="lt-LT"/>
      </w:rPr>
    </w:pPr>
    <w:r>
      <w:rPr>
        <w:lang w:val="lt-LT"/>
      </w:rPr>
      <w:t>2022.04.20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5B28E" w14:textId="77777777" w:rsidR="00BB1762" w:rsidRDefault="00BB1762">
      <w:r>
        <w:separator/>
      </w:r>
    </w:p>
  </w:footnote>
  <w:footnote w:type="continuationSeparator" w:id="0">
    <w:p w14:paraId="37379143" w14:textId="77777777" w:rsidR="00BB1762" w:rsidRDefault="00BB1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293A" w14:textId="77777777" w:rsidR="0047491E" w:rsidRDefault="004749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907F93" w14:textId="77777777" w:rsidR="0047491E" w:rsidRDefault="00474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2B07" w14:textId="77777777" w:rsidR="0047491E" w:rsidRPr="007A0A8F" w:rsidRDefault="0047491E" w:rsidP="00EF6F95">
    <w:pPr>
      <w:pStyle w:val="Header"/>
      <w:tabs>
        <w:tab w:val="clear" w:pos="8306"/>
        <w:tab w:val="right" w:pos="9639"/>
      </w:tabs>
      <w:jc w:val="right"/>
      <w:rPr>
        <w:b/>
        <w:sz w:val="24"/>
        <w:szCs w:val="24"/>
      </w:rPr>
    </w:pPr>
    <w:r>
      <w:rPr>
        <w:b/>
        <w:sz w:val="24"/>
        <w:szCs w:val="24"/>
      </w:rPr>
      <w:t>Projektas</w:t>
    </w:r>
  </w:p>
  <w:p w14:paraId="2D1F902C" w14:textId="77777777" w:rsidR="0047491E" w:rsidRDefault="0047491E" w:rsidP="00EF6F95">
    <w:pPr>
      <w:pStyle w:val="Header"/>
      <w:tabs>
        <w:tab w:val="clear" w:pos="8306"/>
        <w:tab w:val="right" w:pos="9639"/>
      </w:tabs>
      <w:jc w:val="center"/>
    </w:pPr>
    <w:r>
      <w:object w:dxaOrig="729" w:dyaOrig="864" w14:anchorId="63866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43.5pt;height:50.25pt">
          <v:imagedata r:id="rId1" o:title=""/>
        </v:shape>
        <o:OLEObject Type="Embed" ProgID="PI3.Image" ShapeID="_x0000_i1053" DrawAspect="Content" ObjectID="_1712571479" r:id="rId2"/>
      </w:object>
    </w:r>
  </w:p>
  <w:p w14:paraId="2EEABFA7" w14:textId="77777777" w:rsidR="0047491E" w:rsidRDefault="0047491E" w:rsidP="00EF6F95">
    <w:pPr>
      <w:pStyle w:val="Header"/>
      <w:jc w:val="center"/>
    </w:pPr>
  </w:p>
  <w:p w14:paraId="7EC73112" w14:textId="77777777" w:rsidR="0047491E" w:rsidRDefault="0047491E" w:rsidP="00EF6F95">
    <w:pPr>
      <w:pStyle w:val="Header"/>
      <w:jc w:val="center"/>
      <w:rPr>
        <w:b/>
        <w:sz w:val="28"/>
      </w:rPr>
    </w:pPr>
    <w:r>
      <w:rPr>
        <w:b/>
        <w:sz w:val="28"/>
      </w:rPr>
      <w:t>PANEVĖŽIO RAJONO SAVIVALDYBĖS TARYBA</w:t>
    </w:r>
  </w:p>
  <w:p w14:paraId="3AB283B7" w14:textId="77777777" w:rsidR="0047491E" w:rsidRDefault="0047491E" w:rsidP="00EF6F95">
    <w:pPr>
      <w:pStyle w:val="Header"/>
      <w:jc w:val="center"/>
      <w:rPr>
        <w:b/>
        <w:sz w:val="28"/>
      </w:rPr>
    </w:pPr>
  </w:p>
  <w:p w14:paraId="6D73C6D7" w14:textId="77777777" w:rsidR="0047491E" w:rsidRDefault="0047491E" w:rsidP="00EF6F95">
    <w:pPr>
      <w:pStyle w:val="Header"/>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60C"/>
    <w:multiLevelType w:val="hybridMultilevel"/>
    <w:tmpl w:val="C7BCFE44"/>
    <w:lvl w:ilvl="0" w:tplc="928EDA3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301EF7"/>
    <w:multiLevelType w:val="hybridMultilevel"/>
    <w:tmpl w:val="3F7E484A"/>
    <w:lvl w:ilvl="0" w:tplc="200E3A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EC611A"/>
    <w:multiLevelType w:val="hybridMultilevel"/>
    <w:tmpl w:val="4926A3EC"/>
    <w:lvl w:ilvl="0" w:tplc="04BC1B7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1"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3"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5"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15:restartNumberingAfterBreak="0">
    <w:nsid w:val="74C87E09"/>
    <w:multiLevelType w:val="hybridMultilevel"/>
    <w:tmpl w:val="77E621DA"/>
    <w:lvl w:ilvl="0" w:tplc="EA7AD59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4470116">
    <w:abstractNumId w:val="14"/>
  </w:num>
  <w:num w:numId="2" w16cid:durableId="606934581">
    <w:abstractNumId w:val="1"/>
  </w:num>
  <w:num w:numId="3" w16cid:durableId="227112334">
    <w:abstractNumId w:val="3"/>
  </w:num>
  <w:num w:numId="4" w16cid:durableId="1877306357">
    <w:abstractNumId w:val="5"/>
  </w:num>
  <w:num w:numId="5" w16cid:durableId="51466238">
    <w:abstractNumId w:val="13"/>
  </w:num>
  <w:num w:numId="6" w16cid:durableId="1576620913">
    <w:abstractNumId w:val="9"/>
  </w:num>
  <w:num w:numId="7" w16cid:durableId="2047213889">
    <w:abstractNumId w:val="10"/>
  </w:num>
  <w:num w:numId="8" w16cid:durableId="723022254">
    <w:abstractNumId w:val="12"/>
  </w:num>
  <w:num w:numId="9" w16cid:durableId="51975531">
    <w:abstractNumId w:val="11"/>
  </w:num>
  <w:num w:numId="10" w16cid:durableId="2033333006">
    <w:abstractNumId w:val="8"/>
  </w:num>
  <w:num w:numId="11" w16cid:durableId="1391146725">
    <w:abstractNumId w:val="4"/>
  </w:num>
  <w:num w:numId="12" w16cid:durableId="1351182967">
    <w:abstractNumId w:val="15"/>
  </w:num>
  <w:num w:numId="13" w16cid:durableId="836841831">
    <w:abstractNumId w:val="7"/>
  </w:num>
  <w:num w:numId="14" w16cid:durableId="889615327">
    <w:abstractNumId w:val="2"/>
  </w:num>
  <w:num w:numId="15" w16cid:durableId="90904716">
    <w:abstractNumId w:val="16"/>
  </w:num>
  <w:num w:numId="16" w16cid:durableId="1623076387">
    <w:abstractNumId w:val="0"/>
  </w:num>
  <w:num w:numId="17" w16cid:durableId="195194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7999"/>
    <w:rsid w:val="00010B4F"/>
    <w:rsid w:val="000142B7"/>
    <w:rsid w:val="00017885"/>
    <w:rsid w:val="00031BD7"/>
    <w:rsid w:val="00032173"/>
    <w:rsid w:val="000334A1"/>
    <w:rsid w:val="00035267"/>
    <w:rsid w:val="00052D21"/>
    <w:rsid w:val="00053706"/>
    <w:rsid w:val="00053E55"/>
    <w:rsid w:val="000553EA"/>
    <w:rsid w:val="00055A0D"/>
    <w:rsid w:val="0005738B"/>
    <w:rsid w:val="00061F0B"/>
    <w:rsid w:val="00062103"/>
    <w:rsid w:val="0006243D"/>
    <w:rsid w:val="000632F2"/>
    <w:rsid w:val="00063DB8"/>
    <w:rsid w:val="00064AA2"/>
    <w:rsid w:val="00074955"/>
    <w:rsid w:val="00074CDA"/>
    <w:rsid w:val="00075457"/>
    <w:rsid w:val="00080D2F"/>
    <w:rsid w:val="00087BA1"/>
    <w:rsid w:val="000904CE"/>
    <w:rsid w:val="00090522"/>
    <w:rsid w:val="00093DED"/>
    <w:rsid w:val="00095524"/>
    <w:rsid w:val="00095AF6"/>
    <w:rsid w:val="000964E6"/>
    <w:rsid w:val="000A406B"/>
    <w:rsid w:val="000B02B8"/>
    <w:rsid w:val="000B3000"/>
    <w:rsid w:val="000B50FB"/>
    <w:rsid w:val="000B7462"/>
    <w:rsid w:val="000C2420"/>
    <w:rsid w:val="000C495C"/>
    <w:rsid w:val="000C6D91"/>
    <w:rsid w:val="000D2C56"/>
    <w:rsid w:val="000D2F8E"/>
    <w:rsid w:val="000E60C5"/>
    <w:rsid w:val="000F1E65"/>
    <w:rsid w:val="000F502C"/>
    <w:rsid w:val="00101D8E"/>
    <w:rsid w:val="00107342"/>
    <w:rsid w:val="00110725"/>
    <w:rsid w:val="001110EC"/>
    <w:rsid w:val="001111A6"/>
    <w:rsid w:val="001176D3"/>
    <w:rsid w:val="0012057E"/>
    <w:rsid w:val="0012287B"/>
    <w:rsid w:val="00125377"/>
    <w:rsid w:val="00125DAD"/>
    <w:rsid w:val="001268E8"/>
    <w:rsid w:val="00130F9E"/>
    <w:rsid w:val="001311E0"/>
    <w:rsid w:val="0013194C"/>
    <w:rsid w:val="00133013"/>
    <w:rsid w:val="001413C1"/>
    <w:rsid w:val="0014141A"/>
    <w:rsid w:val="00141638"/>
    <w:rsid w:val="00144FA8"/>
    <w:rsid w:val="00151EBA"/>
    <w:rsid w:val="001621C2"/>
    <w:rsid w:val="001629B9"/>
    <w:rsid w:val="001632FF"/>
    <w:rsid w:val="00163B08"/>
    <w:rsid w:val="001647BA"/>
    <w:rsid w:val="00164FC7"/>
    <w:rsid w:val="00172D21"/>
    <w:rsid w:val="00175C27"/>
    <w:rsid w:val="001814B5"/>
    <w:rsid w:val="001821A9"/>
    <w:rsid w:val="001859BA"/>
    <w:rsid w:val="00191A78"/>
    <w:rsid w:val="00193CD7"/>
    <w:rsid w:val="001A225D"/>
    <w:rsid w:val="001B0782"/>
    <w:rsid w:val="001B0C42"/>
    <w:rsid w:val="001B2559"/>
    <w:rsid w:val="001B26D2"/>
    <w:rsid w:val="001B2E69"/>
    <w:rsid w:val="001B3780"/>
    <w:rsid w:val="001B54A0"/>
    <w:rsid w:val="001B6A40"/>
    <w:rsid w:val="001C13BD"/>
    <w:rsid w:val="001C3D32"/>
    <w:rsid w:val="001C400D"/>
    <w:rsid w:val="001C4523"/>
    <w:rsid w:val="001C4663"/>
    <w:rsid w:val="001C5A2B"/>
    <w:rsid w:val="001D0029"/>
    <w:rsid w:val="001D0067"/>
    <w:rsid w:val="001E2206"/>
    <w:rsid w:val="001E73D1"/>
    <w:rsid w:val="001E7F10"/>
    <w:rsid w:val="001F1DC4"/>
    <w:rsid w:val="001F3ACE"/>
    <w:rsid w:val="001F7832"/>
    <w:rsid w:val="001F7D5B"/>
    <w:rsid w:val="00205D73"/>
    <w:rsid w:val="00207015"/>
    <w:rsid w:val="00213F1E"/>
    <w:rsid w:val="0021627F"/>
    <w:rsid w:val="00216947"/>
    <w:rsid w:val="00222E10"/>
    <w:rsid w:val="00240551"/>
    <w:rsid w:val="00241D13"/>
    <w:rsid w:val="0024668C"/>
    <w:rsid w:val="002601AA"/>
    <w:rsid w:val="00261BCE"/>
    <w:rsid w:val="002625FF"/>
    <w:rsid w:val="00262DB6"/>
    <w:rsid w:val="00263410"/>
    <w:rsid w:val="00263865"/>
    <w:rsid w:val="002727D1"/>
    <w:rsid w:val="002738A3"/>
    <w:rsid w:val="00273AF9"/>
    <w:rsid w:val="00275416"/>
    <w:rsid w:val="00275514"/>
    <w:rsid w:val="0027604F"/>
    <w:rsid w:val="002811D8"/>
    <w:rsid w:val="002A2DBB"/>
    <w:rsid w:val="002B384A"/>
    <w:rsid w:val="002B6FB6"/>
    <w:rsid w:val="002B7262"/>
    <w:rsid w:val="002C41DB"/>
    <w:rsid w:val="002C4AFE"/>
    <w:rsid w:val="002C4EA3"/>
    <w:rsid w:val="002D60CA"/>
    <w:rsid w:val="002D7A99"/>
    <w:rsid w:val="002D7EC2"/>
    <w:rsid w:val="002E00C1"/>
    <w:rsid w:val="002E2528"/>
    <w:rsid w:val="002F384D"/>
    <w:rsid w:val="002F39CB"/>
    <w:rsid w:val="002F43BF"/>
    <w:rsid w:val="002F5149"/>
    <w:rsid w:val="002F59DB"/>
    <w:rsid w:val="00302B9D"/>
    <w:rsid w:val="00307A58"/>
    <w:rsid w:val="00325E08"/>
    <w:rsid w:val="00332811"/>
    <w:rsid w:val="00337ED6"/>
    <w:rsid w:val="00340B09"/>
    <w:rsid w:val="0034784E"/>
    <w:rsid w:val="00351943"/>
    <w:rsid w:val="00352DB4"/>
    <w:rsid w:val="003543E9"/>
    <w:rsid w:val="00362597"/>
    <w:rsid w:val="003673F5"/>
    <w:rsid w:val="003846D7"/>
    <w:rsid w:val="00387709"/>
    <w:rsid w:val="00393920"/>
    <w:rsid w:val="00393E33"/>
    <w:rsid w:val="003A2D48"/>
    <w:rsid w:val="003A41C5"/>
    <w:rsid w:val="003A46EC"/>
    <w:rsid w:val="003B10DD"/>
    <w:rsid w:val="003B500E"/>
    <w:rsid w:val="003B5ABA"/>
    <w:rsid w:val="003C577B"/>
    <w:rsid w:val="003D0042"/>
    <w:rsid w:val="003D2785"/>
    <w:rsid w:val="003D4AE6"/>
    <w:rsid w:val="003D753B"/>
    <w:rsid w:val="003E1110"/>
    <w:rsid w:val="003F2EBD"/>
    <w:rsid w:val="0040113F"/>
    <w:rsid w:val="00403CDE"/>
    <w:rsid w:val="00403F37"/>
    <w:rsid w:val="00404B7E"/>
    <w:rsid w:val="00404DAA"/>
    <w:rsid w:val="00413665"/>
    <w:rsid w:val="00422794"/>
    <w:rsid w:val="00423096"/>
    <w:rsid w:val="00424BA4"/>
    <w:rsid w:val="00426A59"/>
    <w:rsid w:val="00430BA6"/>
    <w:rsid w:val="00430BB8"/>
    <w:rsid w:val="00432753"/>
    <w:rsid w:val="00432822"/>
    <w:rsid w:val="0044456E"/>
    <w:rsid w:val="00444951"/>
    <w:rsid w:val="0044517D"/>
    <w:rsid w:val="00445BC3"/>
    <w:rsid w:val="004475DB"/>
    <w:rsid w:val="004603D2"/>
    <w:rsid w:val="00464EAC"/>
    <w:rsid w:val="00466D9B"/>
    <w:rsid w:val="00472C45"/>
    <w:rsid w:val="00473024"/>
    <w:rsid w:val="0047317D"/>
    <w:rsid w:val="0047491E"/>
    <w:rsid w:val="0047504C"/>
    <w:rsid w:val="00475A64"/>
    <w:rsid w:val="00481614"/>
    <w:rsid w:val="004863C7"/>
    <w:rsid w:val="004868D3"/>
    <w:rsid w:val="004924F3"/>
    <w:rsid w:val="004939CF"/>
    <w:rsid w:val="00493BCF"/>
    <w:rsid w:val="00496A2F"/>
    <w:rsid w:val="004A42D7"/>
    <w:rsid w:val="004B42DB"/>
    <w:rsid w:val="004B4917"/>
    <w:rsid w:val="004C56DD"/>
    <w:rsid w:val="004D1713"/>
    <w:rsid w:val="004D32FA"/>
    <w:rsid w:val="004E5065"/>
    <w:rsid w:val="004E5859"/>
    <w:rsid w:val="004F1D40"/>
    <w:rsid w:val="005015CB"/>
    <w:rsid w:val="0050209C"/>
    <w:rsid w:val="00503C73"/>
    <w:rsid w:val="005047C7"/>
    <w:rsid w:val="00507836"/>
    <w:rsid w:val="005078CA"/>
    <w:rsid w:val="00510159"/>
    <w:rsid w:val="00515998"/>
    <w:rsid w:val="00521905"/>
    <w:rsid w:val="00525F21"/>
    <w:rsid w:val="00530679"/>
    <w:rsid w:val="00530EFD"/>
    <w:rsid w:val="005373F0"/>
    <w:rsid w:val="00537EEE"/>
    <w:rsid w:val="0054324E"/>
    <w:rsid w:val="005476BA"/>
    <w:rsid w:val="00560A71"/>
    <w:rsid w:val="005612B2"/>
    <w:rsid w:val="0056228A"/>
    <w:rsid w:val="00563E7D"/>
    <w:rsid w:val="005741B8"/>
    <w:rsid w:val="00574A74"/>
    <w:rsid w:val="00583468"/>
    <w:rsid w:val="00586A6D"/>
    <w:rsid w:val="00587DFD"/>
    <w:rsid w:val="00591E6B"/>
    <w:rsid w:val="00596DF7"/>
    <w:rsid w:val="005972FB"/>
    <w:rsid w:val="005A06FE"/>
    <w:rsid w:val="005A0EA7"/>
    <w:rsid w:val="005A0FF8"/>
    <w:rsid w:val="005A1C42"/>
    <w:rsid w:val="005A1FBE"/>
    <w:rsid w:val="005A341F"/>
    <w:rsid w:val="005A35FD"/>
    <w:rsid w:val="005A5CC8"/>
    <w:rsid w:val="005B3721"/>
    <w:rsid w:val="005B4B80"/>
    <w:rsid w:val="005B4D38"/>
    <w:rsid w:val="005B6760"/>
    <w:rsid w:val="005C1B8C"/>
    <w:rsid w:val="005C3EDD"/>
    <w:rsid w:val="005C5702"/>
    <w:rsid w:val="005C580A"/>
    <w:rsid w:val="005C713C"/>
    <w:rsid w:val="005C7BA0"/>
    <w:rsid w:val="005D0EB3"/>
    <w:rsid w:val="005D52F0"/>
    <w:rsid w:val="005D6506"/>
    <w:rsid w:val="005E0B62"/>
    <w:rsid w:val="005E1550"/>
    <w:rsid w:val="005E1F46"/>
    <w:rsid w:val="005E3904"/>
    <w:rsid w:val="005E4638"/>
    <w:rsid w:val="005F0163"/>
    <w:rsid w:val="005F0C43"/>
    <w:rsid w:val="005F2926"/>
    <w:rsid w:val="005F31BC"/>
    <w:rsid w:val="006004AA"/>
    <w:rsid w:val="00602676"/>
    <w:rsid w:val="00603547"/>
    <w:rsid w:val="00603635"/>
    <w:rsid w:val="006047CF"/>
    <w:rsid w:val="006079FE"/>
    <w:rsid w:val="006140EC"/>
    <w:rsid w:val="00614C8A"/>
    <w:rsid w:val="006150DA"/>
    <w:rsid w:val="0061564F"/>
    <w:rsid w:val="006171D5"/>
    <w:rsid w:val="00622176"/>
    <w:rsid w:val="006223A6"/>
    <w:rsid w:val="00624917"/>
    <w:rsid w:val="006265E2"/>
    <w:rsid w:val="00633FC8"/>
    <w:rsid w:val="00634D1E"/>
    <w:rsid w:val="006351F6"/>
    <w:rsid w:val="00636875"/>
    <w:rsid w:val="00650C95"/>
    <w:rsid w:val="00651D52"/>
    <w:rsid w:val="0065226F"/>
    <w:rsid w:val="00652412"/>
    <w:rsid w:val="00661462"/>
    <w:rsid w:val="00670DE3"/>
    <w:rsid w:val="00671E66"/>
    <w:rsid w:val="0067220D"/>
    <w:rsid w:val="00675818"/>
    <w:rsid w:val="00687875"/>
    <w:rsid w:val="006A140A"/>
    <w:rsid w:val="006A4608"/>
    <w:rsid w:val="006A4A18"/>
    <w:rsid w:val="006A5C08"/>
    <w:rsid w:val="006A7FE0"/>
    <w:rsid w:val="006B4097"/>
    <w:rsid w:val="006B4975"/>
    <w:rsid w:val="006B5ACA"/>
    <w:rsid w:val="006C0F2A"/>
    <w:rsid w:val="006C2323"/>
    <w:rsid w:val="006C3AA9"/>
    <w:rsid w:val="006C5B04"/>
    <w:rsid w:val="006D6C3C"/>
    <w:rsid w:val="006D72F0"/>
    <w:rsid w:val="006E0037"/>
    <w:rsid w:val="006E0CB0"/>
    <w:rsid w:val="006E5149"/>
    <w:rsid w:val="006E7E38"/>
    <w:rsid w:val="006F051C"/>
    <w:rsid w:val="006F3225"/>
    <w:rsid w:val="006F5E85"/>
    <w:rsid w:val="0070146E"/>
    <w:rsid w:val="00704F29"/>
    <w:rsid w:val="00710E65"/>
    <w:rsid w:val="007122E6"/>
    <w:rsid w:val="0071433C"/>
    <w:rsid w:val="00720FCE"/>
    <w:rsid w:val="00724EA3"/>
    <w:rsid w:val="007250BE"/>
    <w:rsid w:val="007254F3"/>
    <w:rsid w:val="007305C9"/>
    <w:rsid w:val="00730A76"/>
    <w:rsid w:val="007421F3"/>
    <w:rsid w:val="00744A82"/>
    <w:rsid w:val="00747880"/>
    <w:rsid w:val="007518CA"/>
    <w:rsid w:val="007608B6"/>
    <w:rsid w:val="0077168D"/>
    <w:rsid w:val="00783032"/>
    <w:rsid w:val="00786E53"/>
    <w:rsid w:val="0078746E"/>
    <w:rsid w:val="007912ED"/>
    <w:rsid w:val="00794BC8"/>
    <w:rsid w:val="00796C76"/>
    <w:rsid w:val="007A009F"/>
    <w:rsid w:val="007A0A8F"/>
    <w:rsid w:val="007B0BAB"/>
    <w:rsid w:val="007B2F58"/>
    <w:rsid w:val="007B5D12"/>
    <w:rsid w:val="007C596A"/>
    <w:rsid w:val="007D6C05"/>
    <w:rsid w:val="007E0EEA"/>
    <w:rsid w:val="007E2455"/>
    <w:rsid w:val="00801274"/>
    <w:rsid w:val="00807850"/>
    <w:rsid w:val="00813C9E"/>
    <w:rsid w:val="00830275"/>
    <w:rsid w:val="00835F60"/>
    <w:rsid w:val="008414A9"/>
    <w:rsid w:val="00841D6C"/>
    <w:rsid w:val="0084227C"/>
    <w:rsid w:val="00845320"/>
    <w:rsid w:val="00851107"/>
    <w:rsid w:val="00854223"/>
    <w:rsid w:val="00855BCA"/>
    <w:rsid w:val="00857280"/>
    <w:rsid w:val="0085758C"/>
    <w:rsid w:val="00857C83"/>
    <w:rsid w:val="00862133"/>
    <w:rsid w:val="0087373A"/>
    <w:rsid w:val="00876460"/>
    <w:rsid w:val="0087668F"/>
    <w:rsid w:val="00881DC5"/>
    <w:rsid w:val="00883554"/>
    <w:rsid w:val="00894F27"/>
    <w:rsid w:val="008A04DE"/>
    <w:rsid w:val="008A2D93"/>
    <w:rsid w:val="008A59BD"/>
    <w:rsid w:val="008A64C8"/>
    <w:rsid w:val="008A65E2"/>
    <w:rsid w:val="008A7DD4"/>
    <w:rsid w:val="008B3C8A"/>
    <w:rsid w:val="008B43BE"/>
    <w:rsid w:val="008B6122"/>
    <w:rsid w:val="008C2FC0"/>
    <w:rsid w:val="008C397A"/>
    <w:rsid w:val="008C6AA9"/>
    <w:rsid w:val="008D143C"/>
    <w:rsid w:val="008D2594"/>
    <w:rsid w:val="008D400E"/>
    <w:rsid w:val="008D5413"/>
    <w:rsid w:val="008E1D58"/>
    <w:rsid w:val="008E23CE"/>
    <w:rsid w:val="008E27D4"/>
    <w:rsid w:val="008E34EF"/>
    <w:rsid w:val="008E3A16"/>
    <w:rsid w:val="008E4AD0"/>
    <w:rsid w:val="00900DD0"/>
    <w:rsid w:val="00907955"/>
    <w:rsid w:val="00907961"/>
    <w:rsid w:val="00920FBB"/>
    <w:rsid w:val="0092486F"/>
    <w:rsid w:val="00925B07"/>
    <w:rsid w:val="0093429F"/>
    <w:rsid w:val="00936093"/>
    <w:rsid w:val="00940621"/>
    <w:rsid w:val="00947C4E"/>
    <w:rsid w:val="00951497"/>
    <w:rsid w:val="009523F3"/>
    <w:rsid w:val="00962B2C"/>
    <w:rsid w:val="009700EA"/>
    <w:rsid w:val="0097106D"/>
    <w:rsid w:val="009726EF"/>
    <w:rsid w:val="00972DA3"/>
    <w:rsid w:val="009753FE"/>
    <w:rsid w:val="00975AF3"/>
    <w:rsid w:val="00975F58"/>
    <w:rsid w:val="009771FE"/>
    <w:rsid w:val="00977F34"/>
    <w:rsid w:val="00980D3D"/>
    <w:rsid w:val="009914D6"/>
    <w:rsid w:val="00991604"/>
    <w:rsid w:val="00994629"/>
    <w:rsid w:val="0099468F"/>
    <w:rsid w:val="009A0652"/>
    <w:rsid w:val="009B0EF9"/>
    <w:rsid w:val="009B2647"/>
    <w:rsid w:val="009C284D"/>
    <w:rsid w:val="009C2C29"/>
    <w:rsid w:val="009C514F"/>
    <w:rsid w:val="009C6ECF"/>
    <w:rsid w:val="009D200D"/>
    <w:rsid w:val="009D2BD0"/>
    <w:rsid w:val="009D2F11"/>
    <w:rsid w:val="009D59E9"/>
    <w:rsid w:val="009D6794"/>
    <w:rsid w:val="009F2E32"/>
    <w:rsid w:val="009F7CE6"/>
    <w:rsid w:val="00A03431"/>
    <w:rsid w:val="00A0662B"/>
    <w:rsid w:val="00A1183B"/>
    <w:rsid w:val="00A12DF6"/>
    <w:rsid w:val="00A14918"/>
    <w:rsid w:val="00A17C73"/>
    <w:rsid w:val="00A2582D"/>
    <w:rsid w:val="00A40F87"/>
    <w:rsid w:val="00A42B02"/>
    <w:rsid w:val="00A46C4B"/>
    <w:rsid w:val="00A57806"/>
    <w:rsid w:val="00A6426A"/>
    <w:rsid w:val="00A65A76"/>
    <w:rsid w:val="00A74156"/>
    <w:rsid w:val="00A86816"/>
    <w:rsid w:val="00A90080"/>
    <w:rsid w:val="00A91603"/>
    <w:rsid w:val="00A93F25"/>
    <w:rsid w:val="00A9560E"/>
    <w:rsid w:val="00A965B5"/>
    <w:rsid w:val="00A9744C"/>
    <w:rsid w:val="00AA2B30"/>
    <w:rsid w:val="00AA6876"/>
    <w:rsid w:val="00AA7C27"/>
    <w:rsid w:val="00AB0415"/>
    <w:rsid w:val="00AB2D5B"/>
    <w:rsid w:val="00AB4F79"/>
    <w:rsid w:val="00AC175F"/>
    <w:rsid w:val="00AC3351"/>
    <w:rsid w:val="00AC35E6"/>
    <w:rsid w:val="00AC6FB1"/>
    <w:rsid w:val="00AD0BC0"/>
    <w:rsid w:val="00AD26E9"/>
    <w:rsid w:val="00AD541C"/>
    <w:rsid w:val="00AE3F0E"/>
    <w:rsid w:val="00AE49CC"/>
    <w:rsid w:val="00B03632"/>
    <w:rsid w:val="00B039BA"/>
    <w:rsid w:val="00B054FA"/>
    <w:rsid w:val="00B06D7F"/>
    <w:rsid w:val="00B1197E"/>
    <w:rsid w:val="00B13B1F"/>
    <w:rsid w:val="00B175D5"/>
    <w:rsid w:val="00B2520D"/>
    <w:rsid w:val="00B25D6B"/>
    <w:rsid w:val="00B30281"/>
    <w:rsid w:val="00B32109"/>
    <w:rsid w:val="00B32315"/>
    <w:rsid w:val="00B3268B"/>
    <w:rsid w:val="00B35471"/>
    <w:rsid w:val="00B40CB9"/>
    <w:rsid w:val="00B414E3"/>
    <w:rsid w:val="00B46040"/>
    <w:rsid w:val="00B4740A"/>
    <w:rsid w:val="00B4740C"/>
    <w:rsid w:val="00B509F4"/>
    <w:rsid w:val="00B5120D"/>
    <w:rsid w:val="00B56E97"/>
    <w:rsid w:val="00B61CBD"/>
    <w:rsid w:val="00B63D1C"/>
    <w:rsid w:val="00B704E8"/>
    <w:rsid w:val="00B73080"/>
    <w:rsid w:val="00B73D30"/>
    <w:rsid w:val="00B7732B"/>
    <w:rsid w:val="00B810FB"/>
    <w:rsid w:val="00B8653C"/>
    <w:rsid w:val="00B93CEA"/>
    <w:rsid w:val="00B959FB"/>
    <w:rsid w:val="00B96176"/>
    <w:rsid w:val="00BA0227"/>
    <w:rsid w:val="00BA4870"/>
    <w:rsid w:val="00BB1762"/>
    <w:rsid w:val="00BB659B"/>
    <w:rsid w:val="00BC1CA2"/>
    <w:rsid w:val="00BC47BD"/>
    <w:rsid w:val="00BC4BEE"/>
    <w:rsid w:val="00BC7D91"/>
    <w:rsid w:val="00BD0059"/>
    <w:rsid w:val="00BE58AB"/>
    <w:rsid w:val="00BF072F"/>
    <w:rsid w:val="00BF1A93"/>
    <w:rsid w:val="00BF4D45"/>
    <w:rsid w:val="00C00B6A"/>
    <w:rsid w:val="00C04628"/>
    <w:rsid w:val="00C06E0B"/>
    <w:rsid w:val="00C111C6"/>
    <w:rsid w:val="00C2223A"/>
    <w:rsid w:val="00C33C38"/>
    <w:rsid w:val="00C517B8"/>
    <w:rsid w:val="00C523A6"/>
    <w:rsid w:val="00C5428E"/>
    <w:rsid w:val="00C55317"/>
    <w:rsid w:val="00C557E3"/>
    <w:rsid w:val="00C670BF"/>
    <w:rsid w:val="00C77869"/>
    <w:rsid w:val="00C80BF2"/>
    <w:rsid w:val="00C87A8F"/>
    <w:rsid w:val="00C90560"/>
    <w:rsid w:val="00C93F50"/>
    <w:rsid w:val="00C97B62"/>
    <w:rsid w:val="00CA22A5"/>
    <w:rsid w:val="00CA2D2E"/>
    <w:rsid w:val="00CB0DA2"/>
    <w:rsid w:val="00CB0E69"/>
    <w:rsid w:val="00CB0FD9"/>
    <w:rsid w:val="00CB229B"/>
    <w:rsid w:val="00CB3AD5"/>
    <w:rsid w:val="00CB6FBF"/>
    <w:rsid w:val="00CB7555"/>
    <w:rsid w:val="00CB7E62"/>
    <w:rsid w:val="00CC2AD4"/>
    <w:rsid w:val="00CD1CC7"/>
    <w:rsid w:val="00CD288E"/>
    <w:rsid w:val="00CD675D"/>
    <w:rsid w:val="00CE052E"/>
    <w:rsid w:val="00CE34C2"/>
    <w:rsid w:val="00CE3BAE"/>
    <w:rsid w:val="00CE4971"/>
    <w:rsid w:val="00CE53F2"/>
    <w:rsid w:val="00CE7D41"/>
    <w:rsid w:val="00CF3383"/>
    <w:rsid w:val="00CF5374"/>
    <w:rsid w:val="00CF6FF2"/>
    <w:rsid w:val="00D057C1"/>
    <w:rsid w:val="00D062DE"/>
    <w:rsid w:val="00D15F46"/>
    <w:rsid w:val="00D17094"/>
    <w:rsid w:val="00D1720E"/>
    <w:rsid w:val="00D17B9C"/>
    <w:rsid w:val="00D207AB"/>
    <w:rsid w:val="00D209B0"/>
    <w:rsid w:val="00D20D11"/>
    <w:rsid w:val="00D303BA"/>
    <w:rsid w:val="00D33AA2"/>
    <w:rsid w:val="00D43C98"/>
    <w:rsid w:val="00D468A4"/>
    <w:rsid w:val="00D475CC"/>
    <w:rsid w:val="00D53739"/>
    <w:rsid w:val="00D57DAE"/>
    <w:rsid w:val="00D72267"/>
    <w:rsid w:val="00D866C8"/>
    <w:rsid w:val="00D87018"/>
    <w:rsid w:val="00D90863"/>
    <w:rsid w:val="00D90DCE"/>
    <w:rsid w:val="00D90E25"/>
    <w:rsid w:val="00DA0A67"/>
    <w:rsid w:val="00DA1DB0"/>
    <w:rsid w:val="00DA1F0B"/>
    <w:rsid w:val="00DA7736"/>
    <w:rsid w:val="00DB3458"/>
    <w:rsid w:val="00DB6E1E"/>
    <w:rsid w:val="00DC5271"/>
    <w:rsid w:val="00DC6C42"/>
    <w:rsid w:val="00DC7D54"/>
    <w:rsid w:val="00DD12FB"/>
    <w:rsid w:val="00DD14C2"/>
    <w:rsid w:val="00DD39F4"/>
    <w:rsid w:val="00DD752B"/>
    <w:rsid w:val="00DD7915"/>
    <w:rsid w:val="00DE0A85"/>
    <w:rsid w:val="00DE67E3"/>
    <w:rsid w:val="00DE69D5"/>
    <w:rsid w:val="00DF4D6B"/>
    <w:rsid w:val="00DF5A3E"/>
    <w:rsid w:val="00E11121"/>
    <w:rsid w:val="00E13FB0"/>
    <w:rsid w:val="00E15C0D"/>
    <w:rsid w:val="00E15F94"/>
    <w:rsid w:val="00E249DD"/>
    <w:rsid w:val="00E25DA6"/>
    <w:rsid w:val="00E3300F"/>
    <w:rsid w:val="00E35A57"/>
    <w:rsid w:val="00E47B72"/>
    <w:rsid w:val="00E54078"/>
    <w:rsid w:val="00E54CD4"/>
    <w:rsid w:val="00E55A67"/>
    <w:rsid w:val="00E562D3"/>
    <w:rsid w:val="00E70543"/>
    <w:rsid w:val="00E75482"/>
    <w:rsid w:val="00E757F2"/>
    <w:rsid w:val="00E7597B"/>
    <w:rsid w:val="00E80E8A"/>
    <w:rsid w:val="00E837D0"/>
    <w:rsid w:val="00E85A91"/>
    <w:rsid w:val="00E9748B"/>
    <w:rsid w:val="00E97994"/>
    <w:rsid w:val="00EA3B2D"/>
    <w:rsid w:val="00EA3DA6"/>
    <w:rsid w:val="00EA5BEA"/>
    <w:rsid w:val="00EB625C"/>
    <w:rsid w:val="00EC1A46"/>
    <w:rsid w:val="00EC5425"/>
    <w:rsid w:val="00EC6FED"/>
    <w:rsid w:val="00ED04A9"/>
    <w:rsid w:val="00ED42C6"/>
    <w:rsid w:val="00ED51A9"/>
    <w:rsid w:val="00ED6B41"/>
    <w:rsid w:val="00EE1871"/>
    <w:rsid w:val="00EE19DB"/>
    <w:rsid w:val="00EE1C5B"/>
    <w:rsid w:val="00EE3A54"/>
    <w:rsid w:val="00EE4602"/>
    <w:rsid w:val="00EE58B8"/>
    <w:rsid w:val="00EF306B"/>
    <w:rsid w:val="00EF6621"/>
    <w:rsid w:val="00EF6F95"/>
    <w:rsid w:val="00F02127"/>
    <w:rsid w:val="00F03F6A"/>
    <w:rsid w:val="00F13831"/>
    <w:rsid w:val="00F146AD"/>
    <w:rsid w:val="00F16522"/>
    <w:rsid w:val="00F24D78"/>
    <w:rsid w:val="00F25193"/>
    <w:rsid w:val="00F27F76"/>
    <w:rsid w:val="00F30415"/>
    <w:rsid w:val="00F30445"/>
    <w:rsid w:val="00F3765C"/>
    <w:rsid w:val="00F436F3"/>
    <w:rsid w:val="00F437A7"/>
    <w:rsid w:val="00F4580C"/>
    <w:rsid w:val="00F45A24"/>
    <w:rsid w:val="00F51BF2"/>
    <w:rsid w:val="00F52420"/>
    <w:rsid w:val="00F52830"/>
    <w:rsid w:val="00F54921"/>
    <w:rsid w:val="00F55FFC"/>
    <w:rsid w:val="00F560AE"/>
    <w:rsid w:val="00F6027D"/>
    <w:rsid w:val="00F6040A"/>
    <w:rsid w:val="00F62158"/>
    <w:rsid w:val="00F6396F"/>
    <w:rsid w:val="00F75F8F"/>
    <w:rsid w:val="00F8275C"/>
    <w:rsid w:val="00F84AA4"/>
    <w:rsid w:val="00F86AE2"/>
    <w:rsid w:val="00F87460"/>
    <w:rsid w:val="00FA56C1"/>
    <w:rsid w:val="00FA6EF0"/>
    <w:rsid w:val="00FA793B"/>
    <w:rsid w:val="00FB3B86"/>
    <w:rsid w:val="00FC0806"/>
    <w:rsid w:val="00FC2F58"/>
    <w:rsid w:val="00FD211E"/>
    <w:rsid w:val="00FD2408"/>
    <w:rsid w:val="00FD2BE8"/>
    <w:rsid w:val="00FE097C"/>
    <w:rsid w:val="00FE1B91"/>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A64A65"/>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A7"/>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0EA7"/>
    <w:pPr>
      <w:tabs>
        <w:tab w:val="center" w:pos="4153"/>
        <w:tab w:val="right" w:pos="8306"/>
      </w:tabs>
    </w:pPr>
    <w:rPr>
      <w:lang w:val="en-US"/>
    </w:rPr>
  </w:style>
  <w:style w:type="character" w:customStyle="1" w:styleId="HeaderChar">
    <w:name w:val="Header Char"/>
    <w:link w:val="Header"/>
    <w:uiPriority w:val="99"/>
    <w:semiHidden/>
    <w:locked/>
    <w:rsid w:val="000C495C"/>
    <w:rPr>
      <w:rFonts w:cs="Times New Roman"/>
      <w:lang w:eastAsia="ru-RU"/>
    </w:rPr>
  </w:style>
  <w:style w:type="character" w:styleId="PageNumber">
    <w:name w:val="page number"/>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rPr>
      <w:lang w:val="en-US"/>
    </w:rPr>
  </w:style>
  <w:style w:type="character" w:customStyle="1" w:styleId="FooterChar">
    <w:name w:val="Footer Char"/>
    <w:link w:val="Footer"/>
    <w:uiPriority w:val="99"/>
    <w:semiHidden/>
    <w:locked/>
    <w:rsid w:val="000C495C"/>
    <w:rPr>
      <w:rFonts w:cs="Times New Roman"/>
      <w:lang w:eastAsia="ru-RU"/>
    </w:rPr>
  </w:style>
  <w:style w:type="character" w:styleId="Hyperlink">
    <w:name w:val="Hyperlink"/>
    <w:uiPriority w:val="99"/>
    <w:rsid w:val="005A0EA7"/>
    <w:rPr>
      <w:rFonts w:cs="Times New Roman"/>
      <w:color w:val="0000FF"/>
      <w:u w:val="single"/>
    </w:rPr>
  </w:style>
  <w:style w:type="character" w:styleId="FollowedHyperlink">
    <w:name w:val="FollowedHyperlink"/>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sz w:val="2"/>
      <w:lang w:val="en-US"/>
    </w:rPr>
  </w:style>
  <w:style w:type="character" w:customStyle="1" w:styleId="BalloonTextChar">
    <w:name w:val="Balloon Text Char"/>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16"/>
      <w:lang w:val="en-US"/>
    </w:rPr>
  </w:style>
  <w:style w:type="character" w:customStyle="1" w:styleId="BodyText3Char">
    <w:name w:val="Body Text 3 Char"/>
    <w:link w:val="BodyText3"/>
    <w:uiPriority w:val="99"/>
    <w:semiHidden/>
    <w:locked/>
    <w:rsid w:val="000C495C"/>
    <w:rPr>
      <w:rFonts w:cs="Times New Roman"/>
      <w:sz w:val="16"/>
      <w:lang w:eastAsia="ru-RU"/>
    </w:rPr>
  </w:style>
  <w:style w:type="paragraph" w:styleId="BodyTextIndent">
    <w:name w:val="Body Text Indent"/>
    <w:basedOn w:val="Normal"/>
    <w:link w:val="BodyTextIndentChar"/>
    <w:uiPriority w:val="99"/>
    <w:rsid w:val="00F51BF2"/>
    <w:pPr>
      <w:ind w:firstLine="720"/>
    </w:pPr>
    <w:rPr>
      <w:lang w:val="en-US"/>
    </w:rPr>
  </w:style>
  <w:style w:type="character" w:customStyle="1" w:styleId="BodyTextIndentChar">
    <w:name w:val="Body Text Indent Char"/>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BodyText">
    <w:name w:val="Body Text"/>
    <w:basedOn w:val="Normal"/>
    <w:link w:val="BodyTextChar"/>
    <w:uiPriority w:val="99"/>
    <w:rsid w:val="00263410"/>
    <w:pPr>
      <w:spacing w:after="120"/>
    </w:pPr>
    <w:rPr>
      <w:lang w:val="en-US"/>
    </w:rPr>
  </w:style>
  <w:style w:type="character" w:customStyle="1" w:styleId="BodyTextChar">
    <w:name w:val="Body Text Char"/>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Preformatted">
    <w:name w:val="HTML Preformatted"/>
    <w:basedOn w:val="Normal"/>
    <w:link w:val="HTMLPreformattedChar1"/>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PreformattedChar1">
    <w:name w:val="HTML Preformatted Char1"/>
    <w:link w:val="HTMLPreformatted"/>
    <w:uiPriority w:val="99"/>
    <w:locked/>
    <w:rsid w:val="00AC3351"/>
    <w:rPr>
      <w:rFonts w:ascii="Consolas" w:hAnsi="Consolas"/>
      <w:lang w:val="lt-LT" w:eastAsia="en-US"/>
    </w:rPr>
  </w:style>
  <w:style w:type="character" w:styleId="Strong">
    <w:name w:val="Strong"/>
    <w:uiPriority w:val="22"/>
    <w:qFormat/>
    <w:locked/>
    <w:rsid w:val="0087373A"/>
    <w:rPr>
      <w:b/>
      <w:bCs/>
    </w:rPr>
  </w:style>
  <w:style w:type="paragraph" w:styleId="ListParagraph">
    <w:name w:val="List Paragraph"/>
    <w:basedOn w:val="Normal"/>
    <w:uiPriority w:val="34"/>
    <w:qFormat/>
    <w:rsid w:val="00D17094"/>
    <w:pPr>
      <w:ind w:left="720"/>
      <w:contextualSpacing/>
    </w:pPr>
  </w:style>
  <w:style w:type="table" w:styleId="TableGrid">
    <w:name w:val="Table Grid"/>
    <w:basedOn w:val="TableNormal"/>
    <w:locked/>
    <w:rsid w:val="00367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494E8-464C-4001-B732-E12F2C28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4470</Words>
  <Characters>2548</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Panevezio r. sv.sk.</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Ingrida Goštautienė</cp:lastModifiedBy>
  <cp:revision>10</cp:revision>
  <cp:lastPrinted>2022-04-21T06:21:00Z</cp:lastPrinted>
  <dcterms:created xsi:type="dcterms:W3CDTF">2022-04-14T13:19:00Z</dcterms:created>
  <dcterms:modified xsi:type="dcterms:W3CDTF">2022-04-27T10:32:00Z</dcterms:modified>
</cp:coreProperties>
</file>