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A93FE8">
      <w:pPr>
        <w:pStyle w:val="Antrat1"/>
        <w:jc w:val="center"/>
      </w:pPr>
      <w:r>
        <w:rPr>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09388159"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7B181D2C" w14:textId="53CE8DA7"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sidR="00B20789">
        <w:rPr>
          <w:rFonts w:ascii="Times New Roman" w:hAnsi="Times New Roman"/>
          <w:b/>
          <w:szCs w:val="24"/>
          <w:lang w:val="en-GB"/>
        </w:rPr>
        <w:t>2</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7D379738"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sidR="00B20789">
        <w:rPr>
          <w:rFonts w:ascii="Times New Roman" w:hAnsi="Times New Roman"/>
          <w:bCs/>
          <w:szCs w:val="24"/>
          <w:lang w:val="en-GB"/>
        </w:rPr>
        <w:t>2</w:t>
      </w:r>
      <w:r w:rsidRPr="00AF17F6">
        <w:rPr>
          <w:rFonts w:ascii="Times New Roman" w:hAnsi="Times New Roman"/>
          <w:bCs/>
          <w:szCs w:val="24"/>
          <w:lang w:val="en-GB"/>
        </w:rPr>
        <w:t xml:space="preserve"> m. </w:t>
      </w:r>
      <w:proofErr w:type="spellStart"/>
      <w:r w:rsidR="00B20789">
        <w:rPr>
          <w:rFonts w:ascii="Times New Roman" w:hAnsi="Times New Roman"/>
          <w:bCs/>
          <w:szCs w:val="24"/>
          <w:lang w:val="en-GB"/>
        </w:rPr>
        <w:t>kovo</w:t>
      </w:r>
      <w:proofErr w:type="spellEnd"/>
      <w:r w:rsidR="00B20789">
        <w:rPr>
          <w:rFonts w:ascii="Times New Roman" w:hAnsi="Times New Roman"/>
          <w:bCs/>
          <w:szCs w:val="24"/>
          <w:lang w:val="en-GB"/>
        </w:rPr>
        <w:t xml:space="preserve"> 31</w:t>
      </w:r>
      <w:r w:rsidRPr="00AF17F6">
        <w:rPr>
          <w:rFonts w:ascii="Times New Roman" w:hAnsi="Times New Roman"/>
          <w:bCs/>
          <w:szCs w:val="24"/>
          <w:lang w:val="en-GB"/>
        </w:rPr>
        <w:t xml:space="preserve"> d. Nr. T-</w:t>
      </w:r>
    </w:p>
    <w:p w14:paraId="443758A7" w14:textId="77777777" w:rsidR="00AF17F6" w:rsidRPr="00AF17F6" w:rsidRDefault="00AF17F6" w:rsidP="00AF17F6">
      <w:pPr>
        <w:jc w:val="center"/>
        <w:rPr>
          <w:rFonts w:ascii="Times New Roman" w:hAnsi="Times New Roman"/>
          <w:bCs/>
          <w:szCs w:val="24"/>
          <w:lang w:val="en-GB"/>
        </w:rPr>
      </w:pPr>
      <w:proofErr w:type="spellStart"/>
      <w:r w:rsidRPr="00AF17F6">
        <w:rPr>
          <w:rFonts w:ascii="Times New Roman" w:hAnsi="Times New Roman"/>
          <w:bCs/>
          <w:szCs w:val="24"/>
          <w:lang w:val="en-GB"/>
        </w:rPr>
        <w:t>Panevėžys</w:t>
      </w:r>
      <w:proofErr w:type="spellEnd"/>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2F0BF76D"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16 straipsnio 2 dalies </w:t>
      </w:r>
      <w:r w:rsidR="001A65B0">
        <w:rPr>
          <w:bCs/>
          <w:sz w:val="24"/>
          <w:szCs w:val="24"/>
        </w:rPr>
        <w:br/>
      </w:r>
      <w:r w:rsidRPr="00AF17F6">
        <w:rPr>
          <w:bCs/>
          <w:sz w:val="24"/>
          <w:szCs w:val="24"/>
        </w:rPr>
        <w:t>40 punktu,</w:t>
      </w:r>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socialinių paslaugų </w:t>
      </w:r>
      <w:proofErr w:type="spellStart"/>
      <w:r w:rsidRPr="00AF17F6">
        <w:rPr>
          <w:bCs/>
          <w:sz w:val="24"/>
          <w:szCs w:val="24"/>
          <w:lang w:val="en-GB"/>
        </w:rPr>
        <w:t>įstatymo</w:t>
      </w:r>
      <w:proofErr w:type="spellEnd"/>
      <w:r w:rsidRPr="00AF17F6">
        <w:rPr>
          <w:bCs/>
          <w:sz w:val="24"/>
          <w:szCs w:val="24"/>
          <w:lang w:val="en-GB"/>
        </w:rPr>
        <w:t xml:space="preserve"> 13 </w:t>
      </w:r>
      <w:proofErr w:type="spellStart"/>
      <w:r w:rsidRPr="00AF17F6">
        <w:rPr>
          <w:bCs/>
          <w:sz w:val="24"/>
          <w:szCs w:val="24"/>
          <w:lang w:val="en-GB"/>
        </w:rPr>
        <w:t>straipsnio</w:t>
      </w:r>
      <w:proofErr w:type="spellEnd"/>
      <w:r w:rsidRPr="00AF17F6">
        <w:rPr>
          <w:bCs/>
          <w:sz w:val="24"/>
          <w:szCs w:val="24"/>
          <w:lang w:val="en-GB"/>
        </w:rPr>
        <w:t xml:space="preserve"> 3 </w:t>
      </w:r>
      <w:proofErr w:type="spellStart"/>
      <w:r w:rsidRPr="00AF17F6">
        <w:rPr>
          <w:bCs/>
          <w:sz w:val="24"/>
          <w:szCs w:val="24"/>
          <w:lang w:val="en-GB"/>
        </w:rPr>
        <w:t>dalimi</w:t>
      </w:r>
      <w:proofErr w:type="spellEnd"/>
      <w:r w:rsidRPr="00AF17F6">
        <w:rPr>
          <w:bCs/>
          <w:sz w:val="24"/>
          <w:szCs w:val="24"/>
          <w:lang w:val="en-GB"/>
        </w:rPr>
        <w:t xml:space="preserve">, Socialinių paslaugų </w:t>
      </w:r>
      <w:proofErr w:type="spellStart"/>
      <w:r w:rsidRPr="00AF17F6">
        <w:rPr>
          <w:bCs/>
          <w:sz w:val="24"/>
          <w:szCs w:val="24"/>
          <w:lang w:val="en-GB"/>
        </w:rPr>
        <w:t>planavimo</w:t>
      </w:r>
      <w:proofErr w:type="spellEnd"/>
      <w:r w:rsidRPr="00AF17F6">
        <w:rPr>
          <w:bCs/>
          <w:sz w:val="24"/>
          <w:szCs w:val="24"/>
          <w:lang w:val="en-GB"/>
        </w:rPr>
        <w:t xml:space="preserve"> </w:t>
      </w:r>
      <w:proofErr w:type="spellStart"/>
      <w:r w:rsidRPr="00AF17F6">
        <w:rPr>
          <w:bCs/>
          <w:sz w:val="24"/>
          <w:szCs w:val="24"/>
          <w:lang w:val="en-GB"/>
        </w:rPr>
        <w:t>metodikos</w:t>
      </w:r>
      <w:proofErr w:type="spellEnd"/>
      <w:r w:rsidRPr="00AF17F6">
        <w:rPr>
          <w:bCs/>
          <w:sz w:val="24"/>
          <w:szCs w:val="24"/>
          <w:lang w:val="en-GB"/>
        </w:rPr>
        <w:t xml:space="preserve">, </w:t>
      </w:r>
      <w:proofErr w:type="spellStart"/>
      <w:r w:rsidRPr="00AF17F6">
        <w:rPr>
          <w:bCs/>
          <w:sz w:val="24"/>
          <w:szCs w:val="24"/>
          <w:lang w:val="en-GB"/>
        </w:rPr>
        <w:t>patvirtintos</w:t>
      </w:r>
      <w:proofErr w:type="spellEnd"/>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w:t>
      </w:r>
      <w:proofErr w:type="spellStart"/>
      <w:r w:rsidRPr="00AF17F6">
        <w:rPr>
          <w:bCs/>
          <w:sz w:val="24"/>
          <w:szCs w:val="24"/>
          <w:lang w:val="en-GB"/>
        </w:rPr>
        <w:t>Vyriausybės</w:t>
      </w:r>
      <w:proofErr w:type="spellEnd"/>
      <w:r w:rsidRPr="00AF17F6">
        <w:rPr>
          <w:bCs/>
          <w:sz w:val="24"/>
          <w:szCs w:val="24"/>
          <w:lang w:val="en-GB"/>
        </w:rPr>
        <w:t xml:space="preserve"> 2006 m. </w:t>
      </w:r>
      <w:proofErr w:type="spellStart"/>
      <w:r w:rsidRPr="00AF17F6">
        <w:rPr>
          <w:bCs/>
          <w:sz w:val="24"/>
          <w:szCs w:val="24"/>
          <w:lang w:val="en-GB"/>
        </w:rPr>
        <w:t>lapkričio</w:t>
      </w:r>
      <w:proofErr w:type="spellEnd"/>
      <w:r w:rsidRPr="00AF17F6">
        <w:rPr>
          <w:bCs/>
          <w:sz w:val="24"/>
          <w:szCs w:val="24"/>
          <w:lang w:val="en-GB"/>
        </w:rPr>
        <w:t xml:space="preserve"> 15 d. </w:t>
      </w:r>
      <w:proofErr w:type="spellStart"/>
      <w:r w:rsidRPr="00AF17F6">
        <w:rPr>
          <w:bCs/>
          <w:sz w:val="24"/>
          <w:szCs w:val="24"/>
          <w:lang w:val="en-GB"/>
        </w:rPr>
        <w:t>nutarimu</w:t>
      </w:r>
      <w:proofErr w:type="spellEnd"/>
      <w:r w:rsidRPr="00AF17F6">
        <w:rPr>
          <w:bCs/>
          <w:sz w:val="24"/>
          <w:szCs w:val="24"/>
          <w:lang w:val="en-GB"/>
        </w:rPr>
        <w:t xml:space="preserve"> Nr. 1132 „D</w:t>
      </w:r>
      <w:proofErr w:type="spellStart"/>
      <w:r w:rsidRPr="00AF17F6">
        <w:rPr>
          <w:bCs/>
          <w:sz w:val="24"/>
          <w:szCs w:val="24"/>
        </w:rPr>
        <w:t>ėl</w:t>
      </w:r>
      <w:proofErr w:type="spellEnd"/>
      <w:r w:rsidRPr="00AF17F6">
        <w:rPr>
          <w:bCs/>
          <w:sz w:val="24"/>
          <w:szCs w:val="24"/>
        </w:rPr>
        <w:t xml:space="preserve"> Socialinių paslaugų planavimo metodikos </w:t>
      </w:r>
      <w:proofErr w:type="gramStart"/>
      <w:r w:rsidRPr="00AF17F6">
        <w:rPr>
          <w:bCs/>
          <w:sz w:val="24"/>
          <w:szCs w:val="24"/>
        </w:rPr>
        <w:t>patvirtinimo“</w:t>
      </w:r>
      <w:proofErr w:type="gramEnd"/>
      <w:r w:rsidRPr="00AF17F6">
        <w:rPr>
          <w:bCs/>
          <w:sz w:val="24"/>
          <w:szCs w:val="24"/>
        </w:rPr>
        <w:t xml:space="preserve">, 11 ir 33 punktais, </w:t>
      </w:r>
      <w:r w:rsidRPr="00AF17F6">
        <w:rPr>
          <w:bCs/>
          <w:sz w:val="24"/>
          <w:szCs w:val="24"/>
          <w:lang w:val="en-GB"/>
        </w:rPr>
        <w:t xml:space="preserve">Panevėžio rajono </w:t>
      </w:r>
      <w:proofErr w:type="spellStart"/>
      <w:r w:rsidRPr="00AF17F6">
        <w:rPr>
          <w:bCs/>
          <w:sz w:val="24"/>
          <w:szCs w:val="24"/>
          <w:lang w:val="en-GB"/>
        </w:rPr>
        <w:t>savivaldybės</w:t>
      </w:r>
      <w:proofErr w:type="spellEnd"/>
      <w:r w:rsidRPr="00AF17F6">
        <w:rPr>
          <w:bCs/>
          <w:sz w:val="24"/>
          <w:szCs w:val="24"/>
          <w:lang w:val="en-GB"/>
        </w:rPr>
        <w:t xml:space="preserve"> </w:t>
      </w:r>
      <w:proofErr w:type="spellStart"/>
      <w:r w:rsidRPr="00AF17F6">
        <w:rPr>
          <w:bCs/>
          <w:sz w:val="24"/>
          <w:szCs w:val="24"/>
          <w:lang w:val="en-GB"/>
        </w:rPr>
        <w:t>taryba</w:t>
      </w:r>
      <w:proofErr w:type="spellEnd"/>
      <w:r w:rsidRPr="00AF17F6">
        <w:rPr>
          <w:bCs/>
          <w:sz w:val="24"/>
          <w:szCs w:val="24"/>
          <w:lang w:val="en-GB"/>
        </w:rPr>
        <w:t xml:space="preserve"> n u s p r e n d ž i a</w:t>
      </w:r>
      <w:r>
        <w:rPr>
          <w:bCs/>
          <w:sz w:val="24"/>
          <w:szCs w:val="24"/>
          <w:lang w:val="en-GB"/>
        </w:rPr>
        <w:t>,</w:t>
      </w:r>
    </w:p>
    <w:p w14:paraId="25EEA822" w14:textId="24B15AA8" w:rsidR="00AF17F6" w:rsidRPr="00AF17F6" w:rsidRDefault="00AF17F6" w:rsidP="00AF17F6">
      <w:pPr>
        <w:ind w:firstLine="720"/>
        <w:jc w:val="both"/>
        <w:rPr>
          <w:rFonts w:ascii="Times New Roman" w:hAnsi="Times New Roman"/>
          <w:bCs/>
          <w:szCs w:val="24"/>
          <w:lang w:val="en-GB"/>
        </w:rPr>
      </w:pPr>
      <w:proofErr w:type="spellStart"/>
      <w:r w:rsidRPr="00AF17F6">
        <w:rPr>
          <w:rFonts w:ascii="Times New Roman" w:hAnsi="Times New Roman"/>
          <w:bCs/>
          <w:szCs w:val="24"/>
          <w:lang w:val="en-GB"/>
        </w:rPr>
        <w:t>Patvirtinti</w:t>
      </w:r>
      <w:proofErr w:type="spellEnd"/>
      <w:r w:rsidRPr="00AF17F6">
        <w:rPr>
          <w:rFonts w:ascii="Times New Roman" w:hAnsi="Times New Roman"/>
          <w:bCs/>
          <w:szCs w:val="24"/>
          <w:lang w:val="en-GB"/>
        </w:rPr>
        <w:t xml:space="preserve"> Panevėžio rajono </w:t>
      </w:r>
      <w:proofErr w:type="spellStart"/>
      <w:r w:rsidRPr="00AF17F6">
        <w:rPr>
          <w:rFonts w:ascii="Times New Roman" w:hAnsi="Times New Roman"/>
          <w:bCs/>
          <w:szCs w:val="24"/>
          <w:lang w:val="en-GB"/>
        </w:rPr>
        <w:t>savivaldybės</w:t>
      </w:r>
      <w:proofErr w:type="spellEnd"/>
      <w:r w:rsidRPr="00AF17F6">
        <w:rPr>
          <w:rFonts w:ascii="Times New Roman" w:hAnsi="Times New Roman"/>
          <w:bCs/>
          <w:szCs w:val="24"/>
          <w:lang w:val="en-GB"/>
        </w:rPr>
        <w:t xml:space="preserve"> 202</w:t>
      </w:r>
      <w:r w:rsidR="00B20789">
        <w:rPr>
          <w:rFonts w:ascii="Times New Roman" w:hAnsi="Times New Roman"/>
          <w:bCs/>
          <w:szCs w:val="24"/>
          <w:lang w:val="en-GB"/>
        </w:rPr>
        <w:t>2</w:t>
      </w:r>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metų</w:t>
      </w:r>
      <w:proofErr w:type="spellEnd"/>
      <w:r w:rsidRPr="00AF17F6">
        <w:rPr>
          <w:rFonts w:ascii="Times New Roman" w:hAnsi="Times New Roman"/>
          <w:bCs/>
          <w:szCs w:val="24"/>
          <w:lang w:val="en-GB"/>
        </w:rPr>
        <w:t xml:space="preserve"> socialinių paslaugų </w:t>
      </w:r>
      <w:proofErr w:type="spellStart"/>
      <w:r w:rsidRPr="00AF17F6">
        <w:rPr>
          <w:rFonts w:ascii="Times New Roman" w:hAnsi="Times New Roman"/>
          <w:bCs/>
          <w:szCs w:val="24"/>
          <w:lang w:val="en-GB"/>
        </w:rPr>
        <w:t>planą</w:t>
      </w:r>
      <w:proofErr w:type="spellEnd"/>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pridedama</w:t>
      </w:r>
      <w:proofErr w:type="spellEnd"/>
      <w:r w:rsidRPr="00AF17F6">
        <w:rPr>
          <w:rFonts w:ascii="Times New Roman" w:hAnsi="Times New Roman"/>
          <w:bCs/>
          <w:szCs w:val="24"/>
          <w:lang w:val="en-GB"/>
        </w:rPr>
        <w:t>).</w:t>
      </w:r>
    </w:p>
    <w:p w14:paraId="4FB4DC38" w14:textId="77777777" w:rsidR="00AF17F6" w:rsidRPr="00AF17F6" w:rsidRDefault="00AF17F6" w:rsidP="00AF17F6">
      <w:pPr>
        <w:jc w:val="both"/>
        <w:rPr>
          <w:rFonts w:ascii="Times New Roman" w:eastAsia="Calibri" w:hAnsi="Times New Roman"/>
          <w:bCs/>
          <w:szCs w:val="24"/>
        </w:rPr>
      </w:pPr>
      <w:r w:rsidRPr="00AF17F6">
        <w:rPr>
          <w:rFonts w:ascii="Times New Roman" w:hAnsi="Times New Roman"/>
          <w:bCs/>
          <w:szCs w:val="24"/>
        </w:rPr>
        <w:tab/>
      </w:r>
    </w:p>
    <w:p w14:paraId="68713AB4" w14:textId="77777777" w:rsidR="00AF17F6" w:rsidRPr="00AF17F6" w:rsidRDefault="00AF17F6" w:rsidP="00AF17F6">
      <w:pPr>
        <w:ind w:firstLine="720"/>
        <w:jc w:val="both"/>
        <w:rPr>
          <w:rFonts w:ascii="Times New Roman" w:hAnsi="Times New Roman"/>
          <w:bCs/>
          <w:szCs w:val="24"/>
          <w:lang w:val="en-GB"/>
        </w:rPr>
      </w:pPr>
    </w:p>
    <w:p w14:paraId="5AE5F231" w14:textId="77777777" w:rsidR="00AF17F6" w:rsidRPr="00AF17F6" w:rsidRDefault="00AF17F6" w:rsidP="00AF17F6">
      <w:pPr>
        <w:jc w:val="both"/>
        <w:rPr>
          <w:rFonts w:ascii="Times New Roman" w:hAnsi="Times New Roman"/>
          <w:bCs/>
          <w:szCs w:val="24"/>
          <w:lang w:val="en-GB"/>
        </w:rPr>
      </w:pPr>
    </w:p>
    <w:p w14:paraId="428923BB" w14:textId="77777777" w:rsidR="00AF17F6" w:rsidRPr="00AF17F6" w:rsidRDefault="00AF17F6" w:rsidP="00AF17F6">
      <w:pPr>
        <w:jc w:val="both"/>
        <w:rPr>
          <w:rFonts w:ascii="Times New Roman" w:hAnsi="Times New Roman"/>
          <w:bCs/>
          <w:szCs w:val="24"/>
          <w:lang w:val="en-GB"/>
        </w:rPr>
      </w:pPr>
    </w:p>
    <w:p w14:paraId="222CA649" w14:textId="77777777" w:rsidR="00AF17F6" w:rsidRPr="00AF17F6" w:rsidRDefault="00AF17F6" w:rsidP="00AF17F6">
      <w:pPr>
        <w:jc w:val="both"/>
        <w:rPr>
          <w:rFonts w:ascii="Times New Roman" w:hAnsi="Times New Roman"/>
          <w:bCs/>
          <w:szCs w:val="24"/>
          <w:lang w:val="en-GB"/>
        </w:rPr>
      </w:pPr>
    </w:p>
    <w:p w14:paraId="25F400D5" w14:textId="77777777" w:rsidR="00AF17F6" w:rsidRPr="00AF17F6" w:rsidRDefault="00AF17F6" w:rsidP="00AF17F6">
      <w:pPr>
        <w:jc w:val="both"/>
        <w:rPr>
          <w:rFonts w:ascii="Times New Roman" w:hAnsi="Times New Roman"/>
          <w:bCs/>
          <w:szCs w:val="24"/>
          <w:lang w:val="en-GB"/>
        </w:rPr>
      </w:pPr>
    </w:p>
    <w:p w14:paraId="1CD0BBB4" w14:textId="77777777" w:rsidR="00AF17F6" w:rsidRPr="00AF17F6" w:rsidRDefault="00AF17F6" w:rsidP="00AF17F6">
      <w:pPr>
        <w:rPr>
          <w:rFonts w:ascii="Times New Roman" w:hAnsi="Times New Roman"/>
          <w:bCs/>
          <w:szCs w:val="24"/>
        </w:rPr>
      </w:pPr>
    </w:p>
    <w:p w14:paraId="0EBDB771" w14:textId="77777777" w:rsidR="00AF17F6" w:rsidRPr="00AF17F6" w:rsidRDefault="00AF17F6" w:rsidP="00AF17F6">
      <w:pPr>
        <w:pStyle w:val="Pagrindinistekstas"/>
        <w:jc w:val="both"/>
        <w:rPr>
          <w:b w:val="0"/>
          <w:sz w:val="24"/>
          <w:szCs w:val="24"/>
        </w:rPr>
      </w:pPr>
    </w:p>
    <w:p w14:paraId="1F3335BB" w14:textId="77777777" w:rsidR="00AF17F6" w:rsidRPr="00AF17F6" w:rsidRDefault="00AF17F6" w:rsidP="00AF17F6">
      <w:pPr>
        <w:pStyle w:val="Pagrindinistekstas"/>
        <w:jc w:val="both"/>
        <w:rPr>
          <w:b w:val="0"/>
          <w:sz w:val="24"/>
          <w:szCs w:val="24"/>
        </w:rPr>
      </w:pPr>
    </w:p>
    <w:p w14:paraId="0AA10BF2" w14:textId="77777777" w:rsidR="00AF17F6" w:rsidRPr="00AF17F6" w:rsidRDefault="00AF17F6" w:rsidP="00AF17F6">
      <w:pPr>
        <w:pStyle w:val="Pagrindinistekstas"/>
        <w:jc w:val="both"/>
        <w:rPr>
          <w:b w:val="0"/>
          <w:sz w:val="24"/>
          <w:szCs w:val="24"/>
        </w:rPr>
      </w:pPr>
    </w:p>
    <w:p w14:paraId="5F54018D" w14:textId="77777777" w:rsidR="00AF17F6" w:rsidRPr="00AF17F6" w:rsidRDefault="00AF17F6" w:rsidP="00AF17F6">
      <w:pPr>
        <w:pStyle w:val="Pagrindinistekstas"/>
        <w:jc w:val="both"/>
        <w:rPr>
          <w:b w:val="0"/>
          <w:sz w:val="24"/>
          <w:szCs w:val="24"/>
        </w:rPr>
      </w:pPr>
    </w:p>
    <w:p w14:paraId="34CC78BB" w14:textId="77777777" w:rsidR="00AF17F6" w:rsidRPr="00AF17F6" w:rsidRDefault="00AF17F6" w:rsidP="00AF17F6">
      <w:pPr>
        <w:pStyle w:val="Pagrindinistekstas"/>
        <w:jc w:val="both"/>
        <w:rPr>
          <w:b w:val="0"/>
          <w:sz w:val="24"/>
          <w:szCs w:val="24"/>
        </w:rPr>
      </w:pPr>
    </w:p>
    <w:p w14:paraId="2340771A" w14:textId="77777777" w:rsidR="00AF17F6" w:rsidRPr="00AF17F6" w:rsidRDefault="00AF17F6" w:rsidP="00AF17F6">
      <w:pPr>
        <w:pStyle w:val="Pagrindinistekstas"/>
        <w:jc w:val="both"/>
        <w:rPr>
          <w:b w:val="0"/>
          <w:sz w:val="24"/>
          <w:szCs w:val="24"/>
        </w:rPr>
      </w:pPr>
    </w:p>
    <w:p w14:paraId="7B25D9C3" w14:textId="77777777" w:rsidR="00AF17F6" w:rsidRPr="00AF17F6" w:rsidRDefault="00AF17F6" w:rsidP="00AF17F6">
      <w:pPr>
        <w:pStyle w:val="Pagrindinistekstas"/>
        <w:jc w:val="both"/>
        <w:rPr>
          <w:b w:val="0"/>
          <w:sz w:val="24"/>
          <w:szCs w:val="24"/>
        </w:rPr>
      </w:pPr>
    </w:p>
    <w:p w14:paraId="76200C51" w14:textId="77777777" w:rsidR="00AF17F6" w:rsidRPr="00AF17F6" w:rsidRDefault="00AF17F6" w:rsidP="00AF17F6">
      <w:pPr>
        <w:pStyle w:val="Pagrindinistekstas"/>
        <w:jc w:val="both"/>
        <w:rPr>
          <w:b w:val="0"/>
          <w:sz w:val="24"/>
          <w:szCs w:val="24"/>
        </w:rPr>
      </w:pPr>
    </w:p>
    <w:p w14:paraId="468570A4" w14:textId="77777777" w:rsidR="00AF17F6" w:rsidRPr="00AF17F6" w:rsidRDefault="00AF17F6" w:rsidP="00AF17F6">
      <w:pPr>
        <w:pStyle w:val="Pagrindinistekstas"/>
        <w:jc w:val="both"/>
        <w:rPr>
          <w:b w:val="0"/>
          <w:sz w:val="24"/>
          <w:szCs w:val="24"/>
        </w:rPr>
      </w:pPr>
    </w:p>
    <w:p w14:paraId="083F2F1B" w14:textId="77777777" w:rsidR="00AF17F6" w:rsidRPr="00AF17F6" w:rsidRDefault="00AF17F6" w:rsidP="00AF17F6">
      <w:pPr>
        <w:pStyle w:val="Pagrindinistekstas"/>
        <w:jc w:val="both"/>
        <w:rPr>
          <w:b w:val="0"/>
          <w:sz w:val="24"/>
          <w:szCs w:val="24"/>
        </w:rPr>
      </w:pPr>
    </w:p>
    <w:p w14:paraId="47DACB02" w14:textId="77777777" w:rsidR="00AF17F6" w:rsidRPr="00AF17F6" w:rsidRDefault="00AF17F6" w:rsidP="00AF17F6">
      <w:pPr>
        <w:pStyle w:val="Pagrindinistekstas"/>
        <w:jc w:val="both"/>
        <w:rPr>
          <w:b w:val="0"/>
          <w:sz w:val="24"/>
          <w:szCs w:val="24"/>
        </w:rPr>
      </w:pPr>
    </w:p>
    <w:p w14:paraId="2FAADCE0" w14:textId="650DB02D" w:rsidR="00AF17F6" w:rsidRDefault="00AF17F6" w:rsidP="00AF17F6">
      <w:pPr>
        <w:pStyle w:val="Pagrindinistekstas"/>
        <w:jc w:val="both"/>
        <w:rPr>
          <w:b w:val="0"/>
          <w:sz w:val="24"/>
          <w:szCs w:val="24"/>
        </w:rPr>
      </w:pPr>
    </w:p>
    <w:p w14:paraId="592CACC0" w14:textId="21EC2C00" w:rsidR="00AF17F6" w:rsidRDefault="00AF17F6" w:rsidP="00AF17F6">
      <w:pPr>
        <w:pStyle w:val="Pagrindinistekstas"/>
        <w:jc w:val="both"/>
        <w:rPr>
          <w:b w:val="0"/>
          <w:sz w:val="24"/>
          <w:szCs w:val="24"/>
        </w:rPr>
      </w:pPr>
    </w:p>
    <w:p w14:paraId="7C60C534" w14:textId="77777777" w:rsidR="00AF17F6" w:rsidRPr="00AF17F6" w:rsidRDefault="00AF17F6" w:rsidP="00AF17F6">
      <w:pPr>
        <w:pStyle w:val="Pagrindinistekstas"/>
        <w:jc w:val="both"/>
        <w:rPr>
          <w:b w:val="0"/>
          <w:sz w:val="24"/>
          <w:szCs w:val="24"/>
        </w:rPr>
      </w:pPr>
    </w:p>
    <w:p w14:paraId="48E84C59" w14:textId="77777777" w:rsidR="00AF17F6" w:rsidRPr="00AF17F6" w:rsidRDefault="00AF17F6" w:rsidP="00AF17F6">
      <w:pPr>
        <w:pStyle w:val="Pagrindinistekstas"/>
        <w:jc w:val="both"/>
        <w:rPr>
          <w:b w:val="0"/>
          <w:sz w:val="24"/>
          <w:szCs w:val="24"/>
        </w:rPr>
      </w:pPr>
    </w:p>
    <w:p w14:paraId="12C5DD68" w14:textId="77777777" w:rsidR="00AF17F6" w:rsidRPr="00AF17F6" w:rsidRDefault="00AF17F6" w:rsidP="00AF17F6">
      <w:pPr>
        <w:pStyle w:val="Pagrindinistekstas"/>
        <w:jc w:val="both"/>
        <w:rPr>
          <w:b w:val="0"/>
          <w:sz w:val="24"/>
          <w:szCs w:val="24"/>
        </w:rPr>
      </w:pPr>
    </w:p>
    <w:p w14:paraId="4BCBA7E9" w14:textId="77777777" w:rsidR="00AF17F6" w:rsidRPr="00AF17F6" w:rsidRDefault="00AF17F6" w:rsidP="00AF17F6">
      <w:pPr>
        <w:pStyle w:val="Pagrindinistekstas"/>
        <w:jc w:val="both"/>
        <w:rPr>
          <w:b w:val="0"/>
          <w:sz w:val="24"/>
          <w:szCs w:val="24"/>
        </w:rPr>
      </w:pPr>
      <w:r w:rsidRPr="00AF17F6">
        <w:rPr>
          <w:b w:val="0"/>
          <w:sz w:val="24"/>
          <w:szCs w:val="24"/>
        </w:rPr>
        <w:t>Virginija Savickienė</w:t>
      </w:r>
    </w:p>
    <w:p w14:paraId="5EF57A46" w14:textId="4C2C15A4" w:rsidR="00AF17F6" w:rsidRPr="00AF17F6" w:rsidRDefault="00AF17F6" w:rsidP="00AF17F6">
      <w:pPr>
        <w:pStyle w:val="Pagrindinistekstas"/>
        <w:jc w:val="both"/>
        <w:rPr>
          <w:b w:val="0"/>
          <w:sz w:val="24"/>
          <w:szCs w:val="24"/>
        </w:rPr>
      </w:pPr>
      <w:r w:rsidRPr="00AF17F6">
        <w:rPr>
          <w:b w:val="0"/>
          <w:sz w:val="24"/>
          <w:szCs w:val="24"/>
        </w:rPr>
        <w:t>202</w:t>
      </w:r>
      <w:r w:rsidR="00B20789">
        <w:rPr>
          <w:b w:val="0"/>
          <w:sz w:val="24"/>
          <w:szCs w:val="24"/>
        </w:rPr>
        <w:t>2</w:t>
      </w:r>
      <w:r w:rsidRPr="00AF17F6">
        <w:rPr>
          <w:b w:val="0"/>
          <w:sz w:val="24"/>
          <w:szCs w:val="24"/>
        </w:rPr>
        <w:t>-0</w:t>
      </w:r>
      <w:r w:rsidR="00B20789">
        <w:rPr>
          <w:b w:val="0"/>
          <w:sz w:val="24"/>
          <w:szCs w:val="24"/>
        </w:rPr>
        <w:t>3</w:t>
      </w:r>
      <w:r w:rsidRPr="00AF17F6">
        <w:rPr>
          <w:b w:val="0"/>
          <w:sz w:val="24"/>
          <w:szCs w:val="24"/>
        </w:rPr>
        <w:t>-</w:t>
      </w:r>
      <w:r w:rsidR="00FE031D">
        <w:rPr>
          <w:b w:val="0"/>
          <w:sz w:val="24"/>
          <w:szCs w:val="24"/>
        </w:rPr>
        <w:t>21</w:t>
      </w:r>
    </w:p>
    <w:p w14:paraId="142A78D0" w14:textId="77777777" w:rsidR="00B20789" w:rsidRDefault="00B20789">
      <w:pPr>
        <w:rPr>
          <w:b/>
          <w:bCs/>
          <w:szCs w:val="24"/>
        </w:rPr>
        <w:sectPr w:rsidR="00B20789" w:rsidSect="00B20789">
          <w:headerReference w:type="default" r:id="rId10"/>
          <w:pgSz w:w="12240" w:h="15840"/>
          <w:pgMar w:top="567" w:right="567" w:bottom="284" w:left="1701" w:header="720" w:footer="720" w:gutter="0"/>
          <w:pgNumType w:start="1"/>
          <w:cols w:space="720"/>
          <w:titlePg/>
          <w:docGrid w:linePitch="360"/>
        </w:sectPr>
      </w:pPr>
      <w:r>
        <w:rPr>
          <w:b/>
          <w:bCs/>
          <w:szCs w:val="24"/>
        </w:rPr>
        <w:br w:type="page"/>
      </w: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1BF01A05"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B20789">
        <w:rPr>
          <w:rFonts w:ascii="Times New Roman" w:hAnsi="Times New Roman"/>
          <w:szCs w:val="24"/>
        </w:rPr>
        <w:t>2</w:t>
      </w:r>
      <w:r w:rsidRPr="005700FC">
        <w:rPr>
          <w:rFonts w:ascii="Times New Roman" w:hAnsi="Times New Roman"/>
          <w:szCs w:val="24"/>
        </w:rPr>
        <w:t xml:space="preserve"> m. </w:t>
      </w:r>
      <w:r w:rsidR="00B20789">
        <w:rPr>
          <w:rFonts w:ascii="Times New Roman" w:hAnsi="Times New Roman"/>
          <w:szCs w:val="24"/>
        </w:rPr>
        <w:t>kovo 31</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4A2643A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0AB71266"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sidR="00B20789">
        <w:rPr>
          <w:rFonts w:ascii="Times New Roman" w:hAnsi="Times New Roman"/>
          <w:b/>
          <w:szCs w:val="24"/>
        </w:rPr>
        <w:t>2</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31DA781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3A60E853" w14:textId="253ED50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67EC42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8390EB8"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388EC56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r w:rsidR="00C61C55">
        <w:rPr>
          <w:rFonts w:ascii="Times New Roman" w:hAnsi="Times New Roman"/>
          <w:szCs w:val="24"/>
        </w:rPr>
        <w:t>.</w:t>
      </w:r>
    </w:p>
    <w:p w14:paraId="4DF0BFE2" w14:textId="5F193E54" w:rsidR="00AF17F6" w:rsidRPr="00AF17F6" w:rsidRDefault="00C61C55" w:rsidP="00AF17F6">
      <w:pPr>
        <w:ind w:firstLine="907"/>
        <w:jc w:val="both"/>
        <w:rPr>
          <w:rFonts w:ascii="Times New Roman" w:hAnsi="Times New Roman"/>
          <w:szCs w:val="24"/>
        </w:rPr>
      </w:pPr>
      <w:r>
        <w:rPr>
          <w:rFonts w:ascii="Times New Roman" w:hAnsi="Times New Roman"/>
          <w:b/>
          <w:szCs w:val="24"/>
        </w:rPr>
        <w:t>I</w:t>
      </w:r>
      <w:r w:rsidR="00AF17F6" w:rsidRPr="00AF17F6">
        <w:rPr>
          <w:rFonts w:ascii="Times New Roman" w:hAnsi="Times New Roman"/>
          <w:b/>
          <w:szCs w:val="24"/>
        </w:rPr>
        <w:t>ntegrali pagalba</w:t>
      </w:r>
      <w:r w:rsidR="00AF17F6"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Pr>
          <w:rFonts w:ascii="Times New Roman" w:hAnsi="Times New Roman"/>
          <w:szCs w:val="24"/>
        </w:rPr>
        <w:t>.</w:t>
      </w:r>
    </w:p>
    <w:p w14:paraId="27FE22BC" w14:textId="311BA36A" w:rsidR="00AF17F6" w:rsidRPr="00AF17F6" w:rsidRDefault="00C61C55" w:rsidP="00AF17F6">
      <w:pPr>
        <w:ind w:firstLine="907"/>
        <w:jc w:val="both"/>
        <w:rPr>
          <w:rFonts w:ascii="Times New Roman" w:hAnsi="Times New Roman"/>
          <w:szCs w:val="24"/>
        </w:rPr>
      </w:pPr>
      <w:r>
        <w:rPr>
          <w:rFonts w:ascii="Times New Roman" w:hAnsi="Times New Roman"/>
          <w:b/>
          <w:szCs w:val="24"/>
        </w:rPr>
        <w:t>A</w:t>
      </w:r>
      <w:r w:rsidR="00AF17F6" w:rsidRPr="00AF17F6">
        <w:rPr>
          <w:rFonts w:ascii="Times New Roman" w:hAnsi="Times New Roman"/>
          <w:b/>
          <w:szCs w:val="24"/>
        </w:rPr>
        <w:t>tvejo vadyba</w:t>
      </w:r>
      <w:r w:rsidR="00AF17F6"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Pr>
          <w:rFonts w:ascii="Times New Roman" w:hAnsi="Times New Roman"/>
          <w:szCs w:val="24"/>
        </w:rPr>
        <w:t>.</w:t>
      </w:r>
    </w:p>
    <w:p w14:paraId="5B8753C5" w14:textId="23F34FDD" w:rsidR="00AF17F6" w:rsidRDefault="00C61C55" w:rsidP="00AF17F6">
      <w:pPr>
        <w:ind w:firstLine="907"/>
        <w:jc w:val="both"/>
        <w:rPr>
          <w:rFonts w:ascii="Times New Roman" w:hAnsi="Times New Roman"/>
          <w:szCs w:val="24"/>
        </w:rPr>
      </w:pPr>
      <w:r>
        <w:rPr>
          <w:rFonts w:ascii="Times New Roman" w:hAnsi="Times New Roman"/>
          <w:b/>
          <w:bCs/>
          <w:szCs w:val="24"/>
        </w:rPr>
        <w:t>L</w:t>
      </w:r>
      <w:r w:rsidR="00AF17F6" w:rsidRPr="00AF17F6">
        <w:rPr>
          <w:rFonts w:ascii="Times New Roman" w:hAnsi="Times New Roman"/>
          <w:b/>
          <w:bCs/>
          <w:szCs w:val="24"/>
        </w:rPr>
        <w:t>aikinoji priežiūra</w:t>
      </w:r>
      <w:r w:rsidR="00AF17F6"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1E143C53" w:rsidR="00AF17F6" w:rsidRDefault="00C61C55" w:rsidP="00AF17F6">
      <w:pPr>
        <w:ind w:firstLine="907"/>
        <w:jc w:val="both"/>
        <w:rPr>
          <w:rFonts w:ascii="Times New Roman" w:hAnsi="Times New Roman"/>
          <w:szCs w:val="24"/>
        </w:rPr>
      </w:pPr>
      <w:r>
        <w:rPr>
          <w:rFonts w:ascii="Times New Roman" w:hAnsi="Times New Roman"/>
          <w:b/>
          <w:bCs/>
          <w:szCs w:val="24"/>
        </w:rPr>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(ar) senyvo amžiaus asmenims su negalia, kuriuos namuose augina, prižiūri ir (ar) globoja (rūpina) kartu gyvenantys šeimos nariai, artimieji, kurie laikinai dėl tam tikrų priežasčių negali jais pasirūpinti</w:t>
      </w:r>
      <w:r>
        <w:rPr>
          <w:rFonts w:ascii="Times New Roman" w:hAnsi="Times New Roman"/>
          <w:szCs w:val="24"/>
        </w:rPr>
        <w:t>.</w:t>
      </w:r>
    </w:p>
    <w:p w14:paraId="44703CB0" w14:textId="097B3B6D" w:rsidR="00A93FE8" w:rsidRPr="00A93FE8" w:rsidRDefault="00C61C55" w:rsidP="00AF17F6">
      <w:pPr>
        <w:ind w:firstLine="907"/>
        <w:jc w:val="both"/>
        <w:rPr>
          <w:rFonts w:ascii="Times New Roman" w:hAnsi="Times New Roman"/>
          <w:szCs w:val="24"/>
        </w:rPr>
      </w:pPr>
      <w:r>
        <w:rPr>
          <w:rFonts w:ascii="Times New Roman" w:hAnsi="Times New Roman"/>
          <w:b/>
          <w:bCs/>
          <w:szCs w:val="24"/>
        </w:rPr>
        <w:lastRenderedPageBreak/>
        <w:t>A</w:t>
      </w:r>
      <w:r w:rsidR="00A93FE8">
        <w:rPr>
          <w:rFonts w:ascii="Times New Roman" w:hAnsi="Times New Roman"/>
          <w:b/>
          <w:bCs/>
          <w:szCs w:val="24"/>
        </w:rPr>
        <w:t>smeninė pagalba</w:t>
      </w:r>
      <w:r w:rsidR="00A93FE8">
        <w:rPr>
          <w:rFonts w:ascii="Times New Roman" w:hAnsi="Times New Roman"/>
          <w:szCs w:val="24"/>
        </w:rPr>
        <w:t xml:space="preserve"> – asmeninio asistento individualiai teikiama pagalba neįgali</w:t>
      </w:r>
      <w:r w:rsidR="00B20A3F">
        <w:rPr>
          <w:rFonts w:ascii="Times New Roman" w:hAnsi="Times New Roman"/>
          <w:szCs w:val="24"/>
        </w:rPr>
        <w:t>a</w:t>
      </w:r>
      <w:r w:rsidR="00A93FE8">
        <w:rPr>
          <w:rFonts w:ascii="Times New Roman" w:hAnsi="Times New Roman"/>
          <w:szCs w:val="24"/>
        </w:rPr>
        <w:t>jam atlikti darbus ir vykdyti veiklas, kurių dėl negalios jis negali atlikti savarankiškai ir kurie būtini siekiant gyventi savarankiškai.</w:t>
      </w:r>
    </w:p>
    <w:p w14:paraId="71A5A5B9" w14:textId="57A3744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sunkia negalia</w:t>
      </w:r>
      <w:r w:rsidRPr="00AF17F6">
        <w:rPr>
          <w:rFonts w:ascii="Times New Roman" w:hAnsi="Times New Roman"/>
          <w:szCs w:val="24"/>
        </w:rPr>
        <w:t xml:space="preserve"> – asmuo, kuriam nustatytas visiško nesavarankiškumo lygis, specialusis nuolatinės slaugos poreikis ir kuris pagal Lietuvos Respublikos neįgaliųjų socialinės integracijos įstatymą yra pripažintas nedarbingu.</w:t>
      </w:r>
    </w:p>
    <w:p w14:paraId="7AD39F64" w14:textId="34AFA92C"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negalia</w:t>
      </w:r>
      <w:r w:rsidRPr="00AF17F6">
        <w:rPr>
          <w:rFonts w:ascii="Times New Roman" w:hAnsi="Times New Roman"/>
          <w:szCs w:val="24"/>
        </w:rPr>
        <w:t xml:space="preserve"> – darbingo amžiaus asmuo, kuris dėl neįgalumo yra iš dalies ar visiškai netekęs gebėjimų savarankiškai rūpintis asmeniniu (šeimos) gyvenimu ir dalyvauti visuomenės gyvenime.</w:t>
      </w:r>
    </w:p>
    <w:p w14:paraId="69BD1076" w14:textId="51F9C25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sukakęs senatvės pensijos amžių asmuo, kuriam įstatymų nustatyta tvarka nustatytas specialusis nuolatinės slaugos poreikis. </w:t>
      </w:r>
    </w:p>
    <w:p w14:paraId="152D69B8" w14:textId="75A271A1"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Senyvo amžiaus asmuo</w:t>
      </w:r>
      <w:r w:rsidRPr="00AF17F6">
        <w:rPr>
          <w:rFonts w:ascii="Times New Roman" w:hAnsi="Times New Roman"/>
          <w:szCs w:val="24"/>
        </w:rPr>
        <w:t xml:space="preserve"> – sukakęs senatvės pensijos amžių asmuo, kuris dėl amžiaus iš dalies ar visiškai yra netekęs gebėjimų savarankiškai rūpintis asmeniniu (šeimos) gyvenimu ir dalyvauti visuomenės gyvenime.</w:t>
      </w:r>
    </w:p>
    <w:p w14:paraId="0A3D6C13" w14:textId="73EE1363"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sunkia negalia</w:t>
      </w:r>
      <w:r w:rsidRPr="00AF17F6">
        <w:rPr>
          <w:rFonts w:ascii="Times New Roman" w:hAnsi="Times New Roman"/>
          <w:szCs w:val="24"/>
        </w:rPr>
        <w:t xml:space="preserve"> – asmuo, kuriam nustatytas visiško nesavarankiškumo lygis, specialusis nuolatinės slaugos poreikis ir pagal Lietuvos Respublikos neįgaliųjų socialinės integracijos </w:t>
      </w:r>
    </w:p>
    <w:p w14:paraId="7167B92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įstatymą pripažintas sunkaus neįgalumo lygis.</w:t>
      </w:r>
    </w:p>
    <w:p w14:paraId="33377D2A" w14:textId="0F6ABE5F"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negalia</w:t>
      </w:r>
      <w:r w:rsidRPr="00AF17F6">
        <w:rPr>
          <w:rFonts w:ascii="Times New Roman" w:hAnsi="Times New Roman"/>
          <w:szCs w:val="24"/>
        </w:rPr>
        <w:t xml:space="preserve"> – vaikas iki 18 metų, kuris dėl neįgalumo yra iš dalies ar visiškai neįgijęs jo amžių atitinkančio savarankiškumo ir kurio galimybės ugdytis bei dalyvauti visuomenės gyvenime yra ribotos.</w:t>
      </w:r>
    </w:p>
    <w:p w14:paraId="72C9864D" w14:textId="0D15EA4D"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1CCA50C2"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1888F29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58CED1E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41E2B5AA" w14:textId="1157AFB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6BFBB6D2" w:rsidR="00AF17F6" w:rsidRDefault="00AF17F6" w:rsidP="00AF17F6">
      <w:pPr>
        <w:ind w:firstLine="907"/>
        <w:jc w:val="both"/>
        <w:rPr>
          <w:rFonts w:ascii="Times New Roman" w:hAnsi="Times New Roman"/>
          <w:szCs w:val="24"/>
        </w:rPr>
      </w:pP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7D3F31BF" w14:textId="32A185DC" w:rsidR="00701117" w:rsidRPr="00701117" w:rsidRDefault="00701117" w:rsidP="00701117">
      <w:pPr>
        <w:ind w:firstLine="907"/>
        <w:jc w:val="both"/>
        <w:rPr>
          <w:rFonts w:ascii="Times New Roman" w:hAnsi="Times New Roman"/>
          <w:szCs w:val="24"/>
        </w:rPr>
      </w:pPr>
      <w:r w:rsidRPr="00701117">
        <w:rPr>
          <w:rStyle w:val="normal-h"/>
          <w:rFonts w:ascii="Times New Roman" w:hAnsi="Times New Roman"/>
          <w:b/>
          <w:bCs/>
        </w:rPr>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w:t>
      </w:r>
      <w:r w:rsidRPr="00701117">
        <w:rPr>
          <w:rStyle w:val="normal-h"/>
          <w:rFonts w:ascii="Times New Roman" w:hAnsi="Times New Roman"/>
        </w:rPr>
        <w:lastRenderedPageBreak/>
        <w:t xml:space="preserve">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79990E3A"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likusį be tėvų globos vaiką, socialinę riziką patiriantį vaiką prižiūrėti budinčiam globotojui, teikia ir 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7FC3C7F2"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14DA78F1" w:rsidR="00701117" w:rsidRDefault="00701117" w:rsidP="00701117">
      <w:pPr>
        <w:ind w:firstLine="907"/>
        <w:jc w:val="both"/>
        <w:rPr>
          <w:rStyle w:val="normal-h"/>
          <w:rFonts w:ascii="Times New Roman" w:hAnsi="Times New Roman"/>
          <w:color w:val="000000"/>
        </w:rPr>
      </w:pP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1C5E69EE" w:rsidR="00212FE4" w:rsidRPr="00212FE4" w:rsidRDefault="00212FE4" w:rsidP="00212FE4">
      <w:pPr>
        <w:ind w:firstLine="907"/>
        <w:jc w:val="both"/>
        <w:rPr>
          <w:rFonts w:ascii="Times New Roman" w:hAnsi="Times New Roman"/>
        </w:rPr>
      </w:pP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6D1281A9" w:rsidR="00212FE4" w:rsidRPr="00212FE4" w:rsidRDefault="00212FE4" w:rsidP="00212FE4">
      <w:pPr>
        <w:ind w:firstLine="907"/>
        <w:jc w:val="both"/>
        <w:rPr>
          <w:rFonts w:ascii="Times New Roman" w:hAnsi="Times New Roman"/>
        </w:rPr>
      </w:pP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7A05250E" w:rsidR="00212FE4" w:rsidRPr="00212FE4" w:rsidRDefault="00212FE4" w:rsidP="00212FE4">
      <w:pPr>
        <w:ind w:firstLine="907"/>
        <w:jc w:val="both"/>
        <w:rPr>
          <w:rFonts w:ascii="Times New Roman" w:hAnsi="Times New Roman"/>
        </w:rPr>
      </w:pP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326B833F" w:rsidR="00212FE4" w:rsidRPr="00212FE4" w:rsidRDefault="00212FE4" w:rsidP="00212FE4">
      <w:pPr>
        <w:ind w:firstLine="851"/>
        <w:jc w:val="both"/>
        <w:rPr>
          <w:rFonts w:ascii="Times New Roman" w:hAnsi="Times New Roman"/>
          <w:lang w:eastAsia="lt-LT"/>
        </w:rPr>
      </w:pP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6196D6C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Kitos sąvokos</w:t>
      </w:r>
      <w:r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3A0604AA"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palankias sąlygas Vaiko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2EB113F8" w:rsidR="00AF17F6" w:rsidRPr="00AF17F6" w:rsidRDefault="00212FE4" w:rsidP="00701117">
      <w:pPr>
        <w:ind w:firstLine="720"/>
        <w:jc w:val="both"/>
        <w:rPr>
          <w:rFonts w:ascii="Times New Roman" w:hAnsi="Times New Roman"/>
          <w:szCs w:val="24"/>
        </w:rPr>
      </w:pPr>
      <w:r>
        <w:rPr>
          <w:rFonts w:ascii="Times New Roman" w:hAnsi="Times New Roman"/>
          <w:szCs w:val="24"/>
        </w:rPr>
        <w:t>N</w:t>
      </w:r>
      <w:r w:rsidR="00701117">
        <w:rPr>
          <w:rFonts w:ascii="Times New Roman" w:hAnsi="Times New Roman"/>
          <w:szCs w:val="24"/>
        </w:rPr>
        <w:t xml:space="preserve">uo 2021 m. sausio 1 d. Panevėžio rajono socialinių paslaugų centro Vaiko ir šeimos gerovės skyriaus Globos centras </w:t>
      </w:r>
      <w:r w:rsidR="00AF17F6" w:rsidRPr="00AF17F6">
        <w:rPr>
          <w:rFonts w:ascii="Times New Roman" w:hAnsi="Times New Roman"/>
          <w:szCs w:val="24"/>
        </w:rPr>
        <w:t>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Siekiant įgyvendinti socialinių paslaugų planą bus telkiamos socialinių įstaigų, nevyriausybinių organizacijų, privataus sektoriaus, socialinio darbo specialistų pastangos. </w:t>
      </w:r>
    </w:p>
    <w:p w14:paraId="47171B2F" w14:textId="7AFD708C" w:rsidR="00AF17F6" w:rsidRPr="00AF17F6" w:rsidRDefault="00AF17F6" w:rsidP="00AF17F6">
      <w:pPr>
        <w:jc w:val="both"/>
        <w:rPr>
          <w:rFonts w:ascii="Times New Roman" w:hAnsi="Times New Roman"/>
          <w:szCs w:val="24"/>
        </w:rPr>
      </w:pPr>
      <w:r w:rsidRPr="00AF17F6">
        <w:rPr>
          <w:rFonts w:ascii="Times New Roman" w:hAnsi="Times New Roman"/>
          <w:szCs w:val="24"/>
        </w:rPr>
        <w:lastRenderedPageBreak/>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1 uždavinys. Socialinių paslaugų ir kitos paramos teikimas</w:t>
      </w:r>
    </w:p>
    <w:p w14:paraId="3DD2973F" w14:textId="1EE598ED"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 xml:space="preserve">tiek suaugusiam neįgaliam asmeniui,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Įgyvendinant socialinių paslaugų planą bus organizuojama ir teikiama parama asmenims, priklausantiems įvairioms socialinėms grupėms.</w:t>
      </w:r>
    </w:p>
    <w:p w14:paraId="6AFD9CAE" w14:textId="5D8FBDD4"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07489C">
        <w:rPr>
          <w:rFonts w:ascii="Times New Roman" w:hAnsi="Times New Roman"/>
          <w:szCs w:val="24"/>
        </w:rPr>
        <w:t>2</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69287EEE"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neįgaliems asmenims, ilgalaikės, trumpalaikės socialinės paslaugos našlaičiams, tėvų globos netekusiems vaikams ir kitos socialinės paslaugos.</w:t>
      </w:r>
    </w:p>
    <w:p w14:paraId="61BD6D4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Planuojama apmokėti socialinę riziką patiriančių asmenų gydymosi nuo alkoholizmo paslaugas.</w:t>
      </w:r>
    </w:p>
    <w:p w14:paraId="3B155C70"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neįgaliesiems. </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243E09C6" w14:textId="77777777" w:rsidR="00AF17F6" w:rsidRPr="00AF17F6" w:rsidRDefault="00AF17F6" w:rsidP="00AF17F6">
      <w:pPr>
        <w:rPr>
          <w:rFonts w:ascii="Times New Roman" w:hAnsi="Times New Roman"/>
          <w:szCs w:val="24"/>
        </w:rPr>
      </w:pP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69207C3A"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w:t>
      </w:r>
      <w:proofErr w:type="spellStart"/>
      <w:r w:rsidRPr="00AF17F6">
        <w:rPr>
          <w:rFonts w:ascii="Times New Roman" w:hAnsi="Times New Roman"/>
          <w:szCs w:val="24"/>
        </w:rPr>
        <w:t>Gustonių</w:t>
      </w:r>
      <w:proofErr w:type="spellEnd"/>
      <w:r w:rsidRPr="00AF17F6">
        <w:rPr>
          <w:rFonts w:ascii="Times New Roman" w:hAnsi="Times New Roman"/>
          <w:szCs w:val="24"/>
        </w:rPr>
        <w:t xml:space="preserve"> socialinės globos namai); Socialinės priežiūros skyrius (Pagalba į namus, Savarankiško gyvenimo namai, Integrali pagalba asmens namuose, Asmeninio asistento paslaugos); Pagalbos šeimai skyrius (Atvejo vadyba, Daugiafunkcis centras, Spec. transporto organizavimas, Aprūpinimas techninės pagalbos priemonėmis)</w:t>
      </w:r>
      <w:r w:rsidR="00212FE4">
        <w:rPr>
          <w:rFonts w:ascii="Times New Roman" w:hAnsi="Times New Roman"/>
          <w:szCs w:val="24"/>
        </w:rPr>
        <w:t xml:space="preserve">; Vaiko ir šeimos gerovės skyrius (bendruomeniniai vaikų globos namai Piniavoje ir </w:t>
      </w:r>
      <w:proofErr w:type="spellStart"/>
      <w:r w:rsidR="00212FE4">
        <w:rPr>
          <w:rFonts w:ascii="Times New Roman" w:hAnsi="Times New Roman"/>
          <w:szCs w:val="24"/>
        </w:rPr>
        <w:t>Vaivaduose</w:t>
      </w:r>
      <w:proofErr w:type="spellEnd"/>
      <w:r w:rsidR="00212FE4">
        <w:rPr>
          <w:rFonts w:ascii="Times New Roman" w:hAnsi="Times New Roman"/>
          <w:szCs w:val="24"/>
        </w:rPr>
        <w:t>, Globos centras</w:t>
      </w:r>
      <w:r w:rsidR="002315ED">
        <w:rPr>
          <w:rFonts w:ascii="Times New Roman" w:hAnsi="Times New Roman"/>
          <w:szCs w:val="24"/>
        </w:rPr>
        <w:t>, Vadoklių vaikų dienos centras, Vadoklių krizių centras</w:t>
      </w:r>
      <w:r w:rsidR="00212FE4">
        <w:rPr>
          <w:rFonts w:ascii="Times New Roman" w:hAnsi="Times New Roman"/>
          <w:szCs w:val="24"/>
        </w:rPr>
        <w:t xml:space="preserve">). </w:t>
      </w:r>
      <w:r w:rsidRPr="00AF17F6">
        <w:rPr>
          <w:rFonts w:ascii="Times New Roman" w:hAnsi="Times New Roman"/>
          <w:szCs w:val="24"/>
        </w:rPr>
        <w:t>Panevėžio rajono socialinių paslaugų centras teikia integralios pagalbos paslaugas pagal projektą „Integrali pagalba į namus Panevėžio rajone“.</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4F4DB2CC"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2315ED">
        <w:rPr>
          <w:rFonts w:ascii="Times New Roman" w:hAnsi="Times New Roman"/>
          <w:szCs w:val="24"/>
        </w:rPr>
        <w:t xml:space="preserve">Panevėžio rajono socialinių paslaugų centras teikia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p>
    <w:p w14:paraId="227A46FE" w14:textId="260F897F"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skatinama nevyriausybinių neįgaliųjų organizacijų 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77777777" w:rsidR="00392C42" w:rsidRPr="00734F08" w:rsidRDefault="00AF17F6" w:rsidP="00392C42">
      <w:pPr>
        <w:jc w:val="both"/>
        <w:rPr>
          <w:rFonts w:ascii="Times New Roman" w:hAnsi="Times New Roman"/>
          <w:szCs w:val="24"/>
        </w:rPr>
      </w:pPr>
      <w:r w:rsidRPr="00AF17F6">
        <w:rPr>
          <w:rFonts w:ascii="Times New Roman" w:hAnsi="Times New Roman"/>
          <w:szCs w:val="24"/>
        </w:rPr>
        <w:tab/>
      </w:r>
      <w:r w:rsidR="00392C42" w:rsidRPr="00734F08">
        <w:rPr>
          <w:rFonts w:ascii="Times New Roman" w:hAnsi="Times New Roman"/>
          <w:szCs w:val="24"/>
        </w:rPr>
        <w:t>Didesnis dėmesys bus skiriamas senyvo amžiaus, neįgaliems asmenims, riziką patiriančioms šeimoms 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4B55D690" w:rsidR="00392C42" w:rsidRDefault="00392C42" w:rsidP="00392C42">
      <w:pPr>
        <w:jc w:val="both"/>
        <w:rPr>
          <w:rFonts w:ascii="Times New Roman" w:hAnsi="Times New Roman"/>
          <w:szCs w:val="24"/>
        </w:rPr>
      </w:pPr>
      <w:r w:rsidRPr="00734F08">
        <w:rPr>
          <w:rFonts w:ascii="Times New Roman" w:hAnsi="Times New Roman"/>
          <w:szCs w:val="24"/>
        </w:rPr>
        <w:lastRenderedPageBreak/>
        <w:tab/>
        <w:t>Greta specialiųjų socialinių paslaugų vis didesnis dėmesys bus skiriamas bendrosioms socialinėms paslaugoms: informavimo, konsultavimo, tarpininkavimo, atstovavimo, aktyvinimo, darbo su jaunimu, sociokultūrinėms. Jos yra žymiai pigesnės, todėl laiku ir tinkamai organizuojant bendrąsias socialines paslaugas specialiųjų paslaugų gali ir neprireikti.</w:t>
      </w:r>
      <w:r w:rsidR="00E87B55">
        <w:rPr>
          <w:rFonts w:ascii="Times New Roman" w:hAnsi="Times New Roman"/>
          <w:szCs w:val="24"/>
        </w:rPr>
        <w:t xml:space="preserve"> </w:t>
      </w:r>
    </w:p>
    <w:p w14:paraId="6F8D4543" w14:textId="66DD616F" w:rsidR="00AF17F6" w:rsidRDefault="00F80CA2" w:rsidP="00392C42">
      <w:pPr>
        <w:jc w:val="both"/>
        <w:rPr>
          <w:rFonts w:ascii="Times New Roman" w:hAnsi="Times New Roman"/>
          <w:szCs w:val="24"/>
        </w:rPr>
      </w:pPr>
      <w:r>
        <w:rPr>
          <w:rFonts w:ascii="Times New Roman" w:hAnsi="Times New Roman"/>
          <w:szCs w:val="24"/>
        </w:rPr>
        <w:tab/>
      </w:r>
      <w:r w:rsidR="008359C8" w:rsidRPr="002315ED">
        <w:rPr>
          <w:rFonts w:ascii="Times New Roman" w:hAnsi="Times New Roman"/>
          <w:szCs w:val="24"/>
        </w:rPr>
        <w:t>Šiuo metu socialinės paslaugos teikiamos siekiant padėti išspręsti jau iškilusias asmens ar šeimos socialines problemas, todėl be socialinių paslaugų labai svarbu plėsti ir prevencines priemones, kuriomis siekiama sumažinti socialinių problemų atsiradimo riziką savivaldybėje</w:t>
      </w:r>
      <w:r w:rsidR="00551559" w:rsidRPr="002315ED">
        <w:rPr>
          <w:rFonts w:ascii="Times New Roman" w:hAnsi="Times New Roman"/>
          <w:szCs w:val="24"/>
        </w:rPr>
        <w:t>.</w:t>
      </w:r>
    </w:p>
    <w:p w14:paraId="55EFCB5F" w14:textId="77777777" w:rsidR="002315ED" w:rsidRPr="00AF17F6" w:rsidRDefault="002315ED" w:rsidP="00392C42">
      <w:pPr>
        <w:jc w:val="both"/>
        <w:rPr>
          <w:rFonts w:ascii="Times New Roman" w:hAnsi="Times New Roman"/>
          <w:szCs w:val="24"/>
        </w:rPr>
      </w:pP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0DE92A36"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7DD8512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teikti socialinių įgūdžių formavimo ir palaikymo paslaugas socialinę riziką patiriančioms šeimoms, įvairiomis priemonėmis didinti jų atsakomybę už šeimą ir vaikus;</w:t>
      </w:r>
    </w:p>
    <w:p w14:paraId="5FC93564" w14:textId="46545B53"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sudaryti galimybę specialiojo transporto paslaugomis pasinaudoti judėjimo negalią turintiems asmenims;</w:t>
      </w:r>
    </w:p>
    <w:p w14:paraId="2D40665E" w14:textId="72EBC85E" w:rsidR="00521DC8" w:rsidRDefault="00521DC8" w:rsidP="00AF17F6">
      <w:pPr>
        <w:jc w:val="both"/>
        <w:rPr>
          <w:rFonts w:ascii="Times New Roman" w:hAnsi="Times New Roman"/>
          <w:szCs w:val="24"/>
        </w:rPr>
      </w:pPr>
      <w:r>
        <w:rPr>
          <w:rFonts w:ascii="Times New Roman" w:hAnsi="Times New Roman"/>
          <w:szCs w:val="24"/>
        </w:rPr>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5A72A014" w14:textId="26CFB8DD" w:rsidR="00E54478" w:rsidRDefault="00E54478" w:rsidP="00AF17F6">
      <w:pPr>
        <w:jc w:val="both"/>
        <w:rPr>
          <w:rFonts w:ascii="Times New Roman" w:hAnsi="Times New Roman"/>
          <w:szCs w:val="24"/>
        </w:rPr>
      </w:pPr>
      <w:r>
        <w:rPr>
          <w:rFonts w:ascii="Times New Roman" w:hAnsi="Times New Roman"/>
          <w:szCs w:val="24"/>
        </w:rPr>
        <w:tab/>
        <w:t>3.7. teikti apgyvendinimo apsaugotame būste paslaugas sulaukusiems pilnametystės asmenims, kuriems buvo teikiama institucinė vaiko socialinė globa ar kurie gyveno socialinę riziką patiriančiose šeimose;</w:t>
      </w:r>
    </w:p>
    <w:p w14:paraId="09F3C62A" w14:textId="277FA615" w:rsidR="00E54478" w:rsidRDefault="00E54478" w:rsidP="00AF17F6">
      <w:pPr>
        <w:jc w:val="both"/>
        <w:rPr>
          <w:rFonts w:ascii="Times New Roman" w:hAnsi="Times New Roman"/>
          <w:szCs w:val="24"/>
        </w:rPr>
      </w:pPr>
      <w:r>
        <w:rPr>
          <w:rFonts w:ascii="Times New Roman" w:hAnsi="Times New Roman"/>
          <w:szCs w:val="24"/>
        </w:rPr>
        <w:tab/>
        <w:t>3.8. teikti asmeninės pagalbos paslaugas vaikams su negalia,</w:t>
      </w:r>
      <w:r w:rsidR="00251C93">
        <w:rPr>
          <w:rFonts w:ascii="Times New Roman" w:hAnsi="Times New Roman"/>
          <w:szCs w:val="24"/>
        </w:rPr>
        <w:t xml:space="preserve"> suaugusiems asmenims su negalia ir senyvo amžiaus asmenims su negalia;</w:t>
      </w:r>
    </w:p>
    <w:p w14:paraId="6713296D" w14:textId="0F346615" w:rsidR="00251C93" w:rsidRPr="00AF17F6" w:rsidRDefault="00251C93" w:rsidP="00AF17F6">
      <w:pPr>
        <w:jc w:val="both"/>
        <w:rPr>
          <w:rFonts w:ascii="Times New Roman" w:hAnsi="Times New Roman"/>
          <w:szCs w:val="24"/>
        </w:rPr>
      </w:pPr>
      <w:r>
        <w:rPr>
          <w:rFonts w:ascii="Times New Roman" w:hAnsi="Times New Roman"/>
          <w:szCs w:val="24"/>
        </w:rPr>
        <w:tab/>
        <w:t>3.9. teikti palydėjimo paslaugą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45122A93" w14:textId="1F27887C"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251C93">
        <w:rPr>
          <w:rFonts w:ascii="Times New Roman" w:hAnsi="Times New Roman"/>
          <w:szCs w:val="24"/>
        </w:rPr>
        <w:t>10</w:t>
      </w:r>
      <w:r w:rsidRPr="00AF17F6">
        <w:rPr>
          <w:rFonts w:ascii="Times New Roman" w:hAnsi="Times New Roman"/>
          <w:szCs w:val="24"/>
        </w:rPr>
        <w:t>. pirkti socialines ir dienos užimtumo paslaugas sutrikusio intelekto vaikams su negalia iš Panevėžio specialiosios mokyklos-daugiafunkcio centro,</w:t>
      </w:r>
      <w:r w:rsidR="00251C93">
        <w:rPr>
          <w:rFonts w:ascii="Times New Roman" w:hAnsi="Times New Roman"/>
          <w:szCs w:val="24"/>
        </w:rPr>
        <w:t xml:space="preserve"> </w:t>
      </w:r>
      <w:r w:rsidR="002F1BC7">
        <w:rPr>
          <w:rFonts w:ascii="Times New Roman" w:hAnsi="Times New Roman"/>
          <w:szCs w:val="24"/>
        </w:rPr>
        <w:t xml:space="preserve">suaugusiems asmenims su proto ir / ar psichine negalia, ir / ar sutrikusio intelekto asmenims iš </w:t>
      </w:r>
      <w:r w:rsidR="00251C93">
        <w:rPr>
          <w:rFonts w:ascii="Times New Roman" w:hAnsi="Times New Roman"/>
          <w:szCs w:val="24"/>
        </w:rPr>
        <w:t>VšĮ „Vilties sodas“</w:t>
      </w:r>
      <w:r w:rsidR="001F41B3">
        <w:rPr>
          <w:rFonts w:ascii="Times New Roman" w:hAnsi="Times New Roman"/>
          <w:szCs w:val="24"/>
        </w:rPr>
        <w:t xml:space="preserve">, </w:t>
      </w:r>
      <w:r w:rsidRPr="00AF17F6">
        <w:rPr>
          <w:rFonts w:ascii="Times New Roman" w:hAnsi="Times New Roman"/>
          <w:szCs w:val="24"/>
        </w:rPr>
        <w:t xml:space="preserve">asmenims su sunkia negalia iš </w:t>
      </w:r>
      <w:r w:rsidR="002F1BC7">
        <w:rPr>
          <w:rFonts w:ascii="Times New Roman" w:hAnsi="Times New Roman"/>
          <w:szCs w:val="24"/>
        </w:rPr>
        <w:br/>
      </w:r>
      <w:r w:rsidRPr="00AF17F6">
        <w:rPr>
          <w:rFonts w:ascii="Times New Roman" w:hAnsi="Times New Roman"/>
          <w:szCs w:val="24"/>
        </w:rPr>
        <w:t>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6095BAAF"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1F41B3">
        <w:rPr>
          <w:rFonts w:ascii="Times New Roman" w:hAnsi="Times New Roman"/>
          <w:szCs w:val="24"/>
        </w:rPr>
        <w:t>11</w:t>
      </w:r>
      <w:r w:rsidRPr="00AF17F6">
        <w:rPr>
          <w:rFonts w:ascii="Times New Roman" w:hAnsi="Times New Roman"/>
          <w:szCs w:val="24"/>
        </w:rPr>
        <w:t xml:space="preserve">. pirkti ilgalaikės socialinės globos paslaugas neįgaliems Panevėžio rajono gyventojams iš </w:t>
      </w:r>
      <w:r w:rsidRPr="00AF17F6">
        <w:rPr>
          <w:rFonts w:ascii="Times New Roman" w:hAnsi="Times New Roman"/>
          <w:szCs w:val="24"/>
        </w:rPr>
        <w:br/>
        <w:t>Socialinės apsaugos ir darbo ministerijai pavaldžių socialinės globos namų</w:t>
      </w:r>
      <w:r w:rsidR="001F41B3">
        <w:rPr>
          <w:rFonts w:ascii="Times New Roman" w:hAnsi="Times New Roman"/>
          <w:szCs w:val="24"/>
        </w:rPr>
        <w:t xml:space="preserve">, kitų savivaldybių </w:t>
      </w:r>
      <w:r w:rsidR="001F41B3" w:rsidRPr="00AF17F6">
        <w:rPr>
          <w:rFonts w:ascii="Times New Roman" w:hAnsi="Times New Roman"/>
          <w:szCs w:val="24"/>
        </w:rPr>
        <w:t>socialinių paslaugų įstaigų, nevyriausybinių ir privataus sektoriaus organizacijų</w:t>
      </w:r>
      <w:r w:rsidRPr="00AF17F6">
        <w:rPr>
          <w:rFonts w:ascii="Times New Roman" w:hAnsi="Times New Roman"/>
          <w:szCs w:val="24"/>
        </w:rPr>
        <w:t>;</w:t>
      </w:r>
    </w:p>
    <w:p w14:paraId="1D759E52" w14:textId="67821BC7"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3.</w:t>
      </w:r>
      <w:r w:rsidR="001F41B3">
        <w:rPr>
          <w:rFonts w:ascii="Times New Roman" w:hAnsi="Times New Roman"/>
          <w:szCs w:val="24"/>
        </w:rPr>
        <w:t>12</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w:t>
      </w:r>
      <w:r w:rsidR="001F41B3">
        <w:rPr>
          <w:rFonts w:ascii="Times New Roman" w:hAnsi="Times New Roman"/>
          <w:szCs w:val="24"/>
        </w:rPr>
        <w:t>socialinės globos namų</w:t>
      </w:r>
      <w:r w:rsidRPr="00AF17F6">
        <w:rPr>
          <w:rFonts w:ascii="Times New Roman" w:hAnsi="Times New Roman"/>
          <w:szCs w:val="24"/>
        </w:rPr>
        <w:t>, šeimynos „Stipruoliai“</w:t>
      </w:r>
      <w:r w:rsidR="00F44E96">
        <w:rPr>
          <w:rFonts w:ascii="Times New Roman" w:hAnsi="Times New Roman"/>
          <w:szCs w:val="24"/>
        </w:rPr>
        <w:t xml:space="preserve">, </w:t>
      </w:r>
      <w:r w:rsidR="001F41B3">
        <w:rPr>
          <w:rFonts w:ascii="Times New Roman" w:hAnsi="Times New Roman"/>
          <w:szCs w:val="24"/>
        </w:rPr>
        <w:t xml:space="preserve">kitų savivaldybių, nevyriausybinių </w:t>
      </w:r>
      <w:r w:rsidR="00F44E96">
        <w:rPr>
          <w:rFonts w:ascii="Times New Roman" w:hAnsi="Times New Roman"/>
          <w:szCs w:val="24"/>
        </w:rPr>
        <w:t>bendruomeninių vaikų globos namų</w:t>
      </w:r>
      <w:r w:rsidRPr="00AF17F6">
        <w:rPr>
          <w:rFonts w:ascii="Times New Roman" w:hAnsi="Times New Roman"/>
          <w:szCs w:val="24"/>
        </w:rPr>
        <w:t>;</w:t>
      </w:r>
    </w:p>
    <w:p w14:paraId="44476BF5" w14:textId="4ABA1049" w:rsidR="00AF17F6" w:rsidRPr="00AF17F6" w:rsidRDefault="00AF17F6" w:rsidP="00AF17F6">
      <w:pPr>
        <w:jc w:val="both"/>
        <w:rPr>
          <w:rFonts w:ascii="Times New Roman" w:hAnsi="Times New Roman"/>
          <w:szCs w:val="24"/>
        </w:rPr>
      </w:pPr>
      <w:r w:rsidRPr="00AF17F6">
        <w:rPr>
          <w:rFonts w:ascii="Times New Roman" w:hAnsi="Times New Roman"/>
          <w:szCs w:val="24"/>
        </w:rPr>
        <w:lastRenderedPageBreak/>
        <w:tab/>
        <w:t>3.</w:t>
      </w:r>
      <w:r w:rsidR="00F44E96">
        <w:rPr>
          <w:rFonts w:ascii="Times New Roman" w:hAnsi="Times New Roman"/>
          <w:szCs w:val="24"/>
        </w:rPr>
        <w:t>1</w:t>
      </w:r>
      <w:r w:rsidR="001F41B3">
        <w:rPr>
          <w:rFonts w:ascii="Times New Roman" w:hAnsi="Times New Roman"/>
          <w:szCs w:val="24"/>
        </w:rPr>
        <w:t>3</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757EE322"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1F41B3">
        <w:rPr>
          <w:rFonts w:ascii="Times New Roman" w:hAnsi="Times New Roman"/>
          <w:szCs w:val="24"/>
        </w:rPr>
        <w:t>4</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69DB3F28"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1F41B3">
        <w:rPr>
          <w:rFonts w:ascii="Times New Roman" w:hAnsi="Times New Roman"/>
          <w:szCs w:val="24"/>
        </w:rPr>
        <w:t>5</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3E005FC1" w:rsidR="00AF17F6" w:rsidRDefault="00AF17F6" w:rsidP="00AF17F6">
      <w:pPr>
        <w:jc w:val="both"/>
        <w:rPr>
          <w:rFonts w:ascii="Times New Roman" w:hAnsi="Times New Roman"/>
          <w:szCs w:val="24"/>
        </w:rPr>
      </w:pPr>
      <w:r w:rsidRPr="00AF17F6">
        <w:rPr>
          <w:rFonts w:ascii="Times New Roman" w:hAnsi="Times New Roman"/>
          <w:szCs w:val="24"/>
        </w:rPr>
        <w:tab/>
        <w:t>3.1</w:t>
      </w:r>
      <w:r w:rsidR="001F41B3">
        <w:rPr>
          <w:rFonts w:ascii="Times New Roman" w:hAnsi="Times New Roman"/>
          <w:szCs w:val="24"/>
        </w:rPr>
        <w:t>6</w:t>
      </w:r>
      <w:r w:rsidRPr="00AF17F6">
        <w:rPr>
          <w:rFonts w:ascii="Times New Roman" w:hAnsi="Times New Roman"/>
          <w:szCs w:val="24"/>
        </w:rPr>
        <w:t>. teikti kokybiškas atvejo vadybininko paslaugas;</w:t>
      </w:r>
    </w:p>
    <w:p w14:paraId="581085F7" w14:textId="01D2ECC6" w:rsidR="00F64B94" w:rsidRPr="00F64B94" w:rsidRDefault="00F64B94" w:rsidP="00F64B94">
      <w:pPr>
        <w:ind w:firstLine="720"/>
        <w:jc w:val="both"/>
        <w:rPr>
          <w:rFonts w:ascii="Times New Roman" w:hAnsi="Times New Roman"/>
        </w:rPr>
      </w:pPr>
      <w:r w:rsidRPr="00F64B94">
        <w:rPr>
          <w:rFonts w:ascii="Times New Roman" w:hAnsi="Times New Roman"/>
        </w:rPr>
        <w:t>3.1</w:t>
      </w:r>
      <w:r w:rsidR="001F41B3">
        <w:rPr>
          <w:rFonts w:ascii="Times New Roman" w:hAnsi="Times New Roman"/>
        </w:rPr>
        <w:t>7</w:t>
      </w:r>
      <w:r w:rsidRPr="00F64B94">
        <w:rPr>
          <w:rFonts w:ascii="Times New Roman" w:hAnsi="Times New Roman"/>
        </w:rPr>
        <w:t>. teikti kokybiškas atvirojo darbo su jaunimu paslaugas;</w:t>
      </w:r>
    </w:p>
    <w:p w14:paraId="0CF02B0D" w14:textId="7E9D5483" w:rsidR="00F64B94" w:rsidRPr="00F64B94" w:rsidRDefault="00F64B94" w:rsidP="00F64B94">
      <w:pPr>
        <w:jc w:val="both"/>
        <w:rPr>
          <w:rFonts w:ascii="Times New Roman" w:hAnsi="Times New Roman"/>
        </w:rPr>
      </w:pPr>
      <w:r w:rsidRPr="00F64B94">
        <w:rPr>
          <w:rFonts w:ascii="Times New Roman" w:hAnsi="Times New Roman"/>
        </w:rPr>
        <w:tab/>
        <w:t>3.1</w:t>
      </w:r>
      <w:r w:rsidR="001F41B3">
        <w:rPr>
          <w:rFonts w:ascii="Times New Roman" w:hAnsi="Times New Roman"/>
        </w:rPr>
        <w:t>8</w:t>
      </w:r>
      <w:r w:rsidRPr="00F64B94">
        <w:rPr>
          <w:rFonts w:ascii="Times New Roman" w:hAnsi="Times New Roman"/>
        </w:rPr>
        <w:t>. organizuoti koordinuotai teikiamas socialines, švietimo pagalbos ir sveikatos priežiūros paslaugas;</w:t>
      </w:r>
    </w:p>
    <w:p w14:paraId="02EE6305" w14:textId="0A54300C"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1F41B3">
        <w:rPr>
          <w:rFonts w:ascii="Times New Roman" w:hAnsi="Times New Roman"/>
          <w:szCs w:val="24"/>
        </w:rPr>
        <w:t>9</w:t>
      </w:r>
      <w:r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Pr="00AF17F6">
        <w:rPr>
          <w:rFonts w:ascii="Times New Roman" w:hAnsi="Times New Roman"/>
          <w:szCs w:val="24"/>
        </w:rPr>
        <w:t xml:space="preserve"> kitų šaltinių</w:t>
      </w:r>
      <w:r w:rsidR="00392C42">
        <w:rPr>
          <w:rFonts w:ascii="Times New Roman" w:hAnsi="Times New Roman"/>
          <w:szCs w:val="24"/>
        </w:rPr>
        <w:t xml:space="preserve"> gauti</w:t>
      </w:r>
      <w:r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03F8537" w14:textId="1B3A2E74" w:rsidR="00392C42" w:rsidRPr="00734F08" w:rsidRDefault="00392C42" w:rsidP="002F1BC7">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vaikui su negalia teikiamos sudarant sąlygas jam gyventi savo šeimoje,</w:t>
      </w:r>
      <w:r w:rsidR="002F1BC7">
        <w:rPr>
          <w:rFonts w:ascii="Times New Roman" w:hAnsi="Times New Roman"/>
          <w:szCs w:val="24"/>
        </w:rPr>
        <w:t xml:space="preserve"> </w:t>
      </w:r>
      <w:r w:rsidRPr="00734F08">
        <w:rPr>
          <w:rFonts w:ascii="Times New Roman" w:hAnsi="Times New Roman"/>
          <w:szCs w:val="24"/>
        </w:rPr>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441F3E16" w14:textId="09507819" w:rsidR="00392C42" w:rsidRPr="00734F08" w:rsidRDefault="00392C42" w:rsidP="001F41B3">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suaugusiam asmeniui teikiamos padedant</w:t>
      </w:r>
      <w:r w:rsidR="001F41B3">
        <w:rPr>
          <w:rFonts w:ascii="Times New Roman" w:hAnsi="Times New Roman"/>
          <w:szCs w:val="24"/>
        </w:rPr>
        <w:t xml:space="preserve"> </w:t>
      </w: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461BE547" w14:textId="77777777" w:rsidR="00AF17F6" w:rsidRPr="00AF17F6" w:rsidRDefault="00AF17F6"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2F810C6B" w:rsidR="00AF17F6" w:rsidRDefault="00AF17F6" w:rsidP="00AF17F6">
      <w:pPr>
        <w:jc w:val="both"/>
        <w:rPr>
          <w:rFonts w:ascii="Times New Roman" w:hAnsi="Times New Roman"/>
          <w:szCs w:val="24"/>
        </w:rPr>
      </w:pPr>
      <w:r w:rsidRPr="00AF17F6">
        <w:rPr>
          <w:rFonts w:ascii="Times New Roman" w:hAnsi="Times New Roman"/>
          <w:szCs w:val="24"/>
        </w:rPr>
        <w:lastRenderedPageBreak/>
        <w:tab/>
      </w:r>
      <w:r w:rsidR="002C155F">
        <w:rPr>
          <w:rFonts w:ascii="Times New Roman" w:hAnsi="Times New Roman"/>
          <w:szCs w:val="24"/>
        </w:rPr>
        <w:t>Jonė Baronaitė</w:t>
      </w:r>
      <w:r w:rsidRPr="00AF17F6">
        <w:rPr>
          <w:rFonts w:ascii="Times New Roman" w:hAnsi="Times New Roman"/>
          <w:szCs w:val="24"/>
        </w:rPr>
        <w:t>,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 xml:space="preserve">Sandra </w:t>
      </w:r>
      <w:proofErr w:type="spellStart"/>
      <w:r>
        <w:rPr>
          <w:rFonts w:ascii="Times New Roman" w:hAnsi="Times New Roman"/>
          <w:szCs w:val="24"/>
        </w:rPr>
        <w:t>Budreikienė</w:t>
      </w:r>
      <w:proofErr w:type="spellEnd"/>
      <w:r>
        <w:rPr>
          <w:rFonts w:ascii="Times New Roman" w:hAnsi="Times New Roman"/>
          <w:szCs w:val="24"/>
        </w:rPr>
        <w:t>,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7DD666A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Gintaras Navickas, Panevėžio rajono socialinių paslaugų centro direktorius.</w:t>
      </w:r>
    </w:p>
    <w:p w14:paraId="252D77B4" w14:textId="30342018"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Lijana Žlibinienė</w:t>
      </w:r>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7E635580" w:rsidR="00AF17F6" w:rsidRPr="00C65A0B" w:rsidRDefault="00AF17F6" w:rsidP="00AF17F6">
      <w:pPr>
        <w:jc w:val="both"/>
        <w:rPr>
          <w:rFonts w:ascii="Times New Roman" w:hAnsi="Times New Roman"/>
          <w:szCs w:val="24"/>
        </w:rPr>
      </w:pPr>
      <w:r w:rsidRPr="00AF17F6">
        <w:rPr>
          <w:rFonts w:ascii="Times New Roman" w:hAnsi="Times New Roman"/>
          <w:szCs w:val="24"/>
        </w:rPr>
        <w:tab/>
      </w:r>
      <w:r w:rsidRPr="00C65A0B">
        <w:rPr>
          <w:rFonts w:ascii="Times New Roman" w:hAnsi="Times New Roman"/>
          <w:szCs w:val="24"/>
        </w:rPr>
        <w:t>Statistikos duomenimis, gyventojų skaičius Panevėžio rajone mažėja. Palyginti su</w:t>
      </w:r>
      <w:r w:rsidRPr="00C65A0B">
        <w:rPr>
          <w:rFonts w:ascii="Times New Roman" w:hAnsi="Times New Roman"/>
          <w:szCs w:val="24"/>
        </w:rPr>
        <w:br/>
        <w:t>20</w:t>
      </w:r>
      <w:r w:rsidR="00F64B94" w:rsidRPr="00C65A0B">
        <w:rPr>
          <w:rFonts w:ascii="Times New Roman" w:hAnsi="Times New Roman"/>
          <w:szCs w:val="24"/>
        </w:rPr>
        <w:t>2</w:t>
      </w:r>
      <w:r w:rsidR="00C65A0B" w:rsidRPr="00C65A0B">
        <w:rPr>
          <w:rFonts w:ascii="Times New Roman" w:hAnsi="Times New Roman"/>
          <w:szCs w:val="24"/>
        </w:rPr>
        <w:t>1</w:t>
      </w:r>
      <w:r w:rsidRPr="00C65A0B">
        <w:rPr>
          <w:rFonts w:ascii="Times New Roman" w:hAnsi="Times New Roman"/>
          <w:szCs w:val="24"/>
        </w:rPr>
        <w:t xml:space="preserve"> m., gyventojų skaičius sumažėjo </w:t>
      </w:r>
      <w:r w:rsidR="00F64B94" w:rsidRPr="00C65A0B">
        <w:rPr>
          <w:rFonts w:ascii="Times New Roman" w:hAnsi="Times New Roman"/>
          <w:szCs w:val="24"/>
        </w:rPr>
        <w:t>0,</w:t>
      </w:r>
      <w:r w:rsidR="00C65A0B" w:rsidRPr="00C65A0B">
        <w:rPr>
          <w:rFonts w:ascii="Times New Roman" w:hAnsi="Times New Roman"/>
          <w:szCs w:val="24"/>
        </w:rPr>
        <w:t>0</w:t>
      </w:r>
      <w:r w:rsidR="00F64B94" w:rsidRPr="00C65A0B">
        <w:rPr>
          <w:rFonts w:ascii="Times New Roman" w:hAnsi="Times New Roman"/>
          <w:szCs w:val="24"/>
        </w:rPr>
        <w:t>9</w:t>
      </w:r>
      <w:r w:rsidRPr="00C65A0B">
        <w:rPr>
          <w:rFonts w:ascii="Times New Roman" w:hAnsi="Times New Roman"/>
          <w:szCs w:val="24"/>
        </w:rPr>
        <w:t xml:space="preserve"> </w:t>
      </w:r>
      <w:r w:rsidR="00620826" w:rsidRPr="00C65A0B">
        <w:rPr>
          <w:rFonts w:ascii="Times New Roman" w:hAnsi="Times New Roman"/>
          <w:szCs w:val="24"/>
        </w:rPr>
        <w:t>proc</w:t>
      </w:r>
      <w:r w:rsidRPr="00C65A0B">
        <w:rPr>
          <w:rFonts w:ascii="Times New Roman" w:hAnsi="Times New Roman"/>
          <w:szCs w:val="24"/>
        </w:rPr>
        <w:t xml:space="preserve">. </w:t>
      </w:r>
    </w:p>
    <w:p w14:paraId="384B65DA" w14:textId="29B2AC25" w:rsidR="00AF17F6" w:rsidRPr="00C65A0B" w:rsidRDefault="00AF17F6" w:rsidP="00AF17F6">
      <w:pPr>
        <w:ind w:firstLine="709"/>
        <w:jc w:val="both"/>
        <w:rPr>
          <w:rFonts w:ascii="Times New Roman" w:hAnsi="Times New Roman"/>
          <w:szCs w:val="24"/>
        </w:rPr>
      </w:pPr>
      <w:r w:rsidRPr="00C65A0B">
        <w:rPr>
          <w:rFonts w:ascii="Times New Roman" w:hAnsi="Times New Roman"/>
          <w:szCs w:val="24"/>
        </w:rPr>
        <w:t>Statistikos duomenimis, 20</w:t>
      </w:r>
      <w:r w:rsidR="00B33875" w:rsidRPr="00C65A0B">
        <w:rPr>
          <w:rFonts w:ascii="Times New Roman" w:hAnsi="Times New Roman"/>
          <w:szCs w:val="24"/>
        </w:rPr>
        <w:t>2</w:t>
      </w:r>
      <w:r w:rsidR="00C65A0B" w:rsidRPr="00C65A0B">
        <w:rPr>
          <w:rFonts w:ascii="Times New Roman" w:hAnsi="Times New Roman"/>
          <w:szCs w:val="24"/>
        </w:rPr>
        <w:t>1</w:t>
      </w:r>
      <w:r w:rsidRPr="00C65A0B">
        <w:rPr>
          <w:rFonts w:ascii="Times New Roman" w:hAnsi="Times New Roman"/>
          <w:szCs w:val="24"/>
        </w:rPr>
        <w:t xml:space="preserve"> metais rajone gimė </w:t>
      </w:r>
      <w:r w:rsidR="00B33875" w:rsidRPr="00C65A0B">
        <w:rPr>
          <w:rFonts w:ascii="Times New Roman" w:hAnsi="Times New Roman"/>
          <w:szCs w:val="24"/>
        </w:rPr>
        <w:t>2</w:t>
      </w:r>
      <w:r w:rsidR="00C65A0B" w:rsidRPr="00C65A0B">
        <w:rPr>
          <w:rFonts w:ascii="Times New Roman" w:hAnsi="Times New Roman"/>
          <w:szCs w:val="24"/>
        </w:rPr>
        <w:t>61</w:t>
      </w:r>
      <w:r w:rsidRPr="00C65A0B">
        <w:rPr>
          <w:rFonts w:ascii="Times New Roman" w:hAnsi="Times New Roman"/>
          <w:szCs w:val="24"/>
        </w:rPr>
        <w:t xml:space="preserve"> vaikų, tai </w:t>
      </w:r>
      <w:r w:rsidR="00C65A0B" w:rsidRPr="00C65A0B">
        <w:rPr>
          <w:rFonts w:ascii="Times New Roman" w:hAnsi="Times New Roman"/>
          <w:szCs w:val="24"/>
        </w:rPr>
        <w:t>37</w:t>
      </w:r>
      <w:r w:rsidRPr="00C65A0B">
        <w:rPr>
          <w:rFonts w:ascii="Times New Roman" w:hAnsi="Times New Roman"/>
          <w:szCs w:val="24"/>
        </w:rPr>
        <w:t xml:space="preserve"> vaikais </w:t>
      </w:r>
      <w:r w:rsidR="00B33875" w:rsidRPr="00C65A0B">
        <w:rPr>
          <w:rFonts w:ascii="Times New Roman" w:hAnsi="Times New Roman"/>
          <w:szCs w:val="24"/>
        </w:rPr>
        <w:t>mažiau</w:t>
      </w:r>
      <w:r w:rsidRPr="00C65A0B">
        <w:rPr>
          <w:rFonts w:ascii="Times New Roman" w:hAnsi="Times New Roman"/>
          <w:szCs w:val="24"/>
        </w:rPr>
        <w:t xml:space="preserve"> negu 20</w:t>
      </w:r>
      <w:r w:rsidR="00C65A0B" w:rsidRPr="00C65A0B">
        <w:rPr>
          <w:rFonts w:ascii="Times New Roman" w:hAnsi="Times New Roman"/>
          <w:szCs w:val="24"/>
        </w:rPr>
        <w:t>20</w:t>
      </w:r>
      <w:r w:rsidRPr="00C65A0B">
        <w:rPr>
          <w:rFonts w:ascii="Times New Roman" w:hAnsi="Times New Roman"/>
          <w:szCs w:val="24"/>
        </w:rPr>
        <w:t xml:space="preserve"> m.</w:t>
      </w:r>
    </w:p>
    <w:p w14:paraId="3F8F403A" w14:textId="4AB1FAEF" w:rsidR="00AF17F6" w:rsidRPr="00C65A0B" w:rsidRDefault="00AF17F6" w:rsidP="00B33875">
      <w:pPr>
        <w:ind w:firstLine="709"/>
        <w:jc w:val="both"/>
        <w:rPr>
          <w:rFonts w:ascii="Times New Roman" w:hAnsi="Times New Roman"/>
          <w:szCs w:val="24"/>
        </w:rPr>
      </w:pPr>
      <w:r w:rsidRPr="00C65A0B">
        <w:rPr>
          <w:rFonts w:ascii="Times New Roman" w:hAnsi="Times New Roman"/>
          <w:szCs w:val="24"/>
        </w:rPr>
        <w:t>20</w:t>
      </w:r>
      <w:r w:rsidR="00B33875" w:rsidRPr="00C65A0B">
        <w:rPr>
          <w:rFonts w:ascii="Times New Roman" w:hAnsi="Times New Roman"/>
          <w:szCs w:val="24"/>
        </w:rPr>
        <w:t>2</w:t>
      </w:r>
      <w:r w:rsidR="00C65A0B" w:rsidRPr="00C65A0B">
        <w:rPr>
          <w:rFonts w:ascii="Times New Roman" w:hAnsi="Times New Roman"/>
          <w:szCs w:val="24"/>
        </w:rPr>
        <w:t>1</w:t>
      </w:r>
      <w:r w:rsidRPr="00C65A0B">
        <w:rPr>
          <w:rFonts w:ascii="Times New Roman" w:hAnsi="Times New Roman"/>
          <w:szCs w:val="24"/>
        </w:rPr>
        <w:t xml:space="preserve"> metais rajone mirė </w:t>
      </w:r>
      <w:r w:rsidR="00C65A0B" w:rsidRPr="00C65A0B">
        <w:rPr>
          <w:rFonts w:ascii="Times New Roman" w:hAnsi="Times New Roman"/>
          <w:szCs w:val="24"/>
        </w:rPr>
        <w:t>714</w:t>
      </w:r>
      <w:r w:rsidRPr="00C65A0B">
        <w:rPr>
          <w:rFonts w:ascii="Times New Roman" w:hAnsi="Times New Roman"/>
          <w:szCs w:val="24"/>
        </w:rPr>
        <w:t xml:space="preserve"> gyventoj</w:t>
      </w:r>
      <w:r w:rsidR="00C65A0B" w:rsidRPr="00C65A0B">
        <w:rPr>
          <w:rFonts w:ascii="Times New Roman" w:hAnsi="Times New Roman"/>
          <w:szCs w:val="24"/>
        </w:rPr>
        <w:t>ų</w:t>
      </w:r>
      <w:r w:rsidRPr="00C65A0B">
        <w:rPr>
          <w:rFonts w:ascii="Times New Roman" w:hAnsi="Times New Roman"/>
          <w:szCs w:val="24"/>
        </w:rPr>
        <w:t xml:space="preserve">, tai </w:t>
      </w:r>
      <w:r w:rsidR="00C65A0B" w:rsidRPr="00C65A0B">
        <w:rPr>
          <w:rFonts w:ascii="Times New Roman" w:hAnsi="Times New Roman"/>
          <w:szCs w:val="24"/>
        </w:rPr>
        <w:t>135</w:t>
      </w:r>
      <w:r w:rsidRPr="00C65A0B">
        <w:rPr>
          <w:rFonts w:ascii="Times New Roman" w:hAnsi="Times New Roman"/>
          <w:szCs w:val="24"/>
        </w:rPr>
        <w:t xml:space="preserve"> gyventojais daugiau negu 20</w:t>
      </w:r>
      <w:r w:rsidR="00C65A0B" w:rsidRPr="00C65A0B">
        <w:rPr>
          <w:rFonts w:ascii="Times New Roman" w:hAnsi="Times New Roman"/>
          <w:szCs w:val="24"/>
        </w:rPr>
        <w:t>20</w:t>
      </w:r>
      <w:r w:rsidRPr="00C65A0B">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p w14:paraId="0B49E013" w14:textId="77777777" w:rsidR="00AF17F6" w:rsidRPr="00AF17F6" w:rsidRDefault="00AF17F6" w:rsidP="00AF17F6">
      <w:pPr>
        <w:rPr>
          <w:rFonts w:ascii="Times New Roman" w:hAnsi="Times New Roman"/>
          <w:szCs w:val="24"/>
        </w:rPr>
      </w:pP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5E4771CD" w:rsidR="00AF17F6" w:rsidRPr="001035BC" w:rsidRDefault="00AF17F6" w:rsidP="00AF17F6">
            <w:pPr>
              <w:rPr>
                <w:rFonts w:ascii="Times New Roman" w:hAnsi="Times New Roman"/>
                <w:kern w:val="2"/>
                <w:szCs w:val="24"/>
              </w:rPr>
            </w:pPr>
            <w:r w:rsidRPr="001035BC">
              <w:rPr>
                <w:rFonts w:ascii="Times New Roman" w:hAnsi="Times New Roman"/>
                <w:szCs w:val="24"/>
              </w:rPr>
              <w:t>Gyventojų (šeimų) skaičius 202</w:t>
            </w:r>
            <w:r w:rsidR="00C65A0B" w:rsidRPr="001035BC">
              <w:rPr>
                <w:rFonts w:ascii="Times New Roman" w:hAnsi="Times New Roman"/>
                <w:szCs w:val="24"/>
              </w:rPr>
              <w:t>2</w:t>
            </w:r>
            <w:r w:rsidRPr="001035BC">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3897583C" w:rsidR="00AF17F6" w:rsidRPr="001035BC" w:rsidRDefault="00B33875" w:rsidP="00AF17F6">
            <w:pPr>
              <w:jc w:val="center"/>
              <w:rPr>
                <w:rFonts w:ascii="Times New Roman" w:hAnsi="Times New Roman"/>
                <w:b/>
                <w:kern w:val="2"/>
                <w:szCs w:val="24"/>
              </w:rPr>
            </w:pPr>
            <w:r w:rsidRPr="001035BC">
              <w:rPr>
                <w:rFonts w:ascii="Times New Roman" w:hAnsi="Times New Roman"/>
                <w:b/>
                <w:szCs w:val="24"/>
              </w:rPr>
              <w:t>35 1</w:t>
            </w:r>
            <w:r w:rsidR="00C65A0B" w:rsidRPr="001035BC">
              <w:rPr>
                <w:rFonts w:ascii="Times New Roman" w:hAnsi="Times New Roman"/>
                <w:b/>
                <w:szCs w:val="24"/>
              </w:rPr>
              <w:t>55</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1035BC"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3BA0E6B7" w:rsidR="00AF17F6" w:rsidRPr="001035BC" w:rsidRDefault="00C65A0B" w:rsidP="00AF17F6">
            <w:pPr>
              <w:jc w:val="center"/>
              <w:rPr>
                <w:rFonts w:ascii="Times New Roman" w:hAnsi="Times New Roman"/>
                <w:kern w:val="2"/>
                <w:szCs w:val="24"/>
              </w:rPr>
            </w:pPr>
            <w:r w:rsidRPr="001035BC">
              <w:rPr>
                <w:rFonts w:ascii="Times New Roman" w:hAnsi="Times New Roman"/>
                <w:szCs w:val="24"/>
              </w:rPr>
              <w:t>1 232</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5386125D" w:rsidR="00AF17F6" w:rsidRPr="001035BC" w:rsidRDefault="00B33875" w:rsidP="00AF17F6">
            <w:pPr>
              <w:jc w:val="center"/>
              <w:rPr>
                <w:rFonts w:ascii="Times New Roman" w:hAnsi="Times New Roman"/>
                <w:kern w:val="2"/>
                <w:szCs w:val="24"/>
              </w:rPr>
            </w:pPr>
            <w:r w:rsidRPr="001035BC">
              <w:rPr>
                <w:rFonts w:ascii="Times New Roman" w:hAnsi="Times New Roman"/>
                <w:kern w:val="2"/>
                <w:szCs w:val="24"/>
              </w:rPr>
              <w:t xml:space="preserve">33 </w:t>
            </w:r>
            <w:r w:rsidR="00C65A0B" w:rsidRPr="001035BC">
              <w:rPr>
                <w:rFonts w:ascii="Times New Roman" w:hAnsi="Times New Roman"/>
                <w:kern w:val="2"/>
                <w:szCs w:val="24"/>
              </w:rPr>
              <w:t>923</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1035BC"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1339D612"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7 </w:t>
            </w:r>
            <w:r w:rsidR="00DA7897" w:rsidRPr="001035BC">
              <w:rPr>
                <w:rFonts w:ascii="Times New Roman" w:hAnsi="Times New Roman"/>
                <w:b/>
                <w:szCs w:val="24"/>
              </w:rPr>
              <w:t>549</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6A0123A9" w14:textId="623832CE" w:rsidR="00AF17F6" w:rsidRPr="001035BC" w:rsidRDefault="00C65A0B" w:rsidP="00AF17F6">
            <w:pPr>
              <w:jc w:val="center"/>
              <w:rPr>
                <w:rFonts w:ascii="Times New Roman" w:hAnsi="Times New Roman"/>
                <w:kern w:val="2"/>
                <w:szCs w:val="24"/>
              </w:rPr>
            </w:pPr>
            <w:r w:rsidRPr="001035BC">
              <w:rPr>
                <w:rFonts w:ascii="Times New Roman" w:hAnsi="Times New Roman"/>
                <w:szCs w:val="24"/>
              </w:rPr>
              <w:t>1 587</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204274A2" w:rsidR="00AF17F6" w:rsidRPr="001035BC" w:rsidRDefault="00C65A0B" w:rsidP="00AF17F6">
            <w:pPr>
              <w:jc w:val="center"/>
              <w:rPr>
                <w:rFonts w:ascii="Times New Roman" w:hAnsi="Times New Roman"/>
                <w:kern w:val="2"/>
                <w:szCs w:val="24"/>
              </w:rPr>
            </w:pPr>
            <w:r w:rsidRPr="001035BC">
              <w:rPr>
                <w:rFonts w:ascii="Times New Roman" w:hAnsi="Times New Roman"/>
                <w:szCs w:val="24"/>
              </w:rPr>
              <w:t>408</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34441BC8" w:rsidR="00AF17F6" w:rsidRPr="001035BC" w:rsidRDefault="00C65A0B" w:rsidP="00AF17F6">
            <w:pPr>
              <w:jc w:val="center"/>
              <w:rPr>
                <w:rFonts w:ascii="Times New Roman" w:hAnsi="Times New Roman"/>
                <w:kern w:val="2"/>
                <w:szCs w:val="24"/>
              </w:rPr>
            </w:pPr>
            <w:r w:rsidRPr="001035BC">
              <w:rPr>
                <w:rFonts w:ascii="Times New Roman" w:hAnsi="Times New Roman"/>
                <w:szCs w:val="24"/>
              </w:rPr>
              <w:t>1 124</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27B50D7B" w:rsidR="00AF17F6" w:rsidRPr="001035BC" w:rsidRDefault="00C65A0B" w:rsidP="00AF17F6">
            <w:pPr>
              <w:jc w:val="center"/>
              <w:rPr>
                <w:rFonts w:ascii="Times New Roman" w:hAnsi="Times New Roman"/>
                <w:kern w:val="2"/>
                <w:szCs w:val="24"/>
              </w:rPr>
            </w:pPr>
            <w:r w:rsidRPr="001035BC">
              <w:rPr>
                <w:rFonts w:ascii="Times New Roman" w:hAnsi="Times New Roman"/>
                <w:szCs w:val="24"/>
              </w:rPr>
              <w:t>55</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28B349DC" w:rsidR="00AF17F6" w:rsidRPr="001035BC" w:rsidRDefault="004E2DBB" w:rsidP="00AF17F6">
            <w:pPr>
              <w:jc w:val="center"/>
              <w:rPr>
                <w:rFonts w:ascii="Times New Roman" w:hAnsi="Times New Roman"/>
                <w:b/>
                <w:bCs/>
                <w:kern w:val="2"/>
                <w:szCs w:val="24"/>
              </w:rPr>
            </w:pPr>
            <w:r w:rsidRPr="001035BC">
              <w:rPr>
                <w:rFonts w:ascii="Times New Roman" w:hAnsi="Times New Roman"/>
                <w:b/>
                <w:bCs/>
                <w:szCs w:val="24"/>
              </w:rPr>
              <w:t>450</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4E518606"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21 5</w:t>
            </w:r>
            <w:r w:rsidR="00DA7897" w:rsidRPr="001035BC">
              <w:rPr>
                <w:rFonts w:ascii="Times New Roman" w:hAnsi="Times New Roman"/>
                <w:b/>
                <w:szCs w:val="24"/>
              </w:rPr>
              <w:t>89</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E2B6450" w14:textId="3BA83622" w:rsidR="00AF17F6" w:rsidRPr="001035BC" w:rsidRDefault="006902F9" w:rsidP="00AF17F6">
            <w:pPr>
              <w:jc w:val="center"/>
              <w:rPr>
                <w:rFonts w:ascii="Times New Roman" w:hAnsi="Times New Roman"/>
                <w:bCs/>
                <w:kern w:val="2"/>
                <w:szCs w:val="24"/>
              </w:rPr>
            </w:pPr>
            <w:r w:rsidRPr="001035BC">
              <w:rPr>
                <w:rFonts w:ascii="Times New Roman" w:hAnsi="Times New Roman"/>
                <w:bCs/>
                <w:szCs w:val="24"/>
              </w:rPr>
              <w:t>956</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3A2C903A" w:rsidR="00AF17F6" w:rsidRPr="001035BC" w:rsidRDefault="004E2DBB" w:rsidP="00AF17F6">
            <w:pPr>
              <w:jc w:val="center"/>
              <w:rPr>
                <w:rFonts w:ascii="Times New Roman" w:hAnsi="Times New Roman"/>
                <w:b/>
                <w:bCs/>
                <w:kern w:val="2"/>
                <w:szCs w:val="24"/>
              </w:rPr>
            </w:pPr>
            <w:r w:rsidRPr="001035BC">
              <w:rPr>
                <w:rFonts w:ascii="Times New Roman" w:hAnsi="Times New Roman"/>
                <w:b/>
                <w:bCs/>
                <w:szCs w:val="24"/>
              </w:rPr>
              <w:t>123</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50562249"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6 </w:t>
            </w:r>
            <w:r w:rsidR="00DA7897" w:rsidRPr="001035BC">
              <w:rPr>
                <w:rFonts w:ascii="Times New Roman" w:hAnsi="Times New Roman"/>
                <w:b/>
                <w:szCs w:val="24"/>
              </w:rPr>
              <w:t>017</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6633B2EE" w:rsidR="00AF17F6" w:rsidRPr="001035BC" w:rsidRDefault="006902F9" w:rsidP="00AF17F6">
            <w:pPr>
              <w:jc w:val="center"/>
              <w:rPr>
                <w:rFonts w:ascii="Times New Roman" w:hAnsi="Times New Roman"/>
                <w:kern w:val="2"/>
                <w:szCs w:val="24"/>
              </w:rPr>
            </w:pPr>
            <w:r w:rsidRPr="001035BC">
              <w:rPr>
                <w:rFonts w:ascii="Times New Roman" w:hAnsi="Times New Roman"/>
                <w:szCs w:val="24"/>
              </w:rPr>
              <w:t>149</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7215781F" w:rsidR="00AF17F6" w:rsidRPr="001035BC" w:rsidRDefault="006902F9" w:rsidP="00AF17F6">
            <w:pPr>
              <w:jc w:val="center"/>
              <w:rPr>
                <w:rFonts w:ascii="Times New Roman" w:hAnsi="Times New Roman"/>
                <w:kern w:val="2"/>
                <w:szCs w:val="24"/>
              </w:rPr>
            </w:pPr>
            <w:r w:rsidRPr="001035BC">
              <w:rPr>
                <w:rFonts w:ascii="Times New Roman" w:hAnsi="Times New Roman"/>
                <w:szCs w:val="24"/>
              </w:rPr>
              <w:t>20</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5D93DFA5" w:rsidR="00AF17F6" w:rsidRPr="001035BC" w:rsidRDefault="00804F06" w:rsidP="00AF17F6">
            <w:pPr>
              <w:jc w:val="center"/>
              <w:rPr>
                <w:rFonts w:ascii="Times New Roman" w:hAnsi="Times New Roman"/>
                <w:kern w:val="2"/>
                <w:szCs w:val="24"/>
              </w:rPr>
            </w:pPr>
            <w:r w:rsidRPr="001035BC">
              <w:rPr>
                <w:rFonts w:ascii="Times New Roman" w:hAnsi="Times New Roman"/>
                <w:szCs w:val="24"/>
              </w:rPr>
              <w:t>691</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07D4FA86" w:rsidR="00AF17F6" w:rsidRPr="001035BC" w:rsidRDefault="00804F06" w:rsidP="00AF17F6">
            <w:pPr>
              <w:jc w:val="center"/>
              <w:rPr>
                <w:rFonts w:ascii="Times New Roman" w:hAnsi="Times New Roman"/>
                <w:kern w:val="2"/>
                <w:szCs w:val="24"/>
              </w:rPr>
            </w:pPr>
            <w:r w:rsidRPr="001035BC">
              <w:rPr>
                <w:rFonts w:ascii="Times New Roman" w:hAnsi="Times New Roman"/>
                <w:szCs w:val="24"/>
              </w:rPr>
              <w:t>118</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08F63004" w:rsidR="00AF17F6" w:rsidRPr="001035BC" w:rsidRDefault="001035BC" w:rsidP="00AF17F6">
            <w:pPr>
              <w:jc w:val="center"/>
              <w:rPr>
                <w:rFonts w:ascii="Times New Roman" w:hAnsi="Times New Roman"/>
                <w:kern w:val="2"/>
                <w:szCs w:val="24"/>
              </w:rPr>
            </w:pPr>
            <w:r w:rsidRPr="001035BC">
              <w:rPr>
                <w:rFonts w:ascii="Times New Roman" w:hAnsi="Times New Roman"/>
                <w:szCs w:val="24"/>
              </w:rPr>
              <w:t>224</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78BAF95F" w:rsidR="00AF17F6" w:rsidRPr="001035BC" w:rsidRDefault="001035BC" w:rsidP="00AF17F6">
            <w:pPr>
              <w:jc w:val="center"/>
              <w:rPr>
                <w:rFonts w:ascii="Times New Roman" w:hAnsi="Times New Roman"/>
                <w:kern w:val="2"/>
                <w:szCs w:val="24"/>
              </w:rPr>
            </w:pPr>
            <w:r w:rsidRPr="001035BC">
              <w:rPr>
                <w:rFonts w:ascii="Times New Roman" w:hAnsi="Times New Roman"/>
                <w:szCs w:val="24"/>
              </w:rPr>
              <w:t>456</w:t>
            </w:r>
          </w:p>
        </w:tc>
      </w:tr>
    </w:tbl>
    <w:p w14:paraId="7CAA5EB0" w14:textId="77777777" w:rsidR="00AF17F6" w:rsidRPr="001035BC" w:rsidRDefault="00AF17F6" w:rsidP="00AF17F6">
      <w:pPr>
        <w:jc w:val="center"/>
        <w:rPr>
          <w:rFonts w:ascii="Times New Roman" w:hAnsi="Times New Roman"/>
          <w:sz w:val="16"/>
          <w:szCs w:val="16"/>
        </w:rPr>
      </w:pPr>
    </w:p>
    <w:p w14:paraId="2EFF80D2" w14:textId="73891E91" w:rsidR="00AF17F6" w:rsidRPr="001035BC" w:rsidRDefault="00AF17F6" w:rsidP="00AF17F6">
      <w:pPr>
        <w:ind w:firstLine="709"/>
        <w:jc w:val="both"/>
        <w:rPr>
          <w:rFonts w:ascii="Times New Roman" w:hAnsi="Times New Roman"/>
          <w:szCs w:val="24"/>
        </w:rPr>
      </w:pPr>
      <w:r w:rsidRPr="001035BC">
        <w:rPr>
          <w:rFonts w:ascii="Times New Roman" w:hAnsi="Times New Roman"/>
          <w:szCs w:val="24"/>
        </w:rPr>
        <w:t xml:space="preserve">Rajone gyvena </w:t>
      </w:r>
      <w:r w:rsidR="00E30EC2" w:rsidRPr="001035BC">
        <w:rPr>
          <w:rFonts w:ascii="Times New Roman" w:hAnsi="Times New Roman"/>
          <w:szCs w:val="24"/>
        </w:rPr>
        <w:t>1</w:t>
      </w:r>
      <w:r w:rsidR="001035BC" w:rsidRPr="001035BC">
        <w:rPr>
          <w:rFonts w:ascii="Times New Roman" w:hAnsi="Times New Roman"/>
          <w:szCs w:val="24"/>
        </w:rPr>
        <w:t>54</w:t>
      </w:r>
      <w:r w:rsidRPr="001035BC">
        <w:rPr>
          <w:rFonts w:ascii="Times New Roman" w:hAnsi="Times New Roman"/>
          <w:szCs w:val="24"/>
        </w:rPr>
        <w:t xml:space="preserve"> vieniš</w:t>
      </w:r>
      <w:r w:rsidR="001035BC" w:rsidRPr="001035BC">
        <w:rPr>
          <w:rFonts w:ascii="Times New Roman" w:hAnsi="Times New Roman"/>
          <w:szCs w:val="24"/>
        </w:rPr>
        <w:t>i</w:t>
      </w:r>
      <w:r w:rsidRPr="001035BC">
        <w:rPr>
          <w:rFonts w:ascii="Times New Roman" w:hAnsi="Times New Roman"/>
          <w:szCs w:val="24"/>
        </w:rPr>
        <w:t xml:space="preserve"> asm</w:t>
      </w:r>
      <w:r w:rsidR="001035BC" w:rsidRPr="001035BC">
        <w:rPr>
          <w:rFonts w:ascii="Times New Roman" w:hAnsi="Times New Roman"/>
          <w:szCs w:val="24"/>
        </w:rPr>
        <w:t>enys</w:t>
      </w:r>
      <w:r w:rsidRPr="001035BC">
        <w:rPr>
          <w:rFonts w:ascii="Times New Roman" w:hAnsi="Times New Roman"/>
          <w:szCs w:val="24"/>
        </w:rPr>
        <w:t>, daugelis jų turi negalią.</w:t>
      </w:r>
    </w:p>
    <w:p w14:paraId="1AFDCDEF" w14:textId="60901B46" w:rsidR="00AF17F6" w:rsidRPr="006B7E8E" w:rsidRDefault="00AF17F6" w:rsidP="00AF17F6">
      <w:pPr>
        <w:jc w:val="both"/>
        <w:rPr>
          <w:rFonts w:ascii="Times New Roman" w:hAnsi="Times New Roman"/>
          <w:szCs w:val="24"/>
        </w:rPr>
      </w:pPr>
      <w:r w:rsidRPr="006B7E8E">
        <w:rPr>
          <w:rFonts w:ascii="Times New Roman" w:hAnsi="Times New Roman"/>
          <w:szCs w:val="24"/>
        </w:rPr>
        <w:lastRenderedPageBreak/>
        <w:tab/>
        <w:t xml:space="preserve">Pensinio amžiaus gyventojai Panevėžio rajone sudaro </w:t>
      </w:r>
      <w:r w:rsidR="001035BC" w:rsidRPr="006B7E8E">
        <w:rPr>
          <w:rFonts w:ascii="Times New Roman" w:hAnsi="Times New Roman"/>
          <w:szCs w:val="24"/>
        </w:rPr>
        <w:t>21,47</w:t>
      </w:r>
      <w:r w:rsidR="00E30EC2" w:rsidRPr="006B7E8E">
        <w:rPr>
          <w:rFonts w:ascii="Times New Roman" w:hAnsi="Times New Roman"/>
          <w:szCs w:val="24"/>
        </w:rPr>
        <w:t xml:space="preserve"> proc.,</w:t>
      </w:r>
      <w:r w:rsidRPr="006B7E8E">
        <w:rPr>
          <w:rFonts w:ascii="Times New Roman" w:hAnsi="Times New Roman"/>
          <w:szCs w:val="24"/>
        </w:rPr>
        <w:t xml:space="preserve"> suaugę neįgalūs asmenys – </w:t>
      </w:r>
      <w:r w:rsidRPr="006B7E8E">
        <w:rPr>
          <w:rFonts w:ascii="Times New Roman" w:hAnsi="Times New Roman"/>
          <w:szCs w:val="24"/>
        </w:rPr>
        <w:br/>
      </w:r>
      <w:r w:rsidR="006B7E8E" w:rsidRPr="006B7E8E">
        <w:rPr>
          <w:rFonts w:ascii="Times New Roman" w:hAnsi="Times New Roman"/>
          <w:szCs w:val="24"/>
        </w:rPr>
        <w:t>2,71</w:t>
      </w:r>
      <w:r w:rsidR="00E30EC2" w:rsidRPr="006B7E8E">
        <w:rPr>
          <w:rFonts w:ascii="Times New Roman" w:hAnsi="Times New Roman"/>
          <w:szCs w:val="24"/>
        </w:rPr>
        <w:t xml:space="preserve"> proc.</w:t>
      </w:r>
      <w:r w:rsidRPr="006B7E8E">
        <w:rPr>
          <w:rFonts w:ascii="Times New Roman" w:hAnsi="Times New Roman"/>
          <w:szCs w:val="24"/>
        </w:rPr>
        <w:t xml:space="preserve">, vaikai – </w:t>
      </w:r>
      <w:r w:rsidR="006B7E8E" w:rsidRPr="006B7E8E">
        <w:rPr>
          <w:rFonts w:ascii="Times New Roman" w:hAnsi="Times New Roman"/>
          <w:szCs w:val="24"/>
        </w:rPr>
        <w:t>17,11</w:t>
      </w:r>
      <w:r w:rsidR="00E30EC2" w:rsidRPr="006B7E8E">
        <w:rPr>
          <w:rFonts w:ascii="Times New Roman" w:hAnsi="Times New Roman"/>
          <w:szCs w:val="24"/>
        </w:rPr>
        <w:t xml:space="preserve"> proc.</w:t>
      </w:r>
      <w:r w:rsidRPr="006B7E8E">
        <w:rPr>
          <w:rFonts w:ascii="Times New Roman" w:hAnsi="Times New Roman"/>
          <w:szCs w:val="24"/>
        </w:rPr>
        <w:t xml:space="preserve"> Net </w:t>
      </w:r>
      <w:r w:rsidR="006B7E8E" w:rsidRPr="006B7E8E">
        <w:rPr>
          <w:rFonts w:ascii="Times New Roman" w:hAnsi="Times New Roman"/>
          <w:szCs w:val="24"/>
        </w:rPr>
        <w:t>41,29</w:t>
      </w:r>
      <w:r w:rsidR="00E30EC2" w:rsidRPr="006B7E8E">
        <w:rPr>
          <w:rFonts w:ascii="Times New Roman" w:hAnsi="Times New Roman"/>
          <w:szCs w:val="24"/>
        </w:rPr>
        <w:t xml:space="preserve"> proc.</w:t>
      </w:r>
      <w:r w:rsidRPr="006B7E8E">
        <w:rPr>
          <w:rFonts w:ascii="Times New Roman" w:hAnsi="Times New Roman"/>
          <w:szCs w:val="24"/>
        </w:rPr>
        <w:t xml:space="preserve"> Panevėžio rajono gyventojų yra socialiai pažeidžiami, neretai jiems reikalinga įvairi socialinė pagalba.</w:t>
      </w:r>
    </w:p>
    <w:p w14:paraId="15D214E8" w14:textId="77777777" w:rsidR="00AF17F6" w:rsidRPr="00AF17F6" w:rsidRDefault="00AF17F6" w:rsidP="00AF17F6">
      <w:pPr>
        <w:jc w:val="center"/>
        <w:rPr>
          <w:rFonts w:ascii="Times New Roman" w:hAnsi="Times New Roman"/>
          <w:szCs w:val="24"/>
        </w:rPr>
      </w:pP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2DCD92E4" w14:textId="77777777" w:rsidR="00AF17F6" w:rsidRPr="00AF17F6" w:rsidRDefault="00AF17F6" w:rsidP="00AF17F6">
      <w:pPr>
        <w:rPr>
          <w:rFonts w:ascii="Times New Roman" w:hAnsi="Times New Roman"/>
          <w:szCs w:val="24"/>
        </w:rPr>
      </w:pP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43FA17CA"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Lietuvoje, kaip ir kitose Europos Sąjungos valstybėse narėse, kasmet vis didesnę gyventojų dalį sudaro pagyvenę, t. y. 6</w:t>
      </w:r>
      <w:r w:rsidR="006B7E8E">
        <w:rPr>
          <w:rFonts w:ascii="Times New Roman" w:hAnsi="Times New Roman"/>
          <w:szCs w:val="24"/>
        </w:rPr>
        <w:t>3</w:t>
      </w:r>
      <w:r w:rsidRPr="00AF17F6">
        <w:rPr>
          <w:rFonts w:ascii="Times New Roman" w:hAnsi="Times New Roman"/>
          <w:szCs w:val="24"/>
        </w:rPr>
        <w:t xml:space="preserve">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neįgalūs asmenys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5DFBF82A"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77777777"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Didžiosios dalies socialinių paslaugų gavėjų socialinių paslaugų poreikis tenkinamas. Trūksta dienos centrų senyvo amžiaus asmenims, socialinės rizikos vaikams, asmenims, turintiems 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73472666" w14:textId="77777777" w:rsidR="00AF17F6" w:rsidRPr="00AF17F6" w:rsidRDefault="00AF17F6" w:rsidP="00AF17F6">
      <w:pPr>
        <w:rPr>
          <w:rFonts w:ascii="Times New Roman" w:hAnsi="Times New Roman"/>
          <w:szCs w:val="24"/>
        </w:rPr>
      </w:pP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0AD913D5" w14:textId="77777777" w:rsidR="00AF17F6" w:rsidRPr="00AF17F6" w:rsidRDefault="00AF17F6" w:rsidP="00AF17F6">
      <w:pPr>
        <w:rPr>
          <w:rFonts w:ascii="Times New Roman" w:hAnsi="Times New Roman"/>
          <w:szCs w:val="24"/>
        </w:rPr>
      </w:pPr>
    </w:p>
    <w:p w14:paraId="44DA7C30" w14:textId="46685D16"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w:t>
      </w:r>
      <w:r w:rsidR="003D4CEC">
        <w:rPr>
          <w:rFonts w:ascii="Times New Roman" w:hAnsi="Times New Roman"/>
          <w:szCs w:val="24"/>
        </w:rPr>
        <w:t>21</w:t>
      </w:r>
      <w:r w:rsidRPr="00AF17F6">
        <w:rPr>
          <w:rFonts w:ascii="Times New Roman" w:hAnsi="Times New Roman"/>
          <w:szCs w:val="24"/>
        </w:rPr>
        <w:t xml:space="preserve"> m. nedarbo lygis Panevėžio rajone </w:t>
      </w:r>
      <w:r w:rsidR="003D4CEC">
        <w:rPr>
          <w:rFonts w:ascii="Times New Roman" w:hAnsi="Times New Roman"/>
          <w:szCs w:val="24"/>
        </w:rPr>
        <w:t>padidėjo</w:t>
      </w:r>
      <w:r w:rsidRPr="00AF17F6">
        <w:rPr>
          <w:rFonts w:ascii="Times New Roman" w:hAnsi="Times New Roman"/>
          <w:szCs w:val="24"/>
        </w:rPr>
        <w:t xml:space="preserve">, Lietuvoje </w:t>
      </w:r>
      <w:r w:rsidR="003D4CEC">
        <w:rPr>
          <w:rFonts w:ascii="Times New Roman" w:hAnsi="Times New Roman"/>
          <w:szCs w:val="24"/>
        </w:rPr>
        <w:t>taip pat padidėjo</w:t>
      </w:r>
      <w:r w:rsidRPr="00AF17F6">
        <w:rPr>
          <w:rFonts w:ascii="Times New Roman" w:hAnsi="Times New Roman"/>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745D8C" w:rsidRPr="00745D8C"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Lietuvoje</w:t>
            </w:r>
          </w:p>
        </w:tc>
      </w:tr>
      <w:tr w:rsidR="00745D8C" w:rsidRPr="00745D8C"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745D8C"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092CCB5A"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201</w:t>
            </w:r>
            <w:r w:rsidR="006B7E8E" w:rsidRPr="00745D8C">
              <w:rPr>
                <w:rFonts w:ascii="Times New Roman" w:hAnsi="Times New Roman"/>
                <w:b/>
                <w:sz w:val="24"/>
                <w:szCs w:val="24"/>
              </w:rPr>
              <w:t>9</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572E0D23"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6B7E8E" w:rsidRPr="00745D8C">
              <w:rPr>
                <w:rFonts w:ascii="Times New Roman" w:hAnsi="Times New Roman"/>
                <w:b/>
                <w:sz w:val="24"/>
                <w:szCs w:val="24"/>
              </w:rPr>
              <w:t>20</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42E3CD98"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6B7E8E" w:rsidRPr="00745D8C">
              <w:rPr>
                <w:rFonts w:ascii="Times New Roman" w:hAnsi="Times New Roman"/>
                <w:b/>
                <w:sz w:val="24"/>
                <w:szCs w:val="24"/>
              </w:rPr>
              <w:t>1</w:t>
            </w:r>
            <w:r w:rsidRPr="00745D8C">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444D3963" w:rsidR="00AF17F6" w:rsidRPr="00745D8C" w:rsidRDefault="00AF17F6" w:rsidP="00AF17F6">
            <w:pPr>
              <w:pStyle w:val="HTMLiankstoformatuotas"/>
              <w:spacing w:line="280" w:lineRule="atLeast"/>
              <w:jc w:val="center"/>
              <w:rPr>
                <w:rFonts w:ascii="Times New Roman" w:hAnsi="Times New Roman"/>
                <w:b/>
                <w:sz w:val="24"/>
                <w:szCs w:val="24"/>
              </w:rPr>
            </w:pPr>
            <w:r w:rsidRPr="00745D8C">
              <w:rPr>
                <w:rFonts w:ascii="Times New Roman" w:hAnsi="Times New Roman"/>
                <w:b/>
                <w:sz w:val="24"/>
                <w:szCs w:val="24"/>
              </w:rPr>
              <w:t>201</w:t>
            </w:r>
            <w:r w:rsidR="00745D8C" w:rsidRPr="00745D8C">
              <w:rPr>
                <w:rFonts w:ascii="Times New Roman" w:hAnsi="Times New Roman"/>
                <w:b/>
                <w:sz w:val="24"/>
                <w:szCs w:val="24"/>
              </w:rPr>
              <w:t>9</w:t>
            </w:r>
            <w:r w:rsidRPr="00745D8C">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5C0FE67D"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745D8C" w:rsidRPr="00745D8C">
              <w:rPr>
                <w:rFonts w:ascii="Times New Roman" w:hAnsi="Times New Roman"/>
                <w:b/>
                <w:sz w:val="24"/>
                <w:szCs w:val="24"/>
              </w:rPr>
              <w:t>20</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1BB3EAEA"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20</w:t>
            </w:r>
            <w:r w:rsidRPr="00745D8C">
              <w:rPr>
                <w:rFonts w:ascii="Times New Roman" w:hAnsi="Times New Roman"/>
                <w:b/>
                <w:sz w:val="24"/>
                <w:szCs w:val="24"/>
              </w:rPr>
              <w:t xml:space="preserve"> m.</w:t>
            </w:r>
          </w:p>
        </w:tc>
      </w:tr>
      <w:tr w:rsidR="00745D8C" w:rsidRPr="00745D8C"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0DF0B5C1"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1 580</w:t>
            </w:r>
          </w:p>
        </w:tc>
        <w:tc>
          <w:tcPr>
            <w:tcW w:w="1134" w:type="dxa"/>
            <w:tcBorders>
              <w:top w:val="single" w:sz="4" w:space="0" w:color="auto"/>
              <w:left w:val="single" w:sz="4" w:space="0" w:color="auto"/>
              <w:bottom w:val="single" w:sz="4" w:space="0" w:color="auto"/>
              <w:right w:val="single" w:sz="4" w:space="0" w:color="auto"/>
            </w:tcBorders>
            <w:hideMark/>
          </w:tcPr>
          <w:p w14:paraId="1235187B" w14:textId="31809A79"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1 181</w:t>
            </w:r>
          </w:p>
        </w:tc>
        <w:tc>
          <w:tcPr>
            <w:tcW w:w="1134" w:type="dxa"/>
            <w:tcBorders>
              <w:top w:val="single" w:sz="4" w:space="0" w:color="auto"/>
              <w:left w:val="single" w:sz="4" w:space="0" w:color="auto"/>
              <w:bottom w:val="single" w:sz="4" w:space="0" w:color="auto"/>
              <w:right w:val="single" w:sz="4" w:space="0" w:color="auto"/>
            </w:tcBorders>
          </w:tcPr>
          <w:p w14:paraId="19F8F476" w14:textId="1DF46D17"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1 221</w:t>
            </w:r>
          </w:p>
        </w:tc>
        <w:tc>
          <w:tcPr>
            <w:tcW w:w="1274" w:type="dxa"/>
            <w:tcBorders>
              <w:top w:val="single" w:sz="4" w:space="0" w:color="auto"/>
              <w:left w:val="single" w:sz="4" w:space="0" w:color="auto"/>
              <w:bottom w:val="single" w:sz="4" w:space="0" w:color="auto"/>
              <w:right w:val="single" w:sz="4" w:space="0" w:color="auto"/>
            </w:tcBorders>
            <w:hideMark/>
          </w:tcPr>
          <w:p w14:paraId="7EC71B2B" w14:textId="22017844"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10</w:t>
            </w:r>
            <w:r w:rsidR="00745D8C" w:rsidRPr="00745D8C">
              <w:rPr>
                <w:rFonts w:ascii="Times New Roman" w:hAnsi="Times New Roman"/>
                <w:sz w:val="24"/>
                <w:szCs w:val="24"/>
              </w:rPr>
              <w:t>2</w:t>
            </w:r>
            <w:r w:rsidRPr="00745D8C">
              <w:rPr>
                <w:rFonts w:ascii="Times New Roman" w:hAnsi="Times New Roman"/>
                <w:sz w:val="24"/>
                <w:szCs w:val="24"/>
              </w:rPr>
              <w:t xml:space="preserve"> </w:t>
            </w:r>
            <w:r w:rsidR="00745D8C" w:rsidRPr="00745D8C">
              <w:rPr>
                <w:rFonts w:ascii="Times New Roman" w:hAnsi="Times New Roman"/>
                <w:sz w:val="24"/>
                <w:szCs w:val="24"/>
              </w:rPr>
              <w:t>438</w:t>
            </w:r>
          </w:p>
        </w:tc>
        <w:tc>
          <w:tcPr>
            <w:tcW w:w="1275" w:type="dxa"/>
            <w:tcBorders>
              <w:top w:val="single" w:sz="4" w:space="0" w:color="auto"/>
              <w:left w:val="single" w:sz="4" w:space="0" w:color="auto"/>
              <w:bottom w:val="single" w:sz="4" w:space="0" w:color="auto"/>
              <w:right w:val="single" w:sz="4" w:space="0" w:color="auto"/>
            </w:tcBorders>
            <w:hideMark/>
          </w:tcPr>
          <w:p w14:paraId="376A4BB0" w14:textId="713085D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93 698</w:t>
            </w:r>
          </w:p>
        </w:tc>
        <w:tc>
          <w:tcPr>
            <w:tcW w:w="1134" w:type="dxa"/>
            <w:tcBorders>
              <w:top w:val="single" w:sz="4" w:space="0" w:color="auto"/>
              <w:left w:val="single" w:sz="4" w:space="0" w:color="auto"/>
              <w:bottom w:val="single" w:sz="4" w:space="0" w:color="auto"/>
              <w:right w:val="single" w:sz="4" w:space="0" w:color="auto"/>
            </w:tcBorders>
          </w:tcPr>
          <w:p w14:paraId="03E67D93" w14:textId="63A5A4EB"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101 930</w:t>
            </w:r>
          </w:p>
        </w:tc>
      </w:tr>
      <w:tr w:rsidR="00745D8C" w:rsidRPr="00745D8C"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55A5B5CC"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745D8C" w:rsidRPr="00745D8C">
              <w:rPr>
                <w:rFonts w:ascii="Times New Roman" w:hAnsi="Times New Roman"/>
                <w:sz w:val="24"/>
                <w:szCs w:val="24"/>
              </w:rPr>
              <w:t>481</w:t>
            </w:r>
          </w:p>
        </w:tc>
        <w:tc>
          <w:tcPr>
            <w:tcW w:w="1134" w:type="dxa"/>
            <w:tcBorders>
              <w:top w:val="single" w:sz="4" w:space="0" w:color="auto"/>
              <w:left w:val="single" w:sz="4" w:space="0" w:color="auto"/>
              <w:bottom w:val="single" w:sz="4" w:space="0" w:color="auto"/>
              <w:right w:val="single" w:sz="4" w:space="0" w:color="auto"/>
            </w:tcBorders>
            <w:hideMark/>
          </w:tcPr>
          <w:p w14:paraId="56AAD1C7" w14:textId="1C5F07D0"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745D8C" w:rsidRPr="00745D8C">
              <w:rPr>
                <w:rFonts w:ascii="Times New Roman" w:hAnsi="Times New Roman"/>
                <w:sz w:val="24"/>
                <w:szCs w:val="24"/>
              </w:rPr>
              <w:t>311</w:t>
            </w:r>
          </w:p>
        </w:tc>
        <w:tc>
          <w:tcPr>
            <w:tcW w:w="1134" w:type="dxa"/>
            <w:tcBorders>
              <w:top w:val="single" w:sz="4" w:space="0" w:color="auto"/>
              <w:left w:val="single" w:sz="4" w:space="0" w:color="auto"/>
              <w:bottom w:val="single" w:sz="4" w:space="0" w:color="auto"/>
              <w:right w:val="single" w:sz="4" w:space="0" w:color="auto"/>
            </w:tcBorders>
          </w:tcPr>
          <w:p w14:paraId="723EA33F" w14:textId="7B213DD6"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1 403</w:t>
            </w:r>
          </w:p>
        </w:tc>
        <w:tc>
          <w:tcPr>
            <w:tcW w:w="1274" w:type="dxa"/>
            <w:tcBorders>
              <w:top w:val="single" w:sz="4" w:space="0" w:color="auto"/>
              <w:left w:val="single" w:sz="4" w:space="0" w:color="auto"/>
              <w:bottom w:val="single" w:sz="4" w:space="0" w:color="auto"/>
              <w:right w:val="single" w:sz="4" w:space="0" w:color="auto"/>
            </w:tcBorders>
            <w:hideMark/>
          </w:tcPr>
          <w:p w14:paraId="68098D90" w14:textId="2C532F30"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113 232</w:t>
            </w:r>
          </w:p>
        </w:tc>
        <w:tc>
          <w:tcPr>
            <w:tcW w:w="1275" w:type="dxa"/>
            <w:tcBorders>
              <w:top w:val="single" w:sz="4" w:space="0" w:color="auto"/>
              <w:left w:val="single" w:sz="4" w:space="0" w:color="auto"/>
              <w:bottom w:val="single" w:sz="4" w:space="0" w:color="auto"/>
              <w:right w:val="single" w:sz="4" w:space="0" w:color="auto"/>
            </w:tcBorders>
            <w:hideMark/>
          </w:tcPr>
          <w:p w14:paraId="5188B9E2" w14:textId="111A7F55"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113 691</w:t>
            </w:r>
          </w:p>
        </w:tc>
        <w:tc>
          <w:tcPr>
            <w:tcW w:w="1134" w:type="dxa"/>
            <w:tcBorders>
              <w:top w:val="single" w:sz="4" w:space="0" w:color="auto"/>
              <w:left w:val="single" w:sz="4" w:space="0" w:color="auto"/>
              <w:bottom w:val="single" w:sz="4" w:space="0" w:color="auto"/>
              <w:right w:val="single" w:sz="4" w:space="0" w:color="auto"/>
            </w:tcBorders>
          </w:tcPr>
          <w:p w14:paraId="054FF483" w14:textId="43FCC9D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109 474</w:t>
            </w:r>
          </w:p>
        </w:tc>
      </w:tr>
      <w:tr w:rsidR="00745D8C" w:rsidRPr="00745D8C"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2C98FC42"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1 876</w:t>
            </w:r>
          </w:p>
        </w:tc>
        <w:tc>
          <w:tcPr>
            <w:tcW w:w="1134" w:type="dxa"/>
            <w:tcBorders>
              <w:top w:val="single" w:sz="4" w:space="0" w:color="auto"/>
              <w:left w:val="single" w:sz="4" w:space="0" w:color="auto"/>
              <w:bottom w:val="single" w:sz="4" w:space="0" w:color="auto"/>
              <w:right w:val="single" w:sz="4" w:space="0" w:color="auto"/>
            </w:tcBorders>
            <w:hideMark/>
          </w:tcPr>
          <w:p w14:paraId="6AFEAEB8" w14:textId="38E976D0"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2 849</w:t>
            </w:r>
          </w:p>
        </w:tc>
        <w:tc>
          <w:tcPr>
            <w:tcW w:w="1134" w:type="dxa"/>
            <w:tcBorders>
              <w:top w:val="single" w:sz="4" w:space="0" w:color="auto"/>
              <w:left w:val="single" w:sz="4" w:space="0" w:color="auto"/>
              <w:bottom w:val="single" w:sz="4" w:space="0" w:color="auto"/>
              <w:right w:val="single" w:sz="4" w:space="0" w:color="auto"/>
            </w:tcBorders>
          </w:tcPr>
          <w:p w14:paraId="4781C8AC" w14:textId="110016E1"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3 016</w:t>
            </w:r>
          </w:p>
        </w:tc>
        <w:tc>
          <w:tcPr>
            <w:tcW w:w="1274" w:type="dxa"/>
            <w:tcBorders>
              <w:top w:val="single" w:sz="4" w:space="0" w:color="auto"/>
              <w:left w:val="single" w:sz="4" w:space="0" w:color="auto"/>
              <w:bottom w:val="single" w:sz="4" w:space="0" w:color="auto"/>
              <w:right w:val="single" w:sz="4" w:space="0" w:color="auto"/>
            </w:tcBorders>
            <w:hideMark/>
          </w:tcPr>
          <w:p w14:paraId="58FC43D4" w14:textId="0257FA35"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144 898</w:t>
            </w:r>
          </w:p>
        </w:tc>
        <w:tc>
          <w:tcPr>
            <w:tcW w:w="1275" w:type="dxa"/>
            <w:tcBorders>
              <w:top w:val="single" w:sz="4" w:space="0" w:color="auto"/>
              <w:left w:val="single" w:sz="4" w:space="0" w:color="auto"/>
              <w:bottom w:val="single" w:sz="4" w:space="0" w:color="auto"/>
              <w:right w:val="single" w:sz="4" w:space="0" w:color="auto"/>
            </w:tcBorders>
            <w:hideMark/>
          </w:tcPr>
          <w:p w14:paraId="60C2F195" w14:textId="4883C9BE"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216 187</w:t>
            </w:r>
          </w:p>
        </w:tc>
        <w:tc>
          <w:tcPr>
            <w:tcW w:w="1134" w:type="dxa"/>
            <w:tcBorders>
              <w:top w:val="single" w:sz="4" w:space="0" w:color="auto"/>
              <w:left w:val="single" w:sz="4" w:space="0" w:color="auto"/>
              <w:bottom w:val="single" w:sz="4" w:space="0" w:color="auto"/>
              <w:right w:val="single" w:sz="4" w:space="0" w:color="auto"/>
            </w:tcBorders>
          </w:tcPr>
          <w:p w14:paraId="31BACB9A" w14:textId="4CC4798F"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225 225</w:t>
            </w:r>
          </w:p>
        </w:tc>
      </w:tr>
      <w:tr w:rsidR="00745D8C" w:rsidRPr="00745D8C"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lastRenderedPageBreak/>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1BED5382"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hideMark/>
          </w:tcPr>
          <w:p w14:paraId="357B7F16" w14:textId="46C51CC4"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w:t>
            </w:r>
            <w:r w:rsidR="00AE63F2" w:rsidRPr="00745D8C">
              <w:rPr>
                <w:rFonts w:ascii="Times New Roman" w:hAnsi="Times New Roman"/>
                <w:sz w:val="24"/>
                <w:szCs w:val="24"/>
              </w:rPr>
              <w:t>,</w:t>
            </w:r>
            <w:r w:rsidRPr="00745D8C">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DC731D4" w14:textId="38FC60A7" w:rsidR="00AE63F2" w:rsidRPr="00745D8C" w:rsidRDefault="003A2170"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w:t>
            </w:r>
            <w:r w:rsidR="00745D8C" w:rsidRPr="00745D8C">
              <w:rPr>
                <w:rFonts w:ascii="Times New Roman" w:hAnsi="Times New Roman"/>
                <w:sz w:val="24"/>
                <w:szCs w:val="24"/>
              </w:rPr>
              <w:t>8</w:t>
            </w:r>
          </w:p>
        </w:tc>
        <w:tc>
          <w:tcPr>
            <w:tcW w:w="1274" w:type="dxa"/>
            <w:tcBorders>
              <w:top w:val="single" w:sz="4" w:space="0" w:color="auto"/>
              <w:left w:val="single" w:sz="4" w:space="0" w:color="auto"/>
              <w:bottom w:val="single" w:sz="4" w:space="0" w:color="auto"/>
              <w:right w:val="single" w:sz="4" w:space="0" w:color="auto"/>
            </w:tcBorders>
            <w:hideMark/>
          </w:tcPr>
          <w:p w14:paraId="3DCF6CC1" w14:textId="295BF090"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8,</w:t>
            </w:r>
            <w:r w:rsidR="00745D8C" w:rsidRPr="00745D8C">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14:paraId="598C00AD" w14:textId="1E842DCE"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12,6</w:t>
            </w:r>
          </w:p>
        </w:tc>
        <w:tc>
          <w:tcPr>
            <w:tcW w:w="1134" w:type="dxa"/>
            <w:tcBorders>
              <w:top w:val="single" w:sz="4" w:space="0" w:color="auto"/>
              <w:left w:val="single" w:sz="4" w:space="0" w:color="auto"/>
              <w:bottom w:val="single" w:sz="4" w:space="0" w:color="auto"/>
              <w:right w:val="single" w:sz="4" w:space="0" w:color="auto"/>
            </w:tcBorders>
          </w:tcPr>
          <w:p w14:paraId="6B02E182" w14:textId="57F3A73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13,0</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paramos sistemą sudaro piniginė socialinė parama ir socialinės paslaugos. </w:t>
      </w:r>
    </w:p>
    <w:p w14:paraId="383CC5A1" w14:textId="4710C3CC" w:rsidR="00AF17F6" w:rsidRPr="00E43661"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E43661">
        <w:rPr>
          <w:rFonts w:ascii="Times New Roman" w:hAnsi="Times New Roman"/>
          <w:szCs w:val="24"/>
        </w:rPr>
        <w:t>20</w:t>
      </w:r>
      <w:r w:rsidR="000252C0" w:rsidRPr="00E43661">
        <w:rPr>
          <w:rFonts w:ascii="Times New Roman" w:hAnsi="Times New Roman"/>
          <w:szCs w:val="24"/>
        </w:rPr>
        <w:t>2</w:t>
      </w:r>
      <w:r w:rsidR="00E43661" w:rsidRPr="00E43661">
        <w:rPr>
          <w:rFonts w:ascii="Times New Roman" w:hAnsi="Times New Roman"/>
          <w:szCs w:val="24"/>
        </w:rPr>
        <w:t>1</w:t>
      </w:r>
      <w:r w:rsidRPr="00E43661">
        <w:rPr>
          <w:rFonts w:ascii="Times New Roman" w:hAnsi="Times New Roman"/>
          <w:szCs w:val="24"/>
        </w:rPr>
        <w:t xml:space="preserve"> m. socialinėms išmokoms mokėti ir socialinėms paslaugoms organizuoti ir finansuoti panaudota </w:t>
      </w:r>
      <w:r w:rsidR="00E43661" w:rsidRPr="00E43661">
        <w:rPr>
          <w:rFonts w:ascii="Times New Roman" w:hAnsi="Times New Roman"/>
          <w:szCs w:val="24"/>
        </w:rPr>
        <w:t>14 421,9</w:t>
      </w:r>
      <w:r w:rsidRPr="00E43661">
        <w:rPr>
          <w:rFonts w:ascii="Times New Roman" w:hAnsi="Times New Roman"/>
          <w:szCs w:val="24"/>
        </w:rPr>
        <w:t xml:space="preserve"> tūkst. Eur. Iš jų: savivaldybės biudžeto lėšos – </w:t>
      </w:r>
      <w:r w:rsidR="00E43661" w:rsidRPr="00E43661">
        <w:rPr>
          <w:rFonts w:ascii="Times New Roman" w:hAnsi="Times New Roman"/>
          <w:szCs w:val="24"/>
        </w:rPr>
        <w:t>4 100,6</w:t>
      </w:r>
      <w:r w:rsidRPr="00E43661">
        <w:rPr>
          <w:rFonts w:ascii="Times New Roman" w:hAnsi="Times New Roman"/>
          <w:szCs w:val="24"/>
        </w:rPr>
        <w:t xml:space="preserve"> tūkst. Eur; valstybės biudžeto lėšos – </w:t>
      </w:r>
      <w:r w:rsidR="00E43661" w:rsidRPr="00E43661">
        <w:rPr>
          <w:rFonts w:ascii="Times New Roman" w:hAnsi="Times New Roman"/>
          <w:szCs w:val="24"/>
        </w:rPr>
        <w:t>10 321,3</w:t>
      </w:r>
      <w:r w:rsidRPr="00E43661">
        <w:rPr>
          <w:rFonts w:ascii="Times New Roman" w:hAnsi="Times New Roman"/>
          <w:szCs w:val="24"/>
        </w:rPr>
        <w:t xml:space="preserve"> tūkst. Eur.</w:t>
      </w:r>
    </w:p>
    <w:p w14:paraId="17D01323" w14:textId="77777777" w:rsidR="003A5C9D" w:rsidRPr="00E43661" w:rsidRDefault="003A5C9D"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7D65C066" w14:textId="5EE3C3F3"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Socialinėms išmokoms mokėti skirta 11</w:t>
      </w:r>
      <w:r w:rsidR="00E43661">
        <w:rPr>
          <w:rFonts w:ascii="Times New Roman" w:hAnsi="Times New Roman"/>
          <w:szCs w:val="24"/>
        </w:rPr>
        <w:t xml:space="preserve"> 806,8</w:t>
      </w:r>
      <w:r w:rsidR="00620826" w:rsidRPr="00734F08">
        <w:rPr>
          <w:rFonts w:ascii="Times New Roman" w:hAnsi="Times New Roman"/>
          <w:szCs w:val="24"/>
        </w:rPr>
        <w:t xml:space="preserve"> tūkst. Eur.</w:t>
      </w:r>
    </w:p>
    <w:p w14:paraId="439308F5" w14:textId="00F78DFB"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 xml:space="preserve">Socialinėms paslaugoms organizuoti ir finansuoti skirta </w:t>
      </w:r>
      <w:r w:rsidR="00E43661">
        <w:rPr>
          <w:rFonts w:ascii="Times New Roman" w:hAnsi="Times New Roman"/>
          <w:szCs w:val="24"/>
        </w:rPr>
        <w:t>2 615,1</w:t>
      </w:r>
      <w:r w:rsidRPr="00734F08">
        <w:rPr>
          <w:rFonts w:ascii="Times New Roman" w:hAnsi="Times New Roman"/>
          <w:szCs w:val="24"/>
        </w:rPr>
        <w:t xml:space="preserve"> tūkst. Eur.</w:t>
      </w:r>
      <w:r w:rsidR="00E43661">
        <w:rPr>
          <w:rFonts w:ascii="Times New Roman" w:hAnsi="Times New Roman"/>
          <w:szCs w:val="24"/>
        </w:rPr>
        <w:t xml:space="preserve"> Iš jų: savivaldybės biudžeto lėšos – 1 951,6 tūkst. Eur; valstybės biudžeto lėšos – 663,5 tūkst. Eur.</w:t>
      </w:r>
    </w:p>
    <w:p w14:paraId="78FC26BA" w14:textId="24641D75" w:rsidR="00AF17F6" w:rsidRPr="00AF17F6"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w:t>
      </w:r>
      <w:r w:rsidR="007871D6">
        <w:rPr>
          <w:rFonts w:ascii="Times New Roman" w:hAnsi="Times New Roman"/>
          <w:szCs w:val="24"/>
        </w:rPr>
        <w:t>1</w:t>
      </w:r>
      <w:r w:rsidRPr="00AF17F6">
        <w:rPr>
          <w:rFonts w:ascii="Times New Roman" w:hAnsi="Times New Roman"/>
          <w:szCs w:val="24"/>
        </w:rPr>
        <w:t xml:space="preserve"> m. gaut</w:t>
      </w:r>
      <w:r w:rsidR="000252C0">
        <w:rPr>
          <w:rFonts w:ascii="Times New Roman" w:hAnsi="Times New Roman"/>
          <w:szCs w:val="24"/>
        </w:rPr>
        <w:t>a</w:t>
      </w:r>
      <w:r w:rsidRPr="00AF17F6">
        <w:rPr>
          <w:rFonts w:ascii="Times New Roman" w:hAnsi="Times New Roman"/>
          <w:szCs w:val="24"/>
        </w:rPr>
        <w:t xml:space="preserve"> 1</w:t>
      </w:r>
      <w:r w:rsidR="000252C0">
        <w:rPr>
          <w:rFonts w:ascii="Times New Roman" w:hAnsi="Times New Roman"/>
          <w:szCs w:val="24"/>
        </w:rPr>
        <w:t>1</w:t>
      </w:r>
      <w:r w:rsidR="007871D6">
        <w:rPr>
          <w:rFonts w:ascii="Times New Roman" w:hAnsi="Times New Roman"/>
          <w:szCs w:val="24"/>
        </w:rPr>
        <w:t>7</w:t>
      </w:r>
      <w:r w:rsidRPr="00AF17F6">
        <w:rPr>
          <w:rFonts w:ascii="Times New Roman" w:hAnsi="Times New Roman"/>
          <w:szCs w:val="24"/>
        </w:rPr>
        <w:t xml:space="preserve"> prašym</w:t>
      </w:r>
      <w:r w:rsidR="000252C0">
        <w:rPr>
          <w:rFonts w:ascii="Times New Roman" w:hAnsi="Times New Roman"/>
          <w:szCs w:val="24"/>
        </w:rPr>
        <w:t>ų</w:t>
      </w:r>
      <w:r w:rsidRPr="00AF17F6">
        <w:rPr>
          <w:rFonts w:ascii="Times New Roman" w:hAnsi="Times New Roman"/>
          <w:szCs w:val="24"/>
        </w:rPr>
        <w:t xml:space="preserve"> dėl paslaugų teikimo, iš jų: </w:t>
      </w:r>
    </w:p>
    <w:p w14:paraId="7C669C63" w14:textId="1D30909F" w:rsidR="00AF17F6" w:rsidRDefault="000252C0" w:rsidP="00AF17F6">
      <w:pPr>
        <w:ind w:firstLine="851"/>
        <w:jc w:val="both"/>
        <w:rPr>
          <w:rFonts w:ascii="Times New Roman" w:hAnsi="Times New Roman"/>
          <w:szCs w:val="24"/>
        </w:rPr>
      </w:pPr>
      <w:r>
        <w:rPr>
          <w:rFonts w:ascii="Times New Roman" w:hAnsi="Times New Roman"/>
          <w:szCs w:val="24"/>
        </w:rPr>
        <w:t>1</w:t>
      </w:r>
      <w:r w:rsidR="007871D6">
        <w:rPr>
          <w:rFonts w:ascii="Times New Roman" w:hAnsi="Times New Roman"/>
          <w:szCs w:val="24"/>
        </w:rPr>
        <w:t>6</w:t>
      </w:r>
      <w:r w:rsidR="00AF17F6" w:rsidRPr="00AF17F6">
        <w:rPr>
          <w:rFonts w:ascii="Times New Roman" w:hAnsi="Times New Roman"/>
          <w:szCs w:val="24"/>
        </w:rPr>
        <w:t xml:space="preserve"> prašym</w:t>
      </w:r>
      <w:r>
        <w:rPr>
          <w:rFonts w:ascii="Times New Roman" w:hAnsi="Times New Roman"/>
          <w:szCs w:val="24"/>
        </w:rPr>
        <w:t>ų</w:t>
      </w:r>
      <w:r w:rsidR="00AF17F6" w:rsidRPr="00AF17F6">
        <w:rPr>
          <w:rFonts w:ascii="Times New Roman" w:hAnsi="Times New Roman"/>
          <w:szCs w:val="24"/>
        </w:rPr>
        <w:t xml:space="preserve"> dėl pagalbos į namus paslaugų teikimo, </w:t>
      </w:r>
      <w:r w:rsidR="007871D6">
        <w:rPr>
          <w:rFonts w:ascii="Times New Roman" w:hAnsi="Times New Roman"/>
          <w:szCs w:val="24"/>
        </w:rPr>
        <w:t>visi</w:t>
      </w:r>
      <w:r w:rsidR="00AF17F6" w:rsidRPr="00AF17F6">
        <w:rPr>
          <w:rFonts w:ascii="Times New Roman" w:hAnsi="Times New Roman"/>
          <w:szCs w:val="24"/>
        </w:rPr>
        <w:t xml:space="preserve"> prašymai patenkinti;</w:t>
      </w:r>
    </w:p>
    <w:p w14:paraId="7D629EB0" w14:textId="299FD435" w:rsidR="000252C0" w:rsidRPr="00AF17F6" w:rsidRDefault="007871D6" w:rsidP="00AF17F6">
      <w:pPr>
        <w:ind w:firstLine="851"/>
        <w:jc w:val="both"/>
        <w:rPr>
          <w:rFonts w:ascii="Times New Roman" w:hAnsi="Times New Roman"/>
          <w:szCs w:val="24"/>
        </w:rPr>
      </w:pPr>
      <w:r>
        <w:rPr>
          <w:rFonts w:ascii="Times New Roman" w:hAnsi="Times New Roman"/>
          <w:szCs w:val="24"/>
        </w:rPr>
        <w:t>1</w:t>
      </w:r>
      <w:r w:rsidR="000252C0">
        <w:rPr>
          <w:rFonts w:ascii="Times New Roman" w:hAnsi="Times New Roman"/>
          <w:szCs w:val="24"/>
        </w:rPr>
        <w:t xml:space="preserve"> prašyma</w:t>
      </w:r>
      <w:r>
        <w:rPr>
          <w:rFonts w:ascii="Times New Roman" w:hAnsi="Times New Roman"/>
          <w:szCs w:val="24"/>
        </w:rPr>
        <w:t>s</w:t>
      </w:r>
      <w:r w:rsidR="000252C0">
        <w:rPr>
          <w:rFonts w:ascii="Times New Roman" w:hAnsi="Times New Roman"/>
          <w:szCs w:val="24"/>
        </w:rPr>
        <w:t xml:space="preserve"> </w:t>
      </w:r>
      <w:r w:rsidR="008876F7">
        <w:rPr>
          <w:rFonts w:ascii="Times New Roman" w:hAnsi="Times New Roman"/>
          <w:szCs w:val="24"/>
        </w:rPr>
        <w:t>asmeninio asistento paslaugoms gauti, prašyma</w:t>
      </w:r>
      <w:r>
        <w:rPr>
          <w:rFonts w:ascii="Times New Roman" w:hAnsi="Times New Roman"/>
          <w:szCs w:val="24"/>
        </w:rPr>
        <w:t>s</w:t>
      </w:r>
      <w:r w:rsidR="008876F7">
        <w:rPr>
          <w:rFonts w:ascii="Times New Roman" w:hAnsi="Times New Roman"/>
          <w:szCs w:val="24"/>
        </w:rPr>
        <w:t xml:space="preserve"> patenkint</w:t>
      </w:r>
      <w:r>
        <w:rPr>
          <w:rFonts w:ascii="Times New Roman" w:hAnsi="Times New Roman"/>
          <w:szCs w:val="24"/>
        </w:rPr>
        <w:t>as</w:t>
      </w:r>
      <w:r w:rsidR="008876F7">
        <w:rPr>
          <w:rFonts w:ascii="Times New Roman" w:hAnsi="Times New Roman"/>
          <w:szCs w:val="24"/>
        </w:rPr>
        <w:t>;</w:t>
      </w:r>
    </w:p>
    <w:p w14:paraId="078A74AF" w14:textId="024C98A3"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3 prašymai dėl socialinės priežiūros paslaugų savarankiško gyvenimo namuose teikimo, </w:t>
      </w:r>
      <w:r w:rsidR="00DE1D2B">
        <w:rPr>
          <w:rFonts w:ascii="Times New Roman" w:hAnsi="Times New Roman"/>
          <w:szCs w:val="24"/>
        </w:rPr>
        <w:br/>
      </w:r>
      <w:r w:rsidR="008876F7">
        <w:rPr>
          <w:rFonts w:ascii="Times New Roman" w:hAnsi="Times New Roman"/>
          <w:szCs w:val="24"/>
        </w:rPr>
        <w:t>prašyma</w:t>
      </w:r>
      <w:r w:rsidR="003D4CEC">
        <w:rPr>
          <w:rFonts w:ascii="Times New Roman" w:hAnsi="Times New Roman"/>
          <w:szCs w:val="24"/>
        </w:rPr>
        <w:t>i</w:t>
      </w:r>
      <w:r w:rsidR="008876F7">
        <w:rPr>
          <w:rFonts w:ascii="Times New Roman" w:hAnsi="Times New Roman"/>
          <w:szCs w:val="24"/>
        </w:rPr>
        <w:t xml:space="preserve"> </w:t>
      </w:r>
      <w:r w:rsidRPr="00AF17F6">
        <w:rPr>
          <w:rFonts w:ascii="Times New Roman" w:hAnsi="Times New Roman"/>
          <w:szCs w:val="24"/>
        </w:rPr>
        <w:t>patenkint</w:t>
      </w:r>
      <w:r w:rsidR="003D4CEC">
        <w:rPr>
          <w:rFonts w:ascii="Times New Roman" w:hAnsi="Times New Roman"/>
          <w:szCs w:val="24"/>
        </w:rPr>
        <w:t>i</w:t>
      </w:r>
      <w:r w:rsidRPr="00AF17F6">
        <w:rPr>
          <w:rFonts w:ascii="Times New Roman" w:hAnsi="Times New Roman"/>
          <w:szCs w:val="24"/>
        </w:rPr>
        <w:t>;</w:t>
      </w:r>
    </w:p>
    <w:p w14:paraId="65AB14A5" w14:textId="434CC8E9"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1</w:t>
      </w:r>
      <w:r w:rsidR="007871D6">
        <w:rPr>
          <w:rFonts w:ascii="Times New Roman" w:hAnsi="Times New Roman"/>
          <w:szCs w:val="24"/>
        </w:rPr>
        <w:t>5</w:t>
      </w:r>
      <w:r w:rsidRPr="00AF17F6">
        <w:rPr>
          <w:rFonts w:ascii="Times New Roman" w:hAnsi="Times New Roman"/>
          <w:szCs w:val="24"/>
        </w:rPr>
        <w:t xml:space="preserve"> prašymų dėl integralios pagalbos asmens namuose teikimo, </w:t>
      </w:r>
      <w:r w:rsidR="007871D6">
        <w:rPr>
          <w:rFonts w:ascii="Times New Roman" w:hAnsi="Times New Roman"/>
          <w:szCs w:val="24"/>
        </w:rPr>
        <w:t>1</w:t>
      </w:r>
      <w:r w:rsidR="008876F7">
        <w:rPr>
          <w:rFonts w:ascii="Times New Roman" w:hAnsi="Times New Roman"/>
          <w:szCs w:val="24"/>
        </w:rPr>
        <w:t xml:space="preserve"> asm</w:t>
      </w:r>
      <w:r w:rsidR="007871D6">
        <w:rPr>
          <w:rFonts w:ascii="Times New Roman" w:hAnsi="Times New Roman"/>
          <w:szCs w:val="24"/>
        </w:rPr>
        <w:t>uo</w:t>
      </w:r>
      <w:r w:rsidR="008876F7">
        <w:rPr>
          <w:rFonts w:ascii="Times New Roman" w:hAnsi="Times New Roman"/>
          <w:szCs w:val="24"/>
        </w:rPr>
        <w:t xml:space="preserve"> laukia paslaugų eilėje</w:t>
      </w:r>
      <w:r w:rsidRPr="00AF17F6">
        <w:rPr>
          <w:rFonts w:ascii="Times New Roman" w:hAnsi="Times New Roman"/>
          <w:szCs w:val="24"/>
        </w:rPr>
        <w:t>;</w:t>
      </w:r>
    </w:p>
    <w:p w14:paraId="6F43EB2F" w14:textId="360248FB" w:rsidR="00AF17F6" w:rsidRPr="00AF17F6" w:rsidRDefault="008876F7" w:rsidP="00AF17F6">
      <w:pPr>
        <w:ind w:firstLine="851"/>
        <w:jc w:val="both"/>
        <w:rPr>
          <w:rFonts w:ascii="Times New Roman" w:hAnsi="Times New Roman"/>
          <w:szCs w:val="24"/>
        </w:rPr>
      </w:pPr>
      <w:r>
        <w:rPr>
          <w:rFonts w:ascii="Times New Roman" w:hAnsi="Times New Roman"/>
          <w:szCs w:val="24"/>
        </w:rPr>
        <w:t>6</w:t>
      </w:r>
      <w:r w:rsidR="007871D6">
        <w:rPr>
          <w:rFonts w:ascii="Times New Roman" w:hAnsi="Times New Roman"/>
          <w:szCs w:val="24"/>
        </w:rPr>
        <w:t>6</w:t>
      </w:r>
      <w:r w:rsidR="00AF17F6" w:rsidRPr="00AF17F6">
        <w:rPr>
          <w:rFonts w:ascii="Times New Roman" w:hAnsi="Times New Roman"/>
          <w:szCs w:val="24"/>
        </w:rPr>
        <w:t xml:space="preserve"> prašymai dėl apgyvendinimo globos įstaigose, iš jų: </w:t>
      </w:r>
      <w:r w:rsidR="007871D6">
        <w:rPr>
          <w:rFonts w:ascii="Times New Roman" w:hAnsi="Times New Roman"/>
          <w:szCs w:val="24"/>
        </w:rPr>
        <w:t>47</w:t>
      </w:r>
      <w:r w:rsidR="00AF17F6" w:rsidRPr="00AF17F6">
        <w:rPr>
          <w:rFonts w:ascii="Times New Roman" w:hAnsi="Times New Roman"/>
          <w:szCs w:val="24"/>
        </w:rPr>
        <w:t xml:space="preserve"> prašymai dėl </w:t>
      </w:r>
      <w:r>
        <w:rPr>
          <w:rFonts w:ascii="Times New Roman" w:hAnsi="Times New Roman"/>
          <w:szCs w:val="24"/>
        </w:rPr>
        <w:t xml:space="preserve">ilgalaikės socialinės globos paslaugų socialinės globos įstaigoje skyrimo; </w:t>
      </w:r>
      <w:r w:rsidR="007871D6">
        <w:rPr>
          <w:rFonts w:ascii="Times New Roman" w:hAnsi="Times New Roman"/>
          <w:szCs w:val="24"/>
        </w:rPr>
        <w:t>9</w:t>
      </w:r>
      <w:r>
        <w:rPr>
          <w:rFonts w:ascii="Times New Roman" w:hAnsi="Times New Roman"/>
          <w:szCs w:val="24"/>
        </w:rPr>
        <w:t xml:space="preserve"> prašym</w:t>
      </w:r>
      <w:r w:rsidR="007871D6">
        <w:rPr>
          <w:rFonts w:ascii="Times New Roman" w:hAnsi="Times New Roman"/>
          <w:szCs w:val="24"/>
        </w:rPr>
        <w:t>ai</w:t>
      </w:r>
      <w:r>
        <w:rPr>
          <w:rFonts w:ascii="Times New Roman" w:hAnsi="Times New Roman"/>
          <w:szCs w:val="24"/>
        </w:rPr>
        <w:t xml:space="preserve"> dėl </w:t>
      </w:r>
      <w:r w:rsidR="00AF17F6" w:rsidRPr="00AF17F6">
        <w:rPr>
          <w:rFonts w:ascii="Times New Roman" w:hAnsi="Times New Roman"/>
          <w:szCs w:val="24"/>
        </w:rPr>
        <w:t xml:space="preserve">trumpalaikės socialinės globos paslaugų globos įstaigoje skyrimo; </w:t>
      </w:r>
      <w:r w:rsidR="007871D6">
        <w:rPr>
          <w:rFonts w:ascii="Times New Roman" w:hAnsi="Times New Roman"/>
          <w:szCs w:val="24"/>
        </w:rPr>
        <w:t>5</w:t>
      </w:r>
      <w:r w:rsidR="00AF17F6" w:rsidRPr="00AF17F6">
        <w:rPr>
          <w:rFonts w:ascii="Times New Roman" w:hAnsi="Times New Roman"/>
          <w:szCs w:val="24"/>
        </w:rPr>
        <w:t xml:space="preserve"> prašyma</w:t>
      </w:r>
      <w:r>
        <w:rPr>
          <w:rFonts w:ascii="Times New Roman" w:hAnsi="Times New Roman"/>
          <w:szCs w:val="24"/>
        </w:rPr>
        <w:t>i</w:t>
      </w:r>
      <w:r w:rsidR="00AF17F6" w:rsidRPr="00AF17F6">
        <w:rPr>
          <w:rFonts w:ascii="Times New Roman" w:hAnsi="Times New Roman"/>
          <w:szCs w:val="24"/>
        </w:rPr>
        <w:t xml:space="preserve"> dėl perkėlimo į kitus socialinės globos namus;</w:t>
      </w:r>
      <w:r>
        <w:rPr>
          <w:rFonts w:ascii="Times New Roman" w:hAnsi="Times New Roman"/>
          <w:szCs w:val="24"/>
        </w:rPr>
        <w:t xml:space="preserve"> </w:t>
      </w:r>
      <w:r w:rsidR="007871D6">
        <w:rPr>
          <w:rFonts w:ascii="Times New Roman" w:hAnsi="Times New Roman"/>
          <w:szCs w:val="24"/>
        </w:rPr>
        <w:t>4</w:t>
      </w:r>
      <w:r>
        <w:rPr>
          <w:rFonts w:ascii="Times New Roman" w:hAnsi="Times New Roman"/>
          <w:szCs w:val="24"/>
        </w:rPr>
        <w:t xml:space="preserve"> prašyma</w:t>
      </w:r>
      <w:r w:rsidR="007871D6">
        <w:rPr>
          <w:rFonts w:ascii="Times New Roman" w:hAnsi="Times New Roman"/>
          <w:szCs w:val="24"/>
        </w:rPr>
        <w:t>i</w:t>
      </w:r>
      <w:r>
        <w:rPr>
          <w:rFonts w:ascii="Times New Roman" w:hAnsi="Times New Roman"/>
          <w:szCs w:val="24"/>
        </w:rPr>
        <w:t xml:space="preserve"> laikino atokvėpio paslaugoms gauti; </w:t>
      </w:r>
      <w:r w:rsidR="007871D6">
        <w:rPr>
          <w:rFonts w:ascii="Times New Roman" w:hAnsi="Times New Roman"/>
          <w:szCs w:val="24"/>
        </w:rPr>
        <w:t>1</w:t>
      </w:r>
      <w:r>
        <w:rPr>
          <w:rFonts w:ascii="Times New Roman" w:hAnsi="Times New Roman"/>
          <w:szCs w:val="24"/>
        </w:rPr>
        <w:t xml:space="preserve"> prašyma</w:t>
      </w:r>
      <w:r w:rsidR="007871D6">
        <w:rPr>
          <w:rFonts w:ascii="Times New Roman" w:hAnsi="Times New Roman"/>
          <w:szCs w:val="24"/>
        </w:rPr>
        <w:t>s</w:t>
      </w:r>
      <w:r>
        <w:rPr>
          <w:rFonts w:ascii="Times New Roman" w:hAnsi="Times New Roman"/>
          <w:szCs w:val="24"/>
        </w:rPr>
        <w:t xml:space="preserve"> dėl laikino apgyvendinimo krizių centre mamų su vaikais;</w:t>
      </w:r>
    </w:p>
    <w:p w14:paraId="1324B6E6" w14:textId="49EB303F" w:rsidR="00AF17F6" w:rsidRPr="00AF17F6" w:rsidRDefault="00A04AEE" w:rsidP="00AF17F6">
      <w:pPr>
        <w:ind w:firstLine="851"/>
        <w:jc w:val="both"/>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 xml:space="preserve"> prašymai dėl dienos socialinės globos paslaugų institucijoje teikimo vaikams su negalia, kurias teikia Panevėžio specialioji mokykla-daugiafunkcis centras ir Algimanto </w:t>
      </w:r>
      <w:proofErr w:type="spellStart"/>
      <w:r w:rsidR="00AF17F6" w:rsidRPr="00AF17F6">
        <w:rPr>
          <w:rFonts w:ascii="Times New Roman" w:hAnsi="Times New Roman"/>
          <w:szCs w:val="24"/>
        </w:rPr>
        <w:t>Bandzos</w:t>
      </w:r>
      <w:proofErr w:type="spellEnd"/>
      <w:r w:rsidR="00AF17F6" w:rsidRPr="00AF17F6">
        <w:rPr>
          <w:rFonts w:ascii="Times New Roman" w:hAnsi="Times New Roman"/>
          <w:szCs w:val="24"/>
        </w:rPr>
        <w:t xml:space="preserve"> socialinių paslaugų namai, paslaugos buvo perkamos visiems neįgaliems vaikams;</w:t>
      </w:r>
    </w:p>
    <w:p w14:paraId="02893F72" w14:textId="19608FFB" w:rsidR="00AF17F6" w:rsidRPr="00AF17F6" w:rsidRDefault="00A04AEE" w:rsidP="00AF17F6">
      <w:pPr>
        <w:ind w:firstLine="851"/>
        <w:jc w:val="both"/>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 xml:space="preserve"> prašymai dėl dienos socialinės globos paslaugų institucijoje teikimo asmenims su negalia, kurias teikia Panevėžio socialinių paslaugų centras, </w:t>
      </w:r>
      <w:r>
        <w:rPr>
          <w:rFonts w:ascii="Times New Roman" w:hAnsi="Times New Roman"/>
          <w:szCs w:val="24"/>
        </w:rPr>
        <w:t xml:space="preserve">VšĮ „Vilties sodas“, </w:t>
      </w:r>
      <w:r w:rsidR="00AF17F6" w:rsidRPr="00AF17F6">
        <w:rPr>
          <w:rFonts w:ascii="Times New Roman" w:hAnsi="Times New Roman"/>
          <w:szCs w:val="24"/>
        </w:rPr>
        <w:t>paslaugos buvo perkamos visiems neįgaliems asmenims</w:t>
      </w:r>
      <w:r w:rsidR="00DE1D2B">
        <w:rPr>
          <w:rFonts w:ascii="Times New Roman" w:hAnsi="Times New Roman"/>
          <w:szCs w:val="24"/>
        </w:rPr>
        <w:t>.</w:t>
      </w:r>
    </w:p>
    <w:p w14:paraId="0A46C03A" w14:textId="3BA3F02E" w:rsidR="002135C7" w:rsidRPr="00734F08" w:rsidRDefault="002135C7" w:rsidP="002135C7">
      <w:pPr>
        <w:ind w:firstLine="851"/>
        <w:jc w:val="both"/>
        <w:rPr>
          <w:rFonts w:ascii="Times New Roman" w:hAnsi="Times New Roman"/>
          <w:szCs w:val="24"/>
        </w:rPr>
      </w:pPr>
      <w:r w:rsidRPr="00734F08">
        <w:rPr>
          <w:rFonts w:ascii="Times New Roman" w:hAnsi="Times New Roman"/>
          <w:szCs w:val="24"/>
        </w:rPr>
        <w:t>202</w:t>
      </w:r>
      <w:r w:rsidR="00A04AEE">
        <w:rPr>
          <w:rFonts w:ascii="Times New Roman" w:hAnsi="Times New Roman"/>
          <w:szCs w:val="24"/>
        </w:rPr>
        <w:t>1</w:t>
      </w:r>
      <w:r w:rsidRPr="00734F08">
        <w:rPr>
          <w:rFonts w:ascii="Times New Roman" w:hAnsi="Times New Roman"/>
          <w:szCs w:val="24"/>
        </w:rPr>
        <w:t xml:space="preserve"> m. socialinės globos įstaigose apgyvendint</w:t>
      </w:r>
      <w:r w:rsidR="000339C6">
        <w:rPr>
          <w:rFonts w:ascii="Times New Roman" w:hAnsi="Times New Roman"/>
          <w:szCs w:val="24"/>
        </w:rPr>
        <w:t>a</w:t>
      </w:r>
      <w:r w:rsidRPr="00734F08">
        <w:rPr>
          <w:rFonts w:ascii="Times New Roman" w:hAnsi="Times New Roman"/>
          <w:szCs w:val="24"/>
        </w:rPr>
        <w:t xml:space="preserve"> </w:t>
      </w:r>
      <w:r w:rsidR="000339C6">
        <w:rPr>
          <w:rFonts w:ascii="Times New Roman" w:hAnsi="Times New Roman"/>
          <w:szCs w:val="24"/>
        </w:rPr>
        <w:t>50</w:t>
      </w:r>
      <w:r w:rsidRPr="00734F08">
        <w:rPr>
          <w:rFonts w:ascii="Times New Roman" w:hAnsi="Times New Roman"/>
          <w:szCs w:val="24"/>
        </w:rPr>
        <w:t xml:space="preserve"> asmen</w:t>
      </w:r>
      <w:r w:rsidR="000339C6">
        <w:rPr>
          <w:rFonts w:ascii="Times New Roman" w:hAnsi="Times New Roman"/>
          <w:szCs w:val="24"/>
        </w:rPr>
        <w:t>ų</w:t>
      </w:r>
      <w:r w:rsidRPr="00734F08">
        <w:rPr>
          <w:rFonts w:ascii="Times New Roman" w:hAnsi="Times New Roman"/>
          <w:szCs w:val="24"/>
        </w:rPr>
        <w:t xml:space="preserve">, iš jų: </w:t>
      </w:r>
      <w:r w:rsidR="000339C6" w:rsidRPr="004825E1">
        <w:rPr>
          <w:rFonts w:ascii="Times New Roman" w:hAnsi="Times New Roman"/>
          <w:szCs w:val="24"/>
        </w:rPr>
        <w:t xml:space="preserve">16 asmenų apgyvendinti rajono globos įstaigose; 20 – Socialinės apsaugos ir darbo ministerijai pavaldžiuose socialinės globos namuose; 6 – VšĮ „Sveikatos metai“, VšĮ „Motinos Teresės šeimų namai“ paslaugos pratęstos 1 mamai su 2 vaikais, 1 – VšĮ „Maltiečių namai“ globos įstaigoje; 1 – VšĮ „Senolių namai“ globos įstaigoje, </w:t>
      </w:r>
      <w:r w:rsidR="0043086C">
        <w:rPr>
          <w:rFonts w:ascii="Times New Roman" w:hAnsi="Times New Roman"/>
          <w:szCs w:val="24"/>
        </w:rPr>
        <w:br/>
      </w:r>
      <w:r w:rsidR="000339C6" w:rsidRPr="004825E1">
        <w:rPr>
          <w:rFonts w:ascii="Times New Roman" w:hAnsi="Times New Roman"/>
          <w:szCs w:val="24"/>
        </w:rPr>
        <w:t>VšĮ Šv. Juozapo globos namuose apgyvendinti 3 asmenys, vienas iš jų trumpalaikei socialinei globai.</w:t>
      </w:r>
    </w:p>
    <w:p w14:paraId="0F59E5CF" w14:textId="7777777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Globos namai parenkami apsižvelgiant į asmens pageidavimą. </w:t>
      </w:r>
    </w:p>
    <w:p w14:paraId="45E966A5" w14:textId="52A5EBAC" w:rsidR="000339C6" w:rsidRDefault="000339C6" w:rsidP="00AF17F6">
      <w:pPr>
        <w:ind w:firstLine="851"/>
        <w:jc w:val="both"/>
        <w:rPr>
          <w:rFonts w:ascii="Times New Roman" w:hAnsi="Times New Roman"/>
          <w:szCs w:val="24"/>
        </w:rPr>
      </w:pPr>
      <w:r w:rsidRPr="00914D0D">
        <w:rPr>
          <w:rFonts w:ascii="Times New Roman" w:hAnsi="Times New Roman"/>
          <w:szCs w:val="24"/>
        </w:rPr>
        <w:t xml:space="preserve">Šiuo metu 7 asmenys laukia eilėje dėl apgyvendinimo socialinės globos įstaigose, iš jų: </w:t>
      </w:r>
      <w:r w:rsidRPr="00914D0D">
        <w:rPr>
          <w:rFonts w:ascii="Times New Roman" w:hAnsi="Times New Roman"/>
          <w:szCs w:val="24"/>
        </w:rPr>
        <w:br/>
        <w:t xml:space="preserve">2 asmenys laukia eilėje dėl apgyvendinimo rajono socialinės globos namuose, 1 asmuo dėl apgyvendinimo Šv. Juozapo globos namuose ir 1 asmuo trumpalaikės socialinės globos paslaugų, </w:t>
      </w:r>
      <w:r w:rsidRPr="00914D0D">
        <w:rPr>
          <w:rFonts w:ascii="Times New Roman" w:hAnsi="Times New Roman"/>
          <w:szCs w:val="24"/>
        </w:rPr>
        <w:br/>
        <w:t>2 asmenys – VšĮ „Vilties namai“ globos namuose, 1 asmuo – Grupinio gyvenimo namuose Alzheimerio liga sergantiems asmenims.</w:t>
      </w:r>
    </w:p>
    <w:p w14:paraId="71B14A7C" w14:textId="4C85FC17" w:rsidR="008501B7" w:rsidRPr="004975CB" w:rsidRDefault="008501B7" w:rsidP="008501B7">
      <w:pPr>
        <w:ind w:firstLine="851"/>
        <w:jc w:val="both"/>
        <w:rPr>
          <w:rFonts w:ascii="Times New Roman" w:hAnsi="Times New Roman"/>
          <w:szCs w:val="24"/>
        </w:rPr>
      </w:pPr>
      <w:r>
        <w:rPr>
          <w:rFonts w:ascii="Times New Roman" w:hAnsi="Times New Roman"/>
          <w:szCs w:val="24"/>
        </w:rPr>
        <w:t xml:space="preserve">2021 m. socialinės priežiūros paslaugas vaikų dienos centruose teikė akredituoti centrai: </w:t>
      </w:r>
      <w:r w:rsidRPr="004975CB">
        <w:rPr>
          <w:rFonts w:ascii="Times New Roman" w:hAnsi="Times New Roman"/>
          <w:szCs w:val="24"/>
        </w:rPr>
        <w:t>Labdaros ir paramos fondas „Tavo galimybė“,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Krekenavos miestelyje, per metus paslaugas gavo 12 vaikų. Panevėžio rajono viešo</w:t>
      </w:r>
      <w:r>
        <w:rPr>
          <w:rFonts w:ascii="Times New Roman" w:hAnsi="Times New Roman"/>
          <w:szCs w:val="24"/>
        </w:rPr>
        <w:t>sios</w:t>
      </w:r>
      <w:r w:rsidRPr="004975CB">
        <w:rPr>
          <w:rFonts w:ascii="Times New Roman" w:hAnsi="Times New Roman"/>
          <w:szCs w:val="24"/>
        </w:rPr>
        <w:t xml:space="preserve"> bibliotek</w:t>
      </w:r>
      <w:r>
        <w:rPr>
          <w:rFonts w:ascii="Times New Roman" w:hAnsi="Times New Roman"/>
          <w:szCs w:val="24"/>
        </w:rPr>
        <w:t>os</w:t>
      </w:r>
      <w:r w:rsidRPr="004975CB">
        <w:rPr>
          <w:rFonts w:ascii="Times New Roman" w:hAnsi="Times New Roman"/>
          <w:szCs w:val="24"/>
        </w:rPr>
        <w:t xml:space="preserve"> vaikų dienos centr</w:t>
      </w:r>
      <w:r>
        <w:rPr>
          <w:rFonts w:ascii="Times New Roman" w:hAnsi="Times New Roman"/>
          <w:szCs w:val="24"/>
        </w:rPr>
        <w:t>ai</w:t>
      </w:r>
      <w:r w:rsidRPr="004975CB">
        <w:rPr>
          <w:rFonts w:ascii="Times New Roman" w:hAnsi="Times New Roman"/>
          <w:szCs w:val="24"/>
        </w:rPr>
        <w:t xml:space="preserve">: </w:t>
      </w:r>
      <w:proofErr w:type="spellStart"/>
      <w:r w:rsidRPr="004975CB">
        <w:rPr>
          <w:rFonts w:ascii="Times New Roman" w:hAnsi="Times New Roman"/>
          <w:szCs w:val="24"/>
        </w:rPr>
        <w:t>Linkaučių</w:t>
      </w:r>
      <w:proofErr w:type="spellEnd"/>
      <w:r w:rsidRPr="004975CB">
        <w:rPr>
          <w:rFonts w:ascii="Times New Roman" w:hAnsi="Times New Roman"/>
          <w:szCs w:val="24"/>
        </w:rPr>
        <w:t xml:space="preserve">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w:t>
      </w:r>
      <w:proofErr w:type="spellStart"/>
      <w:r w:rsidRPr="004975CB">
        <w:rPr>
          <w:rFonts w:ascii="Times New Roman" w:hAnsi="Times New Roman"/>
          <w:szCs w:val="24"/>
        </w:rPr>
        <w:t>Linkaučių</w:t>
      </w:r>
      <w:proofErr w:type="spellEnd"/>
      <w:r w:rsidRPr="004975CB">
        <w:rPr>
          <w:rFonts w:ascii="Times New Roman" w:hAnsi="Times New Roman"/>
          <w:szCs w:val="24"/>
        </w:rPr>
        <w:t xml:space="preserve"> kaime, per metus paslaugas gavo </w:t>
      </w:r>
      <w:r>
        <w:rPr>
          <w:rFonts w:ascii="Times New Roman" w:hAnsi="Times New Roman"/>
          <w:szCs w:val="24"/>
        </w:rPr>
        <w:br/>
      </w:r>
      <w:r w:rsidRPr="004975CB">
        <w:rPr>
          <w:rFonts w:ascii="Times New Roman" w:hAnsi="Times New Roman"/>
          <w:szCs w:val="24"/>
        </w:rPr>
        <w:t>19 vaikų, Žibartonių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Žibartonių kaime, per metus paslaugas gavo 1</w:t>
      </w:r>
      <w:r w:rsidR="0043086C">
        <w:rPr>
          <w:rFonts w:ascii="Times New Roman" w:hAnsi="Times New Roman"/>
          <w:szCs w:val="24"/>
        </w:rPr>
        <w:t>4</w:t>
      </w:r>
      <w:r w:rsidRPr="004975CB">
        <w:rPr>
          <w:rFonts w:ascii="Times New Roman" w:hAnsi="Times New Roman"/>
          <w:szCs w:val="24"/>
        </w:rPr>
        <w:t xml:space="preserve"> vaikų, </w:t>
      </w:r>
      <w:proofErr w:type="spellStart"/>
      <w:r w:rsidRPr="004975CB">
        <w:rPr>
          <w:rFonts w:ascii="Times New Roman" w:hAnsi="Times New Roman"/>
          <w:szCs w:val="24"/>
        </w:rPr>
        <w:t>Gustonių</w:t>
      </w:r>
      <w:proofErr w:type="spellEnd"/>
      <w:r w:rsidRPr="004975CB">
        <w:rPr>
          <w:rFonts w:ascii="Times New Roman" w:hAnsi="Times New Roman"/>
          <w:szCs w:val="24"/>
        </w:rPr>
        <w:t xml:space="preserve"> bibliotekos –</w:t>
      </w:r>
      <w:r>
        <w:rPr>
          <w:rFonts w:ascii="Times New Roman" w:hAnsi="Times New Roman"/>
          <w:szCs w:val="24"/>
        </w:rPr>
        <w:t xml:space="preserve"> </w:t>
      </w:r>
      <w:r w:rsidRPr="004975CB">
        <w:rPr>
          <w:rFonts w:ascii="Times New Roman" w:hAnsi="Times New Roman"/>
          <w:szCs w:val="24"/>
        </w:rPr>
        <w:t>UDC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w:t>
      </w:r>
      <w:proofErr w:type="spellStart"/>
      <w:r w:rsidRPr="004975CB">
        <w:rPr>
          <w:rFonts w:ascii="Times New Roman" w:hAnsi="Times New Roman"/>
          <w:szCs w:val="24"/>
        </w:rPr>
        <w:t>Gustonių</w:t>
      </w:r>
      <w:proofErr w:type="spellEnd"/>
      <w:r w:rsidRPr="004975CB">
        <w:rPr>
          <w:rFonts w:ascii="Times New Roman" w:hAnsi="Times New Roman"/>
          <w:szCs w:val="24"/>
        </w:rPr>
        <w:t xml:space="preserve"> kaime, per metus paslaugas gavo 14 vaikų. </w:t>
      </w:r>
      <w:r>
        <w:rPr>
          <w:rFonts w:ascii="Times New Roman" w:hAnsi="Times New Roman"/>
          <w:szCs w:val="24"/>
        </w:rPr>
        <w:t xml:space="preserve">Panevėžio rajono socialinių paslaugų centro Vadoklių vaikų dienos centras, paslaugos teikiamos Vadoklių miestelyje, per metus paslaugas gavo </w:t>
      </w:r>
      <w:r>
        <w:rPr>
          <w:rFonts w:ascii="Times New Roman" w:hAnsi="Times New Roman"/>
          <w:szCs w:val="24"/>
        </w:rPr>
        <w:br/>
        <w:t>33 vaikai. Šiuose vaikų dienos centruose</w:t>
      </w:r>
      <w:r w:rsidRPr="004975CB">
        <w:rPr>
          <w:rFonts w:ascii="Times New Roman" w:hAnsi="Times New Roman"/>
          <w:szCs w:val="24"/>
        </w:rPr>
        <w:t xml:space="preserve"> socialinės priežiūros paslaugas gavo </w:t>
      </w:r>
      <w:r w:rsidR="000808E7">
        <w:rPr>
          <w:rFonts w:ascii="Times New Roman" w:hAnsi="Times New Roman"/>
          <w:szCs w:val="24"/>
        </w:rPr>
        <w:t>92</w:t>
      </w:r>
      <w:r w:rsidRPr="004975CB">
        <w:rPr>
          <w:rFonts w:ascii="Times New Roman" w:hAnsi="Times New Roman"/>
          <w:szCs w:val="24"/>
        </w:rPr>
        <w:t xml:space="preserve"> Panevėžio rajono vaikai.</w:t>
      </w:r>
    </w:p>
    <w:p w14:paraId="39837B86" w14:textId="77777777" w:rsidR="008501B7" w:rsidRPr="004975CB" w:rsidRDefault="008501B7" w:rsidP="008501B7">
      <w:pPr>
        <w:ind w:firstLine="851"/>
        <w:jc w:val="both"/>
        <w:rPr>
          <w:rFonts w:ascii="Times New Roman" w:hAnsi="Times New Roman"/>
          <w:szCs w:val="24"/>
        </w:rPr>
      </w:pPr>
      <w:r>
        <w:rPr>
          <w:rFonts w:ascii="Times New Roman" w:hAnsi="Times New Roman"/>
          <w:szCs w:val="24"/>
        </w:rPr>
        <w:lastRenderedPageBreak/>
        <w:t>K</w:t>
      </w:r>
      <w:r w:rsidRPr="004975CB">
        <w:rPr>
          <w:rFonts w:ascii="Times New Roman" w:hAnsi="Times New Roman"/>
          <w:szCs w:val="24"/>
        </w:rPr>
        <w:t>itų savivaldybių ar NVO vaikų dienos centrai: Panevėžio socialinių paslaugų centr</w:t>
      </w:r>
      <w:r>
        <w:rPr>
          <w:rFonts w:ascii="Times New Roman" w:hAnsi="Times New Roman"/>
          <w:szCs w:val="24"/>
        </w:rPr>
        <w:t>as</w:t>
      </w:r>
      <w:r w:rsidRPr="004975CB">
        <w:rPr>
          <w:rFonts w:ascii="Times New Roman" w:hAnsi="Times New Roman"/>
          <w:szCs w:val="24"/>
        </w:rPr>
        <w:t>, paslaugos teiktos 1 vaikui; VšĮ Debesų kiemas, paslaugos teiktos 6 vaikams; Lietuvos agentūros ,,SOS vaikai“ Panevėžio skyrius, paslaugos teiktos 4 vaikams; VšĮ Panevėžio vaikų dienos užimtumo centras, paslaugos teiktos 21 vaikui; VšĮ ,,</w:t>
      </w:r>
      <w:proofErr w:type="spellStart"/>
      <w:r w:rsidRPr="004975CB">
        <w:rPr>
          <w:rFonts w:ascii="Times New Roman" w:hAnsi="Times New Roman"/>
          <w:szCs w:val="24"/>
        </w:rPr>
        <w:t>Juventa</w:t>
      </w:r>
      <w:proofErr w:type="spellEnd"/>
      <w:r w:rsidRPr="004975CB">
        <w:rPr>
          <w:rFonts w:ascii="Times New Roman" w:hAnsi="Times New Roman"/>
          <w:szCs w:val="24"/>
        </w:rPr>
        <w:t>“, paslaugos teiktos 4 vaikams. Šiuose vaikų dienos centruose socialinės priežiūros paslaugas gavo 36 Panevėžio rajono vaikai.</w:t>
      </w:r>
    </w:p>
    <w:p w14:paraId="31DDC482" w14:textId="48761457" w:rsidR="00AF17F6" w:rsidRPr="002473D9" w:rsidRDefault="000339C6" w:rsidP="00AF17F6">
      <w:pPr>
        <w:ind w:firstLine="851"/>
        <w:jc w:val="both"/>
        <w:rPr>
          <w:rFonts w:ascii="Times New Roman" w:hAnsi="Times New Roman"/>
          <w:szCs w:val="24"/>
        </w:rPr>
      </w:pPr>
      <w:r w:rsidRPr="004975CB">
        <w:rPr>
          <w:rFonts w:ascii="Times New Roman" w:hAnsi="Times New Roman"/>
          <w:szCs w:val="24"/>
        </w:rPr>
        <w:t>2021 m. būstas neįgaliųjų poreikiams pritaikytas 9 neįgaliems asmenims. Iš šių lėšų buvo apmokama ir 7 keltuvų, kurie įrengti neįgaliesiems, priežiūrą. Vienas būstas pritaikytas neįgaliam vaikui, iš valstybės biudžeto lėšų panaudota 3,5 tūks</w:t>
      </w:r>
      <w:r>
        <w:rPr>
          <w:rFonts w:ascii="Times New Roman" w:hAnsi="Times New Roman"/>
          <w:szCs w:val="24"/>
        </w:rPr>
        <w:t>t</w:t>
      </w:r>
      <w:r w:rsidRPr="004975CB">
        <w:rPr>
          <w:rFonts w:ascii="Times New Roman" w:hAnsi="Times New Roman"/>
          <w:szCs w:val="24"/>
        </w:rPr>
        <w:t>. eurų.</w:t>
      </w:r>
      <w:r>
        <w:rPr>
          <w:rFonts w:ascii="Times New Roman" w:hAnsi="Times New Roman"/>
          <w:szCs w:val="24"/>
        </w:rPr>
        <w:t xml:space="preserve"> </w:t>
      </w:r>
      <w:r w:rsidRPr="004975CB">
        <w:rPr>
          <w:rFonts w:ascii="Times New Roman" w:hAnsi="Times New Roman"/>
          <w:szCs w:val="24"/>
        </w:rPr>
        <w:t xml:space="preserve">Eilėje dėl būsto ar aplinkos pritaikymo laukia </w:t>
      </w:r>
      <w:r w:rsidR="0043086C">
        <w:rPr>
          <w:rFonts w:ascii="Times New Roman" w:hAnsi="Times New Roman"/>
          <w:szCs w:val="24"/>
        </w:rPr>
        <w:br/>
        <w:t>9</w:t>
      </w:r>
      <w:r w:rsidRPr="004975CB">
        <w:rPr>
          <w:rFonts w:ascii="Times New Roman" w:hAnsi="Times New Roman"/>
          <w:szCs w:val="24"/>
        </w:rPr>
        <w:t xml:space="preserve"> asmenys.</w:t>
      </w:r>
    </w:p>
    <w:p w14:paraId="23C87330" w14:textId="4FF4ED00" w:rsidR="00AF17F6" w:rsidRDefault="00AF17F6" w:rsidP="0043086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w:t>
      </w:r>
      <w:r w:rsidR="00F75E33">
        <w:rPr>
          <w:rFonts w:ascii="Times New Roman" w:hAnsi="Times New Roman"/>
          <w:szCs w:val="24"/>
        </w:rPr>
        <w:t>1</w:t>
      </w:r>
      <w:r w:rsidRPr="00AF17F6">
        <w:rPr>
          <w:rFonts w:ascii="Times New Roman" w:hAnsi="Times New Roman"/>
          <w:szCs w:val="24"/>
        </w:rPr>
        <w:t xml:space="preserve"> m. 2</w:t>
      </w:r>
      <w:r w:rsidR="00F75E33">
        <w:rPr>
          <w:rFonts w:ascii="Times New Roman" w:hAnsi="Times New Roman"/>
          <w:szCs w:val="24"/>
        </w:rPr>
        <w:t>0</w:t>
      </w:r>
      <w:r w:rsidRPr="00AF17F6">
        <w:rPr>
          <w:rFonts w:ascii="Times New Roman" w:hAnsi="Times New Roman"/>
          <w:szCs w:val="24"/>
        </w:rPr>
        <w:t xml:space="preserve"> socialinę riziką patirian</w:t>
      </w:r>
      <w:r w:rsidR="00F75E33">
        <w:rPr>
          <w:rFonts w:ascii="Times New Roman" w:hAnsi="Times New Roman"/>
          <w:szCs w:val="24"/>
        </w:rPr>
        <w:t>čių</w:t>
      </w:r>
      <w:r w:rsidRPr="00AF17F6">
        <w:rPr>
          <w:rFonts w:ascii="Times New Roman" w:hAnsi="Times New Roman"/>
          <w:szCs w:val="24"/>
        </w:rPr>
        <w:t xml:space="preserve"> asmen</w:t>
      </w:r>
      <w:r w:rsidR="00F75E33">
        <w:rPr>
          <w:rFonts w:ascii="Times New Roman" w:hAnsi="Times New Roman"/>
          <w:szCs w:val="24"/>
        </w:rPr>
        <w:t>ų</w:t>
      </w:r>
      <w:r w:rsidRPr="00AF17F6">
        <w:rPr>
          <w:rFonts w:ascii="Times New Roman" w:hAnsi="Times New Roman"/>
          <w:szCs w:val="24"/>
        </w:rPr>
        <w:t xml:space="preserve"> gydėsi nuo </w:t>
      </w:r>
      <w:r w:rsidR="002135C7">
        <w:rPr>
          <w:rFonts w:ascii="Times New Roman" w:hAnsi="Times New Roman"/>
          <w:szCs w:val="24"/>
        </w:rPr>
        <w:t xml:space="preserve">alkoholio </w:t>
      </w:r>
      <w:r w:rsidRPr="00AF17F6">
        <w:rPr>
          <w:rFonts w:ascii="Times New Roman" w:hAnsi="Times New Roman"/>
          <w:szCs w:val="24"/>
        </w:rPr>
        <w:t xml:space="preserve">priklausomybės. </w:t>
      </w:r>
    </w:p>
    <w:p w14:paraId="5BF7C89C" w14:textId="37B16547" w:rsidR="00AF17F6" w:rsidRPr="00AF17F6" w:rsidRDefault="00F75E33" w:rsidP="00F75E33">
      <w:pPr>
        <w:ind w:firstLine="851"/>
        <w:jc w:val="both"/>
        <w:rPr>
          <w:rFonts w:ascii="Times New Roman" w:hAnsi="Times New Roman"/>
          <w:szCs w:val="24"/>
        </w:rPr>
      </w:pPr>
      <w:r>
        <w:rPr>
          <w:rFonts w:ascii="Times New Roman" w:hAnsi="Times New Roman"/>
          <w:szCs w:val="24"/>
          <w:lang w:eastAsia="lt-LT"/>
        </w:rPr>
        <w:t xml:space="preserve">2021 m. </w:t>
      </w:r>
      <w:r w:rsidRPr="004975CB">
        <w:rPr>
          <w:rFonts w:ascii="Times New Roman" w:hAnsi="Times New Roman"/>
          <w:szCs w:val="24"/>
          <w:lang w:eastAsia="lt-LT"/>
        </w:rPr>
        <w:t xml:space="preserve">Socialinės reabilitacijos paslaugų neįgaliesiems bendruomenėje projektams finansuoti </w:t>
      </w:r>
      <w:r w:rsidRPr="004975CB">
        <w:rPr>
          <w:rFonts w:ascii="Times New Roman" w:hAnsi="Times New Roman"/>
          <w:szCs w:val="24"/>
          <w:lang w:eastAsia="lt-LT"/>
        </w:rPr>
        <w:br/>
        <w:t>skirta 81,11 tūkst. eurų, iš jų: iš Neįgaliųjų reikalų departament</w:t>
      </w:r>
      <w:r>
        <w:rPr>
          <w:rFonts w:ascii="Times New Roman" w:hAnsi="Times New Roman"/>
          <w:szCs w:val="24"/>
          <w:lang w:eastAsia="lt-LT"/>
        </w:rPr>
        <w:t>o</w:t>
      </w:r>
      <w:r w:rsidRPr="004975CB">
        <w:rPr>
          <w:rFonts w:ascii="Times New Roman" w:hAnsi="Times New Roman"/>
          <w:szCs w:val="24"/>
          <w:lang w:eastAsia="lt-LT"/>
        </w:rPr>
        <w:t xml:space="preserve"> prie Socialinės apsaugos ir darbo ministerijos skirta 67,6 tūkst.; iš savivaldybės biudžeto skirta 13,5 tūkst.</w:t>
      </w:r>
      <w:r>
        <w:rPr>
          <w:rFonts w:ascii="Times New Roman" w:hAnsi="Times New Roman"/>
          <w:szCs w:val="24"/>
          <w:lang w:eastAsia="lt-LT"/>
        </w:rPr>
        <w:t xml:space="preserve"> </w:t>
      </w:r>
      <w:r w:rsidR="00AF17F6" w:rsidRPr="00AF17F6">
        <w:rPr>
          <w:rFonts w:ascii="Times New Roman" w:hAnsi="Times New Roman"/>
          <w:szCs w:val="24"/>
        </w:rPr>
        <w:t xml:space="preserve">Paraiškas pateikė ir dalinį finansavimą gavo </w:t>
      </w:r>
      <w:r>
        <w:rPr>
          <w:rFonts w:ascii="Times New Roman" w:hAnsi="Times New Roman"/>
          <w:szCs w:val="24"/>
        </w:rPr>
        <w:t>6</w:t>
      </w:r>
      <w:r w:rsidR="00AF17F6" w:rsidRPr="00AF17F6">
        <w:rPr>
          <w:rFonts w:ascii="Times New Roman" w:hAnsi="Times New Roman"/>
          <w:szCs w:val="24"/>
        </w:rPr>
        <w:t xml:space="preserve"> nevyriausybinės neįgaliųjų organizacijos. Vykdant projektus paslaugas gavo </w:t>
      </w:r>
      <w:r w:rsidR="0043086C">
        <w:rPr>
          <w:rFonts w:ascii="Times New Roman" w:hAnsi="Times New Roman"/>
          <w:szCs w:val="24"/>
        </w:rPr>
        <w:br/>
      </w:r>
      <w:r>
        <w:rPr>
          <w:rFonts w:ascii="Times New Roman" w:hAnsi="Times New Roman"/>
          <w:szCs w:val="24"/>
        </w:rPr>
        <w:t xml:space="preserve">470 </w:t>
      </w:r>
      <w:r w:rsidR="00AF17F6" w:rsidRPr="00AF17F6">
        <w:rPr>
          <w:rFonts w:ascii="Times New Roman" w:hAnsi="Times New Roman"/>
          <w:szCs w:val="24"/>
        </w:rPr>
        <w:t>asm</w:t>
      </w:r>
      <w:r>
        <w:rPr>
          <w:rFonts w:ascii="Times New Roman" w:hAnsi="Times New Roman"/>
          <w:szCs w:val="24"/>
        </w:rPr>
        <w:t>enų</w:t>
      </w:r>
      <w:r w:rsidR="00AF17F6" w:rsidRPr="00AF17F6">
        <w:rPr>
          <w:rFonts w:ascii="Times New Roman" w:hAnsi="Times New Roman"/>
          <w:szCs w:val="24"/>
        </w:rPr>
        <w:t xml:space="preserve">, iš jų: suaugusių su negalia – </w:t>
      </w:r>
      <w:r w:rsidR="00BB01AF">
        <w:rPr>
          <w:rFonts w:ascii="Times New Roman" w:hAnsi="Times New Roman"/>
          <w:szCs w:val="24"/>
        </w:rPr>
        <w:t>4</w:t>
      </w:r>
      <w:r>
        <w:rPr>
          <w:rFonts w:ascii="Times New Roman" w:hAnsi="Times New Roman"/>
          <w:szCs w:val="24"/>
        </w:rPr>
        <w:t>30</w:t>
      </w:r>
      <w:r w:rsidR="00AF17F6" w:rsidRPr="00AF17F6">
        <w:rPr>
          <w:rFonts w:ascii="Times New Roman" w:hAnsi="Times New Roman"/>
          <w:szCs w:val="24"/>
        </w:rPr>
        <w:t xml:space="preserve">; jų šeimos narių – </w:t>
      </w:r>
      <w:r>
        <w:rPr>
          <w:rFonts w:ascii="Times New Roman" w:hAnsi="Times New Roman"/>
          <w:szCs w:val="24"/>
        </w:rPr>
        <w:t>40</w:t>
      </w:r>
      <w:r w:rsidR="00AF17F6" w:rsidRPr="00AF17F6">
        <w:rPr>
          <w:rFonts w:ascii="Times New Roman" w:hAnsi="Times New Roman"/>
          <w:szCs w:val="24"/>
        </w:rPr>
        <w:t xml:space="preserve">. Jiems buvo teikiamos </w:t>
      </w:r>
      <w:r w:rsidR="00AF17F6" w:rsidRPr="00AF17F6">
        <w:rPr>
          <w:rFonts w:ascii="Times New Roman" w:hAnsi="Times New Roman"/>
          <w:szCs w:val="24"/>
          <w:lang w:eastAsia="lt-LT"/>
        </w:rPr>
        <w:t xml:space="preserve">neįgaliųjų dienos užimtumo veiklos, asmeninio asistento, </w:t>
      </w:r>
      <w:r w:rsidR="00AF17F6" w:rsidRPr="00AF17F6">
        <w:rPr>
          <w:rFonts w:ascii="Times New Roman" w:hAnsi="Times New Roman"/>
          <w:szCs w:val="24"/>
          <w:lang w:eastAsia="ar-SA"/>
        </w:rPr>
        <w:t xml:space="preserve">užimtumo įvairiuose amatų būreliuose ir klubuose, meninių gebėjimų lavinimo būreliuose, kolektyvuose, klubuose, </w:t>
      </w:r>
      <w:r w:rsidR="00AF17F6" w:rsidRPr="00AF17F6">
        <w:rPr>
          <w:rFonts w:ascii="Times New Roman" w:hAnsi="Times New Roman"/>
          <w:szCs w:val="24"/>
          <w:lang w:eastAsia="lt-LT"/>
        </w:rPr>
        <w:t>pagalba neįgaliųjų šeimos nariams</w:t>
      </w:r>
      <w:r w:rsidR="00AF17F6" w:rsidRPr="00AF17F6">
        <w:rPr>
          <w:rFonts w:ascii="Times New Roman" w:hAnsi="Times New Roman"/>
          <w:szCs w:val="24"/>
        </w:rPr>
        <w:t>. Neįgalieji ir jų šeimos nariai turėjo galimybę lavinti meninius gebėjimus.</w:t>
      </w:r>
    </w:p>
    <w:p w14:paraId="4BD7F026" w14:textId="7F52941A"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Koordinuota nevyriausybinių neįgaliųjų organizacijų veikla.</w:t>
      </w:r>
    </w:p>
    <w:p w14:paraId="148818F2" w14:textId="734AC2DC" w:rsidR="005B356F" w:rsidRPr="00F75E33" w:rsidRDefault="00553680" w:rsidP="001B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Per 2021 m.</w:t>
      </w:r>
      <w:r w:rsidR="001B206B" w:rsidRPr="00F75E33">
        <w:rPr>
          <w:rFonts w:ascii="Times New Roman" w:hAnsi="Times New Roman"/>
          <w:szCs w:val="24"/>
        </w:rPr>
        <w:t xml:space="preserve"> Panevėžio apskrities vyriausiasis policijos komisariatas perdav</w:t>
      </w:r>
      <w:r w:rsidR="001B206B" w:rsidRPr="00F75E33">
        <w:rPr>
          <w:rFonts w:ascii="Times New Roman" w:hAnsi="Times New Roman" w:hint="eastAsia"/>
          <w:szCs w:val="24"/>
        </w:rPr>
        <w:t>ė</w:t>
      </w:r>
      <w:r w:rsidR="001B206B" w:rsidRPr="00F75E33">
        <w:rPr>
          <w:rFonts w:ascii="Times New Roman" w:hAnsi="Times New Roman"/>
          <w:szCs w:val="24"/>
        </w:rPr>
        <w:t xml:space="preserve"> informacij</w:t>
      </w:r>
      <w:r w:rsidR="001B206B" w:rsidRPr="00F75E33">
        <w:rPr>
          <w:rFonts w:ascii="Times New Roman" w:hAnsi="Times New Roman" w:hint="eastAsia"/>
          <w:szCs w:val="24"/>
        </w:rPr>
        <w:t>ą</w:t>
      </w:r>
      <w:r w:rsidR="001B206B" w:rsidRPr="00F75E33">
        <w:rPr>
          <w:rFonts w:ascii="Times New Roman" w:hAnsi="Times New Roman"/>
          <w:szCs w:val="24"/>
        </w:rPr>
        <w:t xml:space="preserve"> apie 18 nepilname</w:t>
      </w:r>
      <w:r w:rsidR="001B206B" w:rsidRPr="00F75E33">
        <w:rPr>
          <w:rFonts w:ascii="Times New Roman" w:hAnsi="Times New Roman" w:hint="eastAsia"/>
          <w:szCs w:val="24"/>
        </w:rPr>
        <w:t>č</w:t>
      </w:r>
      <w:r w:rsidR="001B206B" w:rsidRPr="00F75E33">
        <w:rPr>
          <w:rFonts w:ascii="Times New Roman" w:hAnsi="Times New Roman"/>
          <w:szCs w:val="24"/>
        </w:rPr>
        <w:t>i</w:t>
      </w:r>
      <w:r w:rsidR="001B206B" w:rsidRPr="00F75E33">
        <w:rPr>
          <w:rFonts w:ascii="Times New Roman" w:hAnsi="Times New Roman" w:hint="eastAsia"/>
          <w:szCs w:val="24"/>
        </w:rPr>
        <w:t>ų</w:t>
      </w:r>
      <w:r w:rsidR="001B206B" w:rsidRPr="00F75E33">
        <w:rPr>
          <w:rFonts w:ascii="Times New Roman" w:hAnsi="Times New Roman"/>
          <w:szCs w:val="24"/>
        </w:rPr>
        <w:t xml:space="preserve">, kurie padarė administracinio nusižengimo požymių turinčią veiką ir </w:t>
      </w:r>
      <w:r w:rsidR="005B356F" w:rsidRPr="00F75E33">
        <w:rPr>
          <w:rFonts w:ascii="Times New Roman" w:hAnsi="Times New Roman"/>
          <w:szCs w:val="24"/>
        </w:rPr>
        <w:t xml:space="preserve">apie </w:t>
      </w:r>
      <w:r w:rsidR="00F75E33" w:rsidRPr="00F75E33">
        <w:rPr>
          <w:rFonts w:ascii="Times New Roman" w:hAnsi="Times New Roman"/>
          <w:szCs w:val="24"/>
        </w:rPr>
        <w:br/>
      </w:r>
      <w:r w:rsidR="001B206B" w:rsidRPr="00F75E33">
        <w:rPr>
          <w:rFonts w:ascii="Times New Roman" w:hAnsi="Times New Roman"/>
          <w:szCs w:val="24"/>
        </w:rPr>
        <w:t>9 nepilnamečius, kurie padarė nusikaltimo ar baudžiamojo nusižengimo požymių turinčią veiką.</w:t>
      </w:r>
    </w:p>
    <w:p w14:paraId="743D7041" w14:textId="1246B8AA" w:rsidR="001B206B" w:rsidRPr="001B206B" w:rsidRDefault="00553680" w:rsidP="005B3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O</w:t>
      </w:r>
      <w:r w:rsidR="005B356F" w:rsidRPr="00F75E33">
        <w:rPr>
          <w:rFonts w:ascii="Times New Roman" w:hAnsi="Times New Roman"/>
          <w:szCs w:val="24"/>
        </w:rPr>
        <w:t>rganizuota 11 Vaiko gerovės komisijos posėdžių, kuriuose buvo apsvarstytas 43</w:t>
      </w:r>
      <w:r w:rsidR="001B206B" w:rsidRPr="00F75E33">
        <w:rPr>
          <w:rFonts w:ascii="Times New Roman" w:hAnsi="Times New Roman"/>
          <w:szCs w:val="24"/>
        </w:rPr>
        <w:t xml:space="preserve"> vaikų elgesys ir aptartos pagalbos priemonės, </w:t>
      </w:r>
      <w:r w:rsidR="005B356F" w:rsidRPr="00F75E33">
        <w:rPr>
          <w:rFonts w:ascii="Times New Roman" w:hAnsi="Times New Roman"/>
          <w:szCs w:val="24"/>
        </w:rPr>
        <w:t>5</w:t>
      </w:r>
      <w:r w:rsidR="001B206B" w:rsidRPr="00F75E33">
        <w:rPr>
          <w:rFonts w:ascii="Times New Roman" w:hAnsi="Times New Roman"/>
          <w:szCs w:val="24"/>
        </w:rPr>
        <w:t xml:space="preserve"> vaikams buvo skirtos minimalios priežiūros priemonės, o jų atstovams pagal įstatymą koordinuotai teigiamos paslaugos, 1 šeimai buvo skirtos koordinuotai teikiamos švietimo pagalbos, socialinės ar sveikatos priežiūros paslaugos.</w:t>
      </w:r>
    </w:p>
    <w:p w14:paraId="3624B5BA" w14:textId="70ACFE22"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95C64D5" w14:textId="117CE10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w:t>
      </w:r>
      <w:r w:rsidR="002C155F">
        <w:rPr>
          <w:rFonts w:ascii="Times New Roman" w:hAnsi="Times New Roman"/>
          <w:b/>
          <w:szCs w:val="24"/>
        </w:rPr>
        <w:t>1</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p w14:paraId="0EC2332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590"/>
        <w:gridCol w:w="3757"/>
        <w:gridCol w:w="1559"/>
        <w:gridCol w:w="1276"/>
        <w:gridCol w:w="1559"/>
        <w:gridCol w:w="1040"/>
      </w:tblGrid>
      <w:tr w:rsidR="00AF17F6" w:rsidRPr="00AF17F6" w14:paraId="33F16907" w14:textId="77777777" w:rsidTr="00E26A30">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757"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59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E26A30">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757"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040"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E26A30">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757"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6ACD5F0B" w:rsidR="00AF17F6" w:rsidRPr="00AF17F6" w:rsidRDefault="00553A5C" w:rsidP="00697213">
            <w:pPr>
              <w:jc w:val="center"/>
              <w:rPr>
                <w:rFonts w:ascii="Times New Roman" w:hAnsi="Times New Roman"/>
                <w:kern w:val="2"/>
                <w:szCs w:val="24"/>
              </w:rPr>
            </w:pPr>
            <w:r>
              <w:rPr>
                <w:rFonts w:ascii="Times New Roman" w:hAnsi="Times New Roman"/>
                <w:szCs w:val="24"/>
              </w:rPr>
              <w:t xml:space="preserve">1 </w:t>
            </w:r>
            <w:r w:rsidR="00697213">
              <w:rPr>
                <w:rFonts w:ascii="Times New Roman" w:hAnsi="Times New Roman"/>
                <w:szCs w:val="24"/>
              </w:rPr>
              <w:t>945</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7E4AA0D3" w:rsidR="00AF17F6" w:rsidRPr="00AF17F6" w:rsidRDefault="00697213" w:rsidP="00697213">
            <w:pPr>
              <w:jc w:val="center"/>
              <w:rPr>
                <w:rFonts w:ascii="Times New Roman" w:hAnsi="Times New Roman"/>
                <w:kern w:val="2"/>
                <w:szCs w:val="24"/>
              </w:rPr>
            </w:pPr>
            <w:r>
              <w:rPr>
                <w:rFonts w:ascii="Times New Roman" w:hAnsi="Times New Roman"/>
                <w:szCs w:val="24"/>
              </w:rPr>
              <w:t>1 515,8</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E26A30">
        <w:trPr>
          <w:trHeight w:hRule="exact" w:val="911"/>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3757"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2C28F652" w:rsidR="00AF17F6" w:rsidRPr="00AF17F6" w:rsidRDefault="00697213" w:rsidP="00697213">
            <w:pPr>
              <w:jc w:val="center"/>
              <w:rPr>
                <w:rFonts w:ascii="Times New Roman" w:hAnsi="Times New Roman"/>
                <w:kern w:val="2"/>
                <w:szCs w:val="24"/>
              </w:rPr>
            </w:pPr>
            <w:r>
              <w:rPr>
                <w:rFonts w:ascii="Times New Roman" w:hAnsi="Times New Roman"/>
                <w:szCs w:val="24"/>
              </w:rPr>
              <w:t>1 823</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57C1E482" w:rsidR="00AF17F6" w:rsidRPr="00AF17F6" w:rsidRDefault="00697213" w:rsidP="00697213">
            <w:pPr>
              <w:jc w:val="center"/>
              <w:rPr>
                <w:rFonts w:ascii="Times New Roman" w:hAnsi="Times New Roman"/>
                <w:kern w:val="2"/>
                <w:szCs w:val="24"/>
              </w:rPr>
            </w:pPr>
            <w:r>
              <w:rPr>
                <w:rFonts w:ascii="Times New Roman" w:hAnsi="Times New Roman"/>
                <w:szCs w:val="24"/>
              </w:rPr>
              <w:t>289,9</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bl>
    <w:p w14:paraId="1D54EEAD" w14:textId="39377932"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Socialinę pašalpą 20</w:t>
      </w:r>
      <w:r w:rsidR="00553A5C">
        <w:rPr>
          <w:rFonts w:ascii="Times New Roman" w:hAnsi="Times New Roman"/>
          <w:szCs w:val="24"/>
        </w:rPr>
        <w:t>2</w:t>
      </w:r>
      <w:r w:rsidR="002C155F">
        <w:rPr>
          <w:rFonts w:ascii="Times New Roman" w:hAnsi="Times New Roman"/>
          <w:szCs w:val="24"/>
        </w:rPr>
        <w:t>1</w:t>
      </w:r>
      <w:r w:rsidRPr="00AF17F6">
        <w:rPr>
          <w:rFonts w:ascii="Times New Roman" w:hAnsi="Times New Roman"/>
          <w:szCs w:val="24"/>
        </w:rPr>
        <w:t xml:space="preserve"> metais gavo </w:t>
      </w:r>
      <w:r w:rsidR="00697213">
        <w:rPr>
          <w:rFonts w:ascii="Times New Roman" w:hAnsi="Times New Roman"/>
          <w:szCs w:val="24"/>
        </w:rPr>
        <w:t>10,71</w:t>
      </w:r>
      <w:r w:rsidRPr="00AF17F6">
        <w:rPr>
          <w:rFonts w:ascii="Times New Roman" w:hAnsi="Times New Roman"/>
          <w:szCs w:val="24"/>
        </w:rPr>
        <w:t xml:space="preserve"> proc. rajono gyventojų. </w:t>
      </w:r>
    </w:p>
    <w:p w14:paraId="2031491C" w14:textId="77777777" w:rsidR="00E26A30" w:rsidRPr="00AF17F6" w:rsidRDefault="00E26A3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p w14:paraId="7AC11E7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6469"/>
        <w:gridCol w:w="1417"/>
        <w:gridCol w:w="1263"/>
      </w:tblGrid>
      <w:tr w:rsidR="00AF17F6" w:rsidRPr="00AF17F6" w14:paraId="1D046C66" w14:textId="77777777" w:rsidTr="00E26A3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648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263"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E26A30">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648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417" w:type="dxa"/>
            <w:tcBorders>
              <w:top w:val="single" w:sz="6" w:space="0" w:color="auto"/>
              <w:left w:val="single" w:sz="6" w:space="0" w:color="auto"/>
              <w:bottom w:val="single" w:sz="2" w:space="0" w:color="auto"/>
              <w:right w:val="single" w:sz="6" w:space="0" w:color="auto"/>
            </w:tcBorders>
            <w:shd w:val="clear" w:color="auto" w:fill="FFFFFF"/>
            <w:hideMark/>
          </w:tcPr>
          <w:p w14:paraId="6A89ADB2" w14:textId="3ACD3B22" w:rsidR="00AF17F6" w:rsidRPr="00AF17F6" w:rsidRDefault="00697213" w:rsidP="00AF17F6">
            <w:pPr>
              <w:jc w:val="center"/>
              <w:rPr>
                <w:rFonts w:ascii="Times New Roman" w:hAnsi="Times New Roman"/>
                <w:kern w:val="2"/>
                <w:szCs w:val="24"/>
              </w:rPr>
            </w:pPr>
            <w:r>
              <w:rPr>
                <w:rFonts w:ascii="Times New Roman" w:hAnsi="Times New Roman"/>
                <w:szCs w:val="24"/>
              </w:rPr>
              <w:t>278</w:t>
            </w:r>
          </w:p>
        </w:tc>
        <w:tc>
          <w:tcPr>
            <w:tcW w:w="1263" w:type="dxa"/>
            <w:tcBorders>
              <w:top w:val="single" w:sz="6" w:space="0" w:color="auto"/>
              <w:left w:val="single" w:sz="6" w:space="0" w:color="auto"/>
              <w:bottom w:val="single" w:sz="2" w:space="0" w:color="auto"/>
              <w:right w:val="single" w:sz="6" w:space="0" w:color="auto"/>
            </w:tcBorders>
            <w:shd w:val="clear" w:color="auto" w:fill="FFFFFF"/>
            <w:hideMark/>
          </w:tcPr>
          <w:p w14:paraId="3ED96DD1" w14:textId="105067B2" w:rsidR="00AF17F6" w:rsidRPr="00AF17F6" w:rsidRDefault="00697213" w:rsidP="00AF17F6">
            <w:pPr>
              <w:jc w:val="center"/>
              <w:rPr>
                <w:rFonts w:ascii="Times New Roman" w:hAnsi="Times New Roman"/>
                <w:kern w:val="2"/>
                <w:szCs w:val="24"/>
              </w:rPr>
            </w:pPr>
            <w:r>
              <w:rPr>
                <w:rFonts w:ascii="Times New Roman" w:hAnsi="Times New Roman"/>
                <w:szCs w:val="24"/>
              </w:rPr>
              <w:t>122,0</w:t>
            </w:r>
          </w:p>
        </w:tc>
      </w:tr>
      <w:tr w:rsidR="00AF17F6" w:rsidRPr="00AF17F6" w14:paraId="2B268959" w14:textId="77777777" w:rsidTr="00E26A30">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1FD8DD7F" w14:textId="7CF9FE40" w:rsidR="00AF17F6" w:rsidRPr="00AF17F6" w:rsidRDefault="00697213" w:rsidP="00AF17F6">
            <w:pPr>
              <w:jc w:val="center"/>
              <w:rPr>
                <w:rFonts w:ascii="Times New Roman" w:hAnsi="Times New Roman"/>
                <w:kern w:val="2"/>
                <w:szCs w:val="24"/>
              </w:rPr>
            </w:pPr>
            <w:r>
              <w:rPr>
                <w:rFonts w:ascii="Times New Roman" w:hAnsi="Times New Roman"/>
                <w:szCs w:val="24"/>
              </w:rPr>
              <w:t>6 883</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5DB6068F" w14:textId="6DAF16BE" w:rsidR="00AF17F6" w:rsidRPr="00AF17F6" w:rsidRDefault="00697213" w:rsidP="00AF17F6">
            <w:pPr>
              <w:jc w:val="center"/>
              <w:rPr>
                <w:rFonts w:ascii="Times New Roman" w:hAnsi="Times New Roman"/>
                <w:kern w:val="2"/>
                <w:szCs w:val="24"/>
              </w:rPr>
            </w:pPr>
            <w:r>
              <w:rPr>
                <w:rFonts w:ascii="Times New Roman" w:hAnsi="Times New Roman"/>
                <w:szCs w:val="24"/>
              </w:rPr>
              <w:t>6</w:t>
            </w:r>
            <w:r w:rsidR="003201E1">
              <w:rPr>
                <w:rFonts w:ascii="Times New Roman" w:hAnsi="Times New Roman"/>
                <w:szCs w:val="24"/>
              </w:rPr>
              <w:t xml:space="preserve"> </w:t>
            </w:r>
            <w:r>
              <w:rPr>
                <w:rFonts w:ascii="Times New Roman" w:hAnsi="Times New Roman"/>
                <w:szCs w:val="24"/>
              </w:rPr>
              <w:t>444,5</w:t>
            </w:r>
          </w:p>
        </w:tc>
      </w:tr>
      <w:tr w:rsidR="00AF17F6" w:rsidRPr="00AF17F6" w14:paraId="39BD5BCF" w14:textId="77777777" w:rsidTr="00E26A30">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243F1D78" w14:textId="6D67A4D1"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w:t>
            </w:r>
            <w:r w:rsidR="003201E1">
              <w:rPr>
                <w:rFonts w:ascii="Times New Roman" w:hAnsi="Times New Roman"/>
                <w:szCs w:val="24"/>
              </w:rPr>
              <w:t>18</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245A5D63" w14:textId="1E8FF821" w:rsidR="00AF17F6" w:rsidRPr="00AF17F6" w:rsidRDefault="003201E1" w:rsidP="00AF17F6">
            <w:pPr>
              <w:jc w:val="center"/>
              <w:rPr>
                <w:rFonts w:ascii="Times New Roman" w:hAnsi="Times New Roman"/>
                <w:kern w:val="2"/>
                <w:szCs w:val="24"/>
              </w:rPr>
            </w:pPr>
            <w:r>
              <w:rPr>
                <w:rFonts w:ascii="Times New Roman" w:hAnsi="Times New Roman"/>
                <w:szCs w:val="24"/>
              </w:rPr>
              <w:t>154,6</w:t>
            </w:r>
          </w:p>
        </w:tc>
      </w:tr>
      <w:tr w:rsidR="00AF17F6" w:rsidRPr="00AF17F6" w14:paraId="6DE8FA62" w14:textId="77777777" w:rsidTr="00E26A30">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4.</w:t>
            </w:r>
          </w:p>
        </w:tc>
        <w:tc>
          <w:tcPr>
            <w:tcW w:w="648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417" w:type="dxa"/>
            <w:tcBorders>
              <w:top w:val="single" w:sz="2" w:space="0" w:color="auto"/>
              <w:left w:val="single" w:sz="6" w:space="0" w:color="auto"/>
              <w:bottom w:val="single" w:sz="6" w:space="0" w:color="auto"/>
              <w:right w:val="single" w:sz="6" w:space="0" w:color="auto"/>
            </w:tcBorders>
            <w:shd w:val="clear" w:color="auto" w:fill="FFFFFF"/>
            <w:hideMark/>
          </w:tcPr>
          <w:p w14:paraId="3AAE4927" w14:textId="25BA2B6D" w:rsidR="00AF17F6" w:rsidRPr="00AF17F6" w:rsidRDefault="003201E1" w:rsidP="00AF17F6">
            <w:pPr>
              <w:jc w:val="center"/>
              <w:rPr>
                <w:rFonts w:ascii="Times New Roman" w:hAnsi="Times New Roman"/>
                <w:kern w:val="2"/>
                <w:szCs w:val="24"/>
              </w:rPr>
            </w:pPr>
            <w:r>
              <w:rPr>
                <w:rFonts w:ascii="Times New Roman" w:hAnsi="Times New Roman"/>
                <w:szCs w:val="24"/>
              </w:rPr>
              <w:t>29</w:t>
            </w:r>
          </w:p>
        </w:tc>
        <w:tc>
          <w:tcPr>
            <w:tcW w:w="1263" w:type="dxa"/>
            <w:tcBorders>
              <w:top w:val="single" w:sz="2" w:space="0" w:color="auto"/>
              <w:left w:val="single" w:sz="6" w:space="0" w:color="auto"/>
              <w:bottom w:val="single" w:sz="6" w:space="0" w:color="auto"/>
              <w:right w:val="single" w:sz="6" w:space="0" w:color="auto"/>
            </w:tcBorders>
            <w:shd w:val="clear" w:color="auto" w:fill="FFFFFF"/>
            <w:hideMark/>
          </w:tcPr>
          <w:p w14:paraId="4B393D14" w14:textId="15FF2923" w:rsidR="00AF17F6" w:rsidRPr="00AF17F6" w:rsidRDefault="003201E1" w:rsidP="00AF17F6">
            <w:pPr>
              <w:jc w:val="center"/>
              <w:rPr>
                <w:rFonts w:ascii="Times New Roman" w:hAnsi="Times New Roman"/>
                <w:kern w:val="2"/>
                <w:szCs w:val="24"/>
              </w:rPr>
            </w:pPr>
            <w:r>
              <w:rPr>
                <w:rFonts w:ascii="Times New Roman" w:hAnsi="Times New Roman"/>
                <w:szCs w:val="24"/>
              </w:rPr>
              <w:t>50,1</w:t>
            </w:r>
          </w:p>
        </w:tc>
      </w:tr>
      <w:tr w:rsidR="00AF17F6" w:rsidRPr="00AF17F6" w14:paraId="672020D7" w14:textId="77777777" w:rsidTr="00E26A30">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646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417" w:type="dxa"/>
            <w:tcBorders>
              <w:top w:val="single" w:sz="6" w:space="0" w:color="auto"/>
              <w:left w:val="single" w:sz="6" w:space="0" w:color="auto"/>
              <w:bottom w:val="single" w:sz="2" w:space="0" w:color="auto"/>
              <w:right w:val="single" w:sz="6" w:space="0" w:color="auto"/>
            </w:tcBorders>
            <w:shd w:val="clear" w:color="auto" w:fill="FFFFFF"/>
            <w:hideMark/>
          </w:tcPr>
          <w:p w14:paraId="31EEF91D" w14:textId="3666D0DF" w:rsidR="00AF17F6" w:rsidRPr="00AF17F6" w:rsidRDefault="003201E1" w:rsidP="00AF17F6">
            <w:pPr>
              <w:jc w:val="center"/>
              <w:rPr>
                <w:rFonts w:ascii="Times New Roman" w:hAnsi="Times New Roman"/>
                <w:kern w:val="2"/>
                <w:szCs w:val="24"/>
              </w:rPr>
            </w:pPr>
            <w:r>
              <w:rPr>
                <w:rFonts w:ascii="Times New Roman" w:hAnsi="Times New Roman"/>
                <w:szCs w:val="24"/>
              </w:rPr>
              <w:t>52</w:t>
            </w:r>
          </w:p>
        </w:tc>
        <w:tc>
          <w:tcPr>
            <w:tcW w:w="1263" w:type="dxa"/>
            <w:tcBorders>
              <w:top w:val="single" w:sz="6" w:space="0" w:color="auto"/>
              <w:left w:val="single" w:sz="6" w:space="0" w:color="auto"/>
              <w:bottom w:val="single" w:sz="2" w:space="0" w:color="auto"/>
              <w:right w:val="single" w:sz="6" w:space="0" w:color="auto"/>
            </w:tcBorders>
            <w:shd w:val="clear" w:color="auto" w:fill="FFFFFF"/>
            <w:hideMark/>
          </w:tcPr>
          <w:p w14:paraId="37D7A6A0" w14:textId="47029653" w:rsidR="00AF17F6" w:rsidRPr="00AF17F6" w:rsidRDefault="003201E1" w:rsidP="00AF17F6">
            <w:pPr>
              <w:jc w:val="center"/>
              <w:rPr>
                <w:rFonts w:ascii="Times New Roman" w:hAnsi="Times New Roman"/>
                <w:kern w:val="2"/>
                <w:szCs w:val="24"/>
              </w:rPr>
            </w:pPr>
            <w:r>
              <w:rPr>
                <w:rFonts w:ascii="Times New Roman" w:hAnsi="Times New Roman"/>
                <w:szCs w:val="24"/>
              </w:rPr>
              <w:t>12,9</w:t>
            </w:r>
          </w:p>
        </w:tc>
      </w:tr>
      <w:tr w:rsidR="00AF17F6" w:rsidRPr="00AF17F6" w14:paraId="7DF0DF13" w14:textId="77777777" w:rsidTr="00E26A30">
        <w:trPr>
          <w:trHeight w:hRule="exact" w:val="308"/>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6469" w:type="dxa"/>
            <w:tcBorders>
              <w:top w:val="single" w:sz="2" w:space="0" w:color="auto"/>
              <w:left w:val="single" w:sz="6" w:space="0" w:color="auto"/>
              <w:bottom w:val="single" w:sz="4"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417" w:type="dxa"/>
            <w:tcBorders>
              <w:top w:val="single" w:sz="2" w:space="0" w:color="auto"/>
              <w:left w:val="single" w:sz="6" w:space="0" w:color="auto"/>
              <w:bottom w:val="single" w:sz="4" w:space="0" w:color="auto"/>
              <w:right w:val="single" w:sz="6" w:space="0" w:color="auto"/>
            </w:tcBorders>
            <w:shd w:val="clear" w:color="auto" w:fill="FFFFFF"/>
            <w:hideMark/>
          </w:tcPr>
          <w:p w14:paraId="55732A62" w14:textId="72F7481B" w:rsidR="00AF17F6" w:rsidRPr="00AF17F6" w:rsidRDefault="003201E1" w:rsidP="00AF17F6">
            <w:pPr>
              <w:jc w:val="center"/>
              <w:rPr>
                <w:rFonts w:ascii="Times New Roman" w:hAnsi="Times New Roman"/>
                <w:kern w:val="2"/>
                <w:szCs w:val="24"/>
              </w:rPr>
            </w:pPr>
            <w:r>
              <w:rPr>
                <w:rFonts w:ascii="Times New Roman" w:hAnsi="Times New Roman"/>
                <w:szCs w:val="24"/>
              </w:rPr>
              <w:t>543</w:t>
            </w:r>
          </w:p>
        </w:tc>
        <w:tc>
          <w:tcPr>
            <w:tcW w:w="1263" w:type="dxa"/>
            <w:tcBorders>
              <w:top w:val="single" w:sz="2" w:space="0" w:color="auto"/>
              <w:left w:val="single" w:sz="6" w:space="0" w:color="auto"/>
              <w:bottom w:val="single" w:sz="4" w:space="0" w:color="auto"/>
              <w:right w:val="single" w:sz="6" w:space="0" w:color="auto"/>
            </w:tcBorders>
            <w:shd w:val="clear" w:color="auto" w:fill="FFFFFF"/>
            <w:hideMark/>
          </w:tcPr>
          <w:p w14:paraId="3E2DCBD1" w14:textId="62680620" w:rsidR="00AF17F6" w:rsidRPr="00AF17F6" w:rsidRDefault="003201E1" w:rsidP="00AF17F6">
            <w:pPr>
              <w:jc w:val="center"/>
              <w:rPr>
                <w:rFonts w:ascii="Times New Roman" w:hAnsi="Times New Roman"/>
                <w:kern w:val="2"/>
                <w:szCs w:val="24"/>
              </w:rPr>
            </w:pPr>
            <w:r>
              <w:rPr>
                <w:rFonts w:ascii="Times New Roman" w:hAnsi="Times New Roman"/>
                <w:szCs w:val="24"/>
              </w:rPr>
              <w:t>173,5</w:t>
            </w:r>
          </w:p>
        </w:tc>
      </w:tr>
      <w:tr w:rsidR="00E26A30" w:rsidRPr="00AF17F6" w14:paraId="287CF965" w14:textId="77777777" w:rsidTr="00E26A30">
        <w:trPr>
          <w:trHeight w:hRule="exact" w:val="809"/>
        </w:trPr>
        <w:tc>
          <w:tcPr>
            <w:tcW w:w="571" w:type="dxa"/>
            <w:gridSpan w:val="2"/>
            <w:tcBorders>
              <w:top w:val="single" w:sz="4" w:space="0" w:color="auto"/>
              <w:left w:val="single" w:sz="6" w:space="0" w:color="auto"/>
              <w:bottom w:val="single" w:sz="2" w:space="0" w:color="auto"/>
              <w:right w:val="single" w:sz="6" w:space="0" w:color="auto"/>
            </w:tcBorders>
            <w:shd w:val="clear" w:color="auto" w:fill="FFFFFF"/>
          </w:tcPr>
          <w:p w14:paraId="74C9773A" w14:textId="22F37A99" w:rsidR="00E26A30" w:rsidRPr="00AF17F6" w:rsidRDefault="00E26A30" w:rsidP="00AF17F6">
            <w:pPr>
              <w:rPr>
                <w:rFonts w:ascii="Times New Roman" w:hAnsi="Times New Roman"/>
                <w:szCs w:val="24"/>
              </w:rPr>
            </w:pPr>
            <w:r>
              <w:rPr>
                <w:rFonts w:ascii="Times New Roman" w:hAnsi="Times New Roman"/>
                <w:szCs w:val="24"/>
              </w:rPr>
              <w:t>7.</w:t>
            </w:r>
          </w:p>
        </w:tc>
        <w:tc>
          <w:tcPr>
            <w:tcW w:w="6469" w:type="dxa"/>
            <w:tcBorders>
              <w:top w:val="single" w:sz="4" w:space="0" w:color="auto"/>
              <w:left w:val="single" w:sz="6" w:space="0" w:color="auto"/>
              <w:bottom w:val="single" w:sz="2" w:space="0" w:color="auto"/>
              <w:right w:val="single" w:sz="6" w:space="0" w:color="auto"/>
            </w:tcBorders>
            <w:shd w:val="clear" w:color="auto" w:fill="FFFFFF"/>
          </w:tcPr>
          <w:p w14:paraId="6FEFF0FE" w14:textId="4C6D5C41" w:rsidR="00E26A30" w:rsidRPr="00AF17F6" w:rsidRDefault="00E26A30" w:rsidP="00AF17F6">
            <w:pPr>
              <w:rPr>
                <w:rFonts w:ascii="Times New Roman" w:hAnsi="Times New Roman"/>
                <w:szCs w:val="24"/>
              </w:rPr>
            </w:pPr>
            <w:r>
              <w:rPr>
                <w:rFonts w:ascii="Times New Roman" w:hAnsi="Times New Roman"/>
                <w:szCs w:val="24"/>
              </w:rPr>
              <w:t>Laidojimų išlaidų kompensacija mirus nepriklausomybės gynėjui, pripažintam nedarbingu ar iš dalies darbingu dėl 1991 m. sausio 11-13 d. ir po to vykdytos SSRS agresijos</w:t>
            </w:r>
          </w:p>
        </w:tc>
        <w:tc>
          <w:tcPr>
            <w:tcW w:w="1417" w:type="dxa"/>
            <w:tcBorders>
              <w:top w:val="single" w:sz="4" w:space="0" w:color="auto"/>
              <w:left w:val="single" w:sz="6" w:space="0" w:color="auto"/>
              <w:bottom w:val="single" w:sz="2" w:space="0" w:color="auto"/>
              <w:right w:val="single" w:sz="6" w:space="0" w:color="auto"/>
            </w:tcBorders>
            <w:shd w:val="clear" w:color="auto" w:fill="FFFFFF"/>
          </w:tcPr>
          <w:p w14:paraId="62FD231A" w14:textId="0E065A7D" w:rsidR="00E26A30" w:rsidRDefault="00E26A30" w:rsidP="00AF17F6">
            <w:pPr>
              <w:jc w:val="center"/>
              <w:rPr>
                <w:rFonts w:ascii="Times New Roman" w:hAnsi="Times New Roman"/>
                <w:szCs w:val="24"/>
              </w:rPr>
            </w:pPr>
            <w:r>
              <w:rPr>
                <w:rFonts w:ascii="Times New Roman" w:hAnsi="Times New Roman"/>
                <w:szCs w:val="24"/>
              </w:rPr>
              <w:t>1</w:t>
            </w:r>
          </w:p>
        </w:tc>
        <w:tc>
          <w:tcPr>
            <w:tcW w:w="1263" w:type="dxa"/>
            <w:tcBorders>
              <w:top w:val="single" w:sz="4" w:space="0" w:color="auto"/>
              <w:left w:val="single" w:sz="6" w:space="0" w:color="auto"/>
              <w:bottom w:val="single" w:sz="2" w:space="0" w:color="auto"/>
              <w:right w:val="single" w:sz="6" w:space="0" w:color="auto"/>
            </w:tcBorders>
            <w:shd w:val="clear" w:color="auto" w:fill="FFFFFF"/>
          </w:tcPr>
          <w:p w14:paraId="24388CC4" w14:textId="68C99D9C" w:rsidR="00E26A30" w:rsidRDefault="00E26A30" w:rsidP="00AF17F6">
            <w:pPr>
              <w:jc w:val="center"/>
              <w:rPr>
                <w:rFonts w:ascii="Times New Roman" w:hAnsi="Times New Roman"/>
                <w:szCs w:val="24"/>
              </w:rPr>
            </w:pPr>
            <w:r>
              <w:rPr>
                <w:rFonts w:ascii="Times New Roman" w:hAnsi="Times New Roman"/>
                <w:szCs w:val="24"/>
              </w:rPr>
              <w:t>1,6</w:t>
            </w:r>
          </w:p>
        </w:tc>
      </w:tr>
      <w:tr w:rsidR="00AF17F6" w:rsidRPr="00AF17F6" w14:paraId="1F4D1776" w14:textId="77777777" w:rsidTr="00E26A30">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1F33CF8D" w:rsidR="00AF17F6" w:rsidRPr="00AF17F6" w:rsidRDefault="00E26A30" w:rsidP="00AF17F6">
            <w:pPr>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AEC49C2" w14:textId="77777777" w:rsidR="00AF17F6" w:rsidRDefault="00AF17F6" w:rsidP="00AF17F6">
            <w:pPr>
              <w:rPr>
                <w:rFonts w:ascii="Times New Roman" w:hAnsi="Times New Roman"/>
                <w:szCs w:val="24"/>
              </w:rPr>
            </w:pPr>
            <w:r w:rsidRPr="00AF17F6">
              <w:rPr>
                <w:rFonts w:ascii="Times New Roman" w:hAnsi="Times New Roman"/>
                <w:szCs w:val="24"/>
              </w:rPr>
              <w:t>Išmoka palaikams parvežti</w:t>
            </w:r>
          </w:p>
          <w:p w14:paraId="5EA30DF8" w14:textId="034576D4" w:rsidR="00E26A30" w:rsidRPr="00AF17F6" w:rsidRDefault="00E26A30" w:rsidP="00AF17F6">
            <w:pPr>
              <w:rPr>
                <w:rFonts w:ascii="Times New Roman" w:hAnsi="Times New Roman"/>
                <w:szCs w:val="24"/>
              </w:rPr>
            </w:pPr>
          </w:p>
        </w:tc>
        <w:tc>
          <w:tcPr>
            <w:tcW w:w="1417" w:type="dxa"/>
            <w:tcBorders>
              <w:top w:val="single" w:sz="2" w:space="0" w:color="auto"/>
              <w:left w:val="single" w:sz="6" w:space="0" w:color="auto"/>
              <w:bottom w:val="single" w:sz="2" w:space="0" w:color="auto"/>
              <w:right w:val="single" w:sz="6" w:space="0" w:color="auto"/>
            </w:tcBorders>
            <w:shd w:val="clear" w:color="auto" w:fill="FFFFFF"/>
          </w:tcPr>
          <w:p w14:paraId="305BD18A" w14:textId="1B31361C" w:rsidR="00AF17F6" w:rsidRPr="00AF17F6" w:rsidRDefault="003201E1" w:rsidP="00AF17F6">
            <w:pPr>
              <w:jc w:val="center"/>
              <w:rPr>
                <w:rFonts w:ascii="Times New Roman" w:hAnsi="Times New Roman"/>
                <w:szCs w:val="24"/>
              </w:rPr>
            </w:pPr>
            <w:r>
              <w:rPr>
                <w:rFonts w:ascii="Times New Roman" w:hAnsi="Times New Roman"/>
                <w:szCs w:val="24"/>
              </w:rPr>
              <w:t>4</w:t>
            </w:r>
          </w:p>
        </w:tc>
        <w:tc>
          <w:tcPr>
            <w:tcW w:w="1263" w:type="dxa"/>
            <w:tcBorders>
              <w:top w:val="single" w:sz="2" w:space="0" w:color="auto"/>
              <w:left w:val="single" w:sz="6" w:space="0" w:color="auto"/>
              <w:bottom w:val="single" w:sz="2" w:space="0" w:color="auto"/>
              <w:right w:val="single" w:sz="6" w:space="0" w:color="auto"/>
            </w:tcBorders>
            <w:shd w:val="clear" w:color="auto" w:fill="FFFFFF"/>
          </w:tcPr>
          <w:p w14:paraId="4D826AEE" w14:textId="58A03508" w:rsidR="00AF17F6" w:rsidRPr="00AF17F6" w:rsidRDefault="003201E1" w:rsidP="00AF17F6">
            <w:pPr>
              <w:jc w:val="center"/>
              <w:rPr>
                <w:rFonts w:ascii="Times New Roman" w:hAnsi="Times New Roman"/>
                <w:szCs w:val="24"/>
              </w:rPr>
            </w:pPr>
            <w:r>
              <w:rPr>
                <w:rFonts w:ascii="Times New Roman" w:hAnsi="Times New Roman"/>
                <w:szCs w:val="24"/>
              </w:rPr>
              <w:t>8,5</w:t>
            </w:r>
          </w:p>
        </w:tc>
      </w:tr>
      <w:tr w:rsidR="00AF17F6" w:rsidRPr="00AF17F6" w14:paraId="5DA803A5" w14:textId="77777777" w:rsidTr="00E26A30">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2DAC2137" w:rsidR="00AF17F6" w:rsidRPr="00AF17F6" w:rsidRDefault="00E26A30"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605541B0" w14:textId="0B500CA1" w:rsidR="00AF17F6" w:rsidRPr="00174233" w:rsidRDefault="00174233" w:rsidP="00AF17F6">
            <w:pPr>
              <w:jc w:val="center"/>
              <w:rPr>
                <w:rFonts w:ascii="Times New Roman" w:hAnsi="Times New Roman"/>
                <w:kern w:val="2"/>
                <w:szCs w:val="24"/>
              </w:rPr>
            </w:pPr>
            <w:r w:rsidRPr="00174233">
              <w:rPr>
                <w:rFonts w:ascii="Times New Roman" w:hAnsi="Times New Roman"/>
                <w:szCs w:val="24"/>
              </w:rPr>
              <w:t>1 5</w:t>
            </w:r>
            <w:r w:rsidR="003201E1">
              <w:rPr>
                <w:rFonts w:ascii="Times New Roman" w:hAnsi="Times New Roman"/>
                <w:szCs w:val="24"/>
              </w:rPr>
              <w:t>11</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41C5D5CD" w14:textId="0EDB604B" w:rsidR="00AF17F6" w:rsidRPr="00174233" w:rsidRDefault="00393D6E" w:rsidP="00AF17F6">
            <w:pPr>
              <w:jc w:val="center"/>
              <w:rPr>
                <w:rFonts w:ascii="Times New Roman" w:hAnsi="Times New Roman"/>
                <w:kern w:val="2"/>
                <w:szCs w:val="24"/>
              </w:rPr>
            </w:pPr>
            <w:r>
              <w:rPr>
                <w:rFonts w:ascii="Times New Roman" w:hAnsi="Times New Roman"/>
                <w:szCs w:val="24"/>
              </w:rPr>
              <w:t>2 405,8</w:t>
            </w:r>
          </w:p>
        </w:tc>
      </w:tr>
      <w:tr w:rsidR="00AF17F6" w:rsidRPr="00AF17F6" w14:paraId="3FFBEFBF" w14:textId="77777777" w:rsidTr="00E26A30">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22BFD62A" w:rsidR="00AF17F6" w:rsidRPr="00AF17F6" w:rsidRDefault="00E26A30" w:rsidP="00AF17F6">
            <w:pPr>
              <w:rPr>
                <w:rFonts w:ascii="Times New Roman" w:hAnsi="Times New Roman"/>
                <w:kern w:val="2"/>
                <w:szCs w:val="24"/>
              </w:rPr>
            </w:pPr>
            <w:r>
              <w:rPr>
                <w:rFonts w:ascii="Times New Roman" w:hAnsi="Times New Roman"/>
                <w:szCs w:val="24"/>
              </w:rPr>
              <w:t>10</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7A77C85D" w14:textId="73FE2A80" w:rsidR="00AF17F6" w:rsidRPr="00AF17F6" w:rsidRDefault="00393D6E" w:rsidP="00AF17F6">
            <w:pPr>
              <w:jc w:val="center"/>
              <w:rPr>
                <w:rFonts w:ascii="Times New Roman" w:hAnsi="Times New Roman"/>
                <w:kern w:val="2"/>
                <w:szCs w:val="24"/>
              </w:rPr>
            </w:pPr>
            <w:r>
              <w:rPr>
                <w:rFonts w:ascii="Times New Roman" w:hAnsi="Times New Roman"/>
                <w:szCs w:val="24"/>
              </w:rPr>
              <w:t>375</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604E8973" w14:textId="3184888A" w:rsidR="00AF17F6" w:rsidRPr="00AF17F6" w:rsidRDefault="00393D6E" w:rsidP="00AF17F6">
            <w:pPr>
              <w:jc w:val="center"/>
              <w:rPr>
                <w:rFonts w:ascii="Times New Roman" w:hAnsi="Times New Roman"/>
                <w:kern w:val="2"/>
                <w:szCs w:val="24"/>
              </w:rPr>
            </w:pPr>
            <w:r>
              <w:rPr>
                <w:rFonts w:ascii="Times New Roman" w:hAnsi="Times New Roman"/>
                <w:szCs w:val="24"/>
              </w:rPr>
              <w:t>143,5</w:t>
            </w:r>
          </w:p>
        </w:tc>
      </w:tr>
      <w:tr w:rsidR="004B4551" w:rsidRPr="00AF17F6" w14:paraId="7CB6D8DF" w14:textId="77777777" w:rsidTr="00E26A30">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59264A06" w:rsidR="004B4551" w:rsidRPr="00AF17F6" w:rsidRDefault="004B4551" w:rsidP="00AF17F6">
            <w:pPr>
              <w:rPr>
                <w:rFonts w:ascii="Times New Roman" w:hAnsi="Times New Roman"/>
                <w:szCs w:val="24"/>
              </w:rPr>
            </w:pPr>
            <w:r>
              <w:rPr>
                <w:rFonts w:ascii="Times New Roman" w:hAnsi="Times New Roman"/>
                <w:szCs w:val="24"/>
              </w:rPr>
              <w:t>1</w:t>
            </w:r>
            <w:r w:rsidR="00E26A30">
              <w:rPr>
                <w:rFonts w:ascii="Times New Roman" w:hAnsi="Times New Roman"/>
                <w:szCs w:val="24"/>
              </w:rPr>
              <w:t>1</w:t>
            </w:r>
            <w:r>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417" w:type="dxa"/>
            <w:tcBorders>
              <w:top w:val="single" w:sz="2" w:space="0" w:color="auto"/>
              <w:left w:val="single" w:sz="6" w:space="0" w:color="auto"/>
              <w:bottom w:val="single" w:sz="2" w:space="0" w:color="auto"/>
              <w:right w:val="single" w:sz="6" w:space="0" w:color="auto"/>
            </w:tcBorders>
            <w:shd w:val="clear" w:color="auto" w:fill="FFFFFF"/>
          </w:tcPr>
          <w:p w14:paraId="3E13C8E2" w14:textId="3D2A8B20" w:rsidR="004B4551" w:rsidRDefault="00393D6E" w:rsidP="00AF17F6">
            <w:pPr>
              <w:jc w:val="center"/>
              <w:rPr>
                <w:rFonts w:ascii="Times New Roman" w:hAnsi="Times New Roman"/>
                <w:szCs w:val="24"/>
              </w:rPr>
            </w:pPr>
            <w:r>
              <w:rPr>
                <w:rFonts w:ascii="Times New Roman" w:hAnsi="Times New Roman"/>
                <w:szCs w:val="24"/>
              </w:rPr>
              <w:t>996</w:t>
            </w:r>
          </w:p>
        </w:tc>
        <w:tc>
          <w:tcPr>
            <w:tcW w:w="1263" w:type="dxa"/>
            <w:tcBorders>
              <w:top w:val="single" w:sz="2" w:space="0" w:color="auto"/>
              <w:left w:val="single" w:sz="6" w:space="0" w:color="auto"/>
              <w:bottom w:val="single" w:sz="2" w:space="0" w:color="auto"/>
              <w:right w:val="single" w:sz="6" w:space="0" w:color="auto"/>
            </w:tcBorders>
            <w:shd w:val="clear" w:color="auto" w:fill="FFFFFF"/>
          </w:tcPr>
          <w:p w14:paraId="180E6EA1" w14:textId="1F6DE46B" w:rsidR="004B4551" w:rsidRDefault="00393D6E" w:rsidP="00AF17F6">
            <w:pPr>
              <w:jc w:val="center"/>
              <w:rPr>
                <w:rFonts w:ascii="Times New Roman" w:hAnsi="Times New Roman"/>
                <w:szCs w:val="24"/>
              </w:rPr>
            </w:pPr>
            <w:r>
              <w:rPr>
                <w:rFonts w:ascii="Times New Roman" w:hAnsi="Times New Roman"/>
                <w:szCs w:val="24"/>
              </w:rPr>
              <w:t>79,7</w:t>
            </w:r>
          </w:p>
        </w:tc>
      </w:tr>
      <w:tr w:rsidR="004B4551" w:rsidRPr="00AF17F6" w14:paraId="60046B6D" w14:textId="77777777" w:rsidTr="00E26A30">
        <w:trPr>
          <w:trHeight w:hRule="exact" w:val="530"/>
        </w:trPr>
        <w:tc>
          <w:tcPr>
            <w:tcW w:w="571" w:type="dxa"/>
            <w:gridSpan w:val="2"/>
            <w:tcBorders>
              <w:top w:val="single" w:sz="2" w:space="0" w:color="auto"/>
              <w:left w:val="single" w:sz="6" w:space="0" w:color="auto"/>
              <w:bottom w:val="single" w:sz="8" w:space="0" w:color="auto"/>
              <w:right w:val="single" w:sz="6" w:space="0" w:color="auto"/>
            </w:tcBorders>
            <w:shd w:val="clear" w:color="auto" w:fill="FFFFFF"/>
          </w:tcPr>
          <w:p w14:paraId="3411C984" w14:textId="75DC2D5A" w:rsidR="004B4551" w:rsidRPr="00AF17F6" w:rsidRDefault="004B4551" w:rsidP="00AF17F6">
            <w:pPr>
              <w:rPr>
                <w:rFonts w:ascii="Times New Roman" w:hAnsi="Times New Roman"/>
                <w:szCs w:val="24"/>
              </w:rPr>
            </w:pPr>
            <w:r>
              <w:rPr>
                <w:rFonts w:ascii="Times New Roman" w:hAnsi="Times New Roman"/>
                <w:szCs w:val="24"/>
              </w:rPr>
              <w:t>1</w:t>
            </w:r>
            <w:r w:rsidR="00E26A30">
              <w:rPr>
                <w:rFonts w:ascii="Times New Roman" w:hAnsi="Times New Roman"/>
                <w:szCs w:val="24"/>
              </w:rPr>
              <w:t>2</w:t>
            </w:r>
            <w:r>
              <w:rPr>
                <w:rFonts w:ascii="Times New Roman" w:hAnsi="Times New Roman"/>
                <w:szCs w:val="24"/>
              </w:rPr>
              <w:t>.</w:t>
            </w:r>
          </w:p>
        </w:tc>
        <w:tc>
          <w:tcPr>
            <w:tcW w:w="6469" w:type="dxa"/>
            <w:tcBorders>
              <w:top w:val="single" w:sz="2" w:space="0" w:color="auto"/>
              <w:left w:val="single" w:sz="6" w:space="0" w:color="auto"/>
              <w:bottom w:val="single" w:sz="8"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417" w:type="dxa"/>
            <w:tcBorders>
              <w:top w:val="single" w:sz="2" w:space="0" w:color="auto"/>
              <w:left w:val="single" w:sz="6" w:space="0" w:color="auto"/>
              <w:bottom w:val="single" w:sz="8" w:space="0" w:color="auto"/>
              <w:right w:val="single" w:sz="6" w:space="0" w:color="auto"/>
            </w:tcBorders>
            <w:shd w:val="clear" w:color="auto" w:fill="FFFFFF"/>
          </w:tcPr>
          <w:p w14:paraId="47B7D1E2" w14:textId="30EF9D57" w:rsidR="004B4551" w:rsidRDefault="00393D6E" w:rsidP="00AF17F6">
            <w:pPr>
              <w:jc w:val="center"/>
              <w:rPr>
                <w:rFonts w:ascii="Times New Roman" w:hAnsi="Times New Roman"/>
                <w:szCs w:val="24"/>
              </w:rPr>
            </w:pPr>
            <w:r>
              <w:rPr>
                <w:rFonts w:ascii="Times New Roman" w:hAnsi="Times New Roman"/>
                <w:szCs w:val="24"/>
              </w:rPr>
              <w:t>67</w:t>
            </w:r>
          </w:p>
        </w:tc>
        <w:tc>
          <w:tcPr>
            <w:tcW w:w="1263" w:type="dxa"/>
            <w:tcBorders>
              <w:top w:val="single" w:sz="2" w:space="0" w:color="auto"/>
              <w:left w:val="single" w:sz="6" w:space="0" w:color="auto"/>
              <w:bottom w:val="single" w:sz="8" w:space="0" w:color="auto"/>
              <w:right w:val="single" w:sz="6" w:space="0" w:color="auto"/>
            </w:tcBorders>
            <w:shd w:val="clear" w:color="auto" w:fill="FFFFFF"/>
          </w:tcPr>
          <w:p w14:paraId="71FBB2BA" w14:textId="462A162D" w:rsidR="004B4551" w:rsidRDefault="00393D6E" w:rsidP="00AF17F6">
            <w:pPr>
              <w:jc w:val="center"/>
              <w:rPr>
                <w:rFonts w:ascii="Times New Roman" w:hAnsi="Times New Roman"/>
                <w:szCs w:val="24"/>
              </w:rPr>
            </w:pPr>
            <w:r>
              <w:rPr>
                <w:rFonts w:ascii="Times New Roman" w:hAnsi="Times New Roman"/>
                <w:szCs w:val="24"/>
              </w:rPr>
              <w:t>166,0</w:t>
            </w:r>
          </w:p>
        </w:tc>
      </w:tr>
    </w:tbl>
    <w:p w14:paraId="3F294C9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2E6C7E19" w14:textId="264EB79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393D6E">
        <w:rPr>
          <w:rFonts w:ascii="Times New Roman" w:hAnsi="Times New Roman"/>
          <w:szCs w:val="24"/>
        </w:rPr>
        <w:t>20</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701"/>
      </w:tblGrid>
      <w:tr w:rsidR="006A47B9" w:rsidRPr="00AF17F6" w14:paraId="24B24AE7" w14:textId="77777777" w:rsidTr="006A47B9">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6A47B9">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593CF6">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04AEBA6E" w14:textId="54ACF356" w:rsidR="00174233" w:rsidRPr="00AF17F6" w:rsidRDefault="00174233" w:rsidP="00593CF6">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593CF6">
        <w:trPr>
          <w:cantSplit/>
          <w:trHeight w:val="858"/>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3414D87" w14:textId="511B9312" w:rsidR="00174233" w:rsidRPr="00AF17F6" w:rsidRDefault="00174233" w:rsidP="00593CF6">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593CF6">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2C60034F" w:rsidR="00174233" w:rsidRPr="00AF17F6" w:rsidRDefault="00174233" w:rsidP="006A47B9">
            <w:pPr>
              <w:rPr>
                <w:rFonts w:ascii="Times New Roman" w:hAnsi="Times New Roman"/>
                <w:szCs w:val="24"/>
              </w:rPr>
            </w:pPr>
            <w:r w:rsidRPr="00AF17F6">
              <w:rPr>
                <w:rFonts w:ascii="Times New Roman" w:hAnsi="Times New Roman"/>
                <w:szCs w:val="24"/>
              </w:rPr>
              <w:t xml:space="preserve">Jotainių, Kupiškio, </w:t>
            </w:r>
            <w:proofErr w:type="spellStart"/>
            <w:r w:rsidRPr="00AF17F6">
              <w:rPr>
                <w:rFonts w:ascii="Times New Roman" w:hAnsi="Times New Roman"/>
                <w:szCs w:val="24"/>
              </w:rPr>
              <w:t>Skemų</w:t>
            </w:r>
            <w:proofErr w:type="spellEnd"/>
            <w:r w:rsidRPr="00AF17F6">
              <w:rPr>
                <w:rFonts w:ascii="Times New Roman" w:hAnsi="Times New Roman"/>
                <w:szCs w:val="24"/>
              </w:rPr>
              <w:t xml:space="preserve">, Zarasų. Veisiejų, Linkuvos, Aknystos, Utenos, Ilguvos, Ventos, Vilijampolės, </w:t>
            </w:r>
            <w:proofErr w:type="spellStart"/>
            <w:r>
              <w:rPr>
                <w:rFonts w:ascii="Times New Roman" w:hAnsi="Times New Roman"/>
                <w:szCs w:val="24"/>
              </w:rPr>
              <w:t>Lavėnų</w:t>
            </w:r>
            <w:proofErr w:type="spellEnd"/>
            <w:r>
              <w:rPr>
                <w:rFonts w:ascii="Times New Roman" w:hAnsi="Times New Roman"/>
                <w:szCs w:val="24"/>
              </w:rPr>
              <w:t xml:space="preserve">, </w:t>
            </w:r>
            <w:proofErr w:type="spellStart"/>
            <w:r w:rsidRPr="00AF17F6">
              <w:rPr>
                <w:rFonts w:ascii="Times New Roman" w:hAnsi="Times New Roman"/>
                <w:szCs w:val="24"/>
              </w:rPr>
              <w:t>Prūdiškių</w:t>
            </w:r>
            <w:proofErr w:type="spellEnd"/>
            <w:r w:rsidRPr="00AF17F6">
              <w:rPr>
                <w:rFonts w:ascii="Times New Roman" w:hAnsi="Times New Roman"/>
                <w:szCs w:val="24"/>
              </w:rPr>
              <w:t xml:space="preserve">, Algimanto </w:t>
            </w:r>
            <w:proofErr w:type="spellStart"/>
            <w:r w:rsidRPr="00AF17F6">
              <w:rPr>
                <w:rFonts w:ascii="Times New Roman" w:hAnsi="Times New Roman"/>
                <w:szCs w:val="24"/>
              </w:rPr>
              <w:t>Bandzos</w:t>
            </w:r>
            <w:proofErr w:type="spellEnd"/>
            <w:r w:rsidRPr="00AF17F6">
              <w:rPr>
                <w:rFonts w:ascii="Times New Roman" w:hAnsi="Times New Roman"/>
                <w:szCs w:val="24"/>
              </w:rPr>
              <w:t xml:space="preserve">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AF17F6" w:rsidRDefault="00174233" w:rsidP="006A47B9">
            <w:pPr>
              <w:rPr>
                <w:rFonts w:ascii="Times New Roman" w:hAnsi="Times New Roman"/>
                <w:szCs w:val="24"/>
              </w:rPr>
            </w:pPr>
            <w:r w:rsidRPr="00AF17F6">
              <w:rPr>
                <w:rFonts w:ascii="Times New Roman" w:hAnsi="Times New Roman"/>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0F1FDDAB" w14:textId="11A803C5" w:rsidR="00174233" w:rsidRPr="00AF17F6" w:rsidRDefault="00174233" w:rsidP="00593CF6">
            <w:pPr>
              <w:jc w:val="center"/>
              <w:rPr>
                <w:rFonts w:ascii="Times New Roman" w:hAnsi="Times New Roman"/>
                <w:kern w:val="2"/>
                <w:szCs w:val="24"/>
              </w:rPr>
            </w:pPr>
            <w:r>
              <w:rPr>
                <w:rFonts w:ascii="Times New Roman" w:hAnsi="Times New Roman"/>
                <w:szCs w:val="24"/>
              </w:rPr>
              <w:t>100</w:t>
            </w:r>
          </w:p>
        </w:tc>
      </w:tr>
      <w:tr w:rsidR="00174233" w:rsidRPr="00AF17F6" w14:paraId="55377326" w14:textId="77777777" w:rsidTr="00593CF6">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AF17F6" w:rsidRDefault="00174233" w:rsidP="006A47B9">
            <w:pPr>
              <w:rPr>
                <w:rFonts w:ascii="Times New Roman" w:hAnsi="Times New Roman"/>
                <w:szCs w:val="24"/>
              </w:rPr>
            </w:pPr>
            <w:r w:rsidRPr="00AF17F6">
              <w:rPr>
                <w:rFonts w:ascii="Times New Roman" w:hAnsi="Times New Roman"/>
                <w:szCs w:val="24"/>
              </w:rPr>
              <w:t xml:space="preserve">„Vilties namai“ </w:t>
            </w:r>
          </w:p>
          <w:p w14:paraId="58E18F34" w14:textId="6505017C"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063909BE" w14:textId="6DA62216" w:rsidR="00174233" w:rsidRPr="00AF17F6" w:rsidRDefault="00174233" w:rsidP="00593CF6">
            <w:pPr>
              <w:jc w:val="center"/>
              <w:rPr>
                <w:rFonts w:ascii="Times New Roman" w:hAnsi="Times New Roman"/>
                <w:kern w:val="2"/>
                <w:szCs w:val="24"/>
              </w:rPr>
            </w:pPr>
            <w:r>
              <w:rPr>
                <w:rFonts w:ascii="Times New Roman" w:hAnsi="Times New Roman"/>
                <w:kern w:val="2"/>
                <w:szCs w:val="24"/>
              </w:rPr>
              <w:t>6</w:t>
            </w:r>
          </w:p>
        </w:tc>
      </w:tr>
      <w:tr w:rsidR="00174233" w:rsidRPr="00AF17F6" w14:paraId="5C008382" w14:textId="77777777" w:rsidTr="00593CF6">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AF17F6" w:rsidRDefault="00174233" w:rsidP="006A47B9">
            <w:pPr>
              <w:rPr>
                <w:rFonts w:ascii="Times New Roman" w:hAnsi="Times New Roman"/>
                <w:szCs w:val="24"/>
              </w:rPr>
            </w:pPr>
            <w:r w:rsidRPr="00AF17F6">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9311BB4" w14:textId="19768DEC" w:rsidR="00174233" w:rsidRPr="00AF17F6" w:rsidRDefault="00174233" w:rsidP="00593CF6">
            <w:pPr>
              <w:jc w:val="center"/>
              <w:rPr>
                <w:rFonts w:ascii="Times New Roman" w:hAnsi="Times New Roman"/>
                <w:kern w:val="2"/>
                <w:szCs w:val="24"/>
              </w:rPr>
            </w:pPr>
            <w:r>
              <w:rPr>
                <w:rFonts w:ascii="Times New Roman" w:hAnsi="Times New Roman"/>
                <w:kern w:val="2"/>
                <w:szCs w:val="24"/>
              </w:rPr>
              <w:t>4</w:t>
            </w:r>
          </w:p>
        </w:tc>
      </w:tr>
      <w:tr w:rsidR="00174233" w:rsidRPr="00AF17F6" w14:paraId="411879D7" w14:textId="77777777" w:rsidTr="00593CF6">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AF17F6" w:rsidRDefault="00174233" w:rsidP="006A47B9">
            <w:pPr>
              <w:rPr>
                <w:rFonts w:ascii="Times New Roman" w:hAnsi="Times New Roman"/>
                <w:kern w:val="2"/>
                <w:szCs w:val="24"/>
              </w:rPr>
            </w:pPr>
            <w:r w:rsidRPr="00AF17F6">
              <w:rPr>
                <w:rFonts w:ascii="Times New Roman" w:hAnsi="Times New Roman"/>
                <w:szCs w:val="24"/>
              </w:rPr>
              <w:t>Gyvenimo namai sutrikusio intelekto asmenims</w:t>
            </w:r>
          </w:p>
          <w:p w14:paraId="73C8D1C5" w14:textId="17A3009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0B5FF85" w14:textId="742F47CF"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04CC8E93" w14:textId="77777777" w:rsidTr="00593CF6">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AF17F6" w:rsidRDefault="00174233" w:rsidP="006A47B9">
            <w:pPr>
              <w:rPr>
                <w:rFonts w:ascii="Times New Roman" w:hAnsi="Times New Roman"/>
                <w:szCs w:val="24"/>
              </w:rPr>
            </w:pPr>
            <w:r w:rsidRPr="00AF17F6">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3B729D4" w14:textId="3711E3AF"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63DDC142" w14:textId="77777777" w:rsidTr="00593CF6">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0DA6D605" w:rsidR="00174233" w:rsidRPr="00AF17F6" w:rsidRDefault="00174233" w:rsidP="006A47B9">
            <w:pPr>
              <w:rPr>
                <w:rFonts w:ascii="Times New Roman" w:hAnsi="Times New Roman"/>
                <w:szCs w:val="24"/>
              </w:rPr>
            </w:pPr>
            <w:r w:rsidRPr="00AF17F6">
              <w:rPr>
                <w:rFonts w:ascii="Times New Roman" w:hAnsi="Times New Roman"/>
                <w:szCs w:val="24"/>
              </w:rPr>
              <w:t>Lietuvos reabilitacijos ir slaugos centras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257A9E" w14:textId="44587343" w:rsidR="00174233" w:rsidRPr="00AF17F6" w:rsidRDefault="00174233" w:rsidP="00593CF6">
            <w:pPr>
              <w:jc w:val="center"/>
              <w:rPr>
                <w:rFonts w:ascii="Times New Roman" w:hAnsi="Times New Roman"/>
                <w:kern w:val="2"/>
                <w:szCs w:val="24"/>
              </w:rPr>
            </w:pPr>
            <w:r>
              <w:rPr>
                <w:rFonts w:ascii="Times New Roman" w:hAnsi="Times New Roman"/>
                <w:kern w:val="2"/>
                <w:szCs w:val="24"/>
              </w:rPr>
              <w:t>6</w:t>
            </w:r>
          </w:p>
        </w:tc>
      </w:tr>
      <w:tr w:rsidR="00174233" w:rsidRPr="00AF17F6" w14:paraId="5E674964" w14:textId="77777777" w:rsidTr="00593CF6">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Default="00174233" w:rsidP="006A47B9">
            <w:pPr>
              <w:rPr>
                <w:rFonts w:ascii="Times New Roman" w:hAnsi="Times New Roman"/>
                <w:kern w:val="2"/>
                <w:szCs w:val="24"/>
              </w:rPr>
            </w:pPr>
            <w:r w:rsidRPr="00AF17F6">
              <w:rPr>
                <w:rFonts w:ascii="Times New Roman" w:hAnsi="Times New Roman"/>
                <w:kern w:val="2"/>
                <w:szCs w:val="24"/>
              </w:rPr>
              <w:t>„Sveikatos metai“</w:t>
            </w:r>
          </w:p>
          <w:p w14:paraId="7863D5BF" w14:textId="6CFDD1C7" w:rsidR="00174233" w:rsidRPr="00AF17F6" w:rsidRDefault="00174233" w:rsidP="006A47B9">
            <w:pPr>
              <w:rPr>
                <w:rFonts w:ascii="Times New Roman" w:hAnsi="Times New Roman"/>
                <w:szCs w:val="24"/>
              </w:rPr>
            </w:pPr>
            <w:r>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AF17F6" w:rsidRDefault="00174233" w:rsidP="006A47B9">
            <w:pPr>
              <w:rPr>
                <w:rFonts w:ascii="Times New Roman" w:hAnsi="Times New Roman"/>
                <w:szCs w:val="24"/>
              </w:rPr>
            </w:pPr>
            <w:r w:rsidRPr="00AF17F6">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4AF2C473" w14:textId="19A1ABE3" w:rsidR="00174233" w:rsidRPr="00AF17F6" w:rsidRDefault="00174233" w:rsidP="00593CF6">
            <w:pPr>
              <w:jc w:val="center"/>
              <w:rPr>
                <w:rFonts w:ascii="Times New Roman" w:hAnsi="Times New Roman"/>
                <w:kern w:val="2"/>
                <w:szCs w:val="24"/>
              </w:rPr>
            </w:pPr>
            <w:r>
              <w:rPr>
                <w:rFonts w:ascii="Times New Roman" w:hAnsi="Times New Roman"/>
                <w:kern w:val="2"/>
                <w:szCs w:val="24"/>
              </w:rPr>
              <w:t>11</w:t>
            </w:r>
          </w:p>
        </w:tc>
      </w:tr>
      <w:tr w:rsidR="00174233" w:rsidRPr="00AF17F6" w14:paraId="2EA0D4EA" w14:textId="77777777" w:rsidTr="00593CF6">
        <w:trPr>
          <w:cantSplit/>
          <w:trHeight w:val="370"/>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AF17F6" w:rsidRDefault="00174233" w:rsidP="006A47B9">
            <w:pPr>
              <w:rPr>
                <w:rFonts w:ascii="Times New Roman" w:hAnsi="Times New Roman"/>
                <w:szCs w:val="24"/>
              </w:rPr>
            </w:pPr>
            <w:r w:rsidRPr="00AF17F6">
              <w:rPr>
                <w:rFonts w:ascii="Times New Roman" w:hAnsi="Times New Roman"/>
                <w:szCs w:val="24"/>
              </w:rPr>
              <w:t>Širvintų parapijos namai</w:t>
            </w:r>
          </w:p>
          <w:p w14:paraId="6EF01723" w14:textId="0E5B3CA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AF17F6" w:rsidRDefault="00174233" w:rsidP="006A47B9">
            <w:pPr>
              <w:rPr>
                <w:rFonts w:ascii="Times New Roman" w:hAnsi="Times New Roman"/>
                <w:szCs w:val="24"/>
              </w:rPr>
            </w:pPr>
            <w:r w:rsidRPr="00AF17F6">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27096628" w14:textId="09E4BCC2"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0940F6CE" w14:textId="77777777" w:rsidTr="00593CF6">
        <w:trPr>
          <w:cantSplit/>
          <w:trHeight w:val="330"/>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92542CF" w14:textId="77777777" w:rsidR="00174233" w:rsidRPr="00AF17F6" w:rsidRDefault="00174233" w:rsidP="006A47B9">
            <w:pPr>
              <w:rPr>
                <w:rFonts w:ascii="Times New Roman" w:hAnsi="Times New Roman"/>
                <w:szCs w:val="24"/>
              </w:rPr>
            </w:pPr>
            <w:r>
              <w:rPr>
                <w:rFonts w:ascii="Times New Roman" w:hAnsi="Times New Roman"/>
                <w:szCs w:val="24"/>
              </w:rPr>
              <w:t>„Motinos Teresės šeimų namai“</w:t>
            </w:r>
          </w:p>
          <w:p w14:paraId="4ACA0976" w14:textId="5580FF2D"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3D9CF34" w14:textId="50CA447A"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5EEE7D8" w14:textId="272A2283" w:rsidR="00174233" w:rsidRPr="00AF17F6" w:rsidRDefault="00174233" w:rsidP="00593CF6">
            <w:pPr>
              <w:jc w:val="center"/>
              <w:rPr>
                <w:rFonts w:ascii="Times New Roman" w:hAnsi="Times New Roman"/>
                <w:kern w:val="2"/>
                <w:szCs w:val="24"/>
              </w:rPr>
            </w:pPr>
            <w:r>
              <w:rPr>
                <w:rFonts w:ascii="Times New Roman" w:hAnsi="Times New Roman"/>
                <w:kern w:val="2"/>
                <w:szCs w:val="24"/>
              </w:rPr>
              <w:t>5</w:t>
            </w:r>
          </w:p>
        </w:tc>
      </w:tr>
      <w:tr w:rsidR="00174233" w:rsidRPr="00AF17F6" w14:paraId="6DB9E1BE" w14:textId="77777777" w:rsidTr="00593CF6">
        <w:trPr>
          <w:cantSplit/>
          <w:trHeight w:val="350"/>
        </w:trPr>
        <w:tc>
          <w:tcPr>
            <w:tcW w:w="649" w:type="dxa"/>
            <w:vMerge/>
            <w:tcBorders>
              <w:left w:val="single" w:sz="4" w:space="0" w:color="auto"/>
              <w:right w:val="single" w:sz="4" w:space="0" w:color="auto"/>
            </w:tcBorders>
            <w:vAlign w:val="center"/>
          </w:tcPr>
          <w:p w14:paraId="19824B7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496D40F" w14:textId="77777777" w:rsidR="002135C7" w:rsidRPr="00734F08" w:rsidRDefault="002135C7" w:rsidP="002135C7">
            <w:pPr>
              <w:rPr>
                <w:rFonts w:ascii="Times New Roman" w:hAnsi="Times New Roman"/>
                <w:szCs w:val="24"/>
              </w:rPr>
            </w:pPr>
            <w:r w:rsidRPr="00734F08">
              <w:rPr>
                <w:rFonts w:ascii="Times New Roman" w:hAnsi="Times New Roman"/>
                <w:szCs w:val="24"/>
              </w:rPr>
              <w:t xml:space="preserve">Vilniaus arkivyskupijos </w:t>
            </w:r>
            <w:r>
              <w:rPr>
                <w:rFonts w:ascii="Times New Roman" w:hAnsi="Times New Roman"/>
                <w:szCs w:val="24"/>
              </w:rPr>
              <w:t>„</w:t>
            </w:r>
            <w:proofErr w:type="spellStart"/>
            <w:r w:rsidRPr="00734F08">
              <w:rPr>
                <w:rFonts w:ascii="Times New Roman" w:hAnsi="Times New Roman"/>
                <w:szCs w:val="24"/>
              </w:rPr>
              <w:t>Carit</w:t>
            </w:r>
            <w:r>
              <w:rPr>
                <w:rFonts w:ascii="Times New Roman" w:hAnsi="Times New Roman"/>
                <w:szCs w:val="24"/>
              </w:rPr>
              <w:t>o</w:t>
            </w:r>
            <w:proofErr w:type="spellEnd"/>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M</w:t>
            </w:r>
            <w:r w:rsidRPr="00734F08">
              <w:rPr>
                <w:rFonts w:ascii="Times New Roman" w:hAnsi="Times New Roman"/>
                <w:szCs w:val="24"/>
              </w:rPr>
              <w:t>otinos ir vaiko namai</w:t>
            </w:r>
          </w:p>
          <w:p w14:paraId="1AED16C9" w14:textId="49521BB7" w:rsidR="00174233" w:rsidRPr="00AF17F6" w:rsidRDefault="002135C7" w:rsidP="002135C7">
            <w:pPr>
              <w:rPr>
                <w:rFonts w:ascii="Times New Roman" w:hAnsi="Times New Roman"/>
                <w:szCs w:val="24"/>
              </w:rPr>
            </w:pPr>
            <w:r w:rsidRPr="00734F08">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148FEE8B" w14:textId="77777777" w:rsidR="00174233" w:rsidRPr="00AF17F6" w:rsidRDefault="00174233"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BF15F2" w14:textId="167AD2BC" w:rsidR="00174233" w:rsidRPr="00AF17F6" w:rsidRDefault="00174233" w:rsidP="00593CF6">
            <w:pPr>
              <w:jc w:val="center"/>
              <w:rPr>
                <w:rFonts w:ascii="Times New Roman" w:hAnsi="Times New Roman"/>
                <w:kern w:val="2"/>
                <w:szCs w:val="24"/>
              </w:rPr>
            </w:pPr>
            <w:r>
              <w:rPr>
                <w:rFonts w:ascii="Times New Roman" w:hAnsi="Times New Roman"/>
                <w:kern w:val="2"/>
                <w:szCs w:val="24"/>
              </w:rPr>
              <w:t>2</w:t>
            </w:r>
          </w:p>
        </w:tc>
      </w:tr>
      <w:tr w:rsidR="00174233" w:rsidRPr="00AF17F6" w14:paraId="6D76B932" w14:textId="77777777" w:rsidTr="00593CF6">
        <w:trPr>
          <w:cantSplit/>
          <w:trHeight w:val="300"/>
        </w:trPr>
        <w:tc>
          <w:tcPr>
            <w:tcW w:w="649" w:type="dxa"/>
            <w:vMerge/>
            <w:tcBorders>
              <w:left w:val="single" w:sz="4" w:space="0" w:color="auto"/>
              <w:right w:val="single" w:sz="4" w:space="0" w:color="auto"/>
            </w:tcBorders>
            <w:vAlign w:val="center"/>
          </w:tcPr>
          <w:p w14:paraId="6FA8BC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4D716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566A6EF" w14:textId="77777777" w:rsidR="00174233" w:rsidRDefault="00174233" w:rsidP="006A47B9">
            <w:pPr>
              <w:rPr>
                <w:rFonts w:ascii="Times New Roman" w:hAnsi="Times New Roman"/>
                <w:szCs w:val="24"/>
              </w:rPr>
            </w:pPr>
            <w:r>
              <w:rPr>
                <w:rFonts w:ascii="Times New Roman" w:hAnsi="Times New Roman"/>
                <w:szCs w:val="24"/>
              </w:rPr>
              <w:t>Paparčių Šv. Juozapo šeimos namai</w:t>
            </w:r>
          </w:p>
          <w:p w14:paraId="31054222" w14:textId="1E1EE31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31C6DC88" w14:textId="21FA88AD"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35072081" w14:textId="1453C8BA"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3E4D6CA9" w14:textId="77777777" w:rsidTr="00593CF6">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Default="00174233" w:rsidP="006A47B9">
            <w:pPr>
              <w:rPr>
                <w:rFonts w:ascii="Times New Roman" w:hAnsi="Times New Roman"/>
                <w:szCs w:val="24"/>
              </w:rPr>
            </w:pPr>
            <w:proofErr w:type="spellStart"/>
            <w:r>
              <w:rPr>
                <w:rFonts w:ascii="Times New Roman" w:hAnsi="Times New Roman"/>
                <w:szCs w:val="24"/>
              </w:rPr>
              <w:t>Skalvijos</w:t>
            </w:r>
            <w:proofErr w:type="spellEnd"/>
            <w:r>
              <w:rPr>
                <w:rFonts w:ascii="Times New Roman" w:hAnsi="Times New Roman"/>
                <w:szCs w:val="24"/>
              </w:rPr>
              <w:t xml:space="preserve"> namai</w:t>
            </w:r>
          </w:p>
          <w:p w14:paraId="49CEE003" w14:textId="5550AC8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AF17F6" w:rsidRDefault="00174233" w:rsidP="006A47B9">
            <w:pPr>
              <w:rPr>
                <w:rFonts w:ascii="Times New Roman" w:hAnsi="Times New Roman"/>
                <w:szCs w:val="24"/>
              </w:rPr>
            </w:pPr>
            <w:r>
              <w:rPr>
                <w:rFonts w:ascii="Times New Roman" w:hAnsi="Times New Roman"/>
                <w:kern w:val="2"/>
                <w:szCs w:val="24"/>
              </w:rPr>
              <w:t>BĮ</w:t>
            </w:r>
          </w:p>
        </w:tc>
        <w:tc>
          <w:tcPr>
            <w:tcW w:w="1701" w:type="dxa"/>
            <w:tcBorders>
              <w:top w:val="single" w:sz="4" w:space="0" w:color="auto"/>
              <w:left w:val="single" w:sz="4" w:space="0" w:color="auto"/>
              <w:bottom w:val="single" w:sz="4" w:space="0" w:color="auto"/>
              <w:right w:val="single" w:sz="4" w:space="0" w:color="auto"/>
            </w:tcBorders>
            <w:vAlign w:val="center"/>
          </w:tcPr>
          <w:p w14:paraId="36999DF4" w14:textId="6D4832BA"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27E0DD38" w14:textId="77777777" w:rsidTr="00593CF6">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77777777" w:rsidR="00174233" w:rsidRDefault="00174233" w:rsidP="006A47B9">
            <w:pPr>
              <w:rPr>
                <w:rFonts w:ascii="Times New Roman" w:hAnsi="Times New Roman"/>
                <w:szCs w:val="24"/>
              </w:rPr>
            </w:pPr>
            <w:r>
              <w:rPr>
                <w:rFonts w:ascii="Times New Roman" w:hAnsi="Times New Roman"/>
                <w:szCs w:val="24"/>
              </w:rPr>
              <w:t>Miežiškių bendruomeniniai vaikų globos namai</w:t>
            </w:r>
          </w:p>
          <w:p w14:paraId="3E81AAAC" w14:textId="6FCA926B"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55187F84" w14:textId="6A213D01" w:rsidR="00174233" w:rsidRPr="00AF17F6" w:rsidRDefault="005559F5" w:rsidP="00593CF6">
            <w:pPr>
              <w:jc w:val="center"/>
              <w:rPr>
                <w:rFonts w:ascii="Times New Roman" w:hAnsi="Times New Roman"/>
                <w:kern w:val="2"/>
                <w:szCs w:val="24"/>
              </w:rPr>
            </w:pPr>
            <w:r>
              <w:rPr>
                <w:rFonts w:ascii="Times New Roman" w:hAnsi="Times New Roman"/>
                <w:kern w:val="2"/>
                <w:szCs w:val="24"/>
              </w:rPr>
              <w:t>8</w:t>
            </w:r>
          </w:p>
        </w:tc>
      </w:tr>
      <w:tr w:rsidR="00174233" w:rsidRPr="00AF17F6" w14:paraId="2EA7ACDC" w14:textId="77777777" w:rsidTr="00593CF6">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Default="00174233" w:rsidP="006A47B9">
            <w:pPr>
              <w:rPr>
                <w:rFonts w:ascii="Times New Roman" w:hAnsi="Times New Roman"/>
                <w:szCs w:val="24"/>
              </w:rPr>
            </w:pPr>
            <w:r>
              <w:rPr>
                <w:rFonts w:ascii="Times New Roman" w:hAnsi="Times New Roman"/>
                <w:szCs w:val="24"/>
              </w:rPr>
              <w:t>Šeimyna „Stipruoliai“</w:t>
            </w:r>
          </w:p>
          <w:p w14:paraId="3F66540F" w14:textId="2B626552" w:rsidR="00174233"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Default="00174233" w:rsidP="006A47B9">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80EA42" w14:textId="4344E422" w:rsidR="00174233" w:rsidRDefault="005559F5" w:rsidP="00593CF6">
            <w:pPr>
              <w:jc w:val="center"/>
              <w:rPr>
                <w:rFonts w:ascii="Times New Roman" w:hAnsi="Times New Roman"/>
                <w:kern w:val="2"/>
                <w:szCs w:val="24"/>
              </w:rPr>
            </w:pPr>
            <w:r>
              <w:rPr>
                <w:rFonts w:ascii="Times New Roman" w:hAnsi="Times New Roman"/>
                <w:kern w:val="2"/>
                <w:szCs w:val="24"/>
              </w:rPr>
              <w:t>7</w:t>
            </w:r>
          </w:p>
        </w:tc>
      </w:tr>
      <w:tr w:rsidR="006A47B9" w:rsidRPr="00AF17F6" w14:paraId="3DC40865" w14:textId="77777777" w:rsidTr="006A47B9">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5559F5" w:rsidRPr="00AF17F6" w14:paraId="11E05E4D" w14:textId="77777777" w:rsidTr="00593CF6">
        <w:trPr>
          <w:cantSplit/>
          <w:trHeight w:val="1104"/>
        </w:trPr>
        <w:tc>
          <w:tcPr>
            <w:tcW w:w="649" w:type="dxa"/>
            <w:vMerge w:val="restart"/>
            <w:tcBorders>
              <w:top w:val="single" w:sz="4" w:space="0" w:color="auto"/>
              <w:left w:val="single" w:sz="4" w:space="0" w:color="auto"/>
              <w:right w:val="single" w:sz="4" w:space="0" w:color="auto"/>
            </w:tcBorders>
            <w:vAlign w:val="center"/>
          </w:tcPr>
          <w:p w14:paraId="58EB3606" w14:textId="77777777" w:rsidR="005559F5" w:rsidRDefault="005559F5"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5559F5" w:rsidRDefault="005559F5"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5559F5" w:rsidRPr="00AF17F6" w:rsidRDefault="005559F5" w:rsidP="006A47B9">
            <w:pPr>
              <w:rPr>
                <w:rFonts w:ascii="Times New Roman" w:hAnsi="Times New Roman"/>
                <w:szCs w:val="24"/>
              </w:rPr>
            </w:pPr>
            <w:r w:rsidRPr="00AF17F6">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5559F5" w:rsidRPr="00AF17F6" w:rsidRDefault="005559F5"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vAlign w:val="center"/>
          </w:tcPr>
          <w:p w14:paraId="1BF7F0DF" w14:textId="2765F259" w:rsidR="005559F5" w:rsidRPr="00AF17F6" w:rsidRDefault="005559F5" w:rsidP="00593CF6">
            <w:pPr>
              <w:jc w:val="center"/>
              <w:rPr>
                <w:rFonts w:ascii="Times New Roman" w:hAnsi="Times New Roman"/>
                <w:szCs w:val="24"/>
              </w:rPr>
            </w:pPr>
            <w:r>
              <w:rPr>
                <w:rFonts w:ascii="Times New Roman" w:hAnsi="Times New Roman"/>
                <w:szCs w:val="24"/>
              </w:rPr>
              <w:t>3</w:t>
            </w:r>
          </w:p>
        </w:tc>
      </w:tr>
      <w:tr w:rsidR="005559F5" w:rsidRPr="00AF17F6" w14:paraId="049DB270" w14:textId="77777777" w:rsidTr="00593CF6">
        <w:trPr>
          <w:cantSplit/>
          <w:trHeight w:val="500"/>
        </w:trPr>
        <w:tc>
          <w:tcPr>
            <w:tcW w:w="649" w:type="dxa"/>
            <w:vMerge/>
            <w:tcBorders>
              <w:left w:val="single" w:sz="4" w:space="0" w:color="auto"/>
              <w:right w:val="single" w:sz="4" w:space="0" w:color="auto"/>
            </w:tcBorders>
            <w:vAlign w:val="center"/>
          </w:tcPr>
          <w:p w14:paraId="16771E72" w14:textId="77777777" w:rsidR="005559F5" w:rsidRDefault="005559F5"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72D7B0D6" w14:textId="77777777" w:rsidR="005559F5" w:rsidRDefault="005559F5"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7A7EF23" w14:textId="3B9F31C6" w:rsidR="005559F5" w:rsidRPr="00AF17F6" w:rsidRDefault="005559F5" w:rsidP="00D514D0">
            <w:pPr>
              <w:rPr>
                <w:rFonts w:ascii="Times New Roman" w:hAnsi="Times New Roman"/>
                <w:szCs w:val="24"/>
              </w:rPr>
            </w:pPr>
            <w:r w:rsidRPr="00AF17F6">
              <w:rPr>
                <w:rFonts w:ascii="Times New Roman" w:hAnsi="Times New Roman"/>
                <w:szCs w:val="24"/>
              </w:rPr>
              <w:t>Panevėžio socialinių paslaugų centras (perkamos paslaugos)</w:t>
            </w:r>
          </w:p>
        </w:tc>
        <w:tc>
          <w:tcPr>
            <w:tcW w:w="1843" w:type="dxa"/>
            <w:tcBorders>
              <w:top w:val="single" w:sz="4" w:space="0" w:color="auto"/>
              <w:left w:val="single" w:sz="4" w:space="0" w:color="auto"/>
              <w:bottom w:val="single" w:sz="4" w:space="0" w:color="auto"/>
              <w:right w:val="single" w:sz="4" w:space="0" w:color="auto"/>
            </w:tcBorders>
          </w:tcPr>
          <w:p w14:paraId="608DF30C" w14:textId="65455ADC" w:rsidR="005559F5" w:rsidRPr="00AF17F6" w:rsidRDefault="005559F5" w:rsidP="00D514D0">
            <w:pPr>
              <w:rPr>
                <w:rFonts w:ascii="Times New Roman" w:hAnsi="Times New Roman"/>
                <w:szCs w:val="24"/>
              </w:rPr>
            </w:pPr>
            <w:r w:rsidRPr="00AF17F6">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2FE7E4B4" w14:textId="6E3D92FF" w:rsidR="005559F5" w:rsidRDefault="005559F5" w:rsidP="00593CF6">
            <w:pPr>
              <w:jc w:val="center"/>
              <w:rPr>
                <w:rFonts w:ascii="Times New Roman" w:hAnsi="Times New Roman"/>
                <w:szCs w:val="24"/>
              </w:rPr>
            </w:pPr>
            <w:r>
              <w:rPr>
                <w:rFonts w:ascii="Times New Roman" w:hAnsi="Times New Roman"/>
                <w:szCs w:val="24"/>
              </w:rPr>
              <w:t>3</w:t>
            </w:r>
          </w:p>
          <w:p w14:paraId="40B1EB53" w14:textId="23DEA836" w:rsidR="005559F5" w:rsidRPr="00AF17F6" w:rsidRDefault="005559F5" w:rsidP="00593CF6">
            <w:pPr>
              <w:jc w:val="center"/>
              <w:rPr>
                <w:rFonts w:ascii="Times New Roman" w:hAnsi="Times New Roman"/>
                <w:szCs w:val="24"/>
              </w:rPr>
            </w:pPr>
          </w:p>
        </w:tc>
      </w:tr>
      <w:tr w:rsidR="005559F5" w:rsidRPr="00AF17F6" w14:paraId="2028B6CB" w14:textId="77777777" w:rsidTr="00593CF6">
        <w:trPr>
          <w:cantSplit/>
          <w:trHeight w:val="575"/>
        </w:trPr>
        <w:tc>
          <w:tcPr>
            <w:tcW w:w="649" w:type="dxa"/>
            <w:vMerge/>
            <w:tcBorders>
              <w:left w:val="single" w:sz="4" w:space="0" w:color="auto"/>
              <w:right w:val="single" w:sz="4" w:space="0" w:color="auto"/>
            </w:tcBorders>
            <w:vAlign w:val="center"/>
          </w:tcPr>
          <w:p w14:paraId="4BDCA0E4" w14:textId="77777777" w:rsidR="005559F5" w:rsidRDefault="005559F5"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A153466" w14:textId="77777777" w:rsidR="005559F5" w:rsidRDefault="005559F5"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5559F5" w:rsidRPr="00AF17F6" w:rsidRDefault="005559F5" w:rsidP="00D514D0">
            <w:pPr>
              <w:rPr>
                <w:rFonts w:ascii="Times New Roman" w:hAnsi="Times New Roman"/>
                <w:szCs w:val="24"/>
              </w:rPr>
            </w:pPr>
            <w:r w:rsidRPr="00AF17F6">
              <w:rPr>
                <w:rFonts w:ascii="Times New Roman" w:hAnsi="Times New Roman"/>
                <w:szCs w:val="24"/>
              </w:rPr>
              <w:t xml:space="preserve">Algimanto </w:t>
            </w:r>
            <w:proofErr w:type="spellStart"/>
            <w:r w:rsidRPr="00AF17F6">
              <w:rPr>
                <w:rFonts w:ascii="Times New Roman" w:hAnsi="Times New Roman"/>
                <w:szCs w:val="24"/>
              </w:rPr>
              <w:t>Bandzos</w:t>
            </w:r>
            <w:proofErr w:type="spellEnd"/>
            <w:r w:rsidRPr="00AF17F6">
              <w:rPr>
                <w:rFonts w:ascii="Times New Roman" w:hAnsi="Times New Roman"/>
                <w:szCs w:val="24"/>
              </w:rPr>
              <w:t xml:space="preserve">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5559F5" w:rsidRPr="00AF17F6" w:rsidRDefault="005559F5" w:rsidP="00D514D0">
            <w:pPr>
              <w:rPr>
                <w:rFonts w:ascii="Times New Roman" w:hAnsi="Times New Roman"/>
                <w:szCs w:val="24"/>
              </w:rPr>
            </w:pPr>
            <w:r w:rsidRPr="00AF17F6">
              <w:rPr>
                <w:rFonts w:ascii="Times New Roman" w:hAnsi="Times New Roman"/>
                <w:kern w:val="2"/>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5EC75585" w14:textId="63B979EE" w:rsidR="005559F5" w:rsidRPr="00AF17F6" w:rsidRDefault="005559F5" w:rsidP="00593CF6">
            <w:pPr>
              <w:jc w:val="center"/>
              <w:rPr>
                <w:rFonts w:ascii="Times New Roman" w:hAnsi="Times New Roman"/>
                <w:szCs w:val="24"/>
              </w:rPr>
            </w:pPr>
            <w:r>
              <w:rPr>
                <w:rFonts w:ascii="Times New Roman" w:hAnsi="Times New Roman"/>
                <w:szCs w:val="24"/>
              </w:rPr>
              <w:t>4</w:t>
            </w:r>
          </w:p>
        </w:tc>
      </w:tr>
      <w:tr w:rsidR="005559F5" w:rsidRPr="00AF17F6" w14:paraId="4AA3981D" w14:textId="77777777" w:rsidTr="00593CF6">
        <w:trPr>
          <w:cantSplit/>
          <w:trHeight w:val="280"/>
        </w:trPr>
        <w:tc>
          <w:tcPr>
            <w:tcW w:w="649" w:type="dxa"/>
            <w:vMerge/>
            <w:tcBorders>
              <w:left w:val="single" w:sz="4" w:space="0" w:color="auto"/>
              <w:bottom w:val="single" w:sz="4" w:space="0" w:color="auto"/>
              <w:right w:val="single" w:sz="4" w:space="0" w:color="auto"/>
            </w:tcBorders>
            <w:vAlign w:val="center"/>
          </w:tcPr>
          <w:p w14:paraId="465BD44E" w14:textId="77777777" w:rsidR="005559F5" w:rsidRDefault="005559F5"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4BEC7F7D" w14:textId="77777777" w:rsidR="005559F5" w:rsidRDefault="005559F5"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E3BF5E" w14:textId="6F65F4F5" w:rsidR="005559F5" w:rsidRPr="00AF17F6" w:rsidRDefault="005559F5" w:rsidP="00D514D0">
            <w:pPr>
              <w:rPr>
                <w:rFonts w:ascii="Times New Roman" w:hAnsi="Times New Roman"/>
                <w:szCs w:val="24"/>
              </w:rPr>
            </w:pPr>
            <w:r>
              <w:rPr>
                <w:rFonts w:ascii="Times New Roman" w:hAnsi="Times New Roman"/>
                <w:szCs w:val="24"/>
              </w:rPr>
              <w:t>VšĮ „Vilties sodas“</w:t>
            </w:r>
          </w:p>
        </w:tc>
        <w:tc>
          <w:tcPr>
            <w:tcW w:w="1843" w:type="dxa"/>
            <w:tcBorders>
              <w:top w:val="single" w:sz="4" w:space="0" w:color="auto"/>
              <w:left w:val="single" w:sz="4" w:space="0" w:color="auto"/>
              <w:bottom w:val="single" w:sz="4" w:space="0" w:color="auto"/>
              <w:right w:val="single" w:sz="4" w:space="0" w:color="auto"/>
            </w:tcBorders>
          </w:tcPr>
          <w:p w14:paraId="1E3154A3" w14:textId="2B69E194" w:rsidR="005559F5" w:rsidRPr="00AF17F6" w:rsidRDefault="005559F5" w:rsidP="00D514D0">
            <w:pPr>
              <w:rPr>
                <w:rFonts w:ascii="Times New Roman" w:hAnsi="Times New Roman"/>
                <w:kern w:val="2"/>
                <w:szCs w:val="24"/>
              </w:rPr>
            </w:pPr>
            <w:r>
              <w:rPr>
                <w:rFonts w:ascii="Times New Roman" w:hAnsi="Times New Roman"/>
                <w:kern w:val="2"/>
                <w:szCs w:val="24"/>
              </w:rPr>
              <w:t>NVO</w:t>
            </w:r>
          </w:p>
        </w:tc>
        <w:tc>
          <w:tcPr>
            <w:tcW w:w="1701" w:type="dxa"/>
            <w:tcBorders>
              <w:top w:val="single" w:sz="4" w:space="0" w:color="auto"/>
              <w:left w:val="single" w:sz="4" w:space="0" w:color="auto"/>
              <w:bottom w:val="single" w:sz="4" w:space="0" w:color="auto"/>
              <w:right w:val="single" w:sz="4" w:space="0" w:color="auto"/>
            </w:tcBorders>
            <w:vAlign w:val="center"/>
          </w:tcPr>
          <w:p w14:paraId="6588C2BC" w14:textId="17FFB193" w:rsidR="005559F5" w:rsidRPr="00C5324E" w:rsidRDefault="005559F5" w:rsidP="00593CF6">
            <w:pPr>
              <w:jc w:val="center"/>
              <w:rPr>
                <w:rFonts w:ascii="Times New Roman" w:hAnsi="Times New Roman"/>
                <w:szCs w:val="24"/>
              </w:rPr>
            </w:pPr>
            <w:r w:rsidRPr="00C5324E">
              <w:rPr>
                <w:rFonts w:ascii="Times New Roman" w:hAnsi="Times New Roman"/>
                <w:szCs w:val="24"/>
              </w:rPr>
              <w:t>8</w:t>
            </w:r>
          </w:p>
        </w:tc>
      </w:tr>
      <w:tr w:rsidR="006A47B9" w:rsidRPr="00AF17F6" w14:paraId="45A3A6A1" w14:textId="77777777" w:rsidTr="00D514D0">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C5324E" w:rsidRPr="00AF17F6" w14:paraId="722D9B82" w14:textId="77777777" w:rsidTr="00593CF6">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C5324E" w:rsidRDefault="00C5324E"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3F0F1665"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socialinių paslaugų centro Vadoklių </w:t>
            </w:r>
            <w:r>
              <w:rPr>
                <w:rFonts w:ascii="Times New Roman" w:hAnsi="Times New Roman"/>
                <w:szCs w:val="24"/>
              </w:rPr>
              <w:t>vaikų dienos centras</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67002F0" w14:textId="6793EEA9"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118A3A7D" w14:textId="77777777" w:rsidTr="00593CF6">
        <w:trPr>
          <w:cantSplit/>
          <w:trHeight w:val="430"/>
        </w:trPr>
        <w:tc>
          <w:tcPr>
            <w:tcW w:w="649" w:type="dxa"/>
            <w:vMerge/>
            <w:tcBorders>
              <w:left w:val="single" w:sz="4" w:space="0" w:color="auto"/>
              <w:right w:val="single" w:sz="4" w:space="0" w:color="auto"/>
            </w:tcBorders>
            <w:vAlign w:val="center"/>
          </w:tcPr>
          <w:p w14:paraId="3873550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426509CA"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Gustonių</w:t>
            </w:r>
            <w:proofErr w:type="spellEnd"/>
            <w:r w:rsidRPr="00B2705F">
              <w:rPr>
                <w:rFonts w:ascii="Times New Roman" w:hAnsi="Times New Roman"/>
                <w:szCs w:val="24"/>
              </w:rPr>
              <w:t xml:space="preserve"> bibliotekos–UDC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073477B" w14:textId="437A4D0C" w:rsidR="00C5324E" w:rsidRPr="00C5324E" w:rsidRDefault="00C5324E" w:rsidP="00593CF6">
            <w:pPr>
              <w:jc w:val="center"/>
              <w:rPr>
                <w:rFonts w:ascii="Times New Roman" w:hAnsi="Times New Roman"/>
                <w:szCs w:val="24"/>
              </w:rPr>
            </w:pPr>
            <w:r w:rsidRPr="00C5324E">
              <w:rPr>
                <w:rFonts w:ascii="Times New Roman" w:hAnsi="Times New Roman"/>
                <w:szCs w:val="24"/>
              </w:rPr>
              <w:t>12</w:t>
            </w:r>
          </w:p>
        </w:tc>
      </w:tr>
      <w:tr w:rsidR="00C5324E" w:rsidRPr="00AF17F6" w14:paraId="494DD404" w14:textId="77777777" w:rsidTr="00593CF6">
        <w:trPr>
          <w:cantSplit/>
          <w:trHeight w:val="300"/>
        </w:trPr>
        <w:tc>
          <w:tcPr>
            <w:tcW w:w="649" w:type="dxa"/>
            <w:vMerge/>
            <w:tcBorders>
              <w:left w:val="single" w:sz="4" w:space="0" w:color="auto"/>
              <w:right w:val="single" w:sz="4" w:space="0" w:color="auto"/>
            </w:tcBorders>
            <w:vAlign w:val="center"/>
          </w:tcPr>
          <w:p w14:paraId="4ED305D1"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69ABCE8" w14:textId="569965CD"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43041F27" w14:textId="77777777" w:rsidTr="00593CF6">
        <w:trPr>
          <w:cantSplit/>
          <w:trHeight w:val="360"/>
        </w:trPr>
        <w:tc>
          <w:tcPr>
            <w:tcW w:w="649" w:type="dxa"/>
            <w:vMerge/>
            <w:tcBorders>
              <w:left w:val="single" w:sz="4" w:space="0" w:color="auto"/>
              <w:right w:val="single" w:sz="4" w:space="0" w:color="auto"/>
            </w:tcBorders>
            <w:vAlign w:val="center"/>
          </w:tcPr>
          <w:p w14:paraId="1ED4B9FA"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Linkaučių</w:t>
            </w:r>
            <w:proofErr w:type="spellEnd"/>
            <w:r w:rsidRPr="00B2705F">
              <w:rPr>
                <w:rFonts w:ascii="Times New Roman" w:hAnsi="Times New Roman"/>
                <w:szCs w:val="24"/>
              </w:rPr>
              <w:t xml:space="preserve">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EB8CFAD" w14:textId="09E22E04"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37D8E5C9" w14:textId="77777777" w:rsidTr="00593CF6">
        <w:trPr>
          <w:cantSplit/>
          <w:trHeight w:val="300"/>
        </w:trPr>
        <w:tc>
          <w:tcPr>
            <w:tcW w:w="649" w:type="dxa"/>
            <w:vMerge/>
            <w:tcBorders>
              <w:left w:val="single" w:sz="4" w:space="0" w:color="auto"/>
              <w:right w:val="single" w:sz="4" w:space="0" w:color="auto"/>
            </w:tcBorders>
            <w:vAlign w:val="center"/>
          </w:tcPr>
          <w:p w14:paraId="7BF8916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C5324E" w:rsidRPr="00B2705F" w:rsidRDefault="00C5324E"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C5324E" w:rsidRPr="00B2705F" w:rsidRDefault="00C5324E" w:rsidP="00D514D0">
            <w:pPr>
              <w:rPr>
                <w:rFonts w:ascii="Times New Roman" w:hAnsi="Times New Roman"/>
                <w:szCs w:val="24"/>
              </w:rPr>
            </w:pPr>
            <w:r w:rsidRPr="00B2705F">
              <w:rPr>
                <w:rFonts w:ascii="Times New Roman" w:hAnsi="Times New Roman"/>
                <w:szCs w:val="24"/>
              </w:rPr>
              <w:t>Labdaros ir paramos fondas</w:t>
            </w:r>
          </w:p>
        </w:tc>
        <w:tc>
          <w:tcPr>
            <w:tcW w:w="1701" w:type="dxa"/>
            <w:tcBorders>
              <w:top w:val="single" w:sz="4" w:space="0" w:color="auto"/>
              <w:left w:val="single" w:sz="4" w:space="0" w:color="auto"/>
              <w:bottom w:val="single" w:sz="4" w:space="0" w:color="auto"/>
              <w:right w:val="single" w:sz="4" w:space="0" w:color="auto"/>
            </w:tcBorders>
            <w:vAlign w:val="center"/>
          </w:tcPr>
          <w:p w14:paraId="5157FEDB" w14:textId="445EE760"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0925D512" w14:textId="77777777" w:rsidTr="00593CF6">
        <w:trPr>
          <w:cantSplit/>
          <w:trHeight w:val="1357"/>
        </w:trPr>
        <w:tc>
          <w:tcPr>
            <w:tcW w:w="649" w:type="dxa"/>
            <w:vMerge/>
            <w:tcBorders>
              <w:left w:val="single" w:sz="4" w:space="0" w:color="auto"/>
              <w:right w:val="single" w:sz="4" w:space="0" w:color="auto"/>
            </w:tcBorders>
            <w:vAlign w:val="center"/>
          </w:tcPr>
          <w:p w14:paraId="6B88755B"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D0B1D1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409E729" w14:textId="77777777" w:rsidR="00C5324E" w:rsidRPr="00C5324E" w:rsidRDefault="00C5324E" w:rsidP="00D514D0">
            <w:pPr>
              <w:rPr>
                <w:rFonts w:ascii="Times New Roman" w:hAnsi="Times New Roman"/>
                <w:szCs w:val="24"/>
              </w:rPr>
            </w:pPr>
            <w:r w:rsidRPr="00C5324E">
              <w:rPr>
                <w:rFonts w:ascii="Times New Roman" w:hAnsi="Times New Roman"/>
                <w:szCs w:val="24"/>
              </w:rPr>
              <w:t>Lietuvos agentūros „SOS vaikai“ Panevėžio skyriaus vaikų dienos centras</w:t>
            </w:r>
          </w:p>
          <w:p w14:paraId="5E66FC80" w14:textId="5AF5D8E0" w:rsidR="00C5324E" w:rsidRPr="00C5324E" w:rsidRDefault="00C5324E" w:rsidP="00D514D0">
            <w:pPr>
              <w:rPr>
                <w:rFonts w:ascii="Times New Roman" w:hAnsi="Times New Roman"/>
                <w:szCs w:val="24"/>
              </w:rPr>
            </w:pPr>
            <w:r w:rsidRPr="00C5324E">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FF1A6EC" w14:textId="7DC5E92F" w:rsidR="00C5324E" w:rsidRPr="00C5324E" w:rsidRDefault="00C5324E" w:rsidP="00D514D0">
            <w:pPr>
              <w:rPr>
                <w:rFonts w:ascii="Times New Roman" w:hAnsi="Times New Roman"/>
                <w:szCs w:val="24"/>
              </w:rPr>
            </w:pPr>
            <w:r w:rsidRPr="00C5324E">
              <w:rPr>
                <w:rFonts w:ascii="Times New Roman" w:hAnsi="Times New Roman"/>
                <w:szCs w:val="24"/>
              </w:rPr>
              <w:t>Lietuvos agentūros „SOS vaikai“ Panevėžio skyrius</w:t>
            </w:r>
          </w:p>
        </w:tc>
        <w:tc>
          <w:tcPr>
            <w:tcW w:w="1701" w:type="dxa"/>
            <w:tcBorders>
              <w:top w:val="single" w:sz="4" w:space="0" w:color="auto"/>
              <w:left w:val="single" w:sz="4" w:space="0" w:color="auto"/>
              <w:bottom w:val="single" w:sz="4" w:space="0" w:color="auto"/>
              <w:right w:val="single" w:sz="4" w:space="0" w:color="auto"/>
            </w:tcBorders>
            <w:vAlign w:val="center"/>
          </w:tcPr>
          <w:p w14:paraId="649D7F34" w14:textId="2CB2E7C2" w:rsidR="00C5324E" w:rsidRPr="00C5324E" w:rsidRDefault="00C5324E" w:rsidP="00593CF6">
            <w:pPr>
              <w:jc w:val="center"/>
              <w:rPr>
                <w:rFonts w:ascii="Times New Roman" w:hAnsi="Times New Roman"/>
                <w:szCs w:val="24"/>
              </w:rPr>
            </w:pPr>
            <w:r w:rsidRPr="00C5324E">
              <w:rPr>
                <w:rFonts w:ascii="Times New Roman" w:hAnsi="Times New Roman"/>
                <w:szCs w:val="24"/>
              </w:rPr>
              <w:t>4</w:t>
            </w:r>
          </w:p>
        </w:tc>
      </w:tr>
      <w:tr w:rsidR="00C5324E" w:rsidRPr="00AF17F6" w14:paraId="74B4EA5A" w14:textId="77777777" w:rsidTr="00593CF6">
        <w:trPr>
          <w:cantSplit/>
          <w:trHeight w:val="883"/>
        </w:trPr>
        <w:tc>
          <w:tcPr>
            <w:tcW w:w="649" w:type="dxa"/>
            <w:vMerge/>
            <w:tcBorders>
              <w:left w:val="single" w:sz="4" w:space="0" w:color="auto"/>
              <w:right w:val="single" w:sz="4" w:space="0" w:color="auto"/>
            </w:tcBorders>
            <w:vAlign w:val="center"/>
          </w:tcPr>
          <w:p w14:paraId="2DA58957"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4292A2A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E77990C" w14:textId="1ABAA79E" w:rsidR="00C5324E" w:rsidRPr="00C5324E" w:rsidRDefault="00C5324E" w:rsidP="00D514D0">
            <w:pPr>
              <w:rPr>
                <w:rFonts w:ascii="Times New Roman" w:hAnsi="Times New Roman"/>
                <w:szCs w:val="24"/>
              </w:rPr>
            </w:pPr>
            <w:r>
              <w:rPr>
                <w:rFonts w:ascii="Times New Roman" w:hAnsi="Times New Roman"/>
                <w:szCs w:val="24"/>
              </w:rPr>
              <w:t>Panevėžio socialinių paslaugų centro vaikų dienos centras (perkamos paslaugos)</w:t>
            </w:r>
          </w:p>
        </w:tc>
        <w:tc>
          <w:tcPr>
            <w:tcW w:w="1843" w:type="dxa"/>
            <w:tcBorders>
              <w:top w:val="single" w:sz="4" w:space="0" w:color="auto"/>
              <w:left w:val="single" w:sz="4" w:space="0" w:color="auto"/>
              <w:bottom w:val="single" w:sz="4" w:space="0" w:color="auto"/>
              <w:right w:val="single" w:sz="4" w:space="0" w:color="auto"/>
            </w:tcBorders>
          </w:tcPr>
          <w:p w14:paraId="1D371ECE" w14:textId="1459CE30" w:rsidR="00C5324E" w:rsidRPr="00C5324E" w:rsidRDefault="00C5324E" w:rsidP="00D514D0">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6A57636" w14:textId="5447B511" w:rsidR="00C5324E" w:rsidRPr="00C5324E" w:rsidRDefault="00C5324E" w:rsidP="00593CF6">
            <w:pPr>
              <w:jc w:val="center"/>
              <w:rPr>
                <w:rFonts w:ascii="Times New Roman" w:hAnsi="Times New Roman"/>
                <w:szCs w:val="24"/>
              </w:rPr>
            </w:pPr>
            <w:r>
              <w:rPr>
                <w:rFonts w:ascii="Times New Roman" w:hAnsi="Times New Roman"/>
                <w:szCs w:val="24"/>
              </w:rPr>
              <w:t>1</w:t>
            </w:r>
          </w:p>
        </w:tc>
      </w:tr>
      <w:tr w:rsidR="00C5324E" w:rsidRPr="00AF17F6" w14:paraId="0C5B3CE5" w14:textId="77777777" w:rsidTr="00593CF6">
        <w:trPr>
          <w:cantSplit/>
          <w:trHeight w:val="250"/>
        </w:trPr>
        <w:tc>
          <w:tcPr>
            <w:tcW w:w="649" w:type="dxa"/>
            <w:vMerge/>
            <w:tcBorders>
              <w:left w:val="single" w:sz="4" w:space="0" w:color="auto"/>
              <w:right w:val="single" w:sz="4" w:space="0" w:color="auto"/>
            </w:tcBorders>
            <w:vAlign w:val="center"/>
          </w:tcPr>
          <w:p w14:paraId="1EF67070"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F4449D5"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D165B8" w14:textId="44A7A26A" w:rsidR="00C5324E" w:rsidRDefault="00C5324E" w:rsidP="00D514D0">
            <w:pPr>
              <w:rPr>
                <w:rFonts w:ascii="Times New Roman" w:hAnsi="Times New Roman"/>
                <w:szCs w:val="24"/>
              </w:rPr>
            </w:pPr>
            <w:r>
              <w:rPr>
                <w:rFonts w:ascii="Times New Roman" w:hAnsi="Times New Roman"/>
                <w:szCs w:val="24"/>
              </w:rPr>
              <w:t xml:space="preserve">VšĮ </w:t>
            </w:r>
            <w:r w:rsidR="003C5F8C">
              <w:rPr>
                <w:rFonts w:ascii="Times New Roman" w:hAnsi="Times New Roman"/>
                <w:szCs w:val="24"/>
              </w:rPr>
              <w:t>„</w:t>
            </w:r>
            <w:r>
              <w:rPr>
                <w:rFonts w:ascii="Times New Roman" w:hAnsi="Times New Roman"/>
                <w:szCs w:val="24"/>
              </w:rPr>
              <w:t>Debesų kiemas</w:t>
            </w:r>
            <w:r w:rsidR="003C5F8C">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613808B3" w14:textId="6FB54EFF"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3DB2B875" w14:textId="19A47D55" w:rsidR="00C5324E" w:rsidRDefault="003C5F8C" w:rsidP="00593CF6">
            <w:pPr>
              <w:jc w:val="center"/>
              <w:rPr>
                <w:rFonts w:ascii="Times New Roman" w:hAnsi="Times New Roman"/>
                <w:szCs w:val="24"/>
              </w:rPr>
            </w:pPr>
            <w:r>
              <w:rPr>
                <w:rFonts w:ascii="Times New Roman" w:hAnsi="Times New Roman"/>
                <w:szCs w:val="24"/>
              </w:rPr>
              <w:t>6</w:t>
            </w:r>
          </w:p>
        </w:tc>
      </w:tr>
      <w:tr w:rsidR="00C5324E" w:rsidRPr="00AF17F6" w14:paraId="0F1EA3EB" w14:textId="77777777" w:rsidTr="00593CF6">
        <w:trPr>
          <w:cantSplit/>
          <w:trHeight w:val="258"/>
        </w:trPr>
        <w:tc>
          <w:tcPr>
            <w:tcW w:w="649" w:type="dxa"/>
            <w:vMerge/>
            <w:tcBorders>
              <w:left w:val="single" w:sz="4" w:space="0" w:color="auto"/>
              <w:right w:val="single" w:sz="4" w:space="0" w:color="auto"/>
            </w:tcBorders>
            <w:vAlign w:val="center"/>
          </w:tcPr>
          <w:p w14:paraId="4E48C97F"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5966EEEB"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CE888C8" w14:textId="1AC36723" w:rsidR="00C5324E" w:rsidRDefault="003C5F8C" w:rsidP="00D514D0">
            <w:pPr>
              <w:rPr>
                <w:rFonts w:ascii="Times New Roman" w:hAnsi="Times New Roman"/>
                <w:szCs w:val="24"/>
              </w:rPr>
            </w:pPr>
            <w:r>
              <w:rPr>
                <w:rFonts w:ascii="Times New Roman" w:hAnsi="Times New Roman"/>
                <w:szCs w:val="24"/>
              </w:rPr>
              <w:t>VšĮ Panevėžio vaikų dienos užimtumo centras</w:t>
            </w:r>
          </w:p>
        </w:tc>
        <w:tc>
          <w:tcPr>
            <w:tcW w:w="1843" w:type="dxa"/>
            <w:tcBorders>
              <w:top w:val="single" w:sz="4" w:space="0" w:color="auto"/>
              <w:left w:val="single" w:sz="4" w:space="0" w:color="auto"/>
              <w:bottom w:val="single" w:sz="4" w:space="0" w:color="auto"/>
              <w:right w:val="single" w:sz="4" w:space="0" w:color="auto"/>
            </w:tcBorders>
          </w:tcPr>
          <w:p w14:paraId="5FD45192" w14:textId="0735A54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F4A43F9" w14:textId="505E752D" w:rsidR="00C5324E" w:rsidRDefault="003C5F8C" w:rsidP="00593CF6">
            <w:pPr>
              <w:jc w:val="center"/>
              <w:rPr>
                <w:rFonts w:ascii="Times New Roman" w:hAnsi="Times New Roman"/>
                <w:szCs w:val="24"/>
              </w:rPr>
            </w:pPr>
            <w:r>
              <w:rPr>
                <w:rFonts w:ascii="Times New Roman" w:hAnsi="Times New Roman"/>
                <w:szCs w:val="24"/>
              </w:rPr>
              <w:t>15</w:t>
            </w:r>
          </w:p>
        </w:tc>
      </w:tr>
      <w:tr w:rsidR="00C5324E" w:rsidRPr="00AF17F6" w14:paraId="2473AAE9" w14:textId="77777777" w:rsidTr="00593CF6">
        <w:trPr>
          <w:cantSplit/>
          <w:trHeight w:val="275"/>
        </w:trPr>
        <w:tc>
          <w:tcPr>
            <w:tcW w:w="649" w:type="dxa"/>
            <w:vMerge/>
            <w:tcBorders>
              <w:left w:val="single" w:sz="4" w:space="0" w:color="auto"/>
              <w:bottom w:val="single" w:sz="4" w:space="0" w:color="auto"/>
              <w:right w:val="single" w:sz="4" w:space="0" w:color="auto"/>
            </w:tcBorders>
            <w:vAlign w:val="center"/>
          </w:tcPr>
          <w:p w14:paraId="6E2DABFC" w14:textId="77777777" w:rsidR="00C5324E" w:rsidRDefault="00C5324E"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92BC693"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DE21F" w14:textId="78AE5A1A" w:rsidR="00C5324E" w:rsidRDefault="003C5F8C" w:rsidP="00D514D0">
            <w:pPr>
              <w:rPr>
                <w:rFonts w:ascii="Times New Roman" w:hAnsi="Times New Roman"/>
                <w:szCs w:val="24"/>
              </w:rPr>
            </w:pPr>
            <w:r>
              <w:rPr>
                <w:rFonts w:ascii="Times New Roman" w:hAnsi="Times New Roman"/>
                <w:szCs w:val="24"/>
              </w:rPr>
              <w:t>VšĮ „</w:t>
            </w:r>
            <w:proofErr w:type="spellStart"/>
            <w:r>
              <w:rPr>
                <w:rFonts w:ascii="Times New Roman" w:hAnsi="Times New Roman"/>
                <w:szCs w:val="24"/>
              </w:rPr>
              <w:t>Juventa</w:t>
            </w:r>
            <w:proofErr w:type="spellEnd"/>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588AE9B" w14:textId="4AE105D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9F4701" w14:textId="35AA14D9" w:rsidR="00C5324E" w:rsidRDefault="003C5F8C" w:rsidP="00593CF6">
            <w:pPr>
              <w:jc w:val="center"/>
              <w:rPr>
                <w:rFonts w:ascii="Times New Roman" w:hAnsi="Times New Roman"/>
                <w:szCs w:val="24"/>
              </w:rPr>
            </w:pPr>
            <w:r>
              <w:rPr>
                <w:rFonts w:ascii="Times New Roman" w:hAnsi="Times New Roman"/>
                <w:szCs w:val="24"/>
              </w:rPr>
              <w:t>4</w:t>
            </w:r>
          </w:p>
        </w:tc>
      </w:tr>
      <w:tr w:rsidR="00477FDB" w:rsidRPr="00AF17F6" w14:paraId="11D24065" w14:textId="77777777" w:rsidTr="0049182F">
        <w:trPr>
          <w:cantSplit/>
          <w:trHeight w:val="541"/>
        </w:trPr>
        <w:tc>
          <w:tcPr>
            <w:tcW w:w="649" w:type="dxa"/>
            <w:vMerge w:val="restart"/>
            <w:tcBorders>
              <w:top w:val="single" w:sz="4" w:space="0" w:color="auto"/>
              <w:left w:val="single" w:sz="4" w:space="0" w:color="auto"/>
              <w:right w:val="single" w:sz="4" w:space="0" w:color="auto"/>
            </w:tcBorders>
          </w:tcPr>
          <w:p w14:paraId="1CEB9821" w14:textId="1344A16A" w:rsidR="00477FDB" w:rsidRDefault="00477FDB" w:rsidP="00174233">
            <w:pPr>
              <w:jc w:val="center"/>
              <w:rPr>
                <w:rFonts w:ascii="Times New Roman" w:hAnsi="Times New Roman"/>
                <w:szCs w:val="24"/>
              </w:rPr>
            </w:pPr>
            <w:r>
              <w:rPr>
                <w:rFonts w:ascii="Times New Roman" w:hAnsi="Times New Roman"/>
                <w:szCs w:val="24"/>
              </w:rPr>
              <w:t>4.</w:t>
            </w:r>
          </w:p>
        </w:tc>
        <w:tc>
          <w:tcPr>
            <w:tcW w:w="1799" w:type="dxa"/>
            <w:vMerge w:val="restart"/>
            <w:tcBorders>
              <w:top w:val="single" w:sz="4" w:space="0" w:color="auto"/>
              <w:left w:val="single" w:sz="4" w:space="0" w:color="auto"/>
              <w:right w:val="single" w:sz="4" w:space="0" w:color="auto"/>
            </w:tcBorders>
          </w:tcPr>
          <w:p w14:paraId="1537FA9D" w14:textId="415DF7C0" w:rsidR="00477FDB" w:rsidRDefault="00477FDB" w:rsidP="00174233">
            <w:pPr>
              <w:jc w:val="cente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right w:val="single" w:sz="4" w:space="0" w:color="auto"/>
            </w:tcBorders>
          </w:tcPr>
          <w:p w14:paraId="1F961D99" w14:textId="4B12A2E4" w:rsidR="00477FDB" w:rsidRPr="00477FDB" w:rsidRDefault="00477FDB" w:rsidP="00262581">
            <w:pPr>
              <w:rPr>
                <w:rFonts w:ascii="Times New Roman" w:hAnsi="Times New Roman"/>
                <w:kern w:val="2"/>
                <w:szCs w:val="24"/>
              </w:rPr>
            </w:pPr>
            <w:r>
              <w:rPr>
                <w:rFonts w:ascii="Times New Roman" w:hAnsi="Times New Roman"/>
                <w:szCs w:val="24"/>
              </w:rPr>
              <w:t>Panevėžio rajono socialinių paslaugų centras</w:t>
            </w:r>
            <w:r w:rsidR="00C51F87">
              <w:rPr>
                <w:rFonts w:ascii="Times New Roman" w:hAnsi="Times New Roman"/>
                <w:szCs w:val="24"/>
              </w:rPr>
              <w:t xml:space="preserve"> teikiamos paslaugos</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477FDB" w:rsidRPr="00AF17F6" w:rsidRDefault="00477FDB" w:rsidP="00C51F87">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055465CE" w14:textId="6AB47177" w:rsidR="00477FDB" w:rsidRPr="00AF17F6" w:rsidRDefault="00477FDB" w:rsidP="00174233">
            <w:pPr>
              <w:jc w:val="center"/>
              <w:rPr>
                <w:rFonts w:ascii="Times New Roman" w:hAnsi="Times New Roman"/>
                <w:szCs w:val="24"/>
              </w:rPr>
            </w:pPr>
          </w:p>
        </w:tc>
      </w:tr>
      <w:tr w:rsidR="00477FDB" w:rsidRPr="00AF17F6" w14:paraId="2645E642" w14:textId="77777777" w:rsidTr="00C51F87">
        <w:trPr>
          <w:cantSplit/>
          <w:trHeight w:val="224"/>
        </w:trPr>
        <w:tc>
          <w:tcPr>
            <w:tcW w:w="649" w:type="dxa"/>
            <w:vMerge/>
            <w:tcBorders>
              <w:top w:val="single" w:sz="4" w:space="0" w:color="auto"/>
              <w:left w:val="single" w:sz="4" w:space="0" w:color="auto"/>
              <w:right w:val="single" w:sz="4" w:space="0" w:color="auto"/>
            </w:tcBorders>
          </w:tcPr>
          <w:p w14:paraId="0B2F399E" w14:textId="77777777" w:rsidR="00477FDB" w:rsidRDefault="00477FDB" w:rsidP="00174233">
            <w:pPr>
              <w:jc w:val="center"/>
              <w:rPr>
                <w:rFonts w:ascii="Times New Roman" w:hAnsi="Times New Roman"/>
                <w:szCs w:val="24"/>
              </w:rPr>
            </w:pPr>
          </w:p>
        </w:tc>
        <w:tc>
          <w:tcPr>
            <w:tcW w:w="1799" w:type="dxa"/>
            <w:vMerge/>
            <w:tcBorders>
              <w:top w:val="single" w:sz="4" w:space="0" w:color="auto"/>
              <w:left w:val="single" w:sz="4" w:space="0" w:color="auto"/>
              <w:right w:val="single" w:sz="4" w:space="0" w:color="auto"/>
            </w:tcBorders>
          </w:tcPr>
          <w:p w14:paraId="2DC22B4E" w14:textId="77777777" w:rsidR="00477FDB" w:rsidRPr="00AF17F6" w:rsidRDefault="00477FDB" w:rsidP="00174233">
            <w:pPr>
              <w:jc w:val="center"/>
              <w:rPr>
                <w:rFonts w:ascii="Times New Roman" w:hAnsi="Times New Roman"/>
                <w:szCs w:val="24"/>
              </w:rPr>
            </w:pPr>
          </w:p>
        </w:tc>
        <w:tc>
          <w:tcPr>
            <w:tcW w:w="4068" w:type="dxa"/>
            <w:tcBorders>
              <w:left w:val="single" w:sz="4" w:space="0" w:color="auto"/>
              <w:bottom w:val="single" w:sz="4" w:space="0" w:color="auto"/>
              <w:right w:val="single" w:sz="4" w:space="0" w:color="auto"/>
            </w:tcBorders>
          </w:tcPr>
          <w:p w14:paraId="0D041F10" w14:textId="721C4F9C" w:rsidR="00477FDB" w:rsidRDefault="00C51F87" w:rsidP="00C51F87">
            <w:pPr>
              <w:rPr>
                <w:rFonts w:ascii="Times New Roman" w:hAnsi="Times New Roman"/>
                <w:szCs w:val="24"/>
              </w:rPr>
            </w:pPr>
            <w:r w:rsidRPr="00AF17F6">
              <w:rPr>
                <w:rFonts w:ascii="Times New Roman" w:hAnsi="Times New Roman"/>
                <w:szCs w:val="24"/>
              </w:rPr>
              <w:t>pagalbos į namus</w:t>
            </w:r>
            <w:r>
              <w:rPr>
                <w:rFonts w:ascii="Times New Roman" w:hAnsi="Times New Roman"/>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7228667A"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F042F8" w14:textId="0963FCE6" w:rsidR="00477FDB" w:rsidRDefault="00477FDB" w:rsidP="00C51F87">
            <w:pPr>
              <w:jc w:val="center"/>
              <w:rPr>
                <w:rFonts w:ascii="Times New Roman" w:hAnsi="Times New Roman"/>
                <w:szCs w:val="24"/>
              </w:rPr>
            </w:pPr>
            <w:r>
              <w:rPr>
                <w:rFonts w:ascii="Times New Roman" w:hAnsi="Times New Roman"/>
                <w:szCs w:val="24"/>
              </w:rPr>
              <w:t>91</w:t>
            </w:r>
          </w:p>
        </w:tc>
      </w:tr>
      <w:tr w:rsidR="00477FDB" w:rsidRPr="00AF17F6" w14:paraId="50DC3837" w14:textId="77777777" w:rsidTr="00C51F87">
        <w:trPr>
          <w:cantSplit/>
          <w:trHeight w:val="583"/>
        </w:trPr>
        <w:tc>
          <w:tcPr>
            <w:tcW w:w="649" w:type="dxa"/>
            <w:vMerge/>
            <w:tcBorders>
              <w:left w:val="single" w:sz="4" w:space="0" w:color="auto"/>
              <w:right w:val="single" w:sz="4" w:space="0" w:color="auto"/>
            </w:tcBorders>
          </w:tcPr>
          <w:p w14:paraId="1BD0019F"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5DAEF8E"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027FE72" w14:textId="77777777" w:rsidR="00477FDB" w:rsidRPr="00AF17F6" w:rsidRDefault="00477FDB" w:rsidP="00477FDB">
            <w:pPr>
              <w:rPr>
                <w:rFonts w:ascii="Times New Roman" w:hAnsi="Times New Roman"/>
                <w:szCs w:val="24"/>
              </w:rPr>
            </w:pPr>
            <w:r>
              <w:rPr>
                <w:rFonts w:ascii="Times New Roman" w:hAnsi="Times New Roman"/>
                <w:szCs w:val="24"/>
              </w:rPr>
              <w:t xml:space="preserve">apgyvendinimo </w:t>
            </w:r>
            <w:r w:rsidRPr="00AF17F6">
              <w:rPr>
                <w:rFonts w:ascii="Times New Roman" w:hAnsi="Times New Roman"/>
                <w:szCs w:val="24"/>
              </w:rPr>
              <w:t>savarankiško</w:t>
            </w:r>
          </w:p>
          <w:p w14:paraId="0B24D64F" w14:textId="45937806" w:rsidR="00477FDB" w:rsidRDefault="00477FDB" w:rsidP="00477FDB">
            <w:pPr>
              <w:rPr>
                <w:rFonts w:ascii="Times New Roman" w:hAnsi="Times New Roman"/>
                <w:szCs w:val="24"/>
              </w:rPr>
            </w:pPr>
            <w:r w:rsidRPr="00AF17F6">
              <w:rPr>
                <w:rFonts w:ascii="Times New Roman" w:hAnsi="Times New Roman"/>
                <w:szCs w:val="24"/>
              </w:rPr>
              <w:t>gyvenimo namuose</w:t>
            </w:r>
          </w:p>
        </w:tc>
        <w:tc>
          <w:tcPr>
            <w:tcW w:w="1843" w:type="dxa"/>
            <w:tcBorders>
              <w:top w:val="single" w:sz="4" w:space="0" w:color="auto"/>
              <w:left w:val="single" w:sz="4" w:space="0" w:color="auto"/>
              <w:bottom w:val="single" w:sz="4" w:space="0" w:color="auto"/>
              <w:right w:val="single" w:sz="4" w:space="0" w:color="auto"/>
            </w:tcBorders>
          </w:tcPr>
          <w:p w14:paraId="1F3E3F43"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20DA769" w14:textId="69C5D50C" w:rsidR="00477FDB" w:rsidRDefault="00477FDB" w:rsidP="00C51F87">
            <w:pPr>
              <w:jc w:val="center"/>
              <w:rPr>
                <w:rFonts w:ascii="Times New Roman" w:hAnsi="Times New Roman"/>
                <w:szCs w:val="24"/>
              </w:rPr>
            </w:pPr>
            <w:r>
              <w:rPr>
                <w:rFonts w:ascii="Times New Roman" w:hAnsi="Times New Roman"/>
                <w:szCs w:val="24"/>
              </w:rPr>
              <w:t>16</w:t>
            </w:r>
          </w:p>
        </w:tc>
      </w:tr>
      <w:tr w:rsidR="00477FDB" w:rsidRPr="00AF17F6" w14:paraId="3C9ED4FE" w14:textId="77777777" w:rsidTr="00C51F87">
        <w:trPr>
          <w:cantSplit/>
          <w:trHeight w:val="495"/>
        </w:trPr>
        <w:tc>
          <w:tcPr>
            <w:tcW w:w="649" w:type="dxa"/>
            <w:vMerge/>
            <w:tcBorders>
              <w:left w:val="single" w:sz="4" w:space="0" w:color="auto"/>
              <w:right w:val="single" w:sz="4" w:space="0" w:color="auto"/>
            </w:tcBorders>
          </w:tcPr>
          <w:p w14:paraId="5F1D1B02"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7AA2066C"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4DD5040" w14:textId="45706A00" w:rsidR="00477FDB" w:rsidRPr="00C51F87" w:rsidRDefault="00477FDB" w:rsidP="00477FDB">
            <w:pPr>
              <w:rPr>
                <w:rFonts w:ascii="Times New Roman" w:hAnsi="Times New Roman"/>
                <w:szCs w:val="24"/>
              </w:rPr>
            </w:pPr>
            <w:r w:rsidRPr="00C51F87">
              <w:rPr>
                <w:rFonts w:ascii="Times New Roman" w:hAnsi="Times New Roman"/>
                <w:szCs w:val="24"/>
              </w:rPr>
              <w:t>apgyvendinimo krizių centre motinoms ir vaikams</w:t>
            </w:r>
          </w:p>
        </w:tc>
        <w:tc>
          <w:tcPr>
            <w:tcW w:w="1843" w:type="dxa"/>
            <w:tcBorders>
              <w:top w:val="single" w:sz="4" w:space="0" w:color="auto"/>
              <w:left w:val="single" w:sz="4" w:space="0" w:color="auto"/>
              <w:bottom w:val="single" w:sz="4" w:space="0" w:color="auto"/>
              <w:right w:val="single" w:sz="4" w:space="0" w:color="auto"/>
            </w:tcBorders>
          </w:tcPr>
          <w:p w14:paraId="295C7A33" w14:textId="77777777" w:rsidR="00477FDB" w:rsidRPr="00C51F87"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9A4564E" w14:textId="38142CD1" w:rsidR="00477FDB" w:rsidRPr="00C51F87" w:rsidRDefault="00C51F87" w:rsidP="00C51F87">
            <w:pPr>
              <w:jc w:val="center"/>
              <w:rPr>
                <w:rFonts w:ascii="Times New Roman" w:hAnsi="Times New Roman"/>
                <w:szCs w:val="24"/>
              </w:rPr>
            </w:pPr>
            <w:r>
              <w:rPr>
                <w:rFonts w:ascii="Times New Roman" w:hAnsi="Times New Roman"/>
                <w:szCs w:val="24"/>
              </w:rPr>
              <w:t>8</w:t>
            </w:r>
          </w:p>
          <w:p w14:paraId="5BC8ACED" w14:textId="4842BE8E" w:rsidR="00477FDB" w:rsidRPr="00C51F87" w:rsidRDefault="00477FDB" w:rsidP="00C51F87">
            <w:pPr>
              <w:jc w:val="center"/>
              <w:rPr>
                <w:rFonts w:ascii="Times New Roman" w:hAnsi="Times New Roman"/>
                <w:szCs w:val="24"/>
              </w:rPr>
            </w:pPr>
          </w:p>
        </w:tc>
      </w:tr>
      <w:tr w:rsidR="00477FDB" w:rsidRPr="00AF17F6" w14:paraId="0608EB37" w14:textId="77777777" w:rsidTr="00C51F87">
        <w:trPr>
          <w:cantSplit/>
          <w:trHeight w:val="362"/>
        </w:trPr>
        <w:tc>
          <w:tcPr>
            <w:tcW w:w="649" w:type="dxa"/>
            <w:vMerge/>
            <w:tcBorders>
              <w:left w:val="single" w:sz="4" w:space="0" w:color="auto"/>
              <w:right w:val="single" w:sz="4" w:space="0" w:color="auto"/>
            </w:tcBorders>
          </w:tcPr>
          <w:p w14:paraId="6FEBCE3B"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4538F97"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4B86BE5" w14:textId="79082C68" w:rsidR="00477FDB" w:rsidRDefault="00477FDB" w:rsidP="00477FDB">
            <w:pPr>
              <w:rPr>
                <w:rFonts w:ascii="Times New Roman" w:hAnsi="Times New Roman"/>
                <w:szCs w:val="24"/>
              </w:rPr>
            </w:pPr>
            <w:r>
              <w:rPr>
                <w:rFonts w:ascii="Times New Roman" w:hAnsi="Times New Roman"/>
                <w:szCs w:val="24"/>
              </w:rPr>
              <w:t>i</w:t>
            </w:r>
            <w:r w:rsidRPr="00AF17F6">
              <w:rPr>
                <w:rFonts w:ascii="Times New Roman" w:hAnsi="Times New Roman"/>
                <w:szCs w:val="24"/>
              </w:rPr>
              <w:t xml:space="preserve">ntegralios pagalbos </w:t>
            </w:r>
          </w:p>
        </w:tc>
        <w:tc>
          <w:tcPr>
            <w:tcW w:w="1843" w:type="dxa"/>
            <w:tcBorders>
              <w:top w:val="single" w:sz="4" w:space="0" w:color="auto"/>
              <w:left w:val="single" w:sz="4" w:space="0" w:color="auto"/>
              <w:bottom w:val="single" w:sz="4" w:space="0" w:color="auto"/>
              <w:right w:val="single" w:sz="4" w:space="0" w:color="auto"/>
            </w:tcBorders>
          </w:tcPr>
          <w:p w14:paraId="42101A7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D32A41" w14:textId="75205AF2" w:rsidR="00477FDB" w:rsidRDefault="00477FDB" w:rsidP="00C51F87">
            <w:pPr>
              <w:jc w:val="center"/>
              <w:rPr>
                <w:rFonts w:ascii="Times New Roman" w:hAnsi="Times New Roman"/>
                <w:szCs w:val="24"/>
              </w:rPr>
            </w:pPr>
            <w:r>
              <w:rPr>
                <w:rFonts w:ascii="Times New Roman" w:hAnsi="Times New Roman"/>
                <w:szCs w:val="24"/>
              </w:rPr>
              <w:t>56</w:t>
            </w:r>
          </w:p>
        </w:tc>
      </w:tr>
      <w:tr w:rsidR="00477FDB" w:rsidRPr="00AF17F6" w14:paraId="171E1AE2" w14:textId="77777777" w:rsidTr="00C51F87">
        <w:trPr>
          <w:cantSplit/>
          <w:trHeight w:val="325"/>
        </w:trPr>
        <w:tc>
          <w:tcPr>
            <w:tcW w:w="649" w:type="dxa"/>
            <w:vMerge/>
            <w:tcBorders>
              <w:left w:val="single" w:sz="4" w:space="0" w:color="auto"/>
              <w:right w:val="single" w:sz="4" w:space="0" w:color="auto"/>
            </w:tcBorders>
          </w:tcPr>
          <w:p w14:paraId="56263557"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2D92C64"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088AD61" w14:textId="311ABCB2" w:rsidR="00477FDB" w:rsidRDefault="00C51F87" w:rsidP="00477FDB">
            <w:pPr>
              <w:rPr>
                <w:rFonts w:ascii="Times New Roman" w:hAnsi="Times New Roman"/>
                <w:szCs w:val="24"/>
              </w:rPr>
            </w:pPr>
            <w:r>
              <w:rPr>
                <w:rFonts w:ascii="Times New Roman" w:hAnsi="Times New Roman"/>
                <w:szCs w:val="24"/>
              </w:rPr>
              <w:t>b</w:t>
            </w:r>
            <w:r w:rsidR="00477FDB">
              <w:rPr>
                <w:rFonts w:ascii="Times New Roman" w:hAnsi="Times New Roman"/>
                <w:szCs w:val="24"/>
              </w:rPr>
              <w:t>endr</w:t>
            </w:r>
            <w:r>
              <w:rPr>
                <w:rFonts w:ascii="Times New Roman" w:hAnsi="Times New Roman"/>
                <w:szCs w:val="24"/>
              </w:rPr>
              <w:t>osios s</w:t>
            </w:r>
            <w:r w:rsidR="00477FDB">
              <w:rPr>
                <w:rFonts w:ascii="Times New Roman" w:hAnsi="Times New Roman"/>
                <w:szCs w:val="24"/>
              </w:rPr>
              <w:t>ocialin</w:t>
            </w:r>
            <w:r>
              <w:rPr>
                <w:rFonts w:ascii="Times New Roman" w:hAnsi="Times New Roman"/>
                <w:szCs w:val="24"/>
              </w:rPr>
              <w:t>ės</w:t>
            </w:r>
            <w:r w:rsidR="00477FDB">
              <w:rPr>
                <w:rFonts w:ascii="Times New Roman" w:hAnsi="Times New Roman"/>
                <w:szCs w:val="24"/>
              </w:rPr>
              <w:t xml:space="preserve"> </w:t>
            </w:r>
            <w:r>
              <w:rPr>
                <w:rFonts w:ascii="Times New Roman" w:hAnsi="Times New Roman"/>
                <w:szCs w:val="24"/>
              </w:rPr>
              <w:t>(asmens higienos, medicininės reabilitacijos, sociokultūrinės, darbinio užimtumo paslaugos neįgaliesiems, pagyvenusiems asmenims, šeimoms, patiriančioms socialinę riziką)</w:t>
            </w:r>
          </w:p>
        </w:tc>
        <w:tc>
          <w:tcPr>
            <w:tcW w:w="1843" w:type="dxa"/>
            <w:tcBorders>
              <w:top w:val="single" w:sz="4" w:space="0" w:color="auto"/>
              <w:left w:val="single" w:sz="4" w:space="0" w:color="auto"/>
              <w:bottom w:val="single" w:sz="4" w:space="0" w:color="auto"/>
              <w:right w:val="single" w:sz="4" w:space="0" w:color="auto"/>
            </w:tcBorders>
          </w:tcPr>
          <w:p w14:paraId="06702CCC"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733753" w14:textId="25AFF142" w:rsidR="00477FDB" w:rsidRDefault="00477FDB" w:rsidP="00C51F87">
            <w:pPr>
              <w:jc w:val="center"/>
              <w:rPr>
                <w:rFonts w:ascii="Times New Roman" w:hAnsi="Times New Roman"/>
                <w:szCs w:val="24"/>
              </w:rPr>
            </w:pPr>
            <w:r>
              <w:rPr>
                <w:rFonts w:ascii="Times New Roman" w:hAnsi="Times New Roman"/>
                <w:szCs w:val="24"/>
              </w:rPr>
              <w:t>508</w:t>
            </w:r>
          </w:p>
        </w:tc>
      </w:tr>
      <w:tr w:rsidR="00477FDB" w:rsidRPr="00AF17F6" w14:paraId="1557AD74" w14:textId="77777777" w:rsidTr="00C51F87">
        <w:trPr>
          <w:cantSplit/>
          <w:trHeight w:val="371"/>
        </w:trPr>
        <w:tc>
          <w:tcPr>
            <w:tcW w:w="649" w:type="dxa"/>
            <w:vMerge/>
            <w:tcBorders>
              <w:left w:val="single" w:sz="4" w:space="0" w:color="auto"/>
              <w:bottom w:val="single" w:sz="4" w:space="0" w:color="auto"/>
              <w:right w:val="single" w:sz="4" w:space="0" w:color="auto"/>
            </w:tcBorders>
          </w:tcPr>
          <w:p w14:paraId="56A99139" w14:textId="77777777" w:rsidR="00477FDB" w:rsidRDefault="00477FDB" w:rsidP="00174233">
            <w:pPr>
              <w:jc w:val="center"/>
              <w:rPr>
                <w:rFonts w:ascii="Times New Roman" w:hAnsi="Times New Roman"/>
                <w:szCs w:val="24"/>
              </w:rPr>
            </w:pPr>
          </w:p>
        </w:tc>
        <w:tc>
          <w:tcPr>
            <w:tcW w:w="1799" w:type="dxa"/>
            <w:vMerge/>
            <w:tcBorders>
              <w:left w:val="single" w:sz="4" w:space="0" w:color="auto"/>
              <w:bottom w:val="single" w:sz="4" w:space="0" w:color="auto"/>
              <w:right w:val="single" w:sz="4" w:space="0" w:color="auto"/>
            </w:tcBorders>
          </w:tcPr>
          <w:p w14:paraId="42351D03"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AA6C5BF" w14:textId="04363562" w:rsidR="00477FDB" w:rsidRDefault="00477FDB" w:rsidP="00477FDB">
            <w:pPr>
              <w:rPr>
                <w:rFonts w:ascii="Times New Roman" w:hAnsi="Times New Roman"/>
                <w:szCs w:val="24"/>
              </w:rPr>
            </w:pPr>
            <w:r>
              <w:rPr>
                <w:rFonts w:ascii="Times New Roman" w:hAnsi="Times New Roman"/>
                <w:szCs w:val="24"/>
              </w:rPr>
              <w:t>s</w:t>
            </w:r>
            <w:r w:rsidRPr="00AF17F6">
              <w:rPr>
                <w:rFonts w:ascii="Times New Roman" w:hAnsi="Times New Roman"/>
                <w:szCs w:val="24"/>
              </w:rPr>
              <w:t>pec</w:t>
            </w:r>
            <w:r>
              <w:rPr>
                <w:rFonts w:ascii="Times New Roman" w:hAnsi="Times New Roman"/>
                <w:szCs w:val="24"/>
              </w:rPr>
              <w:t>ialiojo</w:t>
            </w:r>
            <w:r w:rsidRPr="00AF17F6">
              <w:rPr>
                <w:rFonts w:ascii="Times New Roman" w:hAnsi="Times New Roman"/>
                <w:szCs w:val="24"/>
              </w:rPr>
              <w:t xml:space="preserve"> transporto paslaugų </w:t>
            </w:r>
          </w:p>
        </w:tc>
        <w:tc>
          <w:tcPr>
            <w:tcW w:w="1843" w:type="dxa"/>
            <w:tcBorders>
              <w:top w:val="single" w:sz="4" w:space="0" w:color="auto"/>
              <w:left w:val="single" w:sz="4" w:space="0" w:color="auto"/>
              <w:bottom w:val="single" w:sz="4" w:space="0" w:color="auto"/>
              <w:right w:val="single" w:sz="4" w:space="0" w:color="auto"/>
            </w:tcBorders>
          </w:tcPr>
          <w:p w14:paraId="3AFCF91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EBE25C" w14:textId="77777777" w:rsidR="00477FDB" w:rsidRDefault="00477FDB" w:rsidP="00C51F87">
            <w:pPr>
              <w:jc w:val="center"/>
              <w:rPr>
                <w:rFonts w:ascii="Times New Roman" w:hAnsi="Times New Roman"/>
                <w:szCs w:val="24"/>
              </w:rPr>
            </w:pPr>
            <w:r>
              <w:rPr>
                <w:rFonts w:ascii="Times New Roman" w:hAnsi="Times New Roman"/>
                <w:szCs w:val="24"/>
              </w:rPr>
              <w:t>46</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5.1. Socialinių paslaugų infrastruktūros išsidėstymas ir socialinių paslaugų teikimo savivaldybėje (seniūnijose) pakankamumo lygis</w:t>
      </w:r>
    </w:p>
    <w:p w14:paraId="4D5C6B5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D8EDD58" w14:textId="1B8B009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socialines paslaugas administruoja Socialinės paramos skyriaus specialistai. Socialinės paramos skyriuje dirba 2 valstybės tarnautojai ir 1</w:t>
      </w:r>
      <w:r w:rsidR="001F56E0">
        <w:rPr>
          <w:rFonts w:ascii="Times New Roman" w:hAnsi="Times New Roman"/>
          <w:szCs w:val="24"/>
        </w:rPr>
        <w:t>2</w:t>
      </w:r>
      <w:r w:rsidRPr="00AF17F6">
        <w:rPr>
          <w:rFonts w:ascii="Times New Roman" w:hAnsi="Times New Roman"/>
          <w:szCs w:val="24"/>
        </w:rPr>
        <w:t xml:space="preserve">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teikia socialine veikla užsiimančios įstaigos, viešosios įstaigos ir nevyriausybinės organizacijos. Bendruomeninių ir privataus sektoriaus paslaugų tinklas rajone nėra išplėtotas. </w:t>
      </w:r>
    </w:p>
    <w:p w14:paraId="33FDAD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 bendrąsias ir specialiąsias (socialinės priežiūros ir socialinės globos), integralios pagalbos paslaugas, o nuo 2018 m. liepos 1 d. atvejo vadybos paslaugas šeimoms, patyrusioms socialinę riziką, –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274A110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VšĮ Integruotų sveikatos paslaugų centro Grupinio gyvenimo </w:t>
      </w:r>
    </w:p>
    <w:p w14:paraId="40EEDBD1" w14:textId="36989A9F"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r w:rsidR="001F56E0">
        <w:rPr>
          <w:rFonts w:ascii="Times New Roman" w:hAnsi="Times New Roman"/>
          <w:szCs w:val="24"/>
        </w:rPr>
        <w:t>, nuo 2021 metų rugsėjo mėnesio savo veiklą pradėjo VšĮ „Vilties sodas“, kur teikiamos dienos socialinės globos paslaugos asmenims turintiems psichinę ir / ar proto negalią</w:t>
      </w:r>
      <w:r w:rsidR="00593CF6">
        <w:rPr>
          <w:rFonts w:ascii="Times New Roman" w:hAnsi="Times New Roman"/>
          <w:szCs w:val="24"/>
        </w:rPr>
        <w:t>, ir / ar sutrikusio intelekto asmenims</w:t>
      </w:r>
      <w:r w:rsidRPr="00AF17F6">
        <w:rPr>
          <w:rFonts w:ascii="Times New Roman" w:hAnsi="Times New Roman"/>
          <w:szCs w:val="24"/>
        </w:rPr>
        <w:t>.</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65F57B34"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Neįgaliųjų draugija įsikūrusi pagal panaudos sutartį nuomojamose savivaldybės patalpose. Patalpos, kurios naudojamos socialinių paslaugų teikimui, ne visos pritaikytos neįgaliųjų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541E8AE4" w:rsidR="007F7F3F" w:rsidRDefault="007F7F3F" w:rsidP="007F7F3F">
      <w:pPr>
        <w:ind w:firstLine="851"/>
        <w:jc w:val="both"/>
        <w:rPr>
          <w:rFonts w:ascii="Times New Roman" w:hAnsi="Times New Roman"/>
        </w:rPr>
      </w:pPr>
      <w:bookmarkStart w:id="1" w:name="_Hlk98398503"/>
      <w:r w:rsidRPr="00734F08">
        <w:rPr>
          <w:rFonts w:ascii="Times New Roman" w:hAnsi="Times New Roman"/>
        </w:rPr>
        <w:t xml:space="preserve">Savivaldybės teritorijoje veikia Ramygalos kultūros centro padalinys Ramygalos atviras jaunimo centras, kuris vykdo atvirąjį darbą su jaunimu, teikia socialines, pedagogines ir psichologines 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ypatingas dėmesys skiriamas mažiau galimybių turinčiam, mažiau motyvuotam jaunimui, kuris dėl įvairių priežasčių neturi galimybių ar nenori įsitraukti į jaunimo veiklos pasiūlymus.</w:t>
      </w:r>
    </w:p>
    <w:p w14:paraId="32C31F53" w14:textId="63C18961" w:rsidR="00B63A00" w:rsidRPr="00734F08" w:rsidRDefault="00B63A00" w:rsidP="007F7F3F">
      <w:pPr>
        <w:ind w:firstLine="851"/>
        <w:jc w:val="both"/>
        <w:rPr>
          <w:rFonts w:ascii="Times New Roman" w:hAnsi="Times New Roman"/>
          <w:lang w:eastAsia="lt-LT"/>
        </w:rPr>
      </w:pPr>
      <w:r>
        <w:rPr>
          <w:rFonts w:ascii="Times New Roman" w:hAnsi="Times New Roman"/>
        </w:rPr>
        <w:t>Pagal Europos sąjungos struktūrinių fondų lėšų bendrai finansuojamo projekto Nr. 08.4.1-ESFA-V-416-04-0001 „Kompleksinių paslaugų šeimai teikimas Panevėžio rajono savivaldybėje“ įsteigti Bendruomeniniai šeimos namai teikia pozityvios tėvystės mokym</w:t>
      </w:r>
      <w:r w:rsidR="00593CF6">
        <w:rPr>
          <w:rFonts w:ascii="Times New Roman" w:hAnsi="Times New Roman"/>
        </w:rPr>
        <w:t>us</w:t>
      </w:r>
      <w:r>
        <w:rPr>
          <w:rFonts w:ascii="Times New Roman" w:hAnsi="Times New Roman"/>
        </w:rPr>
        <w:t xml:space="preserve"> tikslinės grupės nariams, psichosocialinės pagalbos, mediacijos ir asmeninio asistento paslaugas.</w:t>
      </w:r>
    </w:p>
    <w:bookmarkEnd w:id="1"/>
    <w:p w14:paraId="2D535916" w14:textId="6FA7DE7D" w:rsidR="00AF17F6" w:rsidRPr="00AF17F6" w:rsidRDefault="00B63A0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4D39E3E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w:t>
      </w:r>
      <w:r w:rsidR="002D4681">
        <w:rPr>
          <w:rFonts w:ascii="Times New Roman" w:hAnsi="Times New Roman"/>
          <w:b/>
          <w:szCs w:val="24"/>
        </w:rPr>
        <w:t>1</w:t>
      </w:r>
      <w:r w:rsidRPr="00AF17F6">
        <w:rPr>
          <w:rFonts w:ascii="Times New Roman" w:hAnsi="Times New Roman"/>
          <w:b/>
          <w:szCs w:val="24"/>
        </w:rPr>
        <w:t xml:space="preserve"> m. </w:t>
      </w:r>
    </w:p>
    <w:p w14:paraId="10C6D7B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bookmarkStart w:id="2" w:name="_Hlk98585822"/>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 xml:space="preserve">Ilgalaikė socialinė globa: </w:t>
            </w:r>
          </w:p>
          <w:p w14:paraId="327483E2"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1.1. suaugusiems neįgaliems asmenims 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05B31584" w:rsidR="009B07D8" w:rsidRPr="0043417C" w:rsidRDefault="00327EA5" w:rsidP="00AF17F6">
            <w:pPr>
              <w:jc w:val="center"/>
              <w:rPr>
                <w:rFonts w:ascii="Times New Roman" w:hAnsi="Times New Roman"/>
                <w:kern w:val="2"/>
                <w:szCs w:val="24"/>
              </w:rPr>
            </w:pPr>
            <w:r>
              <w:rPr>
                <w:rFonts w:ascii="Times New Roman" w:hAnsi="Times New Roman"/>
                <w:szCs w:val="24"/>
              </w:rPr>
              <w:t>28</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64B8D4BC" w:rsidR="009B07D8" w:rsidRPr="0043417C" w:rsidRDefault="00327EA5" w:rsidP="00AF17F6">
            <w:pPr>
              <w:jc w:val="center"/>
              <w:rPr>
                <w:rFonts w:ascii="Times New Roman" w:hAnsi="Times New Roman"/>
                <w:kern w:val="2"/>
                <w:szCs w:val="24"/>
              </w:rPr>
            </w:pPr>
            <w:r>
              <w:rPr>
                <w:rFonts w:ascii="Times New Roman" w:hAnsi="Times New Roman"/>
                <w:kern w:val="2"/>
                <w:szCs w:val="24"/>
              </w:rPr>
              <w:t>7</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7E253546"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327EA5">
              <w:rPr>
                <w:rFonts w:ascii="Times New Roman" w:hAnsi="Times New Roman"/>
                <w:szCs w:val="24"/>
              </w:rPr>
              <w:t>59</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5075C0A4" w:rsidR="009B07D8" w:rsidRPr="0043417C" w:rsidRDefault="00327EA5" w:rsidP="00AF17F6">
            <w:pPr>
              <w:jc w:val="center"/>
              <w:rPr>
                <w:rFonts w:ascii="Times New Roman" w:hAnsi="Times New Roman"/>
                <w:kern w:val="2"/>
                <w:szCs w:val="24"/>
              </w:rPr>
            </w:pPr>
            <w:r>
              <w:rPr>
                <w:rFonts w:ascii="Times New Roman" w:hAnsi="Times New Roman"/>
                <w:kern w:val="2"/>
                <w:szCs w:val="24"/>
              </w:rPr>
              <w:t>21</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1.2. suaugusiems neįgaliems asmenims 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0BF2EEFD" w:rsidR="009B07D8" w:rsidRPr="0043417C" w:rsidRDefault="00327EA5" w:rsidP="00AF17F6">
            <w:pPr>
              <w:jc w:val="center"/>
              <w:rPr>
                <w:rFonts w:ascii="Times New Roman" w:hAnsi="Times New Roman"/>
                <w:kern w:val="2"/>
                <w:szCs w:val="24"/>
              </w:rPr>
            </w:pPr>
            <w:r>
              <w:rPr>
                <w:rFonts w:ascii="Times New Roman" w:hAnsi="Times New Roman"/>
                <w:kern w:val="2"/>
                <w:szCs w:val="24"/>
              </w:rPr>
              <w:t>3</w:t>
            </w:r>
            <w:r w:rsidR="0043417C" w:rsidRPr="0043417C">
              <w:rPr>
                <w:rFonts w:ascii="Times New Roman" w:hAnsi="Times New Roman"/>
                <w:kern w:val="2"/>
                <w:szCs w:val="24"/>
              </w:rPr>
              <w:t>3</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0E997B5A" w:rsidR="009B07D8" w:rsidRPr="0043417C" w:rsidRDefault="008E4E67" w:rsidP="00AF17F6">
            <w:pPr>
              <w:jc w:val="center"/>
              <w:rPr>
                <w:rFonts w:ascii="Times New Roman" w:hAnsi="Times New Roman"/>
                <w:kern w:val="2"/>
                <w:szCs w:val="24"/>
              </w:rPr>
            </w:pPr>
            <w:r>
              <w:rPr>
                <w:rFonts w:ascii="Times New Roman" w:hAnsi="Times New Roman"/>
                <w:kern w:val="2"/>
                <w:szCs w:val="24"/>
              </w:rPr>
              <w:t>7</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72F01625"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8E4E67">
              <w:rPr>
                <w:rFonts w:ascii="Times New Roman" w:hAnsi="Times New Roman"/>
                <w:szCs w:val="24"/>
              </w:rPr>
              <w:t>73</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12D19651" w:rsidR="009B07D8" w:rsidRPr="0043417C" w:rsidRDefault="008E4E67" w:rsidP="00AF17F6">
            <w:pPr>
              <w:jc w:val="center"/>
              <w:rPr>
                <w:rFonts w:ascii="Times New Roman" w:hAnsi="Times New Roman"/>
                <w:kern w:val="2"/>
                <w:szCs w:val="24"/>
              </w:rPr>
            </w:pPr>
            <w:r>
              <w:rPr>
                <w:rFonts w:ascii="Times New Roman" w:hAnsi="Times New Roman"/>
                <w:kern w:val="2"/>
                <w:szCs w:val="24"/>
              </w:rPr>
              <w:t>26</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8E4E67" w:rsidRDefault="009B07D8" w:rsidP="00AF17F6">
            <w:pPr>
              <w:rPr>
                <w:rFonts w:ascii="Times New Roman" w:hAnsi="Times New Roman"/>
                <w:kern w:val="2"/>
                <w:szCs w:val="24"/>
              </w:rPr>
            </w:pPr>
            <w:r w:rsidRPr="008E4E67">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513DF71B" w:rsidR="009B07D8" w:rsidRPr="008E4E67" w:rsidRDefault="002D4681" w:rsidP="00AF17F6">
            <w:pPr>
              <w:jc w:val="center"/>
              <w:rPr>
                <w:rFonts w:ascii="Times New Roman" w:hAnsi="Times New Roman"/>
                <w:kern w:val="2"/>
                <w:szCs w:val="24"/>
              </w:rPr>
            </w:pPr>
            <w:r>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8E4E67" w:rsidRDefault="009B07D8" w:rsidP="00AF17F6">
            <w:pPr>
              <w:jc w:val="center"/>
              <w:rPr>
                <w:rFonts w:ascii="Times New Roman" w:hAnsi="Times New Roman"/>
                <w:kern w:val="2"/>
                <w:szCs w:val="24"/>
              </w:rPr>
            </w:pPr>
            <w:r w:rsidRPr="008E4E67">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43B91871" w:rsidR="009B07D8" w:rsidRPr="008E4E67" w:rsidRDefault="002D4681" w:rsidP="00AF17F6">
            <w:pPr>
              <w:jc w:val="center"/>
              <w:rPr>
                <w:rFonts w:ascii="Times New Roman" w:hAnsi="Times New Roman"/>
                <w:kern w:val="2"/>
                <w:szCs w:val="24"/>
              </w:rPr>
            </w:pPr>
            <w:r>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1DCD64B5" w:rsidR="009B07D8" w:rsidRPr="008E4E67" w:rsidRDefault="002D4681" w:rsidP="00AF17F6">
            <w:pPr>
              <w:jc w:val="center"/>
              <w:rPr>
                <w:rFonts w:ascii="Times New Roman" w:hAnsi="Times New Roman"/>
                <w:kern w:val="2"/>
                <w:szCs w:val="24"/>
              </w:rPr>
            </w:pPr>
            <w:r>
              <w:rPr>
                <w:rFonts w:ascii="Times New Roman" w:hAnsi="Times New Roman"/>
                <w:kern w:val="2"/>
                <w:szCs w:val="24"/>
              </w:rPr>
              <w:t>-</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3EB7E789" w:rsidR="009B07D8" w:rsidRPr="00AF17F6" w:rsidRDefault="008E4E67" w:rsidP="00AF17F6">
            <w:pPr>
              <w:jc w:val="center"/>
              <w:rPr>
                <w:rFonts w:ascii="Times New Roman" w:hAnsi="Times New Roman"/>
                <w:kern w:val="2"/>
                <w:szCs w:val="24"/>
              </w:rPr>
            </w:pPr>
            <w:r>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44C09868" w:rsidR="009B07D8" w:rsidRPr="00AF17F6" w:rsidRDefault="008E4E67" w:rsidP="00AF17F6">
            <w:pPr>
              <w:jc w:val="center"/>
              <w:rPr>
                <w:rFonts w:ascii="Times New Roman" w:hAnsi="Times New Roman"/>
                <w:kern w:val="2"/>
                <w:szCs w:val="24"/>
              </w:rPr>
            </w:pPr>
            <w:r>
              <w:rPr>
                <w:rFonts w:ascii="Times New Roman" w:hAnsi="Times New Roman"/>
                <w:kern w:val="2"/>
                <w:szCs w:val="24"/>
              </w:rPr>
              <w:t>0,08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491DDCE2" w:rsidR="009B07D8" w:rsidRPr="00AF17F6" w:rsidRDefault="008E4E67" w:rsidP="00AF17F6">
            <w:pPr>
              <w:jc w:val="center"/>
              <w:rPr>
                <w:rFonts w:ascii="Times New Roman" w:hAnsi="Times New Roman"/>
                <w:kern w:val="2"/>
                <w:szCs w:val="24"/>
              </w:rPr>
            </w:pPr>
            <w:r>
              <w:rPr>
                <w:rFonts w:ascii="Times New Roman" w:hAnsi="Times New Roman"/>
                <w:kern w:val="2"/>
                <w:szCs w:val="24"/>
              </w:rPr>
              <w:t>3</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2D4681" w:rsidRDefault="009B07D8" w:rsidP="00AF17F6">
            <w:pPr>
              <w:rPr>
                <w:rFonts w:ascii="Times New Roman" w:hAnsi="Times New Roman"/>
                <w:szCs w:val="24"/>
              </w:rPr>
            </w:pPr>
            <w:r w:rsidRPr="002D4681">
              <w:rPr>
                <w:rFonts w:ascii="Times New Roman" w:hAnsi="Times New Roman"/>
                <w:szCs w:val="24"/>
              </w:rPr>
              <w:t>1.5.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083E855E" w:rsidR="009B07D8" w:rsidRPr="002D4681" w:rsidRDefault="002D4681" w:rsidP="00AF17F6">
            <w:pPr>
              <w:jc w:val="center"/>
              <w:rPr>
                <w:rFonts w:ascii="Times New Roman" w:hAnsi="Times New Roman"/>
                <w:kern w:val="2"/>
                <w:szCs w:val="24"/>
              </w:rPr>
            </w:pPr>
            <w:r w:rsidRPr="002D4681">
              <w:rPr>
                <w:rFonts w:ascii="Times New Roman" w:hAnsi="Times New Roman"/>
                <w:kern w:val="2"/>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2D4681" w:rsidRDefault="009B07D8" w:rsidP="00AF17F6">
            <w:pPr>
              <w:jc w:val="center"/>
              <w:rPr>
                <w:rFonts w:ascii="Times New Roman" w:hAnsi="Times New Roman"/>
                <w:szCs w:val="24"/>
              </w:rPr>
            </w:pPr>
            <w:r w:rsidRPr="002D4681">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494C65F6" w:rsidR="009B07D8" w:rsidRPr="002D4681" w:rsidRDefault="009B07D8" w:rsidP="00AF17F6">
            <w:pPr>
              <w:jc w:val="center"/>
              <w:rPr>
                <w:rFonts w:ascii="Times New Roman" w:hAnsi="Times New Roman"/>
                <w:szCs w:val="24"/>
              </w:rPr>
            </w:pPr>
            <w:r w:rsidRPr="002D4681">
              <w:rPr>
                <w:rFonts w:ascii="Times New Roman" w:hAnsi="Times New Roman"/>
                <w:szCs w:val="24"/>
              </w:rPr>
              <w:t>0,0</w:t>
            </w:r>
            <w:r w:rsidR="002D4681" w:rsidRPr="002D4681">
              <w:rPr>
                <w:rFonts w:ascii="Times New Roman" w:hAnsi="Times New Roman"/>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4881CEDE" w:rsidR="009B07D8" w:rsidRPr="002D4681" w:rsidRDefault="002D4681" w:rsidP="00AF17F6">
            <w:pPr>
              <w:jc w:val="center"/>
              <w:rPr>
                <w:rFonts w:ascii="Times New Roman" w:hAnsi="Times New Roman"/>
                <w:kern w:val="2"/>
                <w:szCs w:val="24"/>
              </w:rPr>
            </w:pPr>
            <w:r w:rsidRPr="002D4681">
              <w:rPr>
                <w:rFonts w:ascii="Times New Roman" w:hAnsi="Times New Roman"/>
                <w:kern w:val="2"/>
                <w:szCs w:val="24"/>
              </w:rPr>
              <w:t>1</w:t>
            </w:r>
          </w:p>
        </w:tc>
      </w:tr>
      <w:tr w:rsidR="002D4681"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lastRenderedPageBreak/>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2D4681" w:rsidRPr="0043417C" w:rsidRDefault="002D4681" w:rsidP="00AF17F6">
            <w:pPr>
              <w:rPr>
                <w:rFonts w:ascii="Times New Roman" w:hAnsi="Times New Roman"/>
                <w:kern w:val="2"/>
                <w:szCs w:val="24"/>
              </w:rPr>
            </w:pPr>
            <w:r w:rsidRPr="0043417C">
              <w:rPr>
                <w:rFonts w:ascii="Times New Roman" w:hAnsi="Times New Roman"/>
                <w:szCs w:val="24"/>
              </w:rPr>
              <w:t>Trumpalaikė socialinė globa:</w:t>
            </w:r>
          </w:p>
          <w:p w14:paraId="5631D7E1" w14:textId="77777777" w:rsidR="002D4681" w:rsidRPr="0043417C" w:rsidRDefault="002D4681" w:rsidP="00AF17F6">
            <w:pPr>
              <w:rPr>
                <w:rFonts w:ascii="Times New Roman" w:hAnsi="Times New Roman"/>
                <w:kern w:val="2"/>
                <w:szCs w:val="24"/>
              </w:rPr>
            </w:pPr>
            <w:r w:rsidRPr="0043417C">
              <w:rPr>
                <w:rFonts w:ascii="Times New Roman" w:hAnsi="Times New Roman"/>
                <w:szCs w:val="24"/>
              </w:rPr>
              <w:t>2.1. suaugusiems neįgaliems asmenims 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3FCF92AE" w:rsidR="002D4681" w:rsidRPr="0043417C" w:rsidRDefault="002D4681" w:rsidP="00AF17F6">
            <w:pPr>
              <w:jc w:val="center"/>
              <w:rPr>
                <w:rFonts w:ascii="Times New Roman" w:hAnsi="Times New Roman"/>
                <w:kern w:val="2"/>
                <w:szCs w:val="24"/>
              </w:rPr>
            </w:pPr>
            <w:r>
              <w:rPr>
                <w:rFonts w:ascii="Times New Roman" w:hAnsi="Times New Roman"/>
                <w:szCs w:val="24"/>
              </w:rPr>
              <w:t>5</w:t>
            </w:r>
          </w:p>
        </w:tc>
        <w:tc>
          <w:tcPr>
            <w:tcW w:w="1530" w:type="dxa"/>
            <w:tcBorders>
              <w:top w:val="single" w:sz="4" w:space="0" w:color="auto"/>
              <w:left w:val="single" w:sz="4" w:space="0" w:color="auto"/>
              <w:right w:val="single" w:sz="4" w:space="0" w:color="auto"/>
            </w:tcBorders>
            <w:vAlign w:val="center"/>
            <w:hideMark/>
          </w:tcPr>
          <w:p w14:paraId="491F7C87" w14:textId="0857E60D" w:rsidR="002D4681" w:rsidRPr="0043417C" w:rsidRDefault="002D4681" w:rsidP="00AF17F6">
            <w:pPr>
              <w:jc w:val="center"/>
              <w:rPr>
                <w:rFonts w:ascii="Times New Roman" w:hAnsi="Times New Roman"/>
                <w:kern w:val="2"/>
                <w:szCs w:val="24"/>
              </w:rPr>
            </w:pPr>
            <w:r>
              <w:rPr>
                <w:rFonts w:ascii="Times New Roman" w:hAnsi="Times New Roman"/>
                <w:kern w:val="2"/>
                <w:szCs w:val="24"/>
              </w:rPr>
              <w:t>-</w:t>
            </w:r>
          </w:p>
        </w:tc>
        <w:tc>
          <w:tcPr>
            <w:tcW w:w="1276" w:type="dxa"/>
            <w:tcBorders>
              <w:top w:val="single" w:sz="4" w:space="0" w:color="auto"/>
              <w:left w:val="single" w:sz="4" w:space="0" w:color="auto"/>
              <w:right w:val="single" w:sz="4" w:space="0" w:color="auto"/>
            </w:tcBorders>
            <w:vAlign w:val="center"/>
            <w:hideMark/>
          </w:tcPr>
          <w:p w14:paraId="57F92CF2" w14:textId="545C3DE1" w:rsidR="002D4681" w:rsidRPr="0043417C" w:rsidRDefault="002D4681" w:rsidP="00AF17F6">
            <w:pPr>
              <w:jc w:val="center"/>
              <w:rPr>
                <w:rFonts w:ascii="Times New Roman" w:hAnsi="Times New Roman"/>
                <w:kern w:val="2"/>
                <w:szCs w:val="24"/>
              </w:rPr>
            </w:pPr>
            <w:r w:rsidRPr="0043417C">
              <w:rPr>
                <w:rFonts w:ascii="Times New Roman" w:hAnsi="Times New Roman"/>
                <w:szCs w:val="24"/>
              </w:rPr>
              <w:t>0,1</w:t>
            </w:r>
            <w:r>
              <w:rPr>
                <w:rFonts w:ascii="Times New Roman" w:hAnsi="Times New Roman"/>
                <w:szCs w:val="24"/>
              </w:rPr>
              <w:t>4</w:t>
            </w:r>
          </w:p>
        </w:tc>
        <w:tc>
          <w:tcPr>
            <w:tcW w:w="1417" w:type="dxa"/>
            <w:tcBorders>
              <w:top w:val="single" w:sz="4" w:space="0" w:color="auto"/>
              <w:left w:val="single" w:sz="4" w:space="0" w:color="auto"/>
              <w:right w:val="single" w:sz="4" w:space="0" w:color="auto"/>
            </w:tcBorders>
            <w:vAlign w:val="center"/>
            <w:hideMark/>
          </w:tcPr>
          <w:p w14:paraId="0D3E1AF5" w14:textId="1B7756FD" w:rsidR="002D4681" w:rsidRPr="0043417C" w:rsidRDefault="002D4681" w:rsidP="00AF17F6">
            <w:pPr>
              <w:jc w:val="center"/>
              <w:rPr>
                <w:rFonts w:ascii="Times New Roman" w:hAnsi="Times New Roman"/>
                <w:kern w:val="2"/>
                <w:szCs w:val="24"/>
              </w:rPr>
            </w:pPr>
            <w:r>
              <w:rPr>
                <w:rFonts w:ascii="Times New Roman" w:hAnsi="Times New Roman"/>
                <w:kern w:val="2"/>
                <w:szCs w:val="24"/>
              </w:rPr>
              <w:t>5</w:t>
            </w:r>
          </w:p>
        </w:tc>
      </w:tr>
      <w:tr w:rsidR="002D4681" w:rsidRPr="00AF17F6" w14:paraId="00BB2B93" w14:textId="77777777" w:rsidTr="002D4681">
        <w:trPr>
          <w:trHeight w:val="1264"/>
        </w:trPr>
        <w:tc>
          <w:tcPr>
            <w:tcW w:w="734" w:type="dxa"/>
            <w:vMerge/>
            <w:tcBorders>
              <w:left w:val="single" w:sz="4" w:space="0" w:color="auto"/>
              <w:right w:val="single" w:sz="4" w:space="0" w:color="auto"/>
            </w:tcBorders>
            <w:vAlign w:val="center"/>
          </w:tcPr>
          <w:p w14:paraId="74FFE0A8" w14:textId="77777777" w:rsidR="002D4681" w:rsidRPr="00AF17F6" w:rsidRDefault="002D4681"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77777777" w:rsidR="002D4681" w:rsidRPr="0043417C" w:rsidRDefault="002D4681" w:rsidP="00AF17F6">
            <w:pPr>
              <w:rPr>
                <w:rFonts w:ascii="Times New Roman" w:hAnsi="Times New Roman"/>
                <w:szCs w:val="24"/>
              </w:rPr>
            </w:pPr>
            <w:r w:rsidRPr="0043417C">
              <w:rPr>
                <w:rFonts w:ascii="Times New Roman" w:hAnsi="Times New Roman"/>
                <w:szCs w:val="24"/>
              </w:rPr>
              <w:t>2.2. suaugusiems neįgaliems asmenims 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49F5F566" w:rsidR="002D4681" w:rsidRPr="0043417C" w:rsidRDefault="002D4681" w:rsidP="00AF17F6">
            <w:pPr>
              <w:jc w:val="center"/>
              <w:rPr>
                <w:rFonts w:ascii="Times New Roman" w:hAnsi="Times New Roman"/>
                <w:szCs w:val="24"/>
              </w:rPr>
            </w:pPr>
            <w:r>
              <w:rPr>
                <w:rFonts w:ascii="Times New Roman" w:hAnsi="Times New Roman"/>
                <w:szCs w:val="24"/>
              </w:rPr>
              <w:t>5</w:t>
            </w:r>
          </w:p>
        </w:tc>
        <w:tc>
          <w:tcPr>
            <w:tcW w:w="1530" w:type="dxa"/>
            <w:tcBorders>
              <w:top w:val="single" w:sz="4" w:space="0" w:color="auto"/>
              <w:left w:val="single" w:sz="4" w:space="0" w:color="auto"/>
              <w:right w:val="single" w:sz="4" w:space="0" w:color="auto"/>
            </w:tcBorders>
            <w:vAlign w:val="center"/>
          </w:tcPr>
          <w:p w14:paraId="4355B72F" w14:textId="15327134" w:rsidR="002D4681" w:rsidRPr="0043417C" w:rsidRDefault="002D4681" w:rsidP="00AF17F6">
            <w:pPr>
              <w:jc w:val="center"/>
              <w:rPr>
                <w:rFonts w:ascii="Times New Roman" w:hAnsi="Times New Roman"/>
                <w:kern w:val="2"/>
                <w:szCs w:val="24"/>
              </w:rPr>
            </w:pPr>
            <w:r>
              <w:rPr>
                <w:rFonts w:ascii="Times New Roman" w:hAnsi="Times New Roman"/>
                <w:kern w:val="2"/>
                <w:szCs w:val="24"/>
              </w:rPr>
              <w:t>1</w:t>
            </w:r>
          </w:p>
        </w:tc>
        <w:tc>
          <w:tcPr>
            <w:tcW w:w="1276" w:type="dxa"/>
            <w:tcBorders>
              <w:top w:val="single" w:sz="4" w:space="0" w:color="auto"/>
              <w:left w:val="single" w:sz="4" w:space="0" w:color="auto"/>
              <w:right w:val="single" w:sz="4" w:space="0" w:color="auto"/>
            </w:tcBorders>
            <w:vAlign w:val="center"/>
          </w:tcPr>
          <w:p w14:paraId="4A615E90" w14:textId="066B4EF3" w:rsidR="002D4681" w:rsidRPr="0043417C" w:rsidRDefault="002D4681" w:rsidP="00AF17F6">
            <w:pPr>
              <w:jc w:val="center"/>
              <w:rPr>
                <w:rFonts w:ascii="Times New Roman" w:hAnsi="Times New Roman"/>
                <w:szCs w:val="24"/>
              </w:rPr>
            </w:pPr>
            <w:r w:rsidRPr="0043417C">
              <w:rPr>
                <w:rFonts w:ascii="Times New Roman" w:hAnsi="Times New Roman"/>
                <w:szCs w:val="24"/>
              </w:rPr>
              <w:t>0,</w:t>
            </w:r>
            <w:r>
              <w:rPr>
                <w:rFonts w:ascii="Times New Roman" w:hAnsi="Times New Roman"/>
                <w:szCs w:val="24"/>
              </w:rPr>
              <w:t>11</w:t>
            </w:r>
          </w:p>
        </w:tc>
        <w:tc>
          <w:tcPr>
            <w:tcW w:w="1417" w:type="dxa"/>
            <w:tcBorders>
              <w:top w:val="single" w:sz="4" w:space="0" w:color="auto"/>
              <w:left w:val="single" w:sz="4" w:space="0" w:color="auto"/>
              <w:right w:val="single" w:sz="4" w:space="0" w:color="auto"/>
            </w:tcBorders>
            <w:vAlign w:val="center"/>
          </w:tcPr>
          <w:p w14:paraId="1475A803" w14:textId="2C17B488" w:rsidR="002D4681" w:rsidRPr="0043417C" w:rsidRDefault="002D4681" w:rsidP="00AF17F6">
            <w:pPr>
              <w:jc w:val="center"/>
              <w:rPr>
                <w:rFonts w:ascii="Times New Roman" w:hAnsi="Times New Roman"/>
                <w:kern w:val="2"/>
                <w:szCs w:val="24"/>
              </w:rPr>
            </w:pPr>
            <w:r>
              <w:rPr>
                <w:rFonts w:ascii="Times New Roman" w:hAnsi="Times New Roman"/>
                <w:kern w:val="2"/>
                <w:szCs w:val="24"/>
              </w:rPr>
              <w:t>4</w:t>
            </w:r>
          </w:p>
        </w:tc>
      </w:tr>
      <w:tr w:rsidR="002D4681"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2D4681" w:rsidRPr="00AF17F6" w:rsidRDefault="002D4681"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2D4681" w:rsidRPr="00AF17F6" w:rsidRDefault="002D4681" w:rsidP="00AF17F6">
            <w:pPr>
              <w:jc w:val="center"/>
              <w:rPr>
                <w:rFonts w:ascii="Times New Roman" w:hAnsi="Times New Roman"/>
                <w:kern w:val="2"/>
                <w:szCs w:val="24"/>
              </w:rPr>
            </w:pPr>
            <w:r w:rsidRPr="00AF17F6">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2D4681" w:rsidRPr="00AF17F6" w:rsidRDefault="002D4681"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2D4681" w:rsidRPr="00AF17F6" w:rsidRDefault="002D4681" w:rsidP="00AF17F6">
            <w:pPr>
              <w:jc w:val="center"/>
              <w:rPr>
                <w:rFonts w:ascii="Times New Roman" w:hAnsi="Times New Roman"/>
                <w:kern w:val="2"/>
                <w:szCs w:val="24"/>
              </w:rPr>
            </w:pPr>
            <w:r w:rsidRPr="00AF17F6">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2D4681" w:rsidRPr="00AF17F6" w:rsidRDefault="002D4681" w:rsidP="00AF17F6">
            <w:pPr>
              <w:jc w:val="center"/>
              <w:rPr>
                <w:rFonts w:ascii="Times New Roman" w:hAnsi="Times New Roman"/>
                <w:kern w:val="2"/>
                <w:szCs w:val="24"/>
              </w:rPr>
            </w:pPr>
            <w:r w:rsidRPr="00AF17F6">
              <w:rPr>
                <w:rFonts w:ascii="Times New Roman" w:hAnsi="Times New Roman"/>
                <w:kern w:val="2"/>
                <w:szCs w:val="24"/>
              </w:rPr>
              <w:t>-</w:t>
            </w:r>
          </w:p>
        </w:tc>
      </w:tr>
      <w:tr w:rsidR="002D4681" w:rsidRPr="00AF17F6" w14:paraId="7E9AAD78" w14:textId="77777777" w:rsidTr="002D4681">
        <w:trPr>
          <w:trHeight w:val="937"/>
        </w:trPr>
        <w:tc>
          <w:tcPr>
            <w:tcW w:w="734" w:type="dxa"/>
            <w:vMerge/>
            <w:tcBorders>
              <w:left w:val="single" w:sz="4" w:space="0" w:color="auto"/>
              <w:right w:val="single" w:sz="4" w:space="0" w:color="auto"/>
            </w:tcBorders>
            <w:vAlign w:val="center"/>
          </w:tcPr>
          <w:p w14:paraId="0D233A06"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2D4681" w:rsidRPr="002D4681" w:rsidRDefault="002D4681" w:rsidP="00AF17F6">
            <w:pPr>
              <w:rPr>
                <w:rFonts w:ascii="Times New Roman" w:hAnsi="Times New Roman"/>
                <w:szCs w:val="24"/>
              </w:rPr>
            </w:pPr>
            <w:r w:rsidRPr="002D4681">
              <w:rPr>
                <w:rFonts w:ascii="Times New Roman" w:hAnsi="Times New Roman"/>
                <w:szCs w:val="24"/>
              </w:rPr>
              <w:t>2.4. socialinės rizikos vaikams ir likusiems be tėvų globos vaikams 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2FCD1C73"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2D4681" w:rsidRPr="002D4681" w:rsidRDefault="002D4681" w:rsidP="00AF17F6">
            <w:pPr>
              <w:jc w:val="center"/>
              <w:rPr>
                <w:rFonts w:ascii="Times New Roman" w:hAnsi="Times New Roman"/>
                <w:szCs w:val="24"/>
              </w:rPr>
            </w:pPr>
            <w:r w:rsidRPr="002D4681">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6163BC60"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46151A00"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7</w:t>
            </w:r>
          </w:p>
        </w:tc>
      </w:tr>
      <w:tr w:rsidR="002D4681" w:rsidRPr="00AF17F6" w14:paraId="0CA70649" w14:textId="77777777" w:rsidTr="002D4681">
        <w:trPr>
          <w:trHeight w:val="325"/>
        </w:trPr>
        <w:tc>
          <w:tcPr>
            <w:tcW w:w="734" w:type="dxa"/>
            <w:vMerge/>
            <w:tcBorders>
              <w:left w:val="single" w:sz="4" w:space="0" w:color="auto"/>
              <w:bottom w:val="single" w:sz="4" w:space="0" w:color="auto"/>
              <w:right w:val="single" w:sz="4" w:space="0" w:color="auto"/>
            </w:tcBorders>
            <w:vAlign w:val="center"/>
          </w:tcPr>
          <w:p w14:paraId="4E66564E"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709DD4E" w14:textId="074921E4" w:rsidR="002D4681" w:rsidRPr="002D4681" w:rsidRDefault="002D4681" w:rsidP="00AF17F6">
            <w:pPr>
              <w:rPr>
                <w:rFonts w:ascii="Times New Roman" w:hAnsi="Times New Roman"/>
                <w:szCs w:val="24"/>
              </w:rPr>
            </w:pPr>
            <w:r w:rsidRPr="002D4681">
              <w:rPr>
                <w:rFonts w:ascii="Times New Roman" w:hAnsi="Times New Roman"/>
                <w:szCs w:val="24"/>
              </w:rPr>
              <w:t>2.5.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607BD38C" w14:textId="1BA5E532"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14:paraId="096F9660" w14:textId="46567FF0" w:rsidR="002D4681" w:rsidRPr="002D4681" w:rsidRDefault="002D4681" w:rsidP="00AF17F6">
            <w:pPr>
              <w:jc w:val="center"/>
              <w:rPr>
                <w:rFonts w:ascii="Times New Roman" w:hAnsi="Times New Roman"/>
                <w:szCs w:val="24"/>
              </w:rPr>
            </w:pPr>
            <w:r w:rsidRPr="002D4681">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8E8A5A9" w14:textId="2F6DE741"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3028147F" w14:textId="7F76ECAE"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3</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Dienos socialinė globa institucijoje:</w:t>
            </w:r>
          </w:p>
          <w:p w14:paraId="7D9C7DB5"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3.1. neįgaliems vaikams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54EB7CD8"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2C5F7B90" w:rsidR="00AF17F6" w:rsidRPr="00860476" w:rsidRDefault="00AF17F6" w:rsidP="00AF17F6">
            <w:pPr>
              <w:jc w:val="center"/>
              <w:rPr>
                <w:rFonts w:ascii="Times New Roman" w:hAnsi="Times New Roman"/>
                <w:kern w:val="2"/>
                <w:szCs w:val="24"/>
              </w:rPr>
            </w:pPr>
            <w:r w:rsidRPr="00860476">
              <w:rPr>
                <w:rFonts w:ascii="Times New Roman" w:hAnsi="Times New Roman"/>
                <w:szCs w:val="24"/>
              </w:rPr>
              <w:t>0,</w:t>
            </w:r>
            <w:r w:rsidR="002D4681" w:rsidRPr="00860476">
              <w:rPr>
                <w:rFonts w:ascii="Times New Roman" w:hAnsi="Times New Roman"/>
                <w:szCs w:val="24"/>
              </w:rPr>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3D68AF4F"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3</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77777777" w:rsidR="00AF17F6" w:rsidRPr="00860476" w:rsidRDefault="00AF17F6" w:rsidP="00AF17F6">
            <w:pPr>
              <w:rPr>
                <w:rFonts w:ascii="Times New Roman" w:hAnsi="Times New Roman"/>
                <w:szCs w:val="24"/>
              </w:rPr>
            </w:pPr>
            <w:r w:rsidRPr="00860476">
              <w:rPr>
                <w:rFonts w:ascii="Times New Roman" w:hAnsi="Times New Roman"/>
                <w:szCs w:val="24"/>
              </w:rPr>
              <w:t>3.2. neįgaliems suaugusiems asmenims</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2CBAB253"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860476" w:rsidRDefault="00AF17F6" w:rsidP="00AF17F6">
            <w:pPr>
              <w:jc w:val="center"/>
              <w:rPr>
                <w:rFonts w:ascii="Times New Roman" w:hAnsi="Times New Roman"/>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2112718B" w:rsidR="00AF17F6" w:rsidRPr="00860476" w:rsidRDefault="00AF17F6" w:rsidP="00AF17F6">
            <w:pPr>
              <w:jc w:val="center"/>
              <w:rPr>
                <w:rFonts w:ascii="Times New Roman" w:hAnsi="Times New Roman"/>
                <w:szCs w:val="24"/>
              </w:rPr>
            </w:pPr>
            <w:r w:rsidRPr="00860476">
              <w:rPr>
                <w:rFonts w:ascii="Times New Roman" w:hAnsi="Times New Roman"/>
                <w:szCs w:val="24"/>
              </w:rPr>
              <w:t>0,</w:t>
            </w:r>
            <w:r w:rsidR="002D4681" w:rsidRPr="00860476">
              <w:rPr>
                <w:rFonts w:ascii="Times New Roman" w:hAnsi="Times New Roman"/>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73AE862C"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1</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599EA916"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6E838C2B" w:rsidR="00AF17F6" w:rsidRPr="00860476" w:rsidRDefault="002D4681" w:rsidP="00AF17F6">
            <w:pPr>
              <w:jc w:val="center"/>
              <w:rPr>
                <w:rFonts w:ascii="Times New Roman" w:hAnsi="Times New Roman"/>
                <w:kern w:val="2"/>
                <w:szCs w:val="24"/>
              </w:rPr>
            </w:pPr>
            <w:r w:rsidRPr="00860476">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27A81771"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53048694" w:rsidR="00AF17F6" w:rsidRPr="00860476" w:rsidRDefault="009B07D8" w:rsidP="00AF17F6">
            <w:pPr>
              <w:jc w:val="center"/>
              <w:rPr>
                <w:rFonts w:ascii="Times New Roman" w:hAnsi="Times New Roman"/>
                <w:kern w:val="2"/>
                <w:szCs w:val="24"/>
              </w:rPr>
            </w:pPr>
            <w:r w:rsidRPr="00860476">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42447A6D"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5C6ABA8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0,0</w:t>
            </w:r>
            <w:r w:rsidR="00860476" w:rsidRPr="00860476">
              <w:rPr>
                <w:rFonts w:ascii="Times New Roman" w:hAnsi="Times New Roman"/>
                <w:szCs w:val="24"/>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472393D2"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3</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000CA07E" w:rsidR="00AF17F6" w:rsidRPr="00860476" w:rsidRDefault="009B07D8" w:rsidP="00AF17F6">
            <w:pPr>
              <w:jc w:val="center"/>
              <w:rPr>
                <w:rFonts w:ascii="Times New Roman" w:hAnsi="Times New Roman"/>
                <w:kern w:val="2"/>
                <w:szCs w:val="24"/>
              </w:rPr>
            </w:pPr>
            <w:r w:rsidRPr="00860476">
              <w:rPr>
                <w:rFonts w:ascii="Times New Roman" w:hAnsi="Times New Roman"/>
                <w:szCs w:val="24"/>
              </w:rPr>
              <w:t>1</w:t>
            </w:r>
            <w:r w:rsidR="00860476" w:rsidRPr="00860476">
              <w:rPr>
                <w:rFonts w:ascii="Times New Roman" w:hAnsi="Times New Roman"/>
                <w:szCs w:val="24"/>
              </w:rPr>
              <w:t>4</w:t>
            </w:r>
          </w:p>
        </w:tc>
        <w:tc>
          <w:tcPr>
            <w:tcW w:w="1530" w:type="dxa"/>
            <w:tcBorders>
              <w:top w:val="single" w:sz="4" w:space="0" w:color="auto"/>
              <w:left w:val="single" w:sz="4" w:space="0" w:color="auto"/>
              <w:bottom w:val="nil"/>
              <w:right w:val="single" w:sz="4" w:space="0" w:color="auto"/>
            </w:tcBorders>
            <w:vAlign w:val="center"/>
            <w:hideMark/>
          </w:tcPr>
          <w:p w14:paraId="43A6EB7E" w14:textId="4B24F787"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75A51EA8" w14:textId="41F18354" w:rsidR="00AF17F6" w:rsidRPr="00860476" w:rsidRDefault="00AF17F6" w:rsidP="00AF17F6">
            <w:pPr>
              <w:jc w:val="center"/>
              <w:rPr>
                <w:rFonts w:ascii="Times New Roman" w:hAnsi="Times New Roman"/>
                <w:kern w:val="2"/>
                <w:szCs w:val="24"/>
              </w:rPr>
            </w:pPr>
            <w:r w:rsidRPr="00860476">
              <w:rPr>
                <w:rFonts w:ascii="Times New Roman" w:hAnsi="Times New Roman"/>
                <w:szCs w:val="24"/>
              </w:rPr>
              <w:t>0,</w:t>
            </w:r>
            <w:r w:rsidR="00860476" w:rsidRPr="00860476">
              <w:rPr>
                <w:rFonts w:ascii="Times New Roman" w:hAnsi="Times New Roman"/>
                <w:szCs w:val="24"/>
              </w:rPr>
              <w:t>39</w:t>
            </w:r>
          </w:p>
        </w:tc>
        <w:tc>
          <w:tcPr>
            <w:tcW w:w="1417" w:type="dxa"/>
            <w:tcBorders>
              <w:top w:val="single" w:sz="4" w:space="0" w:color="auto"/>
              <w:left w:val="single" w:sz="4" w:space="0" w:color="auto"/>
              <w:bottom w:val="nil"/>
              <w:right w:val="single" w:sz="4" w:space="0" w:color="auto"/>
            </w:tcBorders>
            <w:vAlign w:val="center"/>
            <w:hideMark/>
          </w:tcPr>
          <w:p w14:paraId="5A9603B9" w14:textId="631E79C1" w:rsidR="00AF17F6" w:rsidRPr="00860476" w:rsidRDefault="00AF17F6" w:rsidP="00AF17F6">
            <w:pPr>
              <w:jc w:val="center"/>
              <w:rPr>
                <w:rFonts w:ascii="Times New Roman" w:hAnsi="Times New Roman"/>
                <w:kern w:val="2"/>
                <w:szCs w:val="24"/>
              </w:rPr>
            </w:pPr>
            <w:r w:rsidRPr="00860476">
              <w:rPr>
                <w:rFonts w:ascii="Times New Roman" w:hAnsi="Times New Roman"/>
                <w:kern w:val="2"/>
                <w:szCs w:val="24"/>
              </w:rPr>
              <w:t>1</w:t>
            </w:r>
            <w:r w:rsidR="00860476" w:rsidRPr="00860476">
              <w:rPr>
                <w:rFonts w:ascii="Times New Roman" w:hAnsi="Times New Roman"/>
                <w:kern w:val="2"/>
                <w:szCs w:val="24"/>
              </w:rPr>
              <w:t>4</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4EBD6D0F" w:rsidR="00AF17F6" w:rsidRPr="00860476" w:rsidRDefault="00860476" w:rsidP="00AF17F6">
            <w:pPr>
              <w:jc w:val="center"/>
              <w:rPr>
                <w:rFonts w:ascii="Times New Roman" w:hAnsi="Times New Roman"/>
                <w:kern w:val="2"/>
                <w:szCs w:val="24"/>
              </w:rPr>
            </w:pPr>
            <w:r w:rsidRPr="00860476">
              <w:rPr>
                <w:rFonts w:ascii="Times New Roman" w:hAnsi="Times New Roman"/>
                <w:szCs w:val="24"/>
              </w:rPr>
              <w:t>518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09DA4C3C" w:rsidR="00AF17F6" w:rsidRPr="00860476" w:rsidRDefault="00860476" w:rsidP="00AF17F6">
            <w:pPr>
              <w:jc w:val="center"/>
              <w:rPr>
                <w:rFonts w:ascii="Times New Roman" w:hAnsi="Times New Roman"/>
                <w:kern w:val="2"/>
                <w:szCs w:val="24"/>
              </w:rPr>
            </w:pPr>
            <w:r w:rsidRPr="00860476">
              <w:rPr>
                <w:rFonts w:ascii="Times New Roman" w:hAnsi="Times New Roman"/>
                <w:szCs w:val="24"/>
              </w:rPr>
              <w:t>14,73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5FDCC307" w:rsidR="00AF17F6" w:rsidRPr="00860476" w:rsidRDefault="00860476" w:rsidP="00AF17F6">
            <w:pPr>
              <w:jc w:val="center"/>
              <w:rPr>
                <w:rFonts w:ascii="Times New Roman" w:hAnsi="Times New Roman"/>
                <w:kern w:val="2"/>
                <w:szCs w:val="24"/>
              </w:rPr>
            </w:pPr>
            <w:r w:rsidRPr="00860476">
              <w:rPr>
                <w:rFonts w:ascii="Times New Roman" w:hAnsi="Times New Roman"/>
                <w:szCs w:val="24"/>
              </w:rPr>
              <w:t>518</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AF17F6" w:rsidRDefault="00AF17F6" w:rsidP="0043417C">
            <w:pPr>
              <w:rPr>
                <w:rFonts w:ascii="Times New Roman" w:hAnsi="Times New Roman"/>
                <w:kern w:val="2"/>
                <w:szCs w:val="24"/>
              </w:rPr>
            </w:pPr>
            <w:r w:rsidRPr="00AF17F6">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34F665A6" w:rsidR="00AF17F6" w:rsidRPr="00860476" w:rsidRDefault="0043417C" w:rsidP="0043417C">
            <w:pPr>
              <w:rPr>
                <w:rFonts w:ascii="Times New Roman" w:hAnsi="Times New Roman"/>
                <w:kern w:val="2"/>
                <w:szCs w:val="24"/>
              </w:rPr>
            </w:pPr>
            <w:r w:rsidRPr="00860476">
              <w:rPr>
                <w:rFonts w:ascii="Times New Roman" w:hAnsi="Times New Roman"/>
                <w:szCs w:val="24"/>
              </w:rPr>
              <w:t>Asmeninio asistento pagalba</w:t>
            </w:r>
          </w:p>
        </w:tc>
        <w:tc>
          <w:tcPr>
            <w:tcW w:w="1163" w:type="dxa"/>
            <w:tcBorders>
              <w:top w:val="single" w:sz="4" w:space="0" w:color="auto"/>
              <w:left w:val="single" w:sz="4" w:space="0" w:color="auto"/>
              <w:bottom w:val="nil"/>
              <w:right w:val="single" w:sz="4" w:space="0" w:color="auto"/>
            </w:tcBorders>
            <w:vAlign w:val="center"/>
            <w:hideMark/>
          </w:tcPr>
          <w:p w14:paraId="09F4CE5A" w14:textId="4652B5FF" w:rsidR="00AF17F6" w:rsidRPr="00860476" w:rsidRDefault="00860476" w:rsidP="0043417C">
            <w:pPr>
              <w:jc w:val="center"/>
              <w:rPr>
                <w:rFonts w:ascii="Times New Roman" w:hAnsi="Times New Roman"/>
                <w:kern w:val="2"/>
                <w:szCs w:val="24"/>
              </w:rPr>
            </w:pPr>
            <w:r w:rsidRPr="00860476">
              <w:rPr>
                <w:rFonts w:ascii="Times New Roman" w:hAnsi="Times New Roman"/>
                <w:kern w:val="2"/>
                <w:szCs w:val="24"/>
              </w:rPr>
              <w:t>1</w:t>
            </w:r>
          </w:p>
        </w:tc>
        <w:tc>
          <w:tcPr>
            <w:tcW w:w="1530" w:type="dxa"/>
            <w:tcBorders>
              <w:top w:val="single" w:sz="4" w:space="0" w:color="auto"/>
              <w:left w:val="single" w:sz="4" w:space="0" w:color="auto"/>
              <w:bottom w:val="nil"/>
              <w:right w:val="single" w:sz="4" w:space="0" w:color="auto"/>
            </w:tcBorders>
            <w:vAlign w:val="center"/>
            <w:hideMark/>
          </w:tcPr>
          <w:p w14:paraId="0F9D098C" w14:textId="77777777" w:rsidR="00AF17F6" w:rsidRPr="00860476" w:rsidRDefault="00AF17F6" w:rsidP="0043417C">
            <w:pPr>
              <w:jc w:val="center"/>
              <w:rPr>
                <w:rFonts w:ascii="Times New Roman" w:hAnsi="Times New Roman"/>
                <w:kern w:val="2"/>
                <w:szCs w:val="24"/>
              </w:rPr>
            </w:pPr>
            <w:r w:rsidRPr="00860476">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1683F1D7" w14:textId="0A327DB7" w:rsidR="00AF17F6" w:rsidRPr="00860476" w:rsidRDefault="00AF17F6" w:rsidP="0043417C">
            <w:pPr>
              <w:jc w:val="center"/>
              <w:rPr>
                <w:rFonts w:ascii="Times New Roman" w:hAnsi="Times New Roman"/>
                <w:kern w:val="2"/>
                <w:szCs w:val="24"/>
              </w:rPr>
            </w:pPr>
            <w:r w:rsidRPr="00860476">
              <w:rPr>
                <w:rFonts w:ascii="Times New Roman" w:hAnsi="Times New Roman"/>
                <w:szCs w:val="24"/>
              </w:rPr>
              <w:t>0,0</w:t>
            </w:r>
            <w:r w:rsidR="00860476" w:rsidRPr="00860476">
              <w:rPr>
                <w:rFonts w:ascii="Times New Roman" w:hAnsi="Times New Roman"/>
                <w:szCs w:val="24"/>
              </w:rPr>
              <w:t>2</w:t>
            </w:r>
          </w:p>
        </w:tc>
        <w:tc>
          <w:tcPr>
            <w:tcW w:w="1417" w:type="dxa"/>
            <w:tcBorders>
              <w:top w:val="single" w:sz="4" w:space="0" w:color="auto"/>
              <w:left w:val="single" w:sz="4" w:space="0" w:color="auto"/>
              <w:bottom w:val="nil"/>
              <w:right w:val="single" w:sz="4" w:space="0" w:color="auto"/>
            </w:tcBorders>
            <w:vAlign w:val="center"/>
            <w:hideMark/>
          </w:tcPr>
          <w:p w14:paraId="5EE17E80" w14:textId="62524A5A" w:rsidR="00AF17F6" w:rsidRPr="00860476" w:rsidRDefault="00860476" w:rsidP="0043417C">
            <w:pPr>
              <w:jc w:val="center"/>
              <w:rPr>
                <w:rFonts w:ascii="Times New Roman" w:hAnsi="Times New Roman"/>
                <w:kern w:val="2"/>
                <w:szCs w:val="24"/>
              </w:rPr>
            </w:pPr>
            <w:r w:rsidRPr="00860476">
              <w:rPr>
                <w:rFonts w:ascii="Times New Roman" w:hAnsi="Times New Roman"/>
                <w:kern w:val="2"/>
                <w:szCs w:val="24"/>
              </w:rPr>
              <w:t>1</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AF17F6" w:rsidRDefault="00AF17F6" w:rsidP="00AF17F6">
            <w:pPr>
              <w:rPr>
                <w:rFonts w:ascii="Times New Roman" w:hAnsi="Times New Roman"/>
                <w:szCs w:val="24"/>
              </w:rPr>
            </w:pPr>
            <w:r w:rsidRPr="00AF17F6">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860476" w:rsidRDefault="00AF17F6" w:rsidP="00AF17F6">
            <w:pPr>
              <w:rPr>
                <w:rFonts w:ascii="Times New Roman" w:hAnsi="Times New Roman"/>
                <w:szCs w:val="24"/>
              </w:rPr>
            </w:pPr>
            <w:r w:rsidRPr="00860476">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631D1924"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20</w:t>
            </w:r>
          </w:p>
        </w:tc>
        <w:tc>
          <w:tcPr>
            <w:tcW w:w="1530" w:type="dxa"/>
            <w:tcBorders>
              <w:top w:val="single" w:sz="4" w:space="0" w:color="auto"/>
              <w:left w:val="single" w:sz="4" w:space="0" w:color="auto"/>
              <w:right w:val="single" w:sz="4" w:space="0" w:color="auto"/>
            </w:tcBorders>
            <w:vAlign w:val="center"/>
            <w:hideMark/>
          </w:tcPr>
          <w:p w14:paraId="6A7AA88D" w14:textId="7FD709A8"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5</w:t>
            </w:r>
          </w:p>
        </w:tc>
        <w:tc>
          <w:tcPr>
            <w:tcW w:w="1276" w:type="dxa"/>
            <w:tcBorders>
              <w:top w:val="single" w:sz="4" w:space="0" w:color="auto"/>
              <w:left w:val="single" w:sz="4" w:space="0" w:color="auto"/>
              <w:right w:val="single" w:sz="4" w:space="0" w:color="auto"/>
            </w:tcBorders>
            <w:vAlign w:val="center"/>
            <w:hideMark/>
          </w:tcPr>
          <w:p w14:paraId="7EA12AFF" w14:textId="6A41F7E5" w:rsidR="00AF17F6" w:rsidRPr="00860476" w:rsidRDefault="00AF17F6" w:rsidP="00AF17F6">
            <w:pPr>
              <w:jc w:val="center"/>
              <w:rPr>
                <w:rFonts w:ascii="Times New Roman" w:hAnsi="Times New Roman"/>
                <w:szCs w:val="24"/>
              </w:rPr>
            </w:pPr>
            <w:r w:rsidRPr="00860476">
              <w:rPr>
                <w:rFonts w:ascii="Times New Roman" w:hAnsi="Times New Roman"/>
                <w:szCs w:val="24"/>
              </w:rPr>
              <w:t>0,</w:t>
            </w:r>
            <w:r w:rsidR="00860476" w:rsidRPr="00860476">
              <w:rPr>
                <w:rFonts w:ascii="Times New Roman" w:hAnsi="Times New Roman"/>
                <w:szCs w:val="24"/>
              </w:rPr>
              <w:t>42</w:t>
            </w:r>
          </w:p>
        </w:tc>
        <w:tc>
          <w:tcPr>
            <w:tcW w:w="1417" w:type="dxa"/>
            <w:tcBorders>
              <w:top w:val="single" w:sz="4" w:space="0" w:color="auto"/>
              <w:left w:val="single" w:sz="4" w:space="0" w:color="auto"/>
              <w:right w:val="single" w:sz="4" w:space="0" w:color="auto"/>
            </w:tcBorders>
            <w:vAlign w:val="center"/>
            <w:hideMark/>
          </w:tcPr>
          <w:p w14:paraId="07FB698F" w14:textId="1EE6FB48" w:rsidR="00AF17F6" w:rsidRPr="00860476" w:rsidRDefault="00AF17F6" w:rsidP="00AF17F6">
            <w:pPr>
              <w:jc w:val="center"/>
              <w:rPr>
                <w:rFonts w:ascii="Times New Roman" w:hAnsi="Times New Roman"/>
                <w:szCs w:val="24"/>
              </w:rPr>
            </w:pPr>
            <w:r w:rsidRPr="00860476">
              <w:rPr>
                <w:rFonts w:ascii="Times New Roman" w:hAnsi="Times New Roman"/>
                <w:szCs w:val="24"/>
              </w:rPr>
              <w:t>1</w:t>
            </w:r>
            <w:r w:rsidR="00860476" w:rsidRPr="00860476">
              <w:rPr>
                <w:rFonts w:ascii="Times New Roman" w:hAnsi="Times New Roman"/>
                <w:szCs w:val="24"/>
              </w:rPr>
              <w:t>5</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77777777" w:rsidR="00AF17F6" w:rsidRPr="00860476" w:rsidRDefault="00AF17F6" w:rsidP="00AF17F6">
            <w:pPr>
              <w:rPr>
                <w:rFonts w:ascii="Times New Roman" w:hAnsi="Times New Roman"/>
                <w:szCs w:val="24"/>
              </w:rPr>
            </w:pPr>
            <w:r w:rsidRPr="00860476">
              <w:rPr>
                <w:rFonts w:ascii="Times New Roman" w:hAnsi="Times New Roman"/>
                <w:szCs w:val="24"/>
              </w:rPr>
              <w:t>Laikino atokvėpio paslauga suaugusiems neįgaliems asmenims 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69282B01"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4</w:t>
            </w:r>
          </w:p>
        </w:tc>
        <w:tc>
          <w:tcPr>
            <w:tcW w:w="1530" w:type="dxa"/>
            <w:tcBorders>
              <w:left w:val="single" w:sz="4" w:space="0" w:color="auto"/>
              <w:bottom w:val="single" w:sz="4" w:space="0" w:color="auto"/>
              <w:right w:val="single" w:sz="4" w:space="0" w:color="auto"/>
            </w:tcBorders>
            <w:vAlign w:val="center"/>
          </w:tcPr>
          <w:p w14:paraId="7C2E3E80" w14:textId="2AC2D7CE"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3</w:t>
            </w:r>
          </w:p>
        </w:tc>
        <w:tc>
          <w:tcPr>
            <w:tcW w:w="1276" w:type="dxa"/>
            <w:tcBorders>
              <w:left w:val="single" w:sz="4" w:space="0" w:color="auto"/>
              <w:bottom w:val="single" w:sz="4" w:space="0" w:color="auto"/>
              <w:right w:val="single" w:sz="4" w:space="0" w:color="auto"/>
            </w:tcBorders>
            <w:vAlign w:val="center"/>
          </w:tcPr>
          <w:p w14:paraId="1520A8A4" w14:textId="496DC3C8" w:rsidR="00AF17F6" w:rsidRPr="00860476" w:rsidRDefault="00AF17F6" w:rsidP="00AF17F6">
            <w:pPr>
              <w:jc w:val="center"/>
              <w:rPr>
                <w:rFonts w:ascii="Times New Roman" w:hAnsi="Times New Roman"/>
                <w:szCs w:val="24"/>
              </w:rPr>
            </w:pPr>
            <w:r w:rsidRPr="00860476">
              <w:rPr>
                <w:rFonts w:ascii="Times New Roman" w:hAnsi="Times New Roman"/>
                <w:szCs w:val="24"/>
              </w:rPr>
              <w:t>0,0</w:t>
            </w:r>
            <w:r w:rsidR="00860476" w:rsidRPr="00860476">
              <w:rPr>
                <w:rFonts w:ascii="Times New Roman" w:hAnsi="Times New Roman"/>
                <w:szCs w:val="24"/>
              </w:rPr>
              <w:t>2</w:t>
            </w:r>
          </w:p>
        </w:tc>
        <w:tc>
          <w:tcPr>
            <w:tcW w:w="1417" w:type="dxa"/>
            <w:tcBorders>
              <w:left w:val="single" w:sz="4" w:space="0" w:color="auto"/>
              <w:bottom w:val="single" w:sz="4" w:space="0" w:color="auto"/>
              <w:right w:val="single" w:sz="4" w:space="0" w:color="auto"/>
            </w:tcBorders>
            <w:vAlign w:val="center"/>
          </w:tcPr>
          <w:p w14:paraId="20F26409" w14:textId="164A0B35" w:rsidR="00AF17F6" w:rsidRPr="00860476" w:rsidRDefault="0043417C" w:rsidP="00AF17F6">
            <w:pPr>
              <w:jc w:val="center"/>
              <w:rPr>
                <w:rFonts w:ascii="Times New Roman" w:hAnsi="Times New Roman"/>
                <w:szCs w:val="24"/>
              </w:rPr>
            </w:pPr>
            <w:r w:rsidRPr="00860476">
              <w:rPr>
                <w:rFonts w:ascii="Times New Roman" w:hAnsi="Times New Roman"/>
                <w:szCs w:val="24"/>
              </w:rPr>
              <w:t>1</w:t>
            </w:r>
          </w:p>
        </w:tc>
      </w:tr>
      <w:tr w:rsidR="00AF17F6" w:rsidRPr="00AF17F6" w14:paraId="49287767" w14:textId="77777777" w:rsidTr="00AC5B56">
        <w:trPr>
          <w:trHeight w:val="435"/>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A10A71" w14:textId="77777777" w:rsidR="00AF17F6" w:rsidRPr="00860476" w:rsidRDefault="00AF17F6" w:rsidP="00AC5B56">
            <w:pPr>
              <w:jc w:val="center"/>
              <w:rPr>
                <w:rFonts w:ascii="Times New Roman" w:hAnsi="Times New Roman"/>
                <w:kern w:val="2"/>
                <w:szCs w:val="24"/>
              </w:rPr>
            </w:pPr>
            <w:r w:rsidRPr="00860476">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860476" w:rsidRDefault="00AF17F6" w:rsidP="00AC5B5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448D010" w:rsidR="00AF17F6" w:rsidRPr="00860476" w:rsidRDefault="0043417C" w:rsidP="00AC5B56">
            <w:pPr>
              <w:jc w:val="center"/>
              <w:rPr>
                <w:rFonts w:ascii="Times New Roman" w:hAnsi="Times New Roman"/>
                <w:kern w:val="2"/>
                <w:szCs w:val="24"/>
              </w:rPr>
            </w:pPr>
            <w:r w:rsidRPr="00860476">
              <w:rPr>
                <w:rFonts w:ascii="Times New Roman" w:hAnsi="Times New Roman"/>
                <w:szCs w:val="24"/>
              </w:rPr>
              <w:t>71,</w:t>
            </w:r>
            <w:r w:rsidR="00860476" w:rsidRPr="00860476">
              <w:rPr>
                <w:rFonts w:ascii="Times New Roman" w:hAnsi="Times New Roman"/>
                <w:szCs w:val="24"/>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0DDC4" w14:textId="77777777" w:rsidR="00AF17F6" w:rsidRPr="00860476" w:rsidRDefault="00AF17F6" w:rsidP="00AC5B56">
            <w:pPr>
              <w:jc w:val="center"/>
              <w:rPr>
                <w:rFonts w:ascii="Times New Roman" w:hAnsi="Times New Roman"/>
                <w:kern w:val="2"/>
                <w:szCs w:val="24"/>
              </w:rPr>
            </w:pPr>
            <w:r w:rsidRPr="00860476">
              <w:rPr>
                <w:rFonts w:ascii="Times New Roman" w:hAnsi="Times New Roman"/>
                <w:szCs w:val="24"/>
              </w:rPr>
              <w:t>2 500</w:t>
            </w:r>
          </w:p>
        </w:tc>
      </w:tr>
      <w:tr w:rsidR="00AC5B56" w:rsidRPr="00AF17F6" w14:paraId="764FA1ED" w14:textId="77777777" w:rsidTr="0049182F">
        <w:trPr>
          <w:trHeight w:val="275"/>
        </w:trPr>
        <w:tc>
          <w:tcPr>
            <w:tcW w:w="734" w:type="dxa"/>
            <w:vMerge w:val="restart"/>
            <w:tcBorders>
              <w:top w:val="single" w:sz="4" w:space="0" w:color="auto"/>
              <w:left w:val="single" w:sz="4" w:space="0" w:color="auto"/>
              <w:right w:val="single" w:sz="4" w:space="0" w:color="auto"/>
            </w:tcBorders>
            <w:vAlign w:val="center"/>
          </w:tcPr>
          <w:p w14:paraId="3691C0D9" w14:textId="333A7118" w:rsidR="00AC5B56" w:rsidRPr="00AF17F6" w:rsidRDefault="00AC5B56" w:rsidP="00AF17F6">
            <w:pPr>
              <w:rPr>
                <w:rFonts w:ascii="Times New Roman" w:hAnsi="Times New Roman"/>
                <w:szCs w:val="24"/>
              </w:rPr>
            </w:pPr>
            <w:r>
              <w:rPr>
                <w:rFonts w:ascii="Times New Roman" w:hAnsi="Times New Roman"/>
                <w:szCs w:val="24"/>
              </w:rPr>
              <w:t>12.</w:t>
            </w:r>
          </w:p>
        </w:tc>
        <w:tc>
          <w:tcPr>
            <w:tcW w:w="3675" w:type="dxa"/>
            <w:tcBorders>
              <w:top w:val="single" w:sz="4" w:space="0" w:color="auto"/>
              <w:left w:val="single" w:sz="4" w:space="0" w:color="auto"/>
              <w:bottom w:val="single" w:sz="4" w:space="0" w:color="auto"/>
              <w:right w:val="single" w:sz="4" w:space="0" w:color="auto"/>
            </w:tcBorders>
            <w:noWrap/>
            <w:vAlign w:val="center"/>
          </w:tcPr>
          <w:p w14:paraId="10A012E9" w14:textId="5C983923" w:rsidR="00AC5B56" w:rsidRPr="00860476" w:rsidRDefault="00AC5B56" w:rsidP="00AF17F6">
            <w:pPr>
              <w:rPr>
                <w:rFonts w:ascii="Times New Roman" w:hAnsi="Times New Roman"/>
                <w:szCs w:val="24"/>
              </w:rPr>
            </w:pPr>
            <w:r>
              <w:rPr>
                <w:rFonts w:ascii="Times New Roman" w:hAnsi="Times New Roman"/>
                <w:szCs w:val="24"/>
              </w:rPr>
              <w:t>Bendruomeniniuose šeimos namuose teikiamos paslaugos:</w:t>
            </w:r>
          </w:p>
        </w:tc>
        <w:tc>
          <w:tcPr>
            <w:tcW w:w="1163" w:type="dxa"/>
            <w:tcBorders>
              <w:top w:val="single" w:sz="4" w:space="0" w:color="auto"/>
              <w:left w:val="single" w:sz="4" w:space="0" w:color="auto"/>
              <w:bottom w:val="single" w:sz="4" w:space="0" w:color="auto"/>
              <w:right w:val="single" w:sz="4" w:space="0" w:color="auto"/>
            </w:tcBorders>
            <w:vAlign w:val="bottom"/>
          </w:tcPr>
          <w:p w14:paraId="68023275" w14:textId="77777777" w:rsidR="00AC5B56" w:rsidRPr="00860476" w:rsidRDefault="00AC5B56" w:rsidP="00AF17F6">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756AD16" w14:textId="77777777" w:rsidR="00AC5B56" w:rsidRPr="00860476" w:rsidRDefault="00AC5B56" w:rsidP="00AF17F6">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3B0521" w14:textId="77777777" w:rsidR="00AC5B56" w:rsidRPr="00860476" w:rsidRDefault="00AC5B56" w:rsidP="00AF17F6">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A407830" w14:textId="77777777" w:rsidR="00AC5B56" w:rsidRPr="00860476" w:rsidRDefault="00AC5B56" w:rsidP="00AF17F6">
            <w:pPr>
              <w:jc w:val="center"/>
              <w:rPr>
                <w:rFonts w:ascii="Times New Roman" w:hAnsi="Times New Roman"/>
                <w:szCs w:val="24"/>
              </w:rPr>
            </w:pPr>
          </w:p>
        </w:tc>
      </w:tr>
      <w:tr w:rsidR="00AC5B56" w:rsidRPr="00AF17F6" w14:paraId="726EAFF3" w14:textId="77777777" w:rsidTr="00AC5B56">
        <w:trPr>
          <w:trHeight w:val="333"/>
        </w:trPr>
        <w:tc>
          <w:tcPr>
            <w:tcW w:w="734" w:type="dxa"/>
            <w:vMerge/>
            <w:tcBorders>
              <w:left w:val="single" w:sz="4" w:space="0" w:color="auto"/>
              <w:right w:val="single" w:sz="4" w:space="0" w:color="auto"/>
            </w:tcBorders>
            <w:vAlign w:val="center"/>
          </w:tcPr>
          <w:p w14:paraId="63DFB2C2"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7D9B63D" w14:textId="645796CC" w:rsidR="00AC5B56" w:rsidRPr="00860476" w:rsidRDefault="00AC5B56" w:rsidP="00AF17F6">
            <w:pPr>
              <w:rPr>
                <w:rFonts w:ascii="Times New Roman" w:hAnsi="Times New Roman"/>
                <w:szCs w:val="24"/>
              </w:rPr>
            </w:pPr>
            <w:r>
              <w:rPr>
                <w:rFonts w:ascii="Times New Roman" w:hAnsi="Times New Roman"/>
                <w:szCs w:val="24"/>
              </w:rPr>
              <w:t>psichosocialinė pagalba</w:t>
            </w:r>
          </w:p>
        </w:tc>
        <w:tc>
          <w:tcPr>
            <w:tcW w:w="1163" w:type="dxa"/>
            <w:tcBorders>
              <w:top w:val="single" w:sz="4" w:space="0" w:color="auto"/>
              <w:left w:val="single" w:sz="4" w:space="0" w:color="auto"/>
              <w:bottom w:val="single" w:sz="4" w:space="0" w:color="auto"/>
              <w:right w:val="single" w:sz="4" w:space="0" w:color="auto"/>
            </w:tcBorders>
            <w:vAlign w:val="bottom"/>
          </w:tcPr>
          <w:p w14:paraId="1630FC02" w14:textId="194CFF91" w:rsidR="00AC5B56" w:rsidRPr="00860476" w:rsidRDefault="00AC5B56" w:rsidP="00AF17F6">
            <w:pPr>
              <w:jc w:val="center"/>
              <w:rPr>
                <w:rFonts w:ascii="Times New Roman" w:hAnsi="Times New Roman"/>
                <w:szCs w:val="24"/>
              </w:rPr>
            </w:pPr>
            <w:r>
              <w:rPr>
                <w:rFonts w:ascii="Times New Roman" w:hAnsi="Times New Roman"/>
                <w:szCs w:val="24"/>
              </w:rPr>
              <w:t>629</w:t>
            </w:r>
          </w:p>
        </w:tc>
        <w:tc>
          <w:tcPr>
            <w:tcW w:w="1530" w:type="dxa"/>
            <w:tcBorders>
              <w:top w:val="single" w:sz="4" w:space="0" w:color="auto"/>
              <w:left w:val="single" w:sz="4" w:space="0" w:color="auto"/>
              <w:bottom w:val="single" w:sz="4" w:space="0" w:color="auto"/>
              <w:right w:val="single" w:sz="4" w:space="0" w:color="auto"/>
            </w:tcBorders>
            <w:vAlign w:val="center"/>
          </w:tcPr>
          <w:p w14:paraId="704094E4" w14:textId="39F50F81"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89CE98F" w14:textId="3F36B666" w:rsidR="00AC5B56" w:rsidRPr="00860476" w:rsidRDefault="00AC5B56" w:rsidP="00AF17F6">
            <w:pPr>
              <w:jc w:val="center"/>
              <w:rPr>
                <w:rFonts w:ascii="Times New Roman" w:hAnsi="Times New Roman"/>
                <w:szCs w:val="24"/>
              </w:rPr>
            </w:pPr>
            <w:r>
              <w:rPr>
                <w:rFonts w:ascii="Times New Roman" w:hAnsi="Times New Roman"/>
                <w:szCs w:val="24"/>
              </w:rPr>
              <w:t>17,89</w:t>
            </w:r>
          </w:p>
        </w:tc>
        <w:tc>
          <w:tcPr>
            <w:tcW w:w="1417" w:type="dxa"/>
            <w:tcBorders>
              <w:top w:val="single" w:sz="4" w:space="0" w:color="auto"/>
              <w:left w:val="single" w:sz="4" w:space="0" w:color="auto"/>
              <w:bottom w:val="single" w:sz="4" w:space="0" w:color="auto"/>
              <w:right w:val="single" w:sz="4" w:space="0" w:color="auto"/>
            </w:tcBorders>
            <w:vAlign w:val="bottom"/>
          </w:tcPr>
          <w:p w14:paraId="36B9012B" w14:textId="1BF324E7" w:rsidR="00AC5B56" w:rsidRPr="00860476" w:rsidRDefault="00AC5B56" w:rsidP="00AF17F6">
            <w:pPr>
              <w:jc w:val="center"/>
              <w:rPr>
                <w:rFonts w:ascii="Times New Roman" w:hAnsi="Times New Roman"/>
                <w:szCs w:val="24"/>
              </w:rPr>
            </w:pPr>
            <w:r>
              <w:rPr>
                <w:rFonts w:ascii="Times New Roman" w:hAnsi="Times New Roman"/>
                <w:szCs w:val="24"/>
              </w:rPr>
              <w:t>629</w:t>
            </w:r>
          </w:p>
        </w:tc>
      </w:tr>
      <w:tr w:rsidR="00AC5B56" w:rsidRPr="00AF17F6" w14:paraId="78F99DF8" w14:textId="77777777" w:rsidTr="00AC5B56">
        <w:trPr>
          <w:trHeight w:val="284"/>
        </w:trPr>
        <w:tc>
          <w:tcPr>
            <w:tcW w:w="734" w:type="dxa"/>
            <w:vMerge/>
            <w:tcBorders>
              <w:left w:val="single" w:sz="4" w:space="0" w:color="auto"/>
              <w:right w:val="single" w:sz="4" w:space="0" w:color="auto"/>
            </w:tcBorders>
            <w:vAlign w:val="center"/>
          </w:tcPr>
          <w:p w14:paraId="61B3E813"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DDB151E" w14:textId="7A46CD3F" w:rsidR="00AC5B56" w:rsidRPr="00860476" w:rsidRDefault="00AC5B56" w:rsidP="00AF17F6">
            <w:pPr>
              <w:rPr>
                <w:rFonts w:ascii="Times New Roman" w:hAnsi="Times New Roman"/>
                <w:szCs w:val="24"/>
              </w:rPr>
            </w:pPr>
            <w:r>
              <w:rPr>
                <w:rFonts w:ascii="Times New Roman" w:hAnsi="Times New Roman"/>
                <w:szCs w:val="24"/>
              </w:rPr>
              <w:t>mediacijos paslauga</w:t>
            </w:r>
          </w:p>
        </w:tc>
        <w:tc>
          <w:tcPr>
            <w:tcW w:w="1163" w:type="dxa"/>
            <w:tcBorders>
              <w:top w:val="single" w:sz="4" w:space="0" w:color="auto"/>
              <w:left w:val="single" w:sz="4" w:space="0" w:color="auto"/>
              <w:bottom w:val="single" w:sz="4" w:space="0" w:color="auto"/>
              <w:right w:val="single" w:sz="4" w:space="0" w:color="auto"/>
            </w:tcBorders>
            <w:vAlign w:val="bottom"/>
          </w:tcPr>
          <w:p w14:paraId="68C5EF2C" w14:textId="3219AFF0" w:rsidR="00AC5B56" w:rsidRPr="00860476" w:rsidRDefault="00AC5B56" w:rsidP="00AF17F6">
            <w:pPr>
              <w:jc w:val="center"/>
              <w:rPr>
                <w:rFonts w:ascii="Times New Roman" w:hAnsi="Times New Roman"/>
                <w:szCs w:val="24"/>
              </w:rPr>
            </w:pPr>
            <w:r>
              <w:rPr>
                <w:rFonts w:ascii="Times New Roman" w:hAnsi="Times New Roman"/>
                <w:szCs w:val="24"/>
              </w:rPr>
              <w:t>134</w:t>
            </w:r>
          </w:p>
        </w:tc>
        <w:tc>
          <w:tcPr>
            <w:tcW w:w="1530" w:type="dxa"/>
            <w:tcBorders>
              <w:top w:val="single" w:sz="4" w:space="0" w:color="auto"/>
              <w:left w:val="single" w:sz="4" w:space="0" w:color="auto"/>
              <w:bottom w:val="single" w:sz="4" w:space="0" w:color="auto"/>
              <w:right w:val="single" w:sz="4" w:space="0" w:color="auto"/>
            </w:tcBorders>
            <w:vAlign w:val="center"/>
          </w:tcPr>
          <w:p w14:paraId="0C754B92" w14:textId="1E7F5724"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AE0D8B0" w14:textId="7A03B1EE" w:rsidR="00AC5B56" w:rsidRPr="00860476" w:rsidRDefault="00AC5B56" w:rsidP="00AF17F6">
            <w:pPr>
              <w:jc w:val="center"/>
              <w:rPr>
                <w:rFonts w:ascii="Times New Roman" w:hAnsi="Times New Roman"/>
                <w:szCs w:val="24"/>
              </w:rPr>
            </w:pPr>
            <w:r>
              <w:rPr>
                <w:rFonts w:ascii="Times New Roman" w:hAnsi="Times New Roman"/>
                <w:szCs w:val="24"/>
              </w:rPr>
              <w:t>3,81</w:t>
            </w:r>
          </w:p>
        </w:tc>
        <w:tc>
          <w:tcPr>
            <w:tcW w:w="1417" w:type="dxa"/>
            <w:tcBorders>
              <w:top w:val="single" w:sz="4" w:space="0" w:color="auto"/>
              <w:left w:val="single" w:sz="4" w:space="0" w:color="auto"/>
              <w:bottom w:val="single" w:sz="4" w:space="0" w:color="auto"/>
              <w:right w:val="single" w:sz="4" w:space="0" w:color="auto"/>
            </w:tcBorders>
            <w:vAlign w:val="bottom"/>
          </w:tcPr>
          <w:p w14:paraId="6EE597B3" w14:textId="034EC4DD" w:rsidR="00AC5B56" w:rsidRPr="00860476" w:rsidRDefault="00AC5B56" w:rsidP="00AF17F6">
            <w:pPr>
              <w:jc w:val="center"/>
              <w:rPr>
                <w:rFonts w:ascii="Times New Roman" w:hAnsi="Times New Roman"/>
                <w:szCs w:val="24"/>
              </w:rPr>
            </w:pPr>
            <w:r>
              <w:rPr>
                <w:rFonts w:ascii="Times New Roman" w:hAnsi="Times New Roman"/>
                <w:szCs w:val="24"/>
              </w:rPr>
              <w:t>134</w:t>
            </w:r>
          </w:p>
        </w:tc>
      </w:tr>
      <w:tr w:rsidR="00AC5B56" w:rsidRPr="00AF17F6" w14:paraId="27802620" w14:textId="77777777" w:rsidTr="00580711">
        <w:trPr>
          <w:trHeight w:val="366"/>
        </w:trPr>
        <w:tc>
          <w:tcPr>
            <w:tcW w:w="734" w:type="dxa"/>
            <w:vMerge/>
            <w:tcBorders>
              <w:left w:val="single" w:sz="4" w:space="0" w:color="auto"/>
              <w:bottom w:val="single" w:sz="4" w:space="0" w:color="auto"/>
              <w:right w:val="single" w:sz="4" w:space="0" w:color="auto"/>
            </w:tcBorders>
            <w:vAlign w:val="center"/>
          </w:tcPr>
          <w:p w14:paraId="4D867BD1"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3B48D140" w14:textId="7CAB3578" w:rsidR="00AC5B56" w:rsidRPr="00860476" w:rsidRDefault="00580711" w:rsidP="00AF17F6">
            <w:pPr>
              <w:rPr>
                <w:rFonts w:ascii="Times New Roman" w:hAnsi="Times New Roman"/>
                <w:szCs w:val="24"/>
              </w:rPr>
            </w:pPr>
            <w:r>
              <w:rPr>
                <w:rFonts w:ascii="Times New Roman" w:hAnsi="Times New Roman"/>
                <w:szCs w:val="24"/>
              </w:rPr>
              <w:t>p</w:t>
            </w:r>
            <w:r w:rsidR="00AC5B56">
              <w:rPr>
                <w:rFonts w:ascii="Times New Roman" w:hAnsi="Times New Roman"/>
                <w:szCs w:val="24"/>
              </w:rPr>
              <w:t xml:space="preserve">ozityvios </w:t>
            </w:r>
            <w:r>
              <w:rPr>
                <w:rFonts w:ascii="Times New Roman" w:hAnsi="Times New Roman"/>
                <w:szCs w:val="24"/>
              </w:rPr>
              <w:t>tėvystės mokymai tikslinės grupės nariams</w:t>
            </w:r>
          </w:p>
        </w:tc>
        <w:tc>
          <w:tcPr>
            <w:tcW w:w="1163" w:type="dxa"/>
            <w:tcBorders>
              <w:top w:val="single" w:sz="4" w:space="0" w:color="auto"/>
              <w:left w:val="single" w:sz="4" w:space="0" w:color="auto"/>
              <w:bottom w:val="single" w:sz="4" w:space="0" w:color="auto"/>
              <w:right w:val="single" w:sz="4" w:space="0" w:color="auto"/>
            </w:tcBorders>
            <w:vAlign w:val="center"/>
          </w:tcPr>
          <w:p w14:paraId="7390534C" w14:textId="63DA1D3B" w:rsidR="00AC5B56" w:rsidRPr="00860476" w:rsidRDefault="00580711" w:rsidP="00580711">
            <w:pPr>
              <w:jc w:val="center"/>
              <w:rPr>
                <w:rFonts w:ascii="Times New Roman" w:hAnsi="Times New Roman"/>
                <w:szCs w:val="24"/>
              </w:rPr>
            </w:pPr>
            <w:r>
              <w:rPr>
                <w:rFonts w:ascii="Times New Roman" w:hAnsi="Times New Roman"/>
                <w:szCs w:val="24"/>
              </w:rPr>
              <w:t>74</w:t>
            </w:r>
          </w:p>
        </w:tc>
        <w:tc>
          <w:tcPr>
            <w:tcW w:w="1530" w:type="dxa"/>
            <w:tcBorders>
              <w:top w:val="single" w:sz="4" w:space="0" w:color="auto"/>
              <w:left w:val="single" w:sz="4" w:space="0" w:color="auto"/>
              <w:bottom w:val="single" w:sz="4" w:space="0" w:color="auto"/>
              <w:right w:val="single" w:sz="4" w:space="0" w:color="auto"/>
            </w:tcBorders>
            <w:vAlign w:val="center"/>
          </w:tcPr>
          <w:p w14:paraId="02D87CA8" w14:textId="41A0552C" w:rsidR="00AC5B56" w:rsidRPr="00860476" w:rsidRDefault="00580711"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32D7D4" w14:textId="32792339" w:rsidR="00AC5B56" w:rsidRPr="00860476" w:rsidRDefault="00580711" w:rsidP="00580711">
            <w:pPr>
              <w:jc w:val="center"/>
              <w:rPr>
                <w:rFonts w:ascii="Times New Roman" w:hAnsi="Times New Roman"/>
                <w:szCs w:val="24"/>
              </w:rPr>
            </w:pPr>
            <w:r>
              <w:rPr>
                <w:rFonts w:ascii="Times New Roman" w:hAnsi="Times New Roman"/>
                <w:szCs w:val="24"/>
              </w:rPr>
              <w:t>2,1</w:t>
            </w:r>
          </w:p>
        </w:tc>
        <w:tc>
          <w:tcPr>
            <w:tcW w:w="1417" w:type="dxa"/>
            <w:tcBorders>
              <w:top w:val="single" w:sz="4" w:space="0" w:color="auto"/>
              <w:left w:val="single" w:sz="4" w:space="0" w:color="auto"/>
              <w:bottom w:val="single" w:sz="4" w:space="0" w:color="auto"/>
              <w:right w:val="single" w:sz="4" w:space="0" w:color="auto"/>
            </w:tcBorders>
            <w:vAlign w:val="center"/>
          </w:tcPr>
          <w:p w14:paraId="278EAC99" w14:textId="24A07A96" w:rsidR="00AC5B56" w:rsidRPr="00860476" w:rsidRDefault="00580711" w:rsidP="00580711">
            <w:pPr>
              <w:jc w:val="center"/>
              <w:rPr>
                <w:rFonts w:ascii="Times New Roman" w:hAnsi="Times New Roman"/>
                <w:szCs w:val="24"/>
              </w:rPr>
            </w:pPr>
            <w:r>
              <w:rPr>
                <w:rFonts w:ascii="Times New Roman" w:hAnsi="Times New Roman"/>
                <w:szCs w:val="24"/>
              </w:rPr>
              <w:t>74</w:t>
            </w:r>
          </w:p>
        </w:tc>
      </w:tr>
    </w:tbl>
    <w:bookmarkEnd w:id="2"/>
    <w:p w14:paraId="6543E033" w14:textId="77777777" w:rsidR="0086047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40CB0A09" w14:textId="77FCDE5D" w:rsidR="00AF17F6" w:rsidRPr="00AF17F6" w:rsidRDefault="00860476" w:rsidP="00AF17F6">
      <w:pPr>
        <w:pStyle w:val="HTMLiankstoformatuotas"/>
        <w:spacing w:line="280" w:lineRule="atLeast"/>
        <w:rPr>
          <w:rFonts w:ascii="Times New Roman" w:hAnsi="Times New Roman"/>
          <w:b/>
          <w:sz w:val="24"/>
          <w:szCs w:val="24"/>
        </w:rPr>
      </w:pPr>
      <w:r>
        <w:rPr>
          <w:rFonts w:ascii="Times New Roman" w:hAnsi="Times New Roman"/>
          <w:sz w:val="24"/>
          <w:szCs w:val="24"/>
        </w:rPr>
        <w:tab/>
      </w:r>
      <w:r w:rsidR="00AF17F6" w:rsidRPr="00AF17F6">
        <w:rPr>
          <w:rFonts w:ascii="Times New Roman" w:hAnsi="Times New Roman"/>
          <w:b/>
          <w:sz w:val="24"/>
          <w:szCs w:val="24"/>
        </w:rPr>
        <w:t xml:space="preserve">6.1. Savivaldybės organizuojamų socialinių paslaugų analizė </w:t>
      </w:r>
    </w:p>
    <w:p w14:paraId="484CE106" w14:textId="77777777" w:rsidR="00AF17F6" w:rsidRPr="00AF17F6" w:rsidRDefault="00AF17F6" w:rsidP="00AF17F6">
      <w:pPr>
        <w:pStyle w:val="HTMLiankstoformatuotas"/>
        <w:spacing w:line="280" w:lineRule="atLeast"/>
        <w:rPr>
          <w:rFonts w:ascii="Times New Roman" w:hAnsi="Times New Roman"/>
          <w:b/>
          <w:sz w:val="24"/>
          <w:szCs w:val="24"/>
        </w:rPr>
      </w:pPr>
    </w:p>
    <w:p w14:paraId="4861704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5D1D5079" w14:textId="30922BF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Socialinės paslaugos teikiamos asmeniui (šeimai), atsižvelgiant į individualius asmens (šeimos) interesus ir nustatytus socialinių paslaugų poreikius.</w:t>
      </w:r>
    </w:p>
    <w:p w14:paraId="21E9F08B" w14:textId="6335B0C6"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w:t>
      </w:r>
      <w:r w:rsidR="00181E48">
        <w:rPr>
          <w:rFonts w:ascii="Times New Roman" w:hAnsi="Times New Roman"/>
          <w:sz w:val="24"/>
          <w:szCs w:val="24"/>
        </w:rPr>
        <w:t>1</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neįgaliems asmenims nuvykti į gydymo, reabilitacijos įstaigas.</w:t>
      </w:r>
    </w:p>
    <w:p w14:paraId="26BDC1DD" w14:textId="246B748D"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w:t>
      </w:r>
      <w:r w:rsidR="002C155F">
        <w:rPr>
          <w:rFonts w:ascii="Times New Roman" w:hAnsi="Times New Roman"/>
          <w:sz w:val="24"/>
          <w:szCs w:val="24"/>
        </w:rPr>
        <w:t>1</w:t>
      </w:r>
      <w:r w:rsidRPr="00AF17F6">
        <w:rPr>
          <w:rFonts w:ascii="Times New Roman" w:hAnsi="Times New Roman"/>
          <w:sz w:val="24"/>
          <w:szCs w:val="24"/>
        </w:rPr>
        <w:t xml:space="preserve"> m. teikiant ilgalaikės socialinės globos institucijoje paslaugas asmenims su protine negalia laukti eilės apgyvendinimo socialinės globos namuose </w:t>
      </w:r>
      <w:r w:rsidR="00860476">
        <w:rPr>
          <w:rFonts w:ascii="Times New Roman" w:hAnsi="Times New Roman"/>
          <w:sz w:val="24"/>
          <w:szCs w:val="24"/>
        </w:rPr>
        <w:t>ilgai laukti nereikėjo</w:t>
      </w:r>
      <w:r w:rsidRPr="00AF17F6">
        <w:rPr>
          <w:rFonts w:ascii="Times New Roman" w:hAnsi="Times New Roman"/>
          <w:sz w:val="24"/>
          <w:szCs w:val="24"/>
        </w:rPr>
        <w:t xml:space="preserve">. Laukiant eilėje dėl ilgalaikės socialinės globos paslaugų teikimo, asmenims, kurie pageidavo, buvo teikiamos trumpalaikės socialinės globos paslaugos. Panevėžio rajono savivaldybės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5CD0B3EF" w14:textId="4CDC0C14"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202</w:t>
      </w:r>
      <w:r w:rsidR="002C155F">
        <w:rPr>
          <w:rFonts w:ascii="Times New Roman" w:hAnsi="Times New Roman"/>
          <w:sz w:val="24"/>
          <w:szCs w:val="24"/>
        </w:rPr>
        <w:t>1</w:t>
      </w:r>
      <w:r w:rsidR="007F7F3F" w:rsidRPr="00734F08">
        <w:rPr>
          <w:rFonts w:ascii="Times New Roman" w:hAnsi="Times New Roman"/>
          <w:sz w:val="24"/>
          <w:szCs w:val="24"/>
        </w:rPr>
        <w:t xml:space="preserve"> m. dėl CIVID-19 pandemijos socialinės globos namu</w:t>
      </w:r>
      <w:r w:rsidR="007F7F3F">
        <w:rPr>
          <w:rFonts w:ascii="Times New Roman" w:hAnsi="Times New Roman"/>
          <w:sz w:val="24"/>
          <w:szCs w:val="24"/>
        </w:rPr>
        <w:t>o</w:t>
      </w:r>
      <w:r w:rsidR="007F7F3F" w:rsidRPr="00734F08">
        <w:rPr>
          <w:rFonts w:ascii="Times New Roman" w:hAnsi="Times New Roman"/>
          <w:sz w:val="24"/>
          <w:szCs w:val="24"/>
        </w:rPr>
        <w:t>s</w:t>
      </w:r>
      <w:r w:rsidR="007F7F3F">
        <w:rPr>
          <w:rFonts w:ascii="Times New Roman" w:hAnsi="Times New Roman"/>
          <w:sz w:val="24"/>
          <w:szCs w:val="24"/>
        </w:rPr>
        <w:t>e</w:t>
      </w:r>
      <w:r w:rsidR="007F7F3F" w:rsidRPr="00734F08">
        <w:rPr>
          <w:rFonts w:ascii="Times New Roman" w:hAnsi="Times New Roman"/>
          <w:sz w:val="24"/>
          <w:szCs w:val="24"/>
        </w:rPr>
        <w:t xml:space="preserve"> buvo apgyvendinama mažiau senyvo amžiaus ar negalią turinčių asmenų.</w:t>
      </w:r>
    </w:p>
    <w:p w14:paraId="4D93BDA7" w14:textId="575EC4A5"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Teikiant socialines paslaugas Panevėžio rajone 202</w:t>
      </w:r>
      <w:r w:rsidR="00FD69A1">
        <w:rPr>
          <w:rFonts w:ascii="Times New Roman" w:hAnsi="Times New Roman"/>
          <w:sz w:val="24"/>
          <w:szCs w:val="24"/>
        </w:rPr>
        <w:t>1</w:t>
      </w:r>
      <w:r w:rsidRPr="00734F08">
        <w:rPr>
          <w:rFonts w:ascii="Times New Roman" w:hAnsi="Times New Roman"/>
          <w:sz w:val="24"/>
          <w:szCs w:val="24"/>
        </w:rPr>
        <w:t xml:space="preserve">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p w14:paraId="10E463F4" w14:textId="77777777" w:rsidR="00AF17F6" w:rsidRPr="00AF17F6" w:rsidRDefault="00AF17F6" w:rsidP="00AF17F6">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574"/>
        <w:gridCol w:w="1276"/>
        <w:gridCol w:w="2126"/>
        <w:gridCol w:w="1276"/>
      </w:tblGrid>
      <w:tr w:rsidR="00AF17F6" w:rsidRPr="00AF17F6" w14:paraId="556F4338" w14:textId="77777777" w:rsidTr="00AF17F6">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74"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628B1" w14:textId="202AECA6" w:rsidR="00AF17F6" w:rsidRPr="00AF17F6" w:rsidRDefault="00B20A3F" w:rsidP="00AF17F6">
            <w:pPr>
              <w:jc w:val="center"/>
              <w:rPr>
                <w:rFonts w:ascii="Times New Roman" w:hAnsi="Times New Roman"/>
                <w:kern w:val="2"/>
                <w:szCs w:val="24"/>
              </w:rPr>
            </w:pPr>
            <w:r>
              <w:rPr>
                <w:rFonts w:ascii="Times New Roman" w:hAnsi="Times New Roman"/>
                <w:szCs w:val="24"/>
              </w:rPr>
              <w:t>17</w:t>
            </w:r>
          </w:p>
        </w:tc>
        <w:tc>
          <w:tcPr>
            <w:tcW w:w="212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5C85763E" w:rsidR="00AF17F6" w:rsidRPr="00AF17F6" w:rsidRDefault="00607E5E" w:rsidP="00AF17F6">
            <w:pPr>
              <w:jc w:val="center"/>
              <w:rPr>
                <w:rFonts w:ascii="Times New Roman" w:hAnsi="Times New Roman"/>
                <w:kern w:val="2"/>
                <w:szCs w:val="24"/>
              </w:rPr>
            </w:pPr>
            <w:r>
              <w:rPr>
                <w:rFonts w:ascii="Times New Roman" w:hAnsi="Times New Roman"/>
                <w:szCs w:val="24"/>
              </w:rPr>
              <w:t>5</w:t>
            </w:r>
            <w:r w:rsidR="00B20A3F">
              <w:rPr>
                <w:rFonts w:ascii="Times New Roman" w:hAnsi="Times New Roman"/>
                <w:szCs w:val="24"/>
              </w:rPr>
              <w:t>7</w:t>
            </w:r>
          </w:p>
        </w:tc>
      </w:tr>
      <w:tr w:rsidR="00AF17F6" w:rsidRPr="00AF17F6" w14:paraId="5172EB02"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74"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64649258" w14:textId="1247952F" w:rsidR="00AF17F6" w:rsidRPr="00AF17F6" w:rsidRDefault="00607E5E" w:rsidP="00AF17F6">
            <w:pPr>
              <w:jc w:val="center"/>
              <w:rPr>
                <w:rFonts w:ascii="Times New Roman" w:hAnsi="Times New Roman"/>
                <w:kern w:val="2"/>
                <w:szCs w:val="24"/>
              </w:rPr>
            </w:pPr>
            <w:r>
              <w:rPr>
                <w:rFonts w:ascii="Times New Roman" w:hAnsi="Times New Roman"/>
                <w:szCs w:val="24"/>
              </w:rPr>
              <w:t>1</w:t>
            </w:r>
            <w:r w:rsidR="00B20A3F">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764AEE94" w:rsidR="00AF17F6" w:rsidRPr="00AF17F6" w:rsidRDefault="00607E5E" w:rsidP="00AF17F6">
            <w:pPr>
              <w:jc w:val="center"/>
              <w:rPr>
                <w:rFonts w:ascii="Times New Roman" w:hAnsi="Times New Roman"/>
                <w:kern w:val="2"/>
                <w:szCs w:val="24"/>
              </w:rPr>
            </w:pPr>
            <w:r>
              <w:rPr>
                <w:rFonts w:ascii="Times New Roman" w:hAnsi="Times New Roman"/>
                <w:kern w:val="2"/>
                <w:szCs w:val="24"/>
              </w:rPr>
              <w:t>5</w:t>
            </w:r>
            <w:r w:rsidR="00B20A3F">
              <w:rPr>
                <w:rFonts w:ascii="Times New Roman" w:hAnsi="Times New Roman"/>
                <w:kern w:val="2"/>
                <w:szCs w:val="24"/>
              </w:rPr>
              <w:t>7</w:t>
            </w:r>
          </w:p>
        </w:tc>
      </w:tr>
      <w:tr w:rsidR="00AF17F6" w:rsidRPr="00AF17F6" w14:paraId="292CA65A"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74"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32F140E8" w14:textId="3EFBC748" w:rsidR="00AF17F6" w:rsidRPr="00AF17F6" w:rsidRDefault="00607E5E" w:rsidP="00AF17F6">
            <w:pPr>
              <w:jc w:val="center"/>
              <w:rPr>
                <w:rFonts w:ascii="Times New Roman" w:hAnsi="Times New Roman"/>
                <w:kern w:val="2"/>
                <w:szCs w:val="24"/>
              </w:rPr>
            </w:pPr>
            <w:r>
              <w:rPr>
                <w:rFonts w:ascii="Times New Roman" w:hAnsi="Times New Roman"/>
                <w:szCs w:val="24"/>
              </w:rPr>
              <w:t>3</w:t>
            </w:r>
            <w:r w:rsidR="00B20A3F">
              <w:rPr>
                <w:rFonts w:ascii="Times New Roman" w:hAnsi="Times New Roman"/>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C53C16C" w14:textId="0F99FEF9" w:rsidR="00AF17F6" w:rsidRPr="00AF17F6" w:rsidRDefault="00607E5E" w:rsidP="00AF17F6">
            <w:pPr>
              <w:jc w:val="center"/>
              <w:rPr>
                <w:rFonts w:ascii="Times New Roman" w:hAnsi="Times New Roman"/>
                <w:kern w:val="2"/>
                <w:szCs w:val="24"/>
              </w:rPr>
            </w:pPr>
            <w:r>
              <w:rPr>
                <w:rFonts w:ascii="Times New Roman" w:hAnsi="Times New Roman"/>
                <w:szCs w:val="24"/>
              </w:rPr>
              <w:t>2</w:t>
            </w:r>
            <w:r w:rsidR="00B20A3F">
              <w:rPr>
                <w:rFonts w:ascii="Times New Roman" w:hAnsi="Times New Roman"/>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AF17F6">
        <w:tc>
          <w:tcPr>
            <w:tcW w:w="671"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74"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0396DDFC" w14:textId="42B82844" w:rsidR="00AF17F6" w:rsidRPr="00AF17F6" w:rsidRDefault="00607E5E" w:rsidP="00AF17F6">
            <w:pPr>
              <w:jc w:val="center"/>
              <w:rPr>
                <w:rFonts w:ascii="Times New Roman" w:hAnsi="Times New Roman"/>
                <w:b/>
                <w:kern w:val="2"/>
                <w:szCs w:val="24"/>
              </w:rPr>
            </w:pPr>
            <w:r>
              <w:rPr>
                <w:rFonts w:ascii="Times New Roman" w:hAnsi="Times New Roman"/>
                <w:b/>
                <w:szCs w:val="24"/>
              </w:rPr>
              <w:t>5</w:t>
            </w:r>
            <w:r w:rsidR="00B20A3F">
              <w:rPr>
                <w:rFonts w:ascii="Times New Roman" w:hAnsi="Times New Roman"/>
                <w:b/>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4DCECF4F" w14:textId="59845B48"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B20A3F">
              <w:rPr>
                <w:rFonts w:ascii="Times New Roman" w:hAnsi="Times New Roman"/>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1F3DD79" w14:textId="728BA5C6"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w:t>
            </w:r>
            <w:r w:rsidR="00B20A3F">
              <w:rPr>
                <w:rFonts w:ascii="Times New Roman" w:hAnsi="Times New Roman"/>
                <w:b/>
                <w:kern w:val="2"/>
                <w:szCs w:val="24"/>
              </w:rPr>
              <w:t>7</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7659737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60AFC857" w14:textId="5D1F309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2017 m. pradėtos teikti tėvų globos netekusio vaiko trumpalaikės socialinės globos (rūpybos) budinčio globotojo šeimoje paslaugos. Panevėžio rajono vaikų globos namai</w:t>
      </w:r>
      <w:r w:rsidR="00E30EC2">
        <w:rPr>
          <w:rFonts w:ascii="Times New Roman" w:hAnsi="Times New Roman"/>
          <w:szCs w:val="24"/>
        </w:rPr>
        <w:t>, nuo 2021 m. sausio 1 d. 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ir organizuoja </w:t>
      </w:r>
      <w:r w:rsidRPr="00AF17F6">
        <w:rPr>
          <w:rFonts w:ascii="Times New Roman" w:hAnsi="Times New Roman"/>
          <w:szCs w:val="24"/>
        </w:rPr>
        <w:lastRenderedPageBreak/>
        <w:t>socialines paslaugas bei kitą pagalbą pagal poreikį vaikui ir budinčiam globėjui (rūpintojui), taip pat kitokią pagalbą vaiko tėvams, siekiant grąžinti vaiką į šeimą.</w:t>
      </w:r>
    </w:p>
    <w:p w14:paraId="52A5944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2018 m. kartu su Panevėžio rajono vaikų globos namais (Globos centru) įgyvendintas projektas Nr. 08.4.1-ESFA-V-405-02-0001 „Vaikų gerovės ir saugumo didinimas, paslaugų šeimai, globėjams (rūpintojams) kokybės didinimas bei prieinamumo plėtra“.</w:t>
      </w:r>
    </w:p>
    <w:p w14:paraId="353696D4" w14:textId="11D4B2A6"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pradėtos teikti integralios pagalbos paslaugos.</w:t>
      </w:r>
    </w:p>
    <w:p w14:paraId="3CB93F80" w14:textId="747D7972" w:rsidR="005C7FCE" w:rsidRPr="005C7FCE"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5C7FCE" w:rsidRPr="005C7FCE">
        <w:rPr>
          <w:rFonts w:ascii="Times New Roman" w:hAnsi="Times New Roman"/>
          <w:szCs w:val="24"/>
          <w:lang w:eastAsia="ar-SA"/>
        </w:rPr>
        <w:t xml:space="preserve"> </w:t>
      </w:r>
    </w:p>
    <w:p w14:paraId="0A45027C" w14:textId="01100DA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19697B">
        <w:rPr>
          <w:rFonts w:ascii="Times New Roman" w:hAnsi="Times New Roman"/>
          <w:szCs w:val="24"/>
        </w:rPr>
        <w:t>2</w:t>
      </w:r>
      <w:r w:rsidRPr="00AF17F6">
        <w:rPr>
          <w:rFonts w:ascii="Times New Roman" w:hAnsi="Times New Roman"/>
          <w:szCs w:val="24"/>
        </w:rPr>
        <w:t xml:space="preserve"> m. Panevėžio rajono savivaldybės socialinių paslaugų planas pagal šiame plane esančias sudedamąsias dalis rengiamas </w:t>
      </w:r>
      <w:r w:rsidR="0019697B">
        <w:rPr>
          <w:rFonts w:ascii="Times New Roman" w:hAnsi="Times New Roman"/>
          <w:szCs w:val="24"/>
        </w:rPr>
        <w:t>penkioliktą</w:t>
      </w:r>
      <w:r w:rsidRPr="00AF17F6">
        <w:rPr>
          <w:rFonts w:ascii="Times New Roman" w:hAnsi="Times New Roman"/>
          <w:szCs w:val="24"/>
        </w:rPr>
        <w:t xml:space="preserve"> kartą.</w:t>
      </w:r>
    </w:p>
    <w:p w14:paraId="147CFCC2" w14:textId="77777777" w:rsidR="00AF17F6" w:rsidRPr="0096000E" w:rsidRDefault="00AF17F6" w:rsidP="00AF17F6">
      <w:pPr>
        <w:pStyle w:val="HTMLiankstoformatuotas"/>
        <w:spacing w:line="280" w:lineRule="atLeast"/>
        <w:rPr>
          <w:rFonts w:ascii="Times New Roman" w:hAnsi="Times New Roman"/>
          <w:b/>
        </w:rPr>
      </w:pPr>
    </w:p>
    <w:p w14:paraId="19F94A50"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III.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eįgalūs vaikai ir jų šeimos;</w:t>
      </w:r>
    </w:p>
    <w:p w14:paraId="5550A62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bei neįgalūs asmenys;</w:t>
      </w:r>
    </w:p>
    <w:p w14:paraId="3B0EFE5D" w14:textId="07EE65F6"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5FCA4EE1" w14:textId="77777777" w:rsidR="007F7F3F" w:rsidRPr="00AF17F6" w:rsidRDefault="007F7F3F" w:rsidP="007F7F3F">
      <w:pPr>
        <w:pStyle w:val="HTMLiankstoformatuotas"/>
        <w:spacing w:line="280" w:lineRule="atLeast"/>
        <w:rPr>
          <w:rFonts w:ascii="Times New Roman" w:hAnsi="Times New Roman"/>
          <w:sz w:val="24"/>
          <w:szCs w:val="24"/>
        </w:rPr>
      </w:pP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neįgaliems darbingo amžiaus asmenims,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2DF578C4"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w:t>
      </w:r>
      <w:proofErr w:type="spellStart"/>
      <w:r w:rsidRPr="00734F08">
        <w:rPr>
          <w:rFonts w:ascii="Times New Roman" w:hAnsi="Times New Roman"/>
          <w:sz w:val="24"/>
          <w:szCs w:val="24"/>
        </w:rPr>
        <w:t>ams</w:t>
      </w:r>
      <w:proofErr w:type="spellEnd"/>
      <w:r w:rsidRPr="00734F08">
        <w:rPr>
          <w:rFonts w:ascii="Times New Roman" w:hAnsi="Times New Roman"/>
          <w:sz w:val="24"/>
          <w:szCs w:val="24"/>
        </w:rPr>
        <w:t>)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1CB44E1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smeninio asistento pagalbos teikimas neįgaliems asmenims</w:t>
      </w:r>
      <w:r>
        <w:rPr>
          <w:rFonts w:ascii="Times New Roman" w:hAnsi="Times New Roman"/>
          <w:sz w:val="24"/>
          <w:szCs w:val="24"/>
        </w:rPr>
        <w:t>;</w:t>
      </w:r>
    </w:p>
    <w:p w14:paraId="4C23E812" w14:textId="3DC12F7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s vaikams su negalia, suaugusiems asmenims su negalia ir (ar) senyvo amžiaus asmenims su negalia, kuriuos namuose augina, prižiūri ir (ar) globoja (rūpina) kartu 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307B733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lastRenderedPageBreak/>
        <w:tab/>
        <w:t>11</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3FC26018" w14:textId="332E4169"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12) </w:t>
      </w:r>
      <w:r w:rsidRPr="00B20A3F">
        <w:rPr>
          <w:rFonts w:ascii="Times New Roman" w:hAnsi="Times New Roman"/>
          <w:sz w:val="24"/>
          <w:szCs w:val="24"/>
        </w:rPr>
        <w:t>apgyvendinimo apsaugotame būste paslaug</w:t>
      </w:r>
      <w:r>
        <w:rPr>
          <w:rFonts w:ascii="Times New Roman" w:hAnsi="Times New Roman"/>
          <w:sz w:val="24"/>
          <w:szCs w:val="24"/>
        </w:rPr>
        <w:t>ų teikimas</w:t>
      </w:r>
      <w:r w:rsidRPr="00B20A3F">
        <w:rPr>
          <w:rFonts w:ascii="Times New Roman" w:hAnsi="Times New Roman"/>
          <w:sz w:val="24"/>
          <w:szCs w:val="24"/>
        </w:rPr>
        <w:t xml:space="preserve"> sulaukusiems pilnametystės asmenims, kuriems buvo teikiama institucinė vaiko socialinė globa ar kurie gyveno socialinę riziką patiriančiose šeimose;</w:t>
      </w:r>
    </w:p>
    <w:p w14:paraId="1EED551C" w14:textId="414C04D4"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13) </w:t>
      </w:r>
      <w:r w:rsidRPr="00B20A3F">
        <w:rPr>
          <w:rFonts w:ascii="Times New Roman" w:hAnsi="Times New Roman"/>
          <w:sz w:val="24"/>
          <w:szCs w:val="24"/>
        </w:rPr>
        <w:t>asmeninės pagalbos paslaug</w:t>
      </w:r>
      <w:r>
        <w:rPr>
          <w:rFonts w:ascii="Times New Roman" w:hAnsi="Times New Roman"/>
          <w:sz w:val="24"/>
          <w:szCs w:val="24"/>
        </w:rPr>
        <w:t>ų teikimas</w:t>
      </w:r>
      <w:r w:rsidRPr="00B20A3F">
        <w:rPr>
          <w:rFonts w:ascii="Times New Roman" w:hAnsi="Times New Roman"/>
          <w:sz w:val="24"/>
          <w:szCs w:val="24"/>
        </w:rPr>
        <w:t xml:space="preserve"> vaikams su negalia, suaugusiems asmenims su negalia ir senyvo amžiaus asmenims su negalia;</w:t>
      </w:r>
    </w:p>
    <w:p w14:paraId="11E6C53A" w14:textId="1DF95907" w:rsidR="00B20A3F" w:rsidRP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14) </w:t>
      </w:r>
      <w:r w:rsidRPr="00882E6A">
        <w:rPr>
          <w:rFonts w:ascii="Times New Roman" w:hAnsi="Times New Roman"/>
          <w:sz w:val="24"/>
          <w:szCs w:val="24"/>
        </w:rPr>
        <w:t>palydėjimo paslaug</w:t>
      </w:r>
      <w:r w:rsidR="00882E6A">
        <w:rPr>
          <w:rFonts w:ascii="Times New Roman" w:hAnsi="Times New Roman"/>
          <w:sz w:val="24"/>
          <w:szCs w:val="24"/>
        </w:rPr>
        <w:t>os teikimas</w:t>
      </w:r>
      <w:r w:rsidRPr="00882E6A">
        <w:rPr>
          <w:rFonts w:ascii="Times New Roman" w:hAnsi="Times New Roman"/>
          <w:sz w:val="24"/>
          <w:szCs w:val="24"/>
        </w:rPr>
        <w:t xml:space="preserve">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78573EE7" w14:textId="029A74E0"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882E6A">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461516EF" w14:textId="7A396220"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882E6A">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ienos socialinės priežiūros paslaugų teikimas Smilgių vaikų dienos centre</w:t>
      </w:r>
      <w:r>
        <w:rPr>
          <w:rFonts w:ascii="Times New Roman" w:hAnsi="Times New Roman"/>
          <w:sz w:val="24"/>
          <w:szCs w:val="24"/>
        </w:rPr>
        <w:t>;</w:t>
      </w:r>
    </w:p>
    <w:p w14:paraId="321DA1C5" w14:textId="0835BBDE"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882E6A">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2D17FC7F" w14:textId="35D3DF54" w:rsidR="00AF17F6" w:rsidRDefault="00AF17F6" w:rsidP="007F7F3F">
      <w:pPr>
        <w:pStyle w:val="HTMLiankstoformatuotas"/>
        <w:spacing w:line="280" w:lineRule="atLeast"/>
        <w:rPr>
          <w:rFonts w:ascii="Times New Roman" w:hAnsi="Times New Roman"/>
          <w:sz w:val="24"/>
          <w:szCs w:val="24"/>
        </w:rPr>
      </w:pPr>
    </w:p>
    <w:p w14:paraId="0C3E5EFE" w14:textId="0D6A8A4F" w:rsidR="00AF17F6" w:rsidRPr="00AF17F6" w:rsidRDefault="007F7F3F" w:rsidP="00AF17F6">
      <w:pPr>
        <w:pStyle w:val="HTMLiankstoformatuotas"/>
        <w:spacing w:line="280" w:lineRule="atLeast"/>
        <w:rPr>
          <w:rFonts w:ascii="Times New Roman" w:hAnsi="Times New Roman"/>
          <w:sz w:val="24"/>
          <w:szCs w:val="24"/>
        </w:rPr>
      </w:pPr>
      <w:r>
        <w:rPr>
          <w:rFonts w:ascii="Times New Roman" w:hAnsi="Times New Roman"/>
          <w:b/>
          <w:sz w:val="24"/>
          <w:szCs w:val="24"/>
        </w:rPr>
        <w:tab/>
      </w:r>
      <w:r w:rsidR="00AF17F6" w:rsidRPr="00AF17F6">
        <w:rPr>
          <w:rFonts w:ascii="Times New Roman" w:hAnsi="Times New Roman"/>
          <w:b/>
          <w:sz w:val="24"/>
          <w:szCs w:val="24"/>
        </w:rPr>
        <w:t xml:space="preserve">10. </w:t>
      </w:r>
      <w:r>
        <w:rPr>
          <w:rFonts w:ascii="Times New Roman" w:hAnsi="Times New Roman"/>
          <w:b/>
          <w:sz w:val="24"/>
          <w:szCs w:val="24"/>
        </w:rPr>
        <w:t>202</w:t>
      </w:r>
      <w:r w:rsidR="002C155F">
        <w:rPr>
          <w:rFonts w:ascii="Times New Roman" w:hAnsi="Times New Roman"/>
          <w:b/>
          <w:sz w:val="24"/>
          <w:szCs w:val="24"/>
        </w:rPr>
        <w:t>2</w:t>
      </w:r>
      <w:r>
        <w:rPr>
          <w:rFonts w:ascii="Times New Roman" w:hAnsi="Times New Roman"/>
          <w:b/>
          <w:sz w:val="24"/>
          <w:szCs w:val="24"/>
        </w:rPr>
        <w:t xml:space="preserve"> metų p</w:t>
      </w:r>
      <w:r w:rsidR="00AF17F6"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F17F6" w:rsidRPr="00AF17F6" w14:paraId="528DBE08" w14:textId="77777777" w:rsidTr="00AF17F6">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2200FCAF" w14:textId="2A023D3B"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7EEAA407" w14:textId="799A8DB8"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00AF17F6" w:rsidRPr="00AF17F6">
              <w:rPr>
                <w:rFonts w:ascii="Times New Roman" w:hAnsi="Times New Roman"/>
                <w:b/>
                <w:i/>
                <w:sz w:val="24"/>
                <w:szCs w:val="24"/>
                <w:u w:val="single"/>
              </w:rPr>
              <w:t xml:space="preserve"> tikslas – </w:t>
            </w:r>
            <w:r w:rsidR="007F7F3F">
              <w:rPr>
                <w:rFonts w:ascii="Times New Roman" w:hAnsi="Times New Roman"/>
                <w:b/>
                <w:i/>
                <w:sz w:val="24"/>
                <w:szCs w:val="24"/>
                <w:u w:val="single"/>
              </w:rPr>
              <w:t>g</w:t>
            </w:r>
            <w:r>
              <w:rPr>
                <w:rFonts w:ascii="Times New Roman" w:hAnsi="Times New Roman"/>
                <w:b/>
                <w:i/>
                <w:sz w:val="24"/>
                <w:szCs w:val="24"/>
                <w:u w:val="single"/>
              </w:rPr>
              <w:t>erinti gyvenimo kokybę rajone kuriant sveiką, saugią ir švarią aplinką</w:t>
            </w:r>
          </w:p>
          <w:p w14:paraId="4FCEFB5B" w14:textId="393BBDCF" w:rsidR="00AF17F6" w:rsidRPr="00AF17F6"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00AF17F6" w:rsidRPr="00AF17F6">
              <w:rPr>
                <w:rFonts w:ascii="Times New Roman" w:hAnsi="Times New Roman"/>
                <w:b/>
                <w:i/>
                <w:sz w:val="24"/>
                <w:szCs w:val="24"/>
                <w:u w:val="single"/>
              </w:rPr>
              <w:t>didinti socialiai remtinų asmenų integraciją į visuomenę ir mažinti socialinę atskirtį</w:t>
            </w:r>
            <w:r w:rsidR="007F7F3F">
              <w:rPr>
                <w:rFonts w:ascii="Times New Roman" w:hAnsi="Times New Roman"/>
                <w:b/>
                <w:i/>
                <w:sz w:val="24"/>
                <w:szCs w:val="24"/>
                <w:u w:val="single"/>
              </w:rPr>
              <w:t>.</w:t>
            </w:r>
          </w:p>
        </w:tc>
      </w:tr>
      <w:tr w:rsidR="00AF17F6" w:rsidRPr="00AF17F6" w14:paraId="06F54227" w14:textId="77777777" w:rsidTr="00AF17F6">
        <w:trPr>
          <w:trHeight w:val="851"/>
        </w:trPr>
        <w:tc>
          <w:tcPr>
            <w:tcW w:w="2304" w:type="dxa"/>
            <w:tcBorders>
              <w:top w:val="single" w:sz="4" w:space="0" w:color="auto"/>
              <w:left w:val="single" w:sz="4" w:space="0" w:color="auto"/>
              <w:bottom w:val="single" w:sz="4" w:space="0" w:color="auto"/>
              <w:right w:val="single" w:sz="4" w:space="0" w:color="auto"/>
            </w:tcBorders>
            <w:hideMark/>
          </w:tcPr>
          <w:p w14:paraId="22C008EF"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Uždaviniai</w:t>
            </w:r>
          </w:p>
        </w:tc>
        <w:tc>
          <w:tcPr>
            <w:tcW w:w="2359" w:type="dxa"/>
            <w:tcBorders>
              <w:top w:val="single" w:sz="4" w:space="0" w:color="auto"/>
              <w:left w:val="single" w:sz="4" w:space="0" w:color="auto"/>
              <w:bottom w:val="single" w:sz="4" w:space="0" w:color="auto"/>
              <w:right w:val="single" w:sz="4" w:space="0" w:color="auto"/>
            </w:tcBorders>
            <w:hideMark/>
          </w:tcPr>
          <w:p w14:paraId="3C236C00"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35F3182A" w14:textId="77777777" w:rsidR="00AF17F6" w:rsidRPr="00E805C9" w:rsidRDefault="00AF17F6" w:rsidP="00AF17F6">
            <w:pPr>
              <w:pStyle w:val="HTMLiankstoformatuotas"/>
              <w:spacing w:line="240" w:lineRule="auto"/>
              <w:rPr>
                <w:rFonts w:ascii="Times New Roman" w:hAnsi="Times New Roman"/>
                <w:b/>
                <w:lang w:eastAsia="lt-LT"/>
              </w:rPr>
            </w:pPr>
            <w:r w:rsidRPr="00E805C9">
              <w:rPr>
                <w:rFonts w:ascii="Times New Roman" w:hAnsi="Times New Roman"/>
                <w:b/>
              </w:rPr>
              <w:t>Lėšos,</w:t>
            </w:r>
          </w:p>
          <w:p w14:paraId="49F2C6C5"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tūkst. Eur,</w:t>
            </w:r>
          </w:p>
          <w:p w14:paraId="01C0404C"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476F5716"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156CB8AB"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F17F6" w:rsidRPr="00E805C9" w14:paraId="455CD271" w14:textId="77777777" w:rsidTr="00305B83">
        <w:trPr>
          <w:trHeight w:val="184"/>
        </w:trPr>
        <w:tc>
          <w:tcPr>
            <w:tcW w:w="2304" w:type="dxa"/>
            <w:tcBorders>
              <w:top w:val="single" w:sz="4" w:space="0" w:color="auto"/>
              <w:left w:val="single" w:sz="4" w:space="0" w:color="auto"/>
              <w:bottom w:val="single" w:sz="4" w:space="0" w:color="auto"/>
              <w:right w:val="single" w:sz="4" w:space="0" w:color="auto"/>
            </w:tcBorders>
            <w:hideMark/>
          </w:tcPr>
          <w:p w14:paraId="09F79755"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A753E17"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7EDBEA9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55C4AFC0"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7597386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5</w:t>
            </w:r>
          </w:p>
        </w:tc>
      </w:tr>
      <w:tr w:rsidR="001C24DD" w:rsidRPr="00E805C9" w14:paraId="5FE44A26" w14:textId="77777777" w:rsidTr="00580711">
        <w:trPr>
          <w:trHeight w:val="1138"/>
        </w:trPr>
        <w:tc>
          <w:tcPr>
            <w:tcW w:w="2304" w:type="dxa"/>
            <w:vMerge w:val="restart"/>
            <w:tcBorders>
              <w:top w:val="single" w:sz="4" w:space="0" w:color="auto"/>
              <w:left w:val="single" w:sz="4" w:space="0" w:color="auto"/>
              <w:right w:val="single" w:sz="4" w:space="0" w:color="auto"/>
            </w:tcBorders>
          </w:tcPr>
          <w:p w14:paraId="0C027724" w14:textId="5FB91D24"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Pr>
                <w:rFonts w:ascii="Times New Roman" w:hAnsi="Times New Roman"/>
                <w:sz w:val="24"/>
                <w:szCs w:val="24"/>
              </w:rPr>
              <w:t>neįgaliems asmenims, senjorams</w:t>
            </w:r>
            <w:r w:rsidRPr="00AF17F6">
              <w:rPr>
                <w:rFonts w:ascii="Times New Roman" w:hAnsi="Times New Roman"/>
                <w:sz w:val="24"/>
                <w:szCs w:val="24"/>
              </w:rPr>
              <w:t>, socialiai remtinoms šeimoms</w:t>
            </w:r>
            <w:r>
              <w:rPr>
                <w:rFonts w:ascii="Times New Roman" w:hAnsi="Times New Roman"/>
                <w:sz w:val="24"/>
                <w:szCs w:val="24"/>
              </w:rPr>
              <w:t>.</w:t>
            </w:r>
          </w:p>
        </w:tc>
        <w:tc>
          <w:tcPr>
            <w:tcW w:w="2359" w:type="dxa"/>
            <w:tcBorders>
              <w:top w:val="single" w:sz="4" w:space="0" w:color="auto"/>
              <w:left w:val="single" w:sz="4" w:space="0" w:color="auto"/>
              <w:right w:val="single" w:sz="4" w:space="0" w:color="auto"/>
            </w:tcBorders>
          </w:tcPr>
          <w:p w14:paraId="55A15341" w14:textId="67E77AF6"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right w:val="single" w:sz="4" w:space="0" w:color="auto"/>
            </w:tcBorders>
          </w:tcPr>
          <w:p w14:paraId="1D48B347" w14:textId="77777777" w:rsidR="001C24DD" w:rsidRDefault="001C24DD"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1</w:t>
            </w:r>
            <w:r>
              <w:rPr>
                <w:rFonts w:ascii="Times New Roman" w:hAnsi="Times New Roman"/>
                <w:sz w:val="24"/>
                <w:szCs w:val="24"/>
              </w:rPr>
              <w:t>6</w:t>
            </w:r>
            <w:r w:rsidRPr="00AF17F6">
              <w:rPr>
                <w:rFonts w:ascii="Times New Roman" w:hAnsi="Times New Roman"/>
                <w:sz w:val="24"/>
                <w:szCs w:val="24"/>
              </w:rPr>
              <w:t>,0</w:t>
            </w:r>
            <w:r w:rsidRPr="00AF17F6">
              <w:rPr>
                <w:rFonts w:ascii="Times New Roman" w:hAnsi="Times New Roman"/>
                <w:sz w:val="24"/>
                <w:szCs w:val="24"/>
                <w:lang w:eastAsia="lt-LT"/>
              </w:rPr>
              <w:t xml:space="preserve"> – </w:t>
            </w:r>
          </w:p>
          <w:p w14:paraId="1D0453CC" w14:textId="438D42CE" w:rsidR="001C24DD" w:rsidRPr="00AF17F6" w:rsidRDefault="001C24DD"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Pr>
                <w:rFonts w:ascii="Times New Roman" w:hAnsi="Times New Roman"/>
                <w:sz w:val="24"/>
                <w:szCs w:val="24"/>
              </w:rPr>
              <w:t xml:space="preserve"> </w:t>
            </w:r>
            <w:r w:rsidRPr="00AF17F6">
              <w:rPr>
                <w:rFonts w:ascii="Times New Roman" w:hAnsi="Times New Roman"/>
                <w:sz w:val="24"/>
                <w:szCs w:val="24"/>
              </w:rPr>
              <w:t>lėšos</w:t>
            </w:r>
          </w:p>
          <w:p w14:paraId="3A54908C" w14:textId="2C8A5305" w:rsidR="001C24DD" w:rsidRDefault="001C24DD"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16,5</w:t>
            </w:r>
            <w:r w:rsidRPr="00AF17F6">
              <w:rPr>
                <w:rFonts w:ascii="Times New Roman" w:hAnsi="Times New Roman"/>
                <w:sz w:val="24"/>
                <w:szCs w:val="24"/>
              </w:rPr>
              <w:t xml:space="preserve"> – </w:t>
            </w:r>
          </w:p>
          <w:p w14:paraId="2903C0C7" w14:textId="1AFEC191"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right w:val="single" w:sz="4" w:space="0" w:color="auto"/>
            </w:tcBorders>
          </w:tcPr>
          <w:p w14:paraId="100755CE" w14:textId="4F2F8C5C"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right w:val="single" w:sz="4" w:space="0" w:color="auto"/>
            </w:tcBorders>
          </w:tcPr>
          <w:p w14:paraId="04738C91" w14:textId="2488017E" w:rsidR="001C24DD" w:rsidRPr="00E805C9" w:rsidRDefault="001C24DD" w:rsidP="00305B83">
            <w:pPr>
              <w:pStyle w:val="HTMLiankstoformatuotas"/>
              <w:spacing w:line="240" w:lineRule="auto"/>
              <w:jc w:val="left"/>
              <w:rPr>
                <w:rFonts w:ascii="Times New Roman" w:hAnsi="Times New Roman"/>
                <w:iCs/>
              </w:rPr>
            </w:pPr>
            <w:r>
              <w:rPr>
                <w:rFonts w:ascii="Times New Roman" w:hAnsi="Times New Roman"/>
                <w:sz w:val="24"/>
                <w:szCs w:val="24"/>
              </w:rPr>
              <w:t>6</w:t>
            </w:r>
            <w:r w:rsidRPr="00AF17F6">
              <w:rPr>
                <w:rFonts w:ascii="Times New Roman" w:hAnsi="Times New Roman"/>
                <w:sz w:val="24"/>
                <w:szCs w:val="24"/>
              </w:rPr>
              <w:t xml:space="preserve"> asmenims bus pritaikytas būstas ir aplinka</w:t>
            </w:r>
            <w:r>
              <w:rPr>
                <w:rFonts w:ascii="Times New Roman" w:hAnsi="Times New Roman"/>
                <w:sz w:val="24"/>
                <w:szCs w:val="24"/>
              </w:rPr>
              <w:t>.</w:t>
            </w:r>
          </w:p>
        </w:tc>
      </w:tr>
      <w:tr w:rsidR="001C24DD" w:rsidRPr="00E805C9" w14:paraId="0070C80E" w14:textId="77777777" w:rsidTr="00690ED6">
        <w:trPr>
          <w:trHeight w:val="300"/>
        </w:trPr>
        <w:tc>
          <w:tcPr>
            <w:tcW w:w="2304" w:type="dxa"/>
            <w:vMerge/>
            <w:tcBorders>
              <w:left w:val="single" w:sz="4" w:space="0" w:color="auto"/>
              <w:right w:val="single" w:sz="4" w:space="0" w:color="auto"/>
            </w:tcBorders>
          </w:tcPr>
          <w:p w14:paraId="40756E7E"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AE2A" w14:textId="0C80727A"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Europos pagalbos labiausiai skurstantiems asmenims teikimo</w:t>
            </w:r>
            <w:r w:rsidRPr="00AF17F6">
              <w:rPr>
                <w:rFonts w:ascii="Times New Roman" w:hAnsi="Times New Roman"/>
                <w:sz w:val="24"/>
                <w:szCs w:val="24"/>
              </w:rPr>
              <w:t xml:space="preserve"> organizavimas</w:t>
            </w:r>
          </w:p>
        </w:tc>
        <w:tc>
          <w:tcPr>
            <w:tcW w:w="1708" w:type="dxa"/>
            <w:tcBorders>
              <w:top w:val="single" w:sz="4" w:space="0" w:color="auto"/>
              <w:left w:val="single" w:sz="4" w:space="0" w:color="auto"/>
              <w:bottom w:val="single" w:sz="4" w:space="0" w:color="auto"/>
              <w:right w:val="single" w:sz="4" w:space="0" w:color="auto"/>
            </w:tcBorders>
          </w:tcPr>
          <w:p w14:paraId="1316E761" w14:textId="77777777" w:rsidR="001C24DD" w:rsidRDefault="001C24DD" w:rsidP="00345378">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lang w:eastAsia="lt-LT"/>
              </w:rPr>
              <w:t>12,0</w:t>
            </w:r>
            <w:r w:rsidRPr="00AF17F6">
              <w:rPr>
                <w:rFonts w:ascii="Times New Roman" w:hAnsi="Times New Roman"/>
                <w:sz w:val="24"/>
                <w:szCs w:val="24"/>
                <w:lang w:eastAsia="lt-LT"/>
              </w:rPr>
              <w:t xml:space="preserve"> – </w:t>
            </w:r>
          </w:p>
          <w:p w14:paraId="0B526BA9" w14:textId="3F14914C"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3F8E32C" w14:textId="6A194481"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59AF5AFA" w14:textId="77777777" w:rsidR="001C24DD" w:rsidRPr="00734F08" w:rsidRDefault="001C24DD" w:rsidP="007F7F3F">
            <w:pPr>
              <w:pStyle w:val="HTMLiankstoformatuotas"/>
              <w:spacing w:line="240" w:lineRule="auto"/>
              <w:jc w:val="left"/>
              <w:rPr>
                <w:rFonts w:ascii="Times New Roman" w:hAnsi="Times New Roman"/>
                <w:sz w:val="24"/>
                <w:szCs w:val="24"/>
              </w:rPr>
            </w:pPr>
            <w:r w:rsidRPr="00734F08">
              <w:rPr>
                <w:rFonts w:ascii="Times New Roman" w:hAnsi="Times New Roman"/>
                <w:sz w:val="24"/>
                <w:szCs w:val="24"/>
              </w:rPr>
              <w:t xml:space="preserve">Apie </w:t>
            </w:r>
          </w:p>
          <w:p w14:paraId="2E2FF257" w14:textId="37420728" w:rsidR="001C24DD" w:rsidRPr="00E805C9" w:rsidRDefault="001C24DD" w:rsidP="007F7F3F">
            <w:pPr>
              <w:pStyle w:val="HTMLiankstoformatuotas"/>
              <w:spacing w:line="240" w:lineRule="auto"/>
              <w:jc w:val="left"/>
              <w:rPr>
                <w:rFonts w:ascii="Times New Roman" w:hAnsi="Times New Roman"/>
                <w:iCs/>
              </w:rPr>
            </w:pPr>
            <w:r w:rsidRPr="00734F08">
              <w:rPr>
                <w:rFonts w:ascii="Times New Roman" w:hAnsi="Times New Roman"/>
                <w:sz w:val="24"/>
                <w:szCs w:val="24"/>
              </w:rPr>
              <w:t>5 000 asmenų gaus maisto produkt</w:t>
            </w:r>
            <w:r>
              <w:rPr>
                <w:rFonts w:ascii="Times New Roman" w:hAnsi="Times New Roman"/>
                <w:sz w:val="24"/>
                <w:szCs w:val="24"/>
              </w:rPr>
              <w:t>ų</w:t>
            </w:r>
            <w:r w:rsidRPr="00734F08">
              <w:rPr>
                <w:rFonts w:ascii="Times New Roman" w:hAnsi="Times New Roman"/>
                <w:sz w:val="24"/>
                <w:szCs w:val="24"/>
              </w:rPr>
              <w:t xml:space="preserve"> ir higienos priemon</w:t>
            </w:r>
            <w:r>
              <w:rPr>
                <w:rFonts w:ascii="Times New Roman" w:hAnsi="Times New Roman"/>
                <w:sz w:val="24"/>
                <w:szCs w:val="24"/>
              </w:rPr>
              <w:t>ių.</w:t>
            </w:r>
          </w:p>
        </w:tc>
      </w:tr>
      <w:tr w:rsidR="001C24DD" w:rsidRPr="00E805C9" w14:paraId="5B901183" w14:textId="77777777" w:rsidTr="00690ED6">
        <w:trPr>
          <w:trHeight w:val="300"/>
        </w:trPr>
        <w:tc>
          <w:tcPr>
            <w:tcW w:w="2304" w:type="dxa"/>
            <w:vMerge/>
            <w:tcBorders>
              <w:left w:val="single" w:sz="4" w:space="0" w:color="auto"/>
              <w:right w:val="single" w:sz="4" w:space="0" w:color="auto"/>
            </w:tcBorders>
          </w:tcPr>
          <w:p w14:paraId="756266C8"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B0E0090" w14:textId="459C3604" w:rsidR="001C24DD" w:rsidRPr="00345378" w:rsidRDefault="001C24DD" w:rsidP="00345378">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rizikos asmenų gydymosi nuo alkoholizmo paslaugų apmokėjimas</w:t>
            </w:r>
          </w:p>
        </w:tc>
        <w:tc>
          <w:tcPr>
            <w:tcW w:w="1708" w:type="dxa"/>
            <w:tcBorders>
              <w:top w:val="single" w:sz="4" w:space="0" w:color="auto"/>
              <w:left w:val="single" w:sz="4" w:space="0" w:color="auto"/>
              <w:bottom w:val="single" w:sz="4" w:space="0" w:color="auto"/>
              <w:right w:val="single" w:sz="4" w:space="0" w:color="auto"/>
            </w:tcBorders>
          </w:tcPr>
          <w:p w14:paraId="43388288" w14:textId="4CBC8C47"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5</w:t>
            </w:r>
            <w:r w:rsidRPr="00AF17F6">
              <w:rPr>
                <w:rFonts w:ascii="Times New Roman" w:hAnsi="Times New Roman"/>
                <w:sz w:val="24"/>
                <w:szCs w:val="24"/>
              </w:rPr>
              <w:t>,0 – SB lėšos</w:t>
            </w:r>
          </w:p>
        </w:tc>
        <w:tc>
          <w:tcPr>
            <w:tcW w:w="1846" w:type="dxa"/>
            <w:tcBorders>
              <w:top w:val="single" w:sz="4" w:space="0" w:color="auto"/>
              <w:left w:val="single" w:sz="4" w:space="0" w:color="auto"/>
              <w:bottom w:val="single" w:sz="4" w:space="0" w:color="auto"/>
              <w:right w:val="single" w:sz="4" w:space="0" w:color="auto"/>
            </w:tcBorders>
          </w:tcPr>
          <w:p w14:paraId="69F47CA9" w14:textId="2B0EA3AB"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6F2C050" w14:textId="77777777" w:rsidR="001C24DD" w:rsidRDefault="001C24DD" w:rsidP="00345378">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635F56C1" w14:textId="1D64F439"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20 asmenų gaus apmokėjimo paslaugas</w:t>
            </w:r>
            <w:r>
              <w:rPr>
                <w:rFonts w:ascii="Times New Roman" w:hAnsi="Times New Roman"/>
                <w:sz w:val="24"/>
                <w:szCs w:val="24"/>
              </w:rPr>
              <w:t>.</w:t>
            </w:r>
          </w:p>
        </w:tc>
      </w:tr>
      <w:tr w:rsidR="001C24DD" w:rsidRPr="00E805C9" w14:paraId="0BA7000C" w14:textId="77777777" w:rsidTr="00690ED6">
        <w:trPr>
          <w:trHeight w:val="275"/>
        </w:trPr>
        <w:tc>
          <w:tcPr>
            <w:tcW w:w="2304" w:type="dxa"/>
            <w:vMerge/>
            <w:tcBorders>
              <w:left w:val="single" w:sz="4" w:space="0" w:color="auto"/>
              <w:right w:val="single" w:sz="4" w:space="0" w:color="auto"/>
            </w:tcBorders>
          </w:tcPr>
          <w:p w14:paraId="23898708"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E0E0F80" w14:textId="3C50E7D0" w:rsidR="001C24DD" w:rsidRPr="00A046E9" w:rsidRDefault="001C24DD"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743EFD35" w14:textId="161FEE37" w:rsidR="001C24DD" w:rsidRDefault="001C24DD"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1</w:t>
            </w:r>
            <w:r>
              <w:rPr>
                <w:rFonts w:ascii="Times New Roman" w:hAnsi="Times New Roman"/>
                <w:iCs/>
                <w:sz w:val="24"/>
                <w:szCs w:val="24"/>
              </w:rPr>
              <w:t>5</w:t>
            </w:r>
            <w:r w:rsidRPr="00A046E9">
              <w:rPr>
                <w:rFonts w:ascii="Times New Roman" w:hAnsi="Times New Roman"/>
                <w:iCs/>
                <w:sz w:val="24"/>
                <w:szCs w:val="24"/>
              </w:rPr>
              <w:t>0,0</w:t>
            </w:r>
            <w:r>
              <w:rPr>
                <w:rFonts w:ascii="Times New Roman" w:hAnsi="Times New Roman"/>
                <w:iCs/>
                <w:sz w:val="24"/>
                <w:szCs w:val="24"/>
              </w:rPr>
              <w:t xml:space="preserve"> – </w:t>
            </w:r>
          </w:p>
          <w:p w14:paraId="2C759A49" w14:textId="20F864C7"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6ACB4DE" w14:textId="300FC53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656498F"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1AA37407" w14:textId="44F9EB06"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250 asmenų gaus paramą.</w:t>
            </w:r>
          </w:p>
        </w:tc>
      </w:tr>
      <w:tr w:rsidR="001C24DD" w:rsidRPr="00E805C9" w14:paraId="1BF2E689" w14:textId="77777777" w:rsidTr="00690ED6">
        <w:trPr>
          <w:trHeight w:val="300"/>
        </w:trPr>
        <w:tc>
          <w:tcPr>
            <w:tcW w:w="2304" w:type="dxa"/>
            <w:vMerge/>
            <w:tcBorders>
              <w:left w:val="single" w:sz="4" w:space="0" w:color="auto"/>
              <w:right w:val="single" w:sz="4" w:space="0" w:color="auto"/>
            </w:tcBorders>
          </w:tcPr>
          <w:p w14:paraId="2B4FF673"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35AE57D2" w14:textId="4008D799"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Vasaros poilsio (stovyklų) vaikams iš </w:t>
            </w:r>
            <w:r>
              <w:rPr>
                <w:rFonts w:ascii="Times New Roman" w:hAnsi="Times New Roman"/>
                <w:iCs/>
                <w:sz w:val="24"/>
                <w:szCs w:val="24"/>
              </w:rPr>
              <w:lastRenderedPageBreak/>
              <w:t>socialiai remtinų 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0E559DAD"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 xml:space="preserve">20,0 – </w:t>
            </w:r>
          </w:p>
          <w:p w14:paraId="7C6BD60C" w14:textId="0272EF5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FF847E" w14:textId="09B3B0F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88AB29D" w14:textId="42BA277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50 vaikų stovyklaus </w:t>
            </w:r>
            <w:r>
              <w:rPr>
                <w:rFonts w:ascii="Times New Roman" w:hAnsi="Times New Roman"/>
                <w:iCs/>
                <w:sz w:val="24"/>
                <w:szCs w:val="24"/>
              </w:rPr>
              <w:lastRenderedPageBreak/>
              <w:t>vasaros stovykloje.</w:t>
            </w:r>
          </w:p>
        </w:tc>
      </w:tr>
      <w:tr w:rsidR="001C24DD" w:rsidRPr="00E805C9" w14:paraId="01477A12" w14:textId="77777777" w:rsidTr="001C24DD">
        <w:trPr>
          <w:trHeight w:val="1407"/>
        </w:trPr>
        <w:tc>
          <w:tcPr>
            <w:tcW w:w="2304" w:type="dxa"/>
            <w:vMerge/>
            <w:tcBorders>
              <w:left w:val="single" w:sz="4" w:space="0" w:color="auto"/>
              <w:right w:val="single" w:sz="4" w:space="0" w:color="auto"/>
            </w:tcBorders>
          </w:tcPr>
          <w:p w14:paraId="577ACD06"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1D1849BB" w14:textId="22598D6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23E0700A"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 – </w:t>
            </w:r>
          </w:p>
          <w:p w14:paraId="47D149A6" w14:textId="1A82B82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303406B" w14:textId="72D06696"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79D3F2F9"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ECB1DEA" w14:textId="7A89A5D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p>
        </w:tc>
      </w:tr>
      <w:tr w:rsidR="001C24DD" w:rsidRPr="00E805C9" w14:paraId="565CE29B" w14:textId="77777777" w:rsidTr="00690ED6">
        <w:trPr>
          <w:trHeight w:val="250"/>
        </w:trPr>
        <w:tc>
          <w:tcPr>
            <w:tcW w:w="2304" w:type="dxa"/>
            <w:vMerge/>
            <w:tcBorders>
              <w:left w:val="single" w:sz="4" w:space="0" w:color="auto"/>
              <w:right w:val="single" w:sz="4" w:space="0" w:color="auto"/>
            </w:tcBorders>
          </w:tcPr>
          <w:p w14:paraId="08B9DD8E"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5D754782" w14:textId="73A340B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Naujagimių sveikinimo organizavimas ir finansavimas</w:t>
            </w:r>
          </w:p>
        </w:tc>
        <w:tc>
          <w:tcPr>
            <w:tcW w:w="1708" w:type="dxa"/>
            <w:tcBorders>
              <w:top w:val="single" w:sz="4" w:space="0" w:color="auto"/>
              <w:left w:val="single" w:sz="4" w:space="0" w:color="auto"/>
              <w:right w:val="single" w:sz="4" w:space="0" w:color="auto"/>
            </w:tcBorders>
          </w:tcPr>
          <w:p w14:paraId="7B5D3FC1"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35,0 – </w:t>
            </w:r>
          </w:p>
          <w:p w14:paraId="77452588" w14:textId="7833EEC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32BDD468" w14:textId="01DA72C6"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378A7951" w14:textId="4456A52F"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350 naujagimių gaus dovanų kuponus</w:t>
            </w:r>
          </w:p>
        </w:tc>
      </w:tr>
      <w:tr w:rsidR="00386913" w:rsidRPr="00E805C9" w14:paraId="1A8302A5" w14:textId="77777777" w:rsidTr="00305B83">
        <w:trPr>
          <w:trHeight w:val="342"/>
        </w:trPr>
        <w:tc>
          <w:tcPr>
            <w:tcW w:w="2304" w:type="dxa"/>
            <w:tcBorders>
              <w:top w:val="single" w:sz="4" w:space="0" w:color="auto"/>
              <w:left w:val="single" w:sz="4" w:space="0" w:color="auto"/>
              <w:bottom w:val="single" w:sz="4" w:space="0" w:color="auto"/>
              <w:right w:val="single" w:sz="4" w:space="0" w:color="auto"/>
            </w:tcBorders>
          </w:tcPr>
          <w:p w14:paraId="589CFB71" w14:textId="3F8BCA23" w:rsidR="00386913" w:rsidRPr="00386913" w:rsidRDefault="00386913" w:rsidP="00386913">
            <w:pPr>
              <w:pStyle w:val="HTMLiankstoformatuotas"/>
              <w:spacing w:line="240" w:lineRule="auto"/>
              <w:jc w:val="left"/>
              <w:rPr>
                <w:rFonts w:ascii="Times New Roman" w:hAnsi="Times New Roman"/>
                <w:iCs/>
                <w:sz w:val="24"/>
                <w:szCs w:val="24"/>
              </w:rPr>
            </w:pPr>
            <w:r>
              <w:rPr>
                <w:rFonts w:ascii="Times New Roman" w:hAnsi="Times New Roman"/>
                <w:iCs/>
                <w:sz w:val="24"/>
                <w:szCs w:val="24"/>
              </w:rPr>
              <w:t>02. Kartu su nevyriausybinėmis organizacijomis organizuoti ir dalinai finansuoti neįgalių asmenų, senjorų užimtumą, dalyvavimą kultūriniame gyvenime ir bendruomenės veikloje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9670096" w14:textId="79C68667"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tcPr>
          <w:p w14:paraId="501F294F" w14:textId="77777777" w:rsidR="00386913" w:rsidRPr="001C24DD" w:rsidRDefault="00386913" w:rsidP="00386913">
            <w:pPr>
              <w:pStyle w:val="HTMLiankstoformatuotas"/>
              <w:spacing w:line="240" w:lineRule="auto"/>
              <w:rPr>
                <w:rFonts w:ascii="Times New Roman" w:hAnsi="Times New Roman"/>
                <w:sz w:val="24"/>
                <w:szCs w:val="24"/>
                <w:lang w:eastAsia="lt-LT"/>
              </w:rPr>
            </w:pPr>
            <w:r w:rsidRPr="001C24DD">
              <w:rPr>
                <w:rFonts w:ascii="Times New Roman" w:hAnsi="Times New Roman"/>
                <w:sz w:val="24"/>
                <w:szCs w:val="24"/>
              </w:rPr>
              <w:t>16,0 – SB lėšos</w:t>
            </w:r>
          </w:p>
          <w:p w14:paraId="0394297B" w14:textId="26CC7649" w:rsidR="00386913" w:rsidRPr="001C24DD" w:rsidRDefault="001C24DD" w:rsidP="00386913">
            <w:pPr>
              <w:pStyle w:val="HTMLiankstoformatuotas"/>
              <w:spacing w:line="240" w:lineRule="auto"/>
              <w:rPr>
                <w:rFonts w:ascii="Times New Roman" w:hAnsi="Times New Roman"/>
                <w:sz w:val="24"/>
                <w:szCs w:val="24"/>
              </w:rPr>
            </w:pPr>
            <w:r w:rsidRPr="001C24DD">
              <w:rPr>
                <w:rFonts w:ascii="Times New Roman" w:hAnsi="Times New Roman"/>
                <w:sz w:val="24"/>
                <w:szCs w:val="24"/>
              </w:rPr>
              <w:t>63,74</w:t>
            </w:r>
            <w:r w:rsidR="00386913" w:rsidRPr="001C24DD">
              <w:rPr>
                <w:rFonts w:ascii="Times New Roman" w:hAnsi="Times New Roman"/>
                <w:sz w:val="24"/>
                <w:szCs w:val="24"/>
              </w:rPr>
              <w:t xml:space="preserve"> – </w:t>
            </w:r>
          </w:p>
          <w:p w14:paraId="56809A55" w14:textId="1407A00F" w:rsidR="00386913" w:rsidRPr="001C24DD" w:rsidRDefault="00386913" w:rsidP="00386913">
            <w:pPr>
              <w:pStyle w:val="HTMLiankstoformatuotas"/>
              <w:spacing w:line="240" w:lineRule="auto"/>
              <w:rPr>
                <w:rFonts w:ascii="Times New Roman" w:hAnsi="Times New Roman"/>
                <w:sz w:val="24"/>
                <w:szCs w:val="24"/>
              </w:rPr>
            </w:pPr>
            <w:r w:rsidRPr="001C24DD">
              <w:rPr>
                <w:rFonts w:ascii="Times New Roman" w:hAnsi="Times New Roman"/>
                <w:sz w:val="24"/>
                <w:szCs w:val="24"/>
              </w:rPr>
              <w:t>VB lėšos</w:t>
            </w:r>
          </w:p>
          <w:p w14:paraId="1F8E2880" w14:textId="77777777" w:rsidR="00386913" w:rsidRPr="001C24DD" w:rsidRDefault="00386913" w:rsidP="00386913">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BB47E35" w14:textId="1EAD9888" w:rsidR="00386913" w:rsidRPr="001C24DD" w:rsidRDefault="00386913" w:rsidP="00386913">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C1513B" w14:textId="6900C10A" w:rsidR="00386913" w:rsidRPr="001C24DD" w:rsidRDefault="00386913" w:rsidP="00386913">
            <w:pPr>
              <w:pStyle w:val="HTMLiankstoformatuotas"/>
              <w:spacing w:line="240" w:lineRule="auto"/>
              <w:jc w:val="left"/>
              <w:rPr>
                <w:rFonts w:ascii="Times New Roman" w:hAnsi="Times New Roman"/>
                <w:sz w:val="24"/>
                <w:szCs w:val="24"/>
              </w:rPr>
            </w:pPr>
            <w:r w:rsidRPr="001C24DD">
              <w:rPr>
                <w:rFonts w:ascii="Times New Roman" w:hAnsi="Times New Roman"/>
                <w:sz w:val="24"/>
                <w:szCs w:val="24"/>
              </w:rPr>
              <w:t xml:space="preserve">Bus finansuoti       </w:t>
            </w:r>
            <w:r w:rsidR="001C24DD" w:rsidRPr="001C24DD">
              <w:rPr>
                <w:rFonts w:ascii="Times New Roman" w:hAnsi="Times New Roman"/>
                <w:sz w:val="24"/>
                <w:szCs w:val="24"/>
              </w:rPr>
              <w:t>4</w:t>
            </w:r>
            <w:r w:rsidRPr="001C24DD">
              <w:rPr>
                <w:rFonts w:ascii="Times New Roman" w:hAnsi="Times New Roman"/>
                <w:sz w:val="24"/>
                <w:szCs w:val="24"/>
              </w:rPr>
              <w:t xml:space="preserve"> projektai, kuriuose paslaugas gaus apie </w:t>
            </w:r>
          </w:p>
          <w:p w14:paraId="465A8A93" w14:textId="120631FF" w:rsidR="00386913" w:rsidRPr="001C24DD" w:rsidRDefault="001C24DD" w:rsidP="00386913">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220</w:t>
            </w:r>
            <w:r w:rsidR="00C95EDB" w:rsidRPr="001C24DD">
              <w:rPr>
                <w:rFonts w:ascii="Times New Roman" w:hAnsi="Times New Roman"/>
                <w:sz w:val="24"/>
                <w:szCs w:val="24"/>
              </w:rPr>
              <w:t xml:space="preserve"> </w:t>
            </w:r>
            <w:r w:rsidR="00386913" w:rsidRPr="001C24DD">
              <w:rPr>
                <w:rFonts w:ascii="Times New Roman" w:hAnsi="Times New Roman"/>
                <w:sz w:val="24"/>
                <w:szCs w:val="24"/>
              </w:rPr>
              <w:t>asmenų</w:t>
            </w:r>
            <w:r w:rsidR="007F7F3F" w:rsidRPr="001C24DD">
              <w:rPr>
                <w:rFonts w:ascii="Times New Roman" w:hAnsi="Times New Roman"/>
                <w:sz w:val="24"/>
                <w:szCs w:val="24"/>
              </w:rPr>
              <w:t>.</w:t>
            </w:r>
          </w:p>
        </w:tc>
      </w:tr>
      <w:tr w:rsidR="00C95EDB" w:rsidRPr="00E805C9" w14:paraId="6BA37AC5" w14:textId="77777777" w:rsidTr="00067825">
        <w:trPr>
          <w:trHeight w:val="333"/>
        </w:trPr>
        <w:tc>
          <w:tcPr>
            <w:tcW w:w="2304" w:type="dxa"/>
            <w:tcBorders>
              <w:top w:val="single" w:sz="4" w:space="0" w:color="auto"/>
              <w:left w:val="single" w:sz="4" w:space="0" w:color="auto"/>
              <w:bottom w:val="nil"/>
              <w:right w:val="single" w:sz="4" w:space="0" w:color="auto"/>
            </w:tcBorders>
          </w:tcPr>
          <w:p w14:paraId="73D0B810" w14:textId="70D671B6" w:rsidR="00C95EDB" w:rsidRPr="00C95EDB" w:rsidRDefault="00C95EDB" w:rsidP="00C95EDB">
            <w:pPr>
              <w:pStyle w:val="HTMLiankstoformatuotas"/>
              <w:spacing w:line="240" w:lineRule="auto"/>
              <w:jc w:val="left"/>
              <w:rPr>
                <w:rFonts w:ascii="Times New Roman" w:hAnsi="Times New Roman"/>
                <w:iCs/>
                <w:sz w:val="24"/>
                <w:szCs w:val="24"/>
              </w:rPr>
            </w:pPr>
            <w:r>
              <w:rPr>
                <w:rFonts w:ascii="Times New Roman" w:hAnsi="Times New Roman"/>
                <w:iCs/>
                <w:sz w:val="24"/>
                <w:szCs w:val="24"/>
              </w:rPr>
              <w:t>03. Organizuoti ir finansuoti būtiniausių socialinių paslaugų teikimą įvairių socialinių grupių asmenims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29322C1C" w14:textId="05C1B19F"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939D1E5" w14:textId="6B0450EC" w:rsidR="00C95EDB" w:rsidRPr="0088751C" w:rsidRDefault="0087645A" w:rsidP="00C95EDB">
            <w:pPr>
              <w:pStyle w:val="HTMLiankstoformatuotas"/>
              <w:spacing w:line="240" w:lineRule="auto"/>
              <w:rPr>
                <w:rFonts w:ascii="Times New Roman" w:hAnsi="Times New Roman"/>
                <w:sz w:val="24"/>
                <w:szCs w:val="24"/>
              </w:rPr>
            </w:pPr>
            <w:r w:rsidRPr="0088751C">
              <w:rPr>
                <w:rFonts w:ascii="Times New Roman" w:hAnsi="Times New Roman"/>
                <w:sz w:val="24"/>
                <w:szCs w:val="24"/>
              </w:rPr>
              <w:t>1</w:t>
            </w:r>
            <w:r w:rsidR="0088751C">
              <w:rPr>
                <w:rFonts w:ascii="Times New Roman" w:hAnsi="Times New Roman"/>
                <w:sz w:val="24"/>
                <w:szCs w:val="24"/>
              </w:rPr>
              <w:t xml:space="preserve"> 069,1</w:t>
            </w:r>
            <w:r w:rsidR="00C95EDB" w:rsidRPr="0088751C">
              <w:rPr>
                <w:rFonts w:ascii="Times New Roman" w:hAnsi="Times New Roman"/>
                <w:sz w:val="24"/>
                <w:szCs w:val="24"/>
              </w:rPr>
              <w:t xml:space="preserve"> – </w:t>
            </w:r>
          </w:p>
          <w:p w14:paraId="72C7DC8D" w14:textId="468C237A" w:rsidR="00C95EDB" w:rsidRPr="0088751C" w:rsidRDefault="00C95EDB" w:rsidP="00C95EDB">
            <w:pPr>
              <w:pStyle w:val="HTMLiankstoformatuotas"/>
              <w:spacing w:line="240" w:lineRule="auto"/>
              <w:rPr>
                <w:rFonts w:ascii="Times New Roman" w:hAnsi="Times New Roman"/>
                <w:sz w:val="24"/>
                <w:szCs w:val="24"/>
                <w:lang w:eastAsia="lt-LT"/>
              </w:rPr>
            </w:pPr>
            <w:r w:rsidRPr="0088751C">
              <w:rPr>
                <w:rFonts w:ascii="Times New Roman" w:hAnsi="Times New Roman"/>
                <w:sz w:val="24"/>
                <w:szCs w:val="24"/>
              </w:rPr>
              <w:t>SB lėšos</w:t>
            </w:r>
          </w:p>
          <w:p w14:paraId="59A51DFA" w14:textId="58CBBCC6" w:rsidR="00067825" w:rsidRPr="0088751C" w:rsidRDefault="0088751C" w:rsidP="00C95EDB">
            <w:pPr>
              <w:pStyle w:val="HTMLiankstoformatuotas"/>
              <w:spacing w:line="240" w:lineRule="auto"/>
              <w:rPr>
                <w:rFonts w:ascii="Times New Roman" w:hAnsi="Times New Roman"/>
                <w:sz w:val="24"/>
                <w:szCs w:val="24"/>
              </w:rPr>
            </w:pPr>
            <w:r>
              <w:rPr>
                <w:rFonts w:ascii="Times New Roman" w:hAnsi="Times New Roman"/>
                <w:sz w:val="24"/>
                <w:szCs w:val="24"/>
              </w:rPr>
              <w:t>125,6</w:t>
            </w:r>
            <w:r w:rsidR="00C95EDB" w:rsidRPr="0088751C">
              <w:rPr>
                <w:rFonts w:ascii="Times New Roman" w:hAnsi="Times New Roman"/>
                <w:sz w:val="24"/>
                <w:szCs w:val="24"/>
              </w:rPr>
              <w:t xml:space="preserve"> – </w:t>
            </w:r>
          </w:p>
          <w:p w14:paraId="78650B79" w14:textId="03AE8807" w:rsidR="00C95EDB" w:rsidRPr="0088751C" w:rsidRDefault="00C95EDB" w:rsidP="00C95EDB">
            <w:pPr>
              <w:pStyle w:val="HTMLiankstoformatuotas"/>
              <w:spacing w:line="240" w:lineRule="auto"/>
              <w:rPr>
                <w:rFonts w:ascii="Times New Roman" w:hAnsi="Times New Roman"/>
                <w:sz w:val="24"/>
                <w:szCs w:val="24"/>
              </w:rPr>
            </w:pPr>
            <w:r w:rsidRPr="0088751C">
              <w:rPr>
                <w:rFonts w:ascii="Times New Roman" w:hAnsi="Times New Roman"/>
                <w:sz w:val="24"/>
                <w:szCs w:val="24"/>
              </w:rPr>
              <w:t>VB lėšos</w:t>
            </w:r>
          </w:p>
          <w:p w14:paraId="04D2F00A" w14:textId="2E7BEAD2" w:rsidR="00C95EDB" w:rsidRPr="00C95EDB" w:rsidRDefault="00C95EDB" w:rsidP="00C95EDB">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A44AF3E" w14:textId="77777777"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2B4F5626" w14:textId="6803CB37"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7758F28" w14:textId="4DDA25C2" w:rsidR="00067825" w:rsidRDefault="00067825" w:rsidP="00C95EDB">
            <w:pPr>
              <w:pStyle w:val="HTMLiankstoformatuotas"/>
              <w:spacing w:line="240" w:lineRule="auto"/>
              <w:jc w:val="left"/>
              <w:rPr>
                <w:rFonts w:ascii="Times New Roman" w:hAnsi="Times New Roman"/>
                <w:sz w:val="24"/>
                <w:szCs w:val="24"/>
              </w:rPr>
            </w:pP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 paslaugas gaus apie 20 vaikų.</w:t>
            </w:r>
          </w:p>
          <w:p w14:paraId="7497FA2F" w14:textId="2745B4AA" w:rsidR="00C95EDB" w:rsidRPr="00AF17F6" w:rsidRDefault="00C95EDB" w:rsidP="00C95EDB">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sidR="00067825">
              <w:rPr>
                <w:rFonts w:ascii="Times New Roman" w:hAnsi="Times New Roman"/>
                <w:sz w:val="24"/>
                <w:szCs w:val="24"/>
              </w:rPr>
              <w:t>ės</w:t>
            </w:r>
            <w:r w:rsidRPr="00AF17F6">
              <w:rPr>
                <w:rFonts w:ascii="Times New Roman" w:hAnsi="Times New Roman"/>
                <w:sz w:val="24"/>
                <w:szCs w:val="24"/>
              </w:rPr>
              <w:t xml:space="preserve"> socialin</w:t>
            </w:r>
            <w:r w:rsidR="00067825">
              <w:rPr>
                <w:rFonts w:ascii="Times New Roman" w:hAnsi="Times New Roman"/>
                <w:sz w:val="24"/>
                <w:szCs w:val="24"/>
              </w:rPr>
              <w:t>ės</w:t>
            </w:r>
            <w:r w:rsidRPr="00AF17F6">
              <w:rPr>
                <w:rFonts w:ascii="Times New Roman" w:hAnsi="Times New Roman"/>
                <w:sz w:val="24"/>
                <w:szCs w:val="24"/>
              </w:rPr>
              <w:t xml:space="preserve"> glob</w:t>
            </w:r>
            <w:r w:rsidR="00067825">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0565CAEC"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2D267E4D"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apgyvendinimo savarankiško gyvenimo namuose paslaugas gaus</w:t>
            </w:r>
          </w:p>
          <w:p w14:paraId="38C81D2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013181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priežiūros paslaugas</w:t>
            </w:r>
          </w:p>
          <w:p w14:paraId="279009AB"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lastRenderedPageBreak/>
              <w:t xml:space="preserve">dienos metu gaus apie </w:t>
            </w:r>
          </w:p>
          <w:p w14:paraId="5BCF9A65" w14:textId="4E212DA9" w:rsidR="00C95EDB"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30</w:t>
            </w:r>
            <w:r w:rsidR="00C95EDB" w:rsidRPr="00AF17F6">
              <w:rPr>
                <w:rFonts w:ascii="Times New Roman" w:hAnsi="Times New Roman"/>
                <w:sz w:val="24"/>
                <w:szCs w:val="24"/>
              </w:rPr>
              <w:t xml:space="preserve"> vaik</w:t>
            </w:r>
            <w:r>
              <w:rPr>
                <w:rFonts w:ascii="Times New Roman" w:hAnsi="Times New Roman"/>
                <w:sz w:val="24"/>
                <w:szCs w:val="24"/>
              </w:rPr>
              <w:t>ų,</w:t>
            </w:r>
          </w:p>
          <w:p w14:paraId="48E389C1" w14:textId="18F794DE"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4662F426" w14:textId="156A3CAC" w:rsidR="00C95EDB" w:rsidRPr="00AF17F6"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10 asmenų</w:t>
            </w:r>
            <w:r w:rsidR="00C95EDB" w:rsidRPr="00AF17F6">
              <w:rPr>
                <w:rFonts w:ascii="Times New Roman" w:hAnsi="Times New Roman"/>
                <w:sz w:val="24"/>
                <w:szCs w:val="24"/>
              </w:rPr>
              <w:t>.</w:t>
            </w:r>
          </w:p>
          <w:p w14:paraId="5D3D3F61"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3312C64E" w14:textId="77777777" w:rsidR="00C95EDB"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60 asmenų.</w:t>
            </w:r>
          </w:p>
          <w:p w14:paraId="0A44720C" w14:textId="77777777"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250 asmenų. </w:t>
            </w:r>
          </w:p>
          <w:p w14:paraId="1DA8B138" w14:textId="66C34DC3" w:rsidR="00067825" w:rsidRPr="00C95EDB" w:rsidRDefault="00067825" w:rsidP="00C95EDB">
            <w:pPr>
              <w:pStyle w:val="HTMLiankstoformatuotas"/>
              <w:spacing w:line="240" w:lineRule="auto"/>
              <w:jc w:val="left"/>
              <w:rPr>
                <w:rFonts w:ascii="Times New Roman" w:hAnsi="Times New Roman"/>
                <w:iCs/>
                <w:sz w:val="24"/>
                <w:szCs w:val="24"/>
              </w:rPr>
            </w:pPr>
            <w:r>
              <w:rPr>
                <w:rFonts w:ascii="Times New Roman" w:hAnsi="Times New Roman"/>
                <w:sz w:val="24"/>
                <w:szCs w:val="24"/>
              </w:rPr>
              <w:t>Budintys globotojai teiks globos paslaugas 10 tėvų globos netekusių vaikų.</w:t>
            </w:r>
          </w:p>
        </w:tc>
      </w:tr>
      <w:tr w:rsidR="00067825" w:rsidRPr="00E805C9" w14:paraId="0C8122D8" w14:textId="77777777" w:rsidTr="00C83FFF">
        <w:trPr>
          <w:trHeight w:val="267"/>
        </w:trPr>
        <w:tc>
          <w:tcPr>
            <w:tcW w:w="2304" w:type="dxa"/>
            <w:tcBorders>
              <w:top w:val="nil"/>
              <w:left w:val="single" w:sz="4" w:space="0" w:color="auto"/>
              <w:bottom w:val="nil"/>
              <w:right w:val="single" w:sz="4" w:space="0" w:color="auto"/>
            </w:tcBorders>
          </w:tcPr>
          <w:p w14:paraId="127995A9" w14:textId="77777777" w:rsidR="00067825" w:rsidRPr="00E805C9" w:rsidRDefault="00067825" w:rsidP="0006782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D6F253F" w14:textId="727D864C"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70AFA79B" w14:textId="7BD9C542" w:rsidR="003A5C9D" w:rsidRPr="0088751C" w:rsidRDefault="0088751C"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7</w:t>
            </w:r>
            <w:r w:rsidR="003A5C9D" w:rsidRPr="0088751C">
              <w:rPr>
                <w:rFonts w:ascii="Times New Roman" w:hAnsi="Times New Roman"/>
                <w:sz w:val="24"/>
                <w:szCs w:val="24"/>
              </w:rPr>
              <w:t>00</w:t>
            </w:r>
            <w:r w:rsidR="00067825" w:rsidRPr="0088751C">
              <w:rPr>
                <w:rFonts w:ascii="Times New Roman" w:hAnsi="Times New Roman"/>
                <w:sz w:val="24"/>
                <w:szCs w:val="24"/>
              </w:rPr>
              <w:t xml:space="preserve">,0 – </w:t>
            </w:r>
          </w:p>
          <w:p w14:paraId="549600F4" w14:textId="669B58EF"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SB lėšos</w:t>
            </w:r>
          </w:p>
          <w:p w14:paraId="7EC70188" w14:textId="67F7EB70" w:rsidR="00690ED6" w:rsidRPr="0088751C" w:rsidRDefault="0088751C"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446,8</w:t>
            </w:r>
            <w:r w:rsidR="00067825" w:rsidRPr="0088751C">
              <w:rPr>
                <w:rFonts w:ascii="Times New Roman" w:hAnsi="Times New Roman"/>
                <w:sz w:val="24"/>
                <w:szCs w:val="24"/>
              </w:rPr>
              <w:t xml:space="preserve"> – </w:t>
            </w:r>
          </w:p>
          <w:p w14:paraId="19AF677C" w14:textId="68FE4C6E"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 xml:space="preserve">VB lėšos </w:t>
            </w:r>
          </w:p>
          <w:p w14:paraId="0BF4CC37" w14:textId="77777777" w:rsidR="00067825" w:rsidRPr="00E805C9" w:rsidRDefault="00067825" w:rsidP="0006782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7921C786"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494B03CA" w14:textId="1FF06AD3"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653EDFF7"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3822F33A"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2FD9D283"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Trumpalaikės socialinės globos paslaugas gaus 30 asmenų.</w:t>
            </w:r>
          </w:p>
          <w:p w14:paraId="526DA848" w14:textId="26D22D6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Dienos socialinę globą institucijoje gaus</w:t>
            </w:r>
            <w:r w:rsidR="003A5C9D">
              <w:rPr>
                <w:rFonts w:ascii="Times New Roman" w:hAnsi="Times New Roman"/>
                <w:sz w:val="24"/>
                <w:szCs w:val="24"/>
              </w:rPr>
              <w:t xml:space="preserve"> 7</w:t>
            </w:r>
            <w:r w:rsidRPr="00AF17F6">
              <w:rPr>
                <w:rFonts w:ascii="Times New Roman" w:hAnsi="Times New Roman"/>
                <w:sz w:val="24"/>
                <w:szCs w:val="24"/>
              </w:rPr>
              <w:t xml:space="preserve"> neįgalūs </w:t>
            </w:r>
            <w:r w:rsidRPr="00AF17F6">
              <w:rPr>
                <w:rFonts w:ascii="Times New Roman" w:hAnsi="Times New Roman"/>
                <w:sz w:val="24"/>
                <w:szCs w:val="24"/>
              </w:rPr>
              <w:lastRenderedPageBreak/>
              <w:t xml:space="preserve">vaikai, </w:t>
            </w:r>
          </w:p>
          <w:p w14:paraId="53DDB0F1" w14:textId="5D4CB3DC" w:rsidR="00067825" w:rsidRPr="00AF17F6" w:rsidRDefault="003A5C9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5</w:t>
            </w:r>
            <w:r w:rsidR="00067825" w:rsidRPr="00AF17F6">
              <w:rPr>
                <w:rFonts w:ascii="Times New Roman" w:hAnsi="Times New Roman"/>
                <w:sz w:val="24"/>
                <w:szCs w:val="24"/>
              </w:rPr>
              <w:t xml:space="preserve"> neįgalūs asmenys.</w:t>
            </w:r>
          </w:p>
          <w:p w14:paraId="7AD9DEC5" w14:textId="6BCB82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sidR="003A5C9D">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sidR="003A5C9D">
              <w:rPr>
                <w:rFonts w:ascii="Times New Roman" w:hAnsi="Times New Roman"/>
                <w:sz w:val="24"/>
                <w:szCs w:val="24"/>
              </w:rPr>
              <w:t>institucijoje</w:t>
            </w:r>
            <w:r w:rsidRPr="00AF17F6">
              <w:rPr>
                <w:rFonts w:ascii="Times New Roman" w:hAnsi="Times New Roman"/>
                <w:sz w:val="24"/>
                <w:szCs w:val="24"/>
              </w:rPr>
              <w:t xml:space="preserve">, </w:t>
            </w:r>
          </w:p>
          <w:p w14:paraId="0DAEFC20" w14:textId="7DC3F9C8" w:rsidR="00067825" w:rsidRDefault="001C24D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7</w:t>
            </w:r>
            <w:r w:rsidR="00067825" w:rsidRPr="00AF17F6">
              <w:rPr>
                <w:rFonts w:ascii="Times New Roman" w:hAnsi="Times New Roman"/>
                <w:sz w:val="24"/>
                <w:szCs w:val="24"/>
              </w:rPr>
              <w:t xml:space="preserve"> vaikai, netekę tėvų globos, gaus paslaugas šeimynoje „Stipruoliai“</w:t>
            </w:r>
            <w:r w:rsidR="003A5C9D">
              <w:rPr>
                <w:rFonts w:ascii="Times New Roman" w:hAnsi="Times New Roman"/>
                <w:sz w:val="24"/>
                <w:szCs w:val="24"/>
              </w:rPr>
              <w:t>,</w:t>
            </w:r>
          </w:p>
          <w:p w14:paraId="5DDD43DB" w14:textId="7A162B65" w:rsidR="003A5C9D" w:rsidRPr="00E805C9" w:rsidRDefault="003A5C9D" w:rsidP="00067825">
            <w:pPr>
              <w:pStyle w:val="HTMLiankstoformatuotas"/>
              <w:spacing w:line="240" w:lineRule="auto"/>
              <w:jc w:val="left"/>
              <w:rPr>
                <w:rFonts w:ascii="Times New Roman" w:hAnsi="Times New Roman"/>
                <w:iCs/>
              </w:rPr>
            </w:pPr>
            <w:r>
              <w:rPr>
                <w:rFonts w:ascii="Times New Roman" w:hAnsi="Times New Roman"/>
                <w:sz w:val="24"/>
                <w:szCs w:val="24"/>
              </w:rPr>
              <w:t xml:space="preserve">10 vaikų netekusių tėvų globos gaus paslaugas </w:t>
            </w: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w:t>
            </w:r>
            <w:r w:rsidR="007F7F3F">
              <w:rPr>
                <w:rFonts w:ascii="Times New Roman" w:hAnsi="Times New Roman"/>
                <w:sz w:val="24"/>
                <w:szCs w:val="24"/>
              </w:rPr>
              <w:t>.</w:t>
            </w:r>
          </w:p>
        </w:tc>
      </w:tr>
      <w:tr w:rsidR="00C83FFF" w:rsidRPr="00E805C9" w14:paraId="19A8F5A6" w14:textId="77777777" w:rsidTr="00690ED6">
        <w:trPr>
          <w:trHeight w:val="267"/>
        </w:trPr>
        <w:tc>
          <w:tcPr>
            <w:tcW w:w="2304" w:type="dxa"/>
            <w:vMerge w:val="restart"/>
            <w:tcBorders>
              <w:top w:val="nil"/>
              <w:left w:val="single" w:sz="4" w:space="0" w:color="auto"/>
              <w:right w:val="single" w:sz="4" w:space="0" w:color="auto"/>
            </w:tcBorders>
          </w:tcPr>
          <w:p w14:paraId="7FC8C071" w14:textId="5551885A" w:rsidR="00C83FFF" w:rsidRPr="00C83FFF" w:rsidRDefault="00C83FFF"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38BA091" w14:textId="0FEF8F9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6FC0C5F" w14:textId="6D94CF19"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w:t>
            </w:r>
            <w:r w:rsidR="00503AB4">
              <w:rPr>
                <w:rFonts w:ascii="Times New Roman" w:hAnsi="Times New Roman"/>
                <w:iCs/>
                <w:sz w:val="24"/>
                <w:szCs w:val="24"/>
              </w:rPr>
              <w:t>80</w:t>
            </w:r>
            <w:r>
              <w:rPr>
                <w:rFonts w:ascii="Times New Roman" w:hAnsi="Times New Roman"/>
                <w:iCs/>
                <w:sz w:val="24"/>
                <w:szCs w:val="24"/>
              </w:rPr>
              <w:t xml:space="preserve">,0 – </w:t>
            </w:r>
          </w:p>
          <w:p w14:paraId="2E9BBBB6" w14:textId="7D6D58F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7CF136" w14:textId="3BAAAFF9"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7446DD" w14:textId="77777777" w:rsidR="007F7F3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7F3E7204" w14:textId="5D8E9197"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r w:rsidR="007F7F3F">
              <w:rPr>
                <w:rFonts w:ascii="Times New Roman" w:hAnsi="Times New Roman"/>
                <w:iCs/>
                <w:sz w:val="24"/>
                <w:szCs w:val="24"/>
              </w:rPr>
              <w:t>.</w:t>
            </w:r>
          </w:p>
        </w:tc>
      </w:tr>
      <w:tr w:rsidR="00C83FFF" w:rsidRPr="00E805C9" w14:paraId="29CA6D9A" w14:textId="77777777" w:rsidTr="00690ED6">
        <w:trPr>
          <w:trHeight w:val="284"/>
        </w:trPr>
        <w:tc>
          <w:tcPr>
            <w:tcW w:w="2304" w:type="dxa"/>
            <w:vMerge/>
            <w:tcBorders>
              <w:left w:val="single" w:sz="4" w:space="0" w:color="auto"/>
              <w:bottom w:val="single" w:sz="4" w:space="0" w:color="auto"/>
              <w:right w:val="single" w:sz="4" w:space="0" w:color="auto"/>
            </w:tcBorders>
          </w:tcPr>
          <w:p w14:paraId="1CDD8334" w14:textId="77777777" w:rsidR="00C83FFF" w:rsidRPr="00E805C9" w:rsidRDefault="00C83FFF"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8FF2FD1" w14:textId="492CDF39" w:rsidR="00C83FFF" w:rsidRPr="00C83FFF" w:rsidRDefault="00C83FFF" w:rsidP="00C83FFF">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003092A1" w14:textId="43A0F2BC"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3</w:t>
            </w:r>
            <w:r w:rsidR="00503AB4">
              <w:rPr>
                <w:rFonts w:ascii="Times New Roman" w:hAnsi="Times New Roman"/>
                <w:iCs/>
                <w:sz w:val="24"/>
                <w:szCs w:val="24"/>
              </w:rPr>
              <w:t>5</w:t>
            </w:r>
            <w:r>
              <w:rPr>
                <w:rFonts w:ascii="Times New Roman" w:hAnsi="Times New Roman"/>
                <w:iCs/>
                <w:sz w:val="24"/>
                <w:szCs w:val="24"/>
              </w:rPr>
              <w:t xml:space="preserve">,0 – </w:t>
            </w:r>
          </w:p>
          <w:p w14:paraId="5D80CD89"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148CA7CB" w14:textId="5FFD9050" w:rsidR="00C83FFF" w:rsidRPr="005F00C0" w:rsidRDefault="005F00C0"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49,5</w:t>
            </w:r>
            <w:r w:rsidR="00C83FFF" w:rsidRPr="005F00C0">
              <w:rPr>
                <w:rFonts w:ascii="Times New Roman" w:hAnsi="Times New Roman"/>
                <w:iCs/>
                <w:sz w:val="24"/>
                <w:szCs w:val="24"/>
              </w:rPr>
              <w:t xml:space="preserve"> – </w:t>
            </w:r>
          </w:p>
          <w:p w14:paraId="70DA522B" w14:textId="23B291B6" w:rsidR="00C83FFF" w:rsidRPr="00C83FFF" w:rsidRDefault="00C83FFF"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028F3589" w14:textId="784A1E11"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C409E4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4B056A43" w14:textId="24CF738A"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vaikų dienos centrai</w:t>
            </w:r>
            <w:r w:rsidR="007F7F3F">
              <w:rPr>
                <w:rFonts w:ascii="Times New Roman" w:hAnsi="Times New Roman"/>
                <w:iCs/>
                <w:sz w:val="24"/>
                <w:szCs w:val="24"/>
              </w:rPr>
              <w:t>.</w:t>
            </w:r>
          </w:p>
        </w:tc>
      </w:tr>
      <w:tr w:rsidR="00953EF1" w:rsidRPr="00E805C9" w14:paraId="0EB23635" w14:textId="77777777" w:rsidTr="00690ED6">
        <w:trPr>
          <w:trHeight w:val="275"/>
        </w:trPr>
        <w:tc>
          <w:tcPr>
            <w:tcW w:w="2304" w:type="dxa"/>
            <w:vMerge w:val="restart"/>
            <w:tcBorders>
              <w:top w:val="single" w:sz="4" w:space="0" w:color="auto"/>
              <w:left w:val="single" w:sz="4" w:space="0" w:color="auto"/>
              <w:right w:val="single" w:sz="4" w:space="0" w:color="auto"/>
            </w:tcBorders>
          </w:tcPr>
          <w:p w14:paraId="358D9DBB" w14:textId="6DD53A84"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4E8D645" w14:textId="7A41F1A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0C653129" w14:textId="5EA8059E" w:rsidR="00953EF1" w:rsidRPr="0088751C" w:rsidRDefault="0088751C"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35,8</w:t>
            </w:r>
            <w:r w:rsidR="00953EF1" w:rsidRPr="0088751C">
              <w:rPr>
                <w:rFonts w:ascii="Times New Roman" w:hAnsi="Times New Roman"/>
                <w:iCs/>
                <w:sz w:val="24"/>
                <w:szCs w:val="24"/>
              </w:rPr>
              <w:t xml:space="preserve"> – </w:t>
            </w:r>
          </w:p>
          <w:p w14:paraId="3B9B8B15" w14:textId="77777777" w:rsidR="00953EF1" w:rsidRPr="0088751C" w:rsidRDefault="00953EF1"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SB lėšos</w:t>
            </w:r>
          </w:p>
          <w:p w14:paraId="59F40D45" w14:textId="0C9C5EE8" w:rsidR="00953EF1" w:rsidRPr="0088751C" w:rsidRDefault="0088751C"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42,4</w:t>
            </w:r>
            <w:r w:rsidR="00953EF1" w:rsidRPr="0088751C">
              <w:rPr>
                <w:rFonts w:ascii="Times New Roman" w:hAnsi="Times New Roman"/>
                <w:iCs/>
                <w:sz w:val="24"/>
                <w:szCs w:val="24"/>
              </w:rPr>
              <w:t xml:space="preserve"> – </w:t>
            </w:r>
          </w:p>
          <w:p w14:paraId="4370C58C" w14:textId="7B0DC2B8" w:rsidR="00953EF1" w:rsidRPr="00C83FFF" w:rsidRDefault="00953EF1"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58575357" w14:textId="649FB75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29251563" w14:textId="4590342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012D4AE3" w14:textId="77777777" w:rsidTr="00690ED6">
        <w:trPr>
          <w:trHeight w:val="258"/>
        </w:trPr>
        <w:tc>
          <w:tcPr>
            <w:tcW w:w="2304" w:type="dxa"/>
            <w:vMerge/>
            <w:tcBorders>
              <w:left w:val="single" w:sz="4" w:space="0" w:color="auto"/>
              <w:right w:val="single" w:sz="4" w:space="0" w:color="auto"/>
            </w:tcBorders>
          </w:tcPr>
          <w:p w14:paraId="7223D59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63C67479" w14:textId="2593388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32CBA698"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112,0 – </w:t>
            </w:r>
          </w:p>
          <w:p w14:paraId="4F6F25CA" w14:textId="44BD7203"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47295AC7" w14:textId="10BF4E86" w:rsidR="00953EF1" w:rsidRDefault="00953EF1" w:rsidP="00C83FFF">
            <w:pPr>
              <w:pStyle w:val="HTMLiankstoformatuotas"/>
              <w:spacing w:line="240" w:lineRule="auto"/>
              <w:jc w:val="left"/>
              <w:rPr>
                <w:rFonts w:ascii="Times New Roman" w:hAnsi="Times New Roman"/>
                <w:iCs/>
                <w:sz w:val="24"/>
                <w:szCs w:val="24"/>
              </w:rPr>
            </w:pPr>
            <w:proofErr w:type="spellStart"/>
            <w:r>
              <w:rPr>
                <w:rFonts w:ascii="Times New Roman" w:hAnsi="Times New Roman"/>
                <w:iCs/>
                <w:sz w:val="24"/>
                <w:szCs w:val="24"/>
              </w:rPr>
              <w:t>Bendruomeni</w:t>
            </w:r>
            <w:proofErr w:type="spellEnd"/>
            <w:r w:rsidR="007F7F3F">
              <w:rPr>
                <w:rFonts w:ascii="Times New Roman" w:hAnsi="Times New Roman"/>
                <w:iCs/>
                <w:sz w:val="24"/>
                <w:szCs w:val="24"/>
              </w:rPr>
              <w:t>-</w:t>
            </w:r>
          </w:p>
          <w:p w14:paraId="76099C6F" w14:textId="3BABC174" w:rsidR="00953EF1" w:rsidRPr="00C83FFF" w:rsidRDefault="00953EF1" w:rsidP="00C83FFF">
            <w:pPr>
              <w:pStyle w:val="HTMLiankstoformatuotas"/>
              <w:spacing w:line="240" w:lineRule="auto"/>
              <w:jc w:val="left"/>
              <w:rPr>
                <w:rFonts w:ascii="Times New Roman" w:hAnsi="Times New Roman"/>
                <w:iCs/>
                <w:sz w:val="24"/>
                <w:szCs w:val="24"/>
              </w:rPr>
            </w:pPr>
            <w:proofErr w:type="spellStart"/>
            <w:r>
              <w:rPr>
                <w:rFonts w:ascii="Times New Roman" w:hAnsi="Times New Roman"/>
                <w:iCs/>
                <w:sz w:val="24"/>
                <w:szCs w:val="24"/>
              </w:rPr>
              <w:t>niai</w:t>
            </w:r>
            <w:proofErr w:type="spellEnd"/>
            <w:r>
              <w:rPr>
                <w:rFonts w:ascii="Times New Roman" w:hAnsi="Times New Roman"/>
                <w:iCs/>
                <w:sz w:val="24"/>
                <w:szCs w:val="24"/>
              </w:rPr>
              <w:t xml:space="preserve"> šeimos namai</w:t>
            </w:r>
          </w:p>
        </w:tc>
        <w:tc>
          <w:tcPr>
            <w:tcW w:w="1712" w:type="dxa"/>
            <w:tcBorders>
              <w:top w:val="single" w:sz="4" w:space="0" w:color="auto"/>
              <w:left w:val="single" w:sz="4" w:space="0" w:color="auto"/>
              <w:bottom w:val="single" w:sz="4" w:space="0" w:color="auto"/>
              <w:right w:val="single" w:sz="4" w:space="0" w:color="auto"/>
            </w:tcBorders>
          </w:tcPr>
          <w:p w14:paraId="69C3374C" w14:textId="482D666D"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27F0772C" w14:textId="77777777" w:rsidTr="00690ED6">
        <w:trPr>
          <w:trHeight w:val="217"/>
        </w:trPr>
        <w:tc>
          <w:tcPr>
            <w:tcW w:w="2304" w:type="dxa"/>
            <w:vMerge/>
            <w:tcBorders>
              <w:left w:val="single" w:sz="4" w:space="0" w:color="auto"/>
              <w:right w:val="single" w:sz="4" w:space="0" w:color="auto"/>
            </w:tcBorders>
          </w:tcPr>
          <w:p w14:paraId="356CA1FD"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238F37C3" w14:textId="7D2492B2"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Išmokos budintiems globotojams už trumpalaikę globą</w:t>
            </w:r>
          </w:p>
        </w:tc>
        <w:tc>
          <w:tcPr>
            <w:tcW w:w="1708" w:type="dxa"/>
            <w:tcBorders>
              <w:top w:val="single" w:sz="4" w:space="0" w:color="auto"/>
              <w:left w:val="single" w:sz="4" w:space="0" w:color="auto"/>
              <w:bottom w:val="single" w:sz="4" w:space="0" w:color="auto"/>
              <w:right w:val="single" w:sz="4" w:space="0" w:color="auto"/>
            </w:tcBorders>
          </w:tcPr>
          <w:p w14:paraId="2AE93961" w14:textId="77777777" w:rsidR="00953EF1" w:rsidRPr="005F00C0" w:rsidRDefault="00953EF1"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 xml:space="preserve">162,5 – </w:t>
            </w:r>
          </w:p>
          <w:p w14:paraId="485AE6F1" w14:textId="78BAA217" w:rsidR="00953EF1" w:rsidRPr="00C83FFF" w:rsidRDefault="00953EF1"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625A80BE" w14:textId="0BB73479"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E9A6A2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Išmokas gaus </w:t>
            </w:r>
          </w:p>
          <w:p w14:paraId="4509E705" w14:textId="163425E0"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 budintys globotojai</w:t>
            </w:r>
            <w:r w:rsidR="007F7F3F">
              <w:rPr>
                <w:rFonts w:ascii="Times New Roman" w:hAnsi="Times New Roman"/>
                <w:iCs/>
                <w:sz w:val="24"/>
                <w:szCs w:val="24"/>
              </w:rPr>
              <w:t>.</w:t>
            </w:r>
          </w:p>
        </w:tc>
      </w:tr>
      <w:tr w:rsidR="00953EF1" w:rsidRPr="00E805C9" w14:paraId="6DF281FA" w14:textId="77777777" w:rsidTr="00690ED6">
        <w:trPr>
          <w:trHeight w:val="258"/>
        </w:trPr>
        <w:tc>
          <w:tcPr>
            <w:tcW w:w="2304" w:type="dxa"/>
            <w:vMerge/>
            <w:tcBorders>
              <w:left w:val="single" w:sz="4" w:space="0" w:color="auto"/>
              <w:bottom w:val="single" w:sz="4" w:space="0" w:color="auto"/>
              <w:right w:val="single" w:sz="4" w:space="0" w:color="auto"/>
            </w:tcBorders>
          </w:tcPr>
          <w:p w14:paraId="3EC960D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4E955C7E" w14:textId="7C158AFE"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savivaldybės vaikų dienos centrų tinklo plėtra</w:t>
            </w:r>
          </w:p>
        </w:tc>
        <w:tc>
          <w:tcPr>
            <w:tcW w:w="1708" w:type="dxa"/>
            <w:tcBorders>
              <w:top w:val="single" w:sz="4" w:space="0" w:color="auto"/>
              <w:left w:val="single" w:sz="4" w:space="0" w:color="auto"/>
              <w:bottom w:val="single" w:sz="4" w:space="0" w:color="auto"/>
              <w:right w:val="single" w:sz="4" w:space="0" w:color="auto"/>
            </w:tcBorders>
          </w:tcPr>
          <w:p w14:paraId="7F4C1DA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25,3 – </w:t>
            </w:r>
          </w:p>
          <w:p w14:paraId="6E1ADC1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3EFB9D1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110,4 – </w:t>
            </w:r>
          </w:p>
          <w:p w14:paraId="530A2AAF" w14:textId="61BA3121"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48145E68" w14:textId="410DA318"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507685A9" w14:textId="699DC8E1"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C83FFF" w:rsidRPr="00E805C9" w14:paraId="0714E80B" w14:textId="77777777" w:rsidTr="00953EF1">
        <w:trPr>
          <w:trHeight w:val="258"/>
        </w:trPr>
        <w:tc>
          <w:tcPr>
            <w:tcW w:w="2304" w:type="dxa"/>
            <w:tcBorders>
              <w:top w:val="single" w:sz="4" w:space="0" w:color="auto"/>
              <w:left w:val="single" w:sz="4" w:space="0" w:color="auto"/>
              <w:bottom w:val="single" w:sz="4" w:space="0" w:color="auto"/>
              <w:right w:val="single" w:sz="4" w:space="0" w:color="auto"/>
            </w:tcBorders>
          </w:tcPr>
          <w:p w14:paraId="5E4E83B2" w14:textId="2832CD45"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05. Suteikti socialiai remtiniems asmenims galimybę gyventi kokybiškame socialiniame būste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051F3C61" w14:textId="6C0A02D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Socialinio būsto fondo plėtra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1A5BFA41" w14:textId="6AA765CD" w:rsidR="00C83FFF" w:rsidRPr="00C83FFF" w:rsidRDefault="00953EF1"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0,2 – SB lėšos</w:t>
            </w:r>
          </w:p>
        </w:tc>
        <w:tc>
          <w:tcPr>
            <w:tcW w:w="1846" w:type="dxa"/>
            <w:tcBorders>
              <w:top w:val="single" w:sz="4" w:space="0" w:color="auto"/>
              <w:left w:val="single" w:sz="4" w:space="0" w:color="auto"/>
              <w:bottom w:val="single" w:sz="4" w:space="0" w:color="auto"/>
              <w:right w:val="single" w:sz="4" w:space="0" w:color="auto"/>
            </w:tcBorders>
          </w:tcPr>
          <w:p w14:paraId="559C5F1C" w14:textId="44FA014E"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625777A6" w14:textId="77777777" w:rsidR="0049182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Pagerinti, modernizuoti </w:t>
            </w:r>
          </w:p>
          <w:p w14:paraId="6AF9AAA8" w14:textId="52B40FDC" w:rsidR="00C83FF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savivaldybės būstai</w:t>
            </w:r>
          </w:p>
        </w:tc>
      </w:tr>
      <w:tr w:rsidR="0049182F" w:rsidRPr="00E805C9" w14:paraId="6FD1514C" w14:textId="77777777" w:rsidTr="0049182F">
        <w:trPr>
          <w:trHeight w:val="1524"/>
        </w:trPr>
        <w:tc>
          <w:tcPr>
            <w:tcW w:w="2304" w:type="dxa"/>
            <w:vMerge w:val="restart"/>
            <w:tcBorders>
              <w:top w:val="single" w:sz="4" w:space="0" w:color="auto"/>
              <w:left w:val="single" w:sz="4" w:space="0" w:color="auto"/>
              <w:right w:val="single" w:sz="4" w:space="0" w:color="auto"/>
            </w:tcBorders>
          </w:tcPr>
          <w:p w14:paraId="6960B5A1" w14:textId="3FF99886"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07. Užtikrinti įvairių paslaugų prieinamumą rajono gyventojams.</w:t>
            </w:r>
          </w:p>
        </w:tc>
        <w:tc>
          <w:tcPr>
            <w:tcW w:w="2359" w:type="dxa"/>
            <w:tcBorders>
              <w:top w:val="single" w:sz="4" w:space="0" w:color="auto"/>
              <w:left w:val="single" w:sz="4" w:space="0" w:color="auto"/>
              <w:bottom w:val="single" w:sz="4" w:space="0" w:color="auto"/>
              <w:right w:val="single" w:sz="4" w:space="0" w:color="auto"/>
            </w:tcBorders>
          </w:tcPr>
          <w:p w14:paraId="3E24E07E" w14:textId="5D6DB7A5"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privatiems vežėjams už lengvatinius viešojo transporto bilietus išmokėjimas</w:t>
            </w:r>
          </w:p>
        </w:tc>
        <w:tc>
          <w:tcPr>
            <w:tcW w:w="1708" w:type="dxa"/>
            <w:tcBorders>
              <w:top w:val="single" w:sz="4" w:space="0" w:color="auto"/>
              <w:left w:val="single" w:sz="4" w:space="0" w:color="auto"/>
              <w:bottom w:val="single" w:sz="4" w:space="0" w:color="auto"/>
              <w:right w:val="single" w:sz="4" w:space="0" w:color="auto"/>
            </w:tcBorders>
          </w:tcPr>
          <w:p w14:paraId="636C47B6" w14:textId="2C4FBFFA" w:rsidR="0049182F" w:rsidRPr="0049182F" w:rsidRDefault="0049182F" w:rsidP="00C83FF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 xml:space="preserve">900,0 – </w:t>
            </w:r>
          </w:p>
          <w:p w14:paraId="27C5170B" w14:textId="6D795985" w:rsidR="0049182F" w:rsidRPr="0049182F" w:rsidRDefault="0049182F" w:rsidP="00C83FF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11CF98" w14:textId="70947D22"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7955E8CF" w14:textId="0B6D5745"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165 000 asmenų bus suteikta transporto lengvata.</w:t>
            </w:r>
          </w:p>
        </w:tc>
      </w:tr>
      <w:tr w:rsidR="0049182F" w:rsidRPr="00E805C9" w14:paraId="054099F1" w14:textId="77777777" w:rsidTr="0049182F">
        <w:trPr>
          <w:trHeight w:val="556"/>
        </w:trPr>
        <w:tc>
          <w:tcPr>
            <w:tcW w:w="2304" w:type="dxa"/>
            <w:vMerge/>
            <w:tcBorders>
              <w:left w:val="single" w:sz="4" w:space="0" w:color="auto"/>
              <w:right w:val="single" w:sz="4" w:space="0" w:color="auto"/>
            </w:tcBorders>
          </w:tcPr>
          <w:p w14:paraId="609272CD" w14:textId="77777777" w:rsidR="0049182F" w:rsidRDefault="0049182F" w:rsidP="0049182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6D4B1170" w14:textId="3F8DF820"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4474C3AF" w14:textId="77777777" w:rsidR="0049182F" w:rsidRP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71</w:t>
            </w:r>
            <w:r w:rsidRPr="0049182F">
              <w:rPr>
                <w:rFonts w:ascii="Times New Roman" w:hAnsi="Times New Roman"/>
                <w:iCs/>
                <w:sz w:val="24"/>
                <w:szCs w:val="24"/>
              </w:rPr>
              <w:t xml:space="preserve">,0 – </w:t>
            </w:r>
          </w:p>
          <w:p w14:paraId="73E8F643" w14:textId="4E83E52B" w:rsidR="0049182F" w:rsidRPr="0049182F" w:rsidRDefault="0049182F" w:rsidP="0049182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B3C5CDA" w14:textId="34FB7F3C"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2F4CE7C1" w14:textId="77777777"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5C3026A" w14:textId="3463B17A"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9 560 asmenų bus suteikta pirčių paslauga.</w:t>
            </w:r>
          </w:p>
        </w:tc>
      </w:tr>
      <w:tr w:rsidR="006B74DD" w:rsidRPr="00E805C9" w14:paraId="2051E238" w14:textId="77777777" w:rsidTr="00183AB1">
        <w:trPr>
          <w:trHeight w:val="1449"/>
        </w:trPr>
        <w:tc>
          <w:tcPr>
            <w:tcW w:w="2304" w:type="dxa"/>
            <w:vMerge/>
            <w:tcBorders>
              <w:left w:val="single" w:sz="4" w:space="0" w:color="auto"/>
              <w:right w:val="single" w:sz="4" w:space="0" w:color="auto"/>
            </w:tcBorders>
          </w:tcPr>
          <w:p w14:paraId="3FE8699D" w14:textId="77777777" w:rsidR="006B74DD" w:rsidRPr="00C83FFF" w:rsidRDefault="006B74DD"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22872EB" w14:textId="509BE3E3"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0F26C8FB" w14:textId="775B9D2E" w:rsidR="006B74DD" w:rsidRPr="0049182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71</w:t>
            </w:r>
            <w:r w:rsidR="006B74DD" w:rsidRPr="0049182F">
              <w:rPr>
                <w:rFonts w:ascii="Times New Roman" w:hAnsi="Times New Roman"/>
                <w:iCs/>
                <w:sz w:val="24"/>
                <w:szCs w:val="24"/>
              </w:rPr>
              <w:t xml:space="preserve">,0 – </w:t>
            </w:r>
          </w:p>
          <w:p w14:paraId="74CD74C3" w14:textId="2E124D28" w:rsidR="006B74DD" w:rsidRPr="0049182F" w:rsidRDefault="006B74DD" w:rsidP="00C83FF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0905636A" w14:textId="5DF909AB"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50B9821D"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2EC395AD" w14:textId="655D18F4"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w:t>
            </w:r>
            <w:r w:rsidR="007F7F3F">
              <w:rPr>
                <w:rFonts w:ascii="Times New Roman" w:hAnsi="Times New Roman"/>
                <w:iCs/>
                <w:sz w:val="24"/>
                <w:szCs w:val="24"/>
              </w:rPr>
              <w:t xml:space="preserve"> </w:t>
            </w:r>
            <w:r>
              <w:rPr>
                <w:rFonts w:ascii="Times New Roman" w:hAnsi="Times New Roman"/>
                <w:iCs/>
                <w:sz w:val="24"/>
                <w:szCs w:val="24"/>
              </w:rPr>
              <w:t>560 asmenų bus suteikta pirčių paslauga</w:t>
            </w:r>
            <w:r w:rsidR="007F7F3F">
              <w:rPr>
                <w:rFonts w:ascii="Times New Roman" w:hAnsi="Times New Roman"/>
                <w:iCs/>
                <w:sz w:val="24"/>
                <w:szCs w:val="24"/>
              </w:rPr>
              <w:t>.</w:t>
            </w:r>
          </w:p>
        </w:tc>
      </w:tr>
      <w:tr w:rsidR="00183AB1" w:rsidRPr="00E805C9" w14:paraId="087631FC" w14:textId="77777777" w:rsidTr="00183AB1">
        <w:trPr>
          <w:trHeight w:val="866"/>
        </w:trPr>
        <w:tc>
          <w:tcPr>
            <w:tcW w:w="2304" w:type="dxa"/>
            <w:tcBorders>
              <w:left w:val="single" w:sz="4" w:space="0" w:color="auto"/>
              <w:bottom w:val="single" w:sz="4" w:space="0" w:color="auto"/>
              <w:right w:val="single" w:sz="4" w:space="0" w:color="auto"/>
            </w:tcBorders>
          </w:tcPr>
          <w:p w14:paraId="046D26D9" w14:textId="5323BB83" w:rsidR="00183AB1" w:rsidRPr="00C83FFF"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08. Prevencinės priemonės.</w:t>
            </w:r>
          </w:p>
        </w:tc>
        <w:tc>
          <w:tcPr>
            <w:tcW w:w="2359" w:type="dxa"/>
            <w:tcBorders>
              <w:top w:val="single" w:sz="4" w:space="0" w:color="auto"/>
              <w:left w:val="single" w:sz="4" w:space="0" w:color="auto"/>
              <w:bottom w:val="single" w:sz="4" w:space="0" w:color="auto"/>
              <w:right w:val="single" w:sz="4" w:space="0" w:color="auto"/>
            </w:tcBorders>
          </w:tcPr>
          <w:p w14:paraId="6A7805DB" w14:textId="49155B9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Programai, skirtai smurto artimoje aplinkoje prevencijai ir smurtiniams elgesiui keisti, finansuoti</w:t>
            </w:r>
          </w:p>
        </w:tc>
        <w:tc>
          <w:tcPr>
            <w:tcW w:w="1708" w:type="dxa"/>
            <w:tcBorders>
              <w:top w:val="single" w:sz="4" w:space="0" w:color="auto"/>
              <w:left w:val="single" w:sz="4" w:space="0" w:color="auto"/>
              <w:bottom w:val="single" w:sz="4" w:space="0" w:color="auto"/>
              <w:right w:val="single" w:sz="4" w:space="0" w:color="auto"/>
            </w:tcBorders>
          </w:tcPr>
          <w:p w14:paraId="3F8B7DF4" w14:textId="71BFE855"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5,0 – </w:t>
            </w:r>
          </w:p>
          <w:p w14:paraId="19859726" w14:textId="0D1A52B0"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504588F" w14:textId="3E3119FE"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2C631EE" w14:textId="73AB31F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Programoje dalyvaus 12 seniūnijų gyventojai, patiriantys socialinę riziką</w:t>
            </w:r>
          </w:p>
        </w:tc>
      </w:tr>
    </w:tbl>
    <w:p w14:paraId="700C667B" w14:textId="77777777" w:rsidR="00AF17F6" w:rsidRPr="00AF17F6" w:rsidRDefault="00AF17F6" w:rsidP="00AF17F6">
      <w:pPr>
        <w:pStyle w:val="HTMLiankstoformatuotas"/>
        <w:spacing w:line="280" w:lineRule="atLeast"/>
        <w:jc w:val="center"/>
        <w:rPr>
          <w:rFonts w:ascii="Times New Roman" w:hAnsi="Times New Roman"/>
          <w:sz w:val="24"/>
          <w:szCs w:val="24"/>
          <w:lang w:eastAsia="lt-LT"/>
        </w:rPr>
      </w:pPr>
    </w:p>
    <w:p w14:paraId="26C46B34" w14:textId="3F553CC2"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sidR="002C155F">
        <w:rPr>
          <w:rFonts w:ascii="Times New Roman" w:hAnsi="Times New Roman"/>
          <w:b/>
          <w:sz w:val="24"/>
          <w:szCs w:val="24"/>
        </w:rPr>
        <w:t>2</w:t>
      </w:r>
      <w:r w:rsidRPr="00AF17F6">
        <w:rPr>
          <w:rFonts w:ascii="Times New Roman" w:hAnsi="Times New Roman"/>
          <w:b/>
          <w:sz w:val="24"/>
          <w:szCs w:val="24"/>
        </w:rPr>
        <w:t xml:space="preserve"> m. </w:t>
      </w:r>
    </w:p>
    <w:p w14:paraId="585180BB"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AF17F6" w:rsidRPr="00AF17F6" w14:paraId="3FB9CF54"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49C473C7"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109A7E13" w14:textId="7D1D6C35"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11E35E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A9F709B"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31AFC8DF"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(vietų sk.)</w:t>
            </w:r>
          </w:p>
        </w:tc>
      </w:tr>
      <w:tr w:rsidR="00AF17F6" w:rsidRPr="006B74DD" w14:paraId="4F3559B0"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5653ABD2"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1</w:t>
            </w:r>
          </w:p>
        </w:tc>
        <w:tc>
          <w:tcPr>
            <w:tcW w:w="3132" w:type="dxa"/>
            <w:tcBorders>
              <w:top w:val="single" w:sz="4" w:space="0" w:color="auto"/>
              <w:left w:val="single" w:sz="4" w:space="0" w:color="auto"/>
              <w:bottom w:val="single" w:sz="4" w:space="0" w:color="auto"/>
              <w:right w:val="single" w:sz="4" w:space="0" w:color="auto"/>
            </w:tcBorders>
            <w:hideMark/>
          </w:tcPr>
          <w:p w14:paraId="62F37D1D"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3213BBF8"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3A1EEB4A"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4</w:t>
            </w:r>
          </w:p>
        </w:tc>
      </w:tr>
      <w:tr w:rsidR="00AF17F6" w:rsidRPr="00AF17F6" w14:paraId="01B2F5DC" w14:textId="77777777" w:rsidTr="00AF17F6">
        <w:trPr>
          <w:trHeight w:val="593"/>
        </w:trPr>
        <w:tc>
          <w:tcPr>
            <w:tcW w:w="756" w:type="dxa"/>
            <w:tcBorders>
              <w:top w:val="single" w:sz="4" w:space="0" w:color="auto"/>
              <w:left w:val="single" w:sz="4" w:space="0" w:color="auto"/>
              <w:bottom w:val="single" w:sz="4" w:space="0" w:color="auto"/>
              <w:right w:val="single" w:sz="4" w:space="0" w:color="auto"/>
            </w:tcBorders>
            <w:hideMark/>
          </w:tcPr>
          <w:p w14:paraId="4CBE8CAE"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4527BD96"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20A0FD2F" w14:textId="00E1AC12"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6B74DD">
              <w:rPr>
                <w:rFonts w:ascii="Times New Roman" w:hAnsi="Times New Roman"/>
                <w:sz w:val="24"/>
                <w:szCs w:val="24"/>
              </w:rPr>
              <w:t>,</w:t>
            </w:r>
          </w:p>
          <w:p w14:paraId="5B1DB7CF" w14:textId="182D1E0B"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E2161D5"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F17F6" w:rsidRPr="00AF17F6" w14:paraId="38D76B75" w14:textId="77777777" w:rsidTr="00AF17F6">
        <w:trPr>
          <w:trHeight w:val="576"/>
        </w:trPr>
        <w:tc>
          <w:tcPr>
            <w:tcW w:w="756" w:type="dxa"/>
            <w:tcBorders>
              <w:top w:val="single" w:sz="4" w:space="0" w:color="auto"/>
              <w:left w:val="single" w:sz="4" w:space="0" w:color="auto"/>
              <w:bottom w:val="single" w:sz="4" w:space="0" w:color="auto"/>
              <w:right w:val="single" w:sz="4" w:space="0" w:color="auto"/>
            </w:tcBorders>
            <w:hideMark/>
          </w:tcPr>
          <w:p w14:paraId="498EA55B"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006A62E4"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0C606C3E" w14:textId="15E654C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1D1A70">
              <w:rPr>
                <w:rFonts w:ascii="Times New Roman" w:hAnsi="Times New Roman"/>
                <w:sz w:val="24"/>
                <w:szCs w:val="24"/>
              </w:rPr>
              <w:t>,</w:t>
            </w:r>
          </w:p>
          <w:p w14:paraId="73385D60" w14:textId="77777777" w:rsidR="006B74DD" w:rsidRDefault="006B74DD" w:rsidP="00AF17F6">
            <w:pPr>
              <w:pStyle w:val="HTMLiankstoformatuotas"/>
              <w:spacing w:line="240" w:lineRule="auto"/>
              <w:rPr>
                <w:rFonts w:ascii="Times New Roman" w:hAnsi="Times New Roman"/>
                <w:sz w:val="24"/>
                <w:szCs w:val="24"/>
              </w:rPr>
            </w:pPr>
          </w:p>
          <w:p w14:paraId="6A254ED4" w14:textId="404E31E7" w:rsidR="00AF17F6" w:rsidRPr="00AF17F6" w:rsidRDefault="006B74DD" w:rsidP="00AF17F6">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r w:rsidR="001D1A70">
              <w:rPr>
                <w:rFonts w:ascii="Times New Roman" w:hAnsi="Times New Roman"/>
                <w:sz w:val="24"/>
                <w:szCs w:val="24"/>
              </w:rPr>
              <w:t>,</w:t>
            </w:r>
          </w:p>
          <w:p w14:paraId="344E0B39" w14:textId="12DD30D4"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11509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77CD78FB" w14:textId="20A729A0" w:rsidR="006B74DD"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004D8441" w14:textId="5463129A"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2</w:t>
            </w:r>
          </w:p>
        </w:tc>
      </w:tr>
      <w:tr w:rsidR="00AF17F6" w:rsidRPr="00AF17F6" w14:paraId="3AD6AD26" w14:textId="77777777" w:rsidTr="00AF17F6">
        <w:trPr>
          <w:trHeight w:val="248"/>
        </w:trPr>
        <w:tc>
          <w:tcPr>
            <w:tcW w:w="756" w:type="dxa"/>
            <w:tcBorders>
              <w:top w:val="single" w:sz="4" w:space="0" w:color="auto"/>
              <w:left w:val="single" w:sz="4" w:space="0" w:color="auto"/>
              <w:bottom w:val="single" w:sz="4" w:space="0" w:color="auto"/>
              <w:right w:val="single" w:sz="4" w:space="0" w:color="auto"/>
            </w:tcBorders>
            <w:hideMark/>
          </w:tcPr>
          <w:p w14:paraId="3B424A09"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791F1E06"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39CFB574" w14:textId="4AA6FA8C"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7104EB" w14:textId="77777777" w:rsidR="00AF17F6" w:rsidRPr="00AF17F6" w:rsidRDefault="00AF17F6" w:rsidP="00AF17F6">
            <w:pPr>
              <w:pStyle w:val="HTMLiankstoformatuotas"/>
              <w:jc w:val="center"/>
              <w:rPr>
                <w:rFonts w:ascii="Times New Roman" w:hAnsi="Times New Roman"/>
                <w:sz w:val="24"/>
                <w:szCs w:val="24"/>
              </w:rPr>
            </w:pPr>
            <w:r w:rsidRPr="00AF17F6">
              <w:rPr>
                <w:rFonts w:ascii="Times New Roman" w:hAnsi="Times New Roman"/>
                <w:sz w:val="24"/>
                <w:szCs w:val="24"/>
              </w:rPr>
              <w:t>5</w:t>
            </w:r>
          </w:p>
        </w:tc>
      </w:tr>
      <w:tr w:rsidR="00AF17F6" w:rsidRPr="00AF17F6" w14:paraId="5EDBB77A" w14:textId="77777777" w:rsidTr="00AF17F6">
        <w:trPr>
          <w:trHeight w:val="580"/>
        </w:trPr>
        <w:tc>
          <w:tcPr>
            <w:tcW w:w="756" w:type="dxa"/>
            <w:tcBorders>
              <w:top w:val="single" w:sz="4" w:space="0" w:color="auto"/>
              <w:left w:val="single" w:sz="4" w:space="0" w:color="auto"/>
              <w:bottom w:val="single" w:sz="4" w:space="0" w:color="auto"/>
              <w:right w:val="single" w:sz="4" w:space="0" w:color="auto"/>
            </w:tcBorders>
            <w:hideMark/>
          </w:tcPr>
          <w:p w14:paraId="58BD555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28079F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45D501BB" w14:textId="02E6BC48"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sidR="001D1A70">
              <w:rPr>
                <w:rFonts w:ascii="Times New Roman" w:hAnsi="Times New Roman"/>
                <w:sz w:val="24"/>
                <w:szCs w:val="24"/>
              </w:rPr>
              <w:t>,</w:t>
            </w:r>
          </w:p>
          <w:p w14:paraId="17B03189" w14:textId="68D1CD73"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sidR="001D1A70">
              <w:rPr>
                <w:rFonts w:ascii="Times New Roman" w:hAnsi="Times New Roman"/>
                <w:sz w:val="24"/>
                <w:szCs w:val="24"/>
              </w:rPr>
              <w:t>,</w:t>
            </w:r>
          </w:p>
          <w:p w14:paraId="5D691D00" w14:textId="53C3B6EE"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p w14:paraId="6BB00AE4" w14:textId="77777777" w:rsid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Algimanto </w:t>
            </w:r>
            <w:proofErr w:type="spellStart"/>
            <w:r w:rsidRPr="00AF17F6">
              <w:rPr>
                <w:rFonts w:ascii="Times New Roman" w:hAnsi="Times New Roman"/>
                <w:sz w:val="24"/>
                <w:szCs w:val="24"/>
              </w:rPr>
              <w:t>Bandzos</w:t>
            </w:r>
            <w:proofErr w:type="spellEnd"/>
            <w:r w:rsidRPr="00AF17F6">
              <w:rPr>
                <w:rFonts w:ascii="Times New Roman" w:hAnsi="Times New Roman"/>
                <w:sz w:val="24"/>
                <w:szCs w:val="24"/>
              </w:rPr>
              <w:t xml:space="preserve"> socialinių paslaugų namai</w:t>
            </w:r>
            <w:r w:rsidR="001D1A70">
              <w:rPr>
                <w:rFonts w:ascii="Times New Roman" w:hAnsi="Times New Roman"/>
                <w:sz w:val="24"/>
                <w:szCs w:val="24"/>
              </w:rPr>
              <w:t>,</w:t>
            </w:r>
          </w:p>
          <w:p w14:paraId="248A66BD" w14:textId="04786F80" w:rsidR="00503AB4" w:rsidRPr="00AF17F6" w:rsidRDefault="00503AB4" w:rsidP="00AF17F6">
            <w:pPr>
              <w:pStyle w:val="HTMLiankstoformatuotas"/>
              <w:spacing w:line="240" w:lineRule="auto"/>
              <w:rPr>
                <w:rFonts w:ascii="Times New Roman" w:hAnsi="Times New Roman"/>
                <w:sz w:val="24"/>
                <w:szCs w:val="24"/>
              </w:rPr>
            </w:pPr>
            <w:r>
              <w:rPr>
                <w:rFonts w:ascii="Times New Roman" w:hAnsi="Times New Roman"/>
                <w:sz w:val="24"/>
                <w:szCs w:val="24"/>
              </w:rPr>
              <w:t>VšĮ „Vilties sodas“</w:t>
            </w:r>
          </w:p>
        </w:tc>
        <w:tc>
          <w:tcPr>
            <w:tcW w:w="1134" w:type="dxa"/>
            <w:tcBorders>
              <w:top w:val="single" w:sz="4" w:space="0" w:color="auto"/>
              <w:left w:val="single" w:sz="4" w:space="0" w:color="auto"/>
              <w:bottom w:val="single" w:sz="4" w:space="0" w:color="auto"/>
              <w:right w:val="single" w:sz="4" w:space="0" w:color="auto"/>
            </w:tcBorders>
          </w:tcPr>
          <w:p w14:paraId="6C941D0D"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092B6500"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60CE6C6B" w14:textId="0E3B5D84" w:rsidR="00AF17F6" w:rsidRPr="00AF17F6"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A222048"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712D4FC7" w14:textId="77777777" w:rsid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3A3D5B13" w14:textId="725A8AE3" w:rsidR="00503AB4" w:rsidRPr="00AF17F6" w:rsidRDefault="00503AB4"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tc>
      </w:tr>
    </w:tbl>
    <w:p w14:paraId="2E1A996A"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D7C4608" w14:textId="2443AE66" w:rsidR="00AF17F6" w:rsidRPr="00B3609F"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b/>
          <w:sz w:val="24"/>
          <w:szCs w:val="24"/>
        </w:rPr>
        <w:tab/>
      </w:r>
      <w:r w:rsidRPr="00AF17F6">
        <w:rPr>
          <w:rFonts w:ascii="Times New Roman" w:hAnsi="Times New Roman"/>
          <w:sz w:val="24"/>
          <w:szCs w:val="24"/>
        </w:rPr>
        <w:t xml:space="preserve">Panevėžio rajono savivaldybėje socialinės priežiūros paslaugos apgyvendinant nakvynės namuose nėra teikiamos, </w:t>
      </w:r>
      <w:r w:rsidR="001D1A70">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w:t>
      </w:r>
      <w:r w:rsidRPr="00B3609F">
        <w:rPr>
          <w:rFonts w:ascii="Times New Roman" w:hAnsi="Times New Roman"/>
          <w:sz w:val="24"/>
          <w:szCs w:val="24"/>
        </w:rPr>
        <w:t>20</w:t>
      </w:r>
      <w:r w:rsidR="006B74DD" w:rsidRPr="00B3609F">
        <w:rPr>
          <w:rFonts w:ascii="Times New Roman" w:hAnsi="Times New Roman"/>
          <w:sz w:val="24"/>
          <w:szCs w:val="24"/>
        </w:rPr>
        <w:t>2</w:t>
      </w:r>
      <w:r w:rsidR="002C155F" w:rsidRPr="00B3609F">
        <w:rPr>
          <w:rFonts w:ascii="Times New Roman" w:hAnsi="Times New Roman"/>
          <w:sz w:val="24"/>
          <w:szCs w:val="24"/>
        </w:rPr>
        <w:t>1</w:t>
      </w:r>
      <w:r w:rsidRPr="00B3609F">
        <w:rPr>
          <w:rFonts w:ascii="Times New Roman" w:hAnsi="Times New Roman"/>
          <w:sz w:val="24"/>
          <w:szCs w:val="24"/>
        </w:rPr>
        <w:t xml:space="preserve"> metais dėl socialinės priežiūros globos paslaugų apgyvendinant nakvynės namuose teikimo </w:t>
      </w:r>
      <w:r w:rsidR="00B3609F" w:rsidRPr="00B3609F">
        <w:rPr>
          <w:rFonts w:ascii="Times New Roman" w:hAnsi="Times New Roman"/>
          <w:sz w:val="24"/>
          <w:szCs w:val="24"/>
        </w:rPr>
        <w:t xml:space="preserve">gavome 4 </w:t>
      </w:r>
      <w:r w:rsidR="006B74DD" w:rsidRPr="00B3609F">
        <w:rPr>
          <w:rFonts w:ascii="Times New Roman" w:hAnsi="Times New Roman"/>
          <w:sz w:val="24"/>
          <w:szCs w:val="24"/>
        </w:rPr>
        <w:t>prašym</w:t>
      </w:r>
      <w:r w:rsidR="00B3609F" w:rsidRPr="00B3609F">
        <w:rPr>
          <w:rFonts w:ascii="Times New Roman" w:hAnsi="Times New Roman"/>
          <w:sz w:val="24"/>
          <w:szCs w:val="24"/>
        </w:rPr>
        <w:t>us, visi jie buvo patenkinti.</w:t>
      </w:r>
    </w:p>
    <w:p w14:paraId="5386554C" w14:textId="77777777" w:rsidR="00B3609F" w:rsidRPr="00B3609F" w:rsidRDefault="00B3609F" w:rsidP="00AF17F6">
      <w:pPr>
        <w:pStyle w:val="HTMLiankstoformatuotas"/>
        <w:spacing w:line="280" w:lineRule="atLeast"/>
        <w:rPr>
          <w:rFonts w:ascii="Times New Roman" w:hAnsi="Times New Roman"/>
          <w:sz w:val="24"/>
          <w:szCs w:val="24"/>
        </w:rPr>
      </w:pPr>
    </w:p>
    <w:p w14:paraId="33978888" w14:textId="77777777" w:rsidR="00AF17F6" w:rsidRPr="00AF17F6" w:rsidRDefault="00AF17F6" w:rsidP="00AF17F6">
      <w:pPr>
        <w:pStyle w:val="HTMLiankstoformatuotas"/>
        <w:spacing w:line="280" w:lineRule="atLeast"/>
        <w:jc w:val="center"/>
        <w:rPr>
          <w:rFonts w:ascii="Times New Roman" w:hAnsi="Times New Roman"/>
          <w:b/>
          <w:sz w:val="24"/>
          <w:szCs w:val="24"/>
        </w:rPr>
      </w:pPr>
    </w:p>
    <w:p w14:paraId="575DAB43" w14:textId="52DB19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lastRenderedPageBreak/>
        <w:t>IV SKYRIUS</w:t>
      </w:r>
    </w:p>
    <w:p w14:paraId="3F800BB9" w14:textId="777777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2E4E7EA4" w14:textId="77777777" w:rsidR="00AF17F6" w:rsidRPr="00AF17F6" w:rsidRDefault="00AF17F6" w:rsidP="00AF17F6">
      <w:pPr>
        <w:pStyle w:val="HTMLiankstoformatuotas"/>
        <w:spacing w:line="280" w:lineRule="atLeast"/>
        <w:rPr>
          <w:rFonts w:ascii="Times New Roman" w:hAnsi="Times New Roman"/>
          <w:b/>
          <w:sz w:val="24"/>
          <w:szCs w:val="24"/>
        </w:rPr>
      </w:pPr>
    </w:p>
    <w:p w14:paraId="145D2988" w14:textId="77777777" w:rsidR="00AF17F6" w:rsidRPr="00950625"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p w14:paraId="550EF29D" w14:textId="77777777" w:rsidR="00AF17F6" w:rsidRPr="00950625" w:rsidRDefault="00AF17F6" w:rsidP="00AF17F6">
      <w:pPr>
        <w:pStyle w:val="HTMLiankstoformatuotas"/>
        <w:spacing w:line="280" w:lineRule="atLeast"/>
        <w:rPr>
          <w:rFonts w:ascii="Times New Roman" w:hAnsi="Times New Roman"/>
          <w:sz w:val="24"/>
          <w:szCs w:val="24"/>
        </w:rPr>
      </w:pPr>
      <w:r w:rsidRPr="00950625">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F17F6" w:rsidRPr="00AF17F6" w14:paraId="66013B4F" w14:textId="77777777" w:rsidTr="00AF17F6">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14:paraId="397E515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415" w:type="dxa"/>
            <w:vMerge w:val="restart"/>
            <w:tcBorders>
              <w:top w:val="single" w:sz="4" w:space="0" w:color="auto"/>
              <w:left w:val="single" w:sz="4" w:space="0" w:color="auto"/>
              <w:bottom w:val="single" w:sz="4" w:space="0" w:color="auto"/>
              <w:right w:val="single" w:sz="4" w:space="0" w:color="auto"/>
            </w:tcBorders>
          </w:tcPr>
          <w:p w14:paraId="3E0279ED" w14:textId="77777777" w:rsidR="00AF17F6" w:rsidRPr="00AF17F6" w:rsidRDefault="00AF17F6" w:rsidP="00AF17F6">
            <w:pPr>
              <w:rPr>
                <w:rFonts w:ascii="Times New Roman" w:hAnsi="Times New Roman"/>
                <w:kern w:val="2"/>
                <w:szCs w:val="24"/>
              </w:rPr>
            </w:pPr>
          </w:p>
          <w:p w14:paraId="000C495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14:paraId="7266A36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Pagal faktines išlaidas,</w:t>
            </w:r>
          </w:p>
          <w:p w14:paraId="6697E9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CDE4E0B" w14:textId="345B949D" w:rsidR="00AF17F6" w:rsidRPr="00AF17F6" w:rsidRDefault="00AF17F6" w:rsidP="00AF17F6">
            <w:pPr>
              <w:rPr>
                <w:rFonts w:ascii="Times New Roman" w:hAnsi="Times New Roman"/>
                <w:kern w:val="2"/>
                <w:szCs w:val="24"/>
              </w:rPr>
            </w:pPr>
            <w:r w:rsidRPr="00AF17F6">
              <w:rPr>
                <w:rFonts w:ascii="Times New Roman" w:hAnsi="Times New Roman"/>
                <w:szCs w:val="24"/>
              </w:rPr>
              <w:t>Pagal planines išlaidas</w:t>
            </w:r>
            <w:r w:rsidR="001D1A70">
              <w:rPr>
                <w:rFonts w:ascii="Times New Roman" w:hAnsi="Times New Roman"/>
                <w:szCs w:val="24"/>
              </w:rPr>
              <w:t>,</w:t>
            </w:r>
          </w:p>
          <w:p w14:paraId="2764EDB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r>
      <w:tr w:rsidR="00AF17F6" w:rsidRPr="00AF17F6" w14:paraId="62E4BCBD" w14:textId="77777777" w:rsidTr="00AF17F6">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584D22C2" w14:textId="77777777" w:rsidR="00AF17F6" w:rsidRPr="00AF17F6" w:rsidRDefault="00AF17F6" w:rsidP="00AF17F6">
            <w:pPr>
              <w:rPr>
                <w:rFonts w:ascii="Times New Roman" w:hAnsi="Times New Roman"/>
                <w:kern w:val="2"/>
                <w:szCs w:val="24"/>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223B5D3F" w14:textId="77777777" w:rsidR="00AF17F6" w:rsidRPr="00AF17F6" w:rsidRDefault="00AF17F6" w:rsidP="00AF17F6">
            <w:pPr>
              <w:rPr>
                <w:rFonts w:ascii="Times New Roman" w:hAnsi="Times New Roman"/>
                <w:kern w:val="2"/>
                <w:szCs w:val="24"/>
              </w:rPr>
            </w:pPr>
          </w:p>
        </w:tc>
        <w:tc>
          <w:tcPr>
            <w:tcW w:w="1417" w:type="dxa"/>
            <w:tcBorders>
              <w:top w:val="single" w:sz="4" w:space="0" w:color="auto"/>
              <w:left w:val="single" w:sz="4" w:space="0" w:color="auto"/>
              <w:bottom w:val="single" w:sz="4" w:space="0" w:color="auto"/>
              <w:right w:val="single" w:sz="4" w:space="0" w:color="auto"/>
            </w:tcBorders>
            <w:hideMark/>
          </w:tcPr>
          <w:p w14:paraId="5A74FB8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54E2220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023FC1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ateinantys metai</w:t>
            </w:r>
          </w:p>
        </w:tc>
      </w:tr>
      <w:tr w:rsidR="00AF17F6" w:rsidRPr="00AF17F6" w14:paraId="26A54FA1"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7C29835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415" w:type="dxa"/>
            <w:tcBorders>
              <w:top w:val="single" w:sz="4" w:space="0" w:color="auto"/>
              <w:left w:val="single" w:sz="4" w:space="0" w:color="auto"/>
              <w:bottom w:val="single" w:sz="4" w:space="0" w:color="auto"/>
              <w:right w:val="single" w:sz="4" w:space="0" w:color="auto"/>
            </w:tcBorders>
            <w:hideMark/>
          </w:tcPr>
          <w:p w14:paraId="5FA17C6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F1BF7" w14:textId="55CB1894" w:rsidR="00AF17F6" w:rsidRPr="00AF17F6" w:rsidRDefault="000E20BE" w:rsidP="00A71B2B">
            <w:pPr>
              <w:jc w:val="center"/>
              <w:rPr>
                <w:rFonts w:ascii="Times New Roman" w:hAnsi="Times New Roman"/>
                <w:kern w:val="2"/>
                <w:szCs w:val="24"/>
              </w:rPr>
            </w:pPr>
            <w:r>
              <w:rPr>
                <w:rFonts w:ascii="Times New Roman" w:hAnsi="Times New Roman"/>
                <w:szCs w:val="24"/>
              </w:rPr>
              <w:t>1 862,7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0BFAE" w14:textId="4FC59644" w:rsidR="00AF17F6" w:rsidRPr="00AF17F6" w:rsidRDefault="000E20BE" w:rsidP="00A71B2B">
            <w:pPr>
              <w:jc w:val="center"/>
              <w:rPr>
                <w:rFonts w:ascii="Times New Roman" w:hAnsi="Times New Roman"/>
                <w:kern w:val="2"/>
                <w:szCs w:val="24"/>
              </w:rPr>
            </w:pPr>
            <w:r>
              <w:rPr>
                <w:rFonts w:ascii="Times New Roman" w:hAnsi="Times New Roman"/>
                <w:szCs w:val="24"/>
              </w:rPr>
              <w:t>2 512,6</w:t>
            </w:r>
          </w:p>
        </w:tc>
        <w:tc>
          <w:tcPr>
            <w:tcW w:w="1276" w:type="dxa"/>
            <w:tcBorders>
              <w:top w:val="single" w:sz="4" w:space="0" w:color="auto"/>
              <w:left w:val="single" w:sz="4" w:space="0" w:color="auto"/>
              <w:bottom w:val="single" w:sz="4" w:space="0" w:color="auto"/>
              <w:right w:val="single" w:sz="4" w:space="0" w:color="auto"/>
            </w:tcBorders>
            <w:hideMark/>
          </w:tcPr>
          <w:p w14:paraId="0FD62DBC" w14:textId="77777777" w:rsidR="00AF17F6" w:rsidRPr="00AF17F6" w:rsidRDefault="00AF17F6" w:rsidP="00AF17F6">
            <w:pPr>
              <w:rPr>
                <w:rFonts w:ascii="Times New Roman" w:hAnsi="Times New Roman"/>
                <w:kern w:val="2"/>
                <w:szCs w:val="24"/>
              </w:rPr>
            </w:pPr>
            <w:proofErr w:type="spellStart"/>
            <w:r w:rsidRPr="00AF17F6">
              <w:rPr>
                <w:rFonts w:ascii="Times New Roman" w:hAnsi="Times New Roman"/>
                <w:szCs w:val="24"/>
              </w:rPr>
              <w:t>Nepat</w:t>
            </w:r>
            <w:proofErr w:type="spellEnd"/>
            <w:r w:rsidRPr="00AF17F6">
              <w:rPr>
                <w:rFonts w:ascii="Times New Roman" w:hAnsi="Times New Roman"/>
                <w:szCs w:val="24"/>
              </w:rPr>
              <w:t>. biudžetas</w:t>
            </w:r>
          </w:p>
        </w:tc>
      </w:tr>
      <w:tr w:rsidR="00AF17F6" w:rsidRPr="00AF17F6" w14:paraId="1AAD62B2"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2EEC8E2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415" w:type="dxa"/>
            <w:tcBorders>
              <w:top w:val="single" w:sz="4" w:space="0" w:color="auto"/>
              <w:left w:val="single" w:sz="4" w:space="0" w:color="auto"/>
              <w:bottom w:val="single" w:sz="4" w:space="0" w:color="auto"/>
              <w:right w:val="single" w:sz="4" w:space="0" w:color="auto"/>
            </w:tcBorders>
            <w:hideMark/>
          </w:tcPr>
          <w:p w14:paraId="441676F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DF9550" w14:textId="472BB4D6" w:rsidR="00AF17F6" w:rsidRPr="00AF17F6" w:rsidRDefault="000E20BE" w:rsidP="00A71B2B">
            <w:pPr>
              <w:jc w:val="center"/>
              <w:rPr>
                <w:rFonts w:ascii="Times New Roman" w:hAnsi="Times New Roman"/>
                <w:kern w:val="2"/>
                <w:szCs w:val="24"/>
              </w:rPr>
            </w:pPr>
            <w:r>
              <w:rPr>
                <w:rFonts w:ascii="Times New Roman" w:hAnsi="Times New Roman"/>
                <w:szCs w:val="24"/>
              </w:rPr>
              <w:t>4,15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FE9E5" w14:textId="142AD45A" w:rsidR="00AF17F6" w:rsidRPr="00AF17F6" w:rsidRDefault="000E20BE" w:rsidP="00A71B2B">
            <w:pPr>
              <w:jc w:val="center"/>
              <w:rPr>
                <w:rFonts w:ascii="Times New Roman" w:hAnsi="Times New Roman"/>
                <w:kern w:val="2"/>
                <w:szCs w:val="24"/>
              </w:rPr>
            </w:pPr>
            <w:r>
              <w:rPr>
                <w:rFonts w:ascii="Times New Roman" w:hAnsi="Times New Roman"/>
                <w:szCs w:val="24"/>
              </w:rPr>
              <w:t>5,03</w:t>
            </w:r>
          </w:p>
        </w:tc>
        <w:tc>
          <w:tcPr>
            <w:tcW w:w="1276" w:type="dxa"/>
            <w:tcBorders>
              <w:top w:val="single" w:sz="4" w:space="0" w:color="auto"/>
              <w:left w:val="single" w:sz="4" w:space="0" w:color="auto"/>
              <w:bottom w:val="single" w:sz="4" w:space="0" w:color="auto"/>
              <w:right w:val="single" w:sz="4" w:space="0" w:color="auto"/>
            </w:tcBorders>
          </w:tcPr>
          <w:p w14:paraId="186CA2C7" w14:textId="77777777" w:rsidR="00AF17F6" w:rsidRPr="00AF17F6" w:rsidRDefault="00AF17F6" w:rsidP="00AF17F6">
            <w:pPr>
              <w:rPr>
                <w:rFonts w:ascii="Times New Roman" w:hAnsi="Times New Roman"/>
                <w:kern w:val="2"/>
                <w:szCs w:val="24"/>
              </w:rPr>
            </w:pPr>
          </w:p>
        </w:tc>
      </w:tr>
      <w:tr w:rsidR="00AF17F6" w:rsidRPr="00AF17F6" w14:paraId="22197853" w14:textId="77777777" w:rsidTr="00A71B2B">
        <w:trPr>
          <w:trHeight w:val="536"/>
        </w:trPr>
        <w:tc>
          <w:tcPr>
            <w:tcW w:w="647" w:type="dxa"/>
            <w:tcBorders>
              <w:top w:val="single" w:sz="4" w:space="0" w:color="auto"/>
              <w:left w:val="single" w:sz="4" w:space="0" w:color="auto"/>
              <w:bottom w:val="single" w:sz="4" w:space="0" w:color="auto"/>
              <w:right w:val="single" w:sz="4" w:space="0" w:color="auto"/>
            </w:tcBorders>
            <w:hideMark/>
          </w:tcPr>
          <w:p w14:paraId="08AFF53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415" w:type="dxa"/>
            <w:tcBorders>
              <w:top w:val="single" w:sz="4" w:space="0" w:color="auto"/>
              <w:left w:val="single" w:sz="4" w:space="0" w:color="auto"/>
              <w:bottom w:val="single" w:sz="4" w:space="0" w:color="auto"/>
              <w:right w:val="single" w:sz="4" w:space="0" w:color="auto"/>
            </w:tcBorders>
            <w:hideMark/>
          </w:tcPr>
          <w:p w14:paraId="615E514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vAlign w:val="center"/>
          </w:tcPr>
          <w:p w14:paraId="7A613A5A" w14:textId="1145ED54" w:rsidR="00AF17F6" w:rsidRPr="00AF17F6" w:rsidRDefault="000E20BE" w:rsidP="00A71B2B">
            <w:pPr>
              <w:jc w:val="center"/>
              <w:rPr>
                <w:rFonts w:ascii="Times New Roman" w:hAnsi="Times New Roman"/>
                <w:kern w:val="2"/>
                <w:szCs w:val="24"/>
              </w:rPr>
            </w:pPr>
            <w:r>
              <w:rPr>
                <w:rFonts w:ascii="Times New Roman" w:hAnsi="Times New Roman"/>
                <w:kern w:val="2"/>
                <w:szCs w:val="24"/>
              </w:rPr>
              <w:t>1 275,2</w:t>
            </w:r>
          </w:p>
        </w:tc>
        <w:tc>
          <w:tcPr>
            <w:tcW w:w="1134" w:type="dxa"/>
            <w:tcBorders>
              <w:top w:val="single" w:sz="4" w:space="0" w:color="auto"/>
              <w:left w:val="single" w:sz="4" w:space="0" w:color="auto"/>
              <w:bottom w:val="single" w:sz="4" w:space="0" w:color="auto"/>
              <w:right w:val="single" w:sz="4" w:space="0" w:color="auto"/>
            </w:tcBorders>
            <w:vAlign w:val="center"/>
          </w:tcPr>
          <w:p w14:paraId="7F0890EB" w14:textId="48385737" w:rsidR="00AF17F6" w:rsidRPr="00AF17F6" w:rsidRDefault="000E20BE" w:rsidP="00A71B2B">
            <w:pPr>
              <w:jc w:val="center"/>
              <w:rPr>
                <w:rFonts w:ascii="Times New Roman" w:hAnsi="Times New Roman"/>
                <w:kern w:val="2"/>
                <w:szCs w:val="24"/>
              </w:rPr>
            </w:pPr>
            <w:r>
              <w:rPr>
                <w:rFonts w:ascii="Times New Roman" w:hAnsi="Times New Roman"/>
                <w:kern w:val="2"/>
                <w:szCs w:val="24"/>
              </w:rPr>
              <w:t>1 517,5</w:t>
            </w:r>
          </w:p>
        </w:tc>
        <w:tc>
          <w:tcPr>
            <w:tcW w:w="1276" w:type="dxa"/>
            <w:tcBorders>
              <w:top w:val="single" w:sz="4" w:space="0" w:color="auto"/>
              <w:left w:val="single" w:sz="4" w:space="0" w:color="auto"/>
              <w:bottom w:val="single" w:sz="4" w:space="0" w:color="auto"/>
              <w:right w:val="single" w:sz="4" w:space="0" w:color="auto"/>
            </w:tcBorders>
          </w:tcPr>
          <w:p w14:paraId="06AC7BE3" w14:textId="77777777" w:rsidR="00AF17F6" w:rsidRPr="00AF17F6" w:rsidRDefault="00AF17F6" w:rsidP="00AF17F6">
            <w:pPr>
              <w:rPr>
                <w:rFonts w:ascii="Times New Roman" w:hAnsi="Times New Roman"/>
                <w:kern w:val="2"/>
                <w:szCs w:val="24"/>
              </w:rPr>
            </w:pPr>
          </w:p>
        </w:tc>
      </w:tr>
      <w:tr w:rsidR="00AF17F6" w:rsidRPr="00AF17F6" w14:paraId="35F7E97D"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4629DF3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415" w:type="dxa"/>
            <w:tcBorders>
              <w:top w:val="single" w:sz="4" w:space="0" w:color="auto"/>
              <w:left w:val="single" w:sz="4" w:space="0" w:color="auto"/>
              <w:bottom w:val="single" w:sz="4" w:space="0" w:color="auto"/>
              <w:right w:val="single" w:sz="4" w:space="0" w:color="auto"/>
            </w:tcBorders>
            <w:hideMark/>
          </w:tcPr>
          <w:p w14:paraId="4F6543BB" w14:textId="5A8806E5" w:rsidR="00AF17F6" w:rsidRPr="00AF17F6" w:rsidRDefault="001D1A70" w:rsidP="00AF17F6">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vAlign w:val="center"/>
          </w:tcPr>
          <w:p w14:paraId="7AE43559" w14:textId="42C93E4D" w:rsidR="00AF17F6" w:rsidRPr="00AF17F6" w:rsidRDefault="000E20BE" w:rsidP="00A71B2B">
            <w:pPr>
              <w:jc w:val="center"/>
              <w:rPr>
                <w:rFonts w:ascii="Times New Roman" w:hAnsi="Times New Roman"/>
                <w:kern w:val="2"/>
                <w:szCs w:val="24"/>
              </w:rPr>
            </w:pPr>
            <w:r>
              <w:rPr>
                <w:rFonts w:ascii="Times New Roman" w:hAnsi="Times New Roman"/>
                <w:kern w:val="2"/>
                <w:szCs w:val="24"/>
              </w:rPr>
              <w:t>363,2</w:t>
            </w:r>
          </w:p>
        </w:tc>
        <w:tc>
          <w:tcPr>
            <w:tcW w:w="1134" w:type="dxa"/>
            <w:tcBorders>
              <w:top w:val="single" w:sz="4" w:space="0" w:color="auto"/>
              <w:left w:val="single" w:sz="4" w:space="0" w:color="auto"/>
              <w:bottom w:val="single" w:sz="4" w:space="0" w:color="auto"/>
              <w:right w:val="single" w:sz="4" w:space="0" w:color="auto"/>
            </w:tcBorders>
            <w:vAlign w:val="center"/>
          </w:tcPr>
          <w:p w14:paraId="1FDF7E10" w14:textId="7691D6D4" w:rsidR="00AF17F6" w:rsidRPr="00AF17F6" w:rsidRDefault="000E20BE" w:rsidP="00A71B2B">
            <w:pPr>
              <w:jc w:val="center"/>
              <w:rPr>
                <w:rFonts w:ascii="Times New Roman" w:hAnsi="Times New Roman"/>
                <w:kern w:val="2"/>
                <w:szCs w:val="24"/>
              </w:rPr>
            </w:pPr>
            <w:r>
              <w:rPr>
                <w:rFonts w:ascii="Times New Roman" w:hAnsi="Times New Roman"/>
                <w:kern w:val="2"/>
                <w:szCs w:val="24"/>
              </w:rPr>
              <w:t>492,5</w:t>
            </w:r>
          </w:p>
        </w:tc>
        <w:tc>
          <w:tcPr>
            <w:tcW w:w="1276" w:type="dxa"/>
            <w:tcBorders>
              <w:top w:val="single" w:sz="4" w:space="0" w:color="auto"/>
              <w:left w:val="single" w:sz="4" w:space="0" w:color="auto"/>
              <w:bottom w:val="single" w:sz="4" w:space="0" w:color="auto"/>
              <w:right w:val="single" w:sz="4" w:space="0" w:color="auto"/>
            </w:tcBorders>
          </w:tcPr>
          <w:p w14:paraId="5BF3E07C" w14:textId="77777777" w:rsidR="00AF17F6" w:rsidRPr="00AF17F6" w:rsidRDefault="00AF17F6" w:rsidP="00AF17F6">
            <w:pPr>
              <w:rPr>
                <w:rFonts w:ascii="Times New Roman" w:hAnsi="Times New Roman"/>
                <w:kern w:val="2"/>
                <w:szCs w:val="24"/>
              </w:rPr>
            </w:pPr>
          </w:p>
        </w:tc>
      </w:tr>
      <w:tr w:rsidR="00AF17F6" w:rsidRPr="00AF17F6" w14:paraId="15451FAF"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02C51E3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415" w:type="dxa"/>
            <w:tcBorders>
              <w:top w:val="single" w:sz="4" w:space="0" w:color="auto"/>
              <w:left w:val="single" w:sz="4" w:space="0" w:color="auto"/>
              <w:bottom w:val="single" w:sz="4" w:space="0" w:color="auto"/>
              <w:right w:val="single" w:sz="4" w:space="0" w:color="auto"/>
            </w:tcBorders>
            <w:hideMark/>
          </w:tcPr>
          <w:p w14:paraId="5F256B4A" w14:textId="74A83F7E" w:rsidR="00AF17F6" w:rsidRPr="00AF17F6" w:rsidRDefault="00AF17F6" w:rsidP="00AF17F6">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vAlign w:val="center"/>
          </w:tcPr>
          <w:p w14:paraId="3991D605" w14:textId="5F3ECD20" w:rsidR="00AF17F6" w:rsidRPr="00AF17F6" w:rsidRDefault="000E20BE" w:rsidP="00A71B2B">
            <w:pPr>
              <w:jc w:val="center"/>
              <w:rPr>
                <w:rFonts w:ascii="Times New Roman" w:hAnsi="Times New Roman"/>
                <w:kern w:val="2"/>
                <w:szCs w:val="24"/>
              </w:rPr>
            </w:pPr>
            <w:r>
              <w:rPr>
                <w:rFonts w:ascii="Times New Roman" w:hAnsi="Times New Roman"/>
                <w:kern w:val="2"/>
                <w:szCs w:val="24"/>
              </w:rPr>
              <w:t>590,2</w:t>
            </w:r>
          </w:p>
        </w:tc>
        <w:tc>
          <w:tcPr>
            <w:tcW w:w="1134" w:type="dxa"/>
            <w:tcBorders>
              <w:top w:val="single" w:sz="4" w:space="0" w:color="auto"/>
              <w:left w:val="single" w:sz="4" w:space="0" w:color="auto"/>
              <w:bottom w:val="single" w:sz="4" w:space="0" w:color="auto"/>
              <w:right w:val="single" w:sz="4" w:space="0" w:color="auto"/>
            </w:tcBorders>
            <w:vAlign w:val="center"/>
          </w:tcPr>
          <w:p w14:paraId="2ACC4A05" w14:textId="2C0A276E" w:rsidR="00AF17F6" w:rsidRPr="00AF17F6" w:rsidRDefault="000E20BE" w:rsidP="00A71B2B">
            <w:pPr>
              <w:jc w:val="center"/>
              <w:rPr>
                <w:rFonts w:ascii="Times New Roman" w:hAnsi="Times New Roman"/>
                <w:kern w:val="2"/>
                <w:szCs w:val="24"/>
              </w:rPr>
            </w:pPr>
            <w:r>
              <w:rPr>
                <w:rFonts w:ascii="Times New Roman" w:hAnsi="Times New Roman"/>
                <w:kern w:val="2"/>
                <w:szCs w:val="24"/>
              </w:rPr>
              <w:t>614,8</w:t>
            </w:r>
          </w:p>
        </w:tc>
        <w:tc>
          <w:tcPr>
            <w:tcW w:w="1276" w:type="dxa"/>
            <w:tcBorders>
              <w:top w:val="single" w:sz="4" w:space="0" w:color="auto"/>
              <w:left w:val="single" w:sz="4" w:space="0" w:color="auto"/>
              <w:bottom w:val="single" w:sz="4" w:space="0" w:color="auto"/>
              <w:right w:val="single" w:sz="4" w:space="0" w:color="auto"/>
            </w:tcBorders>
          </w:tcPr>
          <w:p w14:paraId="7A40713D" w14:textId="77777777" w:rsidR="00AF17F6" w:rsidRPr="00AF17F6" w:rsidRDefault="00AF17F6" w:rsidP="00AF17F6">
            <w:pPr>
              <w:rPr>
                <w:rFonts w:ascii="Times New Roman" w:hAnsi="Times New Roman"/>
                <w:kern w:val="2"/>
                <w:szCs w:val="24"/>
              </w:rPr>
            </w:pPr>
          </w:p>
        </w:tc>
      </w:tr>
      <w:tr w:rsidR="00AF17F6" w:rsidRPr="00AF17F6" w14:paraId="0A4688C9" w14:textId="77777777" w:rsidTr="00A71B2B">
        <w:trPr>
          <w:trHeight w:val="325"/>
        </w:trPr>
        <w:tc>
          <w:tcPr>
            <w:tcW w:w="647" w:type="dxa"/>
            <w:tcBorders>
              <w:top w:val="single" w:sz="4" w:space="0" w:color="auto"/>
              <w:left w:val="single" w:sz="4" w:space="0" w:color="auto"/>
              <w:bottom w:val="single" w:sz="4" w:space="0" w:color="auto"/>
              <w:right w:val="single" w:sz="4" w:space="0" w:color="auto"/>
            </w:tcBorders>
            <w:hideMark/>
          </w:tcPr>
          <w:p w14:paraId="17DD2D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415" w:type="dxa"/>
            <w:tcBorders>
              <w:top w:val="single" w:sz="4" w:space="0" w:color="auto"/>
              <w:left w:val="single" w:sz="4" w:space="0" w:color="auto"/>
              <w:bottom w:val="single" w:sz="4" w:space="0" w:color="auto"/>
              <w:right w:val="single" w:sz="4" w:space="0" w:color="auto"/>
            </w:tcBorders>
            <w:hideMark/>
          </w:tcPr>
          <w:p w14:paraId="1B163992" w14:textId="49BBB2F9" w:rsidR="00AF17F6" w:rsidRPr="00AF17F6" w:rsidRDefault="001D1A70" w:rsidP="00AF17F6">
            <w:pPr>
              <w:rPr>
                <w:rFonts w:ascii="Times New Roman" w:hAnsi="Times New Roman"/>
                <w:kern w:val="2"/>
                <w:szCs w:val="24"/>
              </w:rPr>
            </w:pPr>
            <w:r>
              <w:rPr>
                <w:rFonts w:ascii="Times New Roman" w:hAnsi="Times New Roman"/>
                <w:szCs w:val="24"/>
              </w:rPr>
              <w:t>v</w:t>
            </w:r>
            <w:r w:rsidR="00AF17F6" w:rsidRPr="00AF17F6">
              <w:rPr>
                <w:rFonts w:ascii="Times New Roman" w:hAnsi="Times New Roman"/>
                <w:szCs w:val="24"/>
              </w:rPr>
              <w:t>aikų globos (rūpybos) išmokoms</w:t>
            </w:r>
          </w:p>
        </w:tc>
        <w:tc>
          <w:tcPr>
            <w:tcW w:w="1417" w:type="dxa"/>
            <w:tcBorders>
              <w:top w:val="single" w:sz="4" w:space="0" w:color="auto"/>
              <w:left w:val="single" w:sz="4" w:space="0" w:color="auto"/>
              <w:bottom w:val="single" w:sz="4" w:space="0" w:color="auto"/>
              <w:right w:val="single" w:sz="4" w:space="0" w:color="auto"/>
            </w:tcBorders>
            <w:vAlign w:val="center"/>
          </w:tcPr>
          <w:p w14:paraId="3EAB5474" w14:textId="756F74C9" w:rsidR="00AF17F6" w:rsidRPr="00AF17F6" w:rsidRDefault="000E20BE" w:rsidP="00A71B2B">
            <w:pPr>
              <w:jc w:val="center"/>
              <w:rPr>
                <w:rFonts w:ascii="Times New Roman" w:hAnsi="Times New Roman"/>
                <w:kern w:val="2"/>
                <w:szCs w:val="24"/>
              </w:rPr>
            </w:pPr>
            <w:r>
              <w:rPr>
                <w:rFonts w:ascii="Times New Roman" w:hAnsi="Times New Roman"/>
                <w:kern w:val="2"/>
                <w:szCs w:val="24"/>
              </w:rPr>
              <w:t>154,6</w:t>
            </w:r>
          </w:p>
        </w:tc>
        <w:tc>
          <w:tcPr>
            <w:tcW w:w="1134" w:type="dxa"/>
            <w:tcBorders>
              <w:top w:val="single" w:sz="4" w:space="0" w:color="auto"/>
              <w:left w:val="single" w:sz="4" w:space="0" w:color="auto"/>
              <w:bottom w:val="single" w:sz="4" w:space="0" w:color="auto"/>
              <w:right w:val="single" w:sz="4" w:space="0" w:color="auto"/>
            </w:tcBorders>
            <w:vAlign w:val="center"/>
          </w:tcPr>
          <w:p w14:paraId="4DD3CBBE" w14:textId="15805D4B" w:rsidR="00AF17F6" w:rsidRPr="00AF17F6" w:rsidRDefault="00AF17F6" w:rsidP="00A71B2B">
            <w:pPr>
              <w:jc w:val="center"/>
              <w:rPr>
                <w:rFonts w:ascii="Times New Roman" w:hAnsi="Times New Roman"/>
                <w:kern w:val="2"/>
                <w:szCs w:val="24"/>
              </w:rPr>
            </w:pPr>
            <w:r w:rsidRPr="00AF17F6">
              <w:rPr>
                <w:rFonts w:ascii="Times New Roman" w:hAnsi="Times New Roman"/>
                <w:kern w:val="2"/>
                <w:szCs w:val="24"/>
              </w:rPr>
              <w:t>200,0</w:t>
            </w:r>
          </w:p>
        </w:tc>
        <w:tc>
          <w:tcPr>
            <w:tcW w:w="1276" w:type="dxa"/>
            <w:tcBorders>
              <w:top w:val="single" w:sz="4" w:space="0" w:color="auto"/>
              <w:left w:val="single" w:sz="4" w:space="0" w:color="auto"/>
              <w:bottom w:val="single" w:sz="4" w:space="0" w:color="auto"/>
              <w:right w:val="single" w:sz="4" w:space="0" w:color="auto"/>
            </w:tcBorders>
          </w:tcPr>
          <w:p w14:paraId="513C1D8D" w14:textId="77777777" w:rsidR="00AF17F6" w:rsidRPr="00AF17F6" w:rsidRDefault="00AF17F6" w:rsidP="00AF17F6">
            <w:pPr>
              <w:rPr>
                <w:rFonts w:ascii="Times New Roman" w:hAnsi="Times New Roman"/>
                <w:kern w:val="2"/>
                <w:szCs w:val="24"/>
              </w:rPr>
            </w:pPr>
          </w:p>
        </w:tc>
      </w:tr>
      <w:tr w:rsidR="000E20BE" w:rsidRPr="00AF17F6" w14:paraId="0F6C14ED" w14:textId="77777777" w:rsidTr="00A71B2B">
        <w:trPr>
          <w:trHeight w:val="275"/>
        </w:trPr>
        <w:tc>
          <w:tcPr>
            <w:tcW w:w="647" w:type="dxa"/>
            <w:tcBorders>
              <w:top w:val="single" w:sz="4" w:space="0" w:color="auto"/>
              <w:left w:val="single" w:sz="4" w:space="0" w:color="auto"/>
              <w:bottom w:val="single" w:sz="4" w:space="0" w:color="auto"/>
              <w:right w:val="single" w:sz="4" w:space="0" w:color="auto"/>
            </w:tcBorders>
          </w:tcPr>
          <w:p w14:paraId="2F59AEDC" w14:textId="4C739C8A" w:rsidR="000E20BE" w:rsidRPr="00AF17F6" w:rsidRDefault="000E20BE" w:rsidP="00AF17F6">
            <w:pPr>
              <w:rPr>
                <w:rFonts w:ascii="Times New Roman" w:hAnsi="Times New Roman"/>
                <w:szCs w:val="24"/>
              </w:rPr>
            </w:pPr>
            <w:r>
              <w:rPr>
                <w:rFonts w:ascii="Times New Roman" w:hAnsi="Times New Roman"/>
                <w:szCs w:val="24"/>
              </w:rPr>
              <w:t>2.4.</w:t>
            </w:r>
          </w:p>
        </w:tc>
        <w:tc>
          <w:tcPr>
            <w:tcW w:w="5415" w:type="dxa"/>
            <w:tcBorders>
              <w:top w:val="single" w:sz="4" w:space="0" w:color="auto"/>
              <w:left w:val="single" w:sz="4" w:space="0" w:color="auto"/>
              <w:bottom w:val="single" w:sz="4" w:space="0" w:color="auto"/>
              <w:right w:val="single" w:sz="4" w:space="0" w:color="auto"/>
            </w:tcBorders>
          </w:tcPr>
          <w:p w14:paraId="1E95F64E" w14:textId="59E5E4D5" w:rsidR="000E20BE" w:rsidRDefault="000E20BE" w:rsidP="00AF17F6">
            <w:pPr>
              <w:rPr>
                <w:rFonts w:ascii="Times New Roman" w:hAnsi="Times New Roman"/>
                <w:szCs w:val="24"/>
              </w:rPr>
            </w:pPr>
            <w:r>
              <w:rPr>
                <w:rFonts w:ascii="Times New Roman" w:hAnsi="Times New Roman"/>
                <w:szCs w:val="24"/>
              </w:rPr>
              <w:t>atvejo vadyba</w:t>
            </w:r>
          </w:p>
        </w:tc>
        <w:tc>
          <w:tcPr>
            <w:tcW w:w="1417" w:type="dxa"/>
            <w:tcBorders>
              <w:top w:val="single" w:sz="4" w:space="0" w:color="auto"/>
              <w:left w:val="single" w:sz="4" w:space="0" w:color="auto"/>
              <w:bottom w:val="single" w:sz="4" w:space="0" w:color="auto"/>
              <w:right w:val="single" w:sz="4" w:space="0" w:color="auto"/>
            </w:tcBorders>
            <w:vAlign w:val="center"/>
          </w:tcPr>
          <w:p w14:paraId="7A16D3A4" w14:textId="56A143A7" w:rsidR="000E20BE" w:rsidRDefault="000E20BE" w:rsidP="00A71B2B">
            <w:pPr>
              <w:jc w:val="center"/>
              <w:rPr>
                <w:rFonts w:ascii="Times New Roman" w:hAnsi="Times New Roman"/>
                <w:kern w:val="2"/>
                <w:szCs w:val="24"/>
              </w:rPr>
            </w:pPr>
            <w:r>
              <w:rPr>
                <w:rFonts w:ascii="Times New Roman" w:hAnsi="Times New Roman"/>
                <w:kern w:val="2"/>
                <w:szCs w:val="24"/>
              </w:rPr>
              <w:t>167,2</w:t>
            </w:r>
          </w:p>
        </w:tc>
        <w:tc>
          <w:tcPr>
            <w:tcW w:w="1134" w:type="dxa"/>
            <w:tcBorders>
              <w:top w:val="single" w:sz="4" w:space="0" w:color="auto"/>
              <w:left w:val="single" w:sz="4" w:space="0" w:color="auto"/>
              <w:bottom w:val="single" w:sz="4" w:space="0" w:color="auto"/>
              <w:right w:val="single" w:sz="4" w:space="0" w:color="auto"/>
            </w:tcBorders>
            <w:vAlign w:val="center"/>
          </w:tcPr>
          <w:p w14:paraId="58C23B74" w14:textId="3587E6FD" w:rsidR="000E20BE" w:rsidRPr="00AF17F6" w:rsidRDefault="000E20BE" w:rsidP="00A71B2B">
            <w:pPr>
              <w:jc w:val="center"/>
              <w:rPr>
                <w:rFonts w:ascii="Times New Roman" w:hAnsi="Times New Roman"/>
                <w:kern w:val="2"/>
                <w:szCs w:val="24"/>
              </w:rPr>
            </w:pPr>
            <w:r>
              <w:rPr>
                <w:rFonts w:ascii="Times New Roman" w:hAnsi="Times New Roman"/>
                <w:kern w:val="2"/>
                <w:szCs w:val="24"/>
              </w:rPr>
              <w:t>210,2</w:t>
            </w:r>
          </w:p>
        </w:tc>
        <w:tc>
          <w:tcPr>
            <w:tcW w:w="1276" w:type="dxa"/>
            <w:tcBorders>
              <w:top w:val="single" w:sz="4" w:space="0" w:color="auto"/>
              <w:left w:val="single" w:sz="4" w:space="0" w:color="auto"/>
              <w:bottom w:val="single" w:sz="4" w:space="0" w:color="auto"/>
              <w:right w:val="single" w:sz="4" w:space="0" w:color="auto"/>
            </w:tcBorders>
          </w:tcPr>
          <w:p w14:paraId="2E6FBB2A" w14:textId="77777777" w:rsidR="000E20BE" w:rsidRPr="00AF17F6" w:rsidRDefault="000E20BE" w:rsidP="00AF17F6">
            <w:pPr>
              <w:rPr>
                <w:rFonts w:ascii="Times New Roman" w:hAnsi="Times New Roman"/>
                <w:kern w:val="2"/>
                <w:szCs w:val="24"/>
              </w:rPr>
            </w:pPr>
          </w:p>
        </w:tc>
      </w:tr>
      <w:tr w:rsidR="000E20BE" w:rsidRPr="00AF17F6" w14:paraId="5CEB5702" w14:textId="77777777" w:rsidTr="00A71B2B">
        <w:trPr>
          <w:trHeight w:val="275"/>
        </w:trPr>
        <w:tc>
          <w:tcPr>
            <w:tcW w:w="647" w:type="dxa"/>
            <w:tcBorders>
              <w:top w:val="single" w:sz="4" w:space="0" w:color="auto"/>
              <w:left w:val="single" w:sz="4" w:space="0" w:color="auto"/>
              <w:bottom w:val="single" w:sz="4" w:space="0" w:color="auto"/>
              <w:right w:val="single" w:sz="4" w:space="0" w:color="auto"/>
            </w:tcBorders>
          </w:tcPr>
          <w:p w14:paraId="6B94877E" w14:textId="0BE3C940" w:rsidR="000E20BE" w:rsidRPr="00AF17F6" w:rsidRDefault="000E20BE" w:rsidP="00AF17F6">
            <w:pPr>
              <w:rPr>
                <w:rFonts w:ascii="Times New Roman" w:hAnsi="Times New Roman"/>
                <w:szCs w:val="24"/>
              </w:rPr>
            </w:pPr>
            <w:r>
              <w:rPr>
                <w:rFonts w:ascii="Times New Roman" w:hAnsi="Times New Roman"/>
                <w:szCs w:val="24"/>
              </w:rPr>
              <w:t>3.</w:t>
            </w:r>
          </w:p>
        </w:tc>
        <w:tc>
          <w:tcPr>
            <w:tcW w:w="5415" w:type="dxa"/>
            <w:tcBorders>
              <w:top w:val="single" w:sz="4" w:space="0" w:color="auto"/>
              <w:left w:val="single" w:sz="4" w:space="0" w:color="auto"/>
              <w:bottom w:val="single" w:sz="4" w:space="0" w:color="auto"/>
              <w:right w:val="single" w:sz="4" w:space="0" w:color="auto"/>
            </w:tcBorders>
          </w:tcPr>
          <w:p w14:paraId="3C1EE063" w14:textId="49177E04" w:rsidR="000E20BE" w:rsidRDefault="000E20BE" w:rsidP="00AF17F6">
            <w:pPr>
              <w:rPr>
                <w:rFonts w:ascii="Times New Roman" w:hAnsi="Times New Roman"/>
                <w:szCs w:val="24"/>
              </w:rPr>
            </w:pPr>
            <w:r>
              <w:rPr>
                <w:rFonts w:ascii="Times New Roman" w:hAnsi="Times New Roman"/>
                <w:szCs w:val="24"/>
              </w:rPr>
              <w:t>Tikslinės valstybės biudžeto lėšos pagal kitus teisės aktus</w:t>
            </w:r>
          </w:p>
        </w:tc>
        <w:tc>
          <w:tcPr>
            <w:tcW w:w="1417" w:type="dxa"/>
            <w:tcBorders>
              <w:top w:val="single" w:sz="4" w:space="0" w:color="auto"/>
              <w:left w:val="single" w:sz="4" w:space="0" w:color="auto"/>
              <w:bottom w:val="single" w:sz="4" w:space="0" w:color="auto"/>
              <w:right w:val="single" w:sz="4" w:space="0" w:color="auto"/>
            </w:tcBorders>
            <w:vAlign w:val="center"/>
          </w:tcPr>
          <w:p w14:paraId="07931A4C" w14:textId="1FF41757" w:rsidR="000E20BE" w:rsidRDefault="000E20BE" w:rsidP="00A71B2B">
            <w:pPr>
              <w:jc w:val="center"/>
              <w:rPr>
                <w:rFonts w:ascii="Times New Roman" w:hAnsi="Times New Roman"/>
                <w:kern w:val="2"/>
                <w:szCs w:val="24"/>
              </w:rPr>
            </w:pPr>
            <w:r>
              <w:rPr>
                <w:rFonts w:ascii="Times New Roman" w:hAnsi="Times New Roman"/>
                <w:kern w:val="2"/>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14:paraId="31649167" w14:textId="18CC9590" w:rsidR="000E20BE" w:rsidRPr="00AF17F6" w:rsidRDefault="000E20BE" w:rsidP="00A71B2B">
            <w:pPr>
              <w:jc w:val="center"/>
              <w:rPr>
                <w:rFonts w:ascii="Times New Roman" w:hAnsi="Times New Roman"/>
                <w:kern w:val="2"/>
                <w:szCs w:val="24"/>
              </w:rPr>
            </w:pPr>
            <w:r>
              <w:rPr>
                <w:rFonts w:ascii="Times New Roman" w:hAnsi="Times New Roman"/>
                <w:kern w:val="2"/>
                <w:szCs w:val="24"/>
              </w:rPr>
              <w:t>49,5</w:t>
            </w:r>
          </w:p>
        </w:tc>
        <w:tc>
          <w:tcPr>
            <w:tcW w:w="1276" w:type="dxa"/>
            <w:tcBorders>
              <w:top w:val="single" w:sz="4" w:space="0" w:color="auto"/>
              <w:left w:val="single" w:sz="4" w:space="0" w:color="auto"/>
              <w:bottom w:val="single" w:sz="4" w:space="0" w:color="auto"/>
              <w:right w:val="single" w:sz="4" w:space="0" w:color="auto"/>
            </w:tcBorders>
          </w:tcPr>
          <w:p w14:paraId="7A2AF44E" w14:textId="77777777" w:rsidR="000E20BE" w:rsidRPr="00AF17F6" w:rsidRDefault="000E20BE" w:rsidP="00AF17F6">
            <w:pPr>
              <w:rPr>
                <w:rFonts w:ascii="Times New Roman" w:hAnsi="Times New Roman"/>
                <w:kern w:val="2"/>
                <w:szCs w:val="24"/>
              </w:rPr>
            </w:pPr>
          </w:p>
        </w:tc>
      </w:tr>
      <w:tr w:rsidR="00AF17F6" w:rsidRPr="00AF17F6" w14:paraId="0CB4A16F"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4EFA4356" w14:textId="3B2C9AA8" w:rsidR="00AF17F6" w:rsidRPr="00AF17F6" w:rsidRDefault="000E20BE" w:rsidP="00AF17F6">
            <w:pPr>
              <w:rPr>
                <w:rFonts w:ascii="Times New Roman" w:hAnsi="Times New Roman"/>
                <w:kern w:val="2"/>
                <w:szCs w:val="24"/>
              </w:rPr>
            </w:pPr>
            <w:r>
              <w:rPr>
                <w:rFonts w:ascii="Times New Roman" w:hAnsi="Times New Roman"/>
                <w:szCs w:val="24"/>
              </w:rPr>
              <w:t>4</w:t>
            </w:r>
            <w:r w:rsidR="00AF17F6" w:rsidRPr="00AF17F6">
              <w:rPr>
                <w:rFonts w:ascii="Times New Roman" w:hAnsi="Times New Roman"/>
                <w:szCs w:val="24"/>
              </w:rPr>
              <w:t>.</w:t>
            </w:r>
          </w:p>
        </w:tc>
        <w:tc>
          <w:tcPr>
            <w:tcW w:w="5415" w:type="dxa"/>
            <w:tcBorders>
              <w:top w:val="single" w:sz="4" w:space="0" w:color="auto"/>
              <w:left w:val="single" w:sz="4" w:space="0" w:color="auto"/>
              <w:bottom w:val="single" w:sz="4" w:space="0" w:color="auto"/>
              <w:right w:val="single" w:sz="4" w:space="0" w:color="auto"/>
            </w:tcBorders>
            <w:hideMark/>
          </w:tcPr>
          <w:p w14:paraId="71F61C8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ES struktūrinių fondų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9B20CB1" w14:textId="7D218870" w:rsidR="00AF17F6" w:rsidRPr="00AF17F6" w:rsidRDefault="000E20BE" w:rsidP="00A71B2B">
            <w:pPr>
              <w:jc w:val="center"/>
              <w:rPr>
                <w:rFonts w:ascii="Times New Roman" w:hAnsi="Times New Roman"/>
                <w:kern w:val="2"/>
                <w:szCs w:val="24"/>
              </w:rPr>
            </w:pPr>
            <w:r>
              <w:rPr>
                <w:rFonts w:ascii="Times New Roman" w:hAnsi="Times New Roman"/>
                <w:kern w:val="2"/>
                <w:szCs w:val="24"/>
              </w:rPr>
              <w:t>207,5</w:t>
            </w:r>
          </w:p>
        </w:tc>
        <w:tc>
          <w:tcPr>
            <w:tcW w:w="1134" w:type="dxa"/>
            <w:tcBorders>
              <w:top w:val="single" w:sz="4" w:space="0" w:color="auto"/>
              <w:left w:val="single" w:sz="4" w:space="0" w:color="auto"/>
              <w:bottom w:val="single" w:sz="4" w:space="0" w:color="auto"/>
              <w:right w:val="single" w:sz="4" w:space="0" w:color="auto"/>
            </w:tcBorders>
            <w:vAlign w:val="center"/>
          </w:tcPr>
          <w:p w14:paraId="0E9D9016" w14:textId="79C15EC6" w:rsidR="00AF17F6" w:rsidRPr="00AF17F6" w:rsidRDefault="000E20BE" w:rsidP="00A71B2B">
            <w:pPr>
              <w:jc w:val="center"/>
              <w:rPr>
                <w:rFonts w:ascii="Times New Roman" w:hAnsi="Times New Roman"/>
                <w:kern w:val="2"/>
                <w:szCs w:val="24"/>
              </w:rPr>
            </w:pPr>
            <w:r>
              <w:rPr>
                <w:rFonts w:ascii="Times New Roman" w:hAnsi="Times New Roman"/>
                <w:kern w:val="2"/>
                <w:szCs w:val="24"/>
              </w:rPr>
              <w:t>80,2</w:t>
            </w:r>
          </w:p>
        </w:tc>
        <w:tc>
          <w:tcPr>
            <w:tcW w:w="1276" w:type="dxa"/>
            <w:tcBorders>
              <w:top w:val="single" w:sz="4" w:space="0" w:color="auto"/>
              <w:left w:val="single" w:sz="4" w:space="0" w:color="auto"/>
              <w:bottom w:val="single" w:sz="4" w:space="0" w:color="auto"/>
              <w:right w:val="single" w:sz="4" w:space="0" w:color="auto"/>
            </w:tcBorders>
          </w:tcPr>
          <w:p w14:paraId="4DAD4ECB" w14:textId="77777777" w:rsidR="00AF17F6" w:rsidRPr="00AF17F6" w:rsidRDefault="00AF17F6" w:rsidP="00AF17F6">
            <w:pPr>
              <w:rPr>
                <w:rFonts w:ascii="Times New Roman" w:hAnsi="Times New Roman"/>
                <w:kern w:val="2"/>
                <w:szCs w:val="24"/>
              </w:rPr>
            </w:pPr>
          </w:p>
        </w:tc>
      </w:tr>
      <w:tr w:rsidR="00AF17F6" w:rsidRPr="00AF17F6" w14:paraId="052385E4"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08A1D115" w14:textId="490BD9DC" w:rsidR="00AF17F6" w:rsidRPr="00AF17F6" w:rsidRDefault="000E20BE" w:rsidP="00AF17F6">
            <w:pPr>
              <w:rPr>
                <w:rFonts w:ascii="Times New Roman" w:hAnsi="Times New Roman"/>
                <w:kern w:val="2"/>
                <w:szCs w:val="24"/>
              </w:rPr>
            </w:pPr>
            <w:r>
              <w:rPr>
                <w:rFonts w:ascii="Times New Roman" w:hAnsi="Times New Roman"/>
                <w:szCs w:val="24"/>
              </w:rPr>
              <w:t>5</w:t>
            </w:r>
            <w:r w:rsidR="00AF17F6" w:rsidRPr="00AF17F6">
              <w:rPr>
                <w:rFonts w:ascii="Times New Roman" w:hAnsi="Times New Roman"/>
                <w:szCs w:val="24"/>
              </w:rPr>
              <w:t>.</w:t>
            </w:r>
          </w:p>
        </w:tc>
        <w:tc>
          <w:tcPr>
            <w:tcW w:w="5415" w:type="dxa"/>
            <w:tcBorders>
              <w:top w:val="single" w:sz="4" w:space="0" w:color="auto"/>
              <w:left w:val="single" w:sz="4" w:space="0" w:color="auto"/>
              <w:bottom w:val="single" w:sz="4" w:space="0" w:color="auto"/>
              <w:right w:val="single" w:sz="4" w:space="0" w:color="auto"/>
            </w:tcBorders>
            <w:hideMark/>
          </w:tcPr>
          <w:p w14:paraId="42DEB71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vAlign w:val="center"/>
          </w:tcPr>
          <w:p w14:paraId="7523E558" w14:textId="07AE6ACF" w:rsidR="00AF17F6" w:rsidRPr="00AF17F6" w:rsidRDefault="000E20BE" w:rsidP="00A71B2B">
            <w:pPr>
              <w:jc w:val="center"/>
              <w:rPr>
                <w:rFonts w:ascii="Times New Roman" w:hAnsi="Times New Roman"/>
                <w:kern w:val="2"/>
                <w:szCs w:val="24"/>
              </w:rPr>
            </w:pPr>
            <w:r>
              <w:rPr>
                <w:rFonts w:ascii="Times New Roman" w:hAnsi="Times New Roman"/>
                <w:kern w:val="2"/>
                <w:szCs w:val="24"/>
              </w:rPr>
              <w:t>239,4</w:t>
            </w:r>
          </w:p>
        </w:tc>
        <w:tc>
          <w:tcPr>
            <w:tcW w:w="1134" w:type="dxa"/>
            <w:tcBorders>
              <w:top w:val="single" w:sz="4" w:space="0" w:color="auto"/>
              <w:left w:val="single" w:sz="4" w:space="0" w:color="auto"/>
              <w:bottom w:val="single" w:sz="4" w:space="0" w:color="auto"/>
              <w:right w:val="single" w:sz="4" w:space="0" w:color="auto"/>
            </w:tcBorders>
            <w:vAlign w:val="center"/>
          </w:tcPr>
          <w:p w14:paraId="7D224CF0" w14:textId="53B550C8" w:rsidR="00AF17F6" w:rsidRPr="00AF17F6" w:rsidRDefault="000E20BE" w:rsidP="00A71B2B">
            <w:pPr>
              <w:jc w:val="center"/>
              <w:rPr>
                <w:rFonts w:ascii="Times New Roman" w:hAnsi="Times New Roman"/>
                <w:kern w:val="2"/>
                <w:szCs w:val="24"/>
              </w:rPr>
            </w:pPr>
            <w:r>
              <w:rPr>
                <w:rFonts w:ascii="Times New Roman" w:hAnsi="Times New Roman"/>
                <w:kern w:val="2"/>
                <w:szCs w:val="24"/>
              </w:rPr>
              <w:t>241,5</w:t>
            </w:r>
          </w:p>
        </w:tc>
        <w:tc>
          <w:tcPr>
            <w:tcW w:w="1276" w:type="dxa"/>
            <w:tcBorders>
              <w:top w:val="single" w:sz="4" w:space="0" w:color="auto"/>
              <w:left w:val="single" w:sz="4" w:space="0" w:color="auto"/>
              <w:bottom w:val="single" w:sz="4" w:space="0" w:color="auto"/>
              <w:right w:val="single" w:sz="4" w:space="0" w:color="auto"/>
            </w:tcBorders>
          </w:tcPr>
          <w:p w14:paraId="27EE89A7" w14:textId="77777777" w:rsidR="00AF17F6" w:rsidRPr="00AF17F6" w:rsidRDefault="00AF17F6" w:rsidP="00AF17F6">
            <w:pPr>
              <w:rPr>
                <w:rFonts w:ascii="Times New Roman" w:hAnsi="Times New Roman"/>
                <w:kern w:val="2"/>
                <w:szCs w:val="24"/>
              </w:rPr>
            </w:pPr>
          </w:p>
        </w:tc>
      </w:tr>
      <w:tr w:rsidR="00AF17F6" w:rsidRPr="00AF17F6" w14:paraId="2FA9E48B" w14:textId="77777777" w:rsidTr="00A71B2B">
        <w:trPr>
          <w:trHeight w:val="255"/>
        </w:trPr>
        <w:tc>
          <w:tcPr>
            <w:tcW w:w="647" w:type="dxa"/>
            <w:tcBorders>
              <w:top w:val="single" w:sz="4" w:space="0" w:color="auto"/>
              <w:left w:val="single" w:sz="4" w:space="0" w:color="auto"/>
              <w:bottom w:val="single" w:sz="4" w:space="0" w:color="auto"/>
              <w:right w:val="single" w:sz="4" w:space="0" w:color="auto"/>
            </w:tcBorders>
            <w:hideMark/>
          </w:tcPr>
          <w:p w14:paraId="3ED43479" w14:textId="1CF4F4E7" w:rsidR="00AF17F6" w:rsidRPr="00AF17F6" w:rsidRDefault="000E20BE" w:rsidP="00AF17F6">
            <w:pPr>
              <w:rPr>
                <w:rFonts w:ascii="Times New Roman" w:hAnsi="Times New Roman"/>
                <w:kern w:val="2"/>
                <w:szCs w:val="24"/>
              </w:rPr>
            </w:pPr>
            <w:r>
              <w:rPr>
                <w:rFonts w:ascii="Times New Roman" w:hAnsi="Times New Roman"/>
                <w:szCs w:val="24"/>
              </w:rPr>
              <w:t>6</w:t>
            </w:r>
            <w:r w:rsidR="00AF17F6" w:rsidRPr="00AF17F6">
              <w:rPr>
                <w:rFonts w:ascii="Times New Roman" w:hAnsi="Times New Roman"/>
                <w:szCs w:val="24"/>
              </w:rPr>
              <w:t>.</w:t>
            </w:r>
          </w:p>
        </w:tc>
        <w:tc>
          <w:tcPr>
            <w:tcW w:w="5415" w:type="dxa"/>
            <w:tcBorders>
              <w:top w:val="single" w:sz="4" w:space="0" w:color="auto"/>
              <w:left w:val="single" w:sz="4" w:space="0" w:color="auto"/>
              <w:bottom w:val="single" w:sz="4" w:space="0" w:color="auto"/>
              <w:right w:val="single" w:sz="4" w:space="0" w:color="auto"/>
            </w:tcBorders>
            <w:hideMark/>
          </w:tcPr>
          <w:p w14:paraId="6DEDEC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Kitos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B86D192" w14:textId="6E9392EE" w:rsidR="00AF17F6" w:rsidRPr="00AF17F6" w:rsidRDefault="000E20BE" w:rsidP="00A71B2B">
            <w:pPr>
              <w:jc w:val="center"/>
              <w:rPr>
                <w:rFonts w:ascii="Times New Roman" w:hAnsi="Times New Roman"/>
                <w:kern w:val="2"/>
                <w:szCs w:val="24"/>
              </w:rPr>
            </w:pPr>
            <w:r>
              <w:rPr>
                <w:rFonts w:ascii="Times New Roman" w:hAnsi="Times New Roman"/>
                <w:kern w:val="2"/>
                <w:szCs w:val="24"/>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5E22B643" w14:textId="2E78A66E" w:rsidR="00AF17F6" w:rsidRPr="00AF17F6" w:rsidRDefault="00950625" w:rsidP="00A71B2B">
            <w:pPr>
              <w:jc w:val="center"/>
              <w:rPr>
                <w:rFonts w:ascii="Times New Roman" w:hAnsi="Times New Roman"/>
                <w:kern w:val="2"/>
                <w:szCs w:val="24"/>
              </w:rPr>
            </w:pPr>
            <w:r>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74B71B94" w14:textId="77777777" w:rsidR="00AF17F6" w:rsidRPr="00AF17F6" w:rsidRDefault="00AF17F6" w:rsidP="00AF17F6">
            <w:pPr>
              <w:rPr>
                <w:rFonts w:ascii="Times New Roman" w:hAnsi="Times New Roman"/>
                <w:kern w:val="2"/>
                <w:szCs w:val="24"/>
              </w:rPr>
            </w:pPr>
          </w:p>
        </w:tc>
      </w:tr>
      <w:tr w:rsidR="00AF17F6" w:rsidRPr="00AF17F6" w14:paraId="09CD8CC3" w14:textId="77777777" w:rsidTr="00A71B2B">
        <w:tc>
          <w:tcPr>
            <w:tcW w:w="647" w:type="dxa"/>
            <w:tcBorders>
              <w:top w:val="single" w:sz="4" w:space="0" w:color="auto"/>
              <w:left w:val="single" w:sz="4" w:space="0" w:color="auto"/>
              <w:bottom w:val="single" w:sz="4" w:space="0" w:color="auto"/>
              <w:right w:val="single" w:sz="4" w:space="0" w:color="auto"/>
            </w:tcBorders>
          </w:tcPr>
          <w:p w14:paraId="23B17201" w14:textId="77777777" w:rsidR="00AF17F6" w:rsidRPr="00AF17F6" w:rsidRDefault="00AF17F6" w:rsidP="00AF17F6">
            <w:pPr>
              <w:rPr>
                <w:rFonts w:ascii="Times New Roman" w:hAnsi="Times New Roman"/>
                <w:kern w:val="2"/>
                <w:szCs w:val="24"/>
              </w:rPr>
            </w:pPr>
          </w:p>
        </w:tc>
        <w:tc>
          <w:tcPr>
            <w:tcW w:w="5415" w:type="dxa"/>
            <w:tcBorders>
              <w:top w:val="single" w:sz="4" w:space="0" w:color="auto"/>
              <w:left w:val="single" w:sz="4" w:space="0" w:color="auto"/>
              <w:bottom w:val="single" w:sz="4" w:space="0" w:color="auto"/>
              <w:right w:val="single" w:sz="4" w:space="0" w:color="auto"/>
            </w:tcBorders>
            <w:hideMark/>
          </w:tcPr>
          <w:p w14:paraId="696F4B1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6DA1343B" w14:textId="1B9AF2AD" w:rsidR="00AF17F6" w:rsidRPr="00AF17F6" w:rsidRDefault="000E20BE" w:rsidP="00A71B2B">
            <w:pPr>
              <w:jc w:val="center"/>
              <w:rPr>
                <w:rFonts w:ascii="Times New Roman" w:hAnsi="Times New Roman"/>
                <w:b/>
                <w:kern w:val="2"/>
                <w:szCs w:val="24"/>
              </w:rPr>
            </w:pPr>
            <w:r>
              <w:rPr>
                <w:rFonts w:ascii="Times New Roman" w:hAnsi="Times New Roman"/>
                <w:b/>
                <w:kern w:val="2"/>
                <w:szCs w:val="24"/>
              </w:rPr>
              <w:t>1 780,2</w:t>
            </w:r>
          </w:p>
        </w:tc>
        <w:tc>
          <w:tcPr>
            <w:tcW w:w="1134" w:type="dxa"/>
            <w:tcBorders>
              <w:top w:val="single" w:sz="4" w:space="0" w:color="auto"/>
              <w:left w:val="single" w:sz="4" w:space="0" w:color="auto"/>
              <w:bottom w:val="single" w:sz="4" w:space="0" w:color="auto"/>
              <w:right w:val="single" w:sz="4" w:space="0" w:color="auto"/>
            </w:tcBorders>
            <w:vAlign w:val="center"/>
          </w:tcPr>
          <w:p w14:paraId="5C5DAB13" w14:textId="31BCEBD7" w:rsidR="00AF17F6" w:rsidRPr="00AF17F6" w:rsidRDefault="000E20BE" w:rsidP="00A71B2B">
            <w:pPr>
              <w:jc w:val="center"/>
              <w:rPr>
                <w:rFonts w:ascii="Times New Roman" w:hAnsi="Times New Roman"/>
                <w:b/>
                <w:kern w:val="2"/>
                <w:szCs w:val="24"/>
              </w:rPr>
            </w:pPr>
            <w:r>
              <w:rPr>
                <w:rFonts w:ascii="Times New Roman" w:hAnsi="Times New Roman"/>
                <w:b/>
                <w:kern w:val="2"/>
                <w:szCs w:val="24"/>
              </w:rPr>
              <w:t>1 888,7</w:t>
            </w:r>
          </w:p>
        </w:tc>
        <w:tc>
          <w:tcPr>
            <w:tcW w:w="1276" w:type="dxa"/>
            <w:tcBorders>
              <w:top w:val="single" w:sz="4" w:space="0" w:color="auto"/>
              <w:left w:val="single" w:sz="4" w:space="0" w:color="auto"/>
              <w:bottom w:val="single" w:sz="4" w:space="0" w:color="auto"/>
              <w:right w:val="single" w:sz="4" w:space="0" w:color="auto"/>
            </w:tcBorders>
          </w:tcPr>
          <w:p w14:paraId="1078EA9F" w14:textId="77777777" w:rsidR="00AF17F6" w:rsidRPr="00AF17F6" w:rsidRDefault="00AF17F6" w:rsidP="00AF17F6">
            <w:pPr>
              <w:rPr>
                <w:rFonts w:ascii="Times New Roman" w:hAnsi="Times New Roman"/>
                <w:kern w:val="2"/>
                <w:szCs w:val="24"/>
              </w:rPr>
            </w:pPr>
          </w:p>
        </w:tc>
      </w:tr>
    </w:tbl>
    <w:p w14:paraId="2D9DD4C1"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1AF7C7A2"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2EB24B53"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09006ED8" w14:textId="7F8D53A3"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Palyginti su 20</w:t>
      </w:r>
      <w:r w:rsidR="00C80607">
        <w:rPr>
          <w:rFonts w:ascii="Times New Roman" w:hAnsi="Times New Roman"/>
          <w:sz w:val="24"/>
          <w:szCs w:val="24"/>
        </w:rPr>
        <w:t>2</w:t>
      </w:r>
      <w:r w:rsidR="00503AB4">
        <w:rPr>
          <w:rFonts w:ascii="Times New Roman" w:hAnsi="Times New Roman"/>
          <w:sz w:val="24"/>
          <w:szCs w:val="24"/>
        </w:rPr>
        <w:t>1</w:t>
      </w:r>
      <w:r w:rsidRPr="00AF17F6">
        <w:rPr>
          <w:rFonts w:ascii="Times New Roman" w:hAnsi="Times New Roman"/>
          <w:sz w:val="24"/>
          <w:szCs w:val="24"/>
        </w:rPr>
        <w:t xml:space="preserve"> m., 202</w:t>
      </w:r>
      <w:r w:rsidR="00503AB4">
        <w:rPr>
          <w:rFonts w:ascii="Times New Roman" w:hAnsi="Times New Roman"/>
          <w:sz w:val="24"/>
          <w:szCs w:val="24"/>
        </w:rPr>
        <w:t>2</w:t>
      </w:r>
      <w:r w:rsidRPr="00AF17F6">
        <w:rPr>
          <w:rFonts w:ascii="Times New Roman" w:hAnsi="Times New Roman"/>
          <w:sz w:val="24"/>
          <w:szCs w:val="24"/>
        </w:rPr>
        <w:t xml:space="preserve"> metų Panevėžio rajono savivaldybės biudžeto išlaidos socialinėms paslaugoms didėja.</w:t>
      </w:r>
    </w:p>
    <w:p w14:paraId="70A91714" w14:textId="529EEC32"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1D1A70" w:rsidRPr="00734F08">
        <w:rPr>
          <w:rFonts w:ascii="Times New Roman" w:hAnsi="Times New Roman"/>
          <w:sz w:val="24"/>
          <w:szCs w:val="24"/>
        </w:rPr>
        <w:t>Pagrindinis socialinių paslaugų teikimo finansavimo šaltinis – savivaldybės</w:t>
      </w:r>
      <w:r w:rsidR="001D1A70">
        <w:rPr>
          <w:rFonts w:ascii="Times New Roman" w:hAnsi="Times New Roman"/>
          <w:sz w:val="24"/>
          <w:szCs w:val="24"/>
        </w:rPr>
        <w:t xml:space="preserve"> ir</w:t>
      </w:r>
      <w:r w:rsidR="001D1A70" w:rsidRPr="00734F08">
        <w:rPr>
          <w:rFonts w:ascii="Times New Roman" w:hAnsi="Times New Roman"/>
          <w:sz w:val="24"/>
          <w:szCs w:val="24"/>
        </w:rPr>
        <w:t xml:space="preserve"> valstybės biudžetų lėšos. Nevyriausybinės neįgaliųjų organizacijos savo veiklą vykdo naudodamos tokius finansavimo šaltinius: valstybės biudžeto lėšas, savivaldybės biudžeto lėšas, organizacijų narių mokestį, rėmėjų lėšas, savanorių darbą ir pan.</w:t>
      </w:r>
    </w:p>
    <w:p w14:paraId="21E74677"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408701CC"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p w14:paraId="165CBC4A"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AF17F6" w:rsidRPr="00AF17F6" w14:paraId="369FF4BA" w14:textId="77777777" w:rsidTr="00A71B2B">
        <w:trPr>
          <w:cantSplit/>
          <w:trHeight w:val="305"/>
        </w:trPr>
        <w:tc>
          <w:tcPr>
            <w:tcW w:w="643" w:type="dxa"/>
            <w:vMerge w:val="restart"/>
            <w:tcBorders>
              <w:top w:val="single" w:sz="4" w:space="0" w:color="auto"/>
              <w:left w:val="single" w:sz="4" w:space="0" w:color="auto"/>
              <w:bottom w:val="single" w:sz="4" w:space="0" w:color="auto"/>
              <w:right w:val="single" w:sz="4" w:space="0" w:color="auto"/>
            </w:tcBorders>
            <w:hideMark/>
          </w:tcPr>
          <w:p w14:paraId="7EB019C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44DAD3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9E30E1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F17F6" w:rsidRPr="00AF17F6" w14:paraId="0DF2A8CD"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46C8" w14:textId="77777777" w:rsidR="00AF17F6" w:rsidRPr="00AF17F6" w:rsidRDefault="00AF17F6" w:rsidP="00AF17F6">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43DE0" w14:textId="77777777" w:rsidR="00AF17F6" w:rsidRPr="00AF17F6" w:rsidRDefault="00AF17F6" w:rsidP="00AF17F6">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8B67E56" w14:textId="30996069"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sidR="001D1A70">
              <w:rPr>
                <w:rFonts w:ascii="Times New Roman" w:hAnsi="Times New Roman"/>
                <w:sz w:val="24"/>
                <w:szCs w:val="24"/>
              </w:rPr>
              <w:t>,</w:t>
            </w:r>
            <w:r w:rsidRPr="00AF17F6">
              <w:rPr>
                <w:rFonts w:ascii="Times New Roman" w:hAnsi="Times New Roman"/>
                <w:sz w:val="24"/>
                <w:szCs w:val="24"/>
              </w:rPr>
              <w:t xml:space="preserve"> </w:t>
            </w:r>
          </w:p>
          <w:p w14:paraId="7C19796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7853BEFB" w14:textId="0714646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sidR="001D1A70">
              <w:rPr>
                <w:rFonts w:ascii="Times New Roman" w:hAnsi="Times New Roman"/>
                <w:sz w:val="24"/>
                <w:szCs w:val="24"/>
              </w:rPr>
              <w:t>,</w:t>
            </w:r>
            <w:r w:rsidRPr="00AF17F6">
              <w:rPr>
                <w:rFonts w:ascii="Times New Roman" w:hAnsi="Times New Roman"/>
                <w:sz w:val="24"/>
                <w:szCs w:val="24"/>
              </w:rPr>
              <w:t xml:space="preserve"> </w:t>
            </w:r>
          </w:p>
          <w:p w14:paraId="3FD29D8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F17F6" w:rsidRPr="00AF17F6" w14:paraId="1AA823C6"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1428901"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608EBE9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3338F1" w14:textId="21C8AF57"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62,0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1C6053" w14:textId="60E8BD68"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82</w:t>
            </w:r>
            <w:r w:rsidR="00AF17F6" w:rsidRPr="00AF17F6">
              <w:rPr>
                <w:rFonts w:ascii="Times New Roman" w:hAnsi="Times New Roman"/>
                <w:b/>
                <w:sz w:val="24"/>
                <w:szCs w:val="24"/>
              </w:rPr>
              <w:t>,00</w:t>
            </w:r>
          </w:p>
        </w:tc>
      </w:tr>
      <w:tr w:rsidR="00AF17F6" w:rsidRPr="00AF17F6" w14:paraId="19608BCB"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F7131A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748BB660"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07CBC" w14:textId="4A51F0FF"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1 794,3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1DF583" w14:textId="376EF772"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2 422,3</w:t>
            </w:r>
          </w:p>
        </w:tc>
      </w:tr>
      <w:tr w:rsidR="00AF17F6" w:rsidRPr="00AF17F6" w14:paraId="31B782AA" w14:textId="77777777" w:rsidTr="00A71B2B">
        <w:tc>
          <w:tcPr>
            <w:tcW w:w="643" w:type="dxa"/>
            <w:tcBorders>
              <w:top w:val="single" w:sz="4" w:space="0" w:color="auto"/>
              <w:left w:val="single" w:sz="4" w:space="0" w:color="auto"/>
              <w:bottom w:val="single" w:sz="4" w:space="0" w:color="auto"/>
              <w:right w:val="single" w:sz="4" w:space="0" w:color="auto"/>
            </w:tcBorders>
          </w:tcPr>
          <w:p w14:paraId="27DF9F1F"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48E840D4"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vAlign w:val="center"/>
          </w:tcPr>
          <w:p w14:paraId="110BD352" w14:textId="77777777" w:rsidR="00AF17F6" w:rsidRPr="00AF17F6" w:rsidRDefault="00AF17F6" w:rsidP="00A71B2B">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DB69D26" w14:textId="77777777" w:rsidR="00AF17F6" w:rsidRPr="00AF17F6" w:rsidRDefault="00AF17F6" w:rsidP="00A71B2B">
            <w:pPr>
              <w:pStyle w:val="HTMLiankstoformatuotas"/>
              <w:spacing w:line="240" w:lineRule="auto"/>
              <w:jc w:val="center"/>
              <w:rPr>
                <w:rFonts w:ascii="Times New Roman" w:hAnsi="Times New Roman"/>
                <w:sz w:val="24"/>
                <w:szCs w:val="24"/>
              </w:rPr>
            </w:pPr>
          </w:p>
        </w:tc>
      </w:tr>
      <w:tr w:rsidR="00AF17F6" w:rsidRPr="00AF17F6" w14:paraId="42C10437"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681C6EA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25CDCDA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57DA28" w14:textId="73A1B8BB"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1 266,2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5923D9" w14:textId="0978F84A"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1 769,3</w:t>
            </w:r>
          </w:p>
        </w:tc>
      </w:tr>
      <w:tr w:rsidR="00AF17F6" w:rsidRPr="00AF17F6" w14:paraId="6EB6D3C1"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01CB774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5AC2C6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vAlign w:val="center"/>
          </w:tcPr>
          <w:p w14:paraId="72CB4625" w14:textId="0B205493"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528,1</w:t>
            </w:r>
          </w:p>
        </w:tc>
        <w:tc>
          <w:tcPr>
            <w:tcW w:w="1843" w:type="dxa"/>
            <w:tcBorders>
              <w:top w:val="single" w:sz="4" w:space="0" w:color="auto"/>
              <w:left w:val="single" w:sz="4" w:space="0" w:color="auto"/>
              <w:bottom w:val="single" w:sz="4" w:space="0" w:color="auto"/>
              <w:right w:val="single" w:sz="4" w:space="0" w:color="auto"/>
            </w:tcBorders>
            <w:vAlign w:val="center"/>
          </w:tcPr>
          <w:p w14:paraId="1D33FE7D" w14:textId="00B1CD96"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672,7</w:t>
            </w:r>
          </w:p>
        </w:tc>
      </w:tr>
      <w:tr w:rsidR="00AF17F6" w:rsidRPr="00AF17F6" w14:paraId="1814D6E9"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6E684D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0483953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Savivaldybės biudžeto lėšos, skirtos nevyriausybinėms </w:t>
            </w:r>
            <w:r w:rsidRPr="00AF17F6">
              <w:rPr>
                <w:rFonts w:ascii="Times New Roman" w:hAnsi="Times New Roman"/>
                <w:sz w:val="24"/>
                <w:szCs w:val="24"/>
              </w:rPr>
              <w:lastRenderedPageBreak/>
              <w:t>organizacijoms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FFEF64" w14:textId="4C208E48"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lastRenderedPageBreak/>
              <w:t>15,7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8FA0B3" w14:textId="17FF302F" w:rsidR="00AF17F6" w:rsidRPr="00AF17F6" w:rsidRDefault="00AF17F6" w:rsidP="00A71B2B">
            <w:pPr>
              <w:pStyle w:val="HTMLiankstoformatuotas"/>
              <w:spacing w:line="240" w:lineRule="auto"/>
              <w:jc w:val="center"/>
              <w:rPr>
                <w:rFonts w:ascii="Times New Roman" w:hAnsi="Times New Roman"/>
                <w:b/>
                <w:sz w:val="24"/>
                <w:szCs w:val="24"/>
              </w:rPr>
            </w:pPr>
            <w:r w:rsidRPr="00AF17F6">
              <w:rPr>
                <w:rFonts w:ascii="Times New Roman" w:hAnsi="Times New Roman"/>
                <w:b/>
                <w:sz w:val="24"/>
                <w:szCs w:val="24"/>
              </w:rPr>
              <w:t>16,0</w:t>
            </w:r>
          </w:p>
        </w:tc>
      </w:tr>
      <w:tr w:rsidR="00AF17F6" w:rsidRPr="00AF17F6" w14:paraId="5FC22CE0"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28560F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01E6BA88"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8EA72F"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B07D41"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F17F6" w:rsidRPr="00AF17F6" w14:paraId="35BD2187" w14:textId="77777777" w:rsidTr="00A71B2B">
        <w:tc>
          <w:tcPr>
            <w:tcW w:w="643" w:type="dxa"/>
            <w:tcBorders>
              <w:top w:val="single" w:sz="4" w:space="0" w:color="auto"/>
              <w:left w:val="single" w:sz="4" w:space="0" w:color="auto"/>
              <w:bottom w:val="single" w:sz="4" w:space="0" w:color="auto"/>
              <w:right w:val="single" w:sz="4" w:space="0" w:color="auto"/>
            </w:tcBorders>
          </w:tcPr>
          <w:p w14:paraId="37406B43"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D5FB3AB" w14:textId="77777777" w:rsidR="00AF17F6" w:rsidRPr="00AF17F6" w:rsidRDefault="00AF17F6" w:rsidP="00AF17F6">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7C8828" w14:textId="783BA5A5"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1 872,0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8022A0" w14:textId="63B4BBAC"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2 520,3</w:t>
            </w:r>
          </w:p>
        </w:tc>
      </w:tr>
    </w:tbl>
    <w:p w14:paraId="33BC03DF"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EED54F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01E117C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r>
    </w:p>
    <w:p w14:paraId="33598F1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0DD3843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83B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056C8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2EE00EC2" w14:textId="70DE2AA5"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Savivaldybės finansines galimybes 202</w:t>
      </w:r>
      <w:r w:rsidR="00503AB4">
        <w:rPr>
          <w:rFonts w:ascii="Times New Roman" w:hAnsi="Times New Roman"/>
          <w:szCs w:val="24"/>
        </w:rPr>
        <w:t>2</w:t>
      </w:r>
      <w:r w:rsidRPr="00AF17F6">
        <w:rPr>
          <w:rFonts w:ascii="Times New Roman" w:hAnsi="Times New Roman"/>
          <w:szCs w:val="24"/>
        </w:rP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w:t>
      </w:r>
      <w:r w:rsidR="00C80607">
        <w:rPr>
          <w:rFonts w:ascii="Times New Roman" w:hAnsi="Times New Roman"/>
          <w:szCs w:val="24"/>
        </w:rPr>
        <w:t xml:space="preserve"> bendruomeniniuose vaikų globos namuose, </w:t>
      </w:r>
      <w:r w:rsidRPr="00AF17F6">
        <w:rPr>
          <w:rFonts w:ascii="Times New Roman" w:hAnsi="Times New Roman"/>
          <w:szCs w:val="24"/>
        </w:rPr>
        <w:t xml:space="preserve"> savivaldybė turi kompensuoti socialinės globos kainos dalį, kuri lieka asmeniui sumokėjus </w:t>
      </w:r>
      <w:r w:rsidR="00C80607">
        <w:rPr>
          <w:rFonts w:ascii="Times New Roman" w:hAnsi="Times New Roman"/>
          <w:szCs w:val="24"/>
        </w:rPr>
        <w:br/>
      </w:r>
      <w:r w:rsidRPr="00AF17F6">
        <w:rPr>
          <w:rFonts w:ascii="Times New Roman" w:hAnsi="Times New Roman"/>
          <w:szCs w:val="24"/>
        </w:rPr>
        <w:t xml:space="preserve">80 procentų savo gaunamų pajamų (pensijos), ir 100 procentų tikslinės kompensacijos. </w:t>
      </w:r>
    </w:p>
    <w:p w14:paraId="64A3059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D1B296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76105E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0D9CCE11" w14:textId="3861076E"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539A15F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5948F8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 Bendrosios socialinės paslaugos: informavimo, konsultavimo, tarpininkavimo ir atstovavimo, transporto organizavimo, sociokultūrinės, asmens higienos ir priežiūros, medicininės reabilitacijos.</w:t>
      </w:r>
    </w:p>
    <w:p w14:paraId="5F7E7F8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t>2. Specialiosios socialinės paslaugos:</w:t>
      </w:r>
    </w:p>
    <w:p w14:paraId="12F060AD" w14:textId="2D78950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2.1. Socialinė priežiūra: pagalba į namus, socialinių įgūdžių ugdymas</w:t>
      </w:r>
      <w:r w:rsidR="000532A8">
        <w:rPr>
          <w:rFonts w:ascii="Times New Roman" w:hAnsi="Times New Roman"/>
          <w:szCs w:val="24"/>
        </w:rPr>
        <w:t xml:space="preserve">, </w:t>
      </w:r>
      <w:r w:rsidRPr="00AF17F6">
        <w:rPr>
          <w:rFonts w:ascii="Times New Roman" w:hAnsi="Times New Roman"/>
          <w:szCs w:val="24"/>
        </w:rPr>
        <w:t>palaikymas</w:t>
      </w:r>
      <w:r w:rsidR="000532A8">
        <w:rPr>
          <w:rFonts w:ascii="Times New Roman" w:hAnsi="Times New Roman"/>
          <w:szCs w:val="24"/>
        </w:rPr>
        <w:t xml:space="preserve"> ir (ar) atkūrimas</w:t>
      </w:r>
      <w:r w:rsidRPr="00AF17F6">
        <w:rPr>
          <w:rFonts w:ascii="Times New Roman" w:hAnsi="Times New Roman"/>
          <w:szCs w:val="24"/>
        </w:rPr>
        <w:t>, apgyvendinimas savarankiško gyvenimo namuose;</w:t>
      </w:r>
      <w:r w:rsidR="00C80607">
        <w:rPr>
          <w:rFonts w:ascii="Times New Roman" w:hAnsi="Times New Roman"/>
          <w:szCs w:val="24"/>
        </w:rPr>
        <w:t xml:space="preserve"> </w:t>
      </w:r>
      <w:r w:rsidR="000532A8">
        <w:rPr>
          <w:rFonts w:ascii="Times New Roman" w:hAnsi="Times New Roman"/>
          <w:szCs w:val="24"/>
        </w:rPr>
        <w:t xml:space="preserve">intensyvi krizių įveikimo pagalba, psichosocialinė pagalba, </w:t>
      </w:r>
      <w:r w:rsidR="00C80607">
        <w:rPr>
          <w:rFonts w:ascii="Times New Roman" w:hAnsi="Times New Roman"/>
          <w:szCs w:val="24"/>
        </w:rPr>
        <w:t>laikino atokvėpio paslaugos</w:t>
      </w:r>
      <w:r w:rsidR="000532A8">
        <w:rPr>
          <w:rFonts w:ascii="Times New Roman" w:hAnsi="Times New Roman"/>
          <w:szCs w:val="24"/>
        </w:rPr>
        <w:t>, pagalba globėjams (rūpintojams), budintiems globotojams, įtėviams ar šeimynų dalyviams ar besirengiantiems jais tapti, apgyvendinimas apsaugotame būste, vaikų dienos socialinė priežiūra</w:t>
      </w:r>
      <w:r w:rsidR="00C80607">
        <w:rPr>
          <w:rFonts w:ascii="Times New Roman" w:hAnsi="Times New Roman"/>
          <w:szCs w:val="24"/>
        </w:rPr>
        <w:t>;</w:t>
      </w:r>
    </w:p>
    <w:p w14:paraId="2AB98A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2B03B03D" w14:textId="579137F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2.3. Socialinė globa: dienos socialinė globa institucijoje, dienos socialinė globa asmens namuose, integrali pagalba asmens namuose (dienos socialinė globa ir slauga), trumpalaikė socialinė globa institucijoje, ilgalaikė socialinė globa</w:t>
      </w:r>
      <w:r w:rsidR="000532A8">
        <w:rPr>
          <w:rFonts w:ascii="Times New Roman" w:hAnsi="Times New Roman"/>
          <w:szCs w:val="24"/>
        </w:rPr>
        <w:t>, laikino atokvėpio paslaugos</w:t>
      </w:r>
      <w:r w:rsidRPr="00AF17F6">
        <w:rPr>
          <w:rFonts w:ascii="Times New Roman" w:hAnsi="Times New Roman"/>
          <w:szCs w:val="24"/>
        </w:rPr>
        <w:t>;</w:t>
      </w:r>
    </w:p>
    <w:p w14:paraId="478CD62C" w14:textId="45ED7069"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2.4. Asmeninio asistento paslaugos darbingo amžiaus asmenims su negalia</w:t>
      </w:r>
      <w:r w:rsidR="000532A8">
        <w:rPr>
          <w:rFonts w:ascii="Times New Roman" w:hAnsi="Times New Roman"/>
          <w:szCs w:val="24"/>
        </w:rPr>
        <w:t>;</w:t>
      </w:r>
    </w:p>
    <w:p w14:paraId="40FE3BB8" w14:textId="7CB13B2D" w:rsidR="000532A8" w:rsidRDefault="000532A8"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2.5. Asmeninė pagalba vaikams su negalia, suaugusiems asmenims su negalia ir senyvo amžiaus asmenims su negalia.</w:t>
      </w:r>
    </w:p>
    <w:p w14:paraId="010130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76EA1013"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dienos socialinė</w:t>
      </w:r>
      <w:r w:rsidR="001D1A70">
        <w:rPr>
          <w:rFonts w:ascii="Times New Roman" w:hAnsi="Times New Roman"/>
          <w:szCs w:val="24"/>
        </w:rPr>
        <w:t>s</w:t>
      </w:r>
      <w:r w:rsidR="001D1A70" w:rsidRPr="00734F08">
        <w:rPr>
          <w:rFonts w:ascii="Times New Roman" w:hAnsi="Times New Roman"/>
          <w:szCs w:val="24"/>
        </w:rPr>
        <w:t xml:space="preserve"> glob</w:t>
      </w:r>
      <w:r w:rsidR="001D1A70">
        <w:rPr>
          <w:rFonts w:ascii="Times New Roman" w:hAnsi="Times New Roman"/>
          <w:szCs w:val="24"/>
        </w:rPr>
        <w:t>os</w:t>
      </w:r>
      <w:r w:rsidR="001D1A70" w:rsidRPr="00734F08">
        <w:rPr>
          <w:rFonts w:ascii="Times New Roman" w:hAnsi="Times New Roman"/>
          <w:szCs w:val="24"/>
        </w:rPr>
        <w:t xml:space="preserve"> neįgaliems, sutrikusio intelekto jaunuoliams;</w:t>
      </w:r>
    </w:p>
    <w:p w14:paraId="0C7799D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neįgaliems asmenims;</w:t>
      </w:r>
    </w:p>
    <w:p w14:paraId="6354DCF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49ACC04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035821A8"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psichologinės pagalbos ir laikino apgyvendinimo įstaigose paslaugų motinoms ir vaikams.</w:t>
      </w:r>
    </w:p>
    <w:p w14:paraId="69DE3200" w14:textId="670FEBAB" w:rsidR="00AF17F6" w:rsidRDefault="006B74DD"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3C59DF04" w14:textId="77777777" w:rsidR="00C80607" w:rsidRPr="00C80607" w:rsidRDefault="00C80607" w:rsidP="00C8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lastRenderedPageBreak/>
        <w:tab/>
      </w:r>
      <w:r w:rsidRPr="00C80607">
        <w:rPr>
          <w:rFonts w:ascii="Times New Roman" w:hAnsi="Times New Roman"/>
        </w:rPr>
        <w:t>Nuo 2016 m. Ramygalos kultūros centro padalinyje Ramygalos atvirajame jaunimo centre dirba dvi jaunimo darbuotojos.</w:t>
      </w:r>
    </w:p>
    <w:p w14:paraId="0C312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Nuo 2018 m. liepos 1 d. Panevėžio rajono socialinių paslaugų centre dirba atvejo vadybininkai.</w:t>
      </w:r>
    </w:p>
    <w:p w14:paraId="551E7F3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84581DD"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n</w:t>
      </w:r>
      <w:r w:rsidR="001D1A70" w:rsidRPr="00734F08">
        <w:rPr>
          <w:rFonts w:ascii="Times New Roman" w:hAnsi="Times New Roman"/>
          <w:szCs w:val="24"/>
        </w:rPr>
        <w:t>estacionarių socialinių paslaugų teikimo socialinę riziką patiriančioms šeimoms ir jose augantiems vaikams plėtra</w:t>
      </w:r>
      <w:r w:rsidR="001D1A70">
        <w:rPr>
          <w:rFonts w:ascii="Times New Roman" w:hAnsi="Times New Roman"/>
          <w:szCs w:val="24"/>
        </w:rPr>
        <w:t>;</w:t>
      </w:r>
    </w:p>
    <w:p w14:paraId="5D93DC0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0C6C72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376D90F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015E37E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2E6C21F8" w14:textId="169293C6"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55FF061" w14:textId="63E54A3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4C956A9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1B268DD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1C39A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22DBF57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6B64822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neįgaliesiems, senyvo amžiaus asmenims bei socialinės rizikos asmenims, šeimoms ir jose augantiems vaikams. </w:t>
      </w:r>
    </w:p>
    <w:p w14:paraId="09E163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Socialinės paslaugos prieinamos visiems rajono gyventojams, siekiama sudaryti žmogaus orumą nežeminančias gyvenimo ir buities sąlygas ir tenkinti gyvybiškai svarbius asmens poreikius.</w:t>
      </w:r>
    </w:p>
    <w:p w14:paraId="26B2861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savivaldybės teritorijoje veikia įstaigos, teikiančios socialines paslaugas neįgaliems vaikams, suaugusiems ir senyvo amžiaus asmenims su negalia.</w:t>
      </w:r>
    </w:p>
    <w:p w14:paraId="29CF8F87" w14:textId="63A4C0D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sidR="00C80607">
        <w:rPr>
          <w:rFonts w:ascii="Times New Roman" w:hAnsi="Times New Roman"/>
          <w:szCs w:val="24"/>
        </w:rPr>
        <w:t>Vasario 16-osios</w:t>
      </w:r>
      <w:r w:rsidRPr="00AF17F6">
        <w:rPr>
          <w:rFonts w:ascii="Times New Roman" w:hAnsi="Times New Roman"/>
          <w:szCs w:val="24"/>
        </w:rPr>
        <w:t xml:space="preserve"> g. </w:t>
      </w:r>
      <w:r w:rsidR="00C80607">
        <w:rPr>
          <w:rFonts w:ascii="Times New Roman" w:hAnsi="Times New Roman"/>
          <w:szCs w:val="24"/>
        </w:rPr>
        <w:t>27</w:t>
      </w:r>
      <w:r w:rsidRPr="00AF17F6">
        <w:rPr>
          <w:rFonts w:ascii="Times New Roman" w:hAnsi="Times New Roman"/>
          <w:szCs w:val="24"/>
        </w:rPr>
        <w:t xml:space="preserve">, </w:t>
      </w:r>
      <w:r w:rsidR="00C80607">
        <w:rPr>
          <w:rFonts w:ascii="Times New Roman" w:hAnsi="Times New Roman"/>
          <w:szCs w:val="24"/>
        </w:rPr>
        <w:t>Panevėžio m.</w:t>
      </w:r>
      <w:r w:rsidRPr="00AF17F6">
        <w:rPr>
          <w:rFonts w:ascii="Times New Roman" w:hAnsi="Times New Roman"/>
          <w:szCs w:val="24"/>
        </w:rPr>
        <w:t xml:space="preserve"> </w:t>
      </w:r>
      <w:r w:rsidR="00D03DA5">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sidR="00D03DA5">
        <w:rPr>
          <w:rFonts w:ascii="Times New Roman" w:hAnsi="Times New Roman"/>
          <w:szCs w:val="24"/>
        </w:rPr>
        <w:t xml:space="preserve"> paslaugas</w:t>
      </w:r>
      <w:r w:rsidRPr="00AF17F6">
        <w:rPr>
          <w:rFonts w:ascii="Times New Roman" w:hAnsi="Times New Roman"/>
          <w:szCs w:val="24"/>
        </w:rPr>
        <w:t xml:space="preserve">, socialinės priežiūros </w:t>
      </w:r>
      <w:r w:rsidR="00D03DA5">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sidR="00D03DA5">
        <w:rPr>
          <w:rFonts w:ascii="Times New Roman" w:hAnsi="Times New Roman"/>
          <w:szCs w:val="24"/>
        </w:rPr>
        <w:t>a</w:t>
      </w:r>
      <w:r w:rsidRPr="00AF17F6">
        <w:rPr>
          <w:rFonts w:ascii="Times New Roman" w:hAnsi="Times New Roman"/>
          <w:szCs w:val="24"/>
        </w:rPr>
        <w:t xml:space="preserve">s, </w:t>
      </w:r>
      <w:r w:rsidR="00D03DA5">
        <w:rPr>
          <w:rFonts w:ascii="Times New Roman" w:hAnsi="Times New Roman"/>
          <w:szCs w:val="24"/>
        </w:rPr>
        <w:t xml:space="preserve">asmeninio asistento paslaugas; </w:t>
      </w:r>
      <w:r w:rsidRPr="00AF17F6">
        <w:rPr>
          <w:rFonts w:ascii="Times New Roman" w:hAnsi="Times New Roman"/>
          <w:szCs w:val="24"/>
        </w:rPr>
        <w:t>dienos socialinės paslaug</w:t>
      </w:r>
      <w:r w:rsidR="00D03DA5">
        <w:rPr>
          <w:rFonts w:ascii="Times New Roman" w:hAnsi="Times New Roman"/>
          <w:szCs w:val="24"/>
        </w:rPr>
        <w:t>a</w:t>
      </w:r>
      <w:r w:rsidRPr="00AF17F6">
        <w:rPr>
          <w:rFonts w:ascii="Times New Roman" w:hAnsi="Times New Roman"/>
          <w:szCs w:val="24"/>
        </w:rPr>
        <w:t>s ir bendr</w:t>
      </w:r>
      <w:r w:rsidR="00D03DA5">
        <w:rPr>
          <w:rFonts w:ascii="Times New Roman" w:hAnsi="Times New Roman"/>
          <w:szCs w:val="24"/>
        </w:rPr>
        <w:t>ą</w:t>
      </w:r>
      <w:r w:rsidRPr="00AF17F6">
        <w:rPr>
          <w:rFonts w:ascii="Times New Roman" w:hAnsi="Times New Roman"/>
          <w:szCs w:val="24"/>
        </w:rPr>
        <w:t>s</w:t>
      </w:r>
      <w:r w:rsidR="00D03DA5">
        <w:rPr>
          <w:rFonts w:ascii="Times New Roman" w:hAnsi="Times New Roman"/>
          <w:szCs w:val="24"/>
        </w:rPr>
        <w:t>ias</w:t>
      </w:r>
      <w:r w:rsidRPr="00AF17F6">
        <w:rPr>
          <w:rFonts w:ascii="Times New Roman" w:hAnsi="Times New Roman"/>
          <w:szCs w:val="24"/>
        </w:rPr>
        <w:t xml:space="preserve"> paslaug</w:t>
      </w:r>
      <w:r w:rsidR="00D03DA5">
        <w:rPr>
          <w:rFonts w:ascii="Times New Roman" w:hAnsi="Times New Roman"/>
          <w:szCs w:val="24"/>
        </w:rPr>
        <w:t>a</w:t>
      </w:r>
      <w:r w:rsidRPr="00AF17F6">
        <w:rPr>
          <w:rFonts w:ascii="Times New Roman" w:hAnsi="Times New Roman"/>
          <w:szCs w:val="24"/>
        </w:rPr>
        <w:t>s</w:t>
      </w:r>
      <w:r w:rsidR="000532A8">
        <w:rPr>
          <w:rFonts w:ascii="Times New Roman" w:hAnsi="Times New Roman"/>
          <w:szCs w:val="24"/>
        </w:rPr>
        <w:t>,</w:t>
      </w:r>
      <w:r w:rsidR="00D03DA5">
        <w:rPr>
          <w:rFonts w:ascii="Times New Roman" w:hAnsi="Times New Roman"/>
          <w:szCs w:val="24"/>
        </w:rPr>
        <w:t xml:space="preserve"> socialines paslaugas vaikams, netekusiems tėvų globos.</w:t>
      </w:r>
    </w:p>
    <w:p w14:paraId="1AC20018" w14:textId="77777777" w:rsidR="00AF17F6" w:rsidRPr="00A137E5"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centro </w:t>
      </w:r>
      <w:r w:rsidRPr="00A137E5">
        <w:rPr>
          <w:rFonts w:ascii="Times New Roman" w:hAnsi="Times New Roman"/>
          <w:szCs w:val="24"/>
        </w:rPr>
        <w:t>poskyriai:</w:t>
      </w:r>
    </w:p>
    <w:p w14:paraId="37B8CC30"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proofErr w:type="spellStart"/>
      <w:r w:rsidR="001D1A70" w:rsidRPr="00734F08">
        <w:rPr>
          <w:rFonts w:ascii="Times New Roman" w:hAnsi="Times New Roman"/>
          <w:szCs w:val="24"/>
        </w:rPr>
        <w:t>Gustonių</w:t>
      </w:r>
      <w:proofErr w:type="spellEnd"/>
      <w:r w:rsidR="001D1A70" w:rsidRPr="00734F08">
        <w:rPr>
          <w:rFonts w:ascii="Times New Roman" w:hAnsi="Times New Roman"/>
          <w:szCs w:val="24"/>
        </w:rPr>
        <w:t xml:space="preserve"> socialinės globos namai, </w:t>
      </w:r>
      <w:proofErr w:type="spellStart"/>
      <w:r w:rsidR="001D1A70" w:rsidRPr="00734F08">
        <w:rPr>
          <w:rFonts w:ascii="Times New Roman" w:hAnsi="Times New Roman"/>
          <w:szCs w:val="24"/>
        </w:rPr>
        <w:t>Nauradų</w:t>
      </w:r>
      <w:proofErr w:type="spellEnd"/>
      <w:r w:rsidR="001D1A70" w:rsidRPr="00734F08">
        <w:rPr>
          <w:rFonts w:ascii="Times New Roman" w:hAnsi="Times New Roman"/>
          <w:szCs w:val="24"/>
        </w:rPr>
        <w:t xml:space="preserve"> k., Smilgių sen., Panevėžio r.;</w:t>
      </w:r>
    </w:p>
    <w:p w14:paraId="477E1B1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4BE1158B"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1504627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644166EF" w14:textId="4D4CAFF5" w:rsidR="001D1A70" w:rsidRPr="00A137E5"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sidRPr="00A137E5">
        <w:rPr>
          <w:rFonts w:ascii="Times New Roman" w:hAnsi="Times New Roman"/>
          <w:szCs w:val="24"/>
        </w:rPr>
        <w:t xml:space="preserve">Vadoklių </w:t>
      </w:r>
      <w:r w:rsidR="00A137E5" w:rsidRPr="00A137E5">
        <w:rPr>
          <w:rFonts w:ascii="Times New Roman" w:hAnsi="Times New Roman"/>
          <w:szCs w:val="24"/>
        </w:rPr>
        <w:t>vaikų dienos centras ir Krizių centras</w:t>
      </w:r>
      <w:r w:rsidRPr="00A137E5">
        <w:rPr>
          <w:rFonts w:ascii="Times New Roman" w:hAnsi="Times New Roman"/>
          <w:szCs w:val="24"/>
        </w:rPr>
        <w:t>, Statybininkų g. 32, Vadoklių mstl., Panevėžio r.</w:t>
      </w:r>
    </w:p>
    <w:p w14:paraId="3C16CF8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5223DBF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4BB350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w:t>
      </w:r>
      <w:proofErr w:type="spellStart"/>
      <w:r w:rsidRPr="00734F08">
        <w:rPr>
          <w:rFonts w:ascii="Times New Roman" w:hAnsi="Times New Roman"/>
          <w:szCs w:val="24"/>
        </w:rPr>
        <w:t>Naujikų</w:t>
      </w:r>
      <w:proofErr w:type="spellEnd"/>
      <w:r w:rsidRPr="00734F08">
        <w:rPr>
          <w:rFonts w:ascii="Times New Roman" w:hAnsi="Times New Roman"/>
          <w:szCs w:val="24"/>
        </w:rPr>
        <w:t xml:space="preserve"> k., Karsakiškio sen., Panevėžio r.;</w:t>
      </w:r>
    </w:p>
    <w:p w14:paraId="5CED34C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p>
    <w:p w14:paraId="130E0F0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7D2A2548"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4E546A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7AD516B6" w14:textId="472A130B"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34297932" w14:textId="11F1CFEB" w:rsidR="00A137E5" w:rsidRDefault="00A137E5"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 xml:space="preserve">Paslaugas asmenims su proto ir /ar psichine negalia, bei sutrikusio intelekto asmenims teikia VšĮ „Vilties sodas“, </w:t>
      </w:r>
      <w:proofErr w:type="spellStart"/>
      <w:r>
        <w:rPr>
          <w:rFonts w:ascii="Times New Roman" w:hAnsi="Times New Roman"/>
        </w:rPr>
        <w:t>K</w:t>
      </w:r>
      <w:r w:rsidRPr="00A137E5">
        <w:rPr>
          <w:rFonts w:ascii="Times New Roman" w:hAnsi="Times New Roman"/>
        </w:rPr>
        <w:t>urganavos</w:t>
      </w:r>
      <w:proofErr w:type="spellEnd"/>
      <w:r w:rsidRPr="00A137E5">
        <w:rPr>
          <w:rFonts w:ascii="Times New Roman" w:hAnsi="Times New Roman"/>
        </w:rPr>
        <w:t xml:space="preserve"> g. 16, </w:t>
      </w:r>
      <w:r>
        <w:rPr>
          <w:rFonts w:ascii="Times New Roman" w:hAnsi="Times New Roman"/>
        </w:rPr>
        <w:t>B</w:t>
      </w:r>
      <w:r w:rsidRPr="00A137E5">
        <w:rPr>
          <w:rFonts w:ascii="Times New Roman" w:hAnsi="Times New Roman"/>
        </w:rPr>
        <w:t>iliūnų k.,</w:t>
      </w:r>
      <w:r>
        <w:rPr>
          <w:rFonts w:ascii="Times New Roman" w:hAnsi="Times New Roman"/>
        </w:rPr>
        <w:t xml:space="preserve"> M</w:t>
      </w:r>
      <w:r w:rsidRPr="00A137E5">
        <w:rPr>
          <w:rFonts w:ascii="Times New Roman" w:hAnsi="Times New Roman"/>
        </w:rPr>
        <w:t xml:space="preserve">iežiškių sen., </w:t>
      </w:r>
      <w:r>
        <w:rPr>
          <w:rFonts w:ascii="Times New Roman" w:hAnsi="Times New Roman"/>
        </w:rPr>
        <w:t>P</w:t>
      </w:r>
      <w:r w:rsidRPr="00A137E5">
        <w:rPr>
          <w:rFonts w:ascii="Times New Roman" w:hAnsi="Times New Roman"/>
        </w:rPr>
        <w:t>anevėžio r. sav.</w:t>
      </w:r>
    </w:p>
    <w:p w14:paraId="3906CE86" w14:textId="1C9C942B" w:rsidR="00DF33EE"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DF33EE">
        <w:rPr>
          <w:rFonts w:ascii="Times New Roman" w:hAnsi="Times New Roman"/>
          <w:szCs w:val="24"/>
        </w:rPr>
        <w:t xml:space="preserve">Nuo 2021 m. </w:t>
      </w:r>
      <w:r w:rsidR="00DF33EE" w:rsidRPr="00087C01">
        <w:rPr>
          <w:rFonts w:ascii="Times New Roman" w:hAnsi="Times New Roman"/>
          <w:szCs w:val="24"/>
          <w:lang w:eastAsia="lt-LT"/>
        </w:rPr>
        <w:t>teikiama akredituota vaikų dienos socialinė priežiūra</w:t>
      </w:r>
      <w:r w:rsidR="00DF33EE">
        <w:rPr>
          <w:rFonts w:ascii="Times New Roman" w:hAnsi="Times New Roman"/>
          <w:szCs w:val="24"/>
          <w:lang w:eastAsia="lt-LT"/>
        </w:rPr>
        <w:t>. Panevėžio rajone akredituotą vaikų dienos socialinę priežiūrą</w:t>
      </w:r>
      <w:r w:rsidR="00DF33EE" w:rsidRPr="00087C01">
        <w:rPr>
          <w:rFonts w:ascii="Times New Roman" w:hAnsi="Times New Roman"/>
          <w:szCs w:val="24"/>
          <w:lang w:eastAsia="lt-LT"/>
        </w:rPr>
        <w:t xml:space="preserve"> </w:t>
      </w:r>
      <w:r w:rsidR="00DF33EE">
        <w:rPr>
          <w:rFonts w:ascii="Times New Roman" w:hAnsi="Times New Roman"/>
          <w:szCs w:val="24"/>
          <w:lang w:eastAsia="lt-LT"/>
        </w:rPr>
        <w:t xml:space="preserve">teikia penki vaikų dienos centrai. </w:t>
      </w:r>
    </w:p>
    <w:p w14:paraId="0D11E423" w14:textId="77777777" w:rsidR="00D03DA5" w:rsidRDefault="00D03DA5"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0672C61" w14:textId="6A6A5A2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17. Prognozuojamos socialinės paslaugos</w:t>
      </w:r>
    </w:p>
    <w:p w14:paraId="411E70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7BED6B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Įgyvendinant Lietuvos Respublikos socialinių paslaugų įstatymą, numatoma plėtoti šias socialines paslaugas asmenims:</w:t>
      </w:r>
    </w:p>
    <w:p w14:paraId="11330496"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socialinės priežiūros paslaugos dienos metu socialinę riziką patiriančių šeimų vaikams;</w:t>
      </w:r>
    </w:p>
    <w:p w14:paraId="6D43A36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56E0164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w:t>
      </w:r>
      <w:proofErr w:type="spellStart"/>
      <w:r w:rsidRPr="00734F08">
        <w:rPr>
          <w:rFonts w:ascii="Times New Roman" w:hAnsi="Times New Roman"/>
          <w:szCs w:val="24"/>
        </w:rPr>
        <w:t>apnakvindinimo</w:t>
      </w:r>
      <w:proofErr w:type="spellEnd"/>
      <w:r w:rsidRPr="00734F08">
        <w:rPr>
          <w:rFonts w:ascii="Times New Roman" w:hAnsi="Times New Roman"/>
          <w:szCs w:val="24"/>
        </w:rPr>
        <w:t xml:space="preserve"> paslaugos krizę patyrusioms motinoms ir vaikams;</w:t>
      </w:r>
    </w:p>
    <w:p w14:paraId="6DC4AC96" w14:textId="77777777" w:rsidR="001D1A70" w:rsidRPr="00734F08" w:rsidRDefault="001D1A70" w:rsidP="001D1A70">
      <w:pPr>
        <w:pStyle w:val="Default"/>
        <w:tabs>
          <w:tab w:val="left" w:pos="652"/>
        </w:tabs>
        <w:jc w:val="both"/>
      </w:pPr>
      <w:r w:rsidRPr="00734F08">
        <w:tab/>
      </w:r>
      <w:r w:rsidRPr="00734F08">
        <w:tab/>
        <w:t xml:space="preserve">   4</w:t>
      </w:r>
      <w:r>
        <w:t>)</w:t>
      </w:r>
      <w:r w:rsidRPr="00734F08">
        <w:t xml:space="preserve">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14:paraId="2D1DF92B" w14:textId="56C098B4" w:rsidR="001D1A70" w:rsidRPr="00734F08" w:rsidRDefault="001D1A70" w:rsidP="001D1A70">
      <w:pPr>
        <w:pStyle w:val="Default"/>
        <w:tabs>
          <w:tab w:val="left" w:pos="652"/>
        </w:tabs>
        <w:jc w:val="both"/>
      </w:pPr>
      <w:r w:rsidRPr="00734F08">
        <w:tab/>
      </w:r>
      <w:r w:rsidRPr="00734F08">
        <w:tab/>
        <w:t xml:space="preserve">   5</w:t>
      </w:r>
      <w:r>
        <w:t>)</w:t>
      </w:r>
      <w:r w:rsidRPr="00734F08">
        <w:t xml:space="preserve"> dienos socialinės globos paslaugų, ugdymo, transporto, laisvalaikio leidimo, darbinio užimtumo, maitinimo ir kitų paslaugų teikimas jaunuoliams, turintiems proto </w:t>
      </w:r>
      <w:r w:rsidR="00A137E5">
        <w:t xml:space="preserve">ir /ar psichinę </w:t>
      </w:r>
      <w:r w:rsidRPr="00734F08">
        <w:t>negalią;</w:t>
      </w:r>
    </w:p>
    <w:p w14:paraId="71ECB811" w14:textId="77777777" w:rsidR="001D1A70" w:rsidRPr="00734F08" w:rsidRDefault="001D1A70" w:rsidP="001D1A7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215E4F07" w14:textId="235EF9EB" w:rsidR="001D1A70" w:rsidRDefault="001D1A70" w:rsidP="001D1A7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r w:rsidR="00A137E5">
        <w:t>;</w:t>
      </w:r>
    </w:p>
    <w:p w14:paraId="0DA660E6" w14:textId="7FDADBE7" w:rsidR="00A137E5" w:rsidRPr="00734F08" w:rsidRDefault="00A137E5" w:rsidP="001D1A70">
      <w:pPr>
        <w:pStyle w:val="Default"/>
        <w:tabs>
          <w:tab w:val="left" w:pos="652"/>
        </w:tabs>
        <w:jc w:val="both"/>
      </w:pPr>
      <w:r>
        <w:tab/>
      </w:r>
      <w:r>
        <w:tab/>
        <w:t xml:space="preserve">   8) palydėjimo paslaugą jaunuoliams</w:t>
      </w:r>
      <w:r w:rsidR="00584B15">
        <w:t xml:space="preserve"> likusiems be tėvų globos, kuriems teikiama globa (rūpyba) socialinės globos įstaigoje, socialinę riziką patiriantiems vaikams (nuo 16 m.), vaikams (nuo 16 m.) gyvenantiems šeimose, patiriančiose socialinę riziką.</w:t>
      </w:r>
    </w:p>
    <w:p w14:paraId="3E0DD6F0" w14:textId="75379EC4"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w:t>
      </w:r>
      <w:r w:rsidR="00566F92">
        <w:rPr>
          <w:rFonts w:ascii="Times New Roman" w:hAnsi="Times New Roman"/>
          <w:szCs w:val="24"/>
        </w:rPr>
        <w:t xml:space="preserve"> </w:t>
      </w:r>
      <w:r w:rsidR="00AE34EB">
        <w:rPr>
          <w:rFonts w:ascii="Times New Roman" w:hAnsi="Times New Roman"/>
          <w:szCs w:val="24"/>
        </w:rPr>
        <w:t>Didesnis</w:t>
      </w:r>
      <w:r w:rsidR="00566F92" w:rsidRPr="00AE34EB">
        <w:rPr>
          <w:rFonts w:ascii="Times New Roman" w:hAnsi="Times New Roman"/>
          <w:szCs w:val="24"/>
        </w:rPr>
        <w:t xml:space="preserve"> dėmesys bus skiriamas ir prevencinių priemonių plėtrai.</w:t>
      </w:r>
    </w:p>
    <w:p w14:paraId="73F2CE71" w14:textId="33FB837D"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4E6C75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647A9CB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EDBDEB8" w14:textId="4DC3106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poreikis</w:t>
      </w:r>
      <w:r w:rsidR="001D1A70">
        <w:rPr>
          <w:rFonts w:ascii="Times New Roman" w:hAnsi="Times New Roman"/>
          <w:szCs w:val="24"/>
        </w:rPr>
        <w:t xml:space="preserve"> </w:t>
      </w:r>
      <w:r w:rsidR="001D1A70" w:rsidRPr="00734F08">
        <w:rPr>
          <w:rFonts w:ascii="Times New Roman" w:hAnsi="Times New Roman"/>
          <w:szCs w:val="24"/>
        </w:rPr>
        <w:t>dėl demografinių ir darbo rinkos veiksnių</w:t>
      </w:r>
      <w:r w:rsidR="001D1A70" w:rsidRPr="00FC347B">
        <w:rPr>
          <w:rFonts w:ascii="Times New Roman" w:hAnsi="Times New Roman"/>
          <w:szCs w:val="24"/>
        </w:rPr>
        <w:t xml:space="preserve"> </w:t>
      </w:r>
      <w:r w:rsidR="001D1A70" w:rsidRPr="00734F08">
        <w:rPr>
          <w:rFonts w:ascii="Times New Roman" w:hAnsi="Times New Roman"/>
          <w:szCs w:val="24"/>
        </w:rPr>
        <w:t>turėtų nuolat didėti.</w:t>
      </w:r>
    </w:p>
    <w:p w14:paraId="63FC0D70" w14:textId="41E23BB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sidR="00D03DA5">
        <w:rPr>
          <w:rFonts w:ascii="Times New Roman" w:hAnsi="Times New Roman"/>
          <w:szCs w:val="24"/>
        </w:rPr>
        <w:t>2</w:t>
      </w:r>
      <w:r w:rsidR="00AE34EB">
        <w:rPr>
          <w:rFonts w:ascii="Times New Roman" w:hAnsi="Times New Roman"/>
          <w:szCs w:val="24"/>
        </w:rPr>
        <w:t>1</w:t>
      </w:r>
      <w:r w:rsidRPr="00AF17F6">
        <w:rPr>
          <w:rFonts w:ascii="Times New Roman" w:hAnsi="Times New Roman"/>
          <w:szCs w:val="24"/>
        </w:rPr>
        <w:t xml:space="preserve"> m., 202</w:t>
      </w:r>
      <w:r w:rsidR="00AE34EB">
        <w:rPr>
          <w:rFonts w:ascii="Times New Roman" w:hAnsi="Times New Roman"/>
          <w:szCs w:val="24"/>
        </w:rPr>
        <w:t>2</w:t>
      </w:r>
      <w:r w:rsidRPr="00AF17F6">
        <w:rPr>
          <w:rFonts w:ascii="Times New Roman" w:hAnsi="Times New Roman"/>
          <w:szCs w:val="24"/>
        </w:rPr>
        <w:t xml:space="preserve"> m. numatomos savivaldybės biudžeto lėšos socialinėms paslaugoms finansuoti didėja.</w:t>
      </w:r>
    </w:p>
    <w:p w14:paraId="579C5E4C" w14:textId="04779A4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Atsižvelgiant į savivaldybės biudžeto galimybes, socialinių paslaugų tinklą seniūnijose plėsti 202</w:t>
      </w:r>
      <w:r w:rsidR="00D03DA5">
        <w:rPr>
          <w:rFonts w:ascii="Times New Roman" w:hAnsi="Times New Roman"/>
          <w:szCs w:val="24"/>
        </w:rPr>
        <w:t>2</w:t>
      </w:r>
      <w:r w:rsidRPr="00AF17F6">
        <w:rPr>
          <w:rFonts w:ascii="Times New Roman" w:hAnsi="Times New Roman"/>
          <w:szCs w:val="24"/>
        </w:rPr>
        <w:t xml:space="preserve"> m. </w:t>
      </w:r>
    </w:p>
    <w:p w14:paraId="24DA76E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C1162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720914B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1830CFA" w14:textId="79B5758D"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w:t>
      </w:r>
      <w:r w:rsidR="001D1A70">
        <w:rPr>
          <w:rFonts w:ascii="Times New Roman" w:hAnsi="Times New Roman"/>
          <w:szCs w:val="24"/>
        </w:rPr>
        <w:t>iau</w:t>
      </w:r>
      <w:r w:rsidR="001D1A70" w:rsidRPr="00734F08">
        <w:rPr>
          <w:rFonts w:ascii="Times New Roman" w:hAnsi="Times New Roman"/>
          <w:szCs w:val="24"/>
        </w:rPr>
        <w:t xml:space="preserve"> nustaty</w:t>
      </w:r>
      <w:r w:rsidR="001D1A70">
        <w:rPr>
          <w:rFonts w:ascii="Times New Roman" w:hAnsi="Times New Roman"/>
          <w:szCs w:val="24"/>
        </w:rPr>
        <w:t xml:space="preserve">ti </w:t>
      </w:r>
      <w:r w:rsidR="001D1A70" w:rsidRPr="00734F08">
        <w:rPr>
          <w:rFonts w:ascii="Times New Roman" w:hAnsi="Times New Roman"/>
          <w:szCs w:val="24"/>
        </w:rPr>
        <w:t>ir tenkin</w:t>
      </w:r>
      <w:r w:rsidR="001D1A70">
        <w:rPr>
          <w:rFonts w:ascii="Times New Roman" w:hAnsi="Times New Roman"/>
          <w:szCs w:val="24"/>
        </w:rPr>
        <w:t>ti</w:t>
      </w:r>
      <w:r w:rsidR="001D1A70" w:rsidRPr="00734F08">
        <w:rPr>
          <w:rFonts w:ascii="Times New Roman" w:hAnsi="Times New Roman"/>
          <w:szCs w:val="24"/>
        </w:rPr>
        <w:t xml:space="preserve"> socialinių paslaugų poreik</w:t>
      </w:r>
      <w:r w:rsidR="001D1A70">
        <w:rPr>
          <w:rFonts w:ascii="Times New Roman" w:hAnsi="Times New Roman"/>
          <w:szCs w:val="24"/>
        </w:rPr>
        <w:t>į</w:t>
      </w:r>
      <w:r w:rsidR="001D1A70" w:rsidRPr="00734F08">
        <w:rPr>
          <w:rFonts w:ascii="Times New Roman" w:hAnsi="Times New Roman"/>
          <w:szCs w:val="24"/>
        </w:rPr>
        <w:t>, numatoma</w:t>
      </w:r>
      <w:r w:rsidR="001D1A70">
        <w:rPr>
          <w:rFonts w:ascii="Times New Roman" w:hAnsi="Times New Roman"/>
          <w:szCs w:val="24"/>
        </w:rPr>
        <w:t xml:space="preserve"> </w:t>
      </w:r>
      <w:r w:rsidR="001D1A70" w:rsidRPr="00734F08">
        <w:rPr>
          <w:rFonts w:ascii="Times New Roman" w:hAnsi="Times New Roman"/>
          <w:szCs w:val="24"/>
        </w:rPr>
        <w:t>k</w:t>
      </w:r>
      <w:r w:rsidR="001D1A70">
        <w:rPr>
          <w:rFonts w:ascii="Times New Roman" w:hAnsi="Times New Roman"/>
          <w:szCs w:val="24"/>
        </w:rPr>
        <w:t>elti</w:t>
      </w:r>
      <w:r w:rsidR="001D1A70" w:rsidRPr="00734F08">
        <w:rPr>
          <w:rFonts w:ascii="Times New Roman" w:hAnsi="Times New Roman"/>
          <w:szCs w:val="24"/>
        </w:rPr>
        <w:t xml:space="preserve"> socialinių darbuotojų kvalifikacij</w:t>
      </w:r>
      <w:r w:rsidR="001D1A70">
        <w:rPr>
          <w:rFonts w:ascii="Times New Roman" w:hAnsi="Times New Roman"/>
          <w:szCs w:val="24"/>
        </w:rPr>
        <w:t>ą</w:t>
      </w:r>
      <w:r w:rsidR="001D1A70" w:rsidRPr="00734F08">
        <w:rPr>
          <w:rFonts w:ascii="Times New Roman" w:hAnsi="Times New Roman"/>
          <w:szCs w:val="24"/>
        </w:rPr>
        <w:t>.</w:t>
      </w:r>
    </w:p>
    <w:p w14:paraId="3FE06078" w14:textId="5B95B38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DE1B7E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p w14:paraId="775910B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903"/>
      </w:tblGrid>
      <w:tr w:rsidR="00AF17F6" w:rsidRPr="00AF17F6" w14:paraId="7DBA9A3C"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2EE39A6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14:paraId="6CA7D5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Mastas (vietų skaičius)</w:t>
            </w:r>
          </w:p>
        </w:tc>
      </w:tr>
      <w:tr w:rsidR="00AF17F6" w:rsidRPr="00AF17F6" w14:paraId="5852968A"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7ABBE4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14:paraId="153E1568" w14:textId="77777777" w:rsidR="00AF17F6" w:rsidRPr="00AF17F6" w:rsidRDefault="00AF17F6" w:rsidP="00AF17F6">
            <w:pPr>
              <w:jc w:val="center"/>
              <w:rPr>
                <w:rFonts w:ascii="Times New Roman" w:hAnsi="Times New Roman"/>
                <w:kern w:val="2"/>
                <w:szCs w:val="24"/>
              </w:rPr>
            </w:pPr>
          </w:p>
          <w:p w14:paraId="09C7FD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15</w:t>
            </w:r>
          </w:p>
        </w:tc>
      </w:tr>
      <w:tr w:rsidR="00AF17F6" w:rsidRPr="00AF17F6" w14:paraId="1C973428"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736618B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14:paraId="2ECE92CC" w14:textId="77777777" w:rsidR="00AF17F6" w:rsidRPr="00AF17F6" w:rsidRDefault="00AF17F6" w:rsidP="00AF17F6">
            <w:pPr>
              <w:jc w:val="center"/>
              <w:rPr>
                <w:rFonts w:ascii="Times New Roman" w:hAnsi="Times New Roman"/>
                <w:kern w:val="2"/>
                <w:szCs w:val="24"/>
              </w:rPr>
            </w:pPr>
          </w:p>
          <w:p w14:paraId="45E27B0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10</w:t>
            </w:r>
          </w:p>
        </w:tc>
      </w:tr>
    </w:tbl>
    <w:p w14:paraId="6FB8B03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1B4DAF23" w14:textId="7B656AE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0E44942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77F5609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1B8807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4C93C62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C26E45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5B13EE8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709296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4586AAB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5A4FF4D6" w14:textId="2455EF56"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Panevėžio rajono savivaldybės socialinių paslaugų planas bus vertinamas baigiantis kalendoriniams metams, atsižvelgiant į vykdomą Panevėžio rajono savivaldybės biudžetą. Vertinimo metu bus aptariamos iškilusios kliūtys plan</w:t>
      </w:r>
      <w:r w:rsidR="001D1A70">
        <w:rPr>
          <w:rFonts w:ascii="Times New Roman" w:hAnsi="Times New Roman"/>
          <w:szCs w:val="24"/>
        </w:rPr>
        <w:t>ui</w:t>
      </w:r>
      <w:r w:rsidR="001D1A70" w:rsidRPr="00734F08">
        <w:rPr>
          <w:rFonts w:ascii="Times New Roman" w:hAnsi="Times New Roman"/>
          <w:szCs w:val="24"/>
        </w:rPr>
        <w:t xml:space="preserve"> įgyvendin</w:t>
      </w:r>
      <w:r w:rsidR="001D1A70">
        <w:rPr>
          <w:rFonts w:ascii="Times New Roman" w:hAnsi="Times New Roman"/>
          <w:szCs w:val="24"/>
        </w:rPr>
        <w:t>t</w:t>
      </w:r>
      <w:r w:rsidR="001D1A70" w:rsidRPr="00734F08">
        <w:rPr>
          <w:rFonts w:ascii="Times New Roman" w:hAnsi="Times New Roman"/>
          <w:szCs w:val="24"/>
        </w:rPr>
        <w:t>i, laukiam</w:t>
      </w:r>
      <w:r w:rsidR="001D1A70">
        <w:rPr>
          <w:rFonts w:ascii="Times New Roman" w:hAnsi="Times New Roman"/>
          <w:szCs w:val="24"/>
        </w:rPr>
        <w:t>iems</w:t>
      </w:r>
      <w:r w:rsidR="001D1A70" w:rsidRPr="00734F08">
        <w:rPr>
          <w:rFonts w:ascii="Times New Roman" w:hAnsi="Times New Roman"/>
          <w:szCs w:val="24"/>
        </w:rPr>
        <w:t xml:space="preserve"> rezultat</w:t>
      </w:r>
      <w:r w:rsidR="001D1A70">
        <w:rPr>
          <w:rFonts w:ascii="Times New Roman" w:hAnsi="Times New Roman"/>
          <w:szCs w:val="24"/>
        </w:rPr>
        <w:t>ams</w:t>
      </w:r>
      <w:r w:rsidR="001D1A70" w:rsidRPr="00734F08">
        <w:rPr>
          <w:rFonts w:ascii="Times New Roman" w:hAnsi="Times New Roman"/>
          <w:szCs w:val="24"/>
        </w:rPr>
        <w:t xml:space="preserve"> pasiek</w:t>
      </w:r>
      <w:r w:rsidR="001D1A70">
        <w:rPr>
          <w:rFonts w:ascii="Times New Roman" w:hAnsi="Times New Roman"/>
          <w:szCs w:val="24"/>
        </w:rPr>
        <w:t>t</w:t>
      </w:r>
      <w:r w:rsidR="001D1A70" w:rsidRPr="00734F08">
        <w:rPr>
          <w:rFonts w:ascii="Times New Roman" w:hAnsi="Times New Roman"/>
          <w:szCs w:val="24"/>
        </w:rPr>
        <w:t>i, bus ieškoma būdų kliū</w:t>
      </w:r>
      <w:r w:rsidR="001D1A70">
        <w:rPr>
          <w:rFonts w:ascii="Times New Roman" w:hAnsi="Times New Roman"/>
          <w:szCs w:val="24"/>
        </w:rPr>
        <w:t>tims</w:t>
      </w:r>
      <w:r w:rsidR="001D1A70" w:rsidRPr="00734F08">
        <w:rPr>
          <w:rFonts w:ascii="Times New Roman" w:hAnsi="Times New Roman"/>
          <w:szCs w:val="24"/>
        </w:rPr>
        <w:t xml:space="preserve"> </w:t>
      </w:r>
      <w:r w:rsidR="001D1A70">
        <w:rPr>
          <w:rFonts w:ascii="Times New Roman" w:hAnsi="Times New Roman"/>
          <w:szCs w:val="24"/>
        </w:rPr>
        <w:t>pa</w:t>
      </w:r>
      <w:r w:rsidR="001D1A70" w:rsidRPr="00734F08">
        <w:rPr>
          <w:rFonts w:ascii="Times New Roman" w:hAnsi="Times New Roman"/>
          <w:szCs w:val="24"/>
        </w:rPr>
        <w:t>šalin</w:t>
      </w:r>
      <w:r w:rsidR="001D1A70">
        <w:rPr>
          <w:rFonts w:ascii="Times New Roman" w:hAnsi="Times New Roman"/>
          <w:szCs w:val="24"/>
        </w:rPr>
        <w:t>t</w:t>
      </w:r>
      <w:r w:rsidR="001D1A70" w:rsidRPr="00734F08">
        <w:rPr>
          <w:rFonts w:ascii="Times New Roman" w:hAnsi="Times New Roman"/>
          <w:szCs w:val="24"/>
        </w:rPr>
        <w:t>i.</w:t>
      </w:r>
    </w:p>
    <w:p w14:paraId="4870A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47A13B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23. Pasiektų rezultatų, tikslų ir uždavinių analizė, numatytų vykdyti priemonių efektyvumas</w:t>
      </w:r>
    </w:p>
    <w:p w14:paraId="7A5200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36E95BB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Sėkmingam socialinių paslaugų teikimui numatoma imtis tokių priemonių:</w:t>
      </w:r>
    </w:p>
    <w:p w14:paraId="47D2D16F"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r</w:t>
      </w:r>
      <w:r w:rsidR="001D1A70" w:rsidRPr="00734F08">
        <w:rPr>
          <w:rFonts w:ascii="Times New Roman" w:hAnsi="Times New Roman"/>
          <w:szCs w:val="24"/>
        </w:rPr>
        <w:t>egistruoti visas teikiamas paslaugas SPIS (socialinių paslaugų informacinė sistema) programoje</w:t>
      </w:r>
      <w:r w:rsidR="001D1A70">
        <w:rPr>
          <w:rFonts w:ascii="Times New Roman" w:hAnsi="Times New Roman"/>
          <w:szCs w:val="24"/>
        </w:rPr>
        <w:t>;</w:t>
      </w:r>
    </w:p>
    <w:p w14:paraId="7DB9588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4A861EA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16524D2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6E658C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48C84C1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Atliekant plano peržiūrą ir vertinant numatytų priemonių efektyvumą:</w:t>
      </w:r>
    </w:p>
    <w:p w14:paraId="471B23BC" w14:textId="77777777" w:rsidR="001D1A70" w:rsidRPr="009D6450" w:rsidRDefault="001D1A70" w:rsidP="001D1A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7736AAED"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074838D1" w:rsidR="00AF17F6" w:rsidRPr="00AF17F6" w:rsidRDefault="00AF17F6" w:rsidP="001E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_______________________</w:t>
      </w:r>
    </w:p>
    <w:p w14:paraId="736B3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396A1F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4D1A9F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399EE716" w14:textId="77777777" w:rsidR="00837914" w:rsidRPr="00AF17F6"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A93FE8">
          <w:pgSz w:w="12240" w:h="15840"/>
          <w:pgMar w:top="567" w:right="567" w:bottom="567" w:left="1701" w:header="720" w:footer="720" w:gutter="0"/>
          <w:pgNumType w:start="1"/>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44023471" w14:textId="1CC1FADE" w:rsidR="00DF33EE" w:rsidRPr="00AF17F6" w:rsidRDefault="00DF33EE" w:rsidP="002C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Pr>
          <w:rFonts w:ascii="Times New Roman" w:hAnsi="Times New Roman"/>
          <w:b/>
        </w:rPr>
        <w:t>SAVIVALDYBĖS TARYBOS</w:t>
      </w:r>
      <w:r w:rsidRPr="00AF17F6">
        <w:rPr>
          <w:rFonts w:ascii="Times New Roman" w:hAnsi="Times New Roman"/>
          <w:b/>
        </w:rPr>
        <w:t xml:space="preserve"> SPRENDIMO</w:t>
      </w:r>
      <w:r w:rsidRPr="00AF17F6">
        <w:rPr>
          <w:rFonts w:ascii="Times New Roman" w:hAnsi="Times New Roman"/>
        </w:rPr>
        <w:t xml:space="preserve"> „</w:t>
      </w:r>
      <w:r w:rsidRPr="00AF17F6">
        <w:rPr>
          <w:rFonts w:ascii="Times New Roman" w:hAnsi="Times New Roman"/>
          <w:b/>
        </w:rPr>
        <w:t>DĖL PANEVĖŽIO RAJONO SAVIVALDYBĖS 202</w:t>
      </w:r>
      <w:r>
        <w:rPr>
          <w:rFonts w:ascii="Times New Roman" w:hAnsi="Times New Roman"/>
          <w:b/>
        </w:rPr>
        <w:t>1</w:t>
      </w:r>
      <w:r w:rsidRPr="00AF17F6">
        <w:rPr>
          <w:rFonts w:ascii="Times New Roman" w:hAnsi="Times New Roman"/>
          <w:b/>
        </w:rPr>
        <w:t xml:space="preserve"> METŲ SOCIALINIŲ PASLAUGŲ PLANO PATVIRTINIMO“</w:t>
      </w:r>
      <w:r w:rsidRPr="00AF17F6">
        <w:rPr>
          <w:rFonts w:ascii="Times New Roman" w:hAnsi="Times New Roman"/>
        </w:rPr>
        <w:t xml:space="preserve"> </w:t>
      </w:r>
      <w:r w:rsidRPr="00AF17F6">
        <w:rPr>
          <w:rFonts w:ascii="Times New Roman" w:hAnsi="Times New Roman"/>
          <w:b/>
        </w:rPr>
        <w:t>PROJEKTO</w:t>
      </w:r>
      <w:r>
        <w:rPr>
          <w:rFonts w:ascii="Times New Roman" w:hAnsi="Times New Roman"/>
          <w:b/>
        </w:rPr>
        <w:t xml:space="preserve"> </w:t>
      </w:r>
      <w:r w:rsidR="002C155F">
        <w:rPr>
          <w:rFonts w:ascii="Times New Roman" w:hAnsi="Times New Roman"/>
          <w:b/>
        </w:rPr>
        <w:t xml:space="preserve"> </w:t>
      </w:r>
      <w:r w:rsidRPr="00AF17F6">
        <w:rPr>
          <w:rFonts w:ascii="Times New Roman" w:hAnsi="Times New Roman"/>
          <w:b/>
        </w:rPr>
        <w:t>IŠKINAMASIS RAŠTAS</w:t>
      </w:r>
    </w:p>
    <w:p w14:paraId="23A2BCB4"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AF17F6">
        <w:rPr>
          <w:rFonts w:ascii="Times New Roman" w:hAnsi="Times New Roman"/>
        </w:rPr>
        <w:tab/>
      </w:r>
    </w:p>
    <w:p w14:paraId="352DFD37" w14:textId="135436FD"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202</w:t>
      </w:r>
      <w:r w:rsidR="002C155F">
        <w:rPr>
          <w:rFonts w:ascii="Times New Roman" w:hAnsi="Times New Roman"/>
        </w:rPr>
        <w:t>2</w:t>
      </w:r>
      <w:r w:rsidRPr="00AF17F6">
        <w:rPr>
          <w:rFonts w:ascii="Times New Roman" w:hAnsi="Times New Roman"/>
        </w:rPr>
        <w:t>-</w:t>
      </w:r>
      <w:r w:rsidR="002C155F">
        <w:rPr>
          <w:rFonts w:ascii="Times New Roman" w:hAnsi="Times New Roman"/>
        </w:rPr>
        <w:t>03</w:t>
      </w:r>
      <w:r w:rsidRPr="00AF17F6">
        <w:rPr>
          <w:rFonts w:ascii="Times New Roman" w:hAnsi="Times New Roman"/>
        </w:rPr>
        <w:t>-</w:t>
      </w:r>
      <w:r w:rsidR="00584B15">
        <w:rPr>
          <w:rFonts w:ascii="Times New Roman" w:hAnsi="Times New Roman"/>
        </w:rPr>
        <w:t>21</w:t>
      </w:r>
    </w:p>
    <w:p w14:paraId="4057E6D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Panevėžys</w:t>
      </w:r>
    </w:p>
    <w:p w14:paraId="073ED6D7"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ab/>
      </w:r>
    </w:p>
    <w:p w14:paraId="4C4288CC"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1. </w:t>
      </w:r>
      <w:r w:rsidRPr="009D6450">
        <w:rPr>
          <w:rFonts w:ascii="Times New Roman" w:hAnsi="Times New Roman"/>
          <w:b/>
        </w:rPr>
        <w:t>Sprendimo projekto tikslai ir uždaviniai</w:t>
      </w:r>
    </w:p>
    <w:p w14:paraId="2F86C676"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734F08">
        <w:rPr>
          <w:rFonts w:ascii="Times New Roman" w:hAnsi="Times New Roman"/>
        </w:rPr>
        <w:tab/>
        <w:t>Vadovaudamasi Lietuvos Respublikos socialinių paslaugų įstatymo 13 straipsnio 3 dalimi,  Socialinių paslaugų planavimo metodikos, patvirtintos Lietuvos Respublikos Vyriausybės 2006 m. lapkričio 15 d. nutarimu Nr. 1132, 11 ir 33 punktais, Savivaldybės taryba, siekdama nustatyti socialinių paslaugų teikimo mastą ir rūšis pagal gyventojų poreikius, kasmet turi sudaryti ir patvirtinti socialinių paslaugų planą.</w:t>
      </w:r>
      <w:r>
        <w:rPr>
          <w:rFonts w:ascii="Times New Roman" w:hAnsi="Times New Roman"/>
        </w:rPr>
        <w:t xml:space="preserve"> </w:t>
      </w:r>
      <w:r w:rsidRPr="00734F08">
        <w:rPr>
          <w:rFonts w:ascii="Times New Roman" w:hAnsi="Times New Roman"/>
        </w:rPr>
        <w:t>Priėmus sprendimą bus patvirtintas socialinių paslaugų planas.</w:t>
      </w:r>
    </w:p>
    <w:p w14:paraId="60787A3A"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2. </w:t>
      </w:r>
      <w:r w:rsidRPr="009D6450">
        <w:rPr>
          <w:rFonts w:ascii="Times New Roman" w:hAnsi="Times New Roman"/>
          <w:b/>
        </w:rPr>
        <w:t>Si</w:t>
      </w:r>
      <w:r w:rsidRPr="009D6450">
        <w:rPr>
          <w:rFonts w:ascii="Times New Roman" w:hAnsi="Times New Roman" w:hint="eastAsia"/>
          <w:b/>
        </w:rPr>
        <w:t>ū</w:t>
      </w:r>
      <w:r w:rsidRPr="009D6450">
        <w:rPr>
          <w:rFonts w:ascii="Times New Roman" w:hAnsi="Times New Roman"/>
          <w:b/>
        </w:rPr>
        <w:t>lomos teisinio reguliavimo nuostatos</w:t>
      </w:r>
    </w:p>
    <w:p w14:paraId="650F472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Rengiant</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projektą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rekomenduojama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naudoti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oficialius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Statistikos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departamento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prie</w:t>
      </w:r>
      <w:proofErr w:type="spellEnd"/>
      <w:r w:rsidRPr="00AF17F6">
        <w:rPr>
          <w:rFonts w:ascii="Times New Roman" w:hAnsi="Times New Roman"/>
          <w:lang w:val="en-GB"/>
        </w:rPr>
        <w:t xml:space="preserve"> </w:t>
      </w:r>
      <w:proofErr w:type="spellStart"/>
      <w:r w:rsidRPr="00AF17F6">
        <w:rPr>
          <w:rFonts w:ascii="Times New Roman" w:hAnsi="Times New Roman"/>
          <w:lang w:val="en-GB"/>
        </w:rPr>
        <w:t>Lietuvos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Respublikos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Vyriausybės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skelbiamus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duomenis</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teikėjų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pateiktą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informaciją</w:t>
      </w:r>
      <w:proofErr w:type="spellEnd"/>
      <w:r w:rsidRPr="00AF17F6">
        <w:rPr>
          <w:rFonts w:ascii="Times New Roman" w:hAnsi="Times New Roman"/>
          <w:lang w:val="en-GB"/>
        </w:rPr>
        <w:t>.</w:t>
      </w:r>
    </w:p>
    <w:p w14:paraId="1629A85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turi</w:t>
      </w:r>
      <w:proofErr w:type="spellEnd"/>
      <w:r w:rsidRPr="00AF17F6">
        <w:rPr>
          <w:rFonts w:ascii="Times New Roman" w:hAnsi="Times New Roman"/>
          <w:lang w:val="en-GB"/>
        </w:rPr>
        <w:t xml:space="preserve"> </w:t>
      </w:r>
      <w:proofErr w:type="spellStart"/>
      <w:r w:rsidRPr="00AF17F6">
        <w:rPr>
          <w:rFonts w:ascii="Times New Roman" w:hAnsi="Times New Roman"/>
          <w:lang w:val="en-GB"/>
        </w:rPr>
        <w:t>atitikti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strateginiame</w:t>
      </w:r>
      <w:proofErr w:type="spellEnd"/>
      <w:r w:rsidRPr="00AF17F6">
        <w:rPr>
          <w:rFonts w:ascii="Times New Roman" w:hAnsi="Times New Roman"/>
          <w:lang w:val="en-GB"/>
        </w:rPr>
        <w:t xml:space="preserve"> plane </w:t>
      </w:r>
      <w:proofErr w:type="spellStart"/>
      <w:r w:rsidRPr="00AF17F6">
        <w:rPr>
          <w:rFonts w:ascii="Times New Roman" w:hAnsi="Times New Roman"/>
          <w:lang w:val="en-GB"/>
        </w:rPr>
        <w:t>numatytus</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strateginius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tikslus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kryptis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priemones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turi</w:t>
      </w:r>
      <w:proofErr w:type="spellEnd"/>
      <w:r w:rsidRPr="00AF17F6">
        <w:rPr>
          <w:rFonts w:ascii="Times New Roman" w:hAnsi="Times New Roman"/>
          <w:lang w:val="en-GB"/>
        </w:rPr>
        <w:t xml:space="preserve"> </w:t>
      </w:r>
      <w:proofErr w:type="spellStart"/>
      <w:r w:rsidRPr="00AF17F6">
        <w:rPr>
          <w:rFonts w:ascii="Times New Roman" w:hAnsi="Times New Roman"/>
          <w:lang w:val="en-GB"/>
        </w:rPr>
        <w:t>atitikti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patvirtintą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einamųjų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biudžetą</w:t>
      </w:r>
      <w:proofErr w:type="spellEnd"/>
      <w:r w:rsidRPr="00AF17F6">
        <w:rPr>
          <w:rFonts w:ascii="Times New Roman" w:hAnsi="Times New Roman"/>
          <w:lang w:val="en-GB"/>
        </w:rPr>
        <w:t>.</w:t>
      </w:r>
    </w:p>
    <w:p w14:paraId="572AFCA6"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forma ir socialinių paslaugų </w:t>
      </w:r>
      <w:proofErr w:type="spellStart"/>
      <w:r w:rsidRPr="00AF17F6">
        <w:rPr>
          <w:rFonts w:ascii="Times New Roman" w:hAnsi="Times New Roman"/>
          <w:lang w:val="en-GB"/>
        </w:rPr>
        <w:t>efektyvumo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vertinimo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kriterijai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patvirtinti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Lietuvos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Respublikos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apsaugos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darbo</w:t>
      </w:r>
      <w:proofErr w:type="spellEnd"/>
      <w:r w:rsidRPr="00AF17F6">
        <w:rPr>
          <w:rFonts w:ascii="Times New Roman" w:hAnsi="Times New Roman"/>
          <w:lang w:val="en-GB"/>
        </w:rPr>
        <w:t xml:space="preserve"> </w:t>
      </w:r>
      <w:proofErr w:type="spellStart"/>
      <w:r w:rsidRPr="00AF17F6">
        <w:rPr>
          <w:rFonts w:ascii="Times New Roman" w:hAnsi="Times New Roman"/>
          <w:lang w:val="en-GB"/>
        </w:rPr>
        <w:t>ministro</w:t>
      </w:r>
      <w:proofErr w:type="spellEnd"/>
      <w:r w:rsidRPr="00AF17F6">
        <w:rPr>
          <w:rFonts w:ascii="Times New Roman" w:hAnsi="Times New Roman"/>
          <w:lang w:val="en-GB"/>
        </w:rPr>
        <w:t xml:space="preserve"> 2007 m. </w:t>
      </w:r>
      <w:proofErr w:type="spellStart"/>
      <w:r w:rsidRPr="00AF17F6">
        <w:rPr>
          <w:rFonts w:ascii="Times New Roman" w:hAnsi="Times New Roman"/>
          <w:lang w:val="en-GB"/>
        </w:rPr>
        <w:t>balandžio</w:t>
      </w:r>
      <w:proofErr w:type="spellEnd"/>
      <w:r w:rsidRPr="00AF17F6">
        <w:rPr>
          <w:rFonts w:ascii="Times New Roman" w:hAnsi="Times New Roman"/>
          <w:lang w:val="en-GB"/>
        </w:rPr>
        <w:t xml:space="preserve"> 12 d. </w:t>
      </w:r>
      <w:proofErr w:type="spellStart"/>
      <w:r w:rsidRPr="00AF17F6">
        <w:rPr>
          <w:rFonts w:ascii="Times New Roman" w:hAnsi="Times New Roman"/>
          <w:lang w:val="en-GB"/>
        </w:rPr>
        <w:t>įsakymu</w:t>
      </w:r>
      <w:proofErr w:type="spellEnd"/>
      <w:r w:rsidRPr="00AF17F6">
        <w:rPr>
          <w:rFonts w:ascii="Times New Roman" w:hAnsi="Times New Roman"/>
          <w:lang w:val="en-GB"/>
        </w:rPr>
        <w:t xml:space="preserve"> Nr. A1-104.</w:t>
      </w:r>
    </w:p>
    <w:p w14:paraId="419951D7" w14:textId="71BEDD00"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sudarytas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šešių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dalių</w:t>
      </w:r>
      <w:proofErr w:type="spellEnd"/>
      <w:r w:rsidRPr="00AF17F6">
        <w:rPr>
          <w:rFonts w:ascii="Times New Roman" w:hAnsi="Times New Roman"/>
          <w:lang w:val="en-GB"/>
        </w:rPr>
        <w:t>.</w:t>
      </w:r>
    </w:p>
    <w:p w14:paraId="31E56E9C"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Pirmoje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įvadinėje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išdėstoma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bendra</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apie</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Bendroje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tikslai</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uždaviniai</w:t>
      </w:r>
      <w:proofErr w:type="spellEnd"/>
      <w:r w:rsidRPr="00AF17F6">
        <w:rPr>
          <w:rFonts w:ascii="Times New Roman" w:hAnsi="Times New Roman"/>
          <w:lang w:val="en-GB"/>
        </w:rPr>
        <w:t xml:space="preserve">. </w:t>
      </w:r>
    </w:p>
    <w:p w14:paraId="49D137C7" w14:textId="414118EB"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Antroje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pateikiami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ekonominės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demografinės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situacijos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įvertinimas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statistiniai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duomenys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analizuojama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kaip</w:t>
      </w:r>
      <w:proofErr w:type="spellEnd"/>
      <w:r w:rsidRPr="00AF17F6">
        <w:rPr>
          <w:rFonts w:ascii="Times New Roman" w:hAnsi="Times New Roman"/>
          <w:lang w:val="en-GB"/>
        </w:rPr>
        <w:t xml:space="preserve">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įvykdytas</w:t>
      </w:r>
      <w:proofErr w:type="spellEnd"/>
      <w:r w:rsidRPr="00AF17F6">
        <w:rPr>
          <w:rFonts w:ascii="Times New Roman" w:hAnsi="Times New Roman"/>
          <w:lang w:val="en-GB"/>
        </w:rPr>
        <w:t xml:space="preserve"> 20</w:t>
      </w:r>
      <w:r>
        <w:rPr>
          <w:rFonts w:ascii="Times New Roman" w:hAnsi="Times New Roman"/>
          <w:lang w:val="en-GB"/>
        </w:rPr>
        <w:t>2</w:t>
      </w:r>
      <w:r w:rsidR="002C155F">
        <w:rPr>
          <w:rFonts w:ascii="Times New Roman" w:hAnsi="Times New Roman"/>
          <w:lang w:val="en-GB"/>
        </w:rPr>
        <w:t>1</w:t>
      </w:r>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Būklės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20</w:t>
      </w:r>
      <w:r>
        <w:rPr>
          <w:rFonts w:ascii="Times New Roman" w:hAnsi="Times New Roman"/>
          <w:lang w:val="en-GB"/>
        </w:rPr>
        <w:t>2</w:t>
      </w:r>
      <w:r w:rsidR="002C155F">
        <w:rPr>
          <w:rFonts w:ascii="Times New Roman" w:hAnsi="Times New Roman"/>
          <w:lang w:val="en-GB"/>
        </w:rPr>
        <w:t>1</w:t>
      </w:r>
      <w:r w:rsidRPr="00AF17F6">
        <w:rPr>
          <w:rFonts w:ascii="Times New Roman" w:hAnsi="Times New Roman"/>
          <w:lang w:val="en-GB"/>
        </w:rPr>
        <w:t xml:space="preserve"> m. </w:t>
      </w:r>
      <w:proofErr w:type="spellStart"/>
      <w:r w:rsidRPr="00AF17F6">
        <w:rPr>
          <w:rFonts w:ascii="Times New Roman" w:hAnsi="Times New Roman"/>
          <w:lang w:val="en-GB"/>
        </w:rPr>
        <w:t>finansinė</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w:t>
      </w:r>
      <w:proofErr w:type="spellStart"/>
      <w:r w:rsidRPr="00AF17F6">
        <w:rPr>
          <w:rFonts w:ascii="Times New Roman" w:hAnsi="Times New Roman"/>
          <w:lang w:val="en-GB"/>
        </w:rPr>
        <w:t>lėšų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panaudota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socialinėms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paslaugoms</w:t>
      </w:r>
      <w:proofErr w:type="spellEnd"/>
      <w:r w:rsidRPr="00AF17F6">
        <w:rPr>
          <w:rFonts w:ascii="Times New Roman" w:hAnsi="Times New Roman"/>
          <w:lang w:val="en-GB"/>
        </w:rPr>
        <w:t xml:space="preserve"> </w:t>
      </w:r>
      <w:proofErr w:type="spellStart"/>
      <w:r w:rsidRPr="00AF17F6">
        <w:rPr>
          <w:rFonts w:ascii="Times New Roman" w:hAnsi="Times New Roman"/>
          <w:lang w:val="en-GB"/>
        </w:rPr>
        <w:t>finansuoti</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infrastruktūros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organizuojamų</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analizė</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20</w:t>
      </w:r>
      <w:r>
        <w:rPr>
          <w:rFonts w:ascii="Times New Roman" w:hAnsi="Times New Roman"/>
          <w:lang w:val="en-GB"/>
        </w:rPr>
        <w:t>2</w:t>
      </w:r>
      <w:r w:rsidR="002C155F">
        <w:rPr>
          <w:rFonts w:ascii="Times New Roman" w:hAnsi="Times New Roman"/>
          <w:lang w:val="en-GB"/>
        </w:rPr>
        <w:t>1</w:t>
      </w:r>
      <w:r w:rsidRPr="00AF17F6">
        <w:rPr>
          <w:rFonts w:ascii="Times New Roman" w:hAnsi="Times New Roman"/>
          <w:lang w:val="en-GB"/>
        </w:rPr>
        <w:t xml:space="preserve"> m. socialinių paslaugų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teikiama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pavaldumo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įstaigose</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paslaugų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perkama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kitų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teikiančių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įstaigų</w:t>
      </w:r>
      <w:proofErr w:type="spellEnd"/>
      <w:r w:rsidRPr="00AF17F6">
        <w:rPr>
          <w:rFonts w:ascii="Times New Roman" w:hAnsi="Times New Roman"/>
          <w:lang w:val="en-GB"/>
        </w:rPr>
        <w:t>.</w:t>
      </w:r>
    </w:p>
    <w:p w14:paraId="7A55B6B7" w14:textId="01FDD79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r w:rsidR="001D1A70" w:rsidRPr="00734F08">
        <w:rPr>
          <w:rFonts w:ascii="Times New Roman" w:hAnsi="Times New Roman"/>
        </w:rPr>
        <w:t>Trečioje plano dalyje nurodomi uždaviniai ir planas socialinių paslaugų teikimui užtikrinti. Priemonių plane nurodytas tikslas, uždaviniai ir priemonės, lėšos, reikalingos kiekvienai priemonei įgyvendinti, atsakingi vykdytojai ir laukiami rezultatai. Lėšos priemonių plane surašytos vadovaujantis Socialinės atskirties mažinimo 202</w:t>
      </w:r>
      <w:r w:rsidR="0019697B">
        <w:rPr>
          <w:rFonts w:ascii="Times New Roman" w:hAnsi="Times New Roman"/>
        </w:rPr>
        <w:t>2</w:t>
      </w:r>
      <w:r w:rsidR="001D1A70" w:rsidRPr="00734F08">
        <w:rPr>
          <w:rFonts w:ascii="Times New Roman" w:hAnsi="Times New Roman"/>
        </w:rPr>
        <w:t xml:space="preserve"> metais programa.</w:t>
      </w:r>
    </w:p>
    <w:p w14:paraId="454F7A20" w14:textId="1619A570"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numatomas</w:t>
      </w:r>
      <w:proofErr w:type="spellEnd"/>
      <w:r w:rsidRPr="00AF17F6">
        <w:rPr>
          <w:rFonts w:ascii="Times New Roman" w:hAnsi="Times New Roman"/>
          <w:lang w:val="en-GB"/>
        </w:rPr>
        <w:t xml:space="preserve"> 202</w:t>
      </w:r>
      <w:r w:rsidR="0019697B">
        <w:rPr>
          <w:rFonts w:ascii="Times New Roman" w:hAnsi="Times New Roman"/>
          <w:lang w:val="en-GB"/>
        </w:rPr>
        <w:t>2</w:t>
      </w:r>
      <w:r w:rsidRPr="00AF17F6">
        <w:rPr>
          <w:rFonts w:ascii="Times New Roman" w:hAnsi="Times New Roman"/>
          <w:lang w:val="en-GB"/>
        </w:rPr>
        <w:t xml:space="preserve"> m. socialinių paslaugų, </w:t>
      </w:r>
      <w:proofErr w:type="spellStart"/>
      <w:r w:rsidRPr="00AF17F6">
        <w:rPr>
          <w:rFonts w:ascii="Times New Roman" w:hAnsi="Times New Roman"/>
          <w:lang w:val="en-GB"/>
        </w:rPr>
        <w:t>kurias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teiks</w:t>
      </w:r>
      <w:proofErr w:type="spellEnd"/>
      <w:r w:rsidRPr="00AF17F6">
        <w:rPr>
          <w:rFonts w:ascii="Times New Roman" w:hAnsi="Times New Roman"/>
          <w:lang w:val="en-GB"/>
        </w:rPr>
        <w:t xml:space="preserve"> ne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pavaldumo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poreikis</w:t>
      </w:r>
      <w:proofErr w:type="spellEnd"/>
      <w:r w:rsidRPr="00AF17F6">
        <w:rPr>
          <w:rFonts w:ascii="Times New Roman" w:hAnsi="Times New Roman"/>
          <w:lang w:val="en-GB"/>
        </w:rPr>
        <w:t>.</w:t>
      </w:r>
    </w:p>
    <w:p w14:paraId="150CE9FB" w14:textId="107C7322"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Ketvirtoje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nurodyti</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šaltiniai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20</w:t>
      </w:r>
      <w:r>
        <w:rPr>
          <w:rFonts w:ascii="Times New Roman" w:hAnsi="Times New Roman"/>
          <w:lang w:val="en-GB"/>
        </w:rPr>
        <w:t>2</w:t>
      </w:r>
      <w:r w:rsidR="0019697B">
        <w:rPr>
          <w:rFonts w:ascii="Times New Roman" w:hAnsi="Times New Roman"/>
          <w:lang w:val="en-GB"/>
        </w:rPr>
        <w:t>1</w:t>
      </w:r>
      <w:r w:rsidRPr="00AF17F6">
        <w:rPr>
          <w:rFonts w:ascii="Times New Roman" w:hAnsi="Times New Roman"/>
          <w:lang w:val="en-GB"/>
        </w:rPr>
        <w:t xml:space="preserve"> m.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skirta</w:t>
      </w:r>
      <w:proofErr w:type="spellEnd"/>
      <w:r w:rsidRPr="00AF17F6">
        <w:rPr>
          <w:rFonts w:ascii="Times New Roman" w:hAnsi="Times New Roman"/>
          <w:lang w:val="en-GB"/>
        </w:rPr>
        <w:t xml:space="preserve"> </w:t>
      </w:r>
      <w:proofErr w:type="spellStart"/>
      <w:r w:rsidRPr="00AF17F6">
        <w:rPr>
          <w:rFonts w:ascii="Times New Roman" w:hAnsi="Times New Roman"/>
          <w:lang w:val="en-GB"/>
        </w:rPr>
        <w:t>lėšų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konkrečiam</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finansavimui</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skirti</w:t>
      </w:r>
      <w:proofErr w:type="spellEnd"/>
      <w:r w:rsidRPr="00AF17F6">
        <w:rPr>
          <w:rFonts w:ascii="Times New Roman" w:hAnsi="Times New Roman"/>
          <w:lang w:val="en-GB"/>
        </w:rPr>
        <w:t xml:space="preserve"> 202</w:t>
      </w:r>
      <w:r w:rsidR="0019697B">
        <w:rPr>
          <w:rFonts w:ascii="Times New Roman" w:hAnsi="Times New Roman"/>
          <w:lang w:val="en-GB"/>
        </w:rPr>
        <w:t>2</w:t>
      </w:r>
      <w:r w:rsidRPr="00AF17F6">
        <w:rPr>
          <w:rFonts w:ascii="Times New Roman" w:hAnsi="Times New Roman"/>
          <w:lang w:val="en-GB"/>
        </w:rPr>
        <w:t xml:space="preserve"> m.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nurodomi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būdai</w:t>
      </w:r>
      <w:proofErr w:type="spellEnd"/>
      <w:r w:rsidRPr="00AF17F6">
        <w:rPr>
          <w:rFonts w:ascii="Times New Roman" w:hAnsi="Times New Roman"/>
          <w:lang w:val="en-GB"/>
        </w:rPr>
        <w:t>.</w:t>
      </w:r>
    </w:p>
    <w:p w14:paraId="2B78F92F"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Penktoje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išdėstoma</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plėtros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vizija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prognozuojamos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paslaugos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augimo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perspektyva</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išteklių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prognozė</w:t>
      </w:r>
      <w:proofErr w:type="spellEnd"/>
      <w:r w:rsidRPr="00AF17F6">
        <w:rPr>
          <w:rFonts w:ascii="Times New Roman" w:hAnsi="Times New Roman"/>
          <w:lang w:val="en-GB"/>
        </w:rPr>
        <w:t>.</w:t>
      </w:r>
    </w:p>
    <w:p w14:paraId="5AFC3FFD"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Šeštoje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įgyvendinimo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priežiūra</w:t>
      </w:r>
      <w:proofErr w:type="spellEnd"/>
      <w:r w:rsidRPr="00AF17F6">
        <w:rPr>
          <w:rFonts w:ascii="Times New Roman" w:hAnsi="Times New Roman"/>
          <w:lang w:val="en-GB"/>
        </w:rPr>
        <w:t>.</w:t>
      </w:r>
    </w:p>
    <w:p w14:paraId="4B8EE451"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lastRenderedPageBreak/>
        <w:tab/>
        <w:t xml:space="preserve">3. </w:t>
      </w:r>
      <w:r w:rsidRPr="009D6450">
        <w:rPr>
          <w:rFonts w:ascii="Times New Roman" w:hAnsi="Times New Roman"/>
          <w:b/>
        </w:rPr>
        <w:t>Laukiami rezultatai</w:t>
      </w:r>
    </w:p>
    <w:p w14:paraId="43D9D7EF" w14:textId="77777777" w:rsidR="001D1A70" w:rsidRPr="00734F08" w:rsidRDefault="001D1A70" w:rsidP="001D1A7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F08">
        <w:tab/>
        <w:t xml:space="preserve">Socialinės paslaugos teikiamos pagal poreikius, jos bus teikiamos tiems asmenims, kuriems jų labiausiai reikia. </w:t>
      </w:r>
    </w:p>
    <w:p w14:paraId="173DC3DE"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4. </w:t>
      </w:r>
      <w:r w:rsidRPr="009D6450">
        <w:rPr>
          <w:rFonts w:ascii="Times New Roman" w:hAnsi="Times New Roman"/>
          <w:b/>
        </w:rPr>
        <w:t>L</w:t>
      </w:r>
      <w:r w:rsidRPr="009D6450">
        <w:rPr>
          <w:rFonts w:ascii="Times New Roman" w:hAnsi="Times New Roman" w:hint="eastAsia"/>
          <w:b/>
        </w:rPr>
        <w:t>ėšų</w:t>
      </w:r>
      <w:r w:rsidRPr="009D6450">
        <w:rPr>
          <w:rFonts w:ascii="Times New Roman" w:hAnsi="Times New Roman"/>
          <w:b/>
        </w:rPr>
        <w:t xml:space="preserve"> poreikis ir šaltiniai</w:t>
      </w:r>
    </w:p>
    <w:p w14:paraId="378FDF8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734F08">
        <w:rPr>
          <w:rFonts w:ascii="Times New Roman" w:hAnsi="Times New Roman"/>
        </w:rPr>
        <w:tab/>
        <w:t>Išdėstyta plano trečioje ir ketvirtoje dalyse.</w:t>
      </w:r>
    </w:p>
    <w:p w14:paraId="257F53FA"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b/>
        </w:rPr>
        <w:tab/>
        <w:t xml:space="preserve">5. </w:t>
      </w:r>
      <w:r w:rsidRPr="009D6450">
        <w:rPr>
          <w:rFonts w:ascii="Times New Roman" w:hAnsi="Times New Roman"/>
          <w:b/>
        </w:rPr>
        <w:t>Kiti sprendimui priimti reikalingi pagrindimai, skai</w:t>
      </w:r>
      <w:r w:rsidRPr="009D6450">
        <w:rPr>
          <w:rFonts w:ascii="Times New Roman" w:hAnsi="Times New Roman" w:hint="eastAsia"/>
          <w:b/>
        </w:rPr>
        <w:t>č</w:t>
      </w:r>
      <w:r w:rsidRPr="009D6450">
        <w:rPr>
          <w:rFonts w:ascii="Times New Roman" w:hAnsi="Times New Roman"/>
          <w:b/>
        </w:rPr>
        <w:t>iavimai ar paaiškinimai</w:t>
      </w:r>
    </w:p>
    <w:p w14:paraId="20C5630E" w14:textId="38A36019" w:rsidR="001D1A70" w:rsidRPr="00734F08" w:rsidRDefault="001D1A70" w:rsidP="001D1A70">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rPr>
      </w:pPr>
      <w:r>
        <w:rPr>
          <w:rFonts w:ascii="Times New Roman" w:hAnsi="Times New Roman"/>
        </w:rPr>
        <w:tab/>
      </w:r>
      <w:r w:rsidRPr="00734F08">
        <w:rPr>
          <w:rFonts w:ascii="Times New Roman" w:hAnsi="Times New Roman"/>
        </w:rPr>
        <w:t>Panevėžio rajono 202</w:t>
      </w:r>
      <w:r w:rsidR="0019697B">
        <w:rPr>
          <w:rFonts w:ascii="Times New Roman" w:hAnsi="Times New Roman"/>
        </w:rPr>
        <w:t>2</w:t>
      </w:r>
      <w:r w:rsidRPr="00734F08">
        <w:rPr>
          <w:rFonts w:ascii="Times New Roman" w:hAnsi="Times New Roman"/>
        </w:rPr>
        <w:t xml:space="preserve"> metų socialinių paslaugų planas pagal šiame plane esančias sudedamąsias dalis rengiamas </w:t>
      </w:r>
      <w:r w:rsidR="0019697B">
        <w:rPr>
          <w:rFonts w:ascii="Times New Roman" w:hAnsi="Times New Roman"/>
        </w:rPr>
        <w:t>penkioliktą</w:t>
      </w:r>
      <w:r w:rsidRPr="00734F08">
        <w:rPr>
          <w:rFonts w:ascii="Times New Roman" w:hAnsi="Times New Roman"/>
        </w:rPr>
        <w:t xml:space="preserve"> kartą.</w:t>
      </w:r>
    </w:p>
    <w:p w14:paraId="2C330C35"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AF17F6">
        <w:rPr>
          <w:rFonts w:ascii="Times New Roman" w:hAnsi="Times New Roman"/>
        </w:rPr>
        <w:tab/>
        <w:t>Sprendimo projektui nereikalingas antikorupcinis vertinimas.</w:t>
      </w:r>
    </w:p>
    <w:p w14:paraId="3D682AB1"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4193D17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5ED7C8CD"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F17F6">
        <w:rPr>
          <w:rFonts w:ascii="Times New Roman" w:hAnsi="Times New Roman"/>
        </w:rPr>
        <w:t>Skyriaus vedėja</w:t>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t>Virginija Savickienė</w:t>
      </w:r>
    </w:p>
    <w:p w14:paraId="173F430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p>
    <w:p w14:paraId="25B03DD4" w14:textId="400357E3" w:rsidR="00BF2B6E" w:rsidRPr="00AF17F6" w:rsidRDefault="00BF2B6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p>
    <w:sectPr w:rsidR="00BF2B6E" w:rsidRPr="00AF17F6"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EC1F" w14:textId="77777777" w:rsidR="00A720A6" w:rsidRDefault="00A720A6">
      <w:r>
        <w:separator/>
      </w:r>
    </w:p>
  </w:endnote>
  <w:endnote w:type="continuationSeparator" w:id="0">
    <w:p w14:paraId="2A0BC495" w14:textId="77777777" w:rsidR="00A720A6" w:rsidRDefault="00A7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5F6B" w14:textId="77777777" w:rsidR="00A720A6" w:rsidRDefault="00A720A6">
      <w:r>
        <w:separator/>
      </w:r>
    </w:p>
  </w:footnote>
  <w:footnote w:type="continuationSeparator" w:id="0">
    <w:p w14:paraId="084CD94A" w14:textId="77777777" w:rsidR="00A720A6" w:rsidRDefault="00A7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F3600F7" w14:textId="6A0449D9" w:rsidR="002135C7" w:rsidRDefault="002135C7" w:rsidP="0007489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3"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7"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1"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9"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6"/>
  </w:num>
  <w:num w:numId="2">
    <w:abstractNumId w:val="15"/>
  </w:num>
  <w:num w:numId="3">
    <w:abstractNumId w:val="3"/>
  </w:num>
  <w:num w:numId="4">
    <w:abstractNumId w:val="24"/>
  </w:num>
  <w:num w:numId="5">
    <w:abstractNumId w:val="11"/>
  </w:num>
  <w:num w:numId="6">
    <w:abstractNumId w:val="23"/>
  </w:num>
  <w:num w:numId="7">
    <w:abstractNumId w:val="16"/>
  </w:num>
  <w:num w:numId="8">
    <w:abstractNumId w:val="18"/>
  </w:num>
  <w:num w:numId="9">
    <w:abstractNumId w:val="31"/>
  </w:num>
  <w:num w:numId="10">
    <w:abstractNumId w:val="2"/>
  </w:num>
  <w:num w:numId="11">
    <w:abstractNumId w:val="0"/>
  </w:num>
  <w:num w:numId="12">
    <w:abstractNumId w:val="32"/>
  </w:num>
  <w:num w:numId="13">
    <w:abstractNumId w:val="7"/>
  </w:num>
  <w:num w:numId="14">
    <w:abstractNumId w:val="22"/>
  </w:num>
  <w:num w:numId="15">
    <w:abstractNumId w:val="27"/>
  </w:num>
  <w:num w:numId="16">
    <w:abstractNumId w:val="1"/>
  </w:num>
  <w:num w:numId="17">
    <w:abstractNumId w:val="21"/>
  </w:num>
  <w:num w:numId="18">
    <w:abstractNumId w:val="17"/>
  </w:num>
  <w:num w:numId="19">
    <w:abstractNumId w:val="25"/>
  </w:num>
  <w:num w:numId="20">
    <w:abstractNumId w:val="28"/>
  </w:num>
  <w:num w:numId="21">
    <w:abstractNumId w:val="5"/>
  </w:num>
  <w:num w:numId="22">
    <w:abstractNumId w:val="8"/>
  </w:num>
  <w:num w:numId="23">
    <w:abstractNumId w:val="30"/>
  </w:num>
  <w:num w:numId="24">
    <w:abstractNumId w:val="19"/>
  </w:num>
  <w:num w:numId="25">
    <w:abstractNumId w:val="26"/>
  </w:num>
  <w:num w:numId="26">
    <w:abstractNumId w:val="4"/>
  </w:num>
  <w:num w:numId="27">
    <w:abstractNumId w:val="13"/>
  </w:num>
  <w:num w:numId="28">
    <w:abstractNumId w:val="9"/>
  </w:num>
  <w:num w:numId="29">
    <w:abstractNumId w:val="29"/>
  </w:num>
  <w:num w:numId="30">
    <w:abstractNumId w:val="1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506E58"/>
    <w:rsid w:val="00010F9D"/>
    <w:rsid w:val="00024E05"/>
    <w:rsid w:val="000252C0"/>
    <w:rsid w:val="00027FE1"/>
    <w:rsid w:val="000339C6"/>
    <w:rsid w:val="000532A8"/>
    <w:rsid w:val="00067825"/>
    <w:rsid w:val="0007489C"/>
    <w:rsid w:val="0007794C"/>
    <w:rsid w:val="000808E7"/>
    <w:rsid w:val="000C21EC"/>
    <w:rsid w:val="000C5411"/>
    <w:rsid w:val="000D0240"/>
    <w:rsid w:val="000E0215"/>
    <w:rsid w:val="000E0F88"/>
    <w:rsid w:val="000E20BE"/>
    <w:rsid w:val="000E371A"/>
    <w:rsid w:val="000F2EBC"/>
    <w:rsid w:val="001035BC"/>
    <w:rsid w:val="001077C5"/>
    <w:rsid w:val="001173EC"/>
    <w:rsid w:val="00156B47"/>
    <w:rsid w:val="00163973"/>
    <w:rsid w:val="001644F0"/>
    <w:rsid w:val="00173CAD"/>
    <w:rsid w:val="00174233"/>
    <w:rsid w:val="00181E48"/>
    <w:rsid w:val="00183AB1"/>
    <w:rsid w:val="0019697B"/>
    <w:rsid w:val="001A65B0"/>
    <w:rsid w:val="001B070A"/>
    <w:rsid w:val="001B206B"/>
    <w:rsid w:val="001B373F"/>
    <w:rsid w:val="001B688F"/>
    <w:rsid w:val="001C24DD"/>
    <w:rsid w:val="001D08FD"/>
    <w:rsid w:val="001D1A70"/>
    <w:rsid w:val="001E55DF"/>
    <w:rsid w:val="001E612B"/>
    <w:rsid w:val="001F41B3"/>
    <w:rsid w:val="001F56E0"/>
    <w:rsid w:val="001F776B"/>
    <w:rsid w:val="00203CD2"/>
    <w:rsid w:val="00210610"/>
    <w:rsid w:val="00212FE4"/>
    <w:rsid w:val="002135C7"/>
    <w:rsid w:val="002315ED"/>
    <w:rsid w:val="002473D9"/>
    <w:rsid w:val="00247B22"/>
    <w:rsid w:val="00251C93"/>
    <w:rsid w:val="00255270"/>
    <w:rsid w:val="00262581"/>
    <w:rsid w:val="0027364A"/>
    <w:rsid w:val="00297B8F"/>
    <w:rsid w:val="002B5407"/>
    <w:rsid w:val="002C155F"/>
    <w:rsid w:val="002C3734"/>
    <w:rsid w:val="002C66F9"/>
    <w:rsid w:val="002D429D"/>
    <w:rsid w:val="002D43D5"/>
    <w:rsid w:val="002D4681"/>
    <w:rsid w:val="002D4815"/>
    <w:rsid w:val="002D4D1A"/>
    <w:rsid w:val="002D76C2"/>
    <w:rsid w:val="002E61A4"/>
    <w:rsid w:val="002F1BC7"/>
    <w:rsid w:val="00304C78"/>
    <w:rsid w:val="00305B83"/>
    <w:rsid w:val="00315BD5"/>
    <w:rsid w:val="003201E1"/>
    <w:rsid w:val="00327EA5"/>
    <w:rsid w:val="00342C58"/>
    <w:rsid w:val="00345378"/>
    <w:rsid w:val="00354BEA"/>
    <w:rsid w:val="00354EBB"/>
    <w:rsid w:val="00365651"/>
    <w:rsid w:val="00386913"/>
    <w:rsid w:val="00392C42"/>
    <w:rsid w:val="00393734"/>
    <w:rsid w:val="00393D6E"/>
    <w:rsid w:val="003A2170"/>
    <w:rsid w:val="003A5C9D"/>
    <w:rsid w:val="003B24DD"/>
    <w:rsid w:val="003C141A"/>
    <w:rsid w:val="003C3427"/>
    <w:rsid w:val="003C5F8C"/>
    <w:rsid w:val="003D4CEC"/>
    <w:rsid w:val="003E306D"/>
    <w:rsid w:val="003E451D"/>
    <w:rsid w:val="00405760"/>
    <w:rsid w:val="00420F0B"/>
    <w:rsid w:val="00426EB9"/>
    <w:rsid w:val="0043086C"/>
    <w:rsid w:val="0043417C"/>
    <w:rsid w:val="00446D96"/>
    <w:rsid w:val="004542CD"/>
    <w:rsid w:val="00456B0B"/>
    <w:rsid w:val="00477FDB"/>
    <w:rsid w:val="0049182F"/>
    <w:rsid w:val="004A282D"/>
    <w:rsid w:val="004B4551"/>
    <w:rsid w:val="004C2180"/>
    <w:rsid w:val="004C2BCC"/>
    <w:rsid w:val="004D02B8"/>
    <w:rsid w:val="004E2DBB"/>
    <w:rsid w:val="004F2C95"/>
    <w:rsid w:val="004F4A6D"/>
    <w:rsid w:val="005008E1"/>
    <w:rsid w:val="00503AB4"/>
    <w:rsid w:val="00506E58"/>
    <w:rsid w:val="00521DC8"/>
    <w:rsid w:val="00525C33"/>
    <w:rsid w:val="00527718"/>
    <w:rsid w:val="00551559"/>
    <w:rsid w:val="00553680"/>
    <w:rsid w:val="00553A5C"/>
    <w:rsid w:val="005542D8"/>
    <w:rsid w:val="005559F5"/>
    <w:rsid w:val="00566F92"/>
    <w:rsid w:val="005700FC"/>
    <w:rsid w:val="00580711"/>
    <w:rsid w:val="00584B15"/>
    <w:rsid w:val="00593CF6"/>
    <w:rsid w:val="005A1B33"/>
    <w:rsid w:val="005A6E16"/>
    <w:rsid w:val="005A788F"/>
    <w:rsid w:val="005B356F"/>
    <w:rsid w:val="005B64DA"/>
    <w:rsid w:val="005C7FCE"/>
    <w:rsid w:val="005D01A7"/>
    <w:rsid w:val="005D11D9"/>
    <w:rsid w:val="005D5155"/>
    <w:rsid w:val="005E4F11"/>
    <w:rsid w:val="005E6316"/>
    <w:rsid w:val="005F00C0"/>
    <w:rsid w:val="005F1611"/>
    <w:rsid w:val="00607E5E"/>
    <w:rsid w:val="00620826"/>
    <w:rsid w:val="00622164"/>
    <w:rsid w:val="00622D40"/>
    <w:rsid w:val="006301D4"/>
    <w:rsid w:val="00636109"/>
    <w:rsid w:val="00645986"/>
    <w:rsid w:val="0065060D"/>
    <w:rsid w:val="00665D2B"/>
    <w:rsid w:val="0067726D"/>
    <w:rsid w:val="00680FA0"/>
    <w:rsid w:val="006902F9"/>
    <w:rsid w:val="00690ED6"/>
    <w:rsid w:val="00697213"/>
    <w:rsid w:val="006A47B9"/>
    <w:rsid w:val="006A6495"/>
    <w:rsid w:val="006B74DD"/>
    <w:rsid w:val="006B7E8E"/>
    <w:rsid w:val="006C7645"/>
    <w:rsid w:val="006D1A30"/>
    <w:rsid w:val="00700B56"/>
    <w:rsid w:val="00701117"/>
    <w:rsid w:val="00710DED"/>
    <w:rsid w:val="0071170E"/>
    <w:rsid w:val="007219CA"/>
    <w:rsid w:val="0072433D"/>
    <w:rsid w:val="00726BD5"/>
    <w:rsid w:val="00727D92"/>
    <w:rsid w:val="007307A2"/>
    <w:rsid w:val="00741E0C"/>
    <w:rsid w:val="00745D8C"/>
    <w:rsid w:val="00746DDC"/>
    <w:rsid w:val="007871D6"/>
    <w:rsid w:val="007B0356"/>
    <w:rsid w:val="007B7BEA"/>
    <w:rsid w:val="007B7E11"/>
    <w:rsid w:val="007C1076"/>
    <w:rsid w:val="007C1F78"/>
    <w:rsid w:val="007D682B"/>
    <w:rsid w:val="007E2F77"/>
    <w:rsid w:val="007E396D"/>
    <w:rsid w:val="007F4D07"/>
    <w:rsid w:val="007F63E3"/>
    <w:rsid w:val="007F7F3F"/>
    <w:rsid w:val="00804F06"/>
    <w:rsid w:val="00812224"/>
    <w:rsid w:val="008129BA"/>
    <w:rsid w:val="00816A40"/>
    <w:rsid w:val="008245F4"/>
    <w:rsid w:val="0082749C"/>
    <w:rsid w:val="008359C8"/>
    <w:rsid w:val="00837914"/>
    <w:rsid w:val="00840A49"/>
    <w:rsid w:val="008421BA"/>
    <w:rsid w:val="008501B7"/>
    <w:rsid w:val="00860476"/>
    <w:rsid w:val="00862F44"/>
    <w:rsid w:val="00872046"/>
    <w:rsid w:val="0087645A"/>
    <w:rsid w:val="00882E6A"/>
    <w:rsid w:val="00887200"/>
    <w:rsid w:val="00887493"/>
    <w:rsid w:val="0088751C"/>
    <w:rsid w:val="008876F7"/>
    <w:rsid w:val="008925F2"/>
    <w:rsid w:val="008C7D00"/>
    <w:rsid w:val="008E2DC3"/>
    <w:rsid w:val="008E37E6"/>
    <w:rsid w:val="008E4E67"/>
    <w:rsid w:val="008F1277"/>
    <w:rsid w:val="009139E9"/>
    <w:rsid w:val="00931FBA"/>
    <w:rsid w:val="00937735"/>
    <w:rsid w:val="0094286F"/>
    <w:rsid w:val="00950625"/>
    <w:rsid w:val="00953EF1"/>
    <w:rsid w:val="00955367"/>
    <w:rsid w:val="00957D8B"/>
    <w:rsid w:val="0096000E"/>
    <w:rsid w:val="009A4913"/>
    <w:rsid w:val="009A7E79"/>
    <w:rsid w:val="009B07D8"/>
    <w:rsid w:val="009B0CE4"/>
    <w:rsid w:val="009C1156"/>
    <w:rsid w:val="009C1AD6"/>
    <w:rsid w:val="009C61E8"/>
    <w:rsid w:val="009D7B41"/>
    <w:rsid w:val="00A030AB"/>
    <w:rsid w:val="00A046E9"/>
    <w:rsid w:val="00A04AEE"/>
    <w:rsid w:val="00A137E5"/>
    <w:rsid w:val="00A23D83"/>
    <w:rsid w:val="00A71B2B"/>
    <w:rsid w:val="00A720A6"/>
    <w:rsid w:val="00A77F3F"/>
    <w:rsid w:val="00A93FE8"/>
    <w:rsid w:val="00AA0B67"/>
    <w:rsid w:val="00AA1ED2"/>
    <w:rsid w:val="00AA64B2"/>
    <w:rsid w:val="00AC5B56"/>
    <w:rsid w:val="00AC7C19"/>
    <w:rsid w:val="00AD43AB"/>
    <w:rsid w:val="00AE2979"/>
    <w:rsid w:val="00AE34EB"/>
    <w:rsid w:val="00AE63F2"/>
    <w:rsid w:val="00AF17F6"/>
    <w:rsid w:val="00AF4389"/>
    <w:rsid w:val="00AF58F6"/>
    <w:rsid w:val="00AF5F40"/>
    <w:rsid w:val="00AF6DFA"/>
    <w:rsid w:val="00B018B7"/>
    <w:rsid w:val="00B031E3"/>
    <w:rsid w:val="00B17DEE"/>
    <w:rsid w:val="00B20789"/>
    <w:rsid w:val="00B20A3F"/>
    <w:rsid w:val="00B2705F"/>
    <w:rsid w:val="00B33875"/>
    <w:rsid w:val="00B3609F"/>
    <w:rsid w:val="00B5029D"/>
    <w:rsid w:val="00B60B73"/>
    <w:rsid w:val="00B61DE0"/>
    <w:rsid w:val="00B63A00"/>
    <w:rsid w:val="00B63F24"/>
    <w:rsid w:val="00B66D00"/>
    <w:rsid w:val="00B77CA6"/>
    <w:rsid w:val="00B81A0D"/>
    <w:rsid w:val="00B85A30"/>
    <w:rsid w:val="00B95E20"/>
    <w:rsid w:val="00BA5BCD"/>
    <w:rsid w:val="00BB01AF"/>
    <w:rsid w:val="00BF2B6E"/>
    <w:rsid w:val="00C01A7E"/>
    <w:rsid w:val="00C1382B"/>
    <w:rsid w:val="00C34DC7"/>
    <w:rsid w:val="00C51F87"/>
    <w:rsid w:val="00C5324E"/>
    <w:rsid w:val="00C55886"/>
    <w:rsid w:val="00C61C55"/>
    <w:rsid w:val="00C65A0B"/>
    <w:rsid w:val="00C80607"/>
    <w:rsid w:val="00C82D8A"/>
    <w:rsid w:val="00C83FFF"/>
    <w:rsid w:val="00C859FC"/>
    <w:rsid w:val="00C867E8"/>
    <w:rsid w:val="00C94E09"/>
    <w:rsid w:val="00C95EDB"/>
    <w:rsid w:val="00CA2B78"/>
    <w:rsid w:val="00CB1B38"/>
    <w:rsid w:val="00CB3CF0"/>
    <w:rsid w:val="00CB5C0C"/>
    <w:rsid w:val="00CC71D7"/>
    <w:rsid w:val="00CD2989"/>
    <w:rsid w:val="00CF2AE7"/>
    <w:rsid w:val="00CF2FE4"/>
    <w:rsid w:val="00D03DA5"/>
    <w:rsid w:val="00D05149"/>
    <w:rsid w:val="00D2299A"/>
    <w:rsid w:val="00D243B0"/>
    <w:rsid w:val="00D50D51"/>
    <w:rsid w:val="00D514D0"/>
    <w:rsid w:val="00D612C9"/>
    <w:rsid w:val="00D71774"/>
    <w:rsid w:val="00D80469"/>
    <w:rsid w:val="00D83922"/>
    <w:rsid w:val="00DA7897"/>
    <w:rsid w:val="00DB3D01"/>
    <w:rsid w:val="00DB581C"/>
    <w:rsid w:val="00DE1D2B"/>
    <w:rsid w:val="00DF33EE"/>
    <w:rsid w:val="00DF4145"/>
    <w:rsid w:val="00DF50AC"/>
    <w:rsid w:val="00DF785D"/>
    <w:rsid w:val="00E26A30"/>
    <w:rsid w:val="00E30EC2"/>
    <w:rsid w:val="00E40A1C"/>
    <w:rsid w:val="00E4354F"/>
    <w:rsid w:val="00E43661"/>
    <w:rsid w:val="00E53D06"/>
    <w:rsid w:val="00E54478"/>
    <w:rsid w:val="00E66207"/>
    <w:rsid w:val="00E670F7"/>
    <w:rsid w:val="00E805C9"/>
    <w:rsid w:val="00E86190"/>
    <w:rsid w:val="00E87B55"/>
    <w:rsid w:val="00E97F76"/>
    <w:rsid w:val="00EA5FEB"/>
    <w:rsid w:val="00EA7F30"/>
    <w:rsid w:val="00EC6D76"/>
    <w:rsid w:val="00ED4CD2"/>
    <w:rsid w:val="00EE0CCA"/>
    <w:rsid w:val="00EF1F85"/>
    <w:rsid w:val="00F44E96"/>
    <w:rsid w:val="00F64B94"/>
    <w:rsid w:val="00F75E33"/>
    <w:rsid w:val="00F80CA2"/>
    <w:rsid w:val="00F97474"/>
    <w:rsid w:val="00FA1708"/>
    <w:rsid w:val="00FA57F1"/>
    <w:rsid w:val="00FA644E"/>
    <w:rsid w:val="00FC2718"/>
    <w:rsid w:val="00FC7924"/>
    <w:rsid w:val="00FD43CB"/>
    <w:rsid w:val="00FD69A1"/>
    <w:rsid w:val="00FE031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43F"/>
  <w15:docId w15:val="{6658664E-B475-490C-A068-ABC05659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styleId="Neapdorotaspaminjimas">
    <w:name w:val="Unresolved Mention"/>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50907</Words>
  <Characters>29018</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2021-02-15T09:51:00Z</cp:lastPrinted>
  <dcterms:created xsi:type="dcterms:W3CDTF">2022-03-18T05:55:00Z</dcterms:created>
  <dcterms:modified xsi:type="dcterms:W3CDTF">2022-03-21T15:16:00Z</dcterms:modified>
</cp:coreProperties>
</file>