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44C" w:rsidRPr="00F2260F" w:rsidRDefault="004169DB" w:rsidP="00D2544C">
      <w:pPr>
        <w:pStyle w:val="Header"/>
        <w:jc w:val="center"/>
      </w:pPr>
      <w:bookmarkStart w:id="0" w:name="_GoBack"/>
      <w:bookmarkEnd w:id="0"/>
      <w:r w:rsidRPr="00F2260F">
        <w:rPr>
          <w:noProof/>
          <w:lang w:val="lt-LT" w:eastAsia="lt-LT"/>
        </w:rPr>
        <w:drawing>
          <wp:inline distT="0" distB="0" distL="0" distR="0">
            <wp:extent cx="546100" cy="648335"/>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D2544C" w:rsidRPr="00F2260F" w:rsidRDefault="00D2544C" w:rsidP="00D2544C">
      <w:pPr>
        <w:pStyle w:val="Header"/>
        <w:ind w:firstLine="5245"/>
        <w:jc w:val="center"/>
        <w:rPr>
          <w:b/>
          <w:sz w:val="24"/>
          <w:szCs w:val="24"/>
        </w:rPr>
      </w:pPr>
      <w:r w:rsidRPr="00F2260F">
        <w:tab/>
        <w:t xml:space="preserve">                     </w:t>
      </w:r>
      <w:r w:rsidR="00CD6CD5" w:rsidRPr="00F2260F">
        <w:rPr>
          <w:lang w:val="lt-LT"/>
        </w:rPr>
        <w:t xml:space="preserve">        </w:t>
      </w:r>
      <w:r w:rsidRPr="00F2260F">
        <w:rPr>
          <w:b/>
          <w:sz w:val="24"/>
          <w:szCs w:val="24"/>
        </w:rPr>
        <w:t>Projektas</w:t>
      </w:r>
    </w:p>
    <w:p w:rsidR="00D2544C" w:rsidRPr="00F2260F" w:rsidRDefault="00D2544C" w:rsidP="00D2544C">
      <w:pPr>
        <w:pStyle w:val="Header"/>
        <w:ind w:firstLine="5245"/>
        <w:jc w:val="center"/>
        <w:rPr>
          <w:b/>
          <w:sz w:val="24"/>
          <w:szCs w:val="24"/>
        </w:rPr>
      </w:pPr>
    </w:p>
    <w:p w:rsidR="00D2544C" w:rsidRPr="00F2260F" w:rsidRDefault="00D2544C" w:rsidP="00D2544C">
      <w:pPr>
        <w:pStyle w:val="Header"/>
        <w:jc w:val="center"/>
        <w:rPr>
          <w:b/>
          <w:sz w:val="28"/>
        </w:rPr>
      </w:pPr>
      <w:r w:rsidRPr="00F2260F">
        <w:rPr>
          <w:b/>
          <w:sz w:val="28"/>
        </w:rPr>
        <w:t xml:space="preserve">PANEVĖŽIO RAJONO SAVIVALDYBĖS TARYBA </w:t>
      </w:r>
    </w:p>
    <w:p w:rsidR="00D2544C" w:rsidRPr="00F2260F" w:rsidRDefault="00D2544C" w:rsidP="00D2544C">
      <w:pPr>
        <w:pStyle w:val="Header"/>
        <w:jc w:val="center"/>
        <w:rPr>
          <w:b/>
          <w:sz w:val="28"/>
        </w:rPr>
      </w:pPr>
    </w:p>
    <w:p w:rsidR="00D2544C" w:rsidRPr="00213C08" w:rsidRDefault="00D2544C" w:rsidP="00D2544C">
      <w:pPr>
        <w:pStyle w:val="BodyText"/>
        <w:spacing w:after="0"/>
        <w:jc w:val="center"/>
        <w:rPr>
          <w:b/>
          <w:sz w:val="24"/>
          <w:szCs w:val="24"/>
        </w:rPr>
      </w:pPr>
      <w:r w:rsidRPr="00213C08">
        <w:rPr>
          <w:b/>
          <w:sz w:val="28"/>
          <w:szCs w:val="28"/>
        </w:rPr>
        <w:t>SPRENDIMAS</w:t>
      </w:r>
    </w:p>
    <w:p w:rsidR="00145901" w:rsidRPr="00752641" w:rsidRDefault="00145901" w:rsidP="00752641">
      <w:pPr>
        <w:pStyle w:val="BodyText"/>
        <w:spacing w:after="0"/>
        <w:ind w:left="432"/>
        <w:jc w:val="center"/>
        <w:rPr>
          <w:b/>
          <w:bCs/>
          <w:caps/>
          <w:kern w:val="20"/>
          <w:sz w:val="24"/>
          <w:szCs w:val="24"/>
          <w:lang w:val="lt-LT"/>
        </w:rPr>
      </w:pPr>
      <w:r w:rsidRPr="00213C08">
        <w:rPr>
          <w:b/>
          <w:sz w:val="24"/>
          <w:szCs w:val="24"/>
        </w:rPr>
        <w:t xml:space="preserve">DĖL </w:t>
      </w:r>
      <w:r w:rsidR="007954DA" w:rsidRPr="00213C08">
        <w:rPr>
          <w:b/>
          <w:bCs/>
          <w:sz w:val="24"/>
          <w:szCs w:val="24"/>
          <w:lang w:val="lt-LT" w:eastAsia="lt-LT"/>
        </w:rPr>
        <w:t>PANEVĖŽIO</w:t>
      </w:r>
      <w:r w:rsidR="007954DA" w:rsidRPr="00213C08">
        <w:rPr>
          <w:b/>
          <w:bCs/>
          <w:sz w:val="24"/>
          <w:szCs w:val="24"/>
          <w:lang w:eastAsia="lt-LT"/>
        </w:rPr>
        <w:t xml:space="preserve"> RAJONO </w:t>
      </w:r>
      <w:r w:rsidR="00B5645C" w:rsidRPr="00213C08">
        <w:rPr>
          <w:b/>
          <w:bCs/>
          <w:caps/>
          <w:kern w:val="20"/>
          <w:sz w:val="24"/>
          <w:szCs w:val="24"/>
        </w:rPr>
        <w:t>savivaldybės vietinės reikšmės kelių (gatvių) statybos, rekonstravimo, remonto darbų 2022</w:t>
      </w:r>
      <w:r w:rsidR="00752641">
        <w:rPr>
          <w:b/>
          <w:bCs/>
          <w:caps/>
          <w:kern w:val="20"/>
          <w:sz w:val="24"/>
          <w:szCs w:val="24"/>
          <w:lang w:val="lt-LT"/>
        </w:rPr>
        <w:t>–</w:t>
      </w:r>
      <w:r w:rsidR="00B5645C" w:rsidRPr="00213C08">
        <w:rPr>
          <w:b/>
          <w:bCs/>
          <w:caps/>
          <w:kern w:val="20"/>
          <w:sz w:val="24"/>
          <w:szCs w:val="24"/>
        </w:rPr>
        <w:t>20</w:t>
      </w:r>
      <w:r w:rsidR="003A3655" w:rsidRPr="00213C08">
        <w:rPr>
          <w:b/>
          <w:bCs/>
          <w:caps/>
          <w:kern w:val="20"/>
          <w:sz w:val="24"/>
          <w:szCs w:val="24"/>
          <w:lang w:val="lt-LT"/>
        </w:rPr>
        <w:t>2</w:t>
      </w:r>
      <w:r w:rsidR="00B5645C" w:rsidRPr="00213C08">
        <w:rPr>
          <w:b/>
          <w:bCs/>
          <w:caps/>
          <w:kern w:val="20"/>
          <w:sz w:val="24"/>
          <w:szCs w:val="24"/>
        </w:rPr>
        <w:t>4 m. objektų prioritetinės eilės</w:t>
      </w:r>
      <w:r w:rsidR="00B5645C" w:rsidRPr="00213C08">
        <w:t xml:space="preserve"> </w:t>
      </w:r>
      <w:r w:rsidR="00D2544C" w:rsidRPr="00213C08">
        <w:rPr>
          <w:b/>
          <w:sz w:val="24"/>
          <w:szCs w:val="24"/>
        </w:rPr>
        <w:t>PATVIRTINIMO</w:t>
      </w:r>
    </w:p>
    <w:p w:rsidR="00D2544C" w:rsidRPr="00213C08" w:rsidRDefault="00D2544C" w:rsidP="00145901">
      <w:pPr>
        <w:jc w:val="center"/>
        <w:rPr>
          <w:b/>
          <w:sz w:val="24"/>
          <w:szCs w:val="24"/>
        </w:rPr>
      </w:pPr>
    </w:p>
    <w:p w:rsidR="00145901" w:rsidRPr="00213C08" w:rsidRDefault="00145901" w:rsidP="00145901">
      <w:pPr>
        <w:jc w:val="center"/>
        <w:rPr>
          <w:sz w:val="24"/>
          <w:szCs w:val="24"/>
        </w:rPr>
      </w:pPr>
      <w:r w:rsidRPr="00213C08">
        <w:rPr>
          <w:sz w:val="24"/>
          <w:szCs w:val="24"/>
        </w:rPr>
        <w:t>20</w:t>
      </w:r>
      <w:r w:rsidR="00EE3A12" w:rsidRPr="00213C08">
        <w:rPr>
          <w:sz w:val="24"/>
          <w:szCs w:val="24"/>
        </w:rPr>
        <w:t>22</w:t>
      </w:r>
      <w:r w:rsidRPr="00213C08">
        <w:rPr>
          <w:sz w:val="24"/>
          <w:szCs w:val="24"/>
        </w:rPr>
        <w:t xml:space="preserve"> m. </w:t>
      </w:r>
      <w:r w:rsidR="00B5645C" w:rsidRPr="00213C08">
        <w:rPr>
          <w:sz w:val="24"/>
          <w:szCs w:val="24"/>
        </w:rPr>
        <w:t>kov</w:t>
      </w:r>
      <w:r w:rsidRPr="00213C08">
        <w:rPr>
          <w:sz w:val="24"/>
          <w:szCs w:val="24"/>
        </w:rPr>
        <w:t xml:space="preserve">o </w:t>
      </w:r>
      <w:r w:rsidR="00B5645C" w:rsidRPr="00213C08">
        <w:rPr>
          <w:sz w:val="24"/>
          <w:szCs w:val="24"/>
        </w:rPr>
        <w:t>31</w:t>
      </w:r>
      <w:r w:rsidRPr="00213C08">
        <w:rPr>
          <w:sz w:val="24"/>
          <w:szCs w:val="24"/>
        </w:rPr>
        <w:t xml:space="preserve"> d. Nr. T-</w:t>
      </w:r>
    </w:p>
    <w:p w:rsidR="00145901" w:rsidRPr="00213C08" w:rsidRDefault="00145901" w:rsidP="00145901">
      <w:pPr>
        <w:pStyle w:val="Betarp1"/>
        <w:jc w:val="center"/>
        <w:rPr>
          <w:sz w:val="24"/>
          <w:szCs w:val="24"/>
        </w:rPr>
      </w:pPr>
      <w:r w:rsidRPr="00213C08">
        <w:rPr>
          <w:sz w:val="24"/>
          <w:szCs w:val="24"/>
        </w:rPr>
        <w:t>Panevėžys</w:t>
      </w:r>
    </w:p>
    <w:p w:rsidR="00145901" w:rsidRPr="00213C08" w:rsidRDefault="00145901" w:rsidP="00145901">
      <w:pPr>
        <w:pStyle w:val="Betarp1"/>
        <w:jc w:val="both"/>
        <w:rPr>
          <w:sz w:val="24"/>
          <w:szCs w:val="24"/>
        </w:rPr>
      </w:pPr>
    </w:p>
    <w:p w:rsidR="00145901" w:rsidRPr="00213C08" w:rsidRDefault="00145901" w:rsidP="00145901">
      <w:pPr>
        <w:pStyle w:val="Betarp1"/>
        <w:jc w:val="both"/>
        <w:rPr>
          <w:sz w:val="24"/>
          <w:szCs w:val="24"/>
        </w:rPr>
      </w:pPr>
    </w:p>
    <w:p w:rsidR="00145901" w:rsidRPr="00BB7AF5" w:rsidRDefault="00145901" w:rsidP="00FC4FA8">
      <w:pPr>
        <w:pStyle w:val="Betarp1"/>
        <w:ind w:firstLine="1134"/>
        <w:jc w:val="both"/>
        <w:rPr>
          <w:spacing w:val="60"/>
          <w:sz w:val="24"/>
          <w:szCs w:val="24"/>
        </w:rPr>
      </w:pPr>
      <w:r w:rsidRPr="00BB7AF5">
        <w:rPr>
          <w:sz w:val="24"/>
          <w:szCs w:val="24"/>
        </w:rPr>
        <w:t xml:space="preserve">Vadovaudamasi </w:t>
      </w:r>
      <w:r w:rsidR="003D10CA" w:rsidRPr="00BB7AF5">
        <w:rPr>
          <w:sz w:val="24"/>
          <w:szCs w:val="24"/>
        </w:rPr>
        <w:t>Lietuvos Respublikos vietos savivaldos įstatymo</w:t>
      </w:r>
      <w:r w:rsidR="00BB7AF5">
        <w:rPr>
          <w:sz w:val="24"/>
          <w:szCs w:val="24"/>
        </w:rPr>
        <w:t xml:space="preserve"> </w:t>
      </w:r>
      <w:r w:rsidR="00BB7AF5" w:rsidRPr="00BB7AF5">
        <w:rPr>
          <w:sz w:val="24"/>
          <w:szCs w:val="24"/>
        </w:rPr>
        <w:t>6 straipsnio 32 punktu, 16 straipsnio 2 dalies 17 punktu</w:t>
      </w:r>
      <w:r w:rsidR="004D24A9">
        <w:rPr>
          <w:sz w:val="24"/>
          <w:szCs w:val="24"/>
        </w:rPr>
        <w:t>,</w:t>
      </w:r>
      <w:r w:rsidR="00BB7AF5" w:rsidRPr="00BB7AF5">
        <w:rPr>
          <w:sz w:val="24"/>
          <w:szCs w:val="24"/>
        </w:rPr>
        <w:t xml:space="preserve"> Lietuvos Respublikos kelių priežiūros ir plėtros programos finansavimo įstatymo 9 straipsnio 8 dalimi</w:t>
      </w:r>
      <w:r w:rsidR="004D24A9">
        <w:rPr>
          <w:sz w:val="24"/>
          <w:szCs w:val="24"/>
        </w:rPr>
        <w:t xml:space="preserve"> ir </w:t>
      </w:r>
      <w:r w:rsidR="004D24A9" w:rsidRPr="00BB7AF5">
        <w:rPr>
          <w:sz w:val="24"/>
          <w:szCs w:val="24"/>
        </w:rPr>
        <w:t>Panevėžio rajono savivaldybės taryb</w:t>
      </w:r>
      <w:r w:rsidR="004D24A9">
        <w:rPr>
          <w:sz w:val="24"/>
          <w:szCs w:val="24"/>
        </w:rPr>
        <w:t xml:space="preserve">os 2022 m. </w:t>
      </w:r>
      <w:r w:rsidR="00752641">
        <w:rPr>
          <w:sz w:val="24"/>
          <w:szCs w:val="24"/>
        </w:rPr>
        <w:t xml:space="preserve">  </w:t>
      </w:r>
      <w:r w:rsidR="004D24A9">
        <w:rPr>
          <w:sz w:val="24"/>
          <w:szCs w:val="24"/>
        </w:rPr>
        <w:t xml:space="preserve">vasario 22 d. sprendimu Nr. T-48 „Dėl </w:t>
      </w:r>
      <w:r w:rsidR="004D24A9" w:rsidRPr="00F2260F">
        <w:rPr>
          <w:sz w:val="24"/>
          <w:szCs w:val="24"/>
        </w:rPr>
        <w:t>Kelių priežiūros ir plėtros programos lėšų, skirtų savivaldybės vietinės reikšmės keliams tiesti, rekonstruoti, taisyti (remontuoti), prižiūrėti, saugaus eismo sąlygoms užtikrinti, šiems keliams inventorizuoti, naudojimo ir skirstymo tvarkos apraš</w:t>
      </w:r>
      <w:r w:rsidR="004D24A9">
        <w:rPr>
          <w:sz w:val="24"/>
          <w:szCs w:val="24"/>
        </w:rPr>
        <w:t xml:space="preserve">o patvirtinimo“ patvirtintu </w:t>
      </w:r>
      <w:r w:rsidR="004D24A9" w:rsidRPr="00F2260F">
        <w:rPr>
          <w:sz w:val="24"/>
          <w:szCs w:val="24"/>
        </w:rPr>
        <w:t xml:space="preserve">Kelių priežiūros ir plėtros programos lėšų, skirtų savivaldybės vietinės reikšmės keliams tiesti, rekonstruoti, taisyti (remontuoti), prižiūrėti, saugaus eismo sąlygoms užtikrinti, šiems keliams inventorizuoti, </w:t>
      </w:r>
      <w:r w:rsidR="00FC4FA8">
        <w:rPr>
          <w:sz w:val="24"/>
          <w:szCs w:val="24"/>
        </w:rPr>
        <w:t xml:space="preserve"> </w:t>
      </w:r>
      <w:r w:rsidR="004D24A9" w:rsidRPr="00F2260F">
        <w:rPr>
          <w:sz w:val="24"/>
          <w:szCs w:val="24"/>
        </w:rPr>
        <w:t>naudojimo</w:t>
      </w:r>
      <w:r w:rsidR="00FC4FA8">
        <w:rPr>
          <w:sz w:val="24"/>
          <w:szCs w:val="24"/>
        </w:rPr>
        <w:t xml:space="preserve"> </w:t>
      </w:r>
      <w:r w:rsidR="004D24A9" w:rsidRPr="00F2260F">
        <w:rPr>
          <w:sz w:val="24"/>
          <w:szCs w:val="24"/>
        </w:rPr>
        <w:t xml:space="preserve"> ir</w:t>
      </w:r>
      <w:r w:rsidR="00FC4FA8">
        <w:rPr>
          <w:sz w:val="24"/>
          <w:szCs w:val="24"/>
        </w:rPr>
        <w:t xml:space="preserve"> </w:t>
      </w:r>
      <w:r w:rsidR="004D24A9" w:rsidRPr="00F2260F">
        <w:rPr>
          <w:sz w:val="24"/>
          <w:szCs w:val="24"/>
        </w:rPr>
        <w:t xml:space="preserve"> skirstymo</w:t>
      </w:r>
      <w:r w:rsidR="00FC4FA8">
        <w:rPr>
          <w:sz w:val="24"/>
          <w:szCs w:val="24"/>
        </w:rPr>
        <w:t xml:space="preserve"> </w:t>
      </w:r>
      <w:r w:rsidR="004D24A9" w:rsidRPr="00F2260F">
        <w:rPr>
          <w:sz w:val="24"/>
          <w:szCs w:val="24"/>
        </w:rPr>
        <w:t xml:space="preserve"> tvarkos</w:t>
      </w:r>
      <w:r w:rsidR="00FC4FA8">
        <w:rPr>
          <w:sz w:val="24"/>
          <w:szCs w:val="24"/>
        </w:rPr>
        <w:t xml:space="preserve"> </w:t>
      </w:r>
      <w:r w:rsidR="004D24A9" w:rsidRPr="00F2260F">
        <w:rPr>
          <w:sz w:val="24"/>
          <w:szCs w:val="24"/>
        </w:rPr>
        <w:t xml:space="preserve"> apraš</w:t>
      </w:r>
      <w:r w:rsidR="004D24A9">
        <w:rPr>
          <w:sz w:val="24"/>
          <w:szCs w:val="24"/>
        </w:rPr>
        <w:t>u</w:t>
      </w:r>
      <w:r w:rsidRPr="00BB7AF5">
        <w:rPr>
          <w:sz w:val="24"/>
          <w:szCs w:val="24"/>
        </w:rPr>
        <w:t xml:space="preserve">, </w:t>
      </w:r>
      <w:r w:rsidR="00FC4FA8">
        <w:rPr>
          <w:sz w:val="24"/>
          <w:szCs w:val="24"/>
        </w:rPr>
        <w:t xml:space="preserve"> </w:t>
      </w:r>
      <w:r w:rsidRPr="00BB7AF5">
        <w:rPr>
          <w:sz w:val="24"/>
          <w:szCs w:val="24"/>
        </w:rPr>
        <w:t xml:space="preserve">Panevėžio </w:t>
      </w:r>
      <w:r w:rsidR="00FC4FA8">
        <w:rPr>
          <w:sz w:val="24"/>
          <w:szCs w:val="24"/>
        </w:rPr>
        <w:t xml:space="preserve"> </w:t>
      </w:r>
      <w:r w:rsidRPr="00BB7AF5">
        <w:rPr>
          <w:sz w:val="24"/>
          <w:szCs w:val="24"/>
        </w:rPr>
        <w:t xml:space="preserve">rajono </w:t>
      </w:r>
      <w:r w:rsidR="00FC4FA8">
        <w:rPr>
          <w:sz w:val="24"/>
          <w:szCs w:val="24"/>
        </w:rPr>
        <w:t xml:space="preserve"> </w:t>
      </w:r>
      <w:r w:rsidRPr="00BB7AF5">
        <w:rPr>
          <w:sz w:val="24"/>
          <w:szCs w:val="24"/>
        </w:rPr>
        <w:t xml:space="preserve">savivaldybės </w:t>
      </w:r>
      <w:r w:rsidR="00FC4FA8">
        <w:rPr>
          <w:sz w:val="24"/>
          <w:szCs w:val="24"/>
        </w:rPr>
        <w:t xml:space="preserve"> </w:t>
      </w:r>
      <w:r w:rsidRPr="00BB7AF5">
        <w:rPr>
          <w:sz w:val="24"/>
          <w:szCs w:val="24"/>
        </w:rPr>
        <w:t>taryba  </w:t>
      </w:r>
      <w:r w:rsidR="00FC4FA8">
        <w:rPr>
          <w:sz w:val="24"/>
          <w:szCs w:val="24"/>
        </w:rPr>
        <w:t xml:space="preserve">   </w:t>
      </w:r>
      <w:r w:rsidRPr="00BB7AF5">
        <w:rPr>
          <w:sz w:val="24"/>
          <w:szCs w:val="24"/>
        </w:rPr>
        <w:t>n u s p r e n d ž i a:</w:t>
      </w:r>
      <w:r w:rsidRPr="00BB7AF5">
        <w:rPr>
          <w:spacing w:val="60"/>
          <w:sz w:val="24"/>
          <w:szCs w:val="24"/>
        </w:rPr>
        <w:t> </w:t>
      </w:r>
    </w:p>
    <w:p w:rsidR="00145901" w:rsidRPr="00F2260F" w:rsidRDefault="007745FB" w:rsidP="00752641">
      <w:pPr>
        <w:pStyle w:val="Betarp1"/>
        <w:ind w:firstLine="1134"/>
        <w:jc w:val="both"/>
        <w:rPr>
          <w:sz w:val="24"/>
          <w:szCs w:val="24"/>
        </w:rPr>
      </w:pPr>
      <w:r w:rsidRPr="00BB7AF5">
        <w:rPr>
          <w:sz w:val="24"/>
          <w:szCs w:val="24"/>
        </w:rPr>
        <w:t xml:space="preserve">Patvirtinti </w:t>
      </w:r>
      <w:r w:rsidR="003A3655" w:rsidRPr="00BB7AF5">
        <w:rPr>
          <w:sz w:val="24"/>
          <w:szCs w:val="24"/>
        </w:rPr>
        <w:t>Panevėžio rajono savivaldybės</w:t>
      </w:r>
      <w:r w:rsidR="007B0912" w:rsidRPr="00BB7AF5">
        <w:rPr>
          <w:sz w:val="24"/>
          <w:szCs w:val="24"/>
        </w:rPr>
        <w:t xml:space="preserve"> vietinės reikšmės kel</w:t>
      </w:r>
      <w:r w:rsidR="003A3655">
        <w:rPr>
          <w:sz w:val="24"/>
          <w:szCs w:val="24"/>
        </w:rPr>
        <w:t>ių (gatvių) statybos</w:t>
      </w:r>
      <w:r w:rsidR="007B0912" w:rsidRPr="00BB7AF5">
        <w:rPr>
          <w:sz w:val="24"/>
          <w:szCs w:val="24"/>
        </w:rPr>
        <w:t xml:space="preserve">, </w:t>
      </w:r>
      <w:r w:rsidR="00A400F3" w:rsidRPr="00BB7AF5">
        <w:rPr>
          <w:sz w:val="24"/>
          <w:szCs w:val="24"/>
        </w:rPr>
        <w:t>rekonstr</w:t>
      </w:r>
      <w:r w:rsidR="003A3655">
        <w:rPr>
          <w:sz w:val="24"/>
          <w:szCs w:val="24"/>
        </w:rPr>
        <w:t>avimo</w:t>
      </w:r>
      <w:r w:rsidR="00A400F3" w:rsidRPr="00F2260F">
        <w:rPr>
          <w:sz w:val="24"/>
          <w:szCs w:val="24"/>
        </w:rPr>
        <w:t xml:space="preserve">, </w:t>
      </w:r>
      <w:r w:rsidR="007B0912" w:rsidRPr="00F2260F">
        <w:rPr>
          <w:sz w:val="24"/>
          <w:szCs w:val="24"/>
        </w:rPr>
        <w:t>remont</w:t>
      </w:r>
      <w:r w:rsidR="003A3655">
        <w:rPr>
          <w:sz w:val="24"/>
          <w:szCs w:val="24"/>
        </w:rPr>
        <w:t>o darbų 2022</w:t>
      </w:r>
      <w:r w:rsidR="00752641">
        <w:rPr>
          <w:sz w:val="24"/>
          <w:szCs w:val="24"/>
        </w:rPr>
        <w:t>–</w:t>
      </w:r>
      <w:r w:rsidR="003A3655">
        <w:rPr>
          <w:sz w:val="24"/>
          <w:szCs w:val="24"/>
        </w:rPr>
        <w:t>2024</w:t>
      </w:r>
      <w:r w:rsidR="007B0912" w:rsidRPr="00F2260F">
        <w:rPr>
          <w:sz w:val="24"/>
          <w:szCs w:val="24"/>
        </w:rPr>
        <w:t xml:space="preserve"> </w:t>
      </w:r>
      <w:r w:rsidR="003A3655">
        <w:rPr>
          <w:sz w:val="24"/>
          <w:szCs w:val="24"/>
        </w:rPr>
        <w:t>m. objektų prioritetinę eilę</w:t>
      </w:r>
      <w:r w:rsidR="007B0912" w:rsidRPr="00F2260F">
        <w:rPr>
          <w:sz w:val="24"/>
          <w:szCs w:val="24"/>
        </w:rPr>
        <w:t xml:space="preserve"> (pridedama</w:t>
      </w:r>
      <w:r w:rsidR="00145901" w:rsidRPr="00F2260F">
        <w:rPr>
          <w:sz w:val="24"/>
          <w:szCs w:val="24"/>
        </w:rPr>
        <w:t>).</w:t>
      </w:r>
    </w:p>
    <w:p w:rsidR="00145901" w:rsidRPr="00F2260F" w:rsidRDefault="00145901" w:rsidP="00145901">
      <w:pPr>
        <w:jc w:val="both"/>
        <w:rPr>
          <w:sz w:val="28"/>
        </w:rPr>
      </w:pPr>
    </w:p>
    <w:p w:rsidR="00145901" w:rsidRPr="00F2260F" w:rsidRDefault="00145901" w:rsidP="00145901">
      <w:pPr>
        <w:spacing w:line="360" w:lineRule="auto"/>
        <w:jc w:val="both"/>
        <w:rPr>
          <w:sz w:val="24"/>
          <w:szCs w:val="24"/>
        </w:rPr>
      </w:pPr>
    </w:p>
    <w:p w:rsidR="00145901" w:rsidRPr="00F2260F" w:rsidRDefault="00145901" w:rsidP="00145901"/>
    <w:p w:rsidR="00145901" w:rsidRPr="00F2260F" w:rsidRDefault="00496A3C" w:rsidP="00496A3C">
      <w:pPr>
        <w:tabs>
          <w:tab w:val="left" w:pos="6375"/>
        </w:tabs>
      </w:pPr>
      <w:r w:rsidRPr="00F2260F">
        <w:tab/>
      </w:r>
    </w:p>
    <w:p w:rsidR="00145901" w:rsidRPr="00F2260F" w:rsidRDefault="00145901" w:rsidP="00145901"/>
    <w:p w:rsidR="00145901" w:rsidRPr="00F2260F" w:rsidRDefault="00145901" w:rsidP="00145901"/>
    <w:p w:rsidR="00145901" w:rsidRPr="00F2260F" w:rsidRDefault="00145901" w:rsidP="00145901"/>
    <w:p w:rsidR="00145901" w:rsidRPr="00F2260F" w:rsidRDefault="00145901" w:rsidP="00145901"/>
    <w:p w:rsidR="00145901" w:rsidRPr="00F2260F" w:rsidRDefault="00145901" w:rsidP="00145901"/>
    <w:p w:rsidR="00145901" w:rsidRPr="00F2260F" w:rsidRDefault="00145901" w:rsidP="00145901"/>
    <w:p w:rsidR="00145901" w:rsidRPr="00F2260F" w:rsidRDefault="00145901" w:rsidP="00145901"/>
    <w:p w:rsidR="003F7D2D" w:rsidRPr="00F2260F" w:rsidRDefault="003F7D2D" w:rsidP="00145901"/>
    <w:p w:rsidR="00CD6CD5" w:rsidRPr="00F2260F" w:rsidRDefault="00CD6CD5" w:rsidP="00145901"/>
    <w:p w:rsidR="003F7D2D" w:rsidRDefault="003F7D2D" w:rsidP="00145901"/>
    <w:p w:rsidR="00C25FB3" w:rsidRDefault="00C25FB3" w:rsidP="00145901"/>
    <w:p w:rsidR="00C25FB3" w:rsidRDefault="00C25FB3" w:rsidP="00145901"/>
    <w:p w:rsidR="00C25FB3" w:rsidRDefault="00C25FB3" w:rsidP="00145901"/>
    <w:p w:rsidR="00C25FB3" w:rsidRDefault="00C25FB3" w:rsidP="00145901"/>
    <w:p w:rsidR="00C25FB3" w:rsidRDefault="00C25FB3" w:rsidP="00145901"/>
    <w:p w:rsidR="00C25FB3" w:rsidRDefault="00C25FB3" w:rsidP="00145901"/>
    <w:p w:rsidR="00145901" w:rsidRPr="00F2260F" w:rsidRDefault="00145901" w:rsidP="00145901">
      <w:pPr>
        <w:jc w:val="both"/>
      </w:pPr>
    </w:p>
    <w:p w:rsidR="00145901" w:rsidRPr="00F2260F" w:rsidRDefault="00145901" w:rsidP="00145901">
      <w:pPr>
        <w:jc w:val="both"/>
      </w:pPr>
    </w:p>
    <w:p w:rsidR="00145901" w:rsidRPr="00F2260F" w:rsidRDefault="00145901" w:rsidP="00145901">
      <w:pPr>
        <w:jc w:val="both"/>
      </w:pPr>
    </w:p>
    <w:p w:rsidR="00E9753E" w:rsidRPr="00F2260F" w:rsidRDefault="00E9753E" w:rsidP="00E9753E">
      <w:pPr>
        <w:jc w:val="both"/>
        <w:rPr>
          <w:sz w:val="24"/>
          <w:szCs w:val="24"/>
        </w:rPr>
      </w:pPr>
      <w:r>
        <w:rPr>
          <w:sz w:val="24"/>
          <w:szCs w:val="24"/>
        </w:rPr>
        <w:t>Marius Baranauskas</w:t>
      </w:r>
    </w:p>
    <w:p w:rsidR="00145901" w:rsidRDefault="00145901" w:rsidP="00145901">
      <w:pPr>
        <w:jc w:val="both"/>
        <w:rPr>
          <w:sz w:val="24"/>
          <w:szCs w:val="24"/>
        </w:rPr>
      </w:pPr>
      <w:r w:rsidRPr="00F2260F">
        <w:rPr>
          <w:sz w:val="24"/>
          <w:szCs w:val="24"/>
        </w:rPr>
        <w:t>20</w:t>
      </w:r>
      <w:r w:rsidR="001F496F" w:rsidRPr="00F2260F">
        <w:rPr>
          <w:sz w:val="24"/>
          <w:szCs w:val="24"/>
        </w:rPr>
        <w:t>22</w:t>
      </w:r>
      <w:r w:rsidRPr="00F2260F">
        <w:rPr>
          <w:sz w:val="24"/>
          <w:szCs w:val="24"/>
        </w:rPr>
        <w:t>-</w:t>
      </w:r>
      <w:r w:rsidR="001F496F" w:rsidRPr="00F2260F">
        <w:rPr>
          <w:sz w:val="24"/>
          <w:szCs w:val="24"/>
        </w:rPr>
        <w:t>0</w:t>
      </w:r>
      <w:r w:rsidR="00C25FB3">
        <w:rPr>
          <w:sz w:val="24"/>
          <w:szCs w:val="24"/>
        </w:rPr>
        <w:t>3</w:t>
      </w:r>
      <w:r w:rsidRPr="00F2260F">
        <w:rPr>
          <w:sz w:val="24"/>
          <w:szCs w:val="24"/>
        </w:rPr>
        <w:t>-</w:t>
      </w:r>
      <w:r w:rsidR="00F66444">
        <w:rPr>
          <w:sz w:val="24"/>
          <w:szCs w:val="24"/>
        </w:rPr>
        <w:t>2</w:t>
      </w:r>
      <w:r w:rsidR="00C25FB3">
        <w:rPr>
          <w:sz w:val="24"/>
          <w:szCs w:val="24"/>
        </w:rPr>
        <w:t>1</w:t>
      </w:r>
    </w:p>
    <w:p w:rsidR="00E51AF7" w:rsidRPr="00F2260F" w:rsidRDefault="00C1717C" w:rsidP="00E51AF7">
      <w:pPr>
        <w:ind w:left="4100" w:firstLine="720"/>
        <w:rPr>
          <w:sz w:val="24"/>
          <w:szCs w:val="24"/>
        </w:rPr>
      </w:pPr>
      <w:r w:rsidRPr="00F2260F">
        <w:rPr>
          <w:sz w:val="24"/>
          <w:szCs w:val="24"/>
        </w:rPr>
        <w:lastRenderedPageBreak/>
        <w:t xml:space="preserve">      </w:t>
      </w:r>
      <w:r w:rsidR="00E51AF7" w:rsidRPr="00F2260F">
        <w:rPr>
          <w:sz w:val="24"/>
          <w:szCs w:val="24"/>
        </w:rPr>
        <w:t xml:space="preserve">PATVIRTINTA </w:t>
      </w:r>
    </w:p>
    <w:p w:rsidR="00E51AF7" w:rsidRPr="00F2260F" w:rsidRDefault="00C1717C" w:rsidP="00E51AF7">
      <w:pPr>
        <w:ind w:left="4820"/>
        <w:rPr>
          <w:sz w:val="24"/>
          <w:szCs w:val="24"/>
        </w:rPr>
      </w:pPr>
      <w:r w:rsidRPr="00F2260F">
        <w:rPr>
          <w:sz w:val="24"/>
          <w:szCs w:val="24"/>
        </w:rPr>
        <w:t xml:space="preserve">      </w:t>
      </w:r>
      <w:r w:rsidR="00E51AF7" w:rsidRPr="00F2260F">
        <w:rPr>
          <w:sz w:val="24"/>
          <w:szCs w:val="24"/>
        </w:rPr>
        <w:t>Pa</w:t>
      </w:r>
      <w:r w:rsidR="00D2544C" w:rsidRPr="00F2260F">
        <w:rPr>
          <w:sz w:val="24"/>
          <w:szCs w:val="24"/>
        </w:rPr>
        <w:t>nevėžio</w:t>
      </w:r>
      <w:r w:rsidR="00E51AF7" w:rsidRPr="00F2260F">
        <w:rPr>
          <w:sz w:val="24"/>
          <w:szCs w:val="24"/>
        </w:rPr>
        <w:t xml:space="preserve"> rajono savivaldybės tarybos </w:t>
      </w:r>
    </w:p>
    <w:p w:rsidR="00E51AF7" w:rsidRPr="00213C08" w:rsidRDefault="00C1717C" w:rsidP="00E51AF7">
      <w:pPr>
        <w:ind w:left="4820"/>
        <w:rPr>
          <w:sz w:val="24"/>
          <w:szCs w:val="24"/>
        </w:rPr>
      </w:pPr>
      <w:r w:rsidRPr="00213C08">
        <w:rPr>
          <w:sz w:val="24"/>
          <w:szCs w:val="24"/>
        </w:rPr>
        <w:t xml:space="preserve">      </w:t>
      </w:r>
      <w:r w:rsidR="00E51AF7" w:rsidRPr="00213C08">
        <w:rPr>
          <w:sz w:val="24"/>
          <w:szCs w:val="24"/>
        </w:rPr>
        <w:t>20</w:t>
      </w:r>
      <w:r w:rsidR="0082691E" w:rsidRPr="00213C08">
        <w:rPr>
          <w:sz w:val="24"/>
          <w:szCs w:val="24"/>
        </w:rPr>
        <w:t>22</w:t>
      </w:r>
      <w:r w:rsidR="00E51AF7" w:rsidRPr="00213C08">
        <w:rPr>
          <w:sz w:val="24"/>
          <w:szCs w:val="24"/>
        </w:rPr>
        <w:t xml:space="preserve"> m. </w:t>
      </w:r>
      <w:r w:rsidR="00C25FB3" w:rsidRPr="00213C08">
        <w:rPr>
          <w:sz w:val="24"/>
          <w:szCs w:val="24"/>
        </w:rPr>
        <w:t>kov</w:t>
      </w:r>
      <w:r w:rsidR="00E51AF7" w:rsidRPr="00213C08">
        <w:rPr>
          <w:sz w:val="24"/>
          <w:szCs w:val="24"/>
        </w:rPr>
        <w:t xml:space="preserve">o </w:t>
      </w:r>
      <w:r w:rsidR="00C25FB3" w:rsidRPr="00213C08">
        <w:rPr>
          <w:sz w:val="24"/>
          <w:szCs w:val="24"/>
        </w:rPr>
        <w:t>31</w:t>
      </w:r>
      <w:r w:rsidR="00E51AF7" w:rsidRPr="00213C08">
        <w:rPr>
          <w:sz w:val="24"/>
          <w:szCs w:val="24"/>
        </w:rPr>
        <w:t xml:space="preserve"> d. sprendimu Nr. T-</w:t>
      </w:r>
    </w:p>
    <w:p w:rsidR="00E51AF7" w:rsidRPr="00213C08" w:rsidRDefault="00E51AF7" w:rsidP="00E51AF7">
      <w:pPr>
        <w:rPr>
          <w:b/>
          <w:sz w:val="24"/>
          <w:szCs w:val="24"/>
        </w:rPr>
      </w:pPr>
    </w:p>
    <w:p w:rsidR="00955F41" w:rsidRPr="00213C08" w:rsidRDefault="00955F41" w:rsidP="00E51AF7">
      <w:pPr>
        <w:rPr>
          <w:b/>
          <w:sz w:val="24"/>
          <w:szCs w:val="24"/>
        </w:rPr>
      </w:pPr>
    </w:p>
    <w:p w:rsidR="003E39F4" w:rsidRPr="00213C08" w:rsidRDefault="003E39F4" w:rsidP="00E51AF7">
      <w:pPr>
        <w:widowControl w:val="0"/>
        <w:tabs>
          <w:tab w:val="left" w:pos="1293"/>
        </w:tabs>
        <w:overflowPunct w:val="0"/>
        <w:jc w:val="center"/>
        <w:textAlignment w:val="baseline"/>
        <w:rPr>
          <w:b/>
          <w:bCs/>
          <w:sz w:val="24"/>
          <w:szCs w:val="24"/>
        </w:rPr>
      </w:pPr>
    </w:p>
    <w:p w:rsidR="00E51AF7" w:rsidRPr="00752641" w:rsidRDefault="00C25FB3" w:rsidP="00752641">
      <w:pPr>
        <w:widowControl w:val="0"/>
        <w:tabs>
          <w:tab w:val="left" w:pos="1293"/>
        </w:tabs>
        <w:overflowPunct w:val="0"/>
        <w:jc w:val="center"/>
        <w:textAlignment w:val="baseline"/>
        <w:rPr>
          <w:b/>
          <w:bCs/>
          <w:caps/>
          <w:kern w:val="20"/>
          <w:sz w:val="24"/>
          <w:szCs w:val="24"/>
        </w:rPr>
      </w:pPr>
      <w:r w:rsidRPr="00213C08">
        <w:rPr>
          <w:b/>
          <w:bCs/>
          <w:sz w:val="24"/>
          <w:szCs w:val="24"/>
          <w:lang w:eastAsia="lt-LT"/>
        </w:rPr>
        <w:t xml:space="preserve">PANEVĖŽIO RAJONO </w:t>
      </w:r>
      <w:r w:rsidRPr="00213C08">
        <w:rPr>
          <w:b/>
          <w:bCs/>
          <w:caps/>
          <w:kern w:val="20"/>
          <w:sz w:val="24"/>
          <w:szCs w:val="24"/>
        </w:rPr>
        <w:t>savivaldybės vietinės reikšmės kelių (gatvių) statybos, rekonstravimo, remonto darbų 2022</w:t>
      </w:r>
      <w:r w:rsidR="00752641">
        <w:rPr>
          <w:b/>
          <w:bCs/>
          <w:caps/>
          <w:kern w:val="20"/>
          <w:sz w:val="24"/>
          <w:szCs w:val="24"/>
        </w:rPr>
        <w:t>–</w:t>
      </w:r>
      <w:r w:rsidRPr="00213C08">
        <w:rPr>
          <w:b/>
          <w:bCs/>
          <w:caps/>
          <w:kern w:val="20"/>
          <w:sz w:val="24"/>
          <w:szCs w:val="24"/>
        </w:rPr>
        <w:t>2024 m. objektų prioritetinė eilė</w:t>
      </w:r>
    </w:p>
    <w:p w:rsidR="00E51AF7" w:rsidRPr="00213C08" w:rsidRDefault="00E51AF7" w:rsidP="00E51AF7">
      <w:pPr>
        <w:widowControl w:val="0"/>
        <w:tabs>
          <w:tab w:val="left" w:pos="1293"/>
        </w:tabs>
        <w:overflowPunct w:val="0"/>
        <w:jc w:val="center"/>
        <w:textAlignment w:val="baseline"/>
        <w:rPr>
          <w:b/>
          <w:bCs/>
          <w:sz w:val="24"/>
          <w:szCs w:val="24"/>
        </w:rPr>
      </w:pPr>
    </w:p>
    <w:p w:rsidR="00034646" w:rsidRPr="00213C08" w:rsidRDefault="00034646" w:rsidP="00034646">
      <w:pPr>
        <w:pStyle w:val="Standard0"/>
        <w:rPr>
          <w:lang w:val="lt-LT"/>
        </w:rPr>
      </w:pPr>
    </w:p>
    <w:p w:rsidR="00034646" w:rsidRDefault="00034646" w:rsidP="00034646">
      <w:pPr>
        <w:pStyle w:val="Standard0"/>
        <w:jc w:val="center"/>
        <w:rPr>
          <w:b/>
          <w:bCs/>
          <w:lang w:val="lt-LT"/>
        </w:rPr>
      </w:pPr>
      <w:r>
        <w:rPr>
          <w:b/>
          <w:bCs/>
          <w:lang w:val="lt-LT"/>
        </w:rPr>
        <w:t>2022 metai</w:t>
      </w:r>
    </w:p>
    <w:tbl>
      <w:tblPr>
        <w:tblW w:w="9791" w:type="dxa"/>
        <w:tblLayout w:type="fixed"/>
        <w:tblCellMar>
          <w:left w:w="10" w:type="dxa"/>
          <w:right w:w="10" w:type="dxa"/>
        </w:tblCellMar>
        <w:tblLook w:val="04A0" w:firstRow="1" w:lastRow="0" w:firstColumn="1" w:lastColumn="0" w:noHBand="0" w:noVBand="1"/>
      </w:tblPr>
      <w:tblGrid>
        <w:gridCol w:w="851"/>
        <w:gridCol w:w="7523"/>
        <w:gridCol w:w="1417"/>
      </w:tblGrid>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b/>
                <w:bCs/>
                <w:sz w:val="22"/>
                <w:szCs w:val="22"/>
                <w:lang w:val="lt-LT"/>
              </w:rPr>
              <w:t>Eil. Nr.</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jc w:val="center"/>
              <w:rPr>
                <w:b/>
                <w:bCs/>
                <w:lang w:val="lt-LT"/>
              </w:rPr>
            </w:pPr>
            <w:r>
              <w:rPr>
                <w:b/>
                <w:bCs/>
                <w:lang w:val="lt-LT"/>
              </w:rPr>
              <w:t>Kelio pavadinimas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b/>
                <w:bCs/>
                <w:lang w:val="lt-LT"/>
              </w:rPr>
            </w:pPr>
            <w:r>
              <w:rPr>
                <w:b/>
                <w:bCs/>
                <w:lang w:val="lt-LT"/>
              </w:rPr>
              <w:t>Kelio Nr.</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1.</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 xml:space="preserve">Paįstrys–Bernatoniai </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PAI-29</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2.</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Jungiamasis kelias nuo valstybinės reikšmės magistralinio kelio A17 Panevėžio aplinkkelio iki Naruševičiaus g. Paviešečių k.</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p>
          <w:p w:rsidR="00034646" w:rsidRDefault="00034646" w:rsidP="00821B75">
            <w:pPr>
              <w:pStyle w:val="TableContents"/>
              <w:jc w:val="center"/>
              <w:rPr>
                <w:lang w:val="lt-LT"/>
              </w:rPr>
            </w:pPr>
            <w:r>
              <w:rPr>
                <w:lang w:val="lt-LT"/>
              </w:rPr>
              <w:t>PAN-143</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3.</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Alyvų g.</w:t>
            </w:r>
            <w:r w:rsidR="00C773CF">
              <w:rPr>
                <w:lang w:val="lt-LT"/>
              </w:rPr>
              <w:t>,</w:t>
            </w:r>
            <w:r w:rsidRPr="00034646">
              <w:rPr>
                <w:lang w:val="lt-LT"/>
              </w:rPr>
              <w:t xml:space="preserve"> Uliūnų k.  </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RAM-129</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4.</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Kelias Nr.</w:t>
            </w:r>
            <w:r w:rsidR="00752641">
              <w:rPr>
                <w:lang w:val="lt-LT"/>
              </w:rPr>
              <w:t xml:space="preserve"> </w:t>
            </w:r>
            <w:r w:rsidRPr="00034646">
              <w:rPr>
                <w:lang w:val="lt-LT"/>
              </w:rPr>
              <w:t>3009–Puziniškio dvaras (kapitalinis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SMI-44</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5.</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Varpo skg.</w:t>
            </w:r>
            <w:r w:rsidR="00C773CF">
              <w:rPr>
                <w:lang w:val="lt-LT"/>
              </w:rPr>
              <w:t>,</w:t>
            </w:r>
            <w:r w:rsidRPr="00034646">
              <w:rPr>
                <w:lang w:val="lt-LT"/>
              </w:rPr>
              <w:t xml:space="preserve"> Geležių mstl.</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KAR-142</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6.</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Kvartalas Šilagalio k</w:t>
            </w:r>
            <w:r w:rsidR="00752641">
              <w:rPr>
                <w:lang w:val="lt-LT"/>
              </w:rPr>
              <w:t>.</w:t>
            </w:r>
            <w:r w:rsidRPr="00034646">
              <w:rPr>
                <w:lang w:val="lt-LT"/>
              </w:rPr>
              <w:t>:</w:t>
            </w:r>
          </w:p>
          <w:p w:rsidR="00034646" w:rsidRPr="00034646" w:rsidRDefault="00034646" w:rsidP="00821B75">
            <w:pPr>
              <w:pStyle w:val="TableContents"/>
              <w:rPr>
                <w:lang w:val="lt-LT"/>
              </w:rPr>
            </w:pPr>
            <w:r w:rsidRPr="00034646">
              <w:rPr>
                <w:lang w:val="lt-LT"/>
              </w:rPr>
              <w:t>Bityno g. (dalis),</w:t>
            </w:r>
          </w:p>
          <w:p w:rsidR="00034646" w:rsidRPr="00034646" w:rsidRDefault="00034646" w:rsidP="00821B75">
            <w:pPr>
              <w:pStyle w:val="TableContents"/>
              <w:rPr>
                <w:lang w:val="lt-LT"/>
              </w:rPr>
            </w:pPr>
            <w:r w:rsidRPr="00034646">
              <w:rPr>
                <w:lang w:val="lt-LT"/>
              </w:rPr>
              <w:t>Kelias PAN-186–Upytės sen. (dalis)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p>
          <w:p w:rsidR="00034646" w:rsidRDefault="00034646" w:rsidP="00821B75">
            <w:pPr>
              <w:pStyle w:val="TableContents"/>
              <w:jc w:val="center"/>
              <w:rPr>
                <w:lang w:val="lt-LT"/>
              </w:rPr>
            </w:pPr>
            <w:r>
              <w:rPr>
                <w:lang w:val="lt-LT"/>
              </w:rPr>
              <w:t>PAN-186</w:t>
            </w:r>
          </w:p>
          <w:p w:rsidR="00034646" w:rsidRDefault="00034646" w:rsidP="00821B75">
            <w:pPr>
              <w:pStyle w:val="TableContents"/>
              <w:jc w:val="center"/>
              <w:rPr>
                <w:lang w:val="lt-LT"/>
              </w:rPr>
            </w:pPr>
            <w:r>
              <w:rPr>
                <w:lang w:val="lt-LT"/>
              </w:rPr>
              <w:t>PAN-1</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7.</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Kvartalas Pažagienių k</w:t>
            </w:r>
            <w:r w:rsidR="00752641">
              <w:rPr>
                <w:lang w:val="lt-LT"/>
              </w:rPr>
              <w:t>.</w:t>
            </w:r>
            <w:r w:rsidRPr="00034646">
              <w:rPr>
                <w:lang w:val="lt-LT"/>
              </w:rPr>
              <w:t>:</w:t>
            </w:r>
          </w:p>
          <w:p w:rsidR="00034646" w:rsidRPr="00034646" w:rsidRDefault="00034646" w:rsidP="00821B75">
            <w:pPr>
              <w:pStyle w:val="TableContents"/>
              <w:rPr>
                <w:lang w:val="lt-LT"/>
              </w:rPr>
            </w:pPr>
            <w:r w:rsidRPr="00034646">
              <w:rPr>
                <w:lang w:val="lt-LT"/>
              </w:rPr>
              <w:t>Žagienių kelias (dalis),</w:t>
            </w:r>
          </w:p>
          <w:p w:rsidR="00034646" w:rsidRPr="00034646" w:rsidRDefault="00034646" w:rsidP="00821B75">
            <w:pPr>
              <w:pStyle w:val="TableContents"/>
              <w:rPr>
                <w:lang w:val="lt-LT"/>
              </w:rPr>
            </w:pPr>
            <w:r w:rsidRPr="00034646">
              <w:rPr>
                <w:lang w:val="lt-LT"/>
              </w:rPr>
              <w:t>Lepšių g. (dalis)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p>
          <w:p w:rsidR="00034646" w:rsidRDefault="00034646" w:rsidP="00821B75">
            <w:pPr>
              <w:pStyle w:val="TableContents"/>
              <w:jc w:val="center"/>
              <w:rPr>
                <w:lang w:val="lt-LT"/>
              </w:rPr>
            </w:pPr>
            <w:r>
              <w:rPr>
                <w:lang w:val="lt-LT"/>
              </w:rPr>
              <w:t>PAN-219</w:t>
            </w:r>
          </w:p>
          <w:p w:rsidR="00034646" w:rsidRDefault="00034646" w:rsidP="00821B75">
            <w:pPr>
              <w:pStyle w:val="TableContents"/>
              <w:jc w:val="center"/>
              <w:rPr>
                <w:lang w:val="lt-LT"/>
              </w:rPr>
            </w:pPr>
            <w:r>
              <w:rPr>
                <w:lang w:val="lt-LT"/>
              </w:rPr>
              <w:t>PAN-216</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8.</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Verslo g.</w:t>
            </w:r>
            <w:r w:rsidR="00C773CF">
              <w:rPr>
                <w:lang w:val="lt-LT"/>
              </w:rPr>
              <w:t>,</w:t>
            </w:r>
            <w:r w:rsidRPr="00034646">
              <w:rPr>
                <w:lang w:val="lt-LT"/>
              </w:rPr>
              <w:t xml:space="preserve"> Perekšlių k. (dalis)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SMI-71</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9.</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Žirgyno g.</w:t>
            </w:r>
            <w:r w:rsidR="00C773CF">
              <w:rPr>
                <w:lang w:val="lt-LT"/>
              </w:rPr>
              <w:t>,</w:t>
            </w:r>
            <w:r w:rsidRPr="00034646">
              <w:rPr>
                <w:lang w:val="lt-LT"/>
              </w:rPr>
              <w:t xml:space="preserve"> Staniūnų k.</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VEL-95</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10.</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 xml:space="preserve">Stalilioninė–Įstrica </w:t>
            </w:r>
          </w:p>
          <w:p w:rsidR="00034646" w:rsidRPr="00034646" w:rsidRDefault="00034646" w:rsidP="00821B75">
            <w:pPr>
              <w:pStyle w:val="TableContents"/>
            </w:pPr>
            <w:r w:rsidRPr="00034646">
              <w:rPr>
                <w:rFonts w:cs="Times New Roman"/>
                <w:lang w:val="lt-LT"/>
              </w:rPr>
              <w:t>Baltijos kelio g.</w:t>
            </w:r>
            <w:r w:rsidR="00C773CF">
              <w:rPr>
                <w:rFonts w:cs="Times New Roman"/>
                <w:lang w:val="lt-LT"/>
              </w:rPr>
              <w:t>,</w:t>
            </w:r>
            <w:r w:rsidRPr="00034646">
              <w:rPr>
                <w:rFonts w:cs="Times New Roman"/>
                <w:lang w:val="lt-LT"/>
              </w:rPr>
              <w:t xml:space="preserve"> Ūtos k.</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PAI-94</w:t>
            </w:r>
          </w:p>
          <w:p w:rsidR="00034646" w:rsidRDefault="00034646" w:rsidP="00821B75">
            <w:pPr>
              <w:pStyle w:val="TableContents"/>
              <w:jc w:val="center"/>
            </w:pPr>
            <w:r>
              <w:rPr>
                <w:rFonts w:cs="Times New Roman"/>
                <w:lang w:val="lt-LT"/>
              </w:rPr>
              <w:t>PAN-85</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11.</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Draugystės g.</w:t>
            </w:r>
            <w:r w:rsidR="00C773CF">
              <w:rPr>
                <w:lang w:val="lt-LT"/>
              </w:rPr>
              <w:t>,</w:t>
            </w:r>
            <w:r w:rsidRPr="00034646">
              <w:rPr>
                <w:lang w:val="lt-LT"/>
              </w:rPr>
              <w:t xml:space="preserve"> Tičkūnų k. (pėsčiųjų takas, apšvietimas)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PAN-82</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12.</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Pamolainių g</w:t>
            </w:r>
            <w:r w:rsidR="00752641">
              <w:rPr>
                <w:lang w:val="lt-LT"/>
              </w:rPr>
              <w:t>.</w:t>
            </w:r>
            <w:r w:rsidR="00C773CF">
              <w:rPr>
                <w:lang w:val="lt-LT"/>
              </w:rPr>
              <w:t>,</w:t>
            </w:r>
            <w:r w:rsidRPr="00034646">
              <w:rPr>
                <w:lang w:val="lt-LT"/>
              </w:rPr>
              <w:t xml:space="preserve"> Lepšių k. (su apšvietimu)</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PAN-177</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bookmarkStart w:id="1" w:name="_Hlk93568608"/>
            <w:r>
              <w:rPr>
                <w:lang w:val="lt-LT"/>
              </w:rPr>
              <w:t>13.</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 xml:space="preserve">Spirakiai–Linoniai </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PAN-16</w:t>
            </w:r>
          </w:p>
        </w:tc>
      </w:tr>
      <w:bookmarkEnd w:id="1"/>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14.</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Daukniūnai–Spirakiai</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PAN-5</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15.</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Žaliosios g.</w:t>
            </w:r>
            <w:r w:rsidR="00C773CF">
              <w:rPr>
                <w:lang w:val="lt-LT"/>
              </w:rPr>
              <w:t>,</w:t>
            </w:r>
            <w:r w:rsidRPr="00034646">
              <w:rPr>
                <w:lang w:val="lt-LT"/>
              </w:rPr>
              <w:t xml:space="preserve"> Uliūnų k.  (dalis nuo Pušyno g. sankryžos iki Alyvų g. sankryžos)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p>
          <w:p w:rsidR="00034646" w:rsidRDefault="00034646" w:rsidP="00821B75">
            <w:pPr>
              <w:pStyle w:val="TableContents"/>
              <w:jc w:val="center"/>
              <w:rPr>
                <w:lang w:val="lt-LT"/>
              </w:rPr>
            </w:pPr>
            <w:r>
              <w:rPr>
                <w:lang w:val="lt-LT"/>
              </w:rPr>
              <w:t>RAM-139</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16.</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Dvaro g.</w:t>
            </w:r>
            <w:r w:rsidR="00C773CF">
              <w:rPr>
                <w:lang w:val="lt-LT"/>
              </w:rPr>
              <w:t>,</w:t>
            </w:r>
            <w:r w:rsidRPr="00034646">
              <w:rPr>
                <w:lang w:val="lt-LT"/>
              </w:rPr>
              <w:t xml:space="preserve"> Upytės k.</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UPY-16</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17.</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rPr>
                <w:lang w:val="lt-LT"/>
              </w:rPr>
            </w:pPr>
            <w:r w:rsidRPr="00034646">
              <w:rPr>
                <w:lang w:val="lt-LT"/>
              </w:rPr>
              <w:t>Užutėkio aklg.</w:t>
            </w:r>
            <w:r w:rsidR="00C773CF">
              <w:rPr>
                <w:lang w:val="lt-LT"/>
              </w:rPr>
              <w:t>,</w:t>
            </w:r>
            <w:r w:rsidRPr="00034646">
              <w:rPr>
                <w:lang w:val="lt-LT"/>
              </w:rPr>
              <w:t xml:space="preserve"> Dembavos k.</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lang w:val="lt-LT"/>
              </w:rPr>
            </w:pPr>
            <w:r>
              <w:rPr>
                <w:lang w:val="lt-LT"/>
              </w:rPr>
              <w:t>VEL-20</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483089" w:rsidP="00821B75">
            <w:pPr>
              <w:pStyle w:val="TableContents"/>
              <w:jc w:val="center"/>
              <w:rPr>
                <w:lang w:val="lt-LT"/>
              </w:rPr>
            </w:pPr>
            <w:r>
              <w:rPr>
                <w:lang w:val="lt-LT"/>
              </w:rPr>
              <w:t>18.</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rPr>
                <w:sz w:val="24"/>
                <w:szCs w:val="24"/>
              </w:rPr>
            </w:pPr>
            <w:r w:rsidRPr="00034646">
              <w:rPr>
                <w:sz w:val="24"/>
                <w:szCs w:val="24"/>
              </w:rPr>
              <w:t>Oželių g.</w:t>
            </w:r>
            <w:r w:rsidR="00C773CF">
              <w:rPr>
                <w:sz w:val="24"/>
                <w:szCs w:val="24"/>
              </w:rPr>
              <w:t>,</w:t>
            </w:r>
            <w:r w:rsidRPr="00034646">
              <w:rPr>
                <w:sz w:val="24"/>
                <w:szCs w:val="24"/>
              </w:rPr>
              <w:t xml:space="preserve"> Dembavos k. (paprastasis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rFonts w:eastAsia="Times New Roman" w:cs="Times New Roman"/>
                <w:lang w:val="lt-LT"/>
              </w:rPr>
              <w:t>VEL- 60</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483089" w:rsidP="00821B75">
            <w:pPr>
              <w:pStyle w:val="TableContents"/>
              <w:jc w:val="center"/>
              <w:rPr>
                <w:lang w:val="lt-LT"/>
              </w:rPr>
            </w:pPr>
            <w:r>
              <w:rPr>
                <w:lang w:val="lt-LT"/>
              </w:rPr>
              <w:t>19.</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pPr>
            <w:r w:rsidRPr="00034646">
              <w:rPr>
                <w:rFonts w:eastAsia="Times New Roman" w:cs="Times New Roman"/>
                <w:lang w:val="lt-LT"/>
              </w:rPr>
              <w:t>Katinai</w:t>
            </w:r>
            <w:r w:rsidRPr="00034646">
              <w:rPr>
                <w:lang w:val="lt-LT"/>
              </w:rPr>
              <w:t>–</w:t>
            </w:r>
            <w:r w:rsidRPr="00034646">
              <w:rPr>
                <w:rFonts w:eastAsia="Times New Roman" w:cs="Times New Roman"/>
                <w:lang w:val="lt-LT"/>
              </w:rPr>
              <w:t xml:space="preserve">Midžiūnai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rFonts w:eastAsia="Times New Roman" w:cs="Times New Roman"/>
                <w:lang w:val="lt-LT"/>
              </w:rPr>
              <w:t>VEL-207</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20.</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rFonts w:eastAsia="Times New Roman" w:cs="Times New Roman"/>
                <w:lang w:val="lt-LT"/>
              </w:rPr>
              <w:t>Tautkūnai</w:t>
            </w:r>
            <w:r w:rsidRPr="00034646">
              <w:rPr>
                <w:lang w:val="lt-LT"/>
              </w:rPr>
              <w:t>–</w:t>
            </w:r>
            <w:r w:rsidRPr="00034646">
              <w:rPr>
                <w:rFonts w:eastAsia="Times New Roman" w:cs="Times New Roman"/>
                <w:lang w:val="lt-LT"/>
              </w:rPr>
              <w:t xml:space="preserve">Pakalniai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pPr>
            <w:r>
              <w:rPr>
                <w:rFonts w:eastAsia="Times New Roman" w:cs="Times New Roman"/>
                <w:lang w:val="lt-LT"/>
              </w:rPr>
              <w:t>VEL-134</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21.</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rFonts w:eastAsia="Times New Roman" w:cs="Times New Roman"/>
                <w:lang w:val="lt-LT"/>
              </w:rPr>
              <w:t>Gluosnių g.</w:t>
            </w:r>
            <w:r w:rsidR="00C773CF">
              <w:rPr>
                <w:rFonts w:eastAsia="Times New Roman" w:cs="Times New Roman"/>
                <w:lang w:val="lt-LT"/>
              </w:rPr>
              <w:t>,</w:t>
            </w:r>
            <w:r w:rsidRPr="00034646">
              <w:rPr>
                <w:rFonts w:eastAsia="Times New Roman" w:cs="Times New Roman"/>
                <w:lang w:val="lt-LT"/>
              </w:rPr>
              <w:t xml:space="preserve"> Maženių k.</w:t>
            </w:r>
            <w:r w:rsidRPr="00034646">
              <w:rPr>
                <w:rFonts w:cs="Times New Roman"/>
                <w:lang w:val="lt-LT"/>
              </w:rPr>
              <w:t xml:space="preserve"> (paprastasis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pPr>
            <w:r>
              <w:rPr>
                <w:rFonts w:eastAsia="Times New Roman" w:cs="Times New Roman"/>
                <w:lang w:val="lt-LT"/>
              </w:rPr>
              <w:t>VEL-244</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22.</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rPr>
                <w:lang w:val="lt-LT"/>
              </w:rPr>
            </w:pPr>
            <w:r w:rsidRPr="00034646">
              <w:rPr>
                <w:lang w:val="lt-LT"/>
              </w:rPr>
              <w:t>Vynupė–Panevėžio m. riba (paprastasis asfalto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PAN-35</w:t>
            </w:r>
          </w:p>
        </w:tc>
      </w:tr>
      <w:tr w:rsidR="00483089" w:rsidRP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Pr="00034646" w:rsidRDefault="00483089" w:rsidP="00483089">
            <w:pPr>
              <w:pStyle w:val="TableContents"/>
              <w:jc w:val="center"/>
              <w:rPr>
                <w:lang w:val="lt-LT"/>
              </w:rPr>
            </w:pPr>
            <w:r>
              <w:rPr>
                <w:lang w:val="lt-LT"/>
              </w:rPr>
              <w:lastRenderedPageBreak/>
              <w:t>23.</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rStyle w:val="StrongEmphasis"/>
                <w:b w:val="0"/>
                <w:bCs w:val="0"/>
                <w:lang w:val="lt-LT"/>
              </w:rPr>
              <w:t>Mickiemė</w:t>
            </w:r>
            <w:r w:rsidRPr="00034646">
              <w:rPr>
                <w:lang w:val="lt-LT"/>
              </w:rPr>
              <w:t>–</w:t>
            </w:r>
            <w:r w:rsidRPr="00034646">
              <w:rPr>
                <w:rStyle w:val="StrongEmphasis"/>
                <w:b w:val="0"/>
                <w:bCs w:val="0"/>
                <w:lang w:val="lt-LT"/>
              </w:rPr>
              <w:t xml:space="preserve">Drąseikiai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Pr="00034646" w:rsidRDefault="00483089" w:rsidP="00483089">
            <w:pPr>
              <w:pStyle w:val="TableContents"/>
              <w:jc w:val="center"/>
            </w:pPr>
            <w:r w:rsidRPr="00034646">
              <w:rPr>
                <w:rStyle w:val="StrongEmphasis"/>
                <w:b w:val="0"/>
                <w:bCs w:val="0"/>
                <w:lang w:val="lt-LT"/>
              </w:rPr>
              <w:t>NAU-94</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24.</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rFonts w:eastAsia="Calibri" w:cs="Times New Roman"/>
                <w:kern w:val="0"/>
                <w:lang w:val="lt-LT" w:eastAsia="en-US" w:bidi="ar-SA"/>
              </w:rPr>
              <w:t xml:space="preserve">Nibragalys–Pavašuokiai I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pPr>
            <w:r>
              <w:rPr>
                <w:rFonts w:eastAsia="Calibri" w:cs="Times New Roman"/>
                <w:kern w:val="0"/>
                <w:lang w:val="lt-LT" w:eastAsia="en-US" w:bidi="ar-SA"/>
              </w:rPr>
              <w:t>MIE-67</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25.</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rPr>
                <w:sz w:val="24"/>
                <w:szCs w:val="24"/>
              </w:rPr>
            </w:pPr>
            <w:r w:rsidRPr="00034646">
              <w:rPr>
                <w:rFonts w:eastAsia="Calibri"/>
                <w:sz w:val="24"/>
                <w:szCs w:val="24"/>
                <w:lang w:eastAsia="en-US"/>
              </w:rPr>
              <w:t xml:space="preserve">Eigirdai–Adomava </w:t>
            </w:r>
            <w:r w:rsidRPr="00034646">
              <w:rPr>
                <w:sz w:val="24"/>
                <w:szCs w:val="24"/>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pPr>
            <w:r>
              <w:rPr>
                <w:rFonts w:eastAsia="Calibri" w:cs="Times New Roman"/>
                <w:kern w:val="0"/>
                <w:lang w:val="lt-LT" w:eastAsia="en-US" w:bidi="ar-SA"/>
              </w:rPr>
              <w:t>MIE-111</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26.</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rPr>
                <w:sz w:val="24"/>
                <w:szCs w:val="24"/>
              </w:rPr>
            </w:pPr>
            <w:r w:rsidRPr="00034646">
              <w:rPr>
                <w:rFonts w:eastAsia="Calibri"/>
                <w:sz w:val="24"/>
                <w:szCs w:val="24"/>
                <w:lang w:eastAsia="en-US"/>
              </w:rPr>
              <w:t>Trakininkų g.</w:t>
            </w:r>
            <w:r w:rsidR="00C773CF">
              <w:rPr>
                <w:rFonts w:eastAsia="Calibri"/>
                <w:sz w:val="24"/>
                <w:szCs w:val="24"/>
                <w:lang w:eastAsia="en-US"/>
              </w:rPr>
              <w:t>,</w:t>
            </w:r>
            <w:r w:rsidRPr="00034646">
              <w:rPr>
                <w:rFonts w:eastAsia="Calibri"/>
                <w:sz w:val="24"/>
                <w:szCs w:val="24"/>
                <w:lang w:eastAsia="en-US"/>
              </w:rPr>
              <w:t xml:space="preserve"> Miežiškių mstl. </w:t>
            </w:r>
            <w:r w:rsidRPr="00034646">
              <w:rPr>
                <w:sz w:val="24"/>
                <w:szCs w:val="24"/>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pPr>
            <w:r>
              <w:rPr>
                <w:rFonts w:eastAsia="Calibri" w:cs="Times New Roman"/>
                <w:kern w:val="0"/>
                <w:lang w:val="lt-LT" w:eastAsia="en-US" w:bidi="ar-SA"/>
              </w:rPr>
              <w:t>MIE-84</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27.</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rPr>
                <w:sz w:val="24"/>
                <w:szCs w:val="24"/>
              </w:rPr>
            </w:pPr>
            <w:r w:rsidRPr="00034646">
              <w:rPr>
                <w:sz w:val="24"/>
                <w:szCs w:val="24"/>
              </w:rPr>
              <w:t>Panevėžio g.–valymo įrenginiai (paprastasis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RAM -24</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28.</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lang w:val="lt-LT"/>
              </w:rPr>
              <w:t>Karjero g.</w:t>
            </w:r>
            <w:r w:rsidR="00C773CF">
              <w:rPr>
                <w:lang w:val="lt-LT"/>
              </w:rPr>
              <w:t>,</w:t>
            </w:r>
            <w:r w:rsidRPr="00034646">
              <w:rPr>
                <w:lang w:val="lt-LT"/>
              </w:rPr>
              <w:t xml:space="preserve"> Aukštadvario k. (dalis;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RAM-55</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sidRPr="00B34D24">
              <w:rPr>
                <w:lang w:val="lt-LT"/>
              </w:rPr>
              <w:t>29.</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lang w:val="lt-LT"/>
              </w:rPr>
              <w:t xml:space="preserve">Šilaičiai–kapinės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RAM-146</w:t>
            </w:r>
          </w:p>
        </w:tc>
      </w:tr>
      <w:tr w:rsidR="00483089" w:rsidRP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Pr="00034646" w:rsidRDefault="00483089" w:rsidP="00483089">
            <w:pPr>
              <w:pStyle w:val="TableContents"/>
              <w:jc w:val="center"/>
              <w:rPr>
                <w:lang w:val="lt-LT"/>
              </w:rPr>
            </w:pPr>
            <w:r>
              <w:rPr>
                <w:lang w:val="lt-LT"/>
              </w:rPr>
              <w:t>30.</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rStyle w:val="StrongEmphasis"/>
                <w:b w:val="0"/>
                <w:bCs w:val="0"/>
                <w:lang w:val="lt-LT"/>
              </w:rPr>
              <w:t>Raguva</w:t>
            </w:r>
            <w:r w:rsidRPr="00034646">
              <w:rPr>
                <w:lang w:val="lt-LT"/>
              </w:rPr>
              <w:t>–</w:t>
            </w:r>
            <w:r w:rsidRPr="00034646">
              <w:rPr>
                <w:rStyle w:val="StrongEmphasis"/>
                <w:b w:val="0"/>
                <w:bCs w:val="0"/>
                <w:lang w:val="lt-LT"/>
              </w:rPr>
              <w:t xml:space="preserve">kelias Nr. 174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Pr="00034646" w:rsidRDefault="00483089" w:rsidP="00483089">
            <w:pPr>
              <w:pStyle w:val="TableContents"/>
              <w:jc w:val="center"/>
            </w:pPr>
            <w:r w:rsidRPr="00034646">
              <w:rPr>
                <w:rStyle w:val="StrongEmphasis"/>
                <w:b w:val="0"/>
                <w:bCs w:val="0"/>
                <w:lang w:val="lt-LT"/>
              </w:rPr>
              <w:t>RAG-12</w:t>
            </w:r>
          </w:p>
        </w:tc>
      </w:tr>
      <w:tr w:rsidR="00483089" w:rsidRP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Pr="00034646" w:rsidRDefault="00483089" w:rsidP="00483089">
            <w:pPr>
              <w:pStyle w:val="TableContents"/>
              <w:jc w:val="center"/>
              <w:rPr>
                <w:lang w:val="lt-LT"/>
              </w:rPr>
            </w:pPr>
            <w:r>
              <w:rPr>
                <w:lang w:val="lt-LT"/>
              </w:rPr>
              <w:t>31.</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rStyle w:val="StrongEmphasis"/>
                <w:b w:val="0"/>
                <w:bCs w:val="0"/>
                <w:lang w:val="lt-LT"/>
              </w:rPr>
              <w:t>Kvartalas Užunevėžių k.:</w:t>
            </w:r>
          </w:p>
          <w:p w:rsidR="00483089" w:rsidRPr="00034646" w:rsidRDefault="00483089" w:rsidP="00483089">
            <w:pPr>
              <w:pStyle w:val="TableContents"/>
            </w:pPr>
            <w:r w:rsidRPr="00034646">
              <w:rPr>
                <w:rStyle w:val="StrongEmphasis"/>
                <w:b w:val="0"/>
                <w:bCs w:val="0"/>
                <w:lang w:val="lt-LT"/>
              </w:rPr>
              <w:t xml:space="preserve">Lauko g. </w:t>
            </w:r>
            <w:r w:rsidRPr="00034646">
              <w:rPr>
                <w:lang w:val="lt-LT"/>
              </w:rPr>
              <w:t>(paprastasis asfalto dangos remontas)</w:t>
            </w:r>
            <w:r w:rsidR="00C773CF">
              <w:rPr>
                <w:lang w:val="lt-LT"/>
              </w:rPr>
              <w:t>,</w:t>
            </w:r>
          </w:p>
          <w:p w:rsidR="00483089" w:rsidRPr="00034646" w:rsidRDefault="00483089" w:rsidP="00483089">
            <w:pPr>
              <w:pStyle w:val="TableContents"/>
            </w:pPr>
            <w:r w:rsidRPr="00034646">
              <w:rPr>
                <w:rStyle w:val="StrongEmphasis"/>
                <w:b w:val="0"/>
                <w:bCs w:val="0"/>
                <w:lang w:val="lt-LT"/>
              </w:rPr>
              <w:t xml:space="preserve">Gėlių g. </w:t>
            </w:r>
            <w:r w:rsidRPr="00034646">
              <w:rPr>
                <w:lang w:val="lt-LT"/>
              </w:rPr>
              <w:t>(paprastasis asfalto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Pr="00034646" w:rsidRDefault="00483089" w:rsidP="00483089">
            <w:pPr>
              <w:pStyle w:val="TableContents"/>
              <w:jc w:val="center"/>
            </w:pPr>
          </w:p>
          <w:p w:rsidR="00483089" w:rsidRPr="00034646" w:rsidRDefault="00483089" w:rsidP="00483089">
            <w:pPr>
              <w:pStyle w:val="TableContents"/>
              <w:jc w:val="center"/>
            </w:pPr>
            <w:r w:rsidRPr="00034646">
              <w:rPr>
                <w:rStyle w:val="StrongEmphasis"/>
                <w:b w:val="0"/>
                <w:bCs w:val="0"/>
                <w:lang w:val="lt-LT"/>
              </w:rPr>
              <w:t>RAG-37 RAG-38</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b/>
                <w:bCs/>
                <w:lang w:val="lt-LT"/>
              </w:rPr>
            </w:pPr>
            <w:r>
              <w:rPr>
                <w:lang w:val="lt-LT"/>
              </w:rPr>
              <w:t>32.</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lang w:val="lt-LT"/>
              </w:rPr>
              <w:t xml:space="preserve">Skaistgiriai–Žaliapurviai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PAI-11</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b/>
                <w:bCs/>
                <w:lang w:val="lt-LT"/>
              </w:rPr>
            </w:pPr>
            <w:r>
              <w:rPr>
                <w:lang w:val="lt-LT"/>
              </w:rPr>
              <w:t>33.</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lang w:val="lt-LT"/>
              </w:rPr>
              <w:t xml:space="preserve">Kerbušiai–Mitkai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PAI-77</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b/>
                <w:bCs/>
                <w:lang w:val="lt-LT"/>
              </w:rPr>
            </w:pPr>
            <w:r>
              <w:rPr>
                <w:lang w:val="lt-LT"/>
              </w:rPr>
              <w:t>34.</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lang w:val="lt-LT"/>
              </w:rPr>
              <w:t xml:space="preserve">Stalilioninė–Įstrica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PAI-94</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b/>
                <w:bCs/>
                <w:lang w:val="lt-LT"/>
              </w:rPr>
            </w:pPr>
            <w:r>
              <w:rPr>
                <w:lang w:val="lt-LT"/>
              </w:rPr>
              <w:t>35.</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pPr>
            <w:r w:rsidRPr="00034646">
              <w:rPr>
                <w:lang w:val="lt-LT"/>
              </w:rPr>
              <w:t xml:space="preserve">Gasparų k. kelias (2) </w:t>
            </w:r>
            <w:r w:rsidRPr="00034646">
              <w:rPr>
                <w:rFonts w:cs="Times New Roman"/>
                <w:lang w:val="lt-LT"/>
              </w:rPr>
              <w:t>(paprastasis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PAI-31</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36.</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rPr>
                <w:sz w:val="24"/>
                <w:szCs w:val="24"/>
              </w:rPr>
            </w:pPr>
            <w:r w:rsidRPr="00034646">
              <w:rPr>
                <w:sz w:val="24"/>
                <w:szCs w:val="24"/>
              </w:rPr>
              <w:t>Ėriškių g.</w:t>
            </w:r>
            <w:r w:rsidR="00C773CF">
              <w:rPr>
                <w:sz w:val="24"/>
                <w:szCs w:val="24"/>
              </w:rPr>
              <w:t>,</w:t>
            </w:r>
            <w:r w:rsidRPr="00034646">
              <w:rPr>
                <w:sz w:val="24"/>
                <w:szCs w:val="24"/>
              </w:rPr>
              <w:t xml:space="preserve"> Ėriškių k. (paprastasis asfalto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UPY-74</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37.</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rPr>
                <w:lang w:val="lt-LT"/>
              </w:rPr>
            </w:pPr>
            <w:r w:rsidRPr="00034646">
              <w:rPr>
                <w:lang w:val="lt-LT"/>
              </w:rPr>
              <w:t>Sabonių g.</w:t>
            </w:r>
            <w:r w:rsidR="00C773CF">
              <w:rPr>
                <w:lang w:val="lt-LT"/>
              </w:rPr>
              <w:t>,</w:t>
            </w:r>
            <w:r w:rsidRPr="00034646">
              <w:rPr>
                <w:lang w:val="lt-LT"/>
              </w:rPr>
              <w:t xml:space="preserve"> Ėriškių k. (paprastasis asfalto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UPY-86</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38.</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pStyle w:val="TableContents"/>
              <w:rPr>
                <w:lang w:val="lt-LT"/>
              </w:rPr>
            </w:pPr>
            <w:r w:rsidRPr="00034646">
              <w:rPr>
                <w:lang w:val="lt-LT"/>
              </w:rPr>
              <w:t>Tvanksties g.</w:t>
            </w:r>
            <w:r w:rsidR="00C773CF">
              <w:rPr>
                <w:lang w:val="lt-LT"/>
              </w:rPr>
              <w:t>,</w:t>
            </w:r>
            <w:r w:rsidRPr="00034646">
              <w:rPr>
                <w:lang w:val="lt-LT"/>
              </w:rPr>
              <w:t xml:space="preserve"> Ėriškių k. (paprastasis asfalto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UPY-78</w:t>
            </w:r>
          </w:p>
        </w:tc>
      </w:tr>
      <w:tr w:rsidR="00483089"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3089" w:rsidRDefault="00483089" w:rsidP="00483089">
            <w:pPr>
              <w:pStyle w:val="TableContents"/>
              <w:jc w:val="center"/>
              <w:rPr>
                <w:lang w:val="lt-LT"/>
              </w:rPr>
            </w:pPr>
            <w:r>
              <w:rPr>
                <w:lang w:val="lt-LT"/>
              </w:rPr>
              <w:t>39.</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3089" w:rsidRPr="00034646" w:rsidRDefault="00483089" w:rsidP="00483089">
            <w:pPr>
              <w:rPr>
                <w:sz w:val="24"/>
                <w:szCs w:val="24"/>
              </w:rPr>
            </w:pPr>
            <w:r w:rsidRPr="00034646">
              <w:rPr>
                <w:sz w:val="24"/>
                <w:szCs w:val="24"/>
              </w:rPr>
              <w:t>Paliūniškis–Pinigėliai I (paprastasis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483089">
            <w:pPr>
              <w:pStyle w:val="TableContents"/>
              <w:jc w:val="center"/>
            </w:pPr>
            <w:r>
              <w:rPr>
                <w:rFonts w:eastAsia="Times New Roman" w:cs="Times New Roman"/>
                <w:lang w:val="lt-LT"/>
              </w:rPr>
              <w:t>KAR-14</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C67866" w:rsidP="00821B75">
            <w:pPr>
              <w:pStyle w:val="TableContents"/>
              <w:jc w:val="center"/>
              <w:rPr>
                <w:lang w:val="lt-LT"/>
              </w:rPr>
            </w:pPr>
            <w:r>
              <w:rPr>
                <w:lang w:val="lt-LT"/>
              </w:rPr>
              <w:t>40.</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rPr>
                <w:sz w:val="24"/>
                <w:szCs w:val="24"/>
              </w:rPr>
            </w:pPr>
            <w:r w:rsidRPr="00034646">
              <w:rPr>
                <w:sz w:val="24"/>
                <w:szCs w:val="24"/>
              </w:rPr>
              <w:t>Breiviškiai–Žvikai (paprastasis žvyro dangos remontas</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rFonts w:eastAsia="Times New Roman" w:cs="Times New Roman"/>
                <w:lang w:val="lt-LT"/>
              </w:rPr>
              <w:t>KAR-133</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C67866" w:rsidP="00821B75">
            <w:pPr>
              <w:pStyle w:val="TableContents"/>
              <w:jc w:val="center"/>
              <w:rPr>
                <w:lang w:val="lt-LT"/>
              </w:rPr>
            </w:pPr>
            <w:r>
              <w:rPr>
                <w:lang w:val="lt-LT"/>
              </w:rPr>
              <w:t>41.</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pPr>
            <w:r w:rsidRPr="00034646">
              <w:rPr>
                <w:rFonts w:eastAsia="Times New Roman" w:cs="Times New Roman"/>
                <w:lang w:val="lt-LT"/>
              </w:rPr>
              <w:t>Kelias Nr.</w:t>
            </w:r>
            <w:r w:rsidR="00401FBE">
              <w:rPr>
                <w:rFonts w:eastAsia="Times New Roman" w:cs="Times New Roman"/>
                <w:lang w:val="lt-LT"/>
              </w:rPr>
              <w:t xml:space="preserve"> </w:t>
            </w:r>
            <w:r w:rsidRPr="00034646">
              <w:rPr>
                <w:rFonts w:eastAsia="Times New Roman" w:cs="Times New Roman"/>
                <w:lang w:val="lt-LT"/>
              </w:rPr>
              <w:t xml:space="preserve">122–Bygailiai) (dalis; </w:t>
            </w:r>
            <w:r w:rsidRPr="00034646">
              <w:rPr>
                <w:rFonts w:cs="Times New Roman"/>
                <w:lang w:val="lt-LT"/>
              </w:rPr>
              <w:t>paprastasis žvyro dangos remontas</w:t>
            </w:r>
            <w:r w:rsidRPr="00034646">
              <w:rPr>
                <w:rFonts w:eastAsia="Times New Roman" w:cs="Times New Roman"/>
                <w:lang w:val="lt-LT"/>
              </w:rPr>
              <w:t>)</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rFonts w:eastAsia="Times New Roman" w:cs="Times New Roman"/>
                <w:lang w:val="lt-LT"/>
              </w:rPr>
              <w:t>KAR-47</w:t>
            </w:r>
          </w:p>
        </w:tc>
      </w:tr>
      <w:tr w:rsidR="00034646" w:rsidTr="00034646">
        <w:tblPrEx>
          <w:tblCellMar>
            <w:top w:w="0" w:type="dxa"/>
            <w:bottom w:w="0" w:type="dxa"/>
          </w:tblCellMar>
        </w:tblPrEx>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34646" w:rsidRDefault="00C67866" w:rsidP="00821B75">
            <w:pPr>
              <w:pStyle w:val="TableContents"/>
              <w:jc w:val="center"/>
              <w:rPr>
                <w:lang w:val="lt-LT"/>
              </w:rPr>
            </w:pPr>
            <w:r>
              <w:rPr>
                <w:lang w:val="lt-LT"/>
              </w:rPr>
              <w:t>42.</w:t>
            </w:r>
          </w:p>
        </w:tc>
        <w:tc>
          <w:tcPr>
            <w:tcW w:w="75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034646" w:rsidP="00821B75">
            <w:pPr>
              <w:pStyle w:val="TableContents"/>
            </w:pPr>
            <w:r w:rsidRPr="00034646">
              <w:rPr>
                <w:rFonts w:cs="Times New Roman"/>
                <w:lang w:val="lt-LT"/>
              </w:rPr>
              <w:t>Rozalimo g.</w:t>
            </w:r>
            <w:r w:rsidR="00C773CF">
              <w:rPr>
                <w:rFonts w:cs="Times New Roman"/>
                <w:lang w:val="lt-LT"/>
              </w:rPr>
              <w:t>,</w:t>
            </w:r>
            <w:r w:rsidRPr="00034646">
              <w:rPr>
                <w:rFonts w:cs="Times New Roman"/>
                <w:lang w:val="lt-LT"/>
              </w:rPr>
              <w:t xml:space="preserve"> Smilgių mstl. (šaligatvis) </w:t>
            </w:r>
          </w:p>
        </w:tc>
        <w:tc>
          <w:tcPr>
            <w:tcW w:w="141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rFonts w:cs="Times New Roman"/>
                <w:lang w:val="lt-LT"/>
              </w:rPr>
              <w:t>SMI-13</w:t>
            </w:r>
          </w:p>
        </w:tc>
      </w:tr>
    </w:tbl>
    <w:p w:rsidR="00034646" w:rsidRDefault="00034646" w:rsidP="00034646"/>
    <w:p w:rsidR="00034646" w:rsidRDefault="00034646" w:rsidP="00034646">
      <w:pPr>
        <w:pStyle w:val="Standard0"/>
        <w:jc w:val="center"/>
        <w:rPr>
          <w:b/>
          <w:bCs/>
          <w:lang w:val="lt-LT"/>
        </w:rPr>
      </w:pPr>
      <w:r>
        <w:rPr>
          <w:b/>
          <w:bCs/>
          <w:lang w:val="lt-LT"/>
        </w:rPr>
        <w:t>2023 metai</w:t>
      </w:r>
    </w:p>
    <w:tbl>
      <w:tblPr>
        <w:tblW w:w="9836" w:type="dxa"/>
        <w:tblLayout w:type="fixed"/>
        <w:tblCellMar>
          <w:left w:w="10" w:type="dxa"/>
          <w:right w:w="10" w:type="dxa"/>
        </w:tblCellMar>
        <w:tblLook w:val="04A0" w:firstRow="1" w:lastRow="0" w:firstColumn="1" w:lastColumn="0" w:noHBand="0" w:noVBand="1"/>
      </w:tblPr>
      <w:tblGrid>
        <w:gridCol w:w="848"/>
        <w:gridCol w:w="7796"/>
        <w:gridCol w:w="1192"/>
      </w:tblGrid>
      <w:tr w:rsidR="00C6786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43.</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rPr>
                <w:rFonts w:cs="Times New Roman"/>
                <w:lang w:val="lt-LT"/>
              </w:rPr>
            </w:pPr>
            <w:r>
              <w:rPr>
                <w:rFonts w:cs="Times New Roman"/>
                <w:lang w:val="lt-LT"/>
              </w:rPr>
              <w:t>Naujamiesčio g.</w:t>
            </w:r>
            <w:r w:rsidR="00C773CF">
              <w:rPr>
                <w:rFonts w:cs="Times New Roman"/>
                <w:lang w:val="lt-LT"/>
              </w:rPr>
              <w:t>,</w:t>
            </w:r>
            <w:r>
              <w:rPr>
                <w:rFonts w:cs="Times New Roman"/>
                <w:lang w:val="lt-LT"/>
              </w:rPr>
              <w:t xml:space="preserve"> Žibartonių k. (šaligatvis)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rPr>
                <w:rFonts w:cs="Times New Roman"/>
                <w:lang w:val="lt-LT"/>
              </w:rPr>
            </w:pPr>
            <w:r>
              <w:rPr>
                <w:rFonts w:cs="Times New Roman"/>
                <w:lang w:val="lt-LT"/>
              </w:rPr>
              <w:t>KRE-123</w:t>
            </w:r>
          </w:p>
        </w:tc>
      </w:tr>
      <w:tr w:rsidR="00C6786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44.</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rPr>
                <w:rFonts w:cs="Times New Roman"/>
                <w:lang w:val="lt-LT"/>
              </w:rPr>
            </w:pPr>
            <w:r>
              <w:rPr>
                <w:rFonts w:cs="Times New Roman"/>
                <w:lang w:val="lt-LT"/>
              </w:rPr>
              <w:t>Sodų g.</w:t>
            </w:r>
            <w:r w:rsidR="00C773CF">
              <w:rPr>
                <w:rFonts w:cs="Times New Roman"/>
                <w:lang w:val="lt-LT"/>
              </w:rPr>
              <w:t>,</w:t>
            </w:r>
            <w:r>
              <w:rPr>
                <w:rFonts w:cs="Times New Roman"/>
                <w:lang w:val="lt-LT"/>
              </w:rPr>
              <w:t xml:space="preserve"> Krekenavos mstl. (šaligatvis)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rPr>
                <w:rFonts w:cs="Times New Roman"/>
                <w:lang w:val="lt-LT"/>
              </w:rPr>
            </w:pPr>
            <w:r>
              <w:rPr>
                <w:rFonts w:cs="Times New Roman"/>
                <w:lang w:val="lt-LT"/>
              </w:rPr>
              <w:t>KRE-93</w:t>
            </w:r>
          </w:p>
        </w:tc>
      </w:tr>
      <w:tr w:rsidR="00C6786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45.</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pPr>
            <w:r>
              <w:rPr>
                <w:rFonts w:cs="Times New Roman"/>
                <w:lang w:val="lt-LT"/>
              </w:rPr>
              <w:t>Tvenkinio g.</w:t>
            </w:r>
            <w:r w:rsidR="00C773CF">
              <w:rPr>
                <w:rFonts w:cs="Times New Roman"/>
                <w:lang w:val="lt-LT"/>
              </w:rPr>
              <w:t>,</w:t>
            </w:r>
            <w:r>
              <w:rPr>
                <w:rFonts w:cs="Times New Roman"/>
                <w:lang w:val="lt-LT"/>
              </w:rPr>
              <w:t xml:space="preserve"> Keravos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pPr>
            <w:r>
              <w:rPr>
                <w:rFonts w:cs="Times New Roman"/>
                <w:lang w:val="lt-LT"/>
              </w:rPr>
              <w:t>VEL-157</w:t>
            </w:r>
          </w:p>
        </w:tc>
      </w:tr>
      <w:tr w:rsidR="00C6786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46.</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pPr>
            <w:r>
              <w:rPr>
                <w:rFonts w:cs="Times New Roman"/>
                <w:lang w:val="lt-LT"/>
              </w:rPr>
              <w:t>Lauko g.</w:t>
            </w:r>
            <w:r w:rsidR="00C773CF">
              <w:rPr>
                <w:rFonts w:cs="Times New Roman"/>
                <w:lang w:val="lt-LT"/>
              </w:rPr>
              <w:t>,</w:t>
            </w:r>
            <w:r>
              <w:rPr>
                <w:rFonts w:cs="Times New Roman"/>
                <w:lang w:val="lt-LT"/>
              </w:rPr>
              <w:t xml:space="preserve"> Dembavos k.</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pPr>
            <w:r>
              <w:rPr>
                <w:rFonts w:cs="Times New Roman"/>
                <w:lang w:val="lt-LT"/>
              </w:rPr>
              <w:t>VEL-9</w:t>
            </w:r>
          </w:p>
        </w:tc>
      </w:tr>
      <w:tr w:rsidR="00C6786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47.</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rPr>
                <w:rFonts w:cs="Times New Roman"/>
                <w:u w:val="single"/>
                <w:lang w:val="lt-LT"/>
              </w:rPr>
            </w:pPr>
            <w:r>
              <w:rPr>
                <w:rFonts w:cs="Times New Roman"/>
                <w:u w:val="single"/>
                <w:lang w:val="lt-LT"/>
              </w:rPr>
              <w:t>Kvartalas Kairių k.:</w:t>
            </w:r>
          </w:p>
          <w:p w:rsidR="00C67866" w:rsidRDefault="00C67866" w:rsidP="00C67866">
            <w:pPr>
              <w:pStyle w:val="TableContents"/>
              <w:rPr>
                <w:rFonts w:cs="Times New Roman"/>
                <w:lang w:val="lt-LT"/>
              </w:rPr>
            </w:pPr>
            <w:r>
              <w:rPr>
                <w:rFonts w:cs="Times New Roman"/>
                <w:lang w:val="lt-LT"/>
              </w:rPr>
              <w:t>Mažoji g.</w:t>
            </w:r>
            <w:r w:rsidR="00401FBE">
              <w:rPr>
                <w:rFonts w:cs="Times New Roman"/>
                <w:lang w:val="lt-LT"/>
              </w:rPr>
              <w:t>,</w:t>
            </w:r>
            <w:r>
              <w:rPr>
                <w:rFonts w:cs="Times New Roman"/>
                <w:lang w:val="lt-LT"/>
              </w:rPr>
              <w:t xml:space="preserve"> </w:t>
            </w:r>
          </w:p>
          <w:p w:rsidR="00C67866" w:rsidRDefault="00401FBE" w:rsidP="00C67866">
            <w:pPr>
              <w:pStyle w:val="TableContents"/>
              <w:rPr>
                <w:lang w:val="lt-LT"/>
              </w:rPr>
            </w:pPr>
            <w:r>
              <w:rPr>
                <w:lang w:val="lt-LT"/>
              </w:rPr>
              <w:t>k</w:t>
            </w:r>
            <w:r w:rsidR="00C67866">
              <w:rPr>
                <w:lang w:val="lt-LT"/>
              </w:rPr>
              <w:t>elias Kairiai–Kvedariškiai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rPr>
                <w:rFonts w:cs="Times New Roman"/>
                <w:lang w:val="lt-LT"/>
              </w:rPr>
            </w:pPr>
          </w:p>
          <w:p w:rsidR="00C67866" w:rsidRDefault="00C67866" w:rsidP="00C67866">
            <w:pPr>
              <w:pStyle w:val="TableContents"/>
              <w:jc w:val="center"/>
              <w:rPr>
                <w:rFonts w:cs="Times New Roman"/>
                <w:lang w:val="lt-LT"/>
              </w:rPr>
            </w:pPr>
            <w:r>
              <w:rPr>
                <w:rFonts w:cs="Times New Roman"/>
                <w:lang w:val="lt-LT"/>
              </w:rPr>
              <w:t>VEL-213</w:t>
            </w:r>
          </w:p>
          <w:p w:rsidR="00C67866" w:rsidRDefault="00C67866" w:rsidP="00C67866">
            <w:pPr>
              <w:pStyle w:val="TableContents"/>
              <w:jc w:val="center"/>
            </w:pPr>
            <w:r>
              <w:rPr>
                <w:rFonts w:cs="Times New Roman"/>
                <w:lang w:val="lt-LT"/>
              </w:rPr>
              <w:t>VEL-215</w:t>
            </w:r>
          </w:p>
        </w:tc>
      </w:tr>
      <w:tr w:rsidR="00C6786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48.</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pPr>
            <w:r>
              <w:rPr>
                <w:rFonts w:cs="Times New Roman"/>
                <w:lang w:val="lt-LT"/>
              </w:rPr>
              <w:t>Naujakurių g.</w:t>
            </w:r>
            <w:r w:rsidR="00C773CF">
              <w:rPr>
                <w:rFonts w:cs="Times New Roman"/>
                <w:lang w:val="lt-LT"/>
              </w:rPr>
              <w:t>,</w:t>
            </w:r>
            <w:r>
              <w:rPr>
                <w:rFonts w:cs="Times New Roman"/>
                <w:lang w:val="lt-LT"/>
              </w:rPr>
              <w:t xml:space="preserve"> Katinų k.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pPr>
            <w:r>
              <w:rPr>
                <w:rFonts w:cs="Times New Roman"/>
                <w:lang w:val="lt-LT"/>
              </w:rPr>
              <w:t>VEL-222</w:t>
            </w:r>
          </w:p>
        </w:tc>
      </w:tr>
      <w:tr w:rsidR="00C6786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49.</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pPr>
            <w:r>
              <w:rPr>
                <w:rFonts w:cs="Times New Roman"/>
                <w:lang w:val="lt-LT"/>
              </w:rPr>
              <w:t>Gėlių g.</w:t>
            </w:r>
            <w:r w:rsidR="00C773CF">
              <w:rPr>
                <w:rFonts w:cs="Times New Roman"/>
                <w:lang w:val="lt-LT"/>
              </w:rPr>
              <w:t>,</w:t>
            </w:r>
            <w:r>
              <w:rPr>
                <w:rFonts w:cs="Times New Roman"/>
                <w:lang w:val="lt-LT"/>
              </w:rPr>
              <w:t xml:space="preserve"> Katinų k.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pPr>
            <w:r>
              <w:rPr>
                <w:rFonts w:cs="Times New Roman"/>
                <w:lang w:val="lt-LT"/>
              </w:rPr>
              <w:t>VEL-224</w:t>
            </w:r>
          </w:p>
        </w:tc>
      </w:tr>
      <w:tr w:rsidR="00C6786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50.</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pPr>
            <w:r>
              <w:rPr>
                <w:rFonts w:cs="Times New Roman"/>
                <w:lang w:val="lt-LT"/>
              </w:rPr>
              <w:t>Pievų g.</w:t>
            </w:r>
            <w:r w:rsidR="00C773CF">
              <w:rPr>
                <w:rFonts w:cs="Times New Roman"/>
                <w:lang w:val="lt-LT"/>
              </w:rPr>
              <w:t>,</w:t>
            </w:r>
            <w:r>
              <w:rPr>
                <w:rFonts w:cs="Times New Roman"/>
                <w:lang w:val="lt-LT"/>
              </w:rPr>
              <w:t xml:space="preserve"> Katinų k.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pPr>
            <w:r>
              <w:rPr>
                <w:rFonts w:cs="Times New Roman"/>
                <w:lang w:val="lt-LT"/>
              </w:rPr>
              <w:t>VEL-227</w:t>
            </w:r>
          </w:p>
        </w:tc>
      </w:tr>
      <w:tr w:rsidR="00C6786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51.</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pPr>
            <w:r>
              <w:rPr>
                <w:rFonts w:cs="Times New Roman"/>
                <w:lang w:val="lt-LT"/>
              </w:rPr>
              <w:t>Piniava</w:t>
            </w:r>
            <w:r>
              <w:rPr>
                <w:lang w:val="lt-LT"/>
              </w:rPr>
              <w:t>–</w:t>
            </w:r>
            <w:r>
              <w:rPr>
                <w:rFonts w:cs="Times New Roman"/>
                <w:lang w:val="lt-LT"/>
              </w:rPr>
              <w:t>Ūta (Dubagirio g. Piniavos k. (pėsčiųjų takas, apšvietimas)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rPr>
                <w:rFonts w:cs="Times New Roman"/>
                <w:lang w:val="lt-LT"/>
              </w:rPr>
            </w:pPr>
            <w:r>
              <w:rPr>
                <w:rFonts w:cs="Times New Roman"/>
                <w:lang w:val="lt-LT"/>
              </w:rPr>
              <w:t>PAN-80</w:t>
            </w:r>
          </w:p>
        </w:tc>
      </w:tr>
      <w:tr w:rsidR="00C67866" w:rsidTr="00C67866">
        <w:tblPrEx>
          <w:tblCellMar>
            <w:top w:w="0" w:type="dxa"/>
            <w:bottom w:w="0" w:type="dxa"/>
          </w:tblCellMar>
        </w:tblPrEx>
        <w:tc>
          <w:tcPr>
            <w:tcW w:w="84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52.</w:t>
            </w:r>
          </w:p>
        </w:tc>
        <w:tc>
          <w:tcPr>
            <w:tcW w:w="779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C67866" w:rsidRPr="00B34D24" w:rsidRDefault="00C67866" w:rsidP="00C67866">
            <w:pPr>
              <w:pStyle w:val="TableContents"/>
            </w:pPr>
            <w:r w:rsidRPr="00B34D24">
              <w:rPr>
                <w:rFonts w:cs="Times New Roman"/>
                <w:lang w:val="lt-LT"/>
              </w:rPr>
              <w:t>Piniava</w:t>
            </w:r>
            <w:r w:rsidRPr="00B34D24">
              <w:rPr>
                <w:lang w:val="lt-LT"/>
              </w:rPr>
              <w:t>–</w:t>
            </w:r>
            <w:r w:rsidRPr="00B34D24">
              <w:rPr>
                <w:rFonts w:cs="Times New Roman"/>
                <w:lang w:val="lt-LT"/>
              </w:rPr>
              <w:t>Ūta (Ūtos g., Ūtos k.)</w:t>
            </w:r>
          </w:p>
        </w:tc>
        <w:tc>
          <w:tcPr>
            <w:tcW w:w="1192"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rPr>
                <w:rFonts w:cs="Times New Roman"/>
                <w:lang w:val="lt-LT"/>
              </w:rPr>
            </w:pPr>
            <w:r>
              <w:rPr>
                <w:rFonts w:cs="Times New Roman"/>
                <w:lang w:val="lt-LT"/>
              </w:rPr>
              <w:t>PAN-80</w:t>
            </w:r>
          </w:p>
        </w:tc>
      </w:tr>
      <w:tr w:rsidR="00C67866" w:rsidTr="001C3517">
        <w:tblPrEx>
          <w:tblCellMar>
            <w:top w:w="0" w:type="dxa"/>
            <w:bottom w:w="0" w:type="dxa"/>
          </w:tblCellMar>
        </w:tblPrEx>
        <w:tc>
          <w:tcPr>
            <w:tcW w:w="84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53</w:t>
            </w:r>
          </w:p>
        </w:tc>
        <w:tc>
          <w:tcPr>
            <w:tcW w:w="779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C67866" w:rsidRPr="00B34D24" w:rsidRDefault="00C67866" w:rsidP="00C67866">
            <w:pPr>
              <w:pStyle w:val="TableContents"/>
              <w:rPr>
                <w:rFonts w:cs="Times New Roman"/>
                <w:lang w:val="lt-LT"/>
              </w:rPr>
            </w:pPr>
            <w:r w:rsidRPr="00B34D24">
              <w:rPr>
                <w:rFonts w:cs="Times New Roman"/>
                <w:lang w:val="lt-LT"/>
              </w:rPr>
              <w:t>Klevečkynės g.</w:t>
            </w:r>
            <w:r w:rsidR="00C773CF">
              <w:rPr>
                <w:rFonts w:cs="Times New Roman"/>
                <w:lang w:val="lt-LT"/>
              </w:rPr>
              <w:t>,</w:t>
            </w:r>
            <w:r w:rsidRPr="00B34D24">
              <w:rPr>
                <w:rFonts w:cs="Times New Roman"/>
                <w:lang w:val="lt-LT"/>
              </w:rPr>
              <w:t xml:space="preserve"> Klevečkynės k.</w:t>
            </w:r>
          </w:p>
        </w:tc>
        <w:tc>
          <w:tcPr>
            <w:tcW w:w="1192"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rPr>
                <w:rFonts w:cs="Times New Roman"/>
                <w:lang w:val="lt-LT"/>
              </w:rPr>
            </w:pPr>
            <w:r>
              <w:rPr>
                <w:rFonts w:cs="Times New Roman"/>
                <w:lang w:val="lt-LT"/>
              </w:rPr>
              <w:t>PAN-36</w:t>
            </w:r>
          </w:p>
        </w:tc>
      </w:tr>
      <w:tr w:rsidR="00C67866" w:rsidRPr="00B34D24"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Pr="00B34D24" w:rsidRDefault="00C67866" w:rsidP="00C67866">
            <w:pPr>
              <w:pStyle w:val="TableContents"/>
              <w:jc w:val="center"/>
              <w:rPr>
                <w:lang w:val="lt-LT"/>
              </w:rPr>
            </w:pPr>
            <w:r>
              <w:rPr>
                <w:lang w:val="lt-LT"/>
              </w:rPr>
              <w:t>54.</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Pr="00B34D24" w:rsidRDefault="00C67866" w:rsidP="00C67866">
            <w:pPr>
              <w:pStyle w:val="TableContents"/>
            </w:pPr>
            <w:r w:rsidRPr="00B34D24">
              <w:rPr>
                <w:rStyle w:val="StrongEmphasis"/>
                <w:rFonts w:cs="Times New Roman"/>
                <w:b w:val="0"/>
                <w:bCs w:val="0"/>
                <w:lang w:val="lt-LT"/>
              </w:rPr>
              <w:t>Pušyno g.</w:t>
            </w:r>
            <w:r w:rsidR="00C773CF">
              <w:rPr>
                <w:rStyle w:val="StrongEmphasis"/>
                <w:rFonts w:cs="Times New Roman"/>
                <w:b w:val="0"/>
                <w:bCs w:val="0"/>
                <w:lang w:val="lt-LT"/>
              </w:rPr>
              <w:t>,</w:t>
            </w:r>
            <w:r w:rsidRPr="00B34D24">
              <w:rPr>
                <w:rStyle w:val="StrongEmphasis"/>
                <w:rFonts w:cs="Times New Roman"/>
                <w:b w:val="0"/>
                <w:bCs w:val="0"/>
                <w:lang w:val="lt-LT"/>
              </w:rPr>
              <w:t xml:space="preserve"> Berčiūnų k. </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Pr="00B34D24" w:rsidRDefault="00C67866" w:rsidP="00C67866">
            <w:pPr>
              <w:pStyle w:val="TableContents"/>
              <w:jc w:val="center"/>
            </w:pPr>
            <w:r w:rsidRPr="00B34D24">
              <w:rPr>
                <w:rStyle w:val="StrongEmphasis"/>
                <w:rFonts w:cs="Times New Roman"/>
                <w:b w:val="0"/>
                <w:bCs w:val="0"/>
                <w:lang w:val="lt-LT"/>
              </w:rPr>
              <w:t>NAU-62</w:t>
            </w:r>
          </w:p>
        </w:tc>
      </w:tr>
      <w:tr w:rsidR="00C6786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lastRenderedPageBreak/>
              <w:t>55.</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Pr="00B34D24" w:rsidRDefault="00C67866" w:rsidP="00C67866">
            <w:pPr>
              <w:pStyle w:val="TableContents"/>
              <w:rPr>
                <w:rFonts w:cs="Times New Roman"/>
                <w:lang w:val="lt-LT"/>
              </w:rPr>
            </w:pPr>
            <w:r w:rsidRPr="00B34D24">
              <w:rPr>
                <w:rFonts w:cs="Times New Roman"/>
                <w:lang w:val="lt-LT"/>
              </w:rPr>
              <w:t>Kulbagalys–Margučiai</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rPr>
                <w:rFonts w:cs="Times New Roman"/>
                <w:lang w:val="lt-LT"/>
              </w:rPr>
            </w:pPr>
            <w:r>
              <w:rPr>
                <w:rFonts w:cs="Times New Roman"/>
                <w:lang w:val="lt-LT"/>
              </w:rPr>
              <w:t>MIE-43</w:t>
            </w:r>
          </w:p>
        </w:tc>
      </w:tr>
      <w:tr w:rsidR="00C6786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56.</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Pr="00C773CF" w:rsidRDefault="00C67866" w:rsidP="00C67866">
            <w:pPr>
              <w:pStyle w:val="TableContents"/>
              <w:rPr>
                <w:rFonts w:cs="Times New Roman"/>
                <w:lang w:val="lt-LT"/>
              </w:rPr>
            </w:pPr>
            <w:r w:rsidRPr="00B34D24">
              <w:rPr>
                <w:rFonts w:cs="Times New Roman"/>
                <w:lang w:val="lt-LT"/>
              </w:rPr>
              <w:t>Kvartalas Ramygalos m</w:t>
            </w:r>
            <w:r w:rsidRPr="00C773CF">
              <w:rPr>
                <w:rFonts w:cs="Times New Roman"/>
                <w:lang w:val="lt-LT"/>
              </w:rPr>
              <w:t>.</w:t>
            </w:r>
            <w:r w:rsidR="00401FBE" w:rsidRPr="00C773CF">
              <w:rPr>
                <w:rFonts w:cs="Times New Roman"/>
                <w:lang w:val="lt-LT"/>
              </w:rPr>
              <w:t>:</w:t>
            </w:r>
            <w:r w:rsidRPr="00C773CF">
              <w:rPr>
                <w:rFonts w:cs="Times New Roman"/>
                <w:lang w:val="lt-LT"/>
              </w:rPr>
              <w:t xml:space="preserve"> </w:t>
            </w:r>
          </w:p>
          <w:p w:rsidR="00C67866" w:rsidRPr="00B34D24" w:rsidRDefault="00C67866" w:rsidP="00C67866">
            <w:pPr>
              <w:pStyle w:val="TableContents"/>
              <w:rPr>
                <w:rFonts w:cs="Times New Roman"/>
                <w:lang w:val="lt-LT"/>
              </w:rPr>
            </w:pPr>
            <w:r w:rsidRPr="00C773CF">
              <w:rPr>
                <w:rFonts w:cs="Times New Roman"/>
                <w:lang w:val="lt-LT"/>
              </w:rPr>
              <w:t>Liaudies g. (šaligatvis)</w:t>
            </w:r>
            <w:r w:rsidR="00401FBE" w:rsidRPr="00C773CF">
              <w:rPr>
                <w:rFonts w:cs="Times New Roman"/>
                <w:lang w:val="lt-LT"/>
              </w:rPr>
              <w:t>,</w:t>
            </w:r>
          </w:p>
          <w:p w:rsidR="00C67866" w:rsidRPr="00B34D24" w:rsidRDefault="00C67866" w:rsidP="00C67866">
            <w:pPr>
              <w:pStyle w:val="TableContents"/>
              <w:rPr>
                <w:rFonts w:cs="Times New Roman"/>
                <w:lang w:val="lt-LT"/>
              </w:rPr>
            </w:pPr>
            <w:r w:rsidRPr="00B34D24">
              <w:rPr>
                <w:rFonts w:cs="Times New Roman"/>
                <w:lang w:val="lt-LT"/>
              </w:rPr>
              <w:t>Turgaus g. (šaligatvis)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rPr>
                <w:rFonts w:cs="Times New Roman"/>
                <w:lang w:val="lt-LT"/>
              </w:rPr>
            </w:pPr>
          </w:p>
          <w:p w:rsidR="00C67866" w:rsidRDefault="00C67866" w:rsidP="00C67866">
            <w:pPr>
              <w:pStyle w:val="TableContents"/>
              <w:jc w:val="center"/>
              <w:rPr>
                <w:rFonts w:cs="Times New Roman"/>
                <w:lang w:val="lt-LT"/>
              </w:rPr>
            </w:pPr>
            <w:r>
              <w:rPr>
                <w:rFonts w:cs="Times New Roman"/>
                <w:lang w:val="lt-LT"/>
              </w:rPr>
              <w:t xml:space="preserve">RAM-39 </w:t>
            </w:r>
          </w:p>
          <w:p w:rsidR="00C67866" w:rsidRDefault="00C67866" w:rsidP="00C67866">
            <w:pPr>
              <w:pStyle w:val="TableContents"/>
              <w:jc w:val="center"/>
              <w:rPr>
                <w:rFonts w:cs="Times New Roman"/>
                <w:lang w:val="lt-LT"/>
              </w:rPr>
            </w:pPr>
            <w:r>
              <w:rPr>
                <w:rFonts w:cs="Times New Roman"/>
                <w:lang w:val="lt-LT"/>
              </w:rPr>
              <w:t>RAM-38</w:t>
            </w:r>
          </w:p>
        </w:tc>
      </w:tr>
      <w:tr w:rsidR="00C6786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Default="00C67866" w:rsidP="00C67866">
            <w:pPr>
              <w:pStyle w:val="TableContents"/>
              <w:jc w:val="center"/>
              <w:rPr>
                <w:lang w:val="lt-LT"/>
              </w:rPr>
            </w:pPr>
            <w:r>
              <w:rPr>
                <w:lang w:val="lt-LT"/>
              </w:rPr>
              <w:t>57.</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C67866" w:rsidRPr="00B34D24" w:rsidRDefault="00C67866" w:rsidP="00C67866">
            <w:pPr>
              <w:pStyle w:val="TableContents"/>
              <w:rPr>
                <w:rFonts w:cs="Times New Roman"/>
                <w:lang w:val="lt-LT"/>
              </w:rPr>
            </w:pPr>
            <w:r w:rsidRPr="00B34D24">
              <w:rPr>
                <w:rFonts w:cs="Times New Roman"/>
                <w:lang w:val="lt-LT"/>
              </w:rPr>
              <w:t>S. Dariaus ir S. Girėno g.</w:t>
            </w:r>
            <w:r w:rsidR="00C773CF">
              <w:rPr>
                <w:rFonts w:cs="Times New Roman"/>
                <w:lang w:val="lt-LT"/>
              </w:rPr>
              <w:t>,</w:t>
            </w:r>
            <w:r w:rsidRPr="00B34D24">
              <w:rPr>
                <w:rFonts w:cs="Times New Roman"/>
                <w:lang w:val="lt-LT"/>
              </w:rPr>
              <w:t xml:space="preserve"> Ramygalos m. (šaligatvis nuo Sporto g. sankryžos iki A. Račiūno g.)</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C67866" w:rsidRDefault="00C67866" w:rsidP="00C67866">
            <w:pPr>
              <w:pStyle w:val="TableContents"/>
              <w:jc w:val="center"/>
              <w:rPr>
                <w:rFonts w:cs="Times New Roman"/>
                <w:lang w:val="lt-LT"/>
              </w:rPr>
            </w:pPr>
          </w:p>
          <w:p w:rsidR="00C67866" w:rsidRDefault="00C67866" w:rsidP="00C67866">
            <w:pPr>
              <w:pStyle w:val="TableContents"/>
              <w:jc w:val="center"/>
              <w:rPr>
                <w:rFonts w:cs="Times New Roman"/>
                <w:lang w:val="lt-LT"/>
              </w:rPr>
            </w:pPr>
            <w:r>
              <w:rPr>
                <w:rFonts w:cs="Times New Roman"/>
                <w:lang w:val="lt-LT"/>
              </w:rPr>
              <w:t>RAM-37</w:t>
            </w:r>
          </w:p>
        </w:tc>
      </w:tr>
      <w:tr w:rsidR="00B326F5" w:rsidRPr="00B326F5"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26F5" w:rsidRDefault="00B326F5" w:rsidP="00821B75">
            <w:pPr>
              <w:pStyle w:val="TableContents"/>
              <w:jc w:val="center"/>
              <w:rPr>
                <w:lang w:val="lt-LT"/>
              </w:rPr>
            </w:pPr>
            <w:r>
              <w:rPr>
                <w:lang w:val="lt-LT"/>
              </w:rPr>
              <w:t>58.</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26F5" w:rsidRDefault="00034646" w:rsidP="00821B75">
            <w:pPr>
              <w:pStyle w:val="TableContents"/>
              <w:rPr>
                <w:rFonts w:cs="Times New Roman"/>
                <w:lang w:val="lt-LT"/>
              </w:rPr>
            </w:pPr>
            <w:r w:rsidRPr="00B326F5">
              <w:rPr>
                <w:rFonts w:cs="Times New Roman"/>
                <w:lang w:val="lt-LT"/>
              </w:rPr>
              <w:t>Rozalimo g.</w:t>
            </w:r>
            <w:r w:rsidR="00C773CF">
              <w:rPr>
                <w:rFonts w:cs="Times New Roman"/>
                <w:lang w:val="lt-LT"/>
              </w:rPr>
              <w:t>,</w:t>
            </w:r>
            <w:r w:rsidRPr="00B326F5">
              <w:rPr>
                <w:rFonts w:cs="Times New Roman"/>
                <w:lang w:val="lt-LT"/>
              </w:rPr>
              <w:t xml:space="preserve"> Smilgių mstl. (šaligatvis) </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Pr="00B326F5" w:rsidRDefault="00034646" w:rsidP="00821B75">
            <w:pPr>
              <w:pStyle w:val="TableContents"/>
              <w:jc w:val="center"/>
              <w:rPr>
                <w:rFonts w:cs="Times New Roman"/>
                <w:lang w:val="lt-LT"/>
              </w:rPr>
            </w:pPr>
            <w:r w:rsidRPr="00B326F5">
              <w:rPr>
                <w:rFonts w:cs="Times New Roman"/>
                <w:lang w:val="lt-LT"/>
              </w:rPr>
              <w:t>SMI-13</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59.</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rPr>
                <w:rFonts w:cs="Times New Roman"/>
                <w:lang w:val="lt-LT"/>
              </w:rPr>
            </w:pPr>
            <w:r w:rsidRPr="00B34D24">
              <w:rPr>
                <w:rFonts w:cs="Times New Roman"/>
                <w:lang w:val="lt-LT"/>
              </w:rPr>
              <w:t>Likiškių g.</w:t>
            </w:r>
            <w:r w:rsidR="00C773CF">
              <w:rPr>
                <w:rFonts w:cs="Times New Roman"/>
                <w:lang w:val="lt-LT"/>
              </w:rPr>
              <w:t>,</w:t>
            </w:r>
            <w:r w:rsidRPr="00B34D24">
              <w:rPr>
                <w:rFonts w:cs="Times New Roman"/>
                <w:lang w:val="lt-LT"/>
              </w:rPr>
              <w:t xml:space="preserve"> Tiltagalių k.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rPr>
                <w:rFonts w:cs="Times New Roman"/>
                <w:lang w:val="lt-LT"/>
              </w:rPr>
            </w:pPr>
            <w:r>
              <w:rPr>
                <w:rFonts w:cs="Times New Roman"/>
                <w:lang w:val="lt-LT"/>
              </w:rPr>
              <w:t>KAR-86</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60.</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pPr>
            <w:r w:rsidRPr="00B34D24">
              <w:rPr>
                <w:rFonts w:cs="Times New Roman"/>
                <w:lang w:val="lt-LT"/>
              </w:rPr>
              <w:t>Tiltagaliai</w:t>
            </w:r>
            <w:r w:rsidRPr="00B34D24">
              <w:rPr>
                <w:lang w:val="lt-LT"/>
              </w:rPr>
              <w:t>–</w:t>
            </w:r>
            <w:r w:rsidRPr="00B34D24">
              <w:rPr>
                <w:rFonts w:cs="Times New Roman"/>
                <w:lang w:val="lt-LT"/>
              </w:rPr>
              <w:t>kelias Nr. 2413 (per Žiliškių I k.)</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rPr>
                <w:rFonts w:cs="Times New Roman"/>
                <w:lang w:val="lt-LT"/>
              </w:rPr>
            </w:pPr>
            <w:r>
              <w:rPr>
                <w:rFonts w:cs="Times New Roman"/>
                <w:lang w:val="lt-LT"/>
              </w:rPr>
              <w:t>KAR-98</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61.</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rPr>
                <w:rFonts w:cs="Times New Roman"/>
                <w:lang w:val="lt-LT"/>
              </w:rPr>
            </w:pPr>
            <w:r w:rsidRPr="00B34D24">
              <w:rPr>
                <w:rFonts w:cs="Times New Roman"/>
                <w:lang w:val="lt-LT"/>
              </w:rPr>
              <w:t>Žaliosios skg.</w:t>
            </w:r>
            <w:r w:rsidR="00C773CF">
              <w:rPr>
                <w:rFonts w:cs="Times New Roman"/>
                <w:lang w:val="lt-LT"/>
              </w:rPr>
              <w:t>,</w:t>
            </w:r>
            <w:r w:rsidRPr="00B34D24">
              <w:rPr>
                <w:rFonts w:cs="Times New Roman"/>
                <w:lang w:val="lt-LT"/>
              </w:rPr>
              <w:t xml:space="preserve"> Tiltagalių k. </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rPr>
                <w:rFonts w:cs="Times New Roman"/>
                <w:lang w:val="lt-LT"/>
              </w:rPr>
            </w:pPr>
            <w:r>
              <w:rPr>
                <w:rFonts w:cs="Times New Roman"/>
                <w:lang w:val="lt-LT"/>
              </w:rPr>
              <w:t>KAR-93</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62.</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rPr>
                <w:rFonts w:cs="Times New Roman"/>
                <w:lang w:val="lt-LT"/>
              </w:rPr>
            </w:pPr>
            <w:r w:rsidRPr="00B34D24">
              <w:rPr>
                <w:rFonts w:cs="Times New Roman"/>
                <w:lang w:val="lt-LT"/>
              </w:rPr>
              <w:t>Mokyklos g.</w:t>
            </w:r>
            <w:r w:rsidR="00C773CF">
              <w:rPr>
                <w:rFonts w:cs="Times New Roman"/>
                <w:lang w:val="lt-LT"/>
              </w:rPr>
              <w:t>,</w:t>
            </w:r>
            <w:r w:rsidRPr="00B34D24">
              <w:rPr>
                <w:rFonts w:cs="Times New Roman"/>
                <w:lang w:val="lt-LT"/>
              </w:rPr>
              <w:t xml:space="preserve"> Jotainių k. </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rPr>
                <w:rFonts w:cs="Times New Roman"/>
                <w:lang w:val="lt-LT"/>
              </w:rPr>
            </w:pPr>
            <w:r>
              <w:rPr>
                <w:rFonts w:cs="Times New Roman"/>
                <w:lang w:val="lt-LT"/>
              </w:rPr>
              <w:t>VAD-5</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63.</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rPr>
                <w:rFonts w:cs="Times New Roman"/>
                <w:lang w:val="lt-LT"/>
              </w:rPr>
            </w:pPr>
            <w:r w:rsidRPr="00B34D24">
              <w:rPr>
                <w:rFonts w:cs="Times New Roman"/>
                <w:lang w:val="lt-LT"/>
              </w:rPr>
              <w:t>Vakagalių g.</w:t>
            </w:r>
            <w:r w:rsidR="00C773CF">
              <w:rPr>
                <w:rFonts w:cs="Times New Roman"/>
                <w:lang w:val="lt-LT"/>
              </w:rPr>
              <w:t>,</w:t>
            </w:r>
            <w:r w:rsidRPr="00B34D24">
              <w:rPr>
                <w:rFonts w:cs="Times New Roman"/>
                <w:lang w:val="lt-LT"/>
              </w:rPr>
              <w:t xml:space="preserve"> Jotainių k. (asfalto paviršiaus šiurkštinimas)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rPr>
                <w:rFonts w:cs="Times New Roman"/>
                <w:lang w:val="lt-LT"/>
              </w:rPr>
            </w:pPr>
            <w:r>
              <w:rPr>
                <w:rFonts w:cs="Times New Roman"/>
                <w:lang w:val="lt-LT"/>
              </w:rPr>
              <w:t>VAD-23</w:t>
            </w:r>
          </w:p>
        </w:tc>
      </w:tr>
      <w:tr w:rsidR="00034646" w:rsidRP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B326F5" w:rsidP="00821B75">
            <w:pPr>
              <w:pStyle w:val="TableContents"/>
              <w:jc w:val="center"/>
              <w:rPr>
                <w:lang w:val="lt-LT"/>
              </w:rPr>
            </w:pPr>
            <w:r>
              <w:rPr>
                <w:lang w:val="lt-LT"/>
              </w:rPr>
              <w:t>64.</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pPr>
            <w:r w:rsidRPr="00B34D24">
              <w:rPr>
                <w:rStyle w:val="StrongEmphasis"/>
                <w:b w:val="0"/>
                <w:bCs w:val="0"/>
                <w:lang w:val="lt-LT"/>
              </w:rPr>
              <w:t>Vilkeliai</w:t>
            </w:r>
            <w:r w:rsidRPr="00B34D24">
              <w:rPr>
                <w:lang w:val="lt-LT"/>
              </w:rPr>
              <w:t>–</w:t>
            </w:r>
            <w:r w:rsidRPr="00B34D24">
              <w:rPr>
                <w:rStyle w:val="StrongEmphasis"/>
                <w:b w:val="0"/>
                <w:bCs w:val="0"/>
                <w:lang w:val="lt-LT"/>
              </w:rPr>
              <w:t xml:space="preserve">Nevėžninkai </w:t>
            </w:r>
            <w:r w:rsidRPr="00B34D24">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Pr="00034646" w:rsidRDefault="00034646" w:rsidP="00821B75">
            <w:pPr>
              <w:pStyle w:val="TableContents"/>
              <w:jc w:val="center"/>
            </w:pPr>
            <w:r w:rsidRPr="00034646">
              <w:rPr>
                <w:rStyle w:val="StrongEmphasis"/>
                <w:b w:val="0"/>
                <w:bCs w:val="0"/>
                <w:lang w:val="lt-LT"/>
              </w:rPr>
              <w:t>NAU-63</w:t>
            </w:r>
          </w:p>
        </w:tc>
      </w:tr>
      <w:tr w:rsidR="00034646" w:rsidRP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B326F5" w:rsidP="00821B75">
            <w:pPr>
              <w:pStyle w:val="TableContents"/>
              <w:jc w:val="center"/>
              <w:rPr>
                <w:lang w:val="lt-LT"/>
              </w:rPr>
            </w:pPr>
            <w:r>
              <w:rPr>
                <w:lang w:val="lt-LT"/>
              </w:rPr>
              <w:t>65.</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401FBE" w:rsidRDefault="00034646" w:rsidP="00821B75">
            <w:pPr>
              <w:pStyle w:val="TableContents"/>
              <w:rPr>
                <w:lang w:val="lt-LT"/>
              </w:rPr>
            </w:pPr>
            <w:r w:rsidRPr="00B34D24">
              <w:rPr>
                <w:rStyle w:val="StrongEmphasis"/>
                <w:b w:val="0"/>
                <w:bCs w:val="0"/>
                <w:lang w:val="lt-LT"/>
              </w:rPr>
              <w:t>Nevėžninkai</w:t>
            </w:r>
            <w:r w:rsidR="00401FBE">
              <w:rPr>
                <w:rStyle w:val="StrongEmphasis"/>
                <w:b w:val="0"/>
                <w:bCs w:val="0"/>
                <w:lang w:val="lt-LT"/>
              </w:rPr>
              <w:t>–</w:t>
            </w:r>
            <w:r w:rsidRPr="00B34D24">
              <w:rPr>
                <w:rStyle w:val="StrongEmphasis"/>
                <w:b w:val="0"/>
                <w:bCs w:val="0"/>
                <w:lang w:val="lt-LT"/>
              </w:rPr>
              <w:t xml:space="preserve">Papušiai </w:t>
            </w:r>
            <w:r w:rsidRPr="00B34D24">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Pr="00034646" w:rsidRDefault="00034646" w:rsidP="00821B75">
            <w:pPr>
              <w:pStyle w:val="TableContents"/>
              <w:jc w:val="center"/>
            </w:pPr>
            <w:r w:rsidRPr="00034646">
              <w:rPr>
                <w:lang w:val="lt-LT"/>
              </w:rPr>
              <w:t>NAU-106</w:t>
            </w:r>
          </w:p>
        </w:tc>
      </w:tr>
      <w:tr w:rsidR="00034646" w:rsidRP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034646" w:rsidRDefault="00B326F5" w:rsidP="00821B75">
            <w:pPr>
              <w:pStyle w:val="TableContents"/>
              <w:jc w:val="center"/>
              <w:rPr>
                <w:lang w:val="lt-LT"/>
              </w:rPr>
            </w:pPr>
            <w:r>
              <w:rPr>
                <w:lang w:val="lt-LT"/>
              </w:rPr>
              <w:t>66.</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pPr>
            <w:r w:rsidRPr="00B34D24">
              <w:rPr>
                <w:rStyle w:val="StrongEmphasis"/>
                <w:b w:val="0"/>
                <w:bCs w:val="0"/>
                <w:lang w:val="lt-LT"/>
              </w:rPr>
              <w:t>Šilai</w:t>
            </w:r>
            <w:r w:rsidRPr="00B34D24">
              <w:rPr>
                <w:lang w:val="lt-LT"/>
              </w:rPr>
              <w:t>–</w:t>
            </w:r>
            <w:r w:rsidRPr="00B34D24">
              <w:rPr>
                <w:rStyle w:val="StrongEmphasis"/>
                <w:b w:val="0"/>
                <w:bCs w:val="0"/>
                <w:lang w:val="lt-LT"/>
              </w:rPr>
              <w:t xml:space="preserve">Lėnas </w:t>
            </w:r>
            <w:r w:rsidRPr="00B34D24">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Pr="00034646" w:rsidRDefault="00034646" w:rsidP="00821B75">
            <w:pPr>
              <w:pStyle w:val="TableContents"/>
              <w:jc w:val="center"/>
            </w:pPr>
            <w:r w:rsidRPr="00034646">
              <w:rPr>
                <w:lang w:val="lt-LT"/>
              </w:rPr>
              <w:t>RAG-73</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67.</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pPr>
            <w:r w:rsidRPr="00B34D24">
              <w:rPr>
                <w:lang w:val="lt-LT"/>
              </w:rPr>
              <w:t>Taurynės g.</w:t>
            </w:r>
            <w:r w:rsidR="00C773CF">
              <w:rPr>
                <w:lang w:val="lt-LT"/>
              </w:rPr>
              <w:t>,</w:t>
            </w:r>
            <w:r w:rsidRPr="00B34D24">
              <w:rPr>
                <w:lang w:val="lt-LT"/>
              </w:rPr>
              <w:t xml:space="preserve"> Raguvos mstl. (paprastasis asfalto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pPr>
            <w:r>
              <w:rPr>
                <w:lang w:val="lt-LT"/>
              </w:rPr>
              <w:t>RAG-7</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68.</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rPr>
                <w:sz w:val="24"/>
                <w:szCs w:val="24"/>
              </w:rPr>
            </w:pPr>
            <w:r w:rsidRPr="00B34D24">
              <w:rPr>
                <w:sz w:val="24"/>
                <w:szCs w:val="24"/>
              </w:rPr>
              <w:t>Kairiai–Aleksandrava (dalis; 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pPr>
            <w:r>
              <w:rPr>
                <w:rFonts w:eastAsia="Times New Roman" w:cs="Times New Roman"/>
                <w:lang w:val="lt-LT"/>
              </w:rPr>
              <w:t>VEL-233</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69.</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pPr>
            <w:r w:rsidRPr="00B34D24">
              <w:rPr>
                <w:rFonts w:eastAsia="Times New Roman" w:cs="Times New Roman"/>
              </w:rPr>
              <w:t>Velykiai</w:t>
            </w:r>
            <w:r w:rsidRPr="00B34D24">
              <w:rPr>
                <w:lang w:val="lt-LT"/>
              </w:rPr>
              <w:t>–</w:t>
            </w:r>
            <w:r w:rsidRPr="00B34D24">
              <w:rPr>
                <w:rFonts w:eastAsia="Times New Roman" w:cs="Times New Roman"/>
              </w:rPr>
              <w:t xml:space="preserve">Miežiškiai </w:t>
            </w:r>
            <w:r w:rsidRPr="00B34D24">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pPr>
            <w:r>
              <w:rPr>
                <w:rFonts w:eastAsia="Times New Roman" w:cs="Times New Roman"/>
              </w:rPr>
              <w:t>VEL-211</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70.</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pPr>
            <w:r w:rsidRPr="00B34D24">
              <w:rPr>
                <w:rFonts w:eastAsia="Calibri" w:cs="Times New Roman"/>
                <w:color w:val="000000"/>
                <w:kern w:val="0"/>
                <w:lang w:val="lt-LT" w:eastAsia="en-US" w:bidi="ar-SA"/>
              </w:rPr>
              <w:t xml:space="preserve">Karšinaukos k. kelias </w:t>
            </w:r>
            <w:r w:rsidRPr="00B34D24">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pPr>
            <w:r>
              <w:rPr>
                <w:rFonts w:eastAsia="Calibri" w:cs="Times New Roman"/>
                <w:kern w:val="0"/>
                <w:lang w:val="lt-LT" w:eastAsia="en-US" w:bidi="ar-SA"/>
              </w:rPr>
              <w:t>MIE-8</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71.</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rPr>
                <w:sz w:val="24"/>
                <w:szCs w:val="24"/>
              </w:rPr>
            </w:pPr>
            <w:r w:rsidRPr="00B34D24">
              <w:rPr>
                <w:sz w:val="24"/>
                <w:szCs w:val="24"/>
              </w:rPr>
              <w:t>Geležiai–Tautviliai</w:t>
            </w:r>
            <w:r w:rsidR="00401FBE">
              <w:rPr>
                <w:sz w:val="24"/>
                <w:szCs w:val="24"/>
              </w:rPr>
              <w:t xml:space="preserve"> </w:t>
            </w:r>
            <w:r w:rsidRPr="00B34D24">
              <w:rPr>
                <w:sz w:val="24"/>
                <w:szCs w:val="24"/>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pPr>
            <w:r>
              <w:rPr>
                <w:rFonts w:eastAsia="Times New Roman" w:cs="Times New Roman"/>
                <w:lang w:val="lt-LT"/>
              </w:rPr>
              <w:t>KAR-145</w:t>
            </w:r>
          </w:p>
        </w:tc>
      </w:tr>
      <w:tr w:rsidR="00034646" w:rsidTr="00034646">
        <w:tblPrEx>
          <w:tblCellMar>
            <w:top w:w="0" w:type="dxa"/>
            <w:bottom w:w="0" w:type="dxa"/>
          </w:tblCellMar>
        </w:tblPrEx>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72.</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rsidR="00034646" w:rsidRPr="00B34D24" w:rsidRDefault="00034646" w:rsidP="00821B75">
            <w:pPr>
              <w:pStyle w:val="TableContents"/>
            </w:pPr>
            <w:r w:rsidRPr="00B34D24">
              <w:rPr>
                <w:rFonts w:eastAsia="Times New Roman" w:cs="Times New Roman"/>
                <w:lang w:val="lt-LT"/>
              </w:rPr>
              <w:t>Barsiukai</w:t>
            </w:r>
            <w:r w:rsidRPr="00B34D24">
              <w:rPr>
                <w:lang w:val="lt-LT"/>
              </w:rPr>
              <w:t>–</w:t>
            </w:r>
            <w:r w:rsidRPr="00B34D24">
              <w:rPr>
                <w:rFonts w:eastAsia="Times New Roman" w:cs="Times New Roman"/>
                <w:lang w:val="lt-LT"/>
              </w:rPr>
              <w:t xml:space="preserve">Stumbriškis (dalis; </w:t>
            </w:r>
            <w:r w:rsidRPr="00B34D24">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034646" w:rsidRDefault="00034646" w:rsidP="00821B75">
            <w:pPr>
              <w:pStyle w:val="TableContents"/>
              <w:jc w:val="center"/>
            </w:pPr>
            <w:r>
              <w:rPr>
                <w:rFonts w:eastAsia="Times New Roman" w:cs="Times New Roman"/>
                <w:lang w:val="lt-LT"/>
              </w:rPr>
              <w:t>KAR-183</w:t>
            </w:r>
          </w:p>
        </w:tc>
      </w:tr>
    </w:tbl>
    <w:p w:rsidR="00034646" w:rsidRDefault="00034646" w:rsidP="00034646"/>
    <w:p w:rsidR="00034646" w:rsidRDefault="00034646" w:rsidP="00034646">
      <w:pPr>
        <w:pStyle w:val="Standard0"/>
        <w:jc w:val="center"/>
        <w:rPr>
          <w:b/>
          <w:bCs/>
          <w:lang w:val="lt-LT"/>
        </w:rPr>
      </w:pPr>
      <w:r>
        <w:rPr>
          <w:b/>
          <w:bCs/>
          <w:lang w:val="lt-LT"/>
        </w:rPr>
        <w:t>2024 metai</w:t>
      </w:r>
    </w:p>
    <w:tbl>
      <w:tblPr>
        <w:tblW w:w="9836" w:type="dxa"/>
        <w:tblLayout w:type="fixed"/>
        <w:tblCellMar>
          <w:left w:w="10" w:type="dxa"/>
          <w:right w:w="10" w:type="dxa"/>
        </w:tblCellMar>
        <w:tblLook w:val="04A0" w:firstRow="1" w:lastRow="0" w:firstColumn="1" w:lastColumn="0" w:noHBand="0" w:noVBand="1"/>
      </w:tblPr>
      <w:tblGrid>
        <w:gridCol w:w="848"/>
        <w:gridCol w:w="7796"/>
        <w:gridCol w:w="1192"/>
      </w:tblGrid>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73.</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pPr>
            <w:r>
              <w:rPr>
                <w:rFonts w:cs="Times New Roman"/>
                <w:lang w:val="lt-LT"/>
              </w:rPr>
              <w:t>Vlado Rozmano g.</w:t>
            </w:r>
            <w:r w:rsidR="00C773CF">
              <w:rPr>
                <w:rFonts w:cs="Times New Roman"/>
                <w:lang w:val="lt-LT"/>
              </w:rPr>
              <w:t>,</w:t>
            </w:r>
            <w:r>
              <w:rPr>
                <w:rFonts w:cs="Times New Roman"/>
                <w:lang w:val="lt-LT"/>
              </w:rPr>
              <w:t xml:space="preserve"> Vaivadų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rFonts w:cs="Times New Roman"/>
                <w:lang w:val="lt-LT"/>
              </w:rPr>
              <w:t>PAN-106</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74.</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Kvartalas Liberiškio k.:</w:t>
            </w:r>
          </w:p>
          <w:p w:rsidR="00034646" w:rsidRDefault="00034646" w:rsidP="00821B75">
            <w:pPr>
              <w:pStyle w:val="TableContents"/>
              <w:rPr>
                <w:rFonts w:cs="Times New Roman"/>
                <w:lang w:val="lt-LT"/>
              </w:rPr>
            </w:pPr>
            <w:r>
              <w:rPr>
                <w:rFonts w:cs="Times New Roman"/>
                <w:lang w:val="lt-LT"/>
              </w:rPr>
              <w:t xml:space="preserve">Tujų g. (dalis), </w:t>
            </w:r>
          </w:p>
          <w:p w:rsidR="00034646" w:rsidRDefault="00034646" w:rsidP="00821B75">
            <w:pPr>
              <w:pStyle w:val="TableContents"/>
              <w:rPr>
                <w:rFonts w:cs="Times New Roman"/>
                <w:lang w:val="lt-LT"/>
              </w:rPr>
            </w:pPr>
            <w:r>
              <w:rPr>
                <w:rFonts w:cs="Times New Roman"/>
                <w:lang w:val="lt-LT"/>
              </w:rPr>
              <w:t xml:space="preserve">Pamargės g. (dalis), </w:t>
            </w:r>
          </w:p>
          <w:p w:rsidR="00034646" w:rsidRDefault="00034646" w:rsidP="00821B75">
            <w:pPr>
              <w:pStyle w:val="TableContents"/>
              <w:rPr>
                <w:rFonts w:cs="Times New Roman"/>
                <w:lang w:val="lt-LT"/>
              </w:rPr>
            </w:pPr>
            <w:r>
              <w:rPr>
                <w:rFonts w:cs="Times New Roman"/>
                <w:lang w:val="lt-LT"/>
              </w:rPr>
              <w:t>Miško g.</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p>
          <w:p w:rsidR="00034646" w:rsidRDefault="00034646" w:rsidP="00821B75">
            <w:pPr>
              <w:pStyle w:val="TableContents"/>
              <w:jc w:val="center"/>
              <w:rPr>
                <w:rFonts w:cs="Times New Roman"/>
                <w:lang w:val="lt-LT"/>
              </w:rPr>
            </w:pPr>
            <w:r>
              <w:rPr>
                <w:rFonts w:cs="Times New Roman"/>
                <w:lang w:val="lt-LT"/>
              </w:rPr>
              <w:t>NAU-16</w:t>
            </w:r>
          </w:p>
          <w:p w:rsidR="00034646" w:rsidRDefault="00034646" w:rsidP="00821B75">
            <w:pPr>
              <w:pStyle w:val="TableContents"/>
              <w:jc w:val="center"/>
              <w:rPr>
                <w:rFonts w:cs="Times New Roman"/>
                <w:lang w:val="lt-LT"/>
              </w:rPr>
            </w:pPr>
            <w:r>
              <w:rPr>
                <w:rFonts w:cs="Times New Roman"/>
                <w:lang w:val="lt-LT"/>
              </w:rPr>
              <w:t>NAU-19</w:t>
            </w:r>
          </w:p>
          <w:p w:rsidR="00034646" w:rsidRDefault="00034646" w:rsidP="00821B75">
            <w:pPr>
              <w:pStyle w:val="TableContents"/>
              <w:jc w:val="center"/>
              <w:rPr>
                <w:rFonts w:cs="Times New Roman"/>
                <w:lang w:val="lt-LT"/>
              </w:rPr>
            </w:pPr>
            <w:r>
              <w:rPr>
                <w:rFonts w:cs="Times New Roman"/>
                <w:lang w:val="lt-LT"/>
              </w:rPr>
              <w:t>NAU-18</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75.</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Mažoji g.</w:t>
            </w:r>
            <w:r w:rsidR="00C773CF">
              <w:rPr>
                <w:rFonts w:cs="Times New Roman"/>
                <w:lang w:val="lt-LT"/>
              </w:rPr>
              <w:t>,</w:t>
            </w:r>
            <w:r>
              <w:rPr>
                <w:rFonts w:cs="Times New Roman"/>
                <w:lang w:val="lt-LT"/>
              </w:rPr>
              <w:t xml:space="preserve"> Gustonių k.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NAU-28</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76.</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Liepų g.</w:t>
            </w:r>
            <w:r w:rsidR="00C773CF">
              <w:rPr>
                <w:rFonts w:cs="Times New Roman"/>
                <w:lang w:val="lt-LT"/>
              </w:rPr>
              <w:t>,</w:t>
            </w:r>
            <w:r>
              <w:rPr>
                <w:rFonts w:cs="Times New Roman"/>
                <w:lang w:val="lt-LT"/>
              </w:rPr>
              <w:t xml:space="preserve"> Naujamiesčio mstl.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NAU-107</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77.</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Jaunystės g.</w:t>
            </w:r>
            <w:r w:rsidR="00C773CF">
              <w:rPr>
                <w:rFonts w:cs="Times New Roman"/>
                <w:lang w:val="lt-LT"/>
              </w:rPr>
              <w:t>,</w:t>
            </w:r>
            <w:r>
              <w:rPr>
                <w:rFonts w:cs="Times New Roman"/>
                <w:lang w:val="lt-LT"/>
              </w:rPr>
              <w:t xml:space="preserve"> Paįstrio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PAI-49</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78.</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Kvartalas Raguvos mstl.:</w:t>
            </w:r>
          </w:p>
          <w:p w:rsidR="00034646" w:rsidRDefault="00034646" w:rsidP="00821B75">
            <w:pPr>
              <w:pStyle w:val="TableContents"/>
              <w:rPr>
                <w:rFonts w:cs="Times New Roman"/>
                <w:lang w:val="lt-LT"/>
              </w:rPr>
            </w:pPr>
            <w:r>
              <w:rPr>
                <w:rFonts w:cs="Times New Roman"/>
                <w:lang w:val="lt-LT"/>
              </w:rPr>
              <w:t xml:space="preserve">Dariaus ir Girėno g.–Beržų g., </w:t>
            </w:r>
          </w:p>
          <w:p w:rsidR="00034646" w:rsidRDefault="00034646" w:rsidP="00821B75">
            <w:pPr>
              <w:pStyle w:val="TableContents"/>
              <w:rPr>
                <w:rFonts w:cs="Times New Roman"/>
                <w:lang w:val="lt-LT"/>
              </w:rPr>
            </w:pPr>
            <w:r>
              <w:rPr>
                <w:rFonts w:cs="Times New Roman"/>
                <w:lang w:val="lt-LT"/>
              </w:rPr>
              <w:t>Taurynės g.–namas Nr. 17</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p>
          <w:p w:rsidR="00034646" w:rsidRDefault="00034646" w:rsidP="00821B75">
            <w:pPr>
              <w:pStyle w:val="TableContents"/>
              <w:jc w:val="center"/>
              <w:rPr>
                <w:rFonts w:cs="Times New Roman"/>
                <w:lang w:val="lt-LT"/>
              </w:rPr>
            </w:pPr>
            <w:r>
              <w:rPr>
                <w:rFonts w:cs="Times New Roman"/>
                <w:lang w:val="lt-LT"/>
              </w:rPr>
              <w:t>RAG-5</w:t>
            </w:r>
          </w:p>
          <w:p w:rsidR="00034646" w:rsidRDefault="00034646" w:rsidP="00821B75">
            <w:pPr>
              <w:pStyle w:val="TableContents"/>
              <w:jc w:val="center"/>
              <w:rPr>
                <w:rFonts w:cs="Times New Roman"/>
                <w:lang w:val="lt-LT"/>
              </w:rPr>
            </w:pPr>
            <w:r>
              <w:rPr>
                <w:rFonts w:cs="Times New Roman"/>
                <w:lang w:val="lt-LT"/>
              </w:rPr>
              <w:t>RAG-58</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79.</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Beržų g.</w:t>
            </w:r>
            <w:r w:rsidR="00C773CF">
              <w:rPr>
                <w:rFonts w:cs="Times New Roman"/>
                <w:lang w:val="lt-LT"/>
              </w:rPr>
              <w:t>,</w:t>
            </w:r>
            <w:r>
              <w:rPr>
                <w:rFonts w:cs="Times New Roman"/>
                <w:lang w:val="lt-LT"/>
              </w:rPr>
              <w:t xml:space="preserve"> Garuckų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RAM-69</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80.</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Jovaišų g.</w:t>
            </w:r>
            <w:r w:rsidR="00C773CF">
              <w:rPr>
                <w:rFonts w:cs="Times New Roman"/>
                <w:lang w:val="lt-LT"/>
              </w:rPr>
              <w:t>,</w:t>
            </w:r>
            <w:r>
              <w:rPr>
                <w:rFonts w:cs="Times New Roman"/>
                <w:lang w:val="lt-LT"/>
              </w:rPr>
              <w:t xml:space="preserve"> Aukštadvario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RAM-93</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81.</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Paupio g.</w:t>
            </w:r>
            <w:r w:rsidR="00C773CF">
              <w:rPr>
                <w:rFonts w:cs="Times New Roman"/>
                <w:lang w:val="lt-LT"/>
              </w:rPr>
              <w:t>,</w:t>
            </w:r>
            <w:r>
              <w:rPr>
                <w:rFonts w:cs="Times New Roman"/>
                <w:lang w:val="lt-LT"/>
              </w:rPr>
              <w:t xml:space="preserve"> Rimiškių k.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SMI-33</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82.</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Švaininkų g.</w:t>
            </w:r>
            <w:r w:rsidR="00C773CF">
              <w:rPr>
                <w:rFonts w:cs="Times New Roman"/>
                <w:lang w:val="lt-LT"/>
              </w:rPr>
              <w:t>,</w:t>
            </w:r>
            <w:r>
              <w:rPr>
                <w:rFonts w:cs="Times New Roman"/>
                <w:lang w:val="lt-LT"/>
              </w:rPr>
              <w:t xml:space="preserve"> Perekšlių k. (paprastasis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SMI-57</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83.</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pPr>
            <w:r>
              <w:rPr>
                <w:rFonts w:cs="Times New Roman"/>
                <w:lang w:val="lt-LT"/>
              </w:rPr>
              <w:t>Kelias SMI-35</w:t>
            </w:r>
            <w:r>
              <w:rPr>
                <w:lang w:val="lt-LT"/>
              </w:rPr>
              <w:t>–</w:t>
            </w:r>
            <w:r>
              <w:rPr>
                <w:rFonts w:cs="Times New Roman"/>
                <w:lang w:val="lt-LT"/>
              </w:rPr>
              <w:t>Gilbonių g. 23 (dalis)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SMI-48</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lastRenderedPageBreak/>
              <w:t>84.</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Ragaudžių k. kelias (600 m ilgio Kaštonų g. atkarpa)</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UPY-8</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85.</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Griniūnų g.</w:t>
            </w:r>
            <w:r w:rsidR="00C773CF">
              <w:rPr>
                <w:rFonts w:cs="Times New Roman"/>
                <w:lang w:val="lt-LT"/>
              </w:rPr>
              <w:t>,</w:t>
            </w:r>
            <w:r>
              <w:rPr>
                <w:rFonts w:cs="Times New Roman"/>
                <w:lang w:val="lt-LT"/>
              </w:rPr>
              <w:t xml:space="preserve"> Jotainių k.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VAD-18</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86.</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Bokšto g.</w:t>
            </w:r>
            <w:r w:rsidR="00C773CF">
              <w:rPr>
                <w:rFonts w:cs="Times New Roman"/>
                <w:lang w:val="lt-LT"/>
              </w:rPr>
              <w:t>,</w:t>
            </w:r>
            <w:r>
              <w:rPr>
                <w:rFonts w:cs="Times New Roman"/>
                <w:lang w:val="lt-LT"/>
              </w:rPr>
              <w:t xml:space="preserve"> Mikėnų k. (dalis)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VAD-60</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87.</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Miško g.</w:t>
            </w:r>
            <w:r w:rsidR="00C773CF">
              <w:rPr>
                <w:rFonts w:cs="Times New Roman"/>
                <w:lang w:val="lt-LT"/>
              </w:rPr>
              <w:t>,</w:t>
            </w:r>
            <w:r>
              <w:rPr>
                <w:rFonts w:cs="Times New Roman"/>
                <w:lang w:val="lt-LT"/>
              </w:rPr>
              <w:t xml:space="preserve"> Genėtinių k. (dalis)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VAD-89</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88.</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pPr>
            <w:r>
              <w:rPr>
                <w:rFonts w:cs="Times New Roman"/>
                <w:lang w:val="lt-LT"/>
              </w:rPr>
              <w:t>Jotainiai</w:t>
            </w:r>
            <w:r>
              <w:rPr>
                <w:lang w:val="lt-LT"/>
              </w:rPr>
              <w:t>–</w:t>
            </w:r>
            <w:r>
              <w:rPr>
                <w:rFonts w:cs="Times New Roman"/>
                <w:lang w:val="lt-LT"/>
              </w:rPr>
              <w:t>Genėtiniai (dalis; 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VAD-1</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 xml:space="preserve">89. </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pPr>
            <w:r>
              <w:rPr>
                <w:rFonts w:cs="Times New Roman"/>
                <w:lang w:val="lt-LT"/>
              </w:rPr>
              <w:t>Kelias Nr. 3012</w:t>
            </w:r>
            <w:r>
              <w:rPr>
                <w:lang w:val="lt-LT"/>
              </w:rPr>
              <w:t>–</w:t>
            </w:r>
            <w:r>
              <w:rPr>
                <w:rFonts w:cs="Times New Roman"/>
                <w:lang w:val="lt-LT"/>
              </w:rPr>
              <w:t>Uoginiai (dalis Uoginių g. nuo kelio Nr. 3012 iki kaimo pabaigos)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483089" w:rsidRDefault="00483089" w:rsidP="00821B75">
            <w:pPr>
              <w:pStyle w:val="TableContents"/>
              <w:jc w:val="center"/>
              <w:rPr>
                <w:rFonts w:cs="Times New Roman"/>
                <w:lang w:val="lt-LT"/>
              </w:rPr>
            </w:pPr>
          </w:p>
          <w:p w:rsidR="00034646" w:rsidRDefault="00034646" w:rsidP="00821B75">
            <w:pPr>
              <w:pStyle w:val="TableContents"/>
              <w:jc w:val="center"/>
              <w:rPr>
                <w:rFonts w:cs="Times New Roman"/>
                <w:lang w:val="lt-LT"/>
              </w:rPr>
            </w:pPr>
            <w:r>
              <w:rPr>
                <w:rFonts w:cs="Times New Roman"/>
                <w:lang w:val="lt-LT"/>
              </w:rPr>
              <w:t>KAR-194</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90.</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rPr>
                <w:rFonts w:cs="Times New Roman"/>
                <w:lang w:val="lt-LT"/>
              </w:rPr>
            </w:pPr>
            <w:r>
              <w:rPr>
                <w:rFonts w:cs="Times New Roman"/>
                <w:lang w:val="lt-LT"/>
              </w:rPr>
              <w:t>Kaštonų g.</w:t>
            </w:r>
            <w:r w:rsidR="00C773CF">
              <w:rPr>
                <w:rFonts w:cs="Times New Roman"/>
                <w:lang w:val="lt-LT"/>
              </w:rPr>
              <w:t>,</w:t>
            </w:r>
            <w:r>
              <w:rPr>
                <w:rFonts w:cs="Times New Roman"/>
                <w:lang w:val="lt-LT"/>
              </w:rPr>
              <w:t xml:space="preserve"> Papalčių k.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rPr>
                <w:rFonts w:cs="Times New Roman"/>
                <w:lang w:val="lt-LT"/>
              </w:rPr>
            </w:pPr>
            <w:r>
              <w:rPr>
                <w:rFonts w:cs="Times New Roman"/>
                <w:lang w:val="lt-LT"/>
              </w:rPr>
              <w:t>KRE-42</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91.</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pPr>
            <w:r>
              <w:rPr>
                <w:lang w:val="lt-LT"/>
              </w:rPr>
              <w:t xml:space="preserve">Labininkai–Prievačkos miškas </w:t>
            </w:r>
            <w:r>
              <w:rPr>
                <w:rFonts w:cs="Times New Roman"/>
                <w:lang w:val="lt-LT"/>
              </w:rPr>
              <w:t>(paprastasis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lang w:val="lt-LT"/>
              </w:rPr>
              <w:t>NAU-2</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92.</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pPr>
            <w:r>
              <w:rPr>
                <w:lang w:val="lt-LT"/>
              </w:rPr>
              <w:t xml:space="preserve">Paliesė–Marusynė (dalis; </w:t>
            </w:r>
            <w:r>
              <w:rPr>
                <w:rFonts w:cs="Times New Roman"/>
                <w:lang w:val="lt-LT"/>
              </w:rPr>
              <w:t>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lang w:val="lt-LT"/>
              </w:rPr>
              <w:t>NAU-88</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93.</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pPr>
            <w:r>
              <w:rPr>
                <w:lang w:val="lt-LT"/>
              </w:rPr>
              <w:t xml:space="preserve">Vilkeliai–Vaišvilčiai </w:t>
            </w:r>
            <w:r>
              <w:rPr>
                <w:rFonts w:cs="Times New Roman"/>
                <w:lang w:val="lt-LT"/>
              </w:rPr>
              <w:t>(paprastasis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lang w:val="lt-LT"/>
              </w:rPr>
              <w:t>NAU-92</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94.</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pPr>
            <w:r>
              <w:rPr>
                <w:lang w:val="lt-LT"/>
              </w:rPr>
              <w:t>Dariaus ir Girėno g.</w:t>
            </w:r>
            <w:r w:rsidR="00C773CF">
              <w:rPr>
                <w:lang w:val="lt-LT"/>
              </w:rPr>
              <w:t>,</w:t>
            </w:r>
            <w:r>
              <w:rPr>
                <w:lang w:val="lt-LT"/>
              </w:rPr>
              <w:t xml:space="preserve"> Raguvos mstl. (paprastasis asfalto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lang w:val="lt-LT"/>
              </w:rPr>
              <w:t>RAG-4</w:t>
            </w:r>
          </w:p>
        </w:tc>
      </w:tr>
      <w:tr w:rsidR="00034646" w:rsidTr="00034646">
        <w:tblPrEx>
          <w:tblCellMar>
            <w:top w:w="0" w:type="dxa"/>
            <w:bottom w:w="0" w:type="dxa"/>
          </w:tblCellMar>
        </w:tblPrEx>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B326F5" w:rsidP="00821B75">
            <w:pPr>
              <w:pStyle w:val="TableContents"/>
              <w:jc w:val="center"/>
              <w:rPr>
                <w:lang w:val="lt-LT"/>
              </w:rPr>
            </w:pPr>
            <w:r>
              <w:rPr>
                <w:lang w:val="lt-LT"/>
              </w:rPr>
              <w:t>95.</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034646" w:rsidRDefault="00034646" w:rsidP="00821B75">
            <w:pPr>
              <w:pStyle w:val="TableContents"/>
            </w:pPr>
            <w:r>
              <w:rPr>
                <w:lang w:val="lt-LT"/>
              </w:rPr>
              <w:t>Raguva–Raguvos vs. (paprastasis asfalto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rsidR="00034646" w:rsidRDefault="00034646" w:rsidP="00821B75">
            <w:pPr>
              <w:pStyle w:val="TableContents"/>
              <w:jc w:val="center"/>
            </w:pPr>
            <w:r>
              <w:rPr>
                <w:lang w:val="lt-LT"/>
              </w:rPr>
              <w:t>RAG-10</w:t>
            </w:r>
          </w:p>
        </w:tc>
      </w:tr>
    </w:tbl>
    <w:p w:rsidR="00034646" w:rsidRDefault="00034646" w:rsidP="00034646"/>
    <w:p w:rsidR="00034646" w:rsidRDefault="00034646" w:rsidP="00034646">
      <w:pPr>
        <w:pStyle w:val="TableContents"/>
        <w:jc w:val="center"/>
        <w:rPr>
          <w:lang w:val="lt-LT"/>
        </w:rPr>
      </w:pPr>
      <w:r>
        <w:rPr>
          <w:lang w:val="lt-LT"/>
        </w:rPr>
        <w:t>_________________________</w:t>
      </w:r>
    </w:p>
    <w:p w:rsidR="00034646" w:rsidRDefault="00034646" w:rsidP="00034646">
      <w:pPr>
        <w:pStyle w:val="TableContents"/>
        <w:rPr>
          <w:lang w:val="lt-LT"/>
        </w:rPr>
      </w:pPr>
    </w:p>
    <w:p w:rsidR="005844A3" w:rsidRPr="00F2260F" w:rsidRDefault="005844A3" w:rsidP="005844A3">
      <w:pPr>
        <w:keepNext/>
        <w:pageBreakBefore/>
        <w:tabs>
          <w:tab w:val="left" w:pos="0"/>
        </w:tabs>
        <w:ind w:left="432" w:hanging="432"/>
        <w:jc w:val="center"/>
      </w:pPr>
      <w:r w:rsidRPr="00F2260F">
        <w:rPr>
          <w:b/>
          <w:sz w:val="24"/>
          <w:lang w:eastAsia="hi-IN" w:bidi="hi-IN"/>
        </w:rPr>
        <w:lastRenderedPageBreak/>
        <w:t>PANEVĖŽIO RAJONO SAVIVALDYBĖS ADMINISTRACIJOS</w:t>
      </w:r>
    </w:p>
    <w:p w:rsidR="005844A3" w:rsidRPr="00F2260F" w:rsidRDefault="005844A3" w:rsidP="005844A3">
      <w:pPr>
        <w:jc w:val="center"/>
      </w:pPr>
      <w:r w:rsidRPr="00F2260F">
        <w:rPr>
          <w:rFonts w:ascii="TimesNewRomanPS-BoldMT" w:hAnsi="TimesNewRomanPS-BoldMT" w:cs="TimesNewRomanPS-BoldMT"/>
          <w:b/>
          <w:bCs/>
          <w:sz w:val="24"/>
          <w:szCs w:val="24"/>
        </w:rPr>
        <w:t>STATYBOS IR INFRASTRUKTŪROS SKYRIUS</w:t>
      </w:r>
    </w:p>
    <w:p w:rsidR="005844A3" w:rsidRPr="00F2260F" w:rsidRDefault="005844A3" w:rsidP="005844A3">
      <w:pPr>
        <w:pStyle w:val="Heading1"/>
        <w:numPr>
          <w:ilvl w:val="0"/>
          <w:numId w:val="4"/>
        </w:numPr>
        <w:tabs>
          <w:tab w:val="clear" w:pos="0"/>
        </w:tabs>
        <w:ind w:left="1080" w:hanging="360"/>
        <w:jc w:val="left"/>
        <w:rPr>
          <w:b w:val="0"/>
          <w:sz w:val="24"/>
          <w:szCs w:val="24"/>
        </w:rPr>
      </w:pPr>
    </w:p>
    <w:p w:rsidR="005844A3" w:rsidRPr="00F2260F" w:rsidRDefault="005844A3" w:rsidP="005844A3">
      <w:pPr>
        <w:pStyle w:val="Heading1"/>
        <w:numPr>
          <w:ilvl w:val="0"/>
          <w:numId w:val="4"/>
        </w:numPr>
        <w:tabs>
          <w:tab w:val="clear" w:pos="0"/>
        </w:tabs>
        <w:ind w:left="1080" w:hanging="360"/>
        <w:jc w:val="left"/>
      </w:pPr>
      <w:r w:rsidRPr="00F2260F">
        <w:rPr>
          <w:b w:val="0"/>
          <w:sz w:val="24"/>
          <w:szCs w:val="24"/>
        </w:rPr>
        <w:t>Panevėžio rajono savivaldybės tarybai</w:t>
      </w:r>
    </w:p>
    <w:p w:rsidR="005844A3" w:rsidRPr="00F2260F" w:rsidRDefault="005844A3" w:rsidP="005844A3">
      <w:pPr>
        <w:rPr>
          <w:sz w:val="24"/>
          <w:szCs w:val="24"/>
        </w:rPr>
      </w:pPr>
    </w:p>
    <w:p w:rsidR="005844A3" w:rsidRPr="00213C08" w:rsidRDefault="005844A3" w:rsidP="005844A3">
      <w:pPr>
        <w:keepNext/>
        <w:tabs>
          <w:tab w:val="left" w:pos="0"/>
        </w:tabs>
        <w:ind w:left="432" w:hanging="432"/>
        <w:jc w:val="center"/>
        <w:rPr>
          <w:sz w:val="24"/>
          <w:szCs w:val="24"/>
        </w:rPr>
      </w:pPr>
      <w:r w:rsidRPr="00F2260F">
        <w:rPr>
          <w:b/>
          <w:sz w:val="24"/>
          <w:szCs w:val="24"/>
          <w:lang w:eastAsia="hi-IN" w:bidi="hi-IN"/>
        </w:rPr>
        <w:t>SAVIVALDYBĖS TARYBOS SPRENDIMO „</w:t>
      </w:r>
      <w:r w:rsidRPr="00F2260F">
        <w:rPr>
          <w:b/>
          <w:sz w:val="24"/>
          <w:szCs w:val="24"/>
        </w:rPr>
        <w:t xml:space="preserve">DĖL </w:t>
      </w:r>
      <w:r w:rsidR="00C97168" w:rsidRPr="00213C08">
        <w:rPr>
          <w:b/>
          <w:bCs/>
          <w:sz w:val="24"/>
          <w:szCs w:val="24"/>
          <w:lang w:eastAsia="lt-LT"/>
        </w:rPr>
        <w:t xml:space="preserve">PANEVĖŽIO RAJONO </w:t>
      </w:r>
      <w:r w:rsidR="00C97168" w:rsidRPr="00213C08">
        <w:rPr>
          <w:b/>
          <w:bCs/>
          <w:caps/>
          <w:kern w:val="20"/>
          <w:sz w:val="24"/>
          <w:szCs w:val="24"/>
        </w:rPr>
        <w:t>savivaldybės vietinės reikšmės kelių (gatvių) statybos, rekonstravimo, remonto darbų 2022-2024 m. objektų prioritetinės eilės</w:t>
      </w:r>
      <w:r w:rsidR="00C97168" w:rsidRPr="00213C08">
        <w:t xml:space="preserve"> </w:t>
      </w:r>
      <w:r w:rsidRPr="00213C08">
        <w:rPr>
          <w:b/>
          <w:sz w:val="24"/>
          <w:szCs w:val="24"/>
        </w:rPr>
        <w:t>PATVIRTINIMO</w:t>
      </w:r>
      <w:r w:rsidRPr="00213C08">
        <w:rPr>
          <w:b/>
          <w:sz w:val="24"/>
          <w:szCs w:val="24"/>
          <w:lang w:eastAsia="hi-IN" w:bidi="hi-IN"/>
        </w:rPr>
        <w:t xml:space="preserve">“ PROJEKTO AIŠKINAMASIS RAŠTAS </w:t>
      </w:r>
    </w:p>
    <w:p w:rsidR="005844A3" w:rsidRPr="00213C08" w:rsidRDefault="005844A3" w:rsidP="005844A3">
      <w:pPr>
        <w:jc w:val="center"/>
        <w:rPr>
          <w:sz w:val="24"/>
          <w:lang w:eastAsia="hi-IN" w:bidi="hi-IN"/>
        </w:rPr>
      </w:pPr>
    </w:p>
    <w:p w:rsidR="005844A3" w:rsidRPr="00213C08" w:rsidRDefault="005844A3" w:rsidP="005844A3">
      <w:pPr>
        <w:jc w:val="center"/>
      </w:pPr>
      <w:r w:rsidRPr="00213C08">
        <w:rPr>
          <w:sz w:val="24"/>
          <w:lang w:eastAsia="hi-IN" w:bidi="hi-IN"/>
        </w:rPr>
        <w:t>2022-0</w:t>
      </w:r>
      <w:r w:rsidR="00C97168" w:rsidRPr="00213C08">
        <w:rPr>
          <w:sz w:val="24"/>
          <w:lang w:eastAsia="hi-IN" w:bidi="hi-IN"/>
        </w:rPr>
        <w:t>3</w:t>
      </w:r>
      <w:r w:rsidRPr="00213C08">
        <w:rPr>
          <w:sz w:val="24"/>
          <w:lang w:eastAsia="hi-IN" w:bidi="hi-IN"/>
        </w:rPr>
        <w:t>-</w:t>
      </w:r>
      <w:r w:rsidR="00F66444" w:rsidRPr="00213C08">
        <w:rPr>
          <w:sz w:val="24"/>
          <w:lang w:eastAsia="hi-IN" w:bidi="hi-IN"/>
        </w:rPr>
        <w:t>2</w:t>
      </w:r>
      <w:r w:rsidR="00135990" w:rsidRPr="00213C08">
        <w:rPr>
          <w:sz w:val="24"/>
          <w:lang w:eastAsia="hi-IN" w:bidi="hi-IN"/>
        </w:rPr>
        <w:t>1</w:t>
      </w:r>
    </w:p>
    <w:p w:rsidR="005844A3" w:rsidRPr="00213C08" w:rsidRDefault="005844A3" w:rsidP="005844A3">
      <w:pPr>
        <w:jc w:val="center"/>
      </w:pPr>
      <w:r w:rsidRPr="00213C08">
        <w:rPr>
          <w:sz w:val="24"/>
          <w:lang w:eastAsia="hi-IN" w:bidi="hi-IN"/>
        </w:rPr>
        <w:t>Panevėžys</w:t>
      </w:r>
    </w:p>
    <w:p w:rsidR="005844A3" w:rsidRPr="00213C08" w:rsidRDefault="005844A3" w:rsidP="005844A3">
      <w:pPr>
        <w:jc w:val="both"/>
        <w:rPr>
          <w:sz w:val="24"/>
          <w:lang w:eastAsia="hi-IN" w:bidi="hi-IN"/>
        </w:rPr>
      </w:pPr>
    </w:p>
    <w:p w:rsidR="005844A3" w:rsidRPr="00213C08" w:rsidRDefault="005844A3" w:rsidP="005844A3">
      <w:pPr>
        <w:jc w:val="both"/>
        <w:rPr>
          <w:b/>
          <w:bCs/>
          <w:sz w:val="24"/>
        </w:rPr>
      </w:pPr>
      <w:r w:rsidRPr="00213C08">
        <w:rPr>
          <w:b/>
          <w:bCs/>
          <w:sz w:val="24"/>
        </w:rPr>
        <w:tab/>
      </w:r>
    </w:p>
    <w:p w:rsidR="005844A3" w:rsidRPr="00213C08" w:rsidRDefault="005844A3" w:rsidP="005844A3">
      <w:pPr>
        <w:ind w:firstLine="720"/>
        <w:jc w:val="both"/>
        <w:rPr>
          <w:sz w:val="24"/>
          <w:szCs w:val="24"/>
          <w:lang w:val="en-US"/>
        </w:rPr>
      </w:pPr>
      <w:r w:rsidRPr="00213C08">
        <w:rPr>
          <w:b/>
          <w:bCs/>
          <w:sz w:val="24"/>
          <w:szCs w:val="24"/>
        </w:rPr>
        <w:t>1. Sprendimo projekto tikslai ir uždaviniai</w:t>
      </w:r>
    </w:p>
    <w:p w:rsidR="0091354D" w:rsidRPr="00213C08" w:rsidRDefault="00DA3263" w:rsidP="0091354D">
      <w:pPr>
        <w:ind w:firstLine="720"/>
        <w:jc w:val="both"/>
        <w:rPr>
          <w:sz w:val="24"/>
          <w:szCs w:val="24"/>
        </w:rPr>
      </w:pPr>
      <w:r w:rsidRPr="00213C08">
        <w:rPr>
          <w:sz w:val="24"/>
          <w:szCs w:val="24"/>
        </w:rPr>
        <w:t>2022 m. sausio 1 d. įsigaliojo nauja Lietuvos Respublikos kelių priežiūros ir plėtros programos (toliau – Programa) finansavimo įstatymo redakcija</w:t>
      </w:r>
      <w:r w:rsidR="005844A3" w:rsidRPr="00213C08">
        <w:rPr>
          <w:sz w:val="24"/>
          <w:szCs w:val="24"/>
        </w:rPr>
        <w:t>.</w:t>
      </w:r>
      <w:r w:rsidR="0091354D" w:rsidRPr="00213C08">
        <w:rPr>
          <w:sz w:val="24"/>
          <w:szCs w:val="24"/>
        </w:rPr>
        <w:t xml:space="preserve"> Įstatymo </w:t>
      </w:r>
      <w:r w:rsidR="0091354D" w:rsidRPr="00213C08">
        <w:rPr>
          <w:sz w:val="22"/>
          <w:szCs w:val="22"/>
        </w:rPr>
        <w:t xml:space="preserve">9 str. 8 d.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 </w:t>
      </w:r>
      <w:r w:rsidR="00213C08">
        <w:rPr>
          <w:sz w:val="22"/>
          <w:szCs w:val="22"/>
        </w:rPr>
        <w:t>S</w:t>
      </w:r>
      <w:r w:rsidR="0091354D" w:rsidRPr="00213C08">
        <w:rPr>
          <w:sz w:val="22"/>
          <w:szCs w:val="22"/>
        </w:rPr>
        <w:t xml:space="preserve">prendimo tikslas – </w:t>
      </w:r>
      <w:r w:rsidR="0091354D" w:rsidRPr="00213C08">
        <w:rPr>
          <w:sz w:val="24"/>
          <w:szCs w:val="24"/>
        </w:rPr>
        <w:t>patvirtinti</w:t>
      </w:r>
      <w:r w:rsidR="00F66444" w:rsidRPr="00213C08">
        <w:rPr>
          <w:sz w:val="24"/>
          <w:szCs w:val="24"/>
        </w:rPr>
        <w:t xml:space="preserve"> 3 metų</w:t>
      </w:r>
      <w:r w:rsidR="0091354D" w:rsidRPr="00213C08">
        <w:rPr>
          <w:sz w:val="24"/>
          <w:szCs w:val="24"/>
        </w:rPr>
        <w:t xml:space="preserve"> Panevėžio rajono savivaldybei skirtomis Programos lėšomis </w:t>
      </w:r>
      <w:r w:rsidR="00F66444" w:rsidRPr="00213C08">
        <w:rPr>
          <w:sz w:val="24"/>
          <w:szCs w:val="24"/>
        </w:rPr>
        <w:t>finansuoj</w:t>
      </w:r>
      <w:r w:rsidR="0091354D" w:rsidRPr="00213C08">
        <w:rPr>
          <w:sz w:val="24"/>
          <w:szCs w:val="24"/>
        </w:rPr>
        <w:t xml:space="preserve">amų vietinės reikšmės kelių ir gatvių </w:t>
      </w:r>
      <w:r w:rsidR="00F66444" w:rsidRPr="00213C08">
        <w:rPr>
          <w:sz w:val="24"/>
          <w:szCs w:val="24"/>
        </w:rPr>
        <w:t>objektų</w:t>
      </w:r>
      <w:r w:rsidR="0091354D" w:rsidRPr="00213C08">
        <w:rPr>
          <w:sz w:val="24"/>
          <w:szCs w:val="24"/>
        </w:rPr>
        <w:t xml:space="preserve"> prioritetin</w:t>
      </w:r>
      <w:r w:rsidR="00F66444" w:rsidRPr="00213C08">
        <w:rPr>
          <w:sz w:val="24"/>
          <w:szCs w:val="24"/>
        </w:rPr>
        <w:t>ę</w:t>
      </w:r>
      <w:r w:rsidR="0091354D" w:rsidRPr="00213C08">
        <w:rPr>
          <w:sz w:val="24"/>
          <w:szCs w:val="24"/>
        </w:rPr>
        <w:t xml:space="preserve"> </w:t>
      </w:r>
      <w:r w:rsidR="00F66444" w:rsidRPr="00213C08">
        <w:rPr>
          <w:sz w:val="24"/>
          <w:szCs w:val="24"/>
        </w:rPr>
        <w:t>eilę</w:t>
      </w:r>
      <w:r w:rsidR="0091354D" w:rsidRPr="00213C08">
        <w:rPr>
          <w:sz w:val="24"/>
          <w:szCs w:val="24"/>
        </w:rPr>
        <w:t>, kurio</w:t>
      </w:r>
      <w:r w:rsidR="00F66444" w:rsidRPr="00213C08">
        <w:rPr>
          <w:sz w:val="24"/>
          <w:szCs w:val="24"/>
        </w:rPr>
        <w:t>j</w:t>
      </w:r>
      <w:r w:rsidR="0091354D" w:rsidRPr="00213C08">
        <w:rPr>
          <w:sz w:val="24"/>
          <w:szCs w:val="24"/>
        </w:rPr>
        <w:t>e numatyti naujos statybos, rekonstravimo, kapitalinio remonto darbai ir paprastojo remonto darbai, atliekami ne mažesniame kaip 1000 m</w:t>
      </w:r>
      <w:r w:rsidR="0091354D" w:rsidRPr="00213C08">
        <w:rPr>
          <w:sz w:val="24"/>
          <w:szCs w:val="24"/>
          <w:vertAlign w:val="superscript"/>
        </w:rPr>
        <w:t>2</w:t>
      </w:r>
      <w:r w:rsidR="0091354D" w:rsidRPr="00213C08">
        <w:rPr>
          <w:sz w:val="24"/>
          <w:szCs w:val="24"/>
        </w:rPr>
        <w:t xml:space="preserve"> plote</w:t>
      </w:r>
      <w:r w:rsidR="00F66444" w:rsidRPr="00213C08">
        <w:rPr>
          <w:sz w:val="24"/>
          <w:szCs w:val="24"/>
        </w:rPr>
        <w:t>.</w:t>
      </w:r>
    </w:p>
    <w:p w:rsidR="005844A3" w:rsidRPr="00213C08" w:rsidRDefault="005844A3" w:rsidP="005844A3">
      <w:pPr>
        <w:ind w:firstLine="720"/>
        <w:jc w:val="both"/>
        <w:rPr>
          <w:b/>
          <w:bCs/>
          <w:sz w:val="24"/>
          <w:szCs w:val="24"/>
        </w:rPr>
      </w:pPr>
      <w:r w:rsidRPr="00213C08">
        <w:rPr>
          <w:b/>
          <w:bCs/>
          <w:sz w:val="24"/>
          <w:szCs w:val="24"/>
        </w:rPr>
        <w:t xml:space="preserve">2. Siūlomos teisinio reguliavimo nuostatos </w:t>
      </w:r>
    </w:p>
    <w:p w:rsidR="005844A3" w:rsidRPr="00F2260F" w:rsidRDefault="009810DF" w:rsidP="005844A3">
      <w:pPr>
        <w:pStyle w:val="NoSpacing"/>
        <w:ind w:firstLine="709"/>
        <w:jc w:val="both"/>
        <w:rPr>
          <w:sz w:val="24"/>
          <w:szCs w:val="24"/>
          <w:lang w:bidi="en-US"/>
        </w:rPr>
      </w:pPr>
      <w:r w:rsidRPr="00213C08">
        <w:rPr>
          <w:sz w:val="24"/>
          <w:szCs w:val="24"/>
        </w:rPr>
        <w:t xml:space="preserve">Kadangi </w:t>
      </w:r>
      <w:r w:rsidR="009169F8" w:rsidRPr="00213C08">
        <w:rPr>
          <w:sz w:val="24"/>
          <w:szCs w:val="24"/>
        </w:rPr>
        <w:t xml:space="preserve">dėl </w:t>
      </w:r>
      <w:r w:rsidRPr="00213C08">
        <w:rPr>
          <w:sz w:val="24"/>
          <w:szCs w:val="24"/>
        </w:rPr>
        <w:t>atskir</w:t>
      </w:r>
      <w:r w:rsidR="009169F8" w:rsidRPr="00213C08">
        <w:rPr>
          <w:sz w:val="24"/>
          <w:szCs w:val="24"/>
        </w:rPr>
        <w:t>ų</w:t>
      </w:r>
      <w:r w:rsidRPr="00213C08">
        <w:rPr>
          <w:sz w:val="24"/>
          <w:szCs w:val="24"/>
        </w:rPr>
        <w:t xml:space="preserve"> objekt</w:t>
      </w:r>
      <w:r w:rsidR="009169F8" w:rsidRPr="00213C08">
        <w:rPr>
          <w:sz w:val="24"/>
          <w:szCs w:val="24"/>
        </w:rPr>
        <w:t xml:space="preserve">ų sudarytų rangos sutarčių vykdymas </w:t>
      </w:r>
      <w:r w:rsidRPr="00213C08">
        <w:rPr>
          <w:sz w:val="24"/>
          <w:szCs w:val="24"/>
        </w:rPr>
        <w:t xml:space="preserve">priklauso nuo </w:t>
      </w:r>
      <w:r w:rsidR="009169F8" w:rsidRPr="00213C08">
        <w:rPr>
          <w:sz w:val="24"/>
          <w:szCs w:val="24"/>
        </w:rPr>
        <w:t>eilės faktorių: nuo darb</w:t>
      </w:r>
      <w:r w:rsidRPr="00213C08">
        <w:rPr>
          <w:sz w:val="24"/>
          <w:szCs w:val="24"/>
        </w:rPr>
        <w:t xml:space="preserve">ų apimties, </w:t>
      </w:r>
      <w:r w:rsidR="009169F8" w:rsidRPr="00213C08">
        <w:rPr>
          <w:sz w:val="24"/>
          <w:szCs w:val="24"/>
        </w:rPr>
        <w:t xml:space="preserve">jų </w:t>
      </w:r>
      <w:r w:rsidRPr="00213C08">
        <w:rPr>
          <w:sz w:val="24"/>
          <w:szCs w:val="24"/>
        </w:rPr>
        <w:t>vykdymo sąlygų</w:t>
      </w:r>
      <w:r w:rsidR="009169F8" w:rsidRPr="00213C08">
        <w:rPr>
          <w:sz w:val="24"/>
          <w:szCs w:val="24"/>
        </w:rPr>
        <w:t xml:space="preserve"> ir finansavimo galimybių</w:t>
      </w:r>
      <w:r w:rsidRPr="00213C08">
        <w:rPr>
          <w:sz w:val="24"/>
          <w:szCs w:val="24"/>
        </w:rPr>
        <w:t>,</w:t>
      </w:r>
      <w:r>
        <w:rPr>
          <w:sz w:val="24"/>
          <w:szCs w:val="24"/>
        </w:rPr>
        <w:t xml:space="preserve"> </w:t>
      </w:r>
      <w:r w:rsidR="009169F8">
        <w:rPr>
          <w:sz w:val="24"/>
          <w:szCs w:val="24"/>
        </w:rPr>
        <w:t xml:space="preserve">nuo </w:t>
      </w:r>
      <w:r>
        <w:rPr>
          <w:sz w:val="24"/>
          <w:szCs w:val="24"/>
        </w:rPr>
        <w:t xml:space="preserve">viešųjų pirkimų būdu parinktų rangovų </w:t>
      </w:r>
      <w:r w:rsidR="009C78D3">
        <w:rPr>
          <w:sz w:val="24"/>
          <w:szCs w:val="24"/>
        </w:rPr>
        <w:t>gebėjimų</w:t>
      </w:r>
      <w:r w:rsidR="009169F8">
        <w:rPr>
          <w:sz w:val="24"/>
          <w:szCs w:val="24"/>
        </w:rPr>
        <w:t xml:space="preserve"> ir kt., prioritetinė eilė turės būti atnaujinama, pasikeitus </w:t>
      </w:r>
      <w:r w:rsidR="00213C08">
        <w:rPr>
          <w:sz w:val="24"/>
          <w:szCs w:val="24"/>
        </w:rPr>
        <w:t xml:space="preserve">eilėje įrašytų objektų sutarčių vykdymo </w:t>
      </w:r>
      <w:r w:rsidR="00871E47">
        <w:rPr>
          <w:sz w:val="24"/>
          <w:szCs w:val="24"/>
        </w:rPr>
        <w:t>informacijai</w:t>
      </w:r>
      <w:r w:rsidR="00372212" w:rsidRPr="00F2260F">
        <w:rPr>
          <w:sz w:val="22"/>
          <w:szCs w:val="22"/>
        </w:rPr>
        <w:t>.</w:t>
      </w:r>
    </w:p>
    <w:p w:rsidR="005844A3" w:rsidRPr="00F2260F" w:rsidRDefault="005844A3" w:rsidP="005844A3">
      <w:pPr>
        <w:ind w:firstLine="720"/>
        <w:jc w:val="both"/>
        <w:rPr>
          <w:sz w:val="24"/>
          <w:szCs w:val="24"/>
          <w:lang w:val="en-US"/>
        </w:rPr>
      </w:pPr>
      <w:r w:rsidRPr="00F2260F">
        <w:rPr>
          <w:b/>
          <w:bCs/>
          <w:sz w:val="24"/>
          <w:szCs w:val="24"/>
        </w:rPr>
        <w:t>3. Laukiami rezultatai</w:t>
      </w:r>
    </w:p>
    <w:p w:rsidR="005844A3" w:rsidRPr="00F2260F" w:rsidRDefault="00DB22B6" w:rsidP="005844A3">
      <w:pPr>
        <w:ind w:firstLine="709"/>
        <w:jc w:val="both"/>
        <w:rPr>
          <w:b/>
          <w:bCs/>
          <w:sz w:val="24"/>
          <w:szCs w:val="24"/>
        </w:rPr>
      </w:pPr>
      <w:r w:rsidRPr="00F2260F">
        <w:rPr>
          <w:sz w:val="24"/>
          <w:szCs w:val="24"/>
        </w:rPr>
        <w:t>Programos finansavimo l</w:t>
      </w:r>
      <w:r w:rsidR="003B37AD" w:rsidRPr="00F2260F">
        <w:rPr>
          <w:sz w:val="24"/>
          <w:szCs w:val="24"/>
        </w:rPr>
        <w:t xml:space="preserve">ėšų naudojimas atitiks galiojančių teisės aktų reikalavimus, </w:t>
      </w:r>
      <w:r w:rsidR="00213C08">
        <w:rPr>
          <w:sz w:val="24"/>
          <w:szCs w:val="24"/>
        </w:rPr>
        <w:t>savivaldybės gyventojai bus informuoti apie planuojamus</w:t>
      </w:r>
      <w:r w:rsidR="003B37AD" w:rsidRPr="00F2260F">
        <w:rPr>
          <w:sz w:val="24"/>
          <w:szCs w:val="24"/>
        </w:rPr>
        <w:t xml:space="preserve"> darb</w:t>
      </w:r>
      <w:r w:rsidR="00213C08">
        <w:rPr>
          <w:sz w:val="24"/>
          <w:szCs w:val="24"/>
        </w:rPr>
        <w:t>us</w:t>
      </w:r>
      <w:r w:rsidR="003B37AD" w:rsidRPr="00F2260F">
        <w:rPr>
          <w:sz w:val="24"/>
          <w:szCs w:val="24"/>
        </w:rPr>
        <w:t xml:space="preserve"> vietinės reikšmės keliuose </w:t>
      </w:r>
      <w:r w:rsidR="00213C08">
        <w:rPr>
          <w:sz w:val="24"/>
          <w:szCs w:val="24"/>
        </w:rPr>
        <w:t>ir gatvėse</w:t>
      </w:r>
      <w:r w:rsidR="005844A3" w:rsidRPr="00F2260F">
        <w:rPr>
          <w:sz w:val="24"/>
          <w:szCs w:val="24"/>
        </w:rPr>
        <w:t>.</w:t>
      </w:r>
      <w:r w:rsidR="005844A3" w:rsidRPr="00F2260F">
        <w:rPr>
          <w:b/>
          <w:bCs/>
          <w:sz w:val="24"/>
          <w:szCs w:val="24"/>
        </w:rPr>
        <w:t xml:space="preserve"> </w:t>
      </w:r>
    </w:p>
    <w:p w:rsidR="005844A3" w:rsidRPr="00F2260F" w:rsidRDefault="005844A3" w:rsidP="005844A3">
      <w:pPr>
        <w:ind w:left="709"/>
        <w:jc w:val="both"/>
        <w:rPr>
          <w:b/>
          <w:bCs/>
          <w:sz w:val="24"/>
          <w:szCs w:val="24"/>
        </w:rPr>
      </w:pPr>
      <w:r w:rsidRPr="00F2260F">
        <w:rPr>
          <w:b/>
          <w:bCs/>
          <w:sz w:val="24"/>
          <w:szCs w:val="24"/>
        </w:rPr>
        <w:t xml:space="preserve">4. Lėšų poreikis ir šaltiniai </w:t>
      </w:r>
    </w:p>
    <w:p w:rsidR="005844A3" w:rsidRPr="00F2260F" w:rsidRDefault="005844A3" w:rsidP="005844A3">
      <w:pPr>
        <w:ind w:firstLine="567"/>
        <w:jc w:val="both"/>
        <w:rPr>
          <w:bCs/>
          <w:sz w:val="24"/>
          <w:szCs w:val="24"/>
        </w:rPr>
      </w:pPr>
      <w:r w:rsidRPr="00F2260F">
        <w:rPr>
          <w:sz w:val="24"/>
          <w:szCs w:val="24"/>
        </w:rPr>
        <w:t xml:space="preserve">   </w:t>
      </w:r>
      <w:r w:rsidR="00DB22B6" w:rsidRPr="00F2260F">
        <w:rPr>
          <w:sz w:val="24"/>
          <w:szCs w:val="24"/>
        </w:rPr>
        <w:t>Papildomo lėšų poreikio nėra</w:t>
      </w:r>
      <w:r w:rsidRPr="00F2260F">
        <w:rPr>
          <w:sz w:val="24"/>
          <w:szCs w:val="24"/>
        </w:rPr>
        <w:t>.</w:t>
      </w:r>
    </w:p>
    <w:p w:rsidR="005844A3" w:rsidRPr="00F2260F" w:rsidRDefault="005844A3" w:rsidP="005844A3">
      <w:pPr>
        <w:ind w:firstLine="720"/>
        <w:rPr>
          <w:sz w:val="24"/>
          <w:szCs w:val="24"/>
          <w:lang w:val="en-US"/>
        </w:rPr>
      </w:pPr>
      <w:r w:rsidRPr="00F2260F">
        <w:rPr>
          <w:b/>
          <w:bCs/>
          <w:sz w:val="24"/>
          <w:szCs w:val="24"/>
        </w:rPr>
        <w:t>5. Kiti sprendimui priimti reikalingi pagrindimai, skaičiavimai ar paaiškinimai</w:t>
      </w:r>
    </w:p>
    <w:p w:rsidR="005844A3" w:rsidRPr="00F2260F" w:rsidRDefault="005844A3" w:rsidP="005844A3">
      <w:pPr>
        <w:pStyle w:val="NoSpacing"/>
        <w:ind w:firstLine="709"/>
        <w:jc w:val="both"/>
        <w:rPr>
          <w:sz w:val="24"/>
          <w:szCs w:val="24"/>
        </w:rPr>
      </w:pPr>
      <w:r w:rsidRPr="00F2260F">
        <w:rPr>
          <w:sz w:val="24"/>
          <w:szCs w:val="24"/>
        </w:rPr>
        <w:t>Nėra.</w:t>
      </w:r>
    </w:p>
    <w:p w:rsidR="007A0A89" w:rsidRPr="00E37E0B" w:rsidRDefault="007A0A89" w:rsidP="00E14D23">
      <w:pPr>
        <w:rPr>
          <w:sz w:val="24"/>
          <w:szCs w:val="24"/>
        </w:rPr>
      </w:pPr>
    </w:p>
    <w:p w:rsidR="00124740" w:rsidRPr="00F2260F" w:rsidRDefault="00E9753E" w:rsidP="00E9753E">
      <w:r>
        <w:rPr>
          <w:sz w:val="24"/>
          <w:szCs w:val="24"/>
        </w:rPr>
        <w:t xml:space="preserve">Statybos ir infrastruktūros skyriaus vyriausiasis inžinierius (patarėjas)             </w:t>
      </w:r>
      <w:r w:rsidRPr="00F2260F">
        <w:rPr>
          <w:sz w:val="24"/>
          <w:szCs w:val="24"/>
        </w:rPr>
        <w:tab/>
      </w:r>
      <w:r>
        <w:rPr>
          <w:sz w:val="24"/>
          <w:szCs w:val="24"/>
        </w:rPr>
        <w:t xml:space="preserve"> Marius Baranauskas</w:t>
      </w:r>
    </w:p>
    <w:sectPr w:rsidR="00124740" w:rsidRPr="00F2260F" w:rsidSect="00E37E0B">
      <w:headerReference w:type="default" r:id="rId9"/>
      <w:footerReference w:type="default" r:id="rId10"/>
      <w:pgSz w:w="11906" w:h="16838"/>
      <w:pgMar w:top="540" w:right="567" w:bottom="1134" w:left="1530" w:header="1134"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FC4" w:rsidRDefault="00892FC4" w:rsidP="00145901">
      <w:r>
        <w:separator/>
      </w:r>
    </w:p>
  </w:endnote>
  <w:endnote w:type="continuationSeparator" w:id="0">
    <w:p w:rsidR="00892FC4" w:rsidRDefault="00892FC4"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FC4" w:rsidRDefault="00892FC4" w:rsidP="00145901">
      <w:r>
        <w:separator/>
      </w:r>
    </w:p>
  </w:footnote>
  <w:footnote w:type="continuationSeparator" w:id="0">
    <w:p w:rsidR="00892FC4" w:rsidRDefault="00892FC4" w:rsidP="00145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23"/>
    <w:rsid w:val="00000A10"/>
    <w:rsid w:val="00015F82"/>
    <w:rsid w:val="00015FC9"/>
    <w:rsid w:val="000264DF"/>
    <w:rsid w:val="00027ADB"/>
    <w:rsid w:val="0003364D"/>
    <w:rsid w:val="00034646"/>
    <w:rsid w:val="00043EFA"/>
    <w:rsid w:val="00046A8C"/>
    <w:rsid w:val="00071F25"/>
    <w:rsid w:val="000841E5"/>
    <w:rsid w:val="00085A17"/>
    <w:rsid w:val="00086873"/>
    <w:rsid w:val="00087DC3"/>
    <w:rsid w:val="000B6A4C"/>
    <w:rsid w:val="000D21AC"/>
    <w:rsid w:val="000D4A9F"/>
    <w:rsid w:val="000E11CD"/>
    <w:rsid w:val="000E178F"/>
    <w:rsid w:val="000F1280"/>
    <w:rsid w:val="000F4380"/>
    <w:rsid w:val="00124740"/>
    <w:rsid w:val="00135990"/>
    <w:rsid w:val="00143B22"/>
    <w:rsid w:val="00145901"/>
    <w:rsid w:val="001461C6"/>
    <w:rsid w:val="00150EE7"/>
    <w:rsid w:val="00167506"/>
    <w:rsid w:val="0018515D"/>
    <w:rsid w:val="001C3517"/>
    <w:rsid w:val="001C53FA"/>
    <w:rsid w:val="001D056C"/>
    <w:rsid w:val="001E1E97"/>
    <w:rsid w:val="001E1EF0"/>
    <w:rsid w:val="001F496F"/>
    <w:rsid w:val="002065EA"/>
    <w:rsid w:val="00213C08"/>
    <w:rsid w:val="00233362"/>
    <w:rsid w:val="00247BD2"/>
    <w:rsid w:val="002837D0"/>
    <w:rsid w:val="00286EF5"/>
    <w:rsid w:val="00297A15"/>
    <w:rsid w:val="002A226D"/>
    <w:rsid w:val="002A30D4"/>
    <w:rsid w:val="002A3B54"/>
    <w:rsid w:val="002C312D"/>
    <w:rsid w:val="002C5C7F"/>
    <w:rsid w:val="002C78CB"/>
    <w:rsid w:val="002D3C7F"/>
    <w:rsid w:val="002F300F"/>
    <w:rsid w:val="002F7DE2"/>
    <w:rsid w:val="003138E6"/>
    <w:rsid w:val="00315924"/>
    <w:rsid w:val="0032496B"/>
    <w:rsid w:val="003351AD"/>
    <w:rsid w:val="00337CF4"/>
    <w:rsid w:val="00337E76"/>
    <w:rsid w:val="0034124F"/>
    <w:rsid w:val="00345631"/>
    <w:rsid w:val="00345908"/>
    <w:rsid w:val="00357636"/>
    <w:rsid w:val="00361D97"/>
    <w:rsid w:val="00371202"/>
    <w:rsid w:val="003720C5"/>
    <w:rsid w:val="00372212"/>
    <w:rsid w:val="003760E9"/>
    <w:rsid w:val="003845A0"/>
    <w:rsid w:val="00387074"/>
    <w:rsid w:val="00390C2C"/>
    <w:rsid w:val="003A3655"/>
    <w:rsid w:val="003B37AD"/>
    <w:rsid w:val="003C09E3"/>
    <w:rsid w:val="003D10CA"/>
    <w:rsid w:val="003D29F4"/>
    <w:rsid w:val="003E13DD"/>
    <w:rsid w:val="003E39F4"/>
    <w:rsid w:val="003F7D2D"/>
    <w:rsid w:val="00401FBE"/>
    <w:rsid w:val="00402575"/>
    <w:rsid w:val="004169DB"/>
    <w:rsid w:val="00430A2A"/>
    <w:rsid w:val="00432C64"/>
    <w:rsid w:val="00446545"/>
    <w:rsid w:val="00454B22"/>
    <w:rsid w:val="00483089"/>
    <w:rsid w:val="00485221"/>
    <w:rsid w:val="00496A3C"/>
    <w:rsid w:val="004A12AB"/>
    <w:rsid w:val="004A4FD2"/>
    <w:rsid w:val="004C1952"/>
    <w:rsid w:val="004C24ED"/>
    <w:rsid w:val="004D1CB6"/>
    <w:rsid w:val="004D24A9"/>
    <w:rsid w:val="004D4E21"/>
    <w:rsid w:val="004F02CA"/>
    <w:rsid w:val="004F582B"/>
    <w:rsid w:val="00520805"/>
    <w:rsid w:val="005521E4"/>
    <w:rsid w:val="005743C0"/>
    <w:rsid w:val="00575ED8"/>
    <w:rsid w:val="0057671B"/>
    <w:rsid w:val="005844A3"/>
    <w:rsid w:val="00587EFC"/>
    <w:rsid w:val="00590522"/>
    <w:rsid w:val="005952A3"/>
    <w:rsid w:val="005A0E9D"/>
    <w:rsid w:val="005B5E02"/>
    <w:rsid w:val="005C2B7F"/>
    <w:rsid w:val="005D061A"/>
    <w:rsid w:val="005D6BDD"/>
    <w:rsid w:val="005E4AEF"/>
    <w:rsid w:val="005F4BCF"/>
    <w:rsid w:val="0060194C"/>
    <w:rsid w:val="006066C4"/>
    <w:rsid w:val="00610D59"/>
    <w:rsid w:val="006219E3"/>
    <w:rsid w:val="00644273"/>
    <w:rsid w:val="00660DBE"/>
    <w:rsid w:val="00665F8C"/>
    <w:rsid w:val="006A69BB"/>
    <w:rsid w:val="006B05B3"/>
    <w:rsid w:val="006C72F8"/>
    <w:rsid w:val="006D56D2"/>
    <w:rsid w:val="006E3443"/>
    <w:rsid w:val="006F289C"/>
    <w:rsid w:val="007030BC"/>
    <w:rsid w:val="007317BB"/>
    <w:rsid w:val="00751C2A"/>
    <w:rsid w:val="00752641"/>
    <w:rsid w:val="007712A7"/>
    <w:rsid w:val="007745FB"/>
    <w:rsid w:val="0078575E"/>
    <w:rsid w:val="007876ED"/>
    <w:rsid w:val="007954DA"/>
    <w:rsid w:val="007A0A89"/>
    <w:rsid w:val="007A16FA"/>
    <w:rsid w:val="007B0912"/>
    <w:rsid w:val="007B58E3"/>
    <w:rsid w:val="007C4D16"/>
    <w:rsid w:val="007E22B1"/>
    <w:rsid w:val="007E7876"/>
    <w:rsid w:val="007F0C8F"/>
    <w:rsid w:val="007F198F"/>
    <w:rsid w:val="007F7F0E"/>
    <w:rsid w:val="00802160"/>
    <w:rsid w:val="00821B75"/>
    <w:rsid w:val="0082691E"/>
    <w:rsid w:val="00826CDF"/>
    <w:rsid w:val="00837E9E"/>
    <w:rsid w:val="00845D11"/>
    <w:rsid w:val="0084693B"/>
    <w:rsid w:val="00861719"/>
    <w:rsid w:val="00871E47"/>
    <w:rsid w:val="00881617"/>
    <w:rsid w:val="00887B39"/>
    <w:rsid w:val="00892FC4"/>
    <w:rsid w:val="008A1BF7"/>
    <w:rsid w:val="008A797E"/>
    <w:rsid w:val="008C0E31"/>
    <w:rsid w:val="008E5035"/>
    <w:rsid w:val="008E5F12"/>
    <w:rsid w:val="0091354D"/>
    <w:rsid w:val="009169F8"/>
    <w:rsid w:val="00926EDA"/>
    <w:rsid w:val="00936806"/>
    <w:rsid w:val="00955F41"/>
    <w:rsid w:val="00962D04"/>
    <w:rsid w:val="00971027"/>
    <w:rsid w:val="009810DF"/>
    <w:rsid w:val="00991526"/>
    <w:rsid w:val="00994DF8"/>
    <w:rsid w:val="009A1640"/>
    <w:rsid w:val="009C78D3"/>
    <w:rsid w:val="00A05980"/>
    <w:rsid w:val="00A0698D"/>
    <w:rsid w:val="00A132D4"/>
    <w:rsid w:val="00A244AE"/>
    <w:rsid w:val="00A400F3"/>
    <w:rsid w:val="00A51B22"/>
    <w:rsid w:val="00A53888"/>
    <w:rsid w:val="00A611D8"/>
    <w:rsid w:val="00A62173"/>
    <w:rsid w:val="00A70FCD"/>
    <w:rsid w:val="00A866A0"/>
    <w:rsid w:val="00A90E9F"/>
    <w:rsid w:val="00A93E3E"/>
    <w:rsid w:val="00AB12BF"/>
    <w:rsid w:val="00AB6D9B"/>
    <w:rsid w:val="00AD6950"/>
    <w:rsid w:val="00AF3C44"/>
    <w:rsid w:val="00B03D93"/>
    <w:rsid w:val="00B1009E"/>
    <w:rsid w:val="00B239D1"/>
    <w:rsid w:val="00B24164"/>
    <w:rsid w:val="00B30950"/>
    <w:rsid w:val="00B326F5"/>
    <w:rsid w:val="00B34402"/>
    <w:rsid w:val="00B34D24"/>
    <w:rsid w:val="00B43ADD"/>
    <w:rsid w:val="00B451F2"/>
    <w:rsid w:val="00B50608"/>
    <w:rsid w:val="00B52318"/>
    <w:rsid w:val="00B5645C"/>
    <w:rsid w:val="00B56EF4"/>
    <w:rsid w:val="00B60F8F"/>
    <w:rsid w:val="00B706AA"/>
    <w:rsid w:val="00B80913"/>
    <w:rsid w:val="00B8492B"/>
    <w:rsid w:val="00BA08F0"/>
    <w:rsid w:val="00BB7AF5"/>
    <w:rsid w:val="00BF6445"/>
    <w:rsid w:val="00BF6529"/>
    <w:rsid w:val="00C1717C"/>
    <w:rsid w:val="00C17324"/>
    <w:rsid w:val="00C25FB3"/>
    <w:rsid w:val="00C64B70"/>
    <w:rsid w:val="00C66CCD"/>
    <w:rsid w:val="00C67866"/>
    <w:rsid w:val="00C773CF"/>
    <w:rsid w:val="00C9090E"/>
    <w:rsid w:val="00C96E9F"/>
    <w:rsid w:val="00C97168"/>
    <w:rsid w:val="00CB66FD"/>
    <w:rsid w:val="00CD4219"/>
    <w:rsid w:val="00CD6CD5"/>
    <w:rsid w:val="00D1059F"/>
    <w:rsid w:val="00D11681"/>
    <w:rsid w:val="00D2544C"/>
    <w:rsid w:val="00D52863"/>
    <w:rsid w:val="00D67C74"/>
    <w:rsid w:val="00DA3263"/>
    <w:rsid w:val="00DB22B6"/>
    <w:rsid w:val="00DB5A9A"/>
    <w:rsid w:val="00DE207F"/>
    <w:rsid w:val="00E13231"/>
    <w:rsid w:val="00E14D23"/>
    <w:rsid w:val="00E20647"/>
    <w:rsid w:val="00E36EF2"/>
    <w:rsid w:val="00E37E0B"/>
    <w:rsid w:val="00E51AF7"/>
    <w:rsid w:val="00E63FF4"/>
    <w:rsid w:val="00E732ED"/>
    <w:rsid w:val="00E8191E"/>
    <w:rsid w:val="00E85586"/>
    <w:rsid w:val="00E90740"/>
    <w:rsid w:val="00E95478"/>
    <w:rsid w:val="00E96CE4"/>
    <w:rsid w:val="00E9753E"/>
    <w:rsid w:val="00EA506D"/>
    <w:rsid w:val="00EB7FC7"/>
    <w:rsid w:val="00ED6C75"/>
    <w:rsid w:val="00EE3A12"/>
    <w:rsid w:val="00F2260F"/>
    <w:rsid w:val="00F307E4"/>
    <w:rsid w:val="00F50203"/>
    <w:rsid w:val="00F52C60"/>
    <w:rsid w:val="00F647DC"/>
    <w:rsid w:val="00F66444"/>
    <w:rsid w:val="00F75FF5"/>
    <w:rsid w:val="00F832DA"/>
    <w:rsid w:val="00F872E7"/>
    <w:rsid w:val="00FC305C"/>
    <w:rsid w:val="00FC4FA8"/>
    <w:rsid w:val="00FE05B0"/>
    <w:rsid w:val="00FE5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09AD40-02CB-4324-96B6-6726696A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E057C-333E-408D-A2F9-29B484BB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6321</Words>
  <Characters>3603</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Marius Baranauskas</cp:lastModifiedBy>
  <cp:revision>2</cp:revision>
  <cp:lastPrinted>2022-03-21T07:52:00Z</cp:lastPrinted>
  <dcterms:created xsi:type="dcterms:W3CDTF">2022-03-24T11:14:00Z</dcterms:created>
  <dcterms:modified xsi:type="dcterms:W3CDTF">2022-03-24T11:14:00Z</dcterms:modified>
</cp:coreProperties>
</file>