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6E0000" w:rsidRDefault="006E0000" w:rsidP="006E0000">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rsidR="00B336F0" w:rsidRDefault="00D44316" w:rsidP="006E0000">
      <w:pPr>
        <w:suppressAutoHyphens/>
        <w:spacing w:line="276" w:lineRule="auto"/>
        <w:ind w:left="5040" w:firstLine="720"/>
        <w:textAlignment w:val="baseline"/>
        <w:rPr>
          <w:b/>
          <w:szCs w:val="24"/>
          <w:lang w:eastAsia="lt-LT"/>
        </w:rPr>
      </w:pPr>
      <w:r>
        <w:rPr>
          <w:szCs w:val="24"/>
          <w:lang w:eastAsia="lt-LT"/>
        </w:rPr>
        <w:t>(</w:t>
      </w:r>
      <w:r>
        <w:rPr>
          <w:b/>
          <w:szCs w:val="24"/>
          <w:lang w:eastAsia="lt-LT"/>
        </w:rPr>
        <w:t>Pažymos forma</w:t>
      </w:r>
      <w:r>
        <w:rPr>
          <w:szCs w:val="24"/>
          <w:lang w:eastAsia="lt-LT"/>
        </w:rPr>
        <w:t>)</w:t>
      </w:r>
    </w:p>
    <w:p w:rsidR="00B336F0" w:rsidRDefault="00D44316" w:rsidP="006E0000">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3F7946">
        <w:rPr>
          <w:b/>
          <w:szCs w:val="24"/>
          <w:lang w:eastAsia="lt-LT"/>
        </w:rPr>
        <w:t>2</w:t>
      </w:r>
    </w:p>
    <w:p w:rsidR="006E0000" w:rsidRDefault="006E0000" w:rsidP="006E0000">
      <w:pPr>
        <w:suppressAutoHyphens/>
        <w:spacing w:line="276" w:lineRule="auto"/>
        <w:jc w:val="center"/>
        <w:textAlignment w:val="baseline"/>
        <w:rPr>
          <w:szCs w:val="24"/>
          <w:lang w:eastAsia="lt-LT"/>
        </w:rPr>
      </w:pPr>
    </w:p>
    <w:p w:rsidR="00B336F0" w:rsidRPr="000150D8" w:rsidRDefault="00D44316">
      <w:pPr>
        <w:suppressAutoHyphens/>
        <w:spacing w:line="276" w:lineRule="auto"/>
        <w:jc w:val="both"/>
        <w:textAlignment w:val="baseline"/>
        <w:rPr>
          <w:b/>
          <w:szCs w:val="24"/>
          <w:lang w:eastAsia="lt-LT"/>
        </w:rPr>
      </w:pPr>
      <w:r>
        <w:rPr>
          <w:szCs w:val="24"/>
          <w:lang w:eastAsia="lt-LT"/>
        </w:rPr>
        <w:t xml:space="preserve">Teisės akto projekto pavadinimas </w:t>
      </w:r>
      <w:r w:rsidR="006815C3" w:rsidRPr="000150D8">
        <w:rPr>
          <w:b/>
          <w:szCs w:val="24"/>
          <w:lang w:eastAsia="lt-LT"/>
        </w:rPr>
        <w:t xml:space="preserve">Dėl </w:t>
      </w:r>
      <w:r w:rsidR="003F7946">
        <w:rPr>
          <w:b/>
          <w:szCs w:val="24"/>
          <w:lang w:eastAsia="lt-LT"/>
        </w:rPr>
        <w:t>Panevėžio rajono savivaldybės turto perdavimo valdyti, naudoti ir disponuoti juo patikėjimo teise tvarkos aprašo patvirtinimo</w:t>
      </w:r>
    </w:p>
    <w:p w:rsidR="00B336F0" w:rsidRPr="000150D8" w:rsidRDefault="00D44316">
      <w:pPr>
        <w:suppressAutoHyphens/>
        <w:spacing w:line="276" w:lineRule="auto"/>
        <w:jc w:val="both"/>
        <w:textAlignment w:val="baseline"/>
        <w:rPr>
          <w:b/>
          <w:szCs w:val="24"/>
          <w:lang w:eastAsia="lt-LT"/>
        </w:rPr>
      </w:pPr>
      <w:r>
        <w:rPr>
          <w:szCs w:val="24"/>
          <w:lang w:eastAsia="lt-LT"/>
        </w:rPr>
        <w:t>Teisės akt</w:t>
      </w:r>
      <w:r w:rsidR="000150D8">
        <w:rPr>
          <w:szCs w:val="24"/>
          <w:lang w:eastAsia="lt-LT"/>
        </w:rPr>
        <w:t xml:space="preserve">o projekto tiesioginis rengėjas </w:t>
      </w:r>
      <w:r w:rsidR="003F7946" w:rsidRPr="003F7946">
        <w:rPr>
          <w:b/>
          <w:szCs w:val="24"/>
          <w:lang w:eastAsia="lt-LT"/>
        </w:rPr>
        <w:t>E</w:t>
      </w:r>
      <w:r w:rsidR="003F7946">
        <w:rPr>
          <w:b/>
          <w:szCs w:val="24"/>
          <w:lang w:eastAsia="lt-LT"/>
        </w:rPr>
        <w:t xml:space="preserve">konomikos ir </w:t>
      </w:r>
      <w:r w:rsidR="003F7946" w:rsidRPr="003F7946">
        <w:rPr>
          <w:b/>
          <w:szCs w:val="24"/>
          <w:lang w:eastAsia="lt-LT"/>
        </w:rPr>
        <w:t>turto valdymo skyriaus vedėja Aldona Čiegytė</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0517ED">
      <w:pPr>
        <w:suppressAutoHyphens/>
        <w:spacing w:line="276" w:lineRule="auto"/>
        <w:ind w:firstLine="1296"/>
        <w:textAlignment w:val="baseline"/>
        <w:rPr>
          <w:szCs w:val="24"/>
          <w:lang w:eastAsia="lt-LT"/>
        </w:rPr>
      </w:pPr>
      <w:r>
        <w:rPr>
          <w:szCs w:val="24"/>
          <w:lang w:eastAsia="lt-LT"/>
        </w:rPr>
        <w:t>X</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728"/>
        <w:gridCol w:w="1706"/>
        <w:gridCol w:w="2112"/>
        <w:gridCol w:w="2697"/>
        <w:gridCol w:w="870"/>
      </w:tblGrid>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w:t>
            </w:r>
            <w:r>
              <w:rPr>
                <w:bCs/>
              </w:rPr>
              <w:lastRenderedPageBreak/>
              <w:t xml:space="preserve">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DF788C" w:rsidRDefault="00DF788C">
            <w:pPr>
              <w:suppressAutoHyphens/>
              <w:spacing w:line="276" w:lineRule="auto"/>
              <w:textAlignment w:val="baseline"/>
              <w:rPr>
                <w:szCs w:val="24"/>
                <w:lang w:eastAsia="lt-LT"/>
              </w:rPr>
            </w:pPr>
            <w:r w:rsidRPr="00DF788C">
              <w:rPr>
                <w:szCs w:val="24"/>
                <w:lang w:eastAsia="lt-LT"/>
              </w:rPr>
              <w:t>Nesudaro</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7F5D" w:rsidRDefault="00297F5D">
            <w:pPr>
              <w:suppressAutoHyphens/>
              <w:spacing w:line="276" w:lineRule="auto"/>
              <w:textAlignment w:val="baseline"/>
              <w:rPr>
                <w:szCs w:val="24"/>
                <w:lang w:eastAsia="lt-LT"/>
              </w:rPr>
            </w:pPr>
            <w:r>
              <w:rPr>
                <w:szCs w:val="24"/>
                <w:lang w:eastAsia="lt-LT"/>
              </w:rPr>
              <w:t>Tvarkos aprašo 5 p. numatyta, kad sprendimą dėl Savivaldybės turto perdavimo patikėjimo teise priima Savivaldybės taryba, o patikėjimo teise perduoto turto naudojimo, patikėjimo sutarties sąlygų vykdymo kontrolę vykdo Savivaldybės turtą perdavęs (</w:t>
            </w:r>
            <w:r w:rsidR="00AF7DD3">
              <w:rPr>
                <w:szCs w:val="24"/>
                <w:lang w:eastAsia="lt-LT"/>
              </w:rPr>
              <w:t>sutartį</w:t>
            </w:r>
            <w:r>
              <w:rPr>
                <w:szCs w:val="24"/>
                <w:lang w:eastAsia="lt-LT"/>
              </w:rPr>
              <w:t xml:space="preserve"> sudaręs) subjektas (kai turtą perduoda Savivaldybės administracija, - seniūnai ar jų įgalioti asmenys (Tvarkos aprašo 16 p.)</w:t>
            </w:r>
          </w:p>
          <w:p w:rsidR="00B336F0" w:rsidRDefault="00B336F0">
            <w:pPr>
              <w:suppressAutoHyphens/>
              <w:spacing w:line="276" w:lineRule="auto"/>
              <w:textAlignment w:val="baseline"/>
              <w:rPr>
                <w:szCs w:val="24"/>
                <w:lang w:eastAsia="lt-LT"/>
              </w:rPr>
            </w:pPr>
          </w:p>
          <w:p w:rsidR="00B336F0" w:rsidRDefault="00B336F0">
            <w:pPr>
              <w:suppressAutoHyphens/>
              <w:textAlignment w:val="baseline"/>
              <w:rPr>
                <w:szCs w:val="24"/>
                <w:lang w:eastAsia="lt-LT"/>
              </w:rPr>
            </w:pPr>
          </w:p>
          <w:p w:rsidR="00B336F0" w:rsidRDefault="00B336F0">
            <w:pPr>
              <w:suppressAutoHyphens/>
              <w:textAlignment w:val="baseline"/>
              <w:rPr>
                <w:szCs w:val="24"/>
                <w:lang w:eastAsia="lt-LT"/>
              </w:rPr>
            </w:pPr>
          </w:p>
          <w:p w:rsidR="00B336F0" w:rsidRDefault="00B336F0">
            <w:pPr>
              <w:suppressAutoHyphens/>
              <w:ind w:firstLine="1296"/>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AF7DD3">
            <w:pPr>
              <w:suppressAutoHyphens/>
              <w:spacing w:line="276" w:lineRule="auto"/>
              <w:textAlignment w:val="baseline"/>
              <w:rPr>
                <w:szCs w:val="24"/>
                <w:lang w:eastAsia="lt-LT"/>
              </w:rPr>
            </w:pPr>
            <w:r>
              <w:rPr>
                <w:szCs w:val="24"/>
                <w:lang w:eastAsia="lt-LT"/>
              </w:rPr>
              <w:t>Atitinka</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4C16CE" w:rsidP="004C16CE">
            <w:pPr>
              <w:suppressAutoHyphens/>
              <w:spacing w:line="276" w:lineRule="auto"/>
              <w:textAlignment w:val="baseline"/>
              <w:rPr>
                <w:szCs w:val="24"/>
                <w:lang w:eastAsia="lt-LT"/>
              </w:rPr>
            </w:pPr>
            <w:r>
              <w:rPr>
                <w:szCs w:val="24"/>
                <w:lang w:eastAsia="lt-LT"/>
              </w:rPr>
              <w:t>Iš dalies aptarta Tvarkos aprašo 4 p.</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531FF">
            <w:pPr>
              <w:suppressAutoHyphens/>
              <w:spacing w:line="276" w:lineRule="auto"/>
              <w:textAlignment w:val="baseline"/>
              <w:rPr>
                <w:szCs w:val="24"/>
                <w:lang w:eastAsia="lt-LT"/>
              </w:rPr>
            </w:pPr>
            <w:r>
              <w:rPr>
                <w:szCs w:val="24"/>
                <w:lang w:eastAsia="lt-LT"/>
              </w:rPr>
              <w:t>Išimčių taikymas nenumatytas</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AF7DD3" w:rsidP="004C16CE">
            <w:pPr>
              <w:suppressAutoHyphens/>
              <w:spacing w:line="276" w:lineRule="auto"/>
              <w:textAlignment w:val="baseline"/>
              <w:rPr>
                <w:szCs w:val="24"/>
                <w:lang w:eastAsia="lt-LT"/>
              </w:rPr>
            </w:pPr>
            <w:r>
              <w:rPr>
                <w:szCs w:val="24"/>
                <w:lang w:eastAsia="lt-LT"/>
              </w:rPr>
              <w:t xml:space="preserve">Sprendimų įforminimas </w:t>
            </w:r>
            <w:r w:rsidR="006E0000">
              <w:rPr>
                <w:szCs w:val="24"/>
                <w:lang w:eastAsia="lt-LT"/>
              </w:rPr>
              <w:t xml:space="preserve">aptarta </w:t>
            </w:r>
            <w:r>
              <w:rPr>
                <w:szCs w:val="24"/>
                <w:lang w:eastAsia="lt-LT"/>
              </w:rPr>
              <w:t xml:space="preserve">Tvarkos aprašo </w:t>
            </w:r>
            <w:r w:rsidR="004C16CE">
              <w:rPr>
                <w:szCs w:val="24"/>
                <w:lang w:eastAsia="lt-LT"/>
              </w:rPr>
              <w:t xml:space="preserve">9 ir </w:t>
            </w:r>
            <w:r w:rsidR="006E0000">
              <w:rPr>
                <w:szCs w:val="24"/>
                <w:lang w:eastAsia="lt-LT"/>
              </w:rPr>
              <w:t xml:space="preserve">10 p. </w:t>
            </w:r>
            <w:r w:rsidR="004C16CE">
              <w:rPr>
                <w:szCs w:val="24"/>
                <w:lang w:eastAsia="lt-LT"/>
              </w:rPr>
              <w:t>bei</w:t>
            </w:r>
            <w:r w:rsidR="006E0000">
              <w:rPr>
                <w:szCs w:val="24"/>
                <w:lang w:eastAsia="lt-LT"/>
              </w:rPr>
              <w:t xml:space="preserve"> </w:t>
            </w:r>
            <w:r>
              <w:rPr>
                <w:szCs w:val="24"/>
                <w:lang w:eastAsia="lt-LT"/>
              </w:rPr>
              <w:t>IV skyriuje, viešinimas numatytas Tvarkos aprašo 26 p.</w:t>
            </w:r>
            <w:r w:rsidR="00E531FF">
              <w:rPr>
                <w:szCs w:val="24"/>
                <w:lang w:eastAsia="lt-LT"/>
              </w:rPr>
              <w:t xml:space="preserve"> </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B336F0" w:rsidRDefault="00D44316">
            <w:pPr>
              <w:suppressAutoHyphens/>
              <w:spacing w:line="276" w:lineRule="auto"/>
              <w:ind w:left="33"/>
              <w:textAlignment w:val="baseline"/>
              <w:rPr>
                <w:szCs w:val="24"/>
              </w:rPr>
            </w:pPr>
            <w:r>
              <w:rPr>
                <w:szCs w:val="24"/>
              </w:rPr>
              <w:t xml:space="preserve">9.1. konkretus narių skaičius, užtikrinantis kolegialaus </w:t>
            </w:r>
            <w:r>
              <w:rPr>
                <w:szCs w:val="24"/>
              </w:rPr>
              <w:lastRenderedPageBreak/>
              <w:t>sprendimus priimančio subjekto veiklos objektyvumą</w:t>
            </w:r>
          </w:p>
          <w:p w:rsidR="00B336F0" w:rsidRDefault="00D44316">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B336F0" w:rsidRDefault="00D44316">
            <w:pPr>
              <w:suppressAutoHyphens/>
              <w:spacing w:line="276" w:lineRule="auto"/>
              <w:textAlignment w:val="baseline"/>
            </w:pPr>
            <w:r>
              <w:rPr>
                <w:szCs w:val="24"/>
                <w:lang w:eastAsia="lt-LT"/>
              </w:rPr>
              <w:t>9.3</w:t>
            </w:r>
            <w:r>
              <w:rPr>
                <w:spacing w:val="-4"/>
                <w:szCs w:val="24"/>
                <w:lang w:eastAsia="lt-LT"/>
              </w:rPr>
              <w:t>. narių skyrimo mechanizmas</w:t>
            </w:r>
          </w:p>
          <w:p w:rsidR="00B336F0" w:rsidRDefault="00D44316">
            <w:pPr>
              <w:suppressAutoHyphens/>
              <w:spacing w:line="276" w:lineRule="auto"/>
              <w:textAlignment w:val="baseline"/>
              <w:rPr>
                <w:szCs w:val="24"/>
                <w:lang w:eastAsia="lt-LT"/>
              </w:rPr>
            </w:pPr>
            <w:r>
              <w:rPr>
                <w:szCs w:val="24"/>
                <w:lang w:eastAsia="lt-LT"/>
              </w:rPr>
              <w:t>9.4. narių rotacija ir kadencijų skaičius ir trukmė</w:t>
            </w:r>
          </w:p>
          <w:p w:rsidR="00B336F0" w:rsidRDefault="00D44316">
            <w:pPr>
              <w:suppressAutoHyphens/>
              <w:spacing w:line="276" w:lineRule="auto"/>
              <w:textAlignment w:val="baseline"/>
              <w:rPr>
                <w:szCs w:val="24"/>
              </w:rPr>
            </w:pPr>
            <w:r>
              <w:rPr>
                <w:szCs w:val="24"/>
              </w:rPr>
              <w:t>9.5. veiklos pobūdis laiko atžvilgiu</w:t>
            </w:r>
          </w:p>
          <w:p w:rsidR="00B336F0" w:rsidRDefault="00D44316">
            <w:pPr>
              <w:suppressAutoHyphens/>
              <w:spacing w:line="276" w:lineRule="auto"/>
              <w:textAlignment w:val="baseline"/>
              <w:rPr>
                <w:szCs w:val="24"/>
                <w:lang w:eastAsia="lt-LT"/>
              </w:rPr>
            </w:pPr>
            <w:r>
              <w:rPr>
                <w:szCs w:val="24"/>
                <w:lang w:eastAsia="lt-LT"/>
              </w:rPr>
              <w:t>9.6. asmeninė narių atsakomybė</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lastRenderedPageBreak/>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AF7DD3" w:rsidP="00AF7DD3">
            <w:pPr>
              <w:suppressAutoHyphens/>
              <w:spacing w:line="276" w:lineRule="auto"/>
              <w:textAlignment w:val="baseline"/>
              <w:rPr>
                <w:szCs w:val="24"/>
                <w:lang w:eastAsia="lt-LT"/>
              </w:rPr>
            </w:pPr>
            <w:r>
              <w:rPr>
                <w:szCs w:val="24"/>
                <w:lang w:eastAsia="lt-LT"/>
              </w:rPr>
              <w:t>Numatytos</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Default="00E33466" w:rsidP="00AF7DD3">
            <w:pPr>
              <w:suppressAutoHyphens/>
              <w:spacing w:line="276" w:lineRule="auto"/>
              <w:textAlignment w:val="baseline"/>
              <w:rPr>
                <w:szCs w:val="24"/>
                <w:lang w:eastAsia="lt-LT"/>
              </w:rPr>
            </w:pPr>
            <w:r>
              <w:rPr>
                <w:szCs w:val="24"/>
                <w:lang w:eastAsia="lt-LT"/>
              </w:rPr>
              <w:lastRenderedPageBreak/>
              <w:t xml:space="preserve">Konkretūs terminai numatyti </w:t>
            </w:r>
            <w:r w:rsidR="00AF7DD3">
              <w:rPr>
                <w:szCs w:val="24"/>
                <w:lang w:eastAsia="lt-LT"/>
              </w:rPr>
              <w:t>Tva</w:t>
            </w:r>
            <w:r w:rsidR="004C16CE">
              <w:rPr>
                <w:szCs w:val="24"/>
                <w:lang w:eastAsia="lt-LT"/>
              </w:rPr>
              <w:t xml:space="preserve">rkos aprašo 9, 12–14, 17–19, 26 p., </w:t>
            </w:r>
            <w:r w:rsidR="00524898">
              <w:rPr>
                <w:szCs w:val="24"/>
                <w:lang w:eastAsia="lt-LT"/>
              </w:rPr>
              <w:t xml:space="preserve">taip pat </w:t>
            </w:r>
            <w:r w:rsidR="00AF7DD3">
              <w:rPr>
                <w:szCs w:val="24"/>
                <w:lang w:eastAsia="lt-LT"/>
              </w:rPr>
              <w:t xml:space="preserve">21.5 p. p. </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AF7DD3" w:rsidP="009E5B7B">
            <w:pPr>
              <w:suppressAutoHyphens/>
              <w:spacing w:line="276" w:lineRule="auto"/>
              <w:textAlignment w:val="baseline"/>
              <w:rPr>
                <w:szCs w:val="24"/>
                <w:lang w:eastAsia="lt-LT"/>
              </w:rPr>
            </w:pPr>
            <w:r>
              <w:rPr>
                <w:szCs w:val="24"/>
                <w:lang w:eastAsia="lt-LT"/>
              </w:rPr>
              <w:t xml:space="preserve">Dėl kontrolės žiūrėti į lentelės 3 eilutę, </w:t>
            </w:r>
            <w:r w:rsidR="009E5B7B">
              <w:rPr>
                <w:szCs w:val="24"/>
                <w:lang w:eastAsia="lt-LT"/>
              </w:rPr>
              <w:t xml:space="preserve">taip pat Savivaldybei nuosavybės teise priklausančio turto valdymo kontrolę vykdo Savivaldybės kontrolės ir audito tarnyba pagal kitus teisės aktus. </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Neaktualu</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6E0000" w:rsidP="006E0000">
            <w:pPr>
              <w:keepNext/>
              <w:suppressAutoHyphens/>
              <w:spacing w:line="276" w:lineRule="auto"/>
              <w:textAlignment w:val="baseline"/>
              <w:rPr>
                <w:szCs w:val="24"/>
                <w:lang w:eastAsia="lt-LT"/>
              </w:rPr>
            </w:pPr>
            <w:r>
              <w:rPr>
                <w:szCs w:val="24"/>
                <w:lang w:eastAsia="lt-LT"/>
              </w:rPr>
              <w:t xml:space="preserve">Aptarta </w:t>
            </w:r>
            <w:r w:rsidR="009E5B7B">
              <w:rPr>
                <w:szCs w:val="24"/>
                <w:lang w:eastAsia="lt-LT"/>
              </w:rPr>
              <w:t xml:space="preserve">Tvarkos aprašo 22 p. </w:t>
            </w:r>
            <w:r w:rsidR="009171D3">
              <w:rPr>
                <w:szCs w:val="24"/>
                <w:lang w:eastAsia="lt-LT"/>
              </w:rPr>
              <w:t>bei Tvarkos aprašo 3 priede (Patikėjimo sutarties pavyzdinėje formoje)</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Nėra</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p w:rsidR="00B336F0" w:rsidRDefault="00B336F0">
            <w:pPr>
              <w:suppressAutoHyphens/>
              <w:spacing w:line="276" w:lineRule="auto"/>
              <w:ind w:left="-11" w:firstLine="64"/>
              <w:textAlignment w:val="baseline"/>
              <w:rPr>
                <w:szCs w:val="24"/>
                <w:lang w:eastAsia="lt-LT"/>
              </w:rPr>
            </w:pPr>
          </w:p>
        </w:tc>
      </w:tr>
    </w:tbl>
    <w:p w:rsidR="00B336F0" w:rsidRDefault="00D44316" w:rsidP="00B41A6E">
      <w:pPr>
        <w:tabs>
          <w:tab w:val="left" w:pos="6237"/>
        </w:tabs>
        <w:suppressAutoHyphens/>
        <w:spacing w:line="276" w:lineRule="auto"/>
        <w:jc w:val="center"/>
        <w:textAlignment w:val="baseline"/>
        <w:rPr>
          <w:lang w:eastAsia="lt-LT"/>
        </w:rPr>
      </w:pPr>
      <w:r>
        <w:rPr>
          <w:color w:val="000000"/>
          <w:szCs w:val="24"/>
          <w:lang w:eastAsia="lt-LT"/>
        </w:rPr>
        <w:t>___________________________</w:t>
      </w:r>
      <w:bookmarkStart w:id="0" w:name="_GoBack"/>
      <w:bookmarkEnd w:id="0"/>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9F9" w:rsidRDefault="00FB49F9">
      <w:pPr>
        <w:rPr>
          <w:lang w:eastAsia="lt-LT"/>
        </w:rPr>
      </w:pPr>
      <w:r>
        <w:rPr>
          <w:lang w:eastAsia="lt-LT"/>
        </w:rPr>
        <w:separator/>
      </w:r>
    </w:p>
  </w:endnote>
  <w:endnote w:type="continuationSeparator" w:id="0">
    <w:p w:rsidR="00FB49F9" w:rsidRDefault="00FB49F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9F9" w:rsidRDefault="00FB49F9">
      <w:pPr>
        <w:rPr>
          <w:lang w:eastAsia="lt-LT"/>
        </w:rPr>
      </w:pPr>
      <w:r>
        <w:rPr>
          <w:lang w:eastAsia="lt-LT"/>
        </w:rPr>
        <w:separator/>
      </w:r>
    </w:p>
  </w:footnote>
  <w:footnote w:type="continuationSeparator" w:id="0">
    <w:p w:rsidR="00FB49F9" w:rsidRDefault="00FB49F9">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B41A6E">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517ED"/>
    <w:rsid w:val="00297F5D"/>
    <w:rsid w:val="002E5FF5"/>
    <w:rsid w:val="00330A1C"/>
    <w:rsid w:val="003F7946"/>
    <w:rsid w:val="00494587"/>
    <w:rsid w:val="004C16CE"/>
    <w:rsid w:val="004C66E7"/>
    <w:rsid w:val="004F38E2"/>
    <w:rsid w:val="00524898"/>
    <w:rsid w:val="0065558A"/>
    <w:rsid w:val="006815C3"/>
    <w:rsid w:val="006E0000"/>
    <w:rsid w:val="007878E6"/>
    <w:rsid w:val="00862D8A"/>
    <w:rsid w:val="009171D3"/>
    <w:rsid w:val="009E5B7B"/>
    <w:rsid w:val="00AF7DD3"/>
    <w:rsid w:val="00B336F0"/>
    <w:rsid w:val="00B41A6E"/>
    <w:rsid w:val="00D44316"/>
    <w:rsid w:val="00DF788C"/>
    <w:rsid w:val="00E33466"/>
    <w:rsid w:val="00E531FF"/>
    <w:rsid w:val="00FB49F9"/>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4801</Words>
  <Characters>2738</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7524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Aušra Vyšniauskienė</cp:lastModifiedBy>
  <cp:revision>6</cp:revision>
  <cp:lastPrinted>2022-01-27T06:29:00Z</cp:lastPrinted>
  <dcterms:created xsi:type="dcterms:W3CDTF">2022-01-26T15:16:00Z</dcterms:created>
  <dcterms:modified xsi:type="dcterms:W3CDTF">2022-01-27T06:29:00Z</dcterms:modified>
</cp:coreProperties>
</file>