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875C62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391628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42F4F">
        <w:rPr>
          <w:b/>
          <w:bCs/>
          <w:caps/>
          <w:color w:val="212529"/>
          <w:sz w:val="24"/>
          <w:szCs w:val="24"/>
          <w:lang w:eastAsia="lt-LT"/>
        </w:rPr>
        <w:t>ATLEIDIMO NUO</w:t>
      </w:r>
      <w:r w:rsidRPr="00391628">
        <w:rPr>
          <w:b/>
          <w:bCs/>
          <w:caps/>
          <w:color w:val="212529"/>
          <w:sz w:val="24"/>
          <w:szCs w:val="24"/>
          <w:lang w:eastAsia="lt-LT"/>
        </w:rPr>
        <w:t xml:space="preserve"> ŽEMĖS </w:t>
      </w:r>
      <w:r w:rsidR="00942F4F">
        <w:rPr>
          <w:b/>
          <w:bCs/>
          <w:caps/>
          <w:color w:val="212529"/>
          <w:sz w:val="24"/>
          <w:szCs w:val="24"/>
          <w:lang w:eastAsia="lt-LT"/>
        </w:rPr>
        <w:t>MOKESČIO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391628">
        <w:rPr>
          <w:color w:val="212529"/>
          <w:sz w:val="24"/>
          <w:szCs w:val="24"/>
          <w:lang w:eastAsia="lt-LT"/>
        </w:rPr>
        <w:t> 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2021</w:t>
      </w:r>
      <w:r w:rsidRPr="00391628">
        <w:rPr>
          <w:color w:val="212529"/>
          <w:sz w:val="24"/>
          <w:szCs w:val="24"/>
          <w:lang w:eastAsia="lt-LT"/>
        </w:rPr>
        <w:t xml:space="preserve"> m. </w:t>
      </w:r>
      <w:r w:rsidR="00942F4F">
        <w:rPr>
          <w:color w:val="212529"/>
          <w:sz w:val="24"/>
          <w:szCs w:val="24"/>
          <w:lang w:eastAsia="lt-LT"/>
        </w:rPr>
        <w:t>gruodžio</w:t>
      </w:r>
      <w:r w:rsidRPr="00391628">
        <w:rPr>
          <w:color w:val="212529"/>
          <w:sz w:val="24"/>
          <w:szCs w:val="24"/>
          <w:lang w:eastAsia="lt-LT"/>
        </w:rPr>
        <w:t xml:space="preserve"> </w:t>
      </w:r>
      <w:r w:rsidR="00942F4F">
        <w:rPr>
          <w:color w:val="212529"/>
          <w:sz w:val="24"/>
          <w:szCs w:val="24"/>
          <w:lang w:eastAsia="lt-LT"/>
        </w:rPr>
        <w:t>2</w:t>
      </w:r>
      <w:r w:rsidRPr="00391628">
        <w:rPr>
          <w:color w:val="212529"/>
          <w:sz w:val="24"/>
          <w:szCs w:val="24"/>
          <w:lang w:eastAsia="lt-LT"/>
        </w:rPr>
        <w:t xml:space="preserve"> d. Nr. T-</w:t>
      </w:r>
    </w:p>
    <w:p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Panevėžys</w:t>
      </w:r>
    </w:p>
    <w:p w:rsidR="00391628" w:rsidRPr="00391628" w:rsidRDefault="00391628" w:rsidP="00F06EC7">
      <w:pPr>
        <w:shd w:val="clear" w:color="auto" w:fill="FFFFFF"/>
        <w:suppressAutoHyphens w:val="0"/>
        <w:ind w:right="-1"/>
        <w:rPr>
          <w:color w:val="212529"/>
          <w:sz w:val="24"/>
          <w:szCs w:val="24"/>
          <w:lang w:eastAsia="lt-LT"/>
        </w:rPr>
      </w:pPr>
      <w:r w:rsidRPr="00391628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391628" w:rsidRDefault="00391628" w:rsidP="00F06EC7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 w:rsidRPr="00391628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F06EC7">
        <w:rPr>
          <w:color w:val="212529"/>
          <w:sz w:val="24"/>
          <w:szCs w:val="24"/>
          <w:lang w:eastAsia="lt-LT"/>
        </w:rPr>
        <w:t>16</w:t>
      </w:r>
      <w:r w:rsidRPr="00391628">
        <w:rPr>
          <w:color w:val="212529"/>
          <w:sz w:val="24"/>
          <w:szCs w:val="24"/>
          <w:lang w:eastAsia="lt-LT"/>
        </w:rPr>
        <w:t xml:space="preserve"> straipsnio 1</w:t>
      </w:r>
      <w:r w:rsidR="00F06EC7">
        <w:rPr>
          <w:color w:val="212529"/>
          <w:sz w:val="24"/>
          <w:szCs w:val="24"/>
          <w:lang w:eastAsia="lt-LT"/>
        </w:rPr>
        <w:t>8</w:t>
      </w:r>
      <w:r w:rsidRPr="00391628">
        <w:rPr>
          <w:color w:val="212529"/>
          <w:sz w:val="24"/>
          <w:szCs w:val="24"/>
          <w:lang w:eastAsia="lt-LT"/>
        </w:rPr>
        <w:t xml:space="preserve"> punktu, </w:t>
      </w:r>
      <w:r>
        <w:rPr>
          <w:color w:val="212529"/>
          <w:sz w:val="24"/>
          <w:szCs w:val="24"/>
          <w:lang w:eastAsia="lt-LT"/>
        </w:rPr>
        <w:br/>
      </w:r>
      <w:r w:rsidRPr="00391628">
        <w:rPr>
          <w:color w:val="212529"/>
          <w:sz w:val="24"/>
          <w:szCs w:val="24"/>
          <w:lang w:eastAsia="lt-LT"/>
        </w:rPr>
        <w:t xml:space="preserve">Lietuvos Respublikos žemės </w:t>
      </w:r>
      <w:r w:rsidR="00F06EC7">
        <w:rPr>
          <w:color w:val="212529"/>
          <w:sz w:val="24"/>
          <w:szCs w:val="24"/>
          <w:lang w:eastAsia="lt-LT"/>
        </w:rPr>
        <w:t xml:space="preserve">mokesčio </w:t>
      </w:r>
      <w:r w:rsidRPr="00391628">
        <w:rPr>
          <w:color w:val="212529"/>
          <w:sz w:val="24"/>
          <w:szCs w:val="24"/>
          <w:lang w:eastAsia="lt-LT"/>
        </w:rPr>
        <w:t xml:space="preserve">įstatymo </w:t>
      </w:r>
      <w:r w:rsidR="00F06EC7">
        <w:rPr>
          <w:color w:val="212529"/>
          <w:sz w:val="24"/>
          <w:szCs w:val="24"/>
          <w:lang w:eastAsia="lt-LT"/>
        </w:rPr>
        <w:t>8</w:t>
      </w:r>
      <w:r w:rsidRPr="00391628">
        <w:rPr>
          <w:color w:val="212529"/>
          <w:sz w:val="24"/>
          <w:szCs w:val="24"/>
          <w:lang w:eastAsia="lt-LT"/>
        </w:rPr>
        <w:t xml:space="preserve"> straipsnio </w:t>
      </w:r>
      <w:r w:rsidR="00F06EC7">
        <w:rPr>
          <w:color w:val="212529"/>
          <w:sz w:val="24"/>
          <w:szCs w:val="24"/>
          <w:lang w:eastAsia="lt-LT"/>
        </w:rPr>
        <w:t>3</w:t>
      </w:r>
      <w:r w:rsidRPr="00391628">
        <w:rPr>
          <w:color w:val="212529"/>
          <w:sz w:val="24"/>
          <w:szCs w:val="24"/>
          <w:lang w:eastAsia="lt-LT"/>
        </w:rPr>
        <w:t xml:space="preserve"> dali</w:t>
      </w:r>
      <w:r w:rsidR="00F06EC7">
        <w:rPr>
          <w:color w:val="212529"/>
          <w:sz w:val="24"/>
          <w:szCs w:val="24"/>
          <w:lang w:eastAsia="lt-LT"/>
        </w:rPr>
        <w:t>mi</w:t>
      </w:r>
      <w:bookmarkEnd w:id="0"/>
      <w:r w:rsidR="00F06EC7">
        <w:rPr>
          <w:color w:val="212529"/>
          <w:sz w:val="24"/>
          <w:szCs w:val="24"/>
          <w:lang w:eastAsia="lt-LT"/>
        </w:rPr>
        <w:t xml:space="preserve"> bei atsižvelgdama į ūkininko Raimondo Vitkausko 2021 m. lapkričio 3 d. prašymą Nr. 15, Panevėžio rajono savivaldybės administracijos Paįstrio seniūnijos 2021 m. lapkričio 3 d. raštą Nr. (1.4)Nr. S-292 „Dėl atleidimo nuo žemės mokesčių“, </w:t>
      </w:r>
      <w:r w:rsidRPr="00391628">
        <w:rPr>
          <w:color w:val="212529"/>
          <w:sz w:val="24"/>
          <w:szCs w:val="24"/>
          <w:lang w:eastAsia="lt-LT"/>
        </w:rPr>
        <w:t xml:space="preserve"> </w:t>
      </w:r>
      <w:r>
        <w:rPr>
          <w:color w:val="212529"/>
          <w:sz w:val="24"/>
          <w:szCs w:val="24"/>
          <w:lang w:eastAsia="lt-LT"/>
        </w:rPr>
        <w:t>Panevėžio</w:t>
      </w:r>
      <w:r w:rsidRPr="00391628">
        <w:rPr>
          <w:color w:val="212529"/>
          <w:sz w:val="24"/>
          <w:szCs w:val="24"/>
          <w:lang w:eastAsia="lt-LT"/>
        </w:rPr>
        <w:t xml:space="preserve"> rajono savivaldybės taryba</w:t>
      </w:r>
      <w:r>
        <w:rPr>
          <w:color w:val="212529"/>
          <w:sz w:val="24"/>
          <w:szCs w:val="24"/>
          <w:lang w:eastAsia="lt-LT"/>
        </w:rPr>
        <w:t xml:space="preserve"> </w:t>
      </w:r>
      <w:r w:rsidRPr="00391628">
        <w:rPr>
          <w:color w:val="212529"/>
          <w:sz w:val="24"/>
          <w:szCs w:val="24"/>
          <w:lang w:eastAsia="lt-LT"/>
        </w:rPr>
        <w:t>n u s p r e n d ž i a:</w:t>
      </w:r>
    </w:p>
    <w:p w:rsidR="00F06EC7" w:rsidRDefault="00F06EC7" w:rsidP="002626F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27C5">
        <w:rPr>
          <w:sz w:val="24"/>
          <w:szCs w:val="24"/>
        </w:rPr>
        <w:t>Atleisti nuo žemės mokesčio 2021 m.:</w:t>
      </w:r>
    </w:p>
    <w:p w:rsidR="00F427C5" w:rsidRDefault="00F427C5" w:rsidP="002626F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R</w:t>
      </w:r>
      <w:r w:rsidR="00C8115E">
        <w:rPr>
          <w:sz w:val="24"/>
          <w:szCs w:val="24"/>
        </w:rPr>
        <w:t>.</w:t>
      </w:r>
      <w:r>
        <w:rPr>
          <w:sz w:val="24"/>
          <w:szCs w:val="24"/>
        </w:rPr>
        <w:t xml:space="preserve"> V</w:t>
      </w:r>
      <w:r w:rsidR="00C8115E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7B76FC">
        <w:rPr>
          <w:sz w:val="24"/>
          <w:szCs w:val="24"/>
        </w:rPr>
        <w:t xml:space="preserve">asmens kodas </w:t>
      </w:r>
      <w:r w:rsidR="00C8115E">
        <w:rPr>
          <w:sz w:val="24"/>
          <w:szCs w:val="24"/>
        </w:rPr>
        <w:t>duomenys neskelbiami</w:t>
      </w:r>
      <w:r>
        <w:rPr>
          <w:sz w:val="24"/>
          <w:szCs w:val="24"/>
        </w:rPr>
        <w:t>) – 2 </w:t>
      </w:r>
      <w:r w:rsidR="00B67BAB">
        <w:rPr>
          <w:sz w:val="24"/>
          <w:szCs w:val="24"/>
        </w:rPr>
        <w:t>604</w:t>
      </w:r>
      <w:r>
        <w:rPr>
          <w:sz w:val="24"/>
          <w:szCs w:val="24"/>
        </w:rPr>
        <w:t>,</w:t>
      </w:r>
      <w:r w:rsidR="00DF54B5">
        <w:rPr>
          <w:sz w:val="24"/>
          <w:szCs w:val="24"/>
        </w:rPr>
        <w:t>53</w:t>
      </w:r>
      <w:r>
        <w:rPr>
          <w:sz w:val="24"/>
          <w:szCs w:val="24"/>
        </w:rPr>
        <w:t xml:space="preserve"> Eur;</w:t>
      </w:r>
    </w:p>
    <w:p w:rsidR="00F427C5" w:rsidRDefault="00F427C5" w:rsidP="002626F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F66D2">
        <w:rPr>
          <w:sz w:val="24"/>
          <w:szCs w:val="24"/>
        </w:rPr>
        <w:t>V</w:t>
      </w:r>
      <w:r w:rsidR="00C8115E">
        <w:rPr>
          <w:sz w:val="24"/>
          <w:szCs w:val="24"/>
        </w:rPr>
        <w:t>.</w:t>
      </w:r>
      <w:r w:rsidR="009F66D2">
        <w:rPr>
          <w:sz w:val="24"/>
          <w:szCs w:val="24"/>
        </w:rPr>
        <w:t xml:space="preserve"> V</w:t>
      </w:r>
      <w:r w:rsidR="00C8115E">
        <w:rPr>
          <w:sz w:val="24"/>
          <w:szCs w:val="24"/>
        </w:rPr>
        <w:t>.</w:t>
      </w:r>
      <w:r w:rsidR="009F66D2">
        <w:rPr>
          <w:sz w:val="24"/>
          <w:szCs w:val="24"/>
        </w:rPr>
        <w:t xml:space="preserve"> (</w:t>
      </w:r>
      <w:r w:rsidR="007B76FC">
        <w:rPr>
          <w:sz w:val="24"/>
          <w:szCs w:val="24"/>
        </w:rPr>
        <w:t xml:space="preserve">asmens kodas </w:t>
      </w:r>
      <w:r w:rsidR="00C8115E">
        <w:rPr>
          <w:sz w:val="24"/>
          <w:szCs w:val="24"/>
        </w:rPr>
        <w:t>duomenys neskelbiami</w:t>
      </w:r>
      <w:r w:rsidR="009F66D2">
        <w:rPr>
          <w:sz w:val="24"/>
          <w:szCs w:val="24"/>
        </w:rPr>
        <w:t xml:space="preserve">) – </w:t>
      </w:r>
      <w:r w:rsidR="00B67BAB">
        <w:rPr>
          <w:sz w:val="24"/>
          <w:szCs w:val="24"/>
        </w:rPr>
        <w:t>2 88</w:t>
      </w:r>
      <w:r w:rsidR="00DF54B5">
        <w:rPr>
          <w:sz w:val="24"/>
          <w:szCs w:val="24"/>
        </w:rPr>
        <w:t>5</w:t>
      </w:r>
      <w:r w:rsidR="009F66D2">
        <w:rPr>
          <w:sz w:val="24"/>
          <w:szCs w:val="24"/>
        </w:rPr>
        <w:t>,</w:t>
      </w:r>
      <w:r w:rsidR="00DF54B5">
        <w:rPr>
          <w:sz w:val="24"/>
          <w:szCs w:val="24"/>
        </w:rPr>
        <w:t>6</w:t>
      </w:r>
      <w:r w:rsidR="009F66D2">
        <w:rPr>
          <w:sz w:val="24"/>
          <w:szCs w:val="24"/>
        </w:rPr>
        <w:t>0 Eur.</w:t>
      </w:r>
      <w:r>
        <w:rPr>
          <w:sz w:val="24"/>
          <w:szCs w:val="24"/>
        </w:rPr>
        <w:t xml:space="preserve">  </w:t>
      </w:r>
    </w:p>
    <w:p w:rsidR="007B76FC" w:rsidRDefault="007B76FC" w:rsidP="002626F3">
      <w:pPr>
        <w:pStyle w:val="Betarp"/>
        <w:ind w:firstLine="720"/>
        <w:jc w:val="both"/>
        <w:rPr>
          <w:sz w:val="24"/>
          <w:szCs w:val="24"/>
        </w:rPr>
      </w:pPr>
    </w:p>
    <w:p w:rsidR="00FE0208" w:rsidRPr="00110ED9" w:rsidRDefault="00FE0208" w:rsidP="002626F3">
      <w:pPr>
        <w:pStyle w:val="Betarp"/>
        <w:ind w:firstLine="720"/>
        <w:jc w:val="both"/>
        <w:rPr>
          <w:sz w:val="24"/>
          <w:szCs w:val="24"/>
        </w:rPr>
      </w:pPr>
      <w:r w:rsidRPr="00110ED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E0208" w:rsidRPr="00FE0208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2821AD" w:rsidRDefault="002821A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726678" w:rsidRDefault="0072667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Pr="00C14B0E" w:rsidRDefault="00137C50" w:rsidP="00137C50">
      <w:pPr>
        <w:ind w:right="-488"/>
        <w:jc w:val="center"/>
        <w:rPr>
          <w:b/>
          <w:sz w:val="24"/>
          <w:szCs w:val="24"/>
        </w:rPr>
      </w:pPr>
      <w:r w:rsidRPr="00C14B0E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137C50" w:rsidRDefault="00137C50" w:rsidP="00137C50">
      <w:pPr>
        <w:ind w:right="-488"/>
        <w:jc w:val="center"/>
        <w:rPr>
          <w:b/>
          <w:sz w:val="24"/>
          <w:szCs w:val="24"/>
        </w:rPr>
      </w:pPr>
      <w:r w:rsidRPr="00C14B0E">
        <w:rPr>
          <w:b/>
          <w:sz w:val="24"/>
          <w:szCs w:val="24"/>
        </w:rPr>
        <w:t>EKONOMIKOS IR TURTO VALDYMO SKYRIUS</w:t>
      </w:r>
    </w:p>
    <w:p w:rsidR="006D7C00" w:rsidRDefault="006D7C00" w:rsidP="00137C50">
      <w:pPr>
        <w:ind w:right="-488"/>
        <w:jc w:val="center"/>
        <w:rPr>
          <w:b/>
          <w:sz w:val="24"/>
          <w:szCs w:val="24"/>
        </w:rPr>
      </w:pPr>
    </w:p>
    <w:p w:rsidR="006D7C00" w:rsidRPr="00C14B0E" w:rsidRDefault="006D7C00" w:rsidP="00137C50">
      <w:pPr>
        <w:ind w:right="-488"/>
        <w:jc w:val="center"/>
        <w:rPr>
          <w:b/>
          <w:sz w:val="24"/>
          <w:szCs w:val="24"/>
        </w:rPr>
      </w:pPr>
    </w:p>
    <w:p w:rsidR="00137C50" w:rsidRPr="00C14B0E" w:rsidRDefault="00137C50" w:rsidP="00137C50">
      <w:pPr>
        <w:rPr>
          <w:bCs/>
          <w:sz w:val="24"/>
          <w:szCs w:val="24"/>
        </w:rPr>
      </w:pPr>
      <w:r w:rsidRPr="00C14B0E">
        <w:rPr>
          <w:bCs/>
          <w:sz w:val="24"/>
          <w:szCs w:val="24"/>
        </w:rPr>
        <w:t>Panevėžio rajono savivaldybės tarybai</w:t>
      </w:r>
    </w:p>
    <w:p w:rsidR="00137C50" w:rsidRDefault="00137C50" w:rsidP="00137C50">
      <w:pPr>
        <w:rPr>
          <w:bCs/>
          <w:sz w:val="24"/>
          <w:szCs w:val="24"/>
        </w:rPr>
      </w:pPr>
    </w:p>
    <w:p w:rsidR="006D7C00" w:rsidRPr="0042100B" w:rsidRDefault="006D7C00" w:rsidP="00137C50">
      <w:pPr>
        <w:rPr>
          <w:bCs/>
          <w:sz w:val="24"/>
          <w:szCs w:val="24"/>
          <w:lang w:val="en-US"/>
        </w:rPr>
      </w:pPr>
    </w:p>
    <w:p w:rsidR="00137C50" w:rsidRPr="00C14B0E" w:rsidRDefault="00137C50" w:rsidP="00137C50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Pr="00C14B0E">
        <w:rPr>
          <w:b/>
          <w:sz w:val="24"/>
          <w:szCs w:val="24"/>
        </w:rPr>
        <w:t>SPRENDIMO „</w:t>
      </w:r>
      <w:r w:rsidR="007D5E00" w:rsidRPr="00391628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F66D2">
        <w:rPr>
          <w:b/>
          <w:bCs/>
          <w:caps/>
          <w:color w:val="212529"/>
          <w:sz w:val="24"/>
          <w:szCs w:val="24"/>
          <w:lang w:eastAsia="lt-LT"/>
        </w:rPr>
        <w:t>ATLEIDIMO NUO</w:t>
      </w:r>
      <w:r w:rsidR="007D5E00" w:rsidRPr="00391628">
        <w:rPr>
          <w:b/>
          <w:bCs/>
          <w:caps/>
          <w:color w:val="212529"/>
          <w:sz w:val="24"/>
          <w:szCs w:val="24"/>
          <w:lang w:eastAsia="lt-LT"/>
        </w:rPr>
        <w:t xml:space="preserve"> ŽEMĖS </w:t>
      </w:r>
      <w:r w:rsidR="009F66D2">
        <w:rPr>
          <w:b/>
          <w:bCs/>
          <w:caps/>
          <w:color w:val="212529"/>
          <w:sz w:val="24"/>
          <w:szCs w:val="24"/>
          <w:lang w:eastAsia="lt-LT"/>
        </w:rPr>
        <w:t>MOKESČIO</w:t>
      </w:r>
      <w:r w:rsidRPr="00C14B0E">
        <w:rPr>
          <w:b/>
          <w:sz w:val="24"/>
          <w:szCs w:val="24"/>
        </w:rPr>
        <w:t xml:space="preserve">“ PROJEKTO AIŠKINAMASIS RAŠTAS </w:t>
      </w:r>
    </w:p>
    <w:p w:rsidR="00137C50" w:rsidRPr="00C14B0E" w:rsidRDefault="00137C50" w:rsidP="00137C50">
      <w:pPr>
        <w:jc w:val="center"/>
        <w:rPr>
          <w:bCs/>
          <w:sz w:val="24"/>
          <w:szCs w:val="24"/>
        </w:rPr>
      </w:pPr>
    </w:p>
    <w:p w:rsidR="00137C50" w:rsidRPr="00C14B0E" w:rsidRDefault="00137C50" w:rsidP="00137C50">
      <w:pPr>
        <w:jc w:val="center"/>
        <w:rPr>
          <w:bCs/>
          <w:sz w:val="24"/>
          <w:szCs w:val="24"/>
        </w:rPr>
      </w:pPr>
      <w:r w:rsidRPr="00C14B0E">
        <w:rPr>
          <w:bCs/>
          <w:sz w:val="24"/>
          <w:szCs w:val="24"/>
        </w:rPr>
        <w:t xml:space="preserve">2021 m. </w:t>
      </w:r>
      <w:r w:rsidR="009F66D2">
        <w:rPr>
          <w:bCs/>
          <w:sz w:val="24"/>
          <w:szCs w:val="24"/>
        </w:rPr>
        <w:t>lapkričio</w:t>
      </w:r>
      <w:r w:rsidRPr="00C14B0E">
        <w:rPr>
          <w:bCs/>
          <w:sz w:val="24"/>
          <w:szCs w:val="24"/>
        </w:rPr>
        <w:t xml:space="preserve"> 1</w:t>
      </w:r>
      <w:r w:rsidR="000F4811">
        <w:rPr>
          <w:bCs/>
          <w:sz w:val="24"/>
          <w:szCs w:val="24"/>
        </w:rPr>
        <w:t>5</w:t>
      </w:r>
      <w:r w:rsidRPr="00C14B0E">
        <w:rPr>
          <w:bCs/>
          <w:sz w:val="24"/>
          <w:szCs w:val="24"/>
        </w:rPr>
        <w:t xml:space="preserve"> d.</w:t>
      </w:r>
    </w:p>
    <w:p w:rsidR="00137C50" w:rsidRPr="00C14B0E" w:rsidRDefault="00137C50" w:rsidP="00137C50">
      <w:pPr>
        <w:jc w:val="center"/>
        <w:rPr>
          <w:bCs/>
          <w:sz w:val="24"/>
          <w:szCs w:val="24"/>
        </w:rPr>
      </w:pPr>
      <w:r w:rsidRPr="00C14B0E">
        <w:rPr>
          <w:bCs/>
          <w:sz w:val="24"/>
          <w:szCs w:val="24"/>
        </w:rPr>
        <w:t>Panevėžys</w:t>
      </w:r>
    </w:p>
    <w:p w:rsidR="007B76FC" w:rsidRDefault="007B76FC" w:rsidP="007B76F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137C50" w:rsidRPr="007B76FC" w:rsidRDefault="007B76FC" w:rsidP="007B76FC">
      <w:pPr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="00137C50" w:rsidRPr="007B76FC">
        <w:rPr>
          <w:b/>
          <w:sz w:val="24"/>
          <w:szCs w:val="24"/>
        </w:rPr>
        <w:t>1. Sprendimo projekto tikslai ir uždaviniai</w:t>
      </w:r>
    </w:p>
    <w:p w:rsidR="00137C50" w:rsidRDefault="00137C50" w:rsidP="0021289C">
      <w:pPr>
        <w:pStyle w:val="Standard"/>
        <w:ind w:firstLine="720"/>
        <w:jc w:val="both"/>
        <w:rPr>
          <w:sz w:val="24"/>
          <w:szCs w:val="24"/>
        </w:rPr>
      </w:pPr>
      <w:r w:rsidRPr="00C14B0E">
        <w:rPr>
          <w:sz w:val="24"/>
          <w:szCs w:val="24"/>
        </w:rPr>
        <w:t xml:space="preserve">Sprendimo projektu siūloma </w:t>
      </w:r>
      <w:r w:rsidR="000F4811">
        <w:rPr>
          <w:sz w:val="24"/>
          <w:szCs w:val="24"/>
        </w:rPr>
        <w:t xml:space="preserve">atleisti </w:t>
      </w:r>
      <w:r w:rsidR="009F66D2">
        <w:rPr>
          <w:sz w:val="24"/>
          <w:szCs w:val="24"/>
        </w:rPr>
        <w:t>R</w:t>
      </w:r>
      <w:r w:rsidR="00C8115E">
        <w:rPr>
          <w:sz w:val="24"/>
          <w:szCs w:val="24"/>
        </w:rPr>
        <w:t>. V.</w:t>
      </w:r>
      <w:r w:rsidR="009F66D2">
        <w:rPr>
          <w:sz w:val="24"/>
          <w:szCs w:val="24"/>
        </w:rPr>
        <w:t xml:space="preserve"> nuo </w:t>
      </w:r>
      <w:r w:rsidR="0042100B">
        <w:rPr>
          <w:sz w:val="24"/>
          <w:szCs w:val="24"/>
        </w:rPr>
        <w:t xml:space="preserve">žemės mokesčio </w:t>
      </w:r>
      <w:r w:rsidR="00D77C1D">
        <w:rPr>
          <w:sz w:val="24"/>
          <w:szCs w:val="24"/>
        </w:rPr>
        <w:br/>
      </w:r>
      <w:r w:rsidR="000F4811">
        <w:rPr>
          <w:sz w:val="24"/>
          <w:szCs w:val="24"/>
        </w:rPr>
        <w:t>2021 m. – 2 604,</w:t>
      </w:r>
      <w:r w:rsidR="00DF54B5">
        <w:rPr>
          <w:sz w:val="24"/>
          <w:szCs w:val="24"/>
        </w:rPr>
        <w:t>53</w:t>
      </w:r>
      <w:r w:rsidR="000F4811">
        <w:rPr>
          <w:sz w:val="24"/>
          <w:szCs w:val="24"/>
        </w:rPr>
        <w:t xml:space="preserve"> Eur</w:t>
      </w:r>
      <w:r w:rsidR="00726678">
        <w:rPr>
          <w:sz w:val="24"/>
          <w:szCs w:val="24"/>
        </w:rPr>
        <w:t>,</w:t>
      </w:r>
      <w:r w:rsidR="009F66D2">
        <w:rPr>
          <w:sz w:val="24"/>
          <w:szCs w:val="24"/>
        </w:rPr>
        <w:t xml:space="preserve">  </w:t>
      </w:r>
      <w:r w:rsidR="000F4811">
        <w:rPr>
          <w:sz w:val="24"/>
          <w:szCs w:val="24"/>
        </w:rPr>
        <w:t>ir V</w:t>
      </w:r>
      <w:r w:rsidR="00C8115E">
        <w:rPr>
          <w:sz w:val="24"/>
          <w:szCs w:val="24"/>
        </w:rPr>
        <w:t>. V.</w:t>
      </w:r>
      <w:r w:rsidR="000F4811">
        <w:rPr>
          <w:sz w:val="24"/>
          <w:szCs w:val="24"/>
        </w:rPr>
        <w:t xml:space="preserve"> – 2 88</w:t>
      </w:r>
      <w:r w:rsidR="00DF54B5">
        <w:rPr>
          <w:sz w:val="24"/>
          <w:szCs w:val="24"/>
        </w:rPr>
        <w:t>5</w:t>
      </w:r>
      <w:r w:rsidR="000F4811">
        <w:rPr>
          <w:sz w:val="24"/>
          <w:szCs w:val="24"/>
        </w:rPr>
        <w:t>,</w:t>
      </w:r>
      <w:r w:rsidR="00DF54B5">
        <w:rPr>
          <w:sz w:val="24"/>
          <w:szCs w:val="24"/>
        </w:rPr>
        <w:t>6</w:t>
      </w:r>
      <w:r w:rsidR="000F4811">
        <w:rPr>
          <w:sz w:val="24"/>
          <w:szCs w:val="24"/>
        </w:rPr>
        <w:t xml:space="preserve">0 Eur, t. y. nuo žemės mokesčio, kuris įskaitomas į </w:t>
      </w:r>
      <w:r w:rsidR="007B76FC">
        <w:rPr>
          <w:sz w:val="24"/>
          <w:szCs w:val="24"/>
        </w:rPr>
        <w:t>Panevėžio rajono s</w:t>
      </w:r>
      <w:r w:rsidR="000F4811">
        <w:rPr>
          <w:sz w:val="24"/>
          <w:szCs w:val="24"/>
        </w:rPr>
        <w:t>avivaldybės biudžetą.</w:t>
      </w:r>
      <w:r w:rsidR="00294D9F">
        <w:rPr>
          <w:sz w:val="24"/>
          <w:szCs w:val="24"/>
        </w:rPr>
        <w:t xml:space="preserve"> </w:t>
      </w:r>
      <w:r w:rsidR="000F4811">
        <w:rPr>
          <w:sz w:val="24"/>
          <w:szCs w:val="24"/>
        </w:rPr>
        <w:t xml:space="preserve"> </w:t>
      </w:r>
    </w:p>
    <w:p w:rsidR="00D77C1D" w:rsidRDefault="000F4811" w:rsidP="007B76F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administracijos </w:t>
      </w:r>
      <w:r w:rsidR="00294D9F">
        <w:rPr>
          <w:sz w:val="24"/>
          <w:szCs w:val="24"/>
        </w:rPr>
        <w:t>Paįstrio seniūnija 2021 m. lapkričio 3 d. ra</w:t>
      </w:r>
      <w:r w:rsidR="00D77C1D">
        <w:rPr>
          <w:sz w:val="24"/>
          <w:szCs w:val="24"/>
        </w:rPr>
        <w:t>š</w:t>
      </w:r>
      <w:r w:rsidR="00294D9F">
        <w:rPr>
          <w:sz w:val="24"/>
          <w:szCs w:val="24"/>
        </w:rPr>
        <w:t>te Nr. S-292 „Dėl atleidimo nuo žemės mokesčių“ teigia, kad R</w:t>
      </w:r>
      <w:r w:rsidR="00C8115E">
        <w:rPr>
          <w:sz w:val="24"/>
          <w:szCs w:val="24"/>
        </w:rPr>
        <w:t>.</w:t>
      </w:r>
      <w:r w:rsidR="00294D9F">
        <w:rPr>
          <w:sz w:val="24"/>
          <w:szCs w:val="24"/>
        </w:rPr>
        <w:t xml:space="preserve"> V</w:t>
      </w:r>
      <w:r w:rsidR="00C8115E">
        <w:rPr>
          <w:sz w:val="24"/>
          <w:szCs w:val="24"/>
        </w:rPr>
        <w:t>.</w:t>
      </w:r>
      <w:bookmarkStart w:id="1" w:name="_GoBack"/>
      <w:bookmarkEnd w:id="1"/>
      <w:r w:rsidR="00294D9F">
        <w:rPr>
          <w:sz w:val="24"/>
          <w:szCs w:val="24"/>
        </w:rPr>
        <w:t xml:space="preserve"> ūkis suteikia daug paslaug</w:t>
      </w:r>
      <w:r w:rsidR="00D77C1D">
        <w:rPr>
          <w:sz w:val="24"/>
          <w:szCs w:val="24"/>
        </w:rPr>
        <w:t>ų</w:t>
      </w:r>
      <w:r w:rsidR="00294D9F">
        <w:rPr>
          <w:sz w:val="24"/>
          <w:szCs w:val="24"/>
        </w:rPr>
        <w:t xml:space="preserve"> Paįstrio seniūnijai ir jos gyventojams</w:t>
      </w:r>
      <w:r w:rsidR="00D77C1D">
        <w:rPr>
          <w:sz w:val="24"/>
          <w:szCs w:val="24"/>
        </w:rPr>
        <w:t xml:space="preserve">, t. y. vykstant vandens tiekimo ir nuotekų šalinimo tinklų statybos darbams šalina senųjų tinklų gedimus, šienauja </w:t>
      </w:r>
      <w:r w:rsidR="00726678">
        <w:rPr>
          <w:sz w:val="24"/>
          <w:szCs w:val="24"/>
        </w:rPr>
        <w:t>s</w:t>
      </w:r>
      <w:r w:rsidR="00D77C1D">
        <w:rPr>
          <w:sz w:val="24"/>
          <w:szCs w:val="24"/>
        </w:rPr>
        <w:t xml:space="preserve">avivaldybės kelių pakeles, prižiūri ir remontuoja melioracijos statinius, remia </w:t>
      </w:r>
      <w:r w:rsidR="00D8385E">
        <w:rPr>
          <w:sz w:val="24"/>
          <w:szCs w:val="24"/>
        </w:rPr>
        <w:t xml:space="preserve">Panevėžio rajono </w:t>
      </w:r>
      <w:r w:rsidR="00D77C1D">
        <w:rPr>
          <w:sz w:val="24"/>
          <w:szCs w:val="24"/>
        </w:rPr>
        <w:t xml:space="preserve">Paįstrio kultūros centro renginius. </w:t>
      </w:r>
      <w:r w:rsidR="00294D9F">
        <w:rPr>
          <w:sz w:val="24"/>
          <w:szCs w:val="24"/>
        </w:rPr>
        <w:t xml:space="preserve"> </w:t>
      </w:r>
    </w:p>
    <w:p w:rsidR="007B76FC" w:rsidRDefault="007B76FC" w:rsidP="007B76F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Ūkininkas R. V</w:t>
      </w:r>
      <w:r w:rsidR="00C8115E">
        <w:rPr>
          <w:sz w:val="24"/>
          <w:szCs w:val="24"/>
        </w:rPr>
        <w:t>.</w:t>
      </w:r>
      <w:r>
        <w:rPr>
          <w:sz w:val="24"/>
          <w:szCs w:val="24"/>
        </w:rPr>
        <w:t xml:space="preserve"> prašyme nurodo, kad prisideda prie vandens tiekimo Paįstrio ir Gegužinės kaimų teritorijoje vandens sistemų rekonstravimo laikotarpiu. Suteikta pagalba atneša ūkiui ir nuostoli</w:t>
      </w:r>
      <w:r w:rsidR="00726678">
        <w:rPr>
          <w:sz w:val="24"/>
          <w:szCs w:val="24"/>
        </w:rPr>
        <w:t>ų</w:t>
      </w:r>
      <w:r>
        <w:rPr>
          <w:sz w:val="24"/>
          <w:szCs w:val="24"/>
        </w:rPr>
        <w:t xml:space="preserve">, todėl prašo atleisti nuo žemės mokesčio už 2021 m. </w:t>
      </w:r>
    </w:p>
    <w:p w:rsidR="00137C50" w:rsidRPr="00C14B0E" w:rsidRDefault="000F4811" w:rsidP="007B76FC">
      <w:pPr>
        <w:pStyle w:val="Standard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137C50" w:rsidRPr="00C14B0E">
        <w:rPr>
          <w:b/>
          <w:bCs/>
          <w:sz w:val="24"/>
          <w:szCs w:val="24"/>
        </w:rPr>
        <w:t>2.</w:t>
      </w:r>
      <w:r w:rsidR="00137C50" w:rsidRPr="00C14B0E">
        <w:rPr>
          <w:b/>
          <w:sz w:val="24"/>
          <w:szCs w:val="24"/>
        </w:rPr>
        <w:t xml:space="preserve"> Siūlomos teisinio reguliavimo nuostatos</w:t>
      </w:r>
      <w:r w:rsidR="00137C50" w:rsidRPr="00C14B0E">
        <w:rPr>
          <w:b/>
          <w:bCs/>
          <w:sz w:val="24"/>
          <w:szCs w:val="24"/>
        </w:rPr>
        <w:t xml:space="preserve"> </w:t>
      </w:r>
    </w:p>
    <w:p w:rsidR="002821AD" w:rsidRPr="002821AD" w:rsidRDefault="002821AD" w:rsidP="002821AD">
      <w:pPr>
        <w:pStyle w:val="Betarp"/>
        <w:jc w:val="both"/>
        <w:rPr>
          <w:sz w:val="24"/>
          <w:szCs w:val="24"/>
        </w:rPr>
      </w:pPr>
      <w:r>
        <w:rPr>
          <w:lang w:eastAsia="en-US"/>
        </w:rPr>
        <w:t xml:space="preserve"> </w:t>
      </w:r>
      <w:r w:rsidR="00903EF8">
        <w:rPr>
          <w:lang w:eastAsia="en-US"/>
        </w:rPr>
        <w:t xml:space="preserve">    </w:t>
      </w:r>
      <w:r>
        <w:rPr>
          <w:lang w:eastAsia="en-US"/>
        </w:rPr>
        <w:tab/>
        <w:t xml:space="preserve"> </w:t>
      </w:r>
      <w:r w:rsidRPr="002821AD">
        <w:rPr>
          <w:sz w:val="24"/>
          <w:szCs w:val="24"/>
        </w:rPr>
        <w:t>Lietuvos Respublikos vietos savivaldos įstatymo 16 straipsnio 2 dalies 18 punktas reglamentuoja, kad Savivaldybės tarybos kompetencija yra sprendimų teikti mokesčių, rinkliavų ir kitas įstatymų nustatytas lengvatas savivaldybės biudžeto sąskaita priėmimas.</w:t>
      </w:r>
    </w:p>
    <w:p w:rsidR="002821AD" w:rsidRPr="002821AD" w:rsidRDefault="002821AD" w:rsidP="002821AD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821AD">
        <w:rPr>
          <w:sz w:val="24"/>
          <w:szCs w:val="24"/>
        </w:rPr>
        <w:t>Lietuvos Respublikos žemės mokesčio įstatymo 8 straipsnio 3 punktas nustato, kad savivaldybių tarybos turi teisę savo biudžeto sąskaita sumažinti mokestį arba visai nuo jo atleisti.</w:t>
      </w:r>
    </w:p>
    <w:p w:rsidR="00137C50" w:rsidRPr="00C14B0E" w:rsidRDefault="00137C50" w:rsidP="00137C50">
      <w:pPr>
        <w:ind w:left="709"/>
        <w:jc w:val="both"/>
        <w:rPr>
          <w:b/>
          <w:sz w:val="24"/>
          <w:szCs w:val="24"/>
        </w:rPr>
      </w:pPr>
      <w:r w:rsidRPr="00C14B0E">
        <w:rPr>
          <w:b/>
          <w:sz w:val="24"/>
          <w:szCs w:val="24"/>
        </w:rPr>
        <w:t>3</w:t>
      </w:r>
      <w:r w:rsidRPr="00C14B0E">
        <w:rPr>
          <w:sz w:val="24"/>
          <w:szCs w:val="24"/>
        </w:rPr>
        <w:t xml:space="preserve">. </w:t>
      </w:r>
      <w:r w:rsidRPr="00C14B0E">
        <w:rPr>
          <w:b/>
          <w:sz w:val="24"/>
          <w:szCs w:val="24"/>
        </w:rPr>
        <w:t>Laukiami rezultatai</w:t>
      </w:r>
    </w:p>
    <w:p w:rsidR="00137C50" w:rsidRPr="007B76FC" w:rsidRDefault="00137C50" w:rsidP="00137C50">
      <w:pPr>
        <w:tabs>
          <w:tab w:val="left" w:pos="709"/>
        </w:tabs>
        <w:jc w:val="both"/>
        <w:rPr>
          <w:bCs/>
          <w:spacing w:val="-1"/>
          <w:sz w:val="24"/>
          <w:szCs w:val="24"/>
        </w:rPr>
      </w:pPr>
      <w:r w:rsidRPr="00C14B0E">
        <w:rPr>
          <w:sz w:val="24"/>
          <w:szCs w:val="24"/>
        </w:rPr>
        <w:tab/>
      </w:r>
      <w:r w:rsidR="007B76FC" w:rsidRPr="007B76FC">
        <w:rPr>
          <w:color w:val="000000"/>
          <w:sz w:val="24"/>
          <w:szCs w:val="24"/>
        </w:rPr>
        <w:t>Į Pa</w:t>
      </w:r>
      <w:r w:rsidR="007B76FC">
        <w:rPr>
          <w:color w:val="000000"/>
          <w:sz w:val="24"/>
          <w:szCs w:val="24"/>
        </w:rPr>
        <w:t>nevėžio</w:t>
      </w:r>
      <w:r w:rsidR="007B76FC" w:rsidRPr="007B76FC">
        <w:rPr>
          <w:color w:val="000000"/>
          <w:sz w:val="24"/>
          <w:szCs w:val="24"/>
        </w:rPr>
        <w:t xml:space="preserve"> rajono savivaldybės biudžetą bus surinkta </w:t>
      </w:r>
      <w:r w:rsidR="007B76FC">
        <w:rPr>
          <w:color w:val="000000"/>
          <w:sz w:val="24"/>
          <w:szCs w:val="24"/>
        </w:rPr>
        <w:t>5 490,</w:t>
      </w:r>
      <w:r w:rsidR="00DF54B5">
        <w:rPr>
          <w:color w:val="000000"/>
          <w:sz w:val="24"/>
          <w:szCs w:val="24"/>
        </w:rPr>
        <w:t>1</w:t>
      </w:r>
      <w:r w:rsidR="007B76FC">
        <w:rPr>
          <w:color w:val="000000"/>
          <w:sz w:val="24"/>
          <w:szCs w:val="24"/>
        </w:rPr>
        <w:t>3</w:t>
      </w:r>
      <w:r w:rsidR="007B76FC" w:rsidRPr="007B76FC">
        <w:rPr>
          <w:color w:val="000000"/>
          <w:sz w:val="24"/>
          <w:szCs w:val="24"/>
        </w:rPr>
        <w:t xml:space="preserve"> Eur pajamų mažiau.</w:t>
      </w:r>
      <w:r w:rsidR="007B76FC">
        <w:rPr>
          <w:color w:val="000000"/>
          <w:sz w:val="24"/>
          <w:szCs w:val="24"/>
        </w:rPr>
        <w:t xml:space="preserve"> </w:t>
      </w:r>
      <w:r w:rsidR="00E5207A" w:rsidRPr="007B76FC">
        <w:rPr>
          <w:sz w:val="24"/>
          <w:szCs w:val="24"/>
        </w:rPr>
        <w:t xml:space="preserve">  </w:t>
      </w:r>
      <w:r w:rsidRPr="007B76FC">
        <w:rPr>
          <w:bCs/>
          <w:sz w:val="24"/>
          <w:szCs w:val="24"/>
          <w:lang w:eastAsia="en-US"/>
        </w:rPr>
        <w:t xml:space="preserve"> </w:t>
      </w:r>
    </w:p>
    <w:p w:rsidR="00137C50" w:rsidRPr="00C14B0E" w:rsidRDefault="00903EF8" w:rsidP="00137C50">
      <w:pPr>
        <w:ind w:left="709"/>
        <w:jc w:val="both"/>
        <w:rPr>
          <w:b/>
          <w:sz w:val="24"/>
          <w:szCs w:val="24"/>
        </w:rPr>
      </w:pPr>
      <w:r w:rsidRPr="00903EF8">
        <w:rPr>
          <w:b/>
          <w:color w:val="000000"/>
          <w:spacing w:val="-3"/>
          <w:sz w:val="24"/>
          <w:szCs w:val="24"/>
        </w:rPr>
        <w:t>4</w:t>
      </w:r>
      <w:r w:rsidR="00137C50" w:rsidRPr="00903EF8">
        <w:rPr>
          <w:b/>
          <w:color w:val="000000"/>
          <w:spacing w:val="-3"/>
          <w:sz w:val="24"/>
          <w:szCs w:val="24"/>
        </w:rPr>
        <w:t>.</w:t>
      </w:r>
      <w:r w:rsidR="00137C50" w:rsidRPr="00C14B0E">
        <w:rPr>
          <w:color w:val="000000"/>
          <w:spacing w:val="-3"/>
          <w:sz w:val="24"/>
          <w:szCs w:val="24"/>
        </w:rPr>
        <w:t xml:space="preserve"> </w:t>
      </w:r>
      <w:r w:rsidR="00137C50" w:rsidRPr="00C14B0E">
        <w:rPr>
          <w:b/>
          <w:sz w:val="24"/>
          <w:szCs w:val="24"/>
        </w:rPr>
        <w:t xml:space="preserve"> Lėšų poreikis ir šaltiniai</w:t>
      </w:r>
    </w:p>
    <w:p w:rsidR="00E5207A" w:rsidRPr="00D36CD8" w:rsidRDefault="00E5207A" w:rsidP="00E5207A">
      <w:pPr>
        <w:ind w:firstLine="709"/>
        <w:jc w:val="both"/>
        <w:rPr>
          <w:sz w:val="24"/>
          <w:szCs w:val="24"/>
        </w:rPr>
      </w:pPr>
      <w:r w:rsidRPr="00D36CD8">
        <w:rPr>
          <w:sz w:val="24"/>
          <w:szCs w:val="24"/>
        </w:rPr>
        <w:t>Savivaldybės lėšų nereikės.</w:t>
      </w:r>
    </w:p>
    <w:p w:rsidR="00137C50" w:rsidRPr="00C14B0E" w:rsidRDefault="00137C50" w:rsidP="00137C50">
      <w:pPr>
        <w:ind w:left="709"/>
        <w:jc w:val="both"/>
        <w:rPr>
          <w:sz w:val="24"/>
          <w:szCs w:val="24"/>
        </w:rPr>
      </w:pPr>
      <w:r w:rsidRPr="00C14B0E">
        <w:rPr>
          <w:b/>
          <w:color w:val="000000"/>
          <w:sz w:val="24"/>
          <w:szCs w:val="24"/>
        </w:rPr>
        <w:t>5</w:t>
      </w:r>
      <w:r w:rsidRPr="00C14B0E">
        <w:rPr>
          <w:b/>
          <w:bCs/>
          <w:sz w:val="24"/>
          <w:szCs w:val="24"/>
        </w:rPr>
        <w:t>. Kiti sprendimui priimti reikalingi pagrindimai, skaičiavimai, paaiškinimai</w:t>
      </w:r>
    </w:p>
    <w:p w:rsidR="00137C50" w:rsidRPr="00C14B0E" w:rsidRDefault="00137C50" w:rsidP="00137C50">
      <w:pPr>
        <w:ind w:left="709"/>
        <w:jc w:val="both"/>
        <w:rPr>
          <w:sz w:val="24"/>
          <w:szCs w:val="24"/>
        </w:rPr>
      </w:pPr>
      <w:r w:rsidRPr="00C14B0E">
        <w:rPr>
          <w:sz w:val="24"/>
          <w:szCs w:val="24"/>
        </w:rPr>
        <w:t>Nėra.</w:t>
      </w:r>
    </w:p>
    <w:p w:rsidR="00137C50" w:rsidRPr="00C14B0E" w:rsidRDefault="00137C50" w:rsidP="00137C50">
      <w:pPr>
        <w:jc w:val="both"/>
        <w:rPr>
          <w:bCs/>
          <w:sz w:val="24"/>
          <w:szCs w:val="24"/>
        </w:rPr>
      </w:pPr>
    </w:p>
    <w:p w:rsidR="00137C50" w:rsidRPr="00C14B0E" w:rsidRDefault="00137C50" w:rsidP="00137C50">
      <w:pPr>
        <w:jc w:val="both"/>
        <w:rPr>
          <w:bCs/>
          <w:sz w:val="24"/>
          <w:szCs w:val="24"/>
        </w:rPr>
      </w:pPr>
    </w:p>
    <w:p w:rsidR="00137C50" w:rsidRPr="00C14B0E" w:rsidRDefault="00137C50" w:rsidP="00137C50">
      <w:pPr>
        <w:jc w:val="both"/>
        <w:rPr>
          <w:sz w:val="24"/>
          <w:szCs w:val="24"/>
        </w:rPr>
      </w:pPr>
      <w:r w:rsidRPr="00C14B0E">
        <w:rPr>
          <w:b/>
          <w:sz w:val="24"/>
          <w:szCs w:val="24"/>
        </w:rPr>
        <w:tab/>
      </w:r>
    </w:p>
    <w:p w:rsidR="00137C50" w:rsidRPr="00C14B0E" w:rsidRDefault="00137C50" w:rsidP="00137C50">
      <w:pPr>
        <w:spacing w:after="120"/>
        <w:ind w:right="-1"/>
        <w:jc w:val="both"/>
        <w:rPr>
          <w:sz w:val="24"/>
          <w:szCs w:val="24"/>
        </w:rPr>
      </w:pPr>
      <w:r w:rsidRPr="00C14B0E">
        <w:rPr>
          <w:sz w:val="24"/>
          <w:szCs w:val="24"/>
        </w:rPr>
        <w:t>Skyriaus vedėja</w:t>
      </w:r>
      <w:r w:rsidRPr="00C14B0E">
        <w:rPr>
          <w:sz w:val="24"/>
          <w:szCs w:val="24"/>
        </w:rPr>
        <w:tab/>
      </w:r>
      <w:r w:rsidR="00903EF8">
        <w:rPr>
          <w:sz w:val="24"/>
          <w:szCs w:val="24"/>
        </w:rPr>
        <w:t xml:space="preserve">                                    </w:t>
      </w:r>
      <w:r w:rsidRPr="00C14B0E">
        <w:rPr>
          <w:sz w:val="24"/>
          <w:szCs w:val="24"/>
        </w:rPr>
        <w:tab/>
      </w:r>
      <w:r w:rsidRPr="00C14B0E">
        <w:rPr>
          <w:sz w:val="24"/>
          <w:szCs w:val="24"/>
        </w:rPr>
        <w:tab/>
      </w:r>
      <w:r w:rsidRPr="00C14B0E">
        <w:rPr>
          <w:sz w:val="24"/>
          <w:szCs w:val="24"/>
        </w:rPr>
        <w:tab/>
      </w:r>
      <w:r w:rsidRPr="00C14B0E">
        <w:rPr>
          <w:sz w:val="24"/>
          <w:szCs w:val="24"/>
        </w:rPr>
        <w:tab/>
        <w:t>Aldona Čiegytė</w:t>
      </w: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Default="00137C5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sectPr w:rsidR="00137C50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0B" w:rsidRDefault="000A200B">
      <w:r>
        <w:separator/>
      </w:r>
    </w:p>
  </w:endnote>
  <w:endnote w:type="continuationSeparator" w:id="0">
    <w:p w:rsidR="000A200B" w:rsidRDefault="000A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0B" w:rsidRDefault="000A200B">
      <w:r>
        <w:separator/>
      </w:r>
    </w:p>
  </w:footnote>
  <w:footnote w:type="continuationSeparator" w:id="0">
    <w:p w:rsidR="000A200B" w:rsidRDefault="000A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15206"/>
    <w:rsid w:val="00033471"/>
    <w:rsid w:val="0003515D"/>
    <w:rsid w:val="00035EAF"/>
    <w:rsid w:val="0004002A"/>
    <w:rsid w:val="00041CB3"/>
    <w:rsid w:val="00066552"/>
    <w:rsid w:val="000779D9"/>
    <w:rsid w:val="000946E2"/>
    <w:rsid w:val="000966AD"/>
    <w:rsid w:val="000A200B"/>
    <w:rsid w:val="000A5172"/>
    <w:rsid w:val="000B0A65"/>
    <w:rsid w:val="000B654A"/>
    <w:rsid w:val="000C3739"/>
    <w:rsid w:val="000C4C3B"/>
    <w:rsid w:val="000D503C"/>
    <w:rsid w:val="000E2ECE"/>
    <w:rsid w:val="000F0096"/>
    <w:rsid w:val="000F2353"/>
    <w:rsid w:val="000F4811"/>
    <w:rsid w:val="001013C5"/>
    <w:rsid w:val="00107B76"/>
    <w:rsid w:val="00110ED9"/>
    <w:rsid w:val="001349AD"/>
    <w:rsid w:val="0013570B"/>
    <w:rsid w:val="0013738A"/>
    <w:rsid w:val="00137C50"/>
    <w:rsid w:val="00164C1E"/>
    <w:rsid w:val="0016573C"/>
    <w:rsid w:val="001778D6"/>
    <w:rsid w:val="001A270D"/>
    <w:rsid w:val="001D05C0"/>
    <w:rsid w:val="001F1B2D"/>
    <w:rsid w:val="0021289C"/>
    <w:rsid w:val="00216ADE"/>
    <w:rsid w:val="00234487"/>
    <w:rsid w:val="00235CEF"/>
    <w:rsid w:val="002626F3"/>
    <w:rsid w:val="002762FD"/>
    <w:rsid w:val="00277AFE"/>
    <w:rsid w:val="00281086"/>
    <w:rsid w:val="002821AD"/>
    <w:rsid w:val="00294B60"/>
    <w:rsid w:val="00294D9F"/>
    <w:rsid w:val="002A2CE4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4156C"/>
    <w:rsid w:val="0036187B"/>
    <w:rsid w:val="003642CC"/>
    <w:rsid w:val="0037441B"/>
    <w:rsid w:val="00391628"/>
    <w:rsid w:val="003B3C5A"/>
    <w:rsid w:val="003C1453"/>
    <w:rsid w:val="003D451F"/>
    <w:rsid w:val="003E5122"/>
    <w:rsid w:val="003F5B3F"/>
    <w:rsid w:val="0040456C"/>
    <w:rsid w:val="00406BBC"/>
    <w:rsid w:val="00412BBE"/>
    <w:rsid w:val="004154F3"/>
    <w:rsid w:val="0042100B"/>
    <w:rsid w:val="00431BFD"/>
    <w:rsid w:val="00434D1F"/>
    <w:rsid w:val="004755EE"/>
    <w:rsid w:val="004764E5"/>
    <w:rsid w:val="00487EEC"/>
    <w:rsid w:val="00493FF1"/>
    <w:rsid w:val="00495E61"/>
    <w:rsid w:val="004E42BE"/>
    <w:rsid w:val="004F1559"/>
    <w:rsid w:val="004F412D"/>
    <w:rsid w:val="00507BC7"/>
    <w:rsid w:val="00523B8D"/>
    <w:rsid w:val="00536ADC"/>
    <w:rsid w:val="0055623E"/>
    <w:rsid w:val="00566B19"/>
    <w:rsid w:val="00567747"/>
    <w:rsid w:val="005729EA"/>
    <w:rsid w:val="00573F31"/>
    <w:rsid w:val="0057511B"/>
    <w:rsid w:val="00585458"/>
    <w:rsid w:val="00593807"/>
    <w:rsid w:val="005C19BA"/>
    <w:rsid w:val="005C445E"/>
    <w:rsid w:val="005D1527"/>
    <w:rsid w:val="00663AC6"/>
    <w:rsid w:val="00666AA5"/>
    <w:rsid w:val="00671ED8"/>
    <w:rsid w:val="00673154"/>
    <w:rsid w:val="006B0693"/>
    <w:rsid w:val="006B4BDE"/>
    <w:rsid w:val="006D1CAE"/>
    <w:rsid w:val="006D3C4E"/>
    <w:rsid w:val="006D6B3C"/>
    <w:rsid w:val="006D7C00"/>
    <w:rsid w:val="006E5AAA"/>
    <w:rsid w:val="0071770F"/>
    <w:rsid w:val="007212E1"/>
    <w:rsid w:val="00726678"/>
    <w:rsid w:val="007277E1"/>
    <w:rsid w:val="00735B16"/>
    <w:rsid w:val="00737EF7"/>
    <w:rsid w:val="007455A1"/>
    <w:rsid w:val="00760C63"/>
    <w:rsid w:val="007624A0"/>
    <w:rsid w:val="0077114B"/>
    <w:rsid w:val="0077773A"/>
    <w:rsid w:val="007B76FC"/>
    <w:rsid w:val="007D1884"/>
    <w:rsid w:val="007D5E00"/>
    <w:rsid w:val="007F65CD"/>
    <w:rsid w:val="008010C4"/>
    <w:rsid w:val="00810148"/>
    <w:rsid w:val="0082053D"/>
    <w:rsid w:val="00856C6F"/>
    <w:rsid w:val="008605B0"/>
    <w:rsid w:val="00875C62"/>
    <w:rsid w:val="008A059F"/>
    <w:rsid w:val="008A7ADD"/>
    <w:rsid w:val="008B1617"/>
    <w:rsid w:val="008F6B4E"/>
    <w:rsid w:val="00903EF8"/>
    <w:rsid w:val="00907E84"/>
    <w:rsid w:val="00911998"/>
    <w:rsid w:val="0093532A"/>
    <w:rsid w:val="00936503"/>
    <w:rsid w:val="00942F4F"/>
    <w:rsid w:val="00944163"/>
    <w:rsid w:val="00947A79"/>
    <w:rsid w:val="00951D3B"/>
    <w:rsid w:val="00957BD1"/>
    <w:rsid w:val="009604BC"/>
    <w:rsid w:val="009608D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F2593"/>
    <w:rsid w:val="009F66D2"/>
    <w:rsid w:val="00A0799B"/>
    <w:rsid w:val="00A17E62"/>
    <w:rsid w:val="00A51E23"/>
    <w:rsid w:val="00A60AA1"/>
    <w:rsid w:val="00A63669"/>
    <w:rsid w:val="00A72F26"/>
    <w:rsid w:val="00AB1BAA"/>
    <w:rsid w:val="00AB2F78"/>
    <w:rsid w:val="00AC0EDC"/>
    <w:rsid w:val="00AF12DE"/>
    <w:rsid w:val="00B11E6D"/>
    <w:rsid w:val="00B24F36"/>
    <w:rsid w:val="00B308EC"/>
    <w:rsid w:val="00B345A9"/>
    <w:rsid w:val="00B370B8"/>
    <w:rsid w:val="00B64288"/>
    <w:rsid w:val="00B65C5E"/>
    <w:rsid w:val="00B67BAB"/>
    <w:rsid w:val="00B7539E"/>
    <w:rsid w:val="00B9369D"/>
    <w:rsid w:val="00BA52B7"/>
    <w:rsid w:val="00BB6009"/>
    <w:rsid w:val="00BC66FE"/>
    <w:rsid w:val="00BD0831"/>
    <w:rsid w:val="00BF434E"/>
    <w:rsid w:val="00C13937"/>
    <w:rsid w:val="00C32D43"/>
    <w:rsid w:val="00C55288"/>
    <w:rsid w:val="00C55B00"/>
    <w:rsid w:val="00C57CEC"/>
    <w:rsid w:val="00C613FC"/>
    <w:rsid w:val="00C74A12"/>
    <w:rsid w:val="00C76C92"/>
    <w:rsid w:val="00C8115E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30EE"/>
    <w:rsid w:val="00D77C1D"/>
    <w:rsid w:val="00D8385E"/>
    <w:rsid w:val="00DB3F3A"/>
    <w:rsid w:val="00DC4AA6"/>
    <w:rsid w:val="00DC783A"/>
    <w:rsid w:val="00DE621C"/>
    <w:rsid w:val="00DF54B5"/>
    <w:rsid w:val="00DF7409"/>
    <w:rsid w:val="00E22D84"/>
    <w:rsid w:val="00E4774A"/>
    <w:rsid w:val="00E5207A"/>
    <w:rsid w:val="00E54772"/>
    <w:rsid w:val="00E610F8"/>
    <w:rsid w:val="00E76903"/>
    <w:rsid w:val="00E76C98"/>
    <w:rsid w:val="00E8378A"/>
    <w:rsid w:val="00E927B5"/>
    <w:rsid w:val="00EA118E"/>
    <w:rsid w:val="00EA275F"/>
    <w:rsid w:val="00EC00C1"/>
    <w:rsid w:val="00EC44D4"/>
    <w:rsid w:val="00ED2D08"/>
    <w:rsid w:val="00ED6ED3"/>
    <w:rsid w:val="00EF4B40"/>
    <w:rsid w:val="00F06260"/>
    <w:rsid w:val="00F06EC7"/>
    <w:rsid w:val="00F427C5"/>
    <w:rsid w:val="00F53E16"/>
    <w:rsid w:val="00F545F7"/>
    <w:rsid w:val="00F5475C"/>
    <w:rsid w:val="00F65CEB"/>
    <w:rsid w:val="00F66868"/>
    <w:rsid w:val="00F71109"/>
    <w:rsid w:val="00F86F14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2021-11-17T06:29:00Z</cp:lastPrinted>
  <dcterms:created xsi:type="dcterms:W3CDTF">2021-11-17T12:08:00Z</dcterms:created>
  <dcterms:modified xsi:type="dcterms:W3CDTF">2021-11-17T12:08:00Z</dcterms:modified>
</cp:coreProperties>
</file>