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436619" w:rsidRDefault="00436619" w:rsidP="00537613">
      <w:pPr>
        <w:pStyle w:val="Pagrindiniotekstotrauka"/>
        <w:ind w:left="0" w:right="570"/>
        <w:jc w:val="center"/>
      </w:pPr>
      <w:r>
        <w:rPr>
          <w:b w:val="0"/>
          <w:bCs/>
        </w:rPr>
        <w:t xml:space="preserve">                                                     </w:t>
      </w:r>
      <w:r w:rsidR="0069730C">
        <w:rPr>
          <w:b w:val="0"/>
          <w:bCs/>
          <w:noProof/>
          <w:lang w:eastAsia="lt-LT"/>
        </w:rPr>
        <w:drawing>
          <wp:inline distT="0" distB="0" distL="0" distR="0">
            <wp:extent cx="542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/>
        </w:rPr>
        <w:t xml:space="preserve">                                                  </w:t>
      </w:r>
      <w:r w:rsidRPr="00436619">
        <w:rPr>
          <w:bCs/>
        </w:rPr>
        <w:t>Projektas</w:t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B418E3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 PANEVĖŽIO RAJONO SAVIVALDYBĖS TARYBOS 2019 M. SPALIO 31 D. SPRENDIMO NR. T-212 „</w:t>
      </w:r>
      <w:r w:rsidR="00A35AEA">
        <w:rPr>
          <w:b/>
          <w:sz w:val="24"/>
          <w:szCs w:val="24"/>
          <w:lang w:eastAsia="lt-LT"/>
        </w:rPr>
        <w:t>DĖL</w:t>
      </w:r>
      <w:r w:rsidR="00AD318B">
        <w:rPr>
          <w:b/>
          <w:sz w:val="24"/>
          <w:szCs w:val="24"/>
          <w:lang w:eastAsia="lt-LT"/>
        </w:rPr>
        <w:t xml:space="preserve"> </w:t>
      </w:r>
      <w:r w:rsidR="00F11043">
        <w:rPr>
          <w:b/>
          <w:sz w:val="24"/>
          <w:szCs w:val="24"/>
          <w:lang w:eastAsia="lt-LT"/>
        </w:rPr>
        <w:t xml:space="preserve">PARDUODAMŲ PANEVĖŽIO RAJONO </w:t>
      </w:r>
      <w:r w:rsidR="00863102">
        <w:rPr>
          <w:b/>
          <w:sz w:val="24"/>
          <w:szCs w:val="24"/>
          <w:lang w:eastAsia="lt-LT"/>
        </w:rPr>
        <w:t xml:space="preserve">SAVIVALDYBĖS </w:t>
      </w:r>
      <w:r w:rsidR="00F11043">
        <w:rPr>
          <w:b/>
          <w:sz w:val="24"/>
          <w:szCs w:val="24"/>
          <w:lang w:eastAsia="lt-LT"/>
        </w:rPr>
        <w:t>BŪSTŲ IR PAGALBINIO ŪKIO PASKIRTIES PASTATŲ SĄRAŠO PATVIRTINIMO</w:t>
      </w:r>
      <w:r>
        <w:rPr>
          <w:b/>
          <w:sz w:val="24"/>
          <w:szCs w:val="24"/>
          <w:lang w:eastAsia="lt-LT"/>
        </w:rPr>
        <w:t>“ PAKEITIMO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 w:rsidR="00B418E3">
        <w:rPr>
          <w:bCs/>
          <w:sz w:val="24"/>
          <w:szCs w:val="24"/>
          <w:lang w:bidi="he-IL"/>
        </w:rPr>
        <w:t>2</w:t>
      </w:r>
      <w:r w:rsidR="00436619">
        <w:rPr>
          <w:bCs/>
          <w:sz w:val="24"/>
          <w:szCs w:val="24"/>
          <w:lang w:bidi="he-IL"/>
        </w:rPr>
        <w:t>1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436619">
        <w:rPr>
          <w:bCs/>
          <w:sz w:val="24"/>
          <w:szCs w:val="24"/>
          <w:lang w:bidi="he-IL"/>
        </w:rPr>
        <w:t>rugpjūčio</w:t>
      </w:r>
      <w:r w:rsidR="00863102">
        <w:rPr>
          <w:bCs/>
          <w:sz w:val="24"/>
          <w:szCs w:val="24"/>
          <w:lang w:bidi="he-IL"/>
        </w:rPr>
        <w:t xml:space="preserve"> </w:t>
      </w:r>
      <w:r w:rsidR="00436619">
        <w:rPr>
          <w:bCs/>
          <w:sz w:val="24"/>
          <w:szCs w:val="24"/>
          <w:lang w:bidi="he-IL"/>
        </w:rPr>
        <w:t>26</w:t>
      </w:r>
      <w:r w:rsidRPr="00D2467B">
        <w:rPr>
          <w:bCs/>
          <w:sz w:val="24"/>
          <w:szCs w:val="24"/>
          <w:lang w:bidi="he-IL"/>
        </w:rPr>
        <w:t xml:space="preserve"> d. Nr. T-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C018B8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 xml:space="preserve">Vadovaudamasi </w:t>
      </w:r>
      <w:r w:rsidR="00C018B8">
        <w:rPr>
          <w:sz w:val="24"/>
          <w:szCs w:val="24"/>
        </w:rPr>
        <w:t xml:space="preserve">Lietuvos Respublikos vietos savivaldos įstatymo 18 straipsnio 1 dalimi, </w:t>
      </w:r>
      <w:r w:rsidRPr="00863102">
        <w:rPr>
          <w:sz w:val="24"/>
          <w:szCs w:val="24"/>
          <w:lang w:eastAsia="ar-SA"/>
        </w:rPr>
        <w:t xml:space="preserve">Lietuvos Respublikos </w:t>
      </w:r>
      <w:r w:rsidR="00397375">
        <w:rPr>
          <w:sz w:val="24"/>
          <w:szCs w:val="24"/>
          <w:lang w:eastAsia="ar-SA"/>
        </w:rPr>
        <w:t>p</w:t>
      </w:r>
      <w:r w:rsidR="00F11043">
        <w:rPr>
          <w:sz w:val="24"/>
          <w:szCs w:val="24"/>
          <w:lang w:eastAsia="ar-SA"/>
        </w:rPr>
        <w:t>aramos būstui įsigyti ar išsinuomoti įstatymo</w:t>
      </w:r>
      <w:r w:rsidR="00385F71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25 straipsnio</w:t>
      </w:r>
      <w:r w:rsidRPr="00863102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5</w:t>
      </w:r>
      <w:r w:rsidRPr="00863102">
        <w:rPr>
          <w:sz w:val="24"/>
          <w:szCs w:val="24"/>
          <w:lang w:eastAsia="ar-SA"/>
        </w:rPr>
        <w:t xml:space="preserve"> dalimi, Panevėžio rajono savivaldyb</w:t>
      </w:r>
      <w:r w:rsidR="00397375">
        <w:rPr>
          <w:sz w:val="24"/>
          <w:szCs w:val="24"/>
          <w:lang w:eastAsia="ar-SA"/>
        </w:rPr>
        <w:t>ės taryba n u s p r e n d ž i a:</w:t>
      </w:r>
    </w:p>
    <w:p w:rsidR="005856F4" w:rsidRDefault="00C018B8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71B2">
        <w:rPr>
          <w:sz w:val="24"/>
          <w:szCs w:val="24"/>
        </w:rPr>
        <w:t xml:space="preserve">Pakeisti </w:t>
      </w:r>
      <w:r w:rsidR="00F11043">
        <w:rPr>
          <w:sz w:val="24"/>
          <w:szCs w:val="24"/>
        </w:rPr>
        <w:t>Parduodamų Panevėžio rajono savivaldybės būstų ir pagalbinio ūkio paskirties pastatų sąrašą</w:t>
      </w:r>
      <w:r w:rsidR="005856F4">
        <w:rPr>
          <w:sz w:val="24"/>
          <w:szCs w:val="24"/>
        </w:rPr>
        <w:t>, patvirtintą Panevėžio rajono savivaldybės tarybos 2019 m. spalio 31 d. sprendimu</w:t>
      </w:r>
      <w:r w:rsidR="00965010">
        <w:rPr>
          <w:sz w:val="24"/>
          <w:szCs w:val="24"/>
        </w:rPr>
        <w:t xml:space="preserve">    </w:t>
      </w:r>
      <w:r w:rsidR="005856F4">
        <w:rPr>
          <w:sz w:val="24"/>
          <w:szCs w:val="24"/>
        </w:rPr>
        <w:t xml:space="preserve"> Nr. T-212 „Dėl Parduodamų Panevėžio rajono savivaldybės būstų ir pagalbinio ūkio paskirties pastatų sąrašo patvirtinimo“:</w:t>
      </w:r>
    </w:p>
    <w:p w:rsidR="00392717" w:rsidRDefault="00A113A6" w:rsidP="00436619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018B8">
        <w:rPr>
          <w:sz w:val="24"/>
          <w:szCs w:val="24"/>
        </w:rPr>
        <w:t>1.</w:t>
      </w:r>
      <w:r w:rsidR="00436619">
        <w:rPr>
          <w:sz w:val="24"/>
          <w:szCs w:val="24"/>
        </w:rPr>
        <w:t xml:space="preserve"> </w:t>
      </w:r>
      <w:r w:rsidR="00F14300">
        <w:rPr>
          <w:sz w:val="24"/>
          <w:szCs w:val="24"/>
        </w:rPr>
        <w:t>papildyti 2.</w:t>
      </w:r>
      <w:r w:rsidR="00436619">
        <w:rPr>
          <w:sz w:val="24"/>
          <w:szCs w:val="24"/>
        </w:rPr>
        <w:t>7</w:t>
      </w:r>
      <w:r w:rsidR="00392717">
        <w:rPr>
          <w:sz w:val="24"/>
          <w:szCs w:val="24"/>
        </w:rPr>
        <w:t xml:space="preserve"> papunkči</w:t>
      </w:r>
      <w:r w:rsidR="00436619">
        <w:rPr>
          <w:sz w:val="24"/>
          <w:szCs w:val="24"/>
        </w:rPr>
        <w:t>u</w:t>
      </w:r>
      <w:r w:rsidR="00392717">
        <w:rPr>
          <w:sz w:val="24"/>
          <w:szCs w:val="24"/>
        </w:rPr>
        <w:t xml:space="preserve"> ir j</w:t>
      </w:r>
      <w:r w:rsidR="00436619">
        <w:rPr>
          <w:sz w:val="24"/>
          <w:szCs w:val="24"/>
        </w:rPr>
        <w:t>į</w:t>
      </w:r>
      <w:r w:rsidR="00392717">
        <w:rPr>
          <w:sz w:val="24"/>
          <w:szCs w:val="24"/>
        </w:rPr>
        <w:t xml:space="preserve">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392717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Pr="00F11043" w:rsidRDefault="00392717" w:rsidP="0043661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</w:t>
            </w:r>
            <w:r w:rsidR="00436619">
              <w:rPr>
                <w:sz w:val="24"/>
                <w:szCs w:val="24"/>
                <w:lang w:eastAsia="ar-SA"/>
              </w:rPr>
              <w:t>7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Pastatas – gyvenamasis namas, Naujarodžių g.</w:t>
            </w:r>
            <w:r w:rsidR="00965010">
              <w:rPr>
                <w:sz w:val="24"/>
                <w:szCs w:val="24"/>
                <w:lang w:eastAsia="ar-SA"/>
              </w:rPr>
              <w:t xml:space="preserve"> 1</w:t>
            </w:r>
            <w:r>
              <w:rPr>
                <w:sz w:val="24"/>
                <w:szCs w:val="24"/>
                <w:lang w:eastAsia="ar-SA"/>
              </w:rPr>
              <w:t>, Naujarodžių k.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436619" w:rsidRPr="00F11043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6695-3004-1012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6695-3004-1023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6695-3004-1034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6695-3004-1045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6695-3004-1056</w:t>
            </w:r>
          </w:p>
          <w:p w:rsidR="00436619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6695-3004-1067</w:t>
            </w:r>
          </w:p>
          <w:p w:rsidR="00436619" w:rsidRPr="00F11043" w:rsidRDefault="00436619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6695-3004-1078</w:t>
            </w:r>
          </w:p>
        </w:tc>
      </w:tr>
    </w:tbl>
    <w:p w:rsidR="005856F4" w:rsidRPr="00863102" w:rsidRDefault="00392717" w:rsidP="005856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8B8">
        <w:rPr>
          <w:sz w:val="24"/>
          <w:szCs w:val="24"/>
        </w:rPr>
        <w:t>1.</w:t>
      </w:r>
      <w:r w:rsidR="00932055">
        <w:rPr>
          <w:sz w:val="24"/>
          <w:szCs w:val="24"/>
        </w:rPr>
        <w:t>2</w:t>
      </w:r>
      <w:r w:rsidR="005856F4">
        <w:rPr>
          <w:sz w:val="24"/>
          <w:szCs w:val="24"/>
        </w:rPr>
        <w:t xml:space="preserve">. </w:t>
      </w:r>
      <w:r w:rsidR="00A113A6">
        <w:rPr>
          <w:sz w:val="24"/>
          <w:szCs w:val="24"/>
        </w:rPr>
        <w:t>pakeisti 4.</w:t>
      </w:r>
      <w:r w:rsidR="00FA25D3">
        <w:rPr>
          <w:sz w:val="24"/>
          <w:szCs w:val="24"/>
        </w:rPr>
        <w:t>5</w:t>
      </w:r>
      <w:r w:rsidR="00763569">
        <w:rPr>
          <w:sz w:val="24"/>
          <w:szCs w:val="24"/>
        </w:rPr>
        <w:t xml:space="preserve">–4.7 </w:t>
      </w:r>
      <w:r w:rsidR="00A113A6">
        <w:rPr>
          <w:sz w:val="24"/>
          <w:szCs w:val="24"/>
        </w:rPr>
        <w:t>papunk</w:t>
      </w:r>
      <w:r w:rsidR="00763569">
        <w:rPr>
          <w:sz w:val="24"/>
          <w:szCs w:val="24"/>
        </w:rPr>
        <w:t>čius ir juos</w:t>
      </w:r>
      <w:r w:rsidR="00A113A6">
        <w:rPr>
          <w:sz w:val="24"/>
          <w:szCs w:val="24"/>
        </w:rPr>
        <w:t xml:space="preserve"> išdėstyti taip:  </w:t>
      </w:r>
      <w:r w:rsidR="005856F4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A113A6" w:rsidRPr="00F11043" w:rsidTr="00763569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Pr="00F11043" w:rsidRDefault="00A113A6" w:rsidP="00FA25D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</w:t>
            </w:r>
            <w:r w:rsidR="00FA25D3"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</w:t>
            </w:r>
            <w:r w:rsidR="00FA25D3">
              <w:rPr>
                <w:bCs/>
                <w:sz w:val="24"/>
                <w:szCs w:val="24"/>
                <w:lang w:eastAsia="ar-SA"/>
              </w:rPr>
              <w:t xml:space="preserve"> su bendro naudojimo patalpa (4,83 kv. m)</w:t>
            </w:r>
            <w:r w:rsidRPr="005D1FDB"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="00FA25D3">
              <w:rPr>
                <w:bCs/>
                <w:sz w:val="24"/>
                <w:szCs w:val="24"/>
                <w:lang w:eastAsia="ar-SA"/>
              </w:rPr>
              <w:t xml:space="preserve">Vadaktėlių </w:t>
            </w:r>
            <w:r w:rsidRPr="005D1FDB">
              <w:rPr>
                <w:bCs/>
                <w:sz w:val="24"/>
                <w:szCs w:val="24"/>
                <w:lang w:eastAsia="ar-SA"/>
              </w:rPr>
              <w:t>k.</w:t>
            </w:r>
            <w:r w:rsidR="00FA25D3">
              <w:rPr>
                <w:bCs/>
                <w:sz w:val="24"/>
                <w:szCs w:val="24"/>
                <w:lang w:eastAsia="ar-SA"/>
              </w:rPr>
              <w:t xml:space="preserve"> 3-5</w:t>
            </w:r>
          </w:p>
          <w:p w:rsidR="00A113A6" w:rsidRPr="003C2CE7" w:rsidRDefault="00FA25D3" w:rsidP="003C2CE7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58/100</w:t>
            </w:r>
            <w:r w:rsidR="00A113A6"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  <w:r w:rsidR="003C2CE7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FA25D3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4400-4501-5850:1019</w:t>
            </w:r>
          </w:p>
          <w:p w:rsidR="00FA25D3" w:rsidRDefault="00FA25D3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A25D3" w:rsidRPr="00F11043" w:rsidRDefault="00FA25D3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6693-3005-4026</w:t>
            </w:r>
          </w:p>
        </w:tc>
      </w:tr>
      <w:tr w:rsidR="00763569" w:rsidRPr="00F11043" w:rsidTr="00763569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Pr="00F11043" w:rsidRDefault="00763569" w:rsidP="00FA25D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4.6.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Pr="00763569" w:rsidRDefault="00763569" w:rsidP="007635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763569">
              <w:rPr>
                <w:bCs/>
                <w:sz w:val="24"/>
                <w:szCs w:val="24"/>
                <w:lang w:eastAsia="ar-SA"/>
              </w:rPr>
              <w:t>Butas / pa</w:t>
            </w:r>
            <w:r>
              <w:rPr>
                <w:bCs/>
                <w:sz w:val="24"/>
                <w:szCs w:val="24"/>
                <w:lang w:eastAsia="ar-SA"/>
              </w:rPr>
              <w:t>talpa – butas, Vadaktėlių k. 2-4</w:t>
            </w:r>
          </w:p>
          <w:p w:rsidR="00763569" w:rsidRPr="005D1FDB" w:rsidRDefault="003C2CE7" w:rsidP="003C2CE7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¼  </w:t>
            </w:r>
            <w:r w:rsidR="00763569" w:rsidRPr="00763569">
              <w:rPr>
                <w:bCs/>
                <w:sz w:val="24"/>
                <w:szCs w:val="24"/>
                <w:lang w:eastAsia="ar-SA"/>
              </w:rPr>
              <w:t xml:space="preserve">ūkinio pastato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Default="00763569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763569">
              <w:rPr>
                <w:bCs/>
                <w:sz w:val="24"/>
                <w:szCs w:val="24"/>
                <w:lang w:eastAsia="ar-SA"/>
              </w:rPr>
              <w:t>6690-0015-2013:000</w:t>
            </w:r>
            <w:r>
              <w:rPr>
                <w:bCs/>
                <w:sz w:val="24"/>
                <w:szCs w:val="24"/>
                <w:lang w:eastAsia="ar-SA"/>
              </w:rPr>
              <w:t>4</w:t>
            </w:r>
          </w:p>
          <w:p w:rsidR="00763569" w:rsidRDefault="00763569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763569">
              <w:rPr>
                <w:bCs/>
                <w:sz w:val="24"/>
                <w:szCs w:val="24"/>
                <w:lang w:eastAsia="ar-SA"/>
              </w:rPr>
              <w:t>6690-0015-2024</w:t>
            </w:r>
          </w:p>
        </w:tc>
      </w:tr>
      <w:tr w:rsidR="00763569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Pr="00F11043" w:rsidRDefault="00763569" w:rsidP="007635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4.7.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Default="00763569" w:rsidP="007635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>
              <w:rPr>
                <w:bCs/>
                <w:sz w:val="24"/>
                <w:szCs w:val="24"/>
                <w:lang w:eastAsia="ar-SA"/>
              </w:rPr>
              <w:t>Vadaktėlių</w:t>
            </w:r>
            <w:r w:rsidRPr="005D1FDB">
              <w:rPr>
                <w:bCs/>
                <w:sz w:val="24"/>
                <w:szCs w:val="24"/>
                <w:lang w:eastAsia="ar-SA"/>
              </w:rPr>
              <w:t xml:space="preserve"> k.</w:t>
            </w:r>
            <w:r>
              <w:rPr>
                <w:bCs/>
                <w:sz w:val="24"/>
                <w:szCs w:val="24"/>
                <w:lang w:eastAsia="ar-SA"/>
              </w:rPr>
              <w:t xml:space="preserve"> 2</w:t>
            </w:r>
            <w:r w:rsidRPr="005D1FDB">
              <w:rPr>
                <w:bCs/>
                <w:sz w:val="24"/>
                <w:szCs w:val="24"/>
                <w:lang w:eastAsia="ar-SA"/>
              </w:rPr>
              <w:t>-</w:t>
            </w:r>
            <w:r>
              <w:rPr>
                <w:bCs/>
                <w:sz w:val="24"/>
                <w:szCs w:val="24"/>
                <w:lang w:eastAsia="ar-SA"/>
              </w:rPr>
              <w:t>9</w:t>
            </w:r>
          </w:p>
          <w:p w:rsidR="00763569" w:rsidRPr="005D1FDB" w:rsidRDefault="00763569" w:rsidP="007635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¼  ūkinio pastato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569" w:rsidRDefault="00763569" w:rsidP="007635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</w:t>
            </w:r>
            <w:r>
              <w:rPr>
                <w:sz w:val="24"/>
                <w:szCs w:val="24"/>
                <w:lang w:eastAsia="ar-SA"/>
              </w:rPr>
              <w:t>00</w:t>
            </w: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5-2013</w:t>
            </w:r>
            <w:r w:rsidRPr="00F11043">
              <w:rPr>
                <w:sz w:val="24"/>
                <w:szCs w:val="24"/>
                <w:lang w:eastAsia="ar-SA"/>
              </w:rPr>
              <w:t>:000</w:t>
            </w:r>
            <w:r>
              <w:rPr>
                <w:sz w:val="24"/>
                <w:szCs w:val="24"/>
                <w:lang w:eastAsia="ar-SA"/>
              </w:rPr>
              <w:t>7</w:t>
            </w:r>
          </w:p>
          <w:p w:rsidR="00763569" w:rsidRPr="00F11043" w:rsidRDefault="00763569" w:rsidP="007635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6690-0015-2024</w:t>
            </w:r>
          </w:p>
        </w:tc>
      </w:tr>
    </w:tbl>
    <w:p w:rsidR="00863102" w:rsidRDefault="00A113A6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8B8">
        <w:rPr>
          <w:sz w:val="24"/>
          <w:szCs w:val="24"/>
        </w:rPr>
        <w:t>1.</w:t>
      </w:r>
      <w:r w:rsidR="000E0262">
        <w:rPr>
          <w:sz w:val="24"/>
          <w:szCs w:val="24"/>
        </w:rPr>
        <w:t>3</w:t>
      </w:r>
      <w:r w:rsidR="00FD3E55">
        <w:rPr>
          <w:sz w:val="24"/>
          <w:szCs w:val="24"/>
        </w:rPr>
        <w:t>. pakeisti 4.</w:t>
      </w:r>
      <w:r w:rsidR="00932055">
        <w:rPr>
          <w:sz w:val="24"/>
          <w:szCs w:val="24"/>
        </w:rPr>
        <w:t>9</w:t>
      </w:r>
      <w:r w:rsidR="00FD3E55">
        <w:rPr>
          <w:sz w:val="24"/>
          <w:szCs w:val="24"/>
        </w:rPr>
        <w:t xml:space="preserve"> papunktį ir jį išdėstyti taip: </w:t>
      </w:r>
      <w:r w:rsidR="003C2CE7">
        <w:rPr>
          <w:sz w:val="24"/>
          <w:szCs w:val="24"/>
        </w:rPr>
        <w:t xml:space="preserve">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D3E55" w:rsidRPr="005D1FDB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F11043" w:rsidRDefault="00FD3E55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</w:t>
            </w:r>
            <w:r w:rsidR="00932055"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5D1FDB" w:rsidRDefault="00FD3E55" w:rsidP="00932055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="00932055">
              <w:rPr>
                <w:bCs/>
                <w:sz w:val="24"/>
                <w:szCs w:val="24"/>
                <w:lang w:eastAsia="ar-SA"/>
              </w:rPr>
              <w:t>Jutkonių k. 2</w:t>
            </w:r>
            <w:r w:rsidRPr="005D1FDB">
              <w:rPr>
                <w:bCs/>
                <w:sz w:val="24"/>
                <w:szCs w:val="24"/>
                <w:lang w:eastAsia="ar-SA"/>
              </w:rPr>
              <w:t>-</w:t>
            </w:r>
            <w:r w:rsidR="00932055">
              <w:rPr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5D1FDB" w:rsidRDefault="00FD3E55" w:rsidP="0093205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669</w:t>
            </w:r>
            <w:r w:rsidR="00932055">
              <w:rPr>
                <w:sz w:val="24"/>
                <w:szCs w:val="24"/>
                <w:lang w:eastAsia="ar-SA"/>
              </w:rPr>
              <w:t>5-5</w:t>
            </w:r>
            <w:r w:rsidRPr="005D1FDB">
              <w:rPr>
                <w:sz w:val="24"/>
                <w:szCs w:val="24"/>
                <w:lang w:eastAsia="ar-SA"/>
              </w:rPr>
              <w:t>00</w:t>
            </w:r>
            <w:r w:rsidR="00932055">
              <w:rPr>
                <w:sz w:val="24"/>
                <w:szCs w:val="24"/>
                <w:lang w:eastAsia="ar-SA"/>
              </w:rPr>
              <w:t>6</w:t>
            </w:r>
            <w:r w:rsidRPr="005D1FDB">
              <w:rPr>
                <w:sz w:val="24"/>
                <w:szCs w:val="24"/>
                <w:lang w:eastAsia="ar-SA"/>
              </w:rPr>
              <w:t>-</w:t>
            </w:r>
            <w:r w:rsidR="00932055">
              <w:rPr>
                <w:sz w:val="24"/>
                <w:szCs w:val="24"/>
                <w:lang w:eastAsia="ar-SA"/>
              </w:rPr>
              <w:t>7</w:t>
            </w:r>
            <w:r w:rsidRPr="005D1FDB">
              <w:rPr>
                <w:sz w:val="24"/>
                <w:szCs w:val="24"/>
                <w:lang w:eastAsia="ar-SA"/>
              </w:rPr>
              <w:t>01</w:t>
            </w:r>
            <w:r w:rsidR="00932055">
              <w:rPr>
                <w:sz w:val="24"/>
                <w:szCs w:val="24"/>
                <w:lang w:eastAsia="ar-SA"/>
              </w:rPr>
              <w:t>6:0005</w:t>
            </w:r>
          </w:p>
        </w:tc>
      </w:tr>
    </w:tbl>
    <w:p w:rsidR="00FD3E55" w:rsidRDefault="005A6EF6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018B8">
        <w:rPr>
          <w:sz w:val="24"/>
          <w:szCs w:val="24"/>
        </w:rPr>
        <w:t>1.</w:t>
      </w:r>
      <w:r w:rsidR="000E0262">
        <w:rPr>
          <w:sz w:val="24"/>
          <w:szCs w:val="24"/>
        </w:rPr>
        <w:t>4</w:t>
      </w:r>
      <w:r>
        <w:rPr>
          <w:sz w:val="24"/>
          <w:szCs w:val="24"/>
        </w:rPr>
        <w:t xml:space="preserve">. pakeisti </w:t>
      </w:r>
      <w:r w:rsidR="000E0262">
        <w:rPr>
          <w:sz w:val="24"/>
          <w:szCs w:val="24"/>
        </w:rPr>
        <w:t>5</w:t>
      </w:r>
      <w:r>
        <w:rPr>
          <w:sz w:val="24"/>
          <w:szCs w:val="24"/>
        </w:rPr>
        <w:t xml:space="preserve">.5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E0262" w:rsidRPr="00F11043" w:rsidTr="000E0262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262" w:rsidRPr="00F11043" w:rsidRDefault="000E0262" w:rsidP="000E02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262" w:rsidRPr="00F11043" w:rsidRDefault="000E0262" w:rsidP="000E02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Puodžiūnėlių g. 6A, Puodžiūnų k.</w:t>
            </w:r>
          </w:p>
          <w:p w:rsidR="000E0262" w:rsidRPr="00F11043" w:rsidRDefault="000E0262" w:rsidP="000E02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Tvartas</w:t>
            </w:r>
          </w:p>
          <w:p w:rsidR="000E0262" w:rsidRPr="00F11043" w:rsidRDefault="000E0262" w:rsidP="000E0262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Daržinė</w:t>
            </w:r>
          </w:p>
          <w:p w:rsidR="000E0262" w:rsidRPr="00F11043" w:rsidRDefault="00293741" w:rsidP="0029374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1/3  </w:t>
            </w:r>
            <w:r w:rsidR="000E0262">
              <w:rPr>
                <w:sz w:val="24"/>
                <w:szCs w:val="24"/>
                <w:lang w:eastAsia="ar-SA"/>
              </w:rPr>
              <w:t>kiemo statinių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262" w:rsidRPr="00F11043" w:rsidRDefault="000E0262" w:rsidP="000E0262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6693-8015-6028</w:t>
            </w:r>
          </w:p>
          <w:p w:rsidR="000E0262" w:rsidRPr="00F11043" w:rsidRDefault="000E0262" w:rsidP="000E0262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6693-8015-6050</w:t>
            </w:r>
          </w:p>
          <w:p w:rsidR="000E0262" w:rsidRPr="00F11043" w:rsidRDefault="000E0262" w:rsidP="000E0262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6693-8015-6060</w:t>
            </w:r>
          </w:p>
          <w:p w:rsidR="000E0262" w:rsidRPr="00F11043" w:rsidRDefault="000E0262" w:rsidP="000E0262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6693-8015-6093</w:t>
            </w:r>
          </w:p>
        </w:tc>
      </w:tr>
    </w:tbl>
    <w:p w:rsidR="0042151F" w:rsidRDefault="000E0262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42151F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</w:p>
    <w:p w:rsidR="002D425C" w:rsidRDefault="0042151F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0E0262">
        <w:rPr>
          <w:sz w:val="24"/>
          <w:szCs w:val="24"/>
        </w:rPr>
        <w:t xml:space="preserve">1.5. pakeisti </w:t>
      </w:r>
      <w:r w:rsidR="00017DD3">
        <w:rPr>
          <w:sz w:val="24"/>
          <w:szCs w:val="24"/>
        </w:rPr>
        <w:t>6.1.1</w:t>
      </w:r>
      <w:r w:rsidR="00293741">
        <w:rPr>
          <w:sz w:val="24"/>
          <w:szCs w:val="24"/>
        </w:rPr>
        <w:t>–6.1.2 papunkčius ir juos išdėstyti taip:</w:t>
      </w:r>
      <w:r w:rsidR="00017DD3">
        <w:rPr>
          <w:sz w:val="24"/>
          <w:szCs w:val="24"/>
        </w:rPr>
        <w:t xml:space="preserve">  </w:t>
      </w:r>
      <w:r w:rsidR="00C018B8">
        <w:rPr>
          <w:sz w:val="24"/>
          <w:szCs w:val="24"/>
        </w:rPr>
        <w:tab/>
      </w:r>
      <w:r w:rsidR="002D425C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017DD3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7DD3" w:rsidRPr="00F1104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gyvenamosi</w:t>
            </w:r>
            <w:r>
              <w:rPr>
                <w:sz w:val="24"/>
                <w:szCs w:val="24"/>
                <w:lang w:eastAsia="ar-SA"/>
              </w:rPr>
              <w:t xml:space="preserve">os patalpos gyvenamajame name, </w:t>
            </w:r>
            <w:r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 xml:space="preserve">66,78 kv. m, naudingas plotas 59,49 kv. m, </w:t>
            </w:r>
            <w:r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>Vilkiškio g. 1, Daukniūnų k.</w:t>
            </w:r>
          </w:p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</w:t>
            </w:r>
            <w:r w:rsidR="00EF6AC9">
              <w:rPr>
                <w:sz w:val="24"/>
                <w:szCs w:val="24"/>
                <w:lang w:eastAsia="ar-SA"/>
              </w:rPr>
              <w:t>ni</w:t>
            </w:r>
            <w:r>
              <w:rPr>
                <w:sz w:val="24"/>
                <w:szCs w:val="24"/>
                <w:lang w:eastAsia="ar-SA"/>
              </w:rPr>
              <w:t>s pastatas</w:t>
            </w:r>
          </w:p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017DD3" w:rsidRPr="005D1FDB" w:rsidRDefault="006C1FE7" w:rsidP="009D49C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½ </w:t>
            </w:r>
            <w:r w:rsidR="009D49C6">
              <w:rPr>
                <w:sz w:val="24"/>
                <w:szCs w:val="24"/>
                <w:lang w:eastAsia="ar-SA"/>
              </w:rPr>
              <w:t>k</w:t>
            </w:r>
            <w:r>
              <w:rPr>
                <w:sz w:val="24"/>
                <w:szCs w:val="24"/>
                <w:lang w:eastAsia="ar-SA"/>
              </w:rPr>
              <w:t>iemo statinių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6698-0014-6035</w:t>
            </w:r>
          </w:p>
          <w:p w:rsidR="006C1FE7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6698-0014-6046</w:t>
            </w:r>
          </w:p>
          <w:p w:rsidR="006C1FE7" w:rsidRPr="00F11043" w:rsidRDefault="006C1FE7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6698-0014-6057</w:t>
            </w:r>
          </w:p>
        </w:tc>
      </w:tr>
      <w:tr w:rsidR="00017DD3" w:rsidRPr="00F11043" w:rsidTr="002D425C">
        <w:tc>
          <w:tcPr>
            <w:tcW w:w="7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7DD3" w:rsidRPr="00F1104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6.1.2.</w:t>
            </w:r>
          </w:p>
        </w:tc>
        <w:tc>
          <w:tcPr>
            <w:tcW w:w="64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730C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9D49C6">
              <w:rPr>
                <w:sz w:val="24"/>
                <w:szCs w:val="24"/>
                <w:lang w:eastAsia="ar-SA"/>
              </w:rPr>
              <w:t xml:space="preserve">gyvenamosios patalpos gyvenamajame name, bendras plotas 40,38 kv. m, naudingas plotas 35,97 kv. m, </w:t>
            </w:r>
          </w:p>
          <w:p w:rsidR="00017DD3" w:rsidRPr="009D49C6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9D49C6">
              <w:rPr>
                <w:sz w:val="24"/>
                <w:szCs w:val="24"/>
                <w:lang w:eastAsia="ar-SA"/>
              </w:rPr>
              <w:t>Vilkiškio g. 1, Daukniūnų k.</w:t>
            </w:r>
          </w:p>
          <w:p w:rsidR="00EF6AC9" w:rsidRPr="009D49C6" w:rsidRDefault="00EF6AC9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9D49C6">
              <w:rPr>
                <w:sz w:val="24"/>
                <w:szCs w:val="24"/>
                <w:lang w:eastAsia="ar-SA"/>
              </w:rPr>
              <w:t>Ūkinis pastatas</w:t>
            </w:r>
          </w:p>
          <w:p w:rsidR="00EF6AC9" w:rsidRPr="009D49C6" w:rsidRDefault="00EF6AC9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9D49C6">
              <w:rPr>
                <w:sz w:val="24"/>
                <w:szCs w:val="24"/>
                <w:lang w:eastAsia="ar-SA"/>
              </w:rPr>
              <w:t xml:space="preserve">½ kiemo </w:t>
            </w:r>
            <w:r w:rsidR="009D49C6">
              <w:rPr>
                <w:sz w:val="24"/>
                <w:szCs w:val="24"/>
                <w:lang w:eastAsia="ar-SA"/>
              </w:rPr>
              <w:t>statinių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DD3" w:rsidRDefault="00017DD3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9D49C6" w:rsidRDefault="009D49C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9D49C6" w:rsidRDefault="009D49C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9D49C6" w:rsidRDefault="009D49C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6698-0014-6024</w:t>
            </w:r>
          </w:p>
          <w:p w:rsidR="009D49C6" w:rsidRPr="00F11043" w:rsidRDefault="009D49C6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6698-0014-6057</w:t>
            </w:r>
          </w:p>
        </w:tc>
      </w:tr>
    </w:tbl>
    <w:p w:rsidR="000E0262" w:rsidRDefault="00C018B8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1FE7">
        <w:rPr>
          <w:sz w:val="24"/>
          <w:szCs w:val="24"/>
        </w:rPr>
        <w:tab/>
        <w:t>1.6.  pakeisti 6.11 papunktį ir j</w:t>
      </w:r>
      <w:r w:rsidR="0069730C">
        <w:rPr>
          <w:sz w:val="24"/>
          <w:szCs w:val="24"/>
        </w:rPr>
        <w:t>į</w:t>
      </w:r>
      <w:r w:rsidR="006C1FE7">
        <w:rPr>
          <w:sz w:val="24"/>
          <w:szCs w:val="24"/>
        </w:rPr>
        <w:t xml:space="preserve">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6C1FE7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1FE7" w:rsidRPr="00F11043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6.1</w:t>
            </w:r>
            <w:r w:rsidR="006C1FE7" w:rsidRPr="00F11043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Butas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patalpa – butas, Klevų g. 35-2</w:t>
            </w:r>
            <w:r w:rsidR="006651D5">
              <w:rPr>
                <w:sz w:val="24"/>
                <w:szCs w:val="24"/>
                <w:lang w:eastAsia="ar-SA"/>
              </w:rPr>
              <w:t>, Molainių k.</w:t>
            </w:r>
          </w:p>
          <w:p w:rsidR="006C1FE7" w:rsidRPr="005D1FDB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½ šulinio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FE7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4400-5559-6900:8829</w:t>
            </w:r>
          </w:p>
          <w:p w:rsidR="00FE52D1" w:rsidRPr="00F11043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4400-1488-3673</w:t>
            </w:r>
          </w:p>
        </w:tc>
      </w:tr>
    </w:tbl>
    <w:p w:rsidR="00FE52D1" w:rsidRDefault="00FE52D1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1.7. papildyti 6.15 papunkčiu ir jį išdėstyti taip:</w:t>
      </w:r>
      <w:r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E52D1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2D1" w:rsidRPr="00F11043" w:rsidRDefault="00FE52D1" w:rsidP="00FE52D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6.15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Butas</w:t>
            </w:r>
            <w:r w:rsidR="0042151F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42151F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patalpa – butas, Klevų g. 35-1</w:t>
            </w:r>
            <w:r w:rsidR="006651D5">
              <w:rPr>
                <w:sz w:val="24"/>
                <w:szCs w:val="24"/>
                <w:lang w:eastAsia="ar-SA"/>
              </w:rPr>
              <w:t>, Molainių k.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½ šulinio 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Klėtis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Tvartas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Sandėlis</w:t>
            </w:r>
          </w:p>
          <w:p w:rsidR="00FE52D1" w:rsidRPr="005D1FDB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Malkinė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4400-5559-6007:8703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4400-1488-3673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4400-1488-3551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4400-1488-3573</w:t>
            </w:r>
          </w:p>
          <w:p w:rsidR="00FE52D1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4400-1488-3608</w:t>
            </w:r>
          </w:p>
          <w:p w:rsidR="00FE52D1" w:rsidRPr="00F11043" w:rsidRDefault="00FE52D1" w:rsidP="00A66C7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4400-1488-3651</w:t>
            </w:r>
          </w:p>
        </w:tc>
      </w:tr>
    </w:tbl>
    <w:p w:rsidR="00355B20" w:rsidRDefault="00355B20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1.8. pakeisti 7.3.1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355B20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7.3.1.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30C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</w:t>
            </w:r>
            <w:r>
              <w:rPr>
                <w:sz w:val="24"/>
                <w:szCs w:val="24"/>
                <w:lang w:eastAsia="ar-SA"/>
              </w:rPr>
              <w:t xml:space="preserve">os patalpos gyvenamajame name, </w:t>
            </w:r>
          </w:p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Dariaus ir Girėno g. 38, Ramygalos m.</w:t>
            </w:r>
          </w:p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1/3 ū</w:t>
            </w:r>
            <w:r w:rsidRPr="00F11043">
              <w:rPr>
                <w:sz w:val="24"/>
                <w:szCs w:val="24"/>
                <w:lang w:eastAsia="ar-SA"/>
              </w:rPr>
              <w:t>kini</w:t>
            </w:r>
            <w:r>
              <w:rPr>
                <w:sz w:val="24"/>
                <w:szCs w:val="24"/>
                <w:lang w:eastAsia="ar-SA"/>
              </w:rPr>
              <w:t>o pastato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355B20" w:rsidRPr="00F11043" w:rsidRDefault="00355B20" w:rsidP="00355B20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6694-0000-7026</w:t>
            </w:r>
          </w:p>
        </w:tc>
      </w:tr>
    </w:tbl>
    <w:p w:rsidR="00815F6D" w:rsidRDefault="00355B20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1.9</w:t>
      </w:r>
      <w:r w:rsidR="00FE52D1">
        <w:rPr>
          <w:sz w:val="24"/>
          <w:szCs w:val="24"/>
        </w:rPr>
        <w:t xml:space="preserve">. </w:t>
      </w:r>
      <w:r>
        <w:rPr>
          <w:sz w:val="24"/>
          <w:szCs w:val="24"/>
        </w:rPr>
        <w:t>papildyti 7.25 papunkčiu ir jį išdėstyti taip:</w:t>
      </w:r>
      <w:r w:rsidR="00815F6D">
        <w:rPr>
          <w:sz w:val="24"/>
          <w:szCs w:val="24"/>
        </w:rPr>
        <w:t xml:space="preserve"> 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815F6D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5F6D" w:rsidRPr="00F11043" w:rsidRDefault="00815F6D" w:rsidP="00815F6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7.25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5F6D" w:rsidRPr="005D1FDB" w:rsidRDefault="00815F6D" w:rsidP="00815F6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Butas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69730C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patalpa – butas, Parko g. 20-11, Ramygalos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F6D" w:rsidRPr="00F11043" w:rsidRDefault="00815F6D" w:rsidP="00815F6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6697-7001-0019:0003</w:t>
            </w:r>
          </w:p>
        </w:tc>
      </w:tr>
    </w:tbl>
    <w:p w:rsidR="009055DE" w:rsidRDefault="009055DE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1.10. pakeisti 9.1 ir 9.2 papunkčius ir juos išdėstyti taip:</w:t>
      </w:r>
      <w:r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6651D5" w:rsidRPr="009055DE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51D5" w:rsidRPr="009055DE" w:rsidRDefault="006651D5" w:rsidP="006651D5">
            <w:pPr>
              <w:pStyle w:val="Standard"/>
              <w:tabs>
                <w:tab w:val="left" w:pos="709"/>
              </w:tabs>
              <w:ind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Pr="003110C3" w:rsidRDefault="006651D5" w:rsidP="006651D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Butas /</w:t>
            </w:r>
            <w:r w:rsidR="0069730C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 xml:space="preserve">butas, Vaišvilčių I k., </w:t>
            </w:r>
            <w:r w:rsidRPr="003110C3">
              <w:rPr>
                <w:bCs/>
                <w:sz w:val="24"/>
                <w:szCs w:val="24"/>
                <w:lang w:eastAsia="ar-SA"/>
              </w:rPr>
              <w:t>Dvaro g. 16</w:t>
            </w:r>
            <w:r w:rsidR="009D5210">
              <w:rPr>
                <w:bCs/>
                <w:sz w:val="24"/>
                <w:szCs w:val="24"/>
                <w:lang w:eastAsia="ar-SA"/>
              </w:rPr>
              <w:t>-3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Malkinė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Klėtis</w:t>
            </w:r>
          </w:p>
          <w:p w:rsidR="006651D5" w:rsidRPr="003110C3" w:rsidRDefault="00337260" w:rsidP="00337260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>1/3</w:t>
            </w:r>
            <w:r w:rsidR="007145EF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9D5210">
              <w:rPr>
                <w:bCs/>
                <w:sz w:val="24"/>
                <w:szCs w:val="24"/>
                <w:lang w:eastAsia="ar-SA"/>
              </w:rPr>
              <w:t>šulinio</w:t>
            </w:r>
            <w:r w:rsidR="009D5210" w:rsidRPr="003110C3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Pr="003110C3" w:rsidRDefault="009D5210" w:rsidP="006651D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4400-1783-1</w:t>
            </w:r>
            <w:r w:rsidR="007145EF">
              <w:rPr>
                <w:bCs/>
                <w:sz w:val="24"/>
                <w:szCs w:val="24"/>
                <w:lang w:eastAsia="ar-SA"/>
              </w:rPr>
              <w:t>426</w:t>
            </w:r>
            <w:r>
              <w:rPr>
                <w:bCs/>
                <w:sz w:val="24"/>
                <w:szCs w:val="24"/>
                <w:lang w:eastAsia="ar-SA"/>
              </w:rPr>
              <w:t>:6683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4400-1782-2956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4400-1782-2960</w:t>
            </w:r>
          </w:p>
          <w:p w:rsidR="006651D5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4400-1783-1580</w:t>
            </w:r>
          </w:p>
        </w:tc>
      </w:tr>
      <w:tr w:rsidR="006651D5" w:rsidRPr="009055DE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Default="006651D5" w:rsidP="006651D5">
            <w:pPr>
              <w:pStyle w:val="Standard"/>
              <w:tabs>
                <w:tab w:val="left" w:pos="709"/>
              </w:tabs>
              <w:ind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4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Pr="003110C3" w:rsidRDefault="006651D5" w:rsidP="006651D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 xml:space="preserve">Butas /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>b</w:t>
            </w:r>
            <w:r w:rsidRPr="003110C3">
              <w:rPr>
                <w:bCs/>
                <w:sz w:val="24"/>
                <w:szCs w:val="24"/>
                <w:lang w:eastAsia="ar-SA"/>
              </w:rPr>
              <w:t>utas</w:t>
            </w:r>
            <w:r>
              <w:rPr>
                <w:bCs/>
                <w:sz w:val="24"/>
                <w:szCs w:val="24"/>
                <w:lang w:eastAsia="ar-SA"/>
              </w:rPr>
              <w:t xml:space="preserve"> Nr.</w:t>
            </w:r>
            <w:r w:rsidR="0042151F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1</w:t>
            </w:r>
            <w:r w:rsidRPr="003110C3">
              <w:rPr>
                <w:bCs/>
                <w:sz w:val="24"/>
                <w:szCs w:val="24"/>
                <w:lang w:eastAsia="ar-SA"/>
              </w:rPr>
              <w:t>, Vaišvilčių I k., Dvaro g. 16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Ūkini</w:t>
            </w:r>
            <w:r w:rsidR="0069730C">
              <w:rPr>
                <w:bCs/>
                <w:sz w:val="24"/>
                <w:szCs w:val="24"/>
                <w:lang w:eastAsia="ar-SA"/>
              </w:rPr>
              <w:t>s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 pastatas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D5210">
              <w:rPr>
                <w:bCs/>
                <w:sz w:val="24"/>
                <w:szCs w:val="24"/>
                <w:lang w:eastAsia="ar-SA"/>
              </w:rPr>
              <w:t xml:space="preserve">Pirtis   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9D5210" w:rsidRPr="009D5210" w:rsidRDefault="00A61BE8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1/3 </w:t>
            </w:r>
            <w:r w:rsidR="009D5210">
              <w:rPr>
                <w:bCs/>
                <w:sz w:val="24"/>
                <w:szCs w:val="24"/>
                <w:lang w:eastAsia="ar-SA"/>
              </w:rPr>
              <w:t>šulinio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51D5" w:rsidRDefault="006651D5" w:rsidP="006651D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</w:t>
            </w:r>
            <w:r w:rsidR="007145EF">
              <w:rPr>
                <w:bCs/>
                <w:sz w:val="24"/>
                <w:szCs w:val="24"/>
                <w:lang w:eastAsia="ar-SA"/>
              </w:rPr>
              <w:t>5477-0742</w:t>
            </w:r>
            <w:r w:rsidR="009D5210">
              <w:rPr>
                <w:bCs/>
                <w:sz w:val="24"/>
                <w:szCs w:val="24"/>
                <w:lang w:eastAsia="ar-SA"/>
              </w:rPr>
              <w:t>:1</w:t>
            </w:r>
            <w:r w:rsidR="007145EF">
              <w:rPr>
                <w:bCs/>
                <w:sz w:val="24"/>
                <w:szCs w:val="24"/>
                <w:lang w:eastAsia="ar-SA"/>
              </w:rPr>
              <w:t>551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4400-1783-1480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</w:t>
            </w:r>
            <w:r>
              <w:rPr>
                <w:bCs/>
                <w:sz w:val="24"/>
                <w:szCs w:val="24"/>
                <w:lang w:eastAsia="ar-SA"/>
              </w:rPr>
              <w:t>7</w:t>
            </w:r>
            <w:r w:rsidRPr="003110C3">
              <w:rPr>
                <w:bCs/>
                <w:sz w:val="24"/>
                <w:szCs w:val="24"/>
                <w:lang w:eastAsia="ar-SA"/>
              </w:rPr>
              <w:t>-1</w:t>
            </w:r>
            <w:r>
              <w:rPr>
                <w:bCs/>
                <w:sz w:val="24"/>
                <w:szCs w:val="24"/>
                <w:lang w:eastAsia="ar-SA"/>
              </w:rPr>
              <w:t>322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</w:t>
            </w:r>
            <w:r>
              <w:rPr>
                <w:bCs/>
                <w:sz w:val="24"/>
                <w:szCs w:val="24"/>
                <w:lang w:eastAsia="ar-SA"/>
              </w:rPr>
              <w:t>4</w:t>
            </w:r>
            <w:r w:rsidRPr="003110C3">
              <w:rPr>
                <w:bCs/>
                <w:sz w:val="24"/>
                <w:szCs w:val="24"/>
                <w:lang w:eastAsia="ar-SA"/>
              </w:rPr>
              <w:t>00-178</w:t>
            </w:r>
            <w:r>
              <w:rPr>
                <w:bCs/>
                <w:sz w:val="24"/>
                <w:szCs w:val="24"/>
                <w:lang w:eastAsia="ar-SA"/>
              </w:rPr>
              <w:t>7</w:t>
            </w:r>
            <w:r w:rsidRPr="003110C3">
              <w:rPr>
                <w:bCs/>
                <w:sz w:val="24"/>
                <w:szCs w:val="24"/>
                <w:lang w:eastAsia="ar-SA"/>
              </w:rPr>
              <w:t>-</w:t>
            </w:r>
            <w:r>
              <w:rPr>
                <w:bCs/>
                <w:sz w:val="24"/>
                <w:szCs w:val="24"/>
                <w:lang w:eastAsia="ar-SA"/>
              </w:rPr>
              <w:t>2296</w:t>
            </w:r>
          </w:p>
          <w:p w:rsidR="009D5210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</w:t>
            </w:r>
            <w:r>
              <w:rPr>
                <w:bCs/>
                <w:sz w:val="24"/>
                <w:szCs w:val="24"/>
                <w:lang w:eastAsia="ar-SA"/>
              </w:rPr>
              <w:t>3</w:t>
            </w:r>
            <w:r w:rsidRPr="003110C3">
              <w:rPr>
                <w:bCs/>
                <w:sz w:val="24"/>
                <w:szCs w:val="24"/>
                <w:lang w:eastAsia="ar-SA"/>
              </w:rPr>
              <w:t>-</w:t>
            </w:r>
            <w:r>
              <w:rPr>
                <w:bCs/>
                <w:sz w:val="24"/>
                <w:szCs w:val="24"/>
                <w:lang w:eastAsia="ar-SA"/>
              </w:rPr>
              <w:t>1504</w:t>
            </w:r>
          </w:p>
          <w:p w:rsidR="009D5210" w:rsidRPr="003110C3" w:rsidRDefault="009D5210" w:rsidP="009D5210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4400-1783-1580</w:t>
            </w:r>
          </w:p>
        </w:tc>
      </w:tr>
    </w:tbl>
    <w:p w:rsidR="00F97C26" w:rsidRDefault="00F97C26" w:rsidP="00F97C26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1.11. papildyti 1</w:t>
      </w:r>
      <w:r w:rsidR="009550BF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9550BF">
        <w:rPr>
          <w:sz w:val="24"/>
          <w:szCs w:val="24"/>
        </w:rPr>
        <w:t>10</w:t>
      </w:r>
      <w:r>
        <w:rPr>
          <w:sz w:val="24"/>
          <w:szCs w:val="24"/>
        </w:rPr>
        <w:t xml:space="preserve"> papunkčiu ir jį išdėstyti taip: 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97C26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C26" w:rsidRPr="00F11043" w:rsidRDefault="009550BF" w:rsidP="009550B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="00F97C26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="00F97C26"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C26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Pastatas – gyvenamas namas, Karalių k. 4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9550BF" w:rsidRDefault="009550BF" w:rsidP="009550B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Kiemo rūsys</w:t>
            </w:r>
          </w:p>
          <w:p w:rsidR="009550BF" w:rsidRPr="005D1FDB" w:rsidRDefault="009550BF" w:rsidP="009550B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C26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6693-3002-4015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6693-3002-4026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6693-3002-4037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6693-3002-4048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6693-3002-4059</w:t>
            </w:r>
          </w:p>
          <w:p w:rsidR="009550BF" w:rsidRDefault="009550BF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6693-3002-4064</w:t>
            </w:r>
          </w:p>
          <w:p w:rsidR="009550BF" w:rsidRPr="00F11043" w:rsidRDefault="009550BF" w:rsidP="009550BF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6693-3002-4078</w:t>
            </w:r>
          </w:p>
        </w:tc>
      </w:tr>
    </w:tbl>
    <w:p w:rsidR="0042151F" w:rsidRDefault="009550BF" w:rsidP="005F386A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F386A" w:rsidRDefault="0042151F" w:rsidP="005F386A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9550BF">
        <w:rPr>
          <w:sz w:val="24"/>
          <w:szCs w:val="24"/>
        </w:rPr>
        <w:t>1.12</w:t>
      </w:r>
      <w:r w:rsidR="005F386A">
        <w:rPr>
          <w:sz w:val="24"/>
          <w:szCs w:val="24"/>
        </w:rPr>
        <w:t>.</w:t>
      </w:r>
      <w:r w:rsidR="009550BF">
        <w:rPr>
          <w:sz w:val="24"/>
          <w:szCs w:val="24"/>
        </w:rPr>
        <w:t xml:space="preserve"> </w:t>
      </w:r>
      <w:r w:rsidR="005F386A">
        <w:rPr>
          <w:sz w:val="24"/>
          <w:szCs w:val="24"/>
        </w:rPr>
        <w:t xml:space="preserve"> papildyti 11.16 ir 11.17 papunkči</w:t>
      </w:r>
      <w:r w:rsidR="0069730C">
        <w:rPr>
          <w:sz w:val="24"/>
          <w:szCs w:val="24"/>
        </w:rPr>
        <w:t>ais</w:t>
      </w:r>
      <w:r w:rsidR="005F386A">
        <w:rPr>
          <w:sz w:val="24"/>
          <w:szCs w:val="24"/>
        </w:rPr>
        <w:t xml:space="preserve"> ir j</w:t>
      </w:r>
      <w:r w:rsidR="0069730C">
        <w:rPr>
          <w:sz w:val="24"/>
          <w:szCs w:val="24"/>
        </w:rPr>
        <w:t>uos</w:t>
      </w:r>
      <w:r w:rsidR="005F386A">
        <w:rPr>
          <w:sz w:val="24"/>
          <w:szCs w:val="24"/>
        </w:rPr>
        <w:t xml:space="preserve"> išdėstyti taip: 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5F386A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386A" w:rsidRPr="00F11043" w:rsidRDefault="005F386A" w:rsidP="00204E0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204E0B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.1</w:t>
            </w:r>
            <w:r w:rsidR="00204E0B">
              <w:rPr>
                <w:sz w:val="24"/>
                <w:szCs w:val="24"/>
                <w:lang w:eastAsia="ar-SA"/>
              </w:rPr>
              <w:t>6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386A" w:rsidRPr="005D1FDB" w:rsidRDefault="00204E0B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 xml:space="preserve">Butas /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>b</w:t>
            </w:r>
            <w:r w:rsidRPr="003110C3">
              <w:rPr>
                <w:bCs/>
                <w:sz w:val="24"/>
                <w:szCs w:val="24"/>
                <w:lang w:eastAsia="ar-SA"/>
              </w:rPr>
              <w:t>utas</w:t>
            </w:r>
            <w:r>
              <w:rPr>
                <w:bCs/>
                <w:sz w:val="24"/>
                <w:szCs w:val="24"/>
                <w:lang w:eastAsia="ar-SA"/>
              </w:rPr>
              <w:t>, Melioratorių g. 10-38, Dembavos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386A" w:rsidRPr="00F11043" w:rsidRDefault="00204E0B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6699-1002-8017:0038</w:t>
            </w:r>
          </w:p>
        </w:tc>
      </w:tr>
      <w:tr w:rsidR="00204E0B" w:rsidRPr="00F11043" w:rsidTr="002D425C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E0B" w:rsidRDefault="00204E0B" w:rsidP="00204E0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11.17</w:t>
            </w:r>
            <w:r w:rsidR="0042151F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E0B" w:rsidRDefault="00204E0B" w:rsidP="00204E0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 xml:space="preserve">Butas /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 xml:space="preserve">gyvenamoji patalpa, Ramioji g. 10-48, </w:t>
            </w:r>
            <w:r w:rsidR="0069730C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 xml:space="preserve">Liūdynės k.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4E0B" w:rsidRDefault="00204E0B" w:rsidP="009F56CD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4400-0737-9232:3835</w:t>
            </w:r>
          </w:p>
        </w:tc>
      </w:tr>
    </w:tbl>
    <w:p w:rsidR="005A6EF6" w:rsidRPr="00863102" w:rsidRDefault="00293741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8B8">
        <w:rPr>
          <w:sz w:val="24"/>
          <w:szCs w:val="24"/>
        </w:rPr>
        <w:t>2. Pripažinti netekusiais galios Parduodamų Panevėžio rajono savivaldybės būstų ir pagalbinio ūkio paskirties pastatų sąraš</w:t>
      </w:r>
      <w:r w:rsidR="00AF1475">
        <w:rPr>
          <w:sz w:val="24"/>
          <w:szCs w:val="24"/>
        </w:rPr>
        <w:t>o</w:t>
      </w:r>
      <w:r w:rsidR="00C018B8">
        <w:rPr>
          <w:sz w:val="24"/>
          <w:szCs w:val="24"/>
        </w:rPr>
        <w:t>, patvirtint</w:t>
      </w:r>
      <w:r w:rsidR="00AF1475">
        <w:rPr>
          <w:sz w:val="24"/>
          <w:szCs w:val="24"/>
        </w:rPr>
        <w:t>o</w:t>
      </w:r>
      <w:r w:rsidR="00C018B8">
        <w:rPr>
          <w:sz w:val="24"/>
          <w:szCs w:val="24"/>
        </w:rPr>
        <w:t xml:space="preserve"> Panevėžio rajono savivaldybės tarybos 2019 m. spalio 31 d. sprendimu Nr. T-212 „Dėl Parduodamų Panevėžio rajono savivaldybės būstų ir pagalbinio ūkio paskirties pastatų sąrašo patvirtinimo“, </w:t>
      </w:r>
      <w:r w:rsidR="003C2CE7">
        <w:rPr>
          <w:sz w:val="24"/>
          <w:szCs w:val="24"/>
        </w:rPr>
        <w:t xml:space="preserve">4.12, </w:t>
      </w:r>
      <w:r w:rsidR="00641756">
        <w:rPr>
          <w:sz w:val="24"/>
          <w:szCs w:val="24"/>
        </w:rPr>
        <w:t xml:space="preserve">6.5, 6.5.1, </w:t>
      </w:r>
      <w:r w:rsidR="00FE52D1">
        <w:rPr>
          <w:sz w:val="24"/>
          <w:szCs w:val="24"/>
        </w:rPr>
        <w:t xml:space="preserve">6.11.1, 6.11.2, </w:t>
      </w:r>
      <w:r w:rsidR="0034487A">
        <w:rPr>
          <w:sz w:val="24"/>
          <w:szCs w:val="24"/>
        </w:rPr>
        <w:t xml:space="preserve">7.18, </w:t>
      </w:r>
      <w:r w:rsidR="00776C0D">
        <w:rPr>
          <w:sz w:val="24"/>
          <w:szCs w:val="24"/>
        </w:rPr>
        <w:t>8.3.1, 8.3.4, 8.5, 8.6, 10.7,</w:t>
      </w:r>
      <w:r w:rsidR="009055DE">
        <w:rPr>
          <w:sz w:val="24"/>
          <w:szCs w:val="24"/>
        </w:rPr>
        <w:t xml:space="preserve"> </w:t>
      </w:r>
      <w:r w:rsidR="00F97C26">
        <w:rPr>
          <w:sz w:val="24"/>
          <w:szCs w:val="24"/>
        </w:rPr>
        <w:t xml:space="preserve">10.8, </w:t>
      </w:r>
      <w:r w:rsidR="009055DE">
        <w:rPr>
          <w:sz w:val="24"/>
          <w:szCs w:val="24"/>
        </w:rPr>
        <w:t>11.3</w:t>
      </w:r>
      <w:r w:rsidR="00776C0D">
        <w:rPr>
          <w:sz w:val="24"/>
          <w:szCs w:val="24"/>
        </w:rPr>
        <w:t xml:space="preserve"> </w:t>
      </w:r>
      <w:r w:rsidR="00C018B8">
        <w:rPr>
          <w:sz w:val="24"/>
          <w:szCs w:val="24"/>
        </w:rPr>
        <w:t xml:space="preserve"> ir</w:t>
      </w:r>
      <w:r w:rsidR="009055DE">
        <w:rPr>
          <w:sz w:val="24"/>
          <w:szCs w:val="24"/>
        </w:rPr>
        <w:t xml:space="preserve"> 11.14</w:t>
      </w:r>
      <w:r w:rsidR="00C018B8">
        <w:rPr>
          <w:sz w:val="24"/>
          <w:szCs w:val="24"/>
        </w:rPr>
        <w:t xml:space="preserve">  papunkčius. 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Default="00C50BE2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69730C" w:rsidRPr="0069730C" w:rsidRDefault="0069730C" w:rsidP="0069730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9730C">
        <w:rPr>
          <w:b/>
          <w:bCs/>
          <w:sz w:val="24"/>
          <w:szCs w:val="24"/>
        </w:rPr>
        <w:lastRenderedPageBreak/>
        <w:t>PANEVĖŽIO RAJONO SAVIVALDYBĖS ADMINISTRACIJOS</w:t>
      </w:r>
    </w:p>
    <w:p w:rsidR="0069730C" w:rsidRPr="0069730C" w:rsidRDefault="0069730C" w:rsidP="0069730C">
      <w:pPr>
        <w:jc w:val="center"/>
        <w:rPr>
          <w:b/>
          <w:bCs/>
          <w:sz w:val="24"/>
          <w:szCs w:val="24"/>
        </w:rPr>
      </w:pPr>
      <w:r w:rsidRPr="0069730C">
        <w:rPr>
          <w:b/>
          <w:bCs/>
          <w:sz w:val="24"/>
          <w:szCs w:val="24"/>
        </w:rPr>
        <w:t>EKONOMIKOS IR TURTO VALDYMO SKYRIUS</w:t>
      </w:r>
    </w:p>
    <w:p w:rsidR="0069730C" w:rsidRDefault="0069730C" w:rsidP="00C50BE2">
      <w:pPr>
        <w:jc w:val="both"/>
        <w:rPr>
          <w:bCs/>
          <w:sz w:val="24"/>
          <w:szCs w:val="24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p w:rsidR="00204E0B" w:rsidRPr="00204E0B" w:rsidRDefault="00204E0B" w:rsidP="00204E0B">
      <w:pPr>
        <w:rPr>
          <w:sz w:val="24"/>
          <w:szCs w:val="24"/>
        </w:rPr>
      </w:pPr>
      <w:r w:rsidRPr="00204E0B">
        <w:rPr>
          <w:sz w:val="24"/>
          <w:szCs w:val="24"/>
        </w:rPr>
        <w:t>Panevėžio rajono savivaldybės tarybai</w:t>
      </w:r>
    </w:p>
    <w:p w:rsidR="00204E0B" w:rsidRPr="00204E0B" w:rsidRDefault="00204E0B" w:rsidP="00204E0B">
      <w:pPr>
        <w:jc w:val="center"/>
        <w:rPr>
          <w:sz w:val="24"/>
          <w:szCs w:val="24"/>
        </w:rPr>
      </w:pPr>
    </w:p>
    <w:p w:rsidR="00204E0B" w:rsidRPr="00204E0B" w:rsidRDefault="00204E0B" w:rsidP="00204E0B">
      <w:pPr>
        <w:suppressAutoHyphens w:val="0"/>
        <w:jc w:val="center"/>
        <w:rPr>
          <w:sz w:val="24"/>
          <w:szCs w:val="24"/>
        </w:rPr>
      </w:pPr>
      <w:r w:rsidRPr="00204E0B">
        <w:rPr>
          <w:b/>
          <w:bCs/>
          <w:sz w:val="24"/>
          <w:szCs w:val="24"/>
        </w:rPr>
        <w:t>SPRENDIMO „</w:t>
      </w:r>
      <w:r>
        <w:rPr>
          <w:b/>
          <w:sz w:val="24"/>
          <w:szCs w:val="24"/>
          <w:lang w:eastAsia="lt-LT"/>
        </w:rPr>
        <w:t>DĖL PANEVĖŽIO RAJONO SAVIVALDYBĖS TARYBOS 2019 M. SPALIO 31 D. SPRENDIMO NR. T-212 „DĖL PARDUODAMŲ PANEVĖŽIO RAJONO SAVIVALDYBĖS BŪSTŲ IR PAGALBINIO ŪKIO PASKIRTIES PASTATŲ SĄRAŠO PATVIRTINIMO“ PAKEITIMO</w:t>
      </w:r>
      <w:r w:rsidRPr="00204E0B">
        <w:rPr>
          <w:rFonts w:eastAsia="Lucida Sans Unicode"/>
          <w:b/>
          <w:caps/>
          <w:sz w:val="24"/>
          <w:szCs w:val="24"/>
        </w:rPr>
        <w:t xml:space="preserve"> </w:t>
      </w:r>
      <w:r w:rsidRPr="00204E0B">
        <w:rPr>
          <w:b/>
          <w:bCs/>
          <w:sz w:val="24"/>
          <w:szCs w:val="24"/>
        </w:rPr>
        <w:t xml:space="preserve">“ PROJEKTO AIŠKINAMASIS RAŠTAS </w:t>
      </w:r>
    </w:p>
    <w:p w:rsidR="00204E0B" w:rsidRPr="00204E0B" w:rsidRDefault="00204E0B" w:rsidP="00204E0B">
      <w:pPr>
        <w:jc w:val="center"/>
        <w:rPr>
          <w:sz w:val="24"/>
          <w:szCs w:val="24"/>
        </w:rPr>
      </w:pPr>
    </w:p>
    <w:p w:rsidR="00204E0B" w:rsidRPr="00204E0B" w:rsidRDefault="00204E0B" w:rsidP="00204E0B">
      <w:pPr>
        <w:jc w:val="center"/>
        <w:rPr>
          <w:sz w:val="24"/>
          <w:szCs w:val="24"/>
        </w:rPr>
      </w:pPr>
      <w:r w:rsidRPr="00204E0B">
        <w:rPr>
          <w:sz w:val="24"/>
          <w:szCs w:val="24"/>
        </w:rPr>
        <w:t>2021-0</w:t>
      </w:r>
      <w:r>
        <w:rPr>
          <w:sz w:val="24"/>
          <w:szCs w:val="24"/>
        </w:rPr>
        <w:t>8</w:t>
      </w:r>
      <w:r w:rsidRPr="00204E0B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Pr="00204E0B">
        <w:rPr>
          <w:sz w:val="24"/>
          <w:szCs w:val="24"/>
        </w:rPr>
        <w:t>4</w:t>
      </w:r>
    </w:p>
    <w:p w:rsidR="00204E0B" w:rsidRPr="00204E0B" w:rsidRDefault="00204E0B" w:rsidP="00204E0B">
      <w:pPr>
        <w:jc w:val="center"/>
        <w:rPr>
          <w:sz w:val="24"/>
          <w:szCs w:val="24"/>
        </w:rPr>
      </w:pPr>
      <w:r w:rsidRPr="00204E0B">
        <w:rPr>
          <w:sz w:val="24"/>
          <w:szCs w:val="24"/>
        </w:rPr>
        <w:t>Panevėžys</w:t>
      </w:r>
    </w:p>
    <w:p w:rsidR="00204E0B" w:rsidRPr="00204E0B" w:rsidRDefault="00204E0B" w:rsidP="00204E0B">
      <w:pPr>
        <w:jc w:val="center"/>
        <w:rPr>
          <w:sz w:val="24"/>
          <w:szCs w:val="24"/>
        </w:rPr>
      </w:pPr>
    </w:p>
    <w:p w:rsidR="00204E0B" w:rsidRPr="00204E0B" w:rsidRDefault="00204E0B" w:rsidP="00204E0B">
      <w:pPr>
        <w:rPr>
          <w:sz w:val="24"/>
          <w:szCs w:val="24"/>
        </w:rPr>
      </w:pPr>
      <w:r w:rsidRPr="00204E0B">
        <w:rPr>
          <w:b/>
          <w:sz w:val="24"/>
          <w:szCs w:val="24"/>
        </w:rPr>
        <w:tab/>
        <w:t>1. Sprendimo projekto tikslai ir uždaviniai</w:t>
      </w:r>
      <w:r w:rsidRPr="00204E0B">
        <w:rPr>
          <w:sz w:val="24"/>
          <w:szCs w:val="24"/>
        </w:rPr>
        <w:t xml:space="preserve"> </w:t>
      </w:r>
    </w:p>
    <w:p w:rsidR="00467F55" w:rsidRPr="00467F55" w:rsidRDefault="00204E0B" w:rsidP="00204E0B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 w:rsidRPr="00204E0B">
        <w:tab/>
      </w:r>
      <w:r>
        <w:tab/>
      </w:r>
      <w:r w:rsidR="00467F55" w:rsidRPr="00467F55">
        <w:rPr>
          <w:sz w:val="24"/>
          <w:szCs w:val="24"/>
        </w:rPr>
        <w:t xml:space="preserve">Pakeisti Panevėžio rajono savivaldybės tarybos 2019 m. spalio 31 d. </w:t>
      </w:r>
      <w:r w:rsidR="00467F55">
        <w:rPr>
          <w:sz w:val="24"/>
          <w:szCs w:val="24"/>
        </w:rPr>
        <w:t xml:space="preserve"> sprendimą </w:t>
      </w:r>
      <w:r w:rsidR="00467F55">
        <w:rPr>
          <w:sz w:val="24"/>
          <w:szCs w:val="24"/>
        </w:rPr>
        <w:br/>
      </w:r>
      <w:r w:rsidR="00467F55" w:rsidRPr="00467F55">
        <w:rPr>
          <w:sz w:val="24"/>
          <w:szCs w:val="24"/>
        </w:rPr>
        <w:t>Nr. T-212 „Dėl Parduodamų Panevėžio rajono savivaldybės būstų ir pagalbinio ūkio paskirti</w:t>
      </w:r>
      <w:r w:rsidR="00467F55">
        <w:rPr>
          <w:sz w:val="24"/>
          <w:szCs w:val="24"/>
        </w:rPr>
        <w:t>es pastatų sąrašo patvirtinimo“.</w:t>
      </w:r>
    </w:p>
    <w:p w:rsidR="00204E0B" w:rsidRPr="005758BA" w:rsidRDefault="00467F55" w:rsidP="00204E0B">
      <w:pPr>
        <w:tabs>
          <w:tab w:val="left" w:pos="851"/>
        </w:tabs>
        <w:suppressAutoHyphens w:val="0"/>
        <w:ind w:firstLine="709"/>
        <w:jc w:val="both"/>
        <w:rPr>
          <w:spacing w:val="-1"/>
          <w:sz w:val="24"/>
          <w:szCs w:val="24"/>
        </w:rPr>
      </w:pPr>
      <w:r>
        <w:tab/>
      </w:r>
      <w:r>
        <w:tab/>
      </w:r>
      <w:r w:rsidR="00204E0B" w:rsidRPr="005758BA">
        <w:rPr>
          <w:spacing w:val="-1"/>
          <w:sz w:val="24"/>
          <w:szCs w:val="24"/>
        </w:rPr>
        <w:t>Šiuo sprendimo proj</w:t>
      </w:r>
      <w:r w:rsidR="002D425C">
        <w:rPr>
          <w:spacing w:val="-1"/>
          <w:sz w:val="24"/>
          <w:szCs w:val="24"/>
        </w:rPr>
        <w:t xml:space="preserve">ektu siūloma į sąrašą įtraukti </w:t>
      </w:r>
      <w:r w:rsidR="00204E0B">
        <w:rPr>
          <w:spacing w:val="-1"/>
          <w:sz w:val="24"/>
          <w:szCs w:val="24"/>
        </w:rPr>
        <w:t>savivaldybės būstus, kurie nuomojami pagal savivaldybės būsto nuomos sutartis, suteikiant galimybę būstų nuomininkams šiuos būstus ir pagalbinio ūk</w:t>
      </w:r>
      <w:r w:rsidR="002D425C">
        <w:rPr>
          <w:spacing w:val="-1"/>
          <w:sz w:val="24"/>
          <w:szCs w:val="24"/>
        </w:rPr>
        <w:t>io paskirties pastatus įsigyti, sąrašas tikslinamas atsižvelgus į patikslintas nuomos sutartis (įrašyt</w:t>
      </w:r>
      <w:r w:rsidR="0069730C">
        <w:rPr>
          <w:spacing w:val="-1"/>
          <w:sz w:val="24"/>
          <w:szCs w:val="24"/>
        </w:rPr>
        <w:t>i</w:t>
      </w:r>
      <w:r w:rsidR="002D425C">
        <w:rPr>
          <w:spacing w:val="-1"/>
          <w:sz w:val="24"/>
          <w:szCs w:val="24"/>
        </w:rPr>
        <w:t xml:space="preserve"> į nuomos sutartis priklausiniai) bei siūloma iš sąrašo </w:t>
      </w:r>
      <w:r w:rsidR="0069730C">
        <w:rPr>
          <w:spacing w:val="-1"/>
          <w:sz w:val="24"/>
          <w:szCs w:val="24"/>
        </w:rPr>
        <w:t xml:space="preserve">išbraukti </w:t>
      </w:r>
      <w:r w:rsidR="002D425C">
        <w:rPr>
          <w:spacing w:val="-1"/>
          <w:sz w:val="24"/>
          <w:szCs w:val="24"/>
        </w:rPr>
        <w:t xml:space="preserve">būstus, kurie yra parduoti, </w:t>
      </w:r>
      <w:r w:rsidR="0069730C">
        <w:rPr>
          <w:spacing w:val="-1"/>
          <w:sz w:val="24"/>
          <w:szCs w:val="24"/>
        </w:rPr>
        <w:t xml:space="preserve">ar </w:t>
      </w:r>
      <w:r w:rsidR="002D425C">
        <w:rPr>
          <w:spacing w:val="-1"/>
          <w:sz w:val="24"/>
          <w:szCs w:val="24"/>
        </w:rPr>
        <w:t xml:space="preserve">nutrauktos nuomos sutartys.  </w:t>
      </w:r>
    </w:p>
    <w:p w:rsidR="00204E0B" w:rsidRPr="00204E0B" w:rsidRDefault="00204E0B" w:rsidP="00204E0B">
      <w:pPr>
        <w:ind w:firstLine="1296"/>
        <w:jc w:val="both"/>
        <w:rPr>
          <w:sz w:val="24"/>
          <w:szCs w:val="24"/>
        </w:rPr>
      </w:pPr>
      <w:r w:rsidRPr="00204E0B">
        <w:rPr>
          <w:b/>
          <w:sz w:val="24"/>
          <w:szCs w:val="24"/>
        </w:rPr>
        <w:t>2. Siūlomos teisinio reguliavimo nuostatos</w:t>
      </w:r>
      <w:r w:rsidRPr="00204E0B">
        <w:rPr>
          <w:sz w:val="24"/>
          <w:szCs w:val="24"/>
        </w:rPr>
        <w:t xml:space="preserve"> </w:t>
      </w:r>
    </w:p>
    <w:p w:rsidR="00204E0B" w:rsidRPr="00204E0B" w:rsidRDefault="00204E0B" w:rsidP="00204E0B">
      <w:pPr>
        <w:ind w:firstLine="993"/>
        <w:jc w:val="both"/>
        <w:rPr>
          <w:sz w:val="24"/>
          <w:szCs w:val="24"/>
          <w:lang w:eastAsia="lt-LT"/>
        </w:rPr>
      </w:pPr>
      <w:r w:rsidRPr="00204E0B">
        <w:rPr>
          <w:sz w:val="24"/>
          <w:szCs w:val="24"/>
          <w:lang w:eastAsia="lt-LT"/>
        </w:rPr>
        <w:tab/>
      </w:r>
      <w:r w:rsidRPr="00863102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paramos būstui įsigyti ar išsinuomoti įstatymo 25 straipsnio</w:t>
      </w:r>
      <w:r w:rsidR="0069730C">
        <w:rPr>
          <w:sz w:val="24"/>
          <w:szCs w:val="24"/>
        </w:rPr>
        <w:t xml:space="preserve">     </w:t>
      </w:r>
      <w:r w:rsidRPr="00863102">
        <w:rPr>
          <w:sz w:val="24"/>
          <w:szCs w:val="24"/>
        </w:rPr>
        <w:t xml:space="preserve"> </w:t>
      </w:r>
      <w:r w:rsidR="004215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5 dalis numato, kad </w:t>
      </w:r>
      <w:r w:rsidRPr="005758BA">
        <w:rPr>
          <w:color w:val="000000"/>
          <w:sz w:val="24"/>
          <w:szCs w:val="24"/>
        </w:rPr>
        <w:t xml:space="preserve">Savivaldybės taryba tvirtina parduodamų savivaldybės būstų ir pagalbinio ūkio paskirties pastatų sąrašą, </w:t>
      </w:r>
      <w:r w:rsidR="0069730C">
        <w:rPr>
          <w:color w:val="000000"/>
          <w:sz w:val="24"/>
          <w:szCs w:val="24"/>
        </w:rPr>
        <w:t>j</w:t>
      </w:r>
      <w:r w:rsidRPr="005758BA">
        <w:rPr>
          <w:color w:val="000000"/>
          <w:sz w:val="24"/>
          <w:szCs w:val="24"/>
        </w:rPr>
        <w:t>į skelbia savivaldybės interneto svetainėje.</w:t>
      </w:r>
    </w:p>
    <w:p w:rsidR="00204E0B" w:rsidRPr="00204E0B" w:rsidRDefault="00204E0B" w:rsidP="00204E0B">
      <w:pPr>
        <w:tabs>
          <w:tab w:val="left" w:pos="1260"/>
        </w:tabs>
        <w:suppressAutoHyphens w:val="0"/>
        <w:jc w:val="both"/>
        <w:rPr>
          <w:b/>
          <w:sz w:val="24"/>
          <w:szCs w:val="24"/>
          <w:lang w:eastAsia="lt-LT"/>
        </w:rPr>
      </w:pPr>
      <w:r w:rsidRPr="00204E0B">
        <w:rPr>
          <w:sz w:val="24"/>
          <w:szCs w:val="24"/>
          <w:lang w:eastAsia="lt-LT"/>
        </w:rPr>
        <w:tab/>
      </w:r>
      <w:r w:rsidRPr="00204E0B">
        <w:rPr>
          <w:b/>
          <w:sz w:val="24"/>
          <w:szCs w:val="24"/>
          <w:lang w:eastAsia="lt-LT"/>
        </w:rPr>
        <w:t>3.</w:t>
      </w:r>
      <w:r w:rsidRPr="00204E0B">
        <w:rPr>
          <w:sz w:val="24"/>
          <w:szCs w:val="24"/>
          <w:lang w:eastAsia="lt-LT"/>
        </w:rPr>
        <w:t xml:space="preserve"> </w:t>
      </w:r>
      <w:r w:rsidRPr="00204E0B">
        <w:rPr>
          <w:b/>
          <w:sz w:val="24"/>
          <w:szCs w:val="24"/>
          <w:lang w:eastAsia="lt-LT"/>
        </w:rPr>
        <w:t xml:space="preserve">Laukiami rezultatai </w:t>
      </w:r>
    </w:p>
    <w:p w:rsidR="00204E0B" w:rsidRPr="00204E0B" w:rsidRDefault="00204E0B" w:rsidP="00204E0B">
      <w:pPr>
        <w:tabs>
          <w:tab w:val="left" w:pos="1260"/>
        </w:tabs>
        <w:suppressAutoHyphens w:val="0"/>
        <w:jc w:val="both"/>
        <w:rPr>
          <w:b/>
          <w:sz w:val="24"/>
          <w:szCs w:val="24"/>
          <w:lang w:eastAsia="lt-LT"/>
        </w:rPr>
      </w:pPr>
      <w:r w:rsidRPr="00204E0B">
        <w:rPr>
          <w:b/>
          <w:sz w:val="24"/>
          <w:szCs w:val="24"/>
          <w:lang w:eastAsia="lt-LT"/>
        </w:rPr>
        <w:tab/>
      </w:r>
      <w:r>
        <w:rPr>
          <w:bCs/>
          <w:spacing w:val="-1"/>
          <w:sz w:val="24"/>
          <w:szCs w:val="24"/>
        </w:rPr>
        <w:t xml:space="preserve">Pardavus savivaldybės būstus, lėšos būtų naudojamos socialinio būsto fondo plėtrai.  </w:t>
      </w:r>
    </w:p>
    <w:p w:rsidR="00204E0B" w:rsidRPr="00204E0B" w:rsidRDefault="00204E0B" w:rsidP="00204E0B">
      <w:pPr>
        <w:jc w:val="both"/>
        <w:rPr>
          <w:b/>
          <w:sz w:val="24"/>
          <w:szCs w:val="24"/>
        </w:rPr>
      </w:pPr>
      <w:r w:rsidRPr="00204E0B">
        <w:tab/>
      </w:r>
      <w:r w:rsidRPr="00204E0B">
        <w:rPr>
          <w:b/>
          <w:sz w:val="24"/>
          <w:szCs w:val="24"/>
        </w:rPr>
        <w:t>4.</w:t>
      </w:r>
      <w:r w:rsidRPr="00204E0B">
        <w:t xml:space="preserve"> </w:t>
      </w:r>
      <w:r w:rsidRPr="00204E0B">
        <w:rPr>
          <w:b/>
          <w:sz w:val="24"/>
          <w:szCs w:val="24"/>
        </w:rPr>
        <w:t>Lėšų poreikis ir šaltiniai</w:t>
      </w:r>
    </w:p>
    <w:p w:rsidR="00204E0B" w:rsidRPr="00204E0B" w:rsidRDefault="00204E0B" w:rsidP="00204E0B">
      <w:pPr>
        <w:tabs>
          <w:tab w:val="left" w:pos="6237"/>
        </w:tabs>
        <w:ind w:firstLine="1276"/>
        <w:rPr>
          <w:sz w:val="24"/>
          <w:szCs w:val="24"/>
        </w:rPr>
      </w:pPr>
      <w:r w:rsidRPr="00204E0B">
        <w:rPr>
          <w:sz w:val="24"/>
          <w:szCs w:val="24"/>
        </w:rPr>
        <w:t xml:space="preserve">Savivaldybė išlaidų neturės. </w:t>
      </w:r>
    </w:p>
    <w:p w:rsidR="00204E0B" w:rsidRPr="00204E0B" w:rsidRDefault="00204E0B" w:rsidP="00204E0B">
      <w:pPr>
        <w:ind w:firstLine="1296"/>
        <w:jc w:val="both"/>
        <w:rPr>
          <w:b/>
          <w:sz w:val="24"/>
          <w:szCs w:val="24"/>
        </w:rPr>
      </w:pPr>
      <w:r w:rsidRPr="00204E0B">
        <w:rPr>
          <w:b/>
          <w:sz w:val="24"/>
          <w:szCs w:val="24"/>
        </w:rPr>
        <w:t>5. Kiti sprendimui priimti reikalingi pagrindimai, skaičiavimai ar paaiškinimai</w:t>
      </w:r>
    </w:p>
    <w:p w:rsidR="00204E0B" w:rsidRPr="00204E0B" w:rsidRDefault="00204E0B" w:rsidP="00204E0B">
      <w:pPr>
        <w:rPr>
          <w:sz w:val="24"/>
          <w:szCs w:val="24"/>
        </w:rPr>
      </w:pPr>
      <w:r w:rsidRPr="00204E0B">
        <w:rPr>
          <w:sz w:val="24"/>
          <w:szCs w:val="24"/>
        </w:rPr>
        <w:tab/>
        <w:t>Nėra.</w:t>
      </w:r>
    </w:p>
    <w:p w:rsidR="00204E0B" w:rsidRPr="00204E0B" w:rsidRDefault="00204E0B" w:rsidP="00204E0B">
      <w:pPr>
        <w:jc w:val="both"/>
        <w:rPr>
          <w:sz w:val="24"/>
          <w:szCs w:val="24"/>
        </w:rPr>
      </w:pPr>
      <w:r w:rsidRPr="00204E0B">
        <w:rPr>
          <w:sz w:val="24"/>
          <w:szCs w:val="24"/>
        </w:rPr>
        <w:tab/>
      </w:r>
    </w:p>
    <w:p w:rsidR="00204E0B" w:rsidRPr="00204E0B" w:rsidRDefault="00204E0B" w:rsidP="00204E0B">
      <w:pPr>
        <w:rPr>
          <w:sz w:val="24"/>
          <w:szCs w:val="24"/>
        </w:rPr>
      </w:pPr>
      <w:r w:rsidRPr="00204E0B">
        <w:rPr>
          <w:sz w:val="24"/>
          <w:szCs w:val="24"/>
        </w:rPr>
        <w:t xml:space="preserve">Skyriaus vedėja                                                                                                  Aldona Čiegytė     </w:t>
      </w:r>
    </w:p>
    <w:p w:rsidR="00204E0B" w:rsidRPr="00204E0B" w:rsidRDefault="00204E0B" w:rsidP="00204E0B">
      <w:pPr>
        <w:suppressAutoHyphens w:val="0"/>
        <w:spacing w:line="360" w:lineRule="atLeast"/>
        <w:ind w:firstLine="851"/>
        <w:jc w:val="both"/>
        <w:rPr>
          <w:b/>
          <w:bCs/>
          <w:color w:val="000000"/>
          <w:sz w:val="24"/>
          <w:szCs w:val="24"/>
          <w:lang w:eastAsia="lt-LT"/>
        </w:rPr>
      </w:pPr>
    </w:p>
    <w:p w:rsidR="00204E0B" w:rsidRDefault="00204E0B" w:rsidP="00C50BE2">
      <w:pPr>
        <w:jc w:val="both"/>
        <w:rPr>
          <w:bCs/>
          <w:sz w:val="24"/>
          <w:szCs w:val="24"/>
        </w:rPr>
      </w:pPr>
    </w:p>
    <w:sectPr w:rsidR="00204E0B" w:rsidSect="00537613">
      <w:pgSz w:w="11905" w:h="16837"/>
      <w:pgMar w:top="107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DC" w:rsidRDefault="00BC72DC" w:rsidP="00F11043">
      <w:r>
        <w:separator/>
      </w:r>
    </w:p>
  </w:endnote>
  <w:endnote w:type="continuationSeparator" w:id="0">
    <w:p w:rsidR="00BC72DC" w:rsidRDefault="00BC72DC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DC" w:rsidRDefault="00BC72DC" w:rsidP="00F11043">
      <w:r>
        <w:separator/>
      </w:r>
    </w:p>
  </w:footnote>
  <w:footnote w:type="continuationSeparator" w:id="0">
    <w:p w:rsidR="00BC72DC" w:rsidRDefault="00BC72DC" w:rsidP="00F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10FED"/>
    <w:rsid w:val="00017DD3"/>
    <w:rsid w:val="00023870"/>
    <w:rsid w:val="0003056C"/>
    <w:rsid w:val="0003624C"/>
    <w:rsid w:val="00037F49"/>
    <w:rsid w:val="000476DF"/>
    <w:rsid w:val="00060523"/>
    <w:rsid w:val="000679F3"/>
    <w:rsid w:val="0008425D"/>
    <w:rsid w:val="00086CE1"/>
    <w:rsid w:val="000874C0"/>
    <w:rsid w:val="000A3981"/>
    <w:rsid w:val="000A4573"/>
    <w:rsid w:val="000A4DD6"/>
    <w:rsid w:val="000C5DB4"/>
    <w:rsid w:val="000D16D4"/>
    <w:rsid w:val="000D61F1"/>
    <w:rsid w:val="000E0262"/>
    <w:rsid w:val="000E0FFE"/>
    <w:rsid w:val="000E1568"/>
    <w:rsid w:val="000E4488"/>
    <w:rsid w:val="000E649C"/>
    <w:rsid w:val="000F23CE"/>
    <w:rsid w:val="00110CED"/>
    <w:rsid w:val="001165FD"/>
    <w:rsid w:val="00124C90"/>
    <w:rsid w:val="00141CC8"/>
    <w:rsid w:val="001503E5"/>
    <w:rsid w:val="00156AD4"/>
    <w:rsid w:val="00157A28"/>
    <w:rsid w:val="0016321D"/>
    <w:rsid w:val="001824EE"/>
    <w:rsid w:val="00196025"/>
    <w:rsid w:val="001965BC"/>
    <w:rsid w:val="001A578A"/>
    <w:rsid w:val="001B161A"/>
    <w:rsid w:val="001C0385"/>
    <w:rsid w:val="001C3905"/>
    <w:rsid w:val="001C3F35"/>
    <w:rsid w:val="001C6171"/>
    <w:rsid w:val="001D3C7D"/>
    <w:rsid w:val="001D498D"/>
    <w:rsid w:val="001E100E"/>
    <w:rsid w:val="001E4323"/>
    <w:rsid w:val="0020021C"/>
    <w:rsid w:val="00204E0B"/>
    <w:rsid w:val="00205F04"/>
    <w:rsid w:val="00213DE9"/>
    <w:rsid w:val="00214E05"/>
    <w:rsid w:val="00216C00"/>
    <w:rsid w:val="0021771C"/>
    <w:rsid w:val="00235867"/>
    <w:rsid w:val="002362BA"/>
    <w:rsid w:val="00261070"/>
    <w:rsid w:val="00286C67"/>
    <w:rsid w:val="00290AF8"/>
    <w:rsid w:val="00293741"/>
    <w:rsid w:val="00296DCB"/>
    <w:rsid w:val="002A39F3"/>
    <w:rsid w:val="002A3CD6"/>
    <w:rsid w:val="002C3DA5"/>
    <w:rsid w:val="002D425C"/>
    <w:rsid w:val="002D7C79"/>
    <w:rsid w:val="002E5432"/>
    <w:rsid w:val="002E5F52"/>
    <w:rsid w:val="002E705A"/>
    <w:rsid w:val="002F595C"/>
    <w:rsid w:val="002F5CA7"/>
    <w:rsid w:val="00301EA9"/>
    <w:rsid w:val="00306346"/>
    <w:rsid w:val="003110C3"/>
    <w:rsid w:val="00312F2D"/>
    <w:rsid w:val="00314242"/>
    <w:rsid w:val="00332F06"/>
    <w:rsid w:val="0033549F"/>
    <w:rsid w:val="00337260"/>
    <w:rsid w:val="0034487A"/>
    <w:rsid w:val="00347745"/>
    <w:rsid w:val="00351B68"/>
    <w:rsid w:val="00353683"/>
    <w:rsid w:val="00355B20"/>
    <w:rsid w:val="00355E4D"/>
    <w:rsid w:val="00361283"/>
    <w:rsid w:val="003723A9"/>
    <w:rsid w:val="003837B0"/>
    <w:rsid w:val="00385F71"/>
    <w:rsid w:val="00392717"/>
    <w:rsid w:val="003928F7"/>
    <w:rsid w:val="00397375"/>
    <w:rsid w:val="0039780A"/>
    <w:rsid w:val="003A392B"/>
    <w:rsid w:val="003C0607"/>
    <w:rsid w:val="003C2CE7"/>
    <w:rsid w:val="003C71B2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17C79"/>
    <w:rsid w:val="00420D9B"/>
    <w:rsid w:val="0042151F"/>
    <w:rsid w:val="004324B3"/>
    <w:rsid w:val="00436619"/>
    <w:rsid w:val="004442AA"/>
    <w:rsid w:val="004556EA"/>
    <w:rsid w:val="0046096A"/>
    <w:rsid w:val="004612C8"/>
    <w:rsid w:val="00466166"/>
    <w:rsid w:val="00467F55"/>
    <w:rsid w:val="00472E95"/>
    <w:rsid w:val="00474337"/>
    <w:rsid w:val="0047704C"/>
    <w:rsid w:val="004804D8"/>
    <w:rsid w:val="00484296"/>
    <w:rsid w:val="00485CF0"/>
    <w:rsid w:val="004A2DF6"/>
    <w:rsid w:val="004B33BA"/>
    <w:rsid w:val="004C3D33"/>
    <w:rsid w:val="004D3D6F"/>
    <w:rsid w:val="004D715C"/>
    <w:rsid w:val="004F0976"/>
    <w:rsid w:val="004F0AA5"/>
    <w:rsid w:val="004F5A2E"/>
    <w:rsid w:val="004F5C29"/>
    <w:rsid w:val="00526569"/>
    <w:rsid w:val="0053376B"/>
    <w:rsid w:val="00537613"/>
    <w:rsid w:val="0054203E"/>
    <w:rsid w:val="005567DB"/>
    <w:rsid w:val="00556DE7"/>
    <w:rsid w:val="00564CD6"/>
    <w:rsid w:val="00565338"/>
    <w:rsid w:val="00567F9B"/>
    <w:rsid w:val="00570EF3"/>
    <w:rsid w:val="005758BA"/>
    <w:rsid w:val="00577B79"/>
    <w:rsid w:val="005856F4"/>
    <w:rsid w:val="00587B01"/>
    <w:rsid w:val="00590874"/>
    <w:rsid w:val="005A6EF6"/>
    <w:rsid w:val="005D0470"/>
    <w:rsid w:val="005D1654"/>
    <w:rsid w:val="005D1FDB"/>
    <w:rsid w:val="005D3033"/>
    <w:rsid w:val="005F386A"/>
    <w:rsid w:val="00613E9F"/>
    <w:rsid w:val="00622EEC"/>
    <w:rsid w:val="00631F95"/>
    <w:rsid w:val="00641756"/>
    <w:rsid w:val="0065245B"/>
    <w:rsid w:val="00652B83"/>
    <w:rsid w:val="00653647"/>
    <w:rsid w:val="006651D5"/>
    <w:rsid w:val="006671F9"/>
    <w:rsid w:val="00677497"/>
    <w:rsid w:val="00694AA1"/>
    <w:rsid w:val="0069730C"/>
    <w:rsid w:val="006B340B"/>
    <w:rsid w:val="006C1FE7"/>
    <w:rsid w:val="006C216E"/>
    <w:rsid w:val="006C46BB"/>
    <w:rsid w:val="006D32B5"/>
    <w:rsid w:val="006F078E"/>
    <w:rsid w:val="0070733F"/>
    <w:rsid w:val="0070768D"/>
    <w:rsid w:val="00713745"/>
    <w:rsid w:val="007145EF"/>
    <w:rsid w:val="00720785"/>
    <w:rsid w:val="00730B76"/>
    <w:rsid w:val="00730F35"/>
    <w:rsid w:val="00742DA7"/>
    <w:rsid w:val="0074536A"/>
    <w:rsid w:val="0074653D"/>
    <w:rsid w:val="007504D4"/>
    <w:rsid w:val="00756701"/>
    <w:rsid w:val="00763569"/>
    <w:rsid w:val="00776C0D"/>
    <w:rsid w:val="00782370"/>
    <w:rsid w:val="00786DCF"/>
    <w:rsid w:val="0079069E"/>
    <w:rsid w:val="00793FAC"/>
    <w:rsid w:val="007B637C"/>
    <w:rsid w:val="007C356C"/>
    <w:rsid w:val="007F6EAE"/>
    <w:rsid w:val="007F7DCA"/>
    <w:rsid w:val="00801269"/>
    <w:rsid w:val="008018DF"/>
    <w:rsid w:val="00806BC8"/>
    <w:rsid w:val="00811F30"/>
    <w:rsid w:val="00815268"/>
    <w:rsid w:val="00815F6D"/>
    <w:rsid w:val="008338CD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A46AF"/>
    <w:rsid w:val="008B1AFF"/>
    <w:rsid w:val="008B2F4E"/>
    <w:rsid w:val="008C40DC"/>
    <w:rsid w:val="008C72C8"/>
    <w:rsid w:val="008D1980"/>
    <w:rsid w:val="008D50CD"/>
    <w:rsid w:val="008E04FA"/>
    <w:rsid w:val="008E3026"/>
    <w:rsid w:val="008F0838"/>
    <w:rsid w:val="009055DE"/>
    <w:rsid w:val="00905685"/>
    <w:rsid w:val="00906A18"/>
    <w:rsid w:val="009169DC"/>
    <w:rsid w:val="0092492A"/>
    <w:rsid w:val="009255FF"/>
    <w:rsid w:val="00932055"/>
    <w:rsid w:val="00933153"/>
    <w:rsid w:val="00933C5E"/>
    <w:rsid w:val="009550BF"/>
    <w:rsid w:val="00965010"/>
    <w:rsid w:val="0096616D"/>
    <w:rsid w:val="009A3D9A"/>
    <w:rsid w:val="009B1348"/>
    <w:rsid w:val="009B452B"/>
    <w:rsid w:val="009C29B8"/>
    <w:rsid w:val="009C2F38"/>
    <w:rsid w:val="009C4398"/>
    <w:rsid w:val="009D49C6"/>
    <w:rsid w:val="009D5210"/>
    <w:rsid w:val="009F3640"/>
    <w:rsid w:val="009F7A3E"/>
    <w:rsid w:val="00A113A6"/>
    <w:rsid w:val="00A13C8F"/>
    <w:rsid w:val="00A15110"/>
    <w:rsid w:val="00A15FF0"/>
    <w:rsid w:val="00A20A03"/>
    <w:rsid w:val="00A21C22"/>
    <w:rsid w:val="00A2733B"/>
    <w:rsid w:val="00A35AEA"/>
    <w:rsid w:val="00A42137"/>
    <w:rsid w:val="00A45CF0"/>
    <w:rsid w:val="00A46333"/>
    <w:rsid w:val="00A46FE6"/>
    <w:rsid w:val="00A47954"/>
    <w:rsid w:val="00A606BC"/>
    <w:rsid w:val="00A61BE8"/>
    <w:rsid w:val="00A64179"/>
    <w:rsid w:val="00A66344"/>
    <w:rsid w:val="00A7169A"/>
    <w:rsid w:val="00A72EB5"/>
    <w:rsid w:val="00A77E14"/>
    <w:rsid w:val="00A80544"/>
    <w:rsid w:val="00A8270C"/>
    <w:rsid w:val="00AB01A9"/>
    <w:rsid w:val="00AB3EF0"/>
    <w:rsid w:val="00AB6C6C"/>
    <w:rsid w:val="00AD25C8"/>
    <w:rsid w:val="00AD318B"/>
    <w:rsid w:val="00AE0D40"/>
    <w:rsid w:val="00AF1475"/>
    <w:rsid w:val="00AF4C80"/>
    <w:rsid w:val="00B10454"/>
    <w:rsid w:val="00B11D1B"/>
    <w:rsid w:val="00B11EB1"/>
    <w:rsid w:val="00B32320"/>
    <w:rsid w:val="00B36F5C"/>
    <w:rsid w:val="00B418E3"/>
    <w:rsid w:val="00B6005B"/>
    <w:rsid w:val="00B6667B"/>
    <w:rsid w:val="00B748AA"/>
    <w:rsid w:val="00B75474"/>
    <w:rsid w:val="00B7616D"/>
    <w:rsid w:val="00B76FE2"/>
    <w:rsid w:val="00B847EF"/>
    <w:rsid w:val="00BA1AAD"/>
    <w:rsid w:val="00BA7E92"/>
    <w:rsid w:val="00BB7692"/>
    <w:rsid w:val="00BC192F"/>
    <w:rsid w:val="00BC72DC"/>
    <w:rsid w:val="00BD750A"/>
    <w:rsid w:val="00BE5B0B"/>
    <w:rsid w:val="00BF3049"/>
    <w:rsid w:val="00C018B8"/>
    <w:rsid w:val="00C021D7"/>
    <w:rsid w:val="00C04058"/>
    <w:rsid w:val="00C1076A"/>
    <w:rsid w:val="00C110AB"/>
    <w:rsid w:val="00C1421D"/>
    <w:rsid w:val="00C22F31"/>
    <w:rsid w:val="00C31FD8"/>
    <w:rsid w:val="00C40233"/>
    <w:rsid w:val="00C43AA7"/>
    <w:rsid w:val="00C50BE2"/>
    <w:rsid w:val="00C5238B"/>
    <w:rsid w:val="00C75109"/>
    <w:rsid w:val="00C85746"/>
    <w:rsid w:val="00CA4B9D"/>
    <w:rsid w:val="00CA5EC6"/>
    <w:rsid w:val="00CA77A0"/>
    <w:rsid w:val="00CB607E"/>
    <w:rsid w:val="00CC2831"/>
    <w:rsid w:val="00CD43ED"/>
    <w:rsid w:val="00D03E7C"/>
    <w:rsid w:val="00D07B48"/>
    <w:rsid w:val="00D15151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A6602"/>
    <w:rsid w:val="00DB6D76"/>
    <w:rsid w:val="00DB6E4E"/>
    <w:rsid w:val="00DD172C"/>
    <w:rsid w:val="00DD2D98"/>
    <w:rsid w:val="00DD3140"/>
    <w:rsid w:val="00DD4667"/>
    <w:rsid w:val="00DD7DF5"/>
    <w:rsid w:val="00DE51FE"/>
    <w:rsid w:val="00DF770F"/>
    <w:rsid w:val="00E02E6C"/>
    <w:rsid w:val="00E11D73"/>
    <w:rsid w:val="00E14501"/>
    <w:rsid w:val="00E30019"/>
    <w:rsid w:val="00E56BB9"/>
    <w:rsid w:val="00E67D7B"/>
    <w:rsid w:val="00E70046"/>
    <w:rsid w:val="00E750D1"/>
    <w:rsid w:val="00E90BF8"/>
    <w:rsid w:val="00E976A7"/>
    <w:rsid w:val="00ED19D1"/>
    <w:rsid w:val="00EE066D"/>
    <w:rsid w:val="00EE2BE4"/>
    <w:rsid w:val="00EF37D2"/>
    <w:rsid w:val="00EF3BD3"/>
    <w:rsid w:val="00EF6AC9"/>
    <w:rsid w:val="00F02FC0"/>
    <w:rsid w:val="00F05C24"/>
    <w:rsid w:val="00F07ABB"/>
    <w:rsid w:val="00F11043"/>
    <w:rsid w:val="00F14300"/>
    <w:rsid w:val="00F16853"/>
    <w:rsid w:val="00F16F9C"/>
    <w:rsid w:val="00F262B2"/>
    <w:rsid w:val="00F26816"/>
    <w:rsid w:val="00F474C7"/>
    <w:rsid w:val="00F65A67"/>
    <w:rsid w:val="00F7359E"/>
    <w:rsid w:val="00F768C7"/>
    <w:rsid w:val="00F83914"/>
    <w:rsid w:val="00F84FC5"/>
    <w:rsid w:val="00F97C26"/>
    <w:rsid w:val="00FA25D3"/>
    <w:rsid w:val="00FA4EA2"/>
    <w:rsid w:val="00FB1C10"/>
    <w:rsid w:val="00FB43CC"/>
    <w:rsid w:val="00FD1965"/>
    <w:rsid w:val="00FD3E55"/>
    <w:rsid w:val="00FD58F0"/>
    <w:rsid w:val="00FD5EA9"/>
    <w:rsid w:val="00FE52D1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F848F2-CB35-4DBB-B733-6CCBC7B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DebesliotekstasDiagrama">
    <w:name w:val="Debesėlio tekstas Diagrama"/>
    <w:link w:val="Debesliotekstas"/>
    <w:rsid w:val="00F11043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Standard"/>
    <w:rsid w:val="00F11043"/>
    <w:pPr>
      <w:spacing w:after="120"/>
      <w:textAlignment w:val="auto"/>
    </w:pPr>
    <w:rPr>
      <w:sz w:val="24"/>
      <w:lang w:eastAsia="en-US"/>
    </w:rPr>
  </w:style>
  <w:style w:type="paragraph" w:customStyle="1" w:styleId="Heading">
    <w:name w:val="Heading"/>
    <w:basedOn w:val="Standard"/>
    <w:next w:val="Textbody"/>
    <w:rsid w:val="00F11043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Index">
    <w:name w:val="Index"/>
    <w:basedOn w:val="Standard"/>
    <w:rsid w:val="00F11043"/>
    <w:pPr>
      <w:suppressLineNumbers/>
      <w:textAlignment w:val="auto"/>
    </w:pPr>
    <w:rPr>
      <w:rFonts w:cs="Mangal"/>
      <w:sz w:val="24"/>
      <w:lang w:eastAsia="en-US"/>
    </w:rPr>
  </w:style>
  <w:style w:type="paragraph" w:customStyle="1" w:styleId="TableContents">
    <w:name w:val="Table Contents"/>
    <w:basedOn w:val="Standard"/>
    <w:rsid w:val="00F11043"/>
    <w:pPr>
      <w:suppressLineNumbers/>
      <w:textAlignment w:val="auto"/>
    </w:pPr>
    <w:rPr>
      <w:sz w:val="24"/>
      <w:lang w:eastAsia="en-US"/>
    </w:rPr>
  </w:style>
  <w:style w:type="paragraph" w:customStyle="1" w:styleId="TableHeading">
    <w:name w:val="Table Heading"/>
    <w:basedOn w:val="TableContents"/>
    <w:rsid w:val="00F11043"/>
    <w:pPr>
      <w:jc w:val="center"/>
    </w:pPr>
    <w:rPr>
      <w:b/>
      <w:bCs/>
    </w:rPr>
  </w:style>
  <w:style w:type="character" w:styleId="Vietosrezervavimoenklotekstas">
    <w:name w:val="Placeholder Text"/>
    <w:semiHidden/>
    <w:rsid w:val="00F11043"/>
    <w:rPr>
      <w:color w:val="808080"/>
    </w:rPr>
  </w:style>
  <w:style w:type="character" w:customStyle="1" w:styleId="AntratsDiagrama">
    <w:name w:val="Antraštės Diagrama"/>
    <w:link w:val="Antrats"/>
    <w:rsid w:val="00F11043"/>
    <w:rPr>
      <w:lang w:eastAsia="ar-SA"/>
    </w:rPr>
  </w:style>
  <w:style w:type="paragraph" w:styleId="Porat">
    <w:name w:val="footer"/>
    <w:basedOn w:val="prastasis"/>
    <w:link w:val="PoratDiagrama"/>
    <w:unhideWhenUsed/>
    <w:rsid w:val="00F11043"/>
    <w:pPr>
      <w:widowControl w:val="0"/>
      <w:tabs>
        <w:tab w:val="center" w:pos="4819"/>
        <w:tab w:val="right" w:pos="9638"/>
      </w:tabs>
      <w:autoSpaceDN w:val="0"/>
    </w:pPr>
    <w:rPr>
      <w:kern w:val="3"/>
      <w:sz w:val="24"/>
      <w:lang w:eastAsia="en-US"/>
    </w:rPr>
  </w:style>
  <w:style w:type="character" w:customStyle="1" w:styleId="PoratDiagrama">
    <w:name w:val="Poraštė Diagrama"/>
    <w:link w:val="Porat"/>
    <w:rsid w:val="00F11043"/>
    <w:rPr>
      <w:kern w:val="3"/>
      <w:sz w:val="24"/>
      <w:lang w:eastAsia="en-US"/>
    </w:rPr>
  </w:style>
  <w:style w:type="character" w:customStyle="1" w:styleId="Internetlink">
    <w:name w:val="Internet link"/>
    <w:rsid w:val="00F11043"/>
    <w:rPr>
      <w:color w:val="000080"/>
      <w:u w:val="single" w:color="000000"/>
    </w:rPr>
  </w:style>
  <w:style w:type="paragraph" w:styleId="Antrat">
    <w:name w:val="caption"/>
    <w:basedOn w:val="Standard"/>
    <w:semiHidden/>
    <w:unhideWhenUsed/>
    <w:qFormat/>
    <w:rsid w:val="00F11043"/>
    <w:pPr>
      <w:suppressLineNumbers/>
      <w:spacing w:before="120" w:after="120"/>
      <w:textAlignment w:val="auto"/>
    </w:pPr>
    <w:rPr>
      <w:rFonts w:cs="Mangal"/>
      <w:i/>
      <w:i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3C71B2"/>
    <w:rPr>
      <w:lang w:eastAsia="ar-SA"/>
    </w:rPr>
  </w:style>
  <w:style w:type="paragraph" w:customStyle="1" w:styleId="Lentelsturinys">
    <w:name w:val="Lentelės turinys"/>
    <w:basedOn w:val="prastasis"/>
    <w:rsid w:val="003C7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0D42-064B-426B-85C1-5FF1AC75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4248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5</cp:revision>
  <cp:lastPrinted>2021-08-03T13:34:00Z</cp:lastPrinted>
  <dcterms:created xsi:type="dcterms:W3CDTF">2021-08-04T07:49:00Z</dcterms:created>
  <dcterms:modified xsi:type="dcterms:W3CDTF">2021-08-04T08:14:00Z</dcterms:modified>
</cp:coreProperties>
</file>