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82980" w14:textId="50EA25E2" w:rsidR="0047491E" w:rsidRDefault="000C0A84">
      <w:pPr>
        <w:jc w:val="center"/>
        <w:rPr>
          <w:caps/>
          <w:sz w:val="24"/>
          <w:szCs w:val="24"/>
        </w:rPr>
      </w:pPr>
      <w:r>
        <w:rPr>
          <w:b/>
          <w:bCs/>
          <w:sz w:val="24"/>
          <w:szCs w:val="24"/>
        </w:rPr>
        <w:t>DĖL PRITARIMO PROJEKTŲ</w:t>
      </w:r>
      <w:r w:rsidR="009D6275" w:rsidRPr="009D6275">
        <w:rPr>
          <w:b/>
          <w:bCs/>
          <w:sz w:val="24"/>
          <w:szCs w:val="24"/>
        </w:rPr>
        <w:t xml:space="preserve"> RENGIMUI</w:t>
      </w:r>
      <w:r w:rsidR="00383CDD">
        <w:rPr>
          <w:b/>
          <w:bCs/>
          <w:sz w:val="24"/>
          <w:szCs w:val="24"/>
        </w:rPr>
        <w:t xml:space="preserve"> IR ĮGYVENDINIMUI</w:t>
      </w:r>
      <w:r w:rsidR="009D6275" w:rsidRPr="009D6275">
        <w:rPr>
          <w:b/>
          <w:bCs/>
          <w:sz w:val="24"/>
          <w:szCs w:val="24"/>
        </w:rPr>
        <w:t xml:space="preserve"> PAGAL KLIMATO KAIT</w:t>
      </w:r>
      <w:r>
        <w:rPr>
          <w:b/>
          <w:bCs/>
          <w:sz w:val="24"/>
          <w:szCs w:val="24"/>
        </w:rPr>
        <w:t>OS PROGRAMOS LĖŠŲ NAUDOJIMO 2021</w:t>
      </w:r>
      <w:r w:rsidR="009D6275" w:rsidRPr="009D6275">
        <w:rPr>
          <w:b/>
          <w:bCs/>
          <w:sz w:val="24"/>
          <w:szCs w:val="24"/>
        </w:rPr>
        <w:t xml:space="preserve"> M. SĄMATĄ DETALIZUOJANČIO PLANO PRIEMONĘ „ATSINAUJINANČIŲ E</w:t>
      </w:r>
      <w:r>
        <w:rPr>
          <w:b/>
          <w:bCs/>
          <w:sz w:val="24"/>
          <w:szCs w:val="24"/>
        </w:rPr>
        <w:t>NERGIJOS IŠTEKLIŲ (SAULĖS, VĖJO</w:t>
      </w:r>
      <w:r w:rsidR="009D6275" w:rsidRPr="009D6275">
        <w:rPr>
          <w:b/>
          <w:bCs/>
          <w:sz w:val="24"/>
          <w:szCs w:val="24"/>
        </w:rPr>
        <w:t xml:space="preserve">) PANAUDOJIMAS </w:t>
      </w:r>
      <w:r>
        <w:rPr>
          <w:b/>
          <w:bCs/>
          <w:sz w:val="24"/>
          <w:szCs w:val="24"/>
        </w:rPr>
        <w:t>VALSTYBĖS, SAVIVALDYBIŲ, TRADICINIŲ RELIGINIŲ BENDRUOMENIŲ, RELIGINIŲ BENDRIJŲ AR CENTRŲ ELEKTROS ENERGIJOS POREIKIAMS“</w:t>
      </w:r>
    </w:p>
    <w:p w14:paraId="7E6CCE2A" w14:textId="77777777" w:rsidR="0047491E" w:rsidRPr="00107342" w:rsidRDefault="0047491E">
      <w:pPr>
        <w:jc w:val="center"/>
        <w:rPr>
          <w:caps/>
          <w:sz w:val="24"/>
          <w:szCs w:val="24"/>
        </w:rPr>
      </w:pPr>
    </w:p>
    <w:p w14:paraId="2F2E2A14" w14:textId="74A9574C" w:rsidR="0047491E" w:rsidRDefault="0047491E" w:rsidP="00061F0B">
      <w:pPr>
        <w:jc w:val="center"/>
        <w:rPr>
          <w:sz w:val="24"/>
        </w:rPr>
      </w:pPr>
      <w:r w:rsidRPr="001F7D5B">
        <w:rPr>
          <w:sz w:val="24"/>
        </w:rPr>
        <w:t>20</w:t>
      </w:r>
      <w:r w:rsidR="000C0A84">
        <w:rPr>
          <w:sz w:val="24"/>
        </w:rPr>
        <w:t>21</w:t>
      </w:r>
      <w:r w:rsidRPr="001F7D5B">
        <w:rPr>
          <w:sz w:val="24"/>
        </w:rPr>
        <w:t xml:space="preserve"> m. </w:t>
      </w:r>
      <w:r w:rsidR="009D6275">
        <w:rPr>
          <w:sz w:val="24"/>
        </w:rPr>
        <w:t>rugpjūčio</w:t>
      </w:r>
      <w:r w:rsidRPr="001F7D5B">
        <w:rPr>
          <w:sz w:val="24"/>
        </w:rPr>
        <w:t xml:space="preserve"> </w:t>
      </w:r>
      <w:r w:rsidR="000C0A84">
        <w:rPr>
          <w:sz w:val="24"/>
        </w:rPr>
        <w:t xml:space="preserve"> </w:t>
      </w:r>
      <w:r w:rsidRPr="001F7D5B">
        <w:rPr>
          <w:sz w:val="24"/>
        </w:rPr>
        <w:t xml:space="preserve"> </w:t>
      </w:r>
      <w:r w:rsidR="000C0A84">
        <w:rPr>
          <w:sz w:val="24"/>
        </w:rPr>
        <w:t xml:space="preserve"> </w:t>
      </w:r>
      <w:r w:rsidRPr="001F7D5B">
        <w:rPr>
          <w:sz w:val="24"/>
        </w:rPr>
        <w:t>d. Nr.</w:t>
      </w:r>
      <w:r>
        <w:rPr>
          <w:sz w:val="24"/>
        </w:rPr>
        <w:t xml:space="preserve"> T-</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8E27D4">
      <w:pPr>
        <w:jc w:val="both"/>
        <w:rPr>
          <w:sz w:val="24"/>
          <w:szCs w:val="24"/>
        </w:rPr>
      </w:pPr>
    </w:p>
    <w:p w14:paraId="2F0D79E0" w14:textId="6385E7C0" w:rsidR="0047491E" w:rsidRPr="003D753B" w:rsidRDefault="001268E8" w:rsidP="001C5A2B">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sidR="000C356F">
        <w:rPr>
          <w:sz w:val="24"/>
          <w:szCs w:val="24"/>
        </w:rPr>
        <w:t xml:space="preserve">16 straipsnio 2 dalies </w:t>
      </w:r>
      <w:r w:rsidR="001D05D0">
        <w:rPr>
          <w:sz w:val="24"/>
          <w:szCs w:val="24"/>
        </w:rPr>
        <w:br/>
      </w:r>
      <w:r w:rsidR="000C356F">
        <w:rPr>
          <w:sz w:val="24"/>
          <w:szCs w:val="24"/>
        </w:rPr>
        <w:t xml:space="preserve">30 punktu, </w:t>
      </w:r>
      <w:r>
        <w:rPr>
          <w:sz w:val="24"/>
          <w:szCs w:val="24"/>
        </w:rPr>
        <w:t>1</w:t>
      </w:r>
      <w:r w:rsidRPr="00C87A8F">
        <w:rPr>
          <w:sz w:val="24"/>
          <w:szCs w:val="24"/>
        </w:rPr>
        <w:t>6</w:t>
      </w:r>
      <w:r w:rsidRPr="00F13831">
        <w:rPr>
          <w:sz w:val="24"/>
          <w:szCs w:val="24"/>
        </w:rPr>
        <w:t xml:space="preserve"> straipsnio </w:t>
      </w:r>
      <w:r>
        <w:rPr>
          <w:sz w:val="24"/>
          <w:szCs w:val="24"/>
        </w:rPr>
        <w:t xml:space="preserve">4 dalimi </w:t>
      </w:r>
      <w:r w:rsidR="009D6275">
        <w:rPr>
          <w:sz w:val="24"/>
          <w:szCs w:val="24"/>
        </w:rPr>
        <w:t xml:space="preserve">ir </w:t>
      </w:r>
      <w:r w:rsidR="009D6275" w:rsidRPr="009D6275">
        <w:rPr>
          <w:sz w:val="24"/>
          <w:szCs w:val="24"/>
        </w:rPr>
        <w:t>Klimato kait</w:t>
      </w:r>
      <w:r w:rsidR="000C0A84">
        <w:rPr>
          <w:sz w:val="24"/>
          <w:szCs w:val="24"/>
        </w:rPr>
        <w:t>os programos lėšų naudojimo 2021</w:t>
      </w:r>
      <w:r w:rsidR="009D6275" w:rsidRPr="009D6275">
        <w:rPr>
          <w:sz w:val="24"/>
          <w:szCs w:val="24"/>
        </w:rPr>
        <w:t xml:space="preserve"> m. sąmatą detalizuojan</w:t>
      </w:r>
      <w:r w:rsidR="009D6275">
        <w:rPr>
          <w:sz w:val="24"/>
          <w:szCs w:val="24"/>
        </w:rPr>
        <w:t>čio</w:t>
      </w:r>
      <w:r w:rsidR="009D6275" w:rsidRPr="009D6275">
        <w:rPr>
          <w:sz w:val="24"/>
          <w:szCs w:val="24"/>
        </w:rPr>
        <w:t xml:space="preserve"> plan</w:t>
      </w:r>
      <w:r w:rsidR="009D6275">
        <w:rPr>
          <w:sz w:val="24"/>
          <w:szCs w:val="24"/>
        </w:rPr>
        <w:t>o, patvirtinto</w:t>
      </w:r>
      <w:r w:rsidR="009D6275" w:rsidRPr="009D6275">
        <w:rPr>
          <w:sz w:val="24"/>
          <w:szCs w:val="24"/>
        </w:rPr>
        <w:t xml:space="preserve"> Lietuvos Respublikos aplinkos ministro 202</w:t>
      </w:r>
      <w:r w:rsidR="000C0A84">
        <w:rPr>
          <w:sz w:val="24"/>
          <w:szCs w:val="24"/>
        </w:rPr>
        <w:t>1</w:t>
      </w:r>
      <w:r w:rsidR="009D6275" w:rsidRPr="009D6275">
        <w:rPr>
          <w:sz w:val="24"/>
          <w:szCs w:val="24"/>
        </w:rPr>
        <w:t xml:space="preserve"> m</w:t>
      </w:r>
      <w:r w:rsidR="009D6275" w:rsidRPr="00CE6ED4">
        <w:rPr>
          <w:sz w:val="24"/>
          <w:szCs w:val="24"/>
        </w:rPr>
        <w:t xml:space="preserve">. balandžio </w:t>
      </w:r>
      <w:r w:rsidR="00A977D7" w:rsidRPr="00CE6ED4">
        <w:rPr>
          <w:sz w:val="24"/>
          <w:szCs w:val="24"/>
        </w:rPr>
        <w:t>21</w:t>
      </w:r>
      <w:r w:rsidR="009D6275" w:rsidRPr="00CE6ED4">
        <w:rPr>
          <w:sz w:val="24"/>
          <w:szCs w:val="24"/>
        </w:rPr>
        <w:t xml:space="preserve"> d. įsakymu Nr. D1-</w:t>
      </w:r>
      <w:r w:rsidR="00A977D7" w:rsidRPr="00CE6ED4">
        <w:rPr>
          <w:sz w:val="24"/>
          <w:szCs w:val="24"/>
        </w:rPr>
        <w:t>23</w:t>
      </w:r>
      <w:r w:rsidR="009D6275" w:rsidRPr="00CE6ED4">
        <w:rPr>
          <w:sz w:val="24"/>
          <w:szCs w:val="24"/>
        </w:rPr>
        <w:t>7 „Dėl Klimato kait</w:t>
      </w:r>
      <w:r w:rsidR="000C0A84" w:rsidRPr="00CE6ED4">
        <w:rPr>
          <w:sz w:val="24"/>
          <w:szCs w:val="24"/>
        </w:rPr>
        <w:t>os programos lėšų naudojimo 2021</w:t>
      </w:r>
      <w:r w:rsidR="009D6275" w:rsidRPr="00CE6ED4">
        <w:rPr>
          <w:sz w:val="24"/>
          <w:szCs w:val="24"/>
        </w:rPr>
        <w:t xml:space="preserve"> m. sąmat</w:t>
      </w:r>
      <w:r w:rsidR="009D6275" w:rsidRPr="009D6275">
        <w:rPr>
          <w:sz w:val="24"/>
          <w:szCs w:val="24"/>
        </w:rPr>
        <w:t>ą detalizuojančio plano patvirtinimo</w:t>
      </w:r>
      <w:r w:rsidR="009D6275">
        <w:rPr>
          <w:sz w:val="24"/>
          <w:szCs w:val="24"/>
        </w:rPr>
        <w:t xml:space="preserve">“, 1.2.1 papunkčiu, </w:t>
      </w:r>
      <w:r w:rsidR="0047491E" w:rsidRPr="003D753B">
        <w:rPr>
          <w:sz w:val="24"/>
          <w:szCs w:val="24"/>
        </w:rPr>
        <w:t xml:space="preserve">Savivaldybės taryba </w:t>
      </w:r>
      <w:r w:rsidR="0047491E" w:rsidRPr="003D753B">
        <w:rPr>
          <w:spacing w:val="60"/>
          <w:sz w:val="24"/>
          <w:szCs w:val="24"/>
        </w:rPr>
        <w:t>nusprendži</w:t>
      </w:r>
      <w:r w:rsidR="0047491E" w:rsidRPr="003D753B">
        <w:rPr>
          <w:sz w:val="24"/>
          <w:szCs w:val="24"/>
        </w:rPr>
        <w:t>a:</w:t>
      </w:r>
    </w:p>
    <w:p w14:paraId="1EFD3614" w14:textId="4BF77C05" w:rsidR="00AD33CE" w:rsidRPr="00D27BA3" w:rsidRDefault="0047491E" w:rsidP="00383CDD">
      <w:pPr>
        <w:tabs>
          <w:tab w:val="left" w:pos="993"/>
        </w:tabs>
        <w:autoSpaceDE w:val="0"/>
        <w:autoSpaceDN w:val="0"/>
        <w:adjustRightInd w:val="0"/>
        <w:ind w:firstLine="720"/>
        <w:jc w:val="both"/>
        <w:rPr>
          <w:color w:val="000000"/>
          <w:sz w:val="24"/>
          <w:szCs w:val="24"/>
          <w:lang w:eastAsia="lt-LT"/>
        </w:rPr>
      </w:pPr>
      <w:r w:rsidRPr="00AD33CE">
        <w:rPr>
          <w:sz w:val="24"/>
          <w:szCs w:val="24"/>
        </w:rPr>
        <w:t>1.</w:t>
      </w:r>
      <w:r w:rsidRPr="00AD33CE">
        <w:rPr>
          <w:sz w:val="24"/>
          <w:szCs w:val="24"/>
        </w:rPr>
        <w:tab/>
      </w:r>
      <w:r w:rsidR="00A308B6" w:rsidRPr="00AD33CE">
        <w:rPr>
          <w:color w:val="000000"/>
          <w:sz w:val="24"/>
          <w:szCs w:val="24"/>
          <w:lang w:eastAsia="lt-LT"/>
        </w:rPr>
        <w:t xml:space="preserve">Pritarti </w:t>
      </w:r>
      <w:r w:rsidR="00D27BA3">
        <w:rPr>
          <w:color w:val="000000"/>
          <w:sz w:val="24"/>
          <w:szCs w:val="24"/>
          <w:lang w:eastAsia="lt-LT"/>
        </w:rPr>
        <w:t xml:space="preserve">šių </w:t>
      </w:r>
      <w:r w:rsidR="00AD33CE" w:rsidRPr="00AD33CE">
        <w:rPr>
          <w:color w:val="000000"/>
          <w:sz w:val="24"/>
          <w:szCs w:val="24"/>
          <w:lang w:eastAsia="lt-LT"/>
        </w:rPr>
        <w:t>projektų</w:t>
      </w:r>
      <w:r w:rsidR="00D27BA3">
        <w:rPr>
          <w:color w:val="000000"/>
          <w:sz w:val="24"/>
          <w:szCs w:val="24"/>
          <w:lang w:eastAsia="lt-LT"/>
        </w:rPr>
        <w:t xml:space="preserve"> </w:t>
      </w:r>
      <w:r w:rsidR="00D27BA3" w:rsidRPr="00AD33CE">
        <w:rPr>
          <w:color w:val="000000"/>
          <w:sz w:val="24"/>
          <w:szCs w:val="24"/>
          <w:lang w:eastAsia="lt-LT"/>
        </w:rPr>
        <w:t>rengimui ir įgyvendinimui pagal K</w:t>
      </w:r>
      <w:r w:rsidR="00D27BA3" w:rsidRPr="00AD33CE">
        <w:rPr>
          <w:sz w:val="24"/>
          <w:szCs w:val="24"/>
        </w:rPr>
        <w:t xml:space="preserve">limato kaitos programos lėšų naudojimo 2021 m. sąmatą detalizuojančio plano priemonę „Atsinaujinančių energijos išteklių (saulės, vėjo) panaudojimas valstybės, savivaldybių, tradicinių religinių bendruomenių, religinių </w:t>
      </w:r>
      <w:r w:rsidR="00D27BA3" w:rsidRPr="00D27BA3">
        <w:rPr>
          <w:sz w:val="24"/>
          <w:szCs w:val="24"/>
        </w:rPr>
        <w:t>bendrijų ar centrų elektros energijos poreikiams“</w:t>
      </w:r>
      <w:r w:rsidR="00AD33CE" w:rsidRPr="00D27BA3">
        <w:rPr>
          <w:color w:val="000000"/>
          <w:sz w:val="24"/>
          <w:szCs w:val="24"/>
          <w:lang w:eastAsia="lt-LT"/>
        </w:rPr>
        <w:t>:</w:t>
      </w:r>
    </w:p>
    <w:p w14:paraId="110B7F10" w14:textId="77777777" w:rsidR="00AD33CE" w:rsidRPr="00D27BA3" w:rsidRDefault="00AD33CE" w:rsidP="00383CDD">
      <w:pPr>
        <w:tabs>
          <w:tab w:val="left" w:pos="993"/>
        </w:tabs>
        <w:autoSpaceDE w:val="0"/>
        <w:autoSpaceDN w:val="0"/>
        <w:adjustRightInd w:val="0"/>
        <w:ind w:firstLine="720"/>
        <w:jc w:val="both"/>
        <w:rPr>
          <w:sz w:val="24"/>
          <w:szCs w:val="24"/>
        </w:rPr>
      </w:pPr>
      <w:r w:rsidRPr="00D27BA3">
        <w:rPr>
          <w:color w:val="000000"/>
          <w:sz w:val="24"/>
          <w:szCs w:val="24"/>
          <w:lang w:eastAsia="lt-LT"/>
        </w:rPr>
        <w:t>1.1.</w:t>
      </w:r>
      <w:r w:rsidR="00A308B6" w:rsidRPr="00D27BA3">
        <w:rPr>
          <w:color w:val="000000"/>
          <w:sz w:val="24"/>
          <w:szCs w:val="24"/>
          <w:lang w:eastAsia="lt-LT"/>
        </w:rPr>
        <w:t xml:space="preserve"> </w:t>
      </w:r>
      <w:r w:rsidRPr="00D27BA3">
        <w:rPr>
          <w:sz w:val="24"/>
          <w:szCs w:val="24"/>
        </w:rPr>
        <w:t>„Saulės fotovoltinės jėgainės diegimas visuomeninės paskirties pastate, esančiame Dariaus ir Girėno g. 32, Ramygaloje“;</w:t>
      </w:r>
    </w:p>
    <w:p w14:paraId="63667855" w14:textId="5657F0CB" w:rsidR="00AD33CE" w:rsidRPr="00D27BA3" w:rsidRDefault="00AD33CE" w:rsidP="00383CDD">
      <w:pPr>
        <w:tabs>
          <w:tab w:val="left" w:pos="993"/>
        </w:tabs>
        <w:autoSpaceDE w:val="0"/>
        <w:autoSpaceDN w:val="0"/>
        <w:adjustRightInd w:val="0"/>
        <w:ind w:firstLine="720"/>
        <w:jc w:val="both"/>
        <w:rPr>
          <w:color w:val="000000"/>
          <w:sz w:val="24"/>
          <w:szCs w:val="24"/>
          <w:lang w:eastAsia="lt-LT"/>
        </w:rPr>
      </w:pPr>
      <w:r w:rsidRPr="00D27BA3">
        <w:rPr>
          <w:sz w:val="24"/>
          <w:szCs w:val="24"/>
        </w:rPr>
        <w:t>1.2. „Saulės fotovoltinės jėgainės diegimas visuomeninės paskirties pastate, esančiame Žemdirbių g. 15, Velžyje“</w:t>
      </w:r>
      <w:r w:rsidR="00D27BA3" w:rsidRPr="00D27BA3">
        <w:rPr>
          <w:color w:val="000000"/>
          <w:sz w:val="24"/>
          <w:szCs w:val="24"/>
          <w:lang w:eastAsia="lt-LT"/>
        </w:rPr>
        <w:t>.</w:t>
      </w:r>
    </w:p>
    <w:p w14:paraId="12534DB2" w14:textId="1073DBF5" w:rsidR="00D17094" w:rsidRPr="00AD33CE" w:rsidRDefault="00D17094" w:rsidP="00D17094">
      <w:pPr>
        <w:tabs>
          <w:tab w:val="left" w:pos="993"/>
        </w:tabs>
        <w:ind w:firstLine="709"/>
        <w:jc w:val="both"/>
        <w:rPr>
          <w:color w:val="000000"/>
          <w:sz w:val="24"/>
          <w:szCs w:val="24"/>
          <w:lang w:eastAsia="lt-LT"/>
        </w:rPr>
      </w:pPr>
      <w:r w:rsidRPr="00D27BA3">
        <w:rPr>
          <w:sz w:val="24"/>
          <w:szCs w:val="24"/>
        </w:rPr>
        <w:t>2.</w:t>
      </w:r>
      <w:r w:rsidRPr="00D27BA3">
        <w:rPr>
          <w:sz w:val="24"/>
          <w:szCs w:val="24"/>
        </w:rPr>
        <w:tab/>
      </w:r>
      <w:r w:rsidRPr="00D27BA3">
        <w:rPr>
          <w:color w:val="000000"/>
          <w:sz w:val="24"/>
          <w:szCs w:val="24"/>
          <w:lang w:eastAsia="lt-LT"/>
        </w:rPr>
        <w:t>Pavesti</w:t>
      </w:r>
      <w:r w:rsidR="007B2AB2" w:rsidRPr="00D27BA3">
        <w:rPr>
          <w:color w:val="000000"/>
          <w:sz w:val="24"/>
          <w:szCs w:val="24"/>
          <w:lang w:eastAsia="lt-LT"/>
        </w:rPr>
        <w:t xml:space="preserve"> </w:t>
      </w:r>
      <w:r w:rsidR="001D05D0" w:rsidRPr="00D27BA3">
        <w:rPr>
          <w:color w:val="000000"/>
          <w:sz w:val="24"/>
          <w:szCs w:val="24"/>
          <w:lang w:eastAsia="lt-LT"/>
        </w:rPr>
        <w:t>Panevėžio</w:t>
      </w:r>
      <w:r w:rsidR="001D05D0" w:rsidRPr="00AD33CE">
        <w:rPr>
          <w:color w:val="000000"/>
          <w:sz w:val="24"/>
          <w:szCs w:val="24"/>
          <w:lang w:eastAsia="lt-LT"/>
        </w:rPr>
        <w:t xml:space="preserve"> r.</w:t>
      </w:r>
      <w:r w:rsidR="007B2AB2" w:rsidRPr="00AD33CE">
        <w:rPr>
          <w:color w:val="000000"/>
          <w:sz w:val="24"/>
          <w:szCs w:val="24"/>
          <w:lang w:eastAsia="lt-LT"/>
        </w:rPr>
        <w:t xml:space="preserve"> </w:t>
      </w:r>
      <w:r w:rsidR="00AD33CE" w:rsidRPr="00AD33CE">
        <w:rPr>
          <w:color w:val="000000"/>
          <w:sz w:val="24"/>
          <w:szCs w:val="24"/>
          <w:lang w:eastAsia="lt-LT"/>
        </w:rPr>
        <w:t>Ramygalos</w:t>
      </w:r>
      <w:r w:rsidR="007B2AB2" w:rsidRPr="00AD33CE">
        <w:rPr>
          <w:color w:val="000000"/>
          <w:sz w:val="24"/>
          <w:szCs w:val="24"/>
          <w:lang w:eastAsia="lt-LT"/>
        </w:rPr>
        <w:t xml:space="preserve"> gimnazijai </w:t>
      </w:r>
      <w:r w:rsidR="00A9334D" w:rsidRPr="00AD33CE">
        <w:rPr>
          <w:color w:val="000000"/>
          <w:sz w:val="24"/>
          <w:szCs w:val="24"/>
          <w:lang w:eastAsia="lt-LT"/>
        </w:rPr>
        <w:t>pareiškėjo funkcijas ir įgalioti šios įstaigos vadovą pasirašyti projekto įgyvendinimui reikalingas sutartis, su paraiška</w:t>
      </w:r>
      <w:r w:rsidR="00107D10" w:rsidRPr="00AD33CE">
        <w:rPr>
          <w:color w:val="000000"/>
          <w:sz w:val="24"/>
          <w:szCs w:val="24"/>
          <w:lang w:eastAsia="lt-LT"/>
        </w:rPr>
        <w:t>,</w:t>
      </w:r>
      <w:r w:rsidR="00A9334D" w:rsidRPr="00AD33CE">
        <w:rPr>
          <w:color w:val="000000"/>
          <w:sz w:val="24"/>
          <w:szCs w:val="24"/>
          <w:lang w:eastAsia="lt-LT"/>
        </w:rPr>
        <w:t xml:space="preserve"> projekto įgyvendinimu susijusius dokumentus bei </w:t>
      </w:r>
      <w:r w:rsidR="007B2AB2" w:rsidRPr="00AD33CE">
        <w:rPr>
          <w:sz w:val="24"/>
          <w:szCs w:val="24"/>
        </w:rPr>
        <w:t>vykdyti projektavimo ir statybos darbų užsakovo funkcijas</w:t>
      </w:r>
      <w:r w:rsidR="007B2AB2" w:rsidRPr="00AD33CE">
        <w:rPr>
          <w:color w:val="000000"/>
          <w:sz w:val="24"/>
          <w:szCs w:val="24"/>
          <w:lang w:eastAsia="lt-LT"/>
        </w:rPr>
        <w:t xml:space="preserve"> įgyvendinant projektą, įvardytą 1</w:t>
      </w:r>
      <w:r w:rsidR="00AD33CE" w:rsidRPr="00AD33CE">
        <w:rPr>
          <w:color w:val="000000"/>
          <w:sz w:val="24"/>
          <w:szCs w:val="24"/>
          <w:lang w:eastAsia="lt-LT"/>
        </w:rPr>
        <w:t>.1 papunktyje</w:t>
      </w:r>
      <w:r w:rsidR="007B2AB2" w:rsidRPr="00AD33CE">
        <w:rPr>
          <w:color w:val="000000"/>
          <w:sz w:val="24"/>
          <w:szCs w:val="24"/>
          <w:lang w:eastAsia="lt-LT"/>
        </w:rPr>
        <w:t>.</w:t>
      </w:r>
    </w:p>
    <w:p w14:paraId="2348DEC2" w14:textId="47C9F62F" w:rsidR="00AD33CE" w:rsidRDefault="00AD33CE" w:rsidP="00D17094">
      <w:pPr>
        <w:tabs>
          <w:tab w:val="left" w:pos="993"/>
        </w:tabs>
        <w:ind w:firstLine="709"/>
        <w:jc w:val="both"/>
        <w:rPr>
          <w:color w:val="000000"/>
          <w:sz w:val="24"/>
          <w:szCs w:val="24"/>
          <w:lang w:eastAsia="lt-LT"/>
        </w:rPr>
      </w:pPr>
      <w:r w:rsidRPr="00AD33CE">
        <w:rPr>
          <w:color w:val="000000"/>
          <w:sz w:val="24"/>
          <w:szCs w:val="24"/>
          <w:lang w:eastAsia="lt-LT"/>
        </w:rPr>
        <w:t xml:space="preserve">3. Pavesti Panevėžio r. Velžio gimnazijai pareiškėjo funkcijas ir įgalioti šios įstaigos vadovą pasirašyti projekto įgyvendinimui reikalingas sutartis, su paraiška, projekto įgyvendinimu susijusius dokumentus bei </w:t>
      </w:r>
      <w:r w:rsidRPr="00AD33CE">
        <w:rPr>
          <w:sz w:val="24"/>
          <w:szCs w:val="24"/>
        </w:rPr>
        <w:t>vykdyti projektavimo ir statybos darbų užsakovo funkcijas</w:t>
      </w:r>
      <w:r w:rsidRPr="00AD33CE">
        <w:rPr>
          <w:color w:val="000000"/>
          <w:sz w:val="24"/>
          <w:szCs w:val="24"/>
          <w:lang w:eastAsia="lt-LT"/>
        </w:rPr>
        <w:t xml:space="preserve"> įgyvendinant projektą, įvardytą 1.2 papunktyje.</w:t>
      </w:r>
    </w:p>
    <w:p w14:paraId="3E546C53" w14:textId="45B73A6A" w:rsidR="00C563F9" w:rsidRPr="00C563F9" w:rsidRDefault="00C563F9" w:rsidP="00C563F9">
      <w:pPr>
        <w:tabs>
          <w:tab w:val="left" w:pos="993"/>
        </w:tabs>
        <w:autoSpaceDE w:val="0"/>
        <w:autoSpaceDN w:val="0"/>
        <w:adjustRightInd w:val="0"/>
        <w:ind w:firstLine="720"/>
        <w:jc w:val="both"/>
        <w:rPr>
          <w:sz w:val="24"/>
          <w:szCs w:val="24"/>
        </w:rPr>
      </w:pPr>
      <w:r>
        <w:rPr>
          <w:color w:val="000000"/>
          <w:sz w:val="24"/>
          <w:szCs w:val="24"/>
          <w:lang w:eastAsia="lt-LT"/>
        </w:rPr>
        <w:t xml:space="preserve">4. </w:t>
      </w:r>
      <w:r w:rsidRPr="003D753B">
        <w:rPr>
          <w:sz w:val="24"/>
          <w:szCs w:val="24"/>
        </w:rPr>
        <w:t>Užtikrinti 1 punkte įvardyt</w:t>
      </w:r>
      <w:r>
        <w:rPr>
          <w:sz w:val="24"/>
          <w:szCs w:val="24"/>
        </w:rPr>
        <w:t>ų</w:t>
      </w:r>
      <w:r w:rsidRPr="003D753B">
        <w:rPr>
          <w:sz w:val="24"/>
          <w:szCs w:val="24"/>
        </w:rPr>
        <w:t xml:space="preserve"> projekt</w:t>
      </w:r>
      <w:r>
        <w:rPr>
          <w:sz w:val="24"/>
          <w:szCs w:val="24"/>
        </w:rPr>
        <w:t>ų</w:t>
      </w:r>
      <w:r w:rsidRPr="003D753B">
        <w:rPr>
          <w:sz w:val="24"/>
          <w:szCs w:val="24"/>
        </w:rPr>
        <w:t xml:space="preserve"> ne mažesnį nei </w:t>
      </w:r>
      <w:r>
        <w:rPr>
          <w:sz w:val="24"/>
          <w:szCs w:val="24"/>
        </w:rPr>
        <w:t>20</w:t>
      </w:r>
      <w:r w:rsidRPr="003D753B">
        <w:rPr>
          <w:sz w:val="24"/>
          <w:szCs w:val="24"/>
        </w:rPr>
        <w:t xml:space="preserve"> proc. bendrąjį finansavimą </w:t>
      </w:r>
      <w:r>
        <w:rPr>
          <w:sz w:val="24"/>
          <w:szCs w:val="24"/>
        </w:rPr>
        <w:t xml:space="preserve">(pareiškėjo įnašą) </w:t>
      </w:r>
      <w:r w:rsidRPr="004868D3">
        <w:rPr>
          <w:sz w:val="24"/>
          <w:szCs w:val="24"/>
        </w:rPr>
        <w:t>nuo visų tinkamų finansuoti projekt</w:t>
      </w:r>
      <w:r>
        <w:rPr>
          <w:sz w:val="24"/>
          <w:szCs w:val="24"/>
        </w:rPr>
        <w:t>ų</w:t>
      </w:r>
      <w:r w:rsidRPr="004868D3">
        <w:rPr>
          <w:sz w:val="24"/>
          <w:szCs w:val="24"/>
        </w:rPr>
        <w:t xml:space="preserve"> išlaidų</w:t>
      </w:r>
      <w:r>
        <w:rPr>
          <w:sz w:val="24"/>
          <w:szCs w:val="24"/>
        </w:rPr>
        <w:t xml:space="preserve"> projektų įgyvendinimo laikotarpiu</w:t>
      </w:r>
      <w:r w:rsidRPr="004868D3">
        <w:rPr>
          <w:sz w:val="24"/>
          <w:szCs w:val="24"/>
        </w:rPr>
        <w:t>.</w:t>
      </w:r>
    </w:p>
    <w:p w14:paraId="4440848D" w14:textId="01F8944F" w:rsidR="0047491E" w:rsidRDefault="00C563F9" w:rsidP="00CB7E62">
      <w:pPr>
        <w:tabs>
          <w:tab w:val="left" w:pos="993"/>
        </w:tabs>
        <w:autoSpaceDE w:val="0"/>
        <w:autoSpaceDN w:val="0"/>
        <w:adjustRightInd w:val="0"/>
        <w:ind w:firstLine="720"/>
        <w:jc w:val="both"/>
        <w:rPr>
          <w:color w:val="000000"/>
          <w:sz w:val="24"/>
          <w:szCs w:val="24"/>
        </w:rPr>
      </w:pPr>
      <w:r>
        <w:rPr>
          <w:sz w:val="24"/>
          <w:szCs w:val="24"/>
        </w:rPr>
        <w:t>5</w:t>
      </w:r>
      <w:r w:rsidR="0047491E" w:rsidRPr="00AD33CE">
        <w:rPr>
          <w:sz w:val="24"/>
          <w:szCs w:val="24"/>
        </w:rPr>
        <w:t>.</w:t>
      </w:r>
      <w:r w:rsidR="0047491E" w:rsidRPr="00AD33CE">
        <w:rPr>
          <w:sz w:val="24"/>
          <w:szCs w:val="24"/>
        </w:rPr>
        <w:tab/>
        <w:t xml:space="preserve">Įsipareigoti </w:t>
      </w:r>
      <w:r w:rsidR="0047491E" w:rsidRPr="00AD33CE">
        <w:rPr>
          <w:color w:val="000000"/>
          <w:sz w:val="24"/>
          <w:szCs w:val="24"/>
        </w:rPr>
        <w:t xml:space="preserve">padengti netinkamas finansuoti, tačiau </w:t>
      </w:r>
      <w:r w:rsidR="0047491E" w:rsidRPr="00AD33CE">
        <w:rPr>
          <w:sz w:val="24"/>
          <w:szCs w:val="24"/>
        </w:rPr>
        <w:t>1 punkte įvardyt</w:t>
      </w:r>
      <w:r w:rsidR="00AD33CE" w:rsidRPr="00AD33CE">
        <w:rPr>
          <w:sz w:val="24"/>
          <w:szCs w:val="24"/>
        </w:rPr>
        <w:t>iems</w:t>
      </w:r>
      <w:r w:rsidR="0047491E" w:rsidRPr="00AD33CE">
        <w:rPr>
          <w:color w:val="000000"/>
          <w:sz w:val="24"/>
          <w:szCs w:val="24"/>
        </w:rPr>
        <w:t xml:space="preserve"> projekt</w:t>
      </w:r>
      <w:r w:rsidR="00AD33CE" w:rsidRPr="00AD33CE">
        <w:rPr>
          <w:color w:val="000000"/>
          <w:sz w:val="24"/>
          <w:szCs w:val="24"/>
        </w:rPr>
        <w:t>ams</w:t>
      </w:r>
      <w:r w:rsidR="0047491E" w:rsidRPr="00AD33CE">
        <w:rPr>
          <w:color w:val="000000"/>
          <w:sz w:val="24"/>
          <w:szCs w:val="24"/>
        </w:rPr>
        <w:t xml:space="preserve"> įgyvendinti būtinas išlaidas, ir tinkamas išlaidas, kurių nepadengia projekt</w:t>
      </w:r>
      <w:r w:rsidR="00AD33CE" w:rsidRPr="00AD33CE">
        <w:rPr>
          <w:color w:val="000000"/>
          <w:sz w:val="24"/>
          <w:szCs w:val="24"/>
        </w:rPr>
        <w:t>ams</w:t>
      </w:r>
      <w:r w:rsidR="0047491E" w:rsidRPr="00AD33CE">
        <w:rPr>
          <w:color w:val="000000"/>
          <w:sz w:val="24"/>
          <w:szCs w:val="24"/>
        </w:rPr>
        <w:t xml:space="preserve"> skiriamas finansavimas.</w:t>
      </w:r>
    </w:p>
    <w:p w14:paraId="368B6190" w14:textId="77777777" w:rsidR="0047491E" w:rsidRDefault="0047491E" w:rsidP="00D72267">
      <w:pPr>
        <w:tabs>
          <w:tab w:val="left" w:pos="1035"/>
        </w:tabs>
        <w:rPr>
          <w:sz w:val="24"/>
          <w:szCs w:val="24"/>
          <w:lang w:eastAsia="lt-LT"/>
        </w:rPr>
      </w:pPr>
    </w:p>
    <w:p w14:paraId="2EB84591" w14:textId="4555A201" w:rsidR="0047491E" w:rsidRDefault="0047491E" w:rsidP="00EF6F95">
      <w:pPr>
        <w:rPr>
          <w:sz w:val="24"/>
          <w:szCs w:val="24"/>
        </w:rPr>
      </w:pPr>
    </w:p>
    <w:p w14:paraId="0134D15D" w14:textId="77777777" w:rsidR="00505ABD" w:rsidRDefault="00505ABD" w:rsidP="00EF6F95">
      <w:pPr>
        <w:rPr>
          <w:sz w:val="24"/>
          <w:szCs w:val="24"/>
        </w:rPr>
      </w:pPr>
    </w:p>
    <w:p w14:paraId="6E519507" w14:textId="75F46325" w:rsidR="0047491E" w:rsidRDefault="00CC66E7" w:rsidP="00EF6F95">
      <w:pPr>
        <w:tabs>
          <w:tab w:val="right" w:pos="9639"/>
        </w:tabs>
        <w:jc w:val="both"/>
        <w:rPr>
          <w:sz w:val="24"/>
          <w:szCs w:val="24"/>
        </w:rPr>
      </w:pPr>
      <w:r>
        <w:rPr>
          <w:sz w:val="24"/>
          <w:szCs w:val="24"/>
        </w:rPr>
        <w:t>Savivaldybės meras</w:t>
      </w:r>
      <w:r w:rsidR="0047491E">
        <w:rPr>
          <w:sz w:val="24"/>
          <w:szCs w:val="24"/>
        </w:rPr>
        <w:tab/>
      </w:r>
      <w:r>
        <w:rPr>
          <w:sz w:val="24"/>
          <w:szCs w:val="24"/>
        </w:rPr>
        <w:t xml:space="preserve">Povilas </w:t>
      </w:r>
      <w:proofErr w:type="spellStart"/>
      <w:r>
        <w:rPr>
          <w:sz w:val="24"/>
          <w:szCs w:val="24"/>
        </w:rPr>
        <w:t>Žagunis</w:t>
      </w:r>
      <w:proofErr w:type="spellEnd"/>
    </w:p>
    <w:p w14:paraId="77E52941" w14:textId="77777777" w:rsidR="001E33B8" w:rsidRDefault="001E33B8" w:rsidP="00EF6F95">
      <w:pPr>
        <w:tabs>
          <w:tab w:val="right" w:pos="9639"/>
        </w:tabs>
        <w:jc w:val="both"/>
        <w:rPr>
          <w:sz w:val="24"/>
          <w:szCs w:val="24"/>
        </w:rPr>
      </w:pPr>
    </w:p>
    <w:p w14:paraId="2D6CAA76" w14:textId="77777777" w:rsidR="001E33B8" w:rsidRDefault="001E33B8" w:rsidP="00EF6F95">
      <w:pPr>
        <w:tabs>
          <w:tab w:val="right" w:pos="9639"/>
        </w:tabs>
        <w:jc w:val="both"/>
        <w:rPr>
          <w:sz w:val="24"/>
          <w:szCs w:val="24"/>
        </w:rPr>
      </w:pPr>
    </w:p>
    <w:p w14:paraId="3CD4307B" w14:textId="77777777" w:rsidR="001E33B8" w:rsidRDefault="001E33B8" w:rsidP="00EF6F95">
      <w:pPr>
        <w:tabs>
          <w:tab w:val="right" w:pos="9639"/>
        </w:tabs>
        <w:jc w:val="both"/>
        <w:rPr>
          <w:sz w:val="24"/>
          <w:szCs w:val="24"/>
        </w:rPr>
      </w:pPr>
    </w:p>
    <w:p w14:paraId="3354C0B1" w14:textId="77777777" w:rsidR="001E33B8" w:rsidRDefault="001E33B8" w:rsidP="00EF6F95">
      <w:pPr>
        <w:tabs>
          <w:tab w:val="right" w:pos="9639"/>
        </w:tabs>
        <w:jc w:val="both"/>
        <w:rPr>
          <w:sz w:val="24"/>
          <w:szCs w:val="24"/>
        </w:rPr>
      </w:pPr>
    </w:p>
    <w:p w14:paraId="1FFE15BA" w14:textId="77777777" w:rsidR="001E33B8" w:rsidRDefault="001E33B8" w:rsidP="001E33B8">
      <w:pPr>
        <w:jc w:val="center"/>
        <w:rPr>
          <w:b/>
          <w:sz w:val="24"/>
          <w:szCs w:val="24"/>
        </w:rPr>
      </w:pPr>
      <w:r>
        <w:rPr>
          <w:b/>
          <w:sz w:val="24"/>
          <w:szCs w:val="24"/>
        </w:rPr>
        <w:lastRenderedPageBreak/>
        <w:t xml:space="preserve">PANEVĖŽIO RAJONO </w:t>
      </w:r>
      <w:proofErr w:type="gramStart"/>
      <w:r>
        <w:rPr>
          <w:b/>
          <w:sz w:val="24"/>
          <w:szCs w:val="24"/>
        </w:rPr>
        <w:t>SAVIVALDYBĖS ADMINISTRACIJOS</w:t>
      </w:r>
      <w:proofErr w:type="gramEnd"/>
    </w:p>
    <w:p w14:paraId="71944161" w14:textId="77777777" w:rsidR="001E33B8" w:rsidRDefault="001E33B8" w:rsidP="001E33B8">
      <w:pPr>
        <w:jc w:val="center"/>
        <w:rPr>
          <w:b/>
          <w:sz w:val="24"/>
          <w:szCs w:val="24"/>
        </w:rPr>
      </w:pPr>
      <w:r>
        <w:rPr>
          <w:b/>
          <w:sz w:val="24"/>
          <w:szCs w:val="24"/>
        </w:rPr>
        <w:t xml:space="preserve">INVESTICIJŲ IR UŽSIENIO </w:t>
      </w:r>
      <w:proofErr w:type="gramStart"/>
      <w:r>
        <w:rPr>
          <w:b/>
          <w:sz w:val="24"/>
          <w:szCs w:val="24"/>
        </w:rPr>
        <w:t>RYŠIŲ SKYRIUS</w:t>
      </w:r>
      <w:proofErr w:type="gramEnd"/>
    </w:p>
    <w:p w14:paraId="5F9D2B02" w14:textId="77777777" w:rsidR="001E33B8" w:rsidRDefault="001E33B8" w:rsidP="001E33B8">
      <w:pPr>
        <w:jc w:val="center"/>
        <w:rPr>
          <w:sz w:val="24"/>
          <w:szCs w:val="24"/>
        </w:rPr>
      </w:pPr>
    </w:p>
    <w:p w14:paraId="2B87E6D6" w14:textId="77777777" w:rsidR="001E33B8" w:rsidRDefault="001E33B8" w:rsidP="001E33B8">
      <w:pPr>
        <w:rPr>
          <w:sz w:val="24"/>
          <w:szCs w:val="24"/>
        </w:rPr>
      </w:pPr>
      <w:r>
        <w:rPr>
          <w:sz w:val="24"/>
          <w:szCs w:val="24"/>
        </w:rPr>
        <w:t xml:space="preserve">Panevėžio rajono </w:t>
      </w:r>
      <w:proofErr w:type="gramStart"/>
      <w:r>
        <w:rPr>
          <w:sz w:val="24"/>
          <w:szCs w:val="24"/>
        </w:rPr>
        <w:t>savivaldybės tarybai</w:t>
      </w:r>
      <w:proofErr w:type="gramEnd"/>
    </w:p>
    <w:p w14:paraId="17AF63EE" w14:textId="77777777" w:rsidR="001E33B8" w:rsidRDefault="001E33B8" w:rsidP="001E33B8">
      <w:pPr>
        <w:rPr>
          <w:sz w:val="24"/>
          <w:szCs w:val="24"/>
        </w:rPr>
      </w:pPr>
    </w:p>
    <w:p w14:paraId="3E99602D" w14:textId="77777777" w:rsidR="001E33B8" w:rsidRDefault="001E33B8" w:rsidP="001E33B8">
      <w:pPr>
        <w:jc w:val="center"/>
        <w:rPr>
          <w:b/>
          <w:bCs/>
          <w:caps/>
          <w:sz w:val="24"/>
          <w:szCs w:val="24"/>
        </w:rPr>
      </w:pPr>
      <w:proofErr w:type="gramStart"/>
      <w:r>
        <w:rPr>
          <w:b/>
          <w:sz w:val="24"/>
          <w:szCs w:val="24"/>
        </w:rPr>
        <w:t>SAVIVALDYBĖS TARYBOS</w:t>
      </w:r>
      <w:proofErr w:type="gramEnd"/>
      <w:r>
        <w:rPr>
          <w:b/>
          <w:sz w:val="24"/>
          <w:szCs w:val="24"/>
        </w:rPr>
        <w:t xml:space="preserve"> SPRENDIMO „</w:t>
      </w:r>
      <w:r>
        <w:rPr>
          <w:b/>
          <w:bCs/>
          <w:sz w:val="24"/>
          <w:szCs w:val="24"/>
        </w:rPr>
        <w:t xml:space="preserve">DĖL PRITARIMO PROJEKTŲ RENGIMUI IR ĮGYVENDINIMUI PAGAL KLIMATO KAITOS PROGRAMOS LĖŠŲ NAUDOJIMO 2021 M. SĄMATĄ DETALIZUOJANČIO PLANO PRIEMONĘ „ATSINAUJINANČIŲ ENERGIJOS IŠTEKLIŲ (SAULĖS, VĖJO) PANAUDOJIMAS VALSTYBĖS, SAVIVALDYBIŲ, TRADICINIŲ RELIGINIŲ BENDRUOMENIŲ, RELIGINIŲ BENDRIJŲ AR CENTRŲ ELEKTROS ENERGIJOS POREIKIAMS“ </w:t>
      </w:r>
      <w:r>
        <w:rPr>
          <w:b/>
          <w:bCs/>
          <w:caps/>
          <w:sz w:val="24"/>
          <w:szCs w:val="24"/>
        </w:rPr>
        <w:t>PROJEKTO</w:t>
      </w:r>
    </w:p>
    <w:p w14:paraId="1D0B7977" w14:textId="77777777" w:rsidR="001E33B8" w:rsidRDefault="001E33B8" w:rsidP="001E33B8">
      <w:pPr>
        <w:jc w:val="center"/>
        <w:rPr>
          <w:sz w:val="24"/>
          <w:szCs w:val="24"/>
        </w:rPr>
      </w:pPr>
      <w:r>
        <w:rPr>
          <w:b/>
          <w:sz w:val="24"/>
          <w:szCs w:val="24"/>
        </w:rPr>
        <w:t>AIŠKINAMASIS RAŠTAS</w:t>
      </w:r>
    </w:p>
    <w:p w14:paraId="5C3F78E9" w14:textId="77777777" w:rsidR="001E33B8" w:rsidRDefault="001E33B8" w:rsidP="001E33B8">
      <w:pPr>
        <w:jc w:val="center"/>
        <w:rPr>
          <w:sz w:val="24"/>
          <w:szCs w:val="24"/>
        </w:rPr>
      </w:pPr>
    </w:p>
    <w:p w14:paraId="0A0E62B5" w14:textId="77777777" w:rsidR="001E33B8" w:rsidRDefault="001E33B8" w:rsidP="001E33B8">
      <w:pPr>
        <w:jc w:val="center"/>
        <w:rPr>
          <w:sz w:val="24"/>
          <w:szCs w:val="24"/>
        </w:rPr>
      </w:pPr>
      <w:r>
        <w:rPr>
          <w:sz w:val="24"/>
          <w:szCs w:val="24"/>
        </w:rPr>
        <w:t>2021 m. rugpjūčio 5 d.</w:t>
      </w:r>
    </w:p>
    <w:p w14:paraId="64ED67FC" w14:textId="77777777" w:rsidR="001E33B8" w:rsidRDefault="001E33B8" w:rsidP="001E33B8">
      <w:pPr>
        <w:jc w:val="center"/>
        <w:rPr>
          <w:sz w:val="24"/>
          <w:szCs w:val="24"/>
        </w:rPr>
      </w:pPr>
    </w:p>
    <w:p w14:paraId="02BB0B2A" w14:textId="77777777" w:rsidR="001E33B8" w:rsidRDefault="001E33B8" w:rsidP="001E33B8">
      <w:pPr>
        <w:tabs>
          <w:tab w:val="right" w:pos="-7371"/>
          <w:tab w:val="left" w:pos="993"/>
        </w:tabs>
        <w:ind w:firstLine="720"/>
        <w:jc w:val="both"/>
        <w:rPr>
          <w:b/>
          <w:sz w:val="24"/>
          <w:szCs w:val="24"/>
        </w:rPr>
      </w:pPr>
      <w:r>
        <w:rPr>
          <w:b/>
          <w:sz w:val="24"/>
          <w:szCs w:val="24"/>
        </w:rPr>
        <w:t xml:space="preserve">1. Sprendimo projekto tikslai ir uždaviniai </w:t>
      </w:r>
    </w:p>
    <w:p w14:paraId="5CA7EADA" w14:textId="77777777" w:rsidR="001E33B8" w:rsidRDefault="001E33B8" w:rsidP="001E33B8">
      <w:pPr>
        <w:tabs>
          <w:tab w:val="right" w:pos="-7371"/>
          <w:tab w:val="left" w:pos="993"/>
        </w:tabs>
        <w:ind w:firstLine="720"/>
        <w:jc w:val="both"/>
        <w:rPr>
          <w:color w:val="000000"/>
          <w:sz w:val="24"/>
          <w:szCs w:val="24"/>
        </w:rPr>
      </w:pPr>
      <w:r>
        <w:rPr>
          <w:sz w:val="24"/>
          <w:szCs w:val="24"/>
        </w:rPr>
        <w:t xml:space="preserve">Atsižvelgiant į Lietuvos Respublikos </w:t>
      </w:r>
      <w:proofErr w:type="gramStart"/>
      <w:r>
        <w:rPr>
          <w:sz w:val="24"/>
          <w:szCs w:val="24"/>
        </w:rPr>
        <w:t>aplinkos projektų valdymo agentūros</w:t>
      </w:r>
      <w:proofErr w:type="gramEnd"/>
      <w:r>
        <w:rPr>
          <w:sz w:val="24"/>
          <w:szCs w:val="24"/>
        </w:rPr>
        <w:t xml:space="preserve"> paskelbtą kvietimą teikti projektus pagal </w:t>
      </w:r>
      <w:r>
        <w:rPr>
          <w:color w:val="000000"/>
          <w:sz w:val="24"/>
          <w:szCs w:val="24"/>
          <w:lang w:eastAsia="lt-LT"/>
        </w:rPr>
        <w:t>K</w:t>
      </w:r>
      <w:r>
        <w:rPr>
          <w:sz w:val="24"/>
          <w:szCs w:val="24"/>
        </w:rPr>
        <w:t xml:space="preserve">limato kaitos programos lėšų naudojimo 2021 m. sąmatą detalizuojančio plano priemonę „Atsinaujinančių energijos išteklių (saulės, vėjo) panaudojimas valstybės, savivaldybių, tradicinių religinių bendruomenių, religinių bendrijų ar centrų elektros energijos poreikiams“, (toliau – Priemonė), </w:t>
      </w:r>
      <w:r>
        <w:rPr>
          <w:color w:val="000000"/>
          <w:sz w:val="24"/>
          <w:szCs w:val="24"/>
          <w:lang w:eastAsia="lt-LT"/>
        </w:rPr>
        <w:t>Ramygalos ir Velžio</w:t>
      </w:r>
      <w:r>
        <w:rPr>
          <w:sz w:val="24"/>
          <w:szCs w:val="24"/>
        </w:rPr>
        <w:t xml:space="preserve"> gimnazijos, siekdamos gauti subsidijas pagal Priemonę, rengia finansavimo paraiškas. Sprendimo projekto tikslas – pritarti </w:t>
      </w:r>
      <w:r>
        <w:rPr>
          <w:color w:val="000000"/>
          <w:sz w:val="24"/>
          <w:szCs w:val="24"/>
          <w:lang w:eastAsia="lt-LT"/>
        </w:rPr>
        <w:t xml:space="preserve">projektų </w:t>
      </w:r>
      <w:r w:rsidRPr="00D27BA3">
        <w:rPr>
          <w:sz w:val="24"/>
          <w:szCs w:val="24"/>
        </w:rPr>
        <w:t>„Saulės fotovoltinės jėgainės diegimas visuomeninės paskirties pastate, esančiame Daria</w:t>
      </w:r>
      <w:r>
        <w:rPr>
          <w:sz w:val="24"/>
          <w:szCs w:val="24"/>
        </w:rPr>
        <w:t xml:space="preserve">us ir Girėno g. 32, Ramygaloje“ ir </w:t>
      </w:r>
      <w:r w:rsidRPr="00D27BA3">
        <w:rPr>
          <w:sz w:val="24"/>
          <w:szCs w:val="24"/>
        </w:rPr>
        <w:t>„Saulės fotovoltinės jėgainės diegimas visuomeninės paskirties pastate, esančiame Žemdirbių g. 15, Velžyje“</w:t>
      </w:r>
      <w:r>
        <w:rPr>
          <w:color w:val="000000"/>
          <w:sz w:val="24"/>
          <w:szCs w:val="24"/>
          <w:highlight w:val="yellow"/>
          <w:lang w:eastAsia="lt-LT"/>
        </w:rPr>
        <w:t xml:space="preserve"> </w:t>
      </w:r>
      <w:r w:rsidRPr="005A4F21">
        <w:rPr>
          <w:color w:val="000000"/>
          <w:sz w:val="24"/>
          <w:szCs w:val="24"/>
          <w:lang w:eastAsia="lt-LT"/>
        </w:rPr>
        <w:t xml:space="preserve">(toliau – Projektai) rengimui ir įgyvendinimui pagal </w:t>
      </w:r>
      <w:r w:rsidRPr="005A4F21">
        <w:rPr>
          <w:sz w:val="24"/>
          <w:szCs w:val="24"/>
        </w:rPr>
        <w:t>Priemonę; p</w:t>
      </w:r>
      <w:r w:rsidRPr="005A4F21">
        <w:rPr>
          <w:color w:val="000000"/>
          <w:sz w:val="24"/>
          <w:szCs w:val="24"/>
          <w:lang w:eastAsia="lt-LT"/>
        </w:rPr>
        <w:t xml:space="preserve">avesti Panevėžio r. Ramygalos ir Velžio gimnazijoms pareiškėjo funkcijas ir įgalioti šių įstaigų vadovus pasirašyti Projektų įgyvendinimui reikalingas sutartis, su paraiška, Projektų įgyvendinimu susijusius dokumentus bei </w:t>
      </w:r>
      <w:r w:rsidRPr="005A4F21">
        <w:rPr>
          <w:sz w:val="24"/>
          <w:szCs w:val="24"/>
        </w:rPr>
        <w:t>vykdyti projektavimo ir statybos darbų užsakovo funkcijas</w:t>
      </w:r>
      <w:r w:rsidRPr="005A4F21">
        <w:rPr>
          <w:color w:val="000000"/>
          <w:sz w:val="24"/>
          <w:szCs w:val="24"/>
          <w:lang w:eastAsia="lt-LT"/>
        </w:rPr>
        <w:t xml:space="preserve"> įgyvendinant Projektus;</w:t>
      </w:r>
      <w:r>
        <w:rPr>
          <w:color w:val="000000"/>
          <w:sz w:val="24"/>
          <w:szCs w:val="24"/>
          <w:lang w:eastAsia="lt-LT"/>
        </w:rPr>
        <w:t xml:space="preserve"> užtikrinti ne mažiau kaip 20 proc. </w:t>
      </w:r>
      <w:r w:rsidRPr="003D753B">
        <w:rPr>
          <w:sz w:val="24"/>
          <w:szCs w:val="24"/>
        </w:rPr>
        <w:t xml:space="preserve">bendrąjį finansavimą </w:t>
      </w:r>
      <w:r>
        <w:rPr>
          <w:sz w:val="24"/>
          <w:szCs w:val="24"/>
        </w:rPr>
        <w:t xml:space="preserve">(pareiškėjo įnašą) </w:t>
      </w:r>
      <w:r w:rsidRPr="004868D3">
        <w:rPr>
          <w:sz w:val="24"/>
          <w:szCs w:val="24"/>
        </w:rPr>
        <w:t>nuo visų tinkamų finansuoti projekt</w:t>
      </w:r>
      <w:r>
        <w:rPr>
          <w:sz w:val="24"/>
          <w:szCs w:val="24"/>
        </w:rPr>
        <w:t>ų</w:t>
      </w:r>
      <w:r w:rsidRPr="004868D3">
        <w:rPr>
          <w:sz w:val="24"/>
          <w:szCs w:val="24"/>
        </w:rPr>
        <w:t xml:space="preserve"> išlaidų</w:t>
      </w:r>
      <w:r>
        <w:rPr>
          <w:sz w:val="24"/>
          <w:szCs w:val="24"/>
        </w:rPr>
        <w:t xml:space="preserve"> projektų įgyvendinimo laikotarpiu ir</w:t>
      </w:r>
      <w:r w:rsidRPr="005A4F21">
        <w:rPr>
          <w:color w:val="000000"/>
          <w:sz w:val="24"/>
          <w:szCs w:val="24"/>
          <w:lang w:eastAsia="lt-LT"/>
        </w:rPr>
        <w:t xml:space="preserve"> </w:t>
      </w:r>
      <w:r w:rsidRPr="005A4F21">
        <w:rPr>
          <w:sz w:val="24"/>
          <w:szCs w:val="24"/>
        </w:rPr>
        <w:t xml:space="preserve">įsipareigoti </w:t>
      </w:r>
      <w:r w:rsidRPr="005A4F21">
        <w:rPr>
          <w:color w:val="000000"/>
          <w:sz w:val="24"/>
          <w:szCs w:val="24"/>
        </w:rPr>
        <w:t>padengti netinkamas finansuoti, tačiau Projektams įgyvendinti būtinas išlaidas, ir tinkamas išlaidas, kurių nepadengia Projektams skiriamas finansavimas.</w:t>
      </w:r>
    </w:p>
    <w:p w14:paraId="30E98790" w14:textId="77777777" w:rsidR="001E33B8" w:rsidRDefault="001E33B8" w:rsidP="001E33B8">
      <w:pPr>
        <w:tabs>
          <w:tab w:val="right" w:pos="-7371"/>
          <w:tab w:val="left" w:pos="993"/>
        </w:tabs>
        <w:ind w:firstLine="720"/>
        <w:jc w:val="both"/>
        <w:rPr>
          <w:b/>
          <w:color w:val="000000"/>
          <w:sz w:val="24"/>
          <w:szCs w:val="24"/>
        </w:rPr>
      </w:pPr>
      <w:r w:rsidRPr="005A4F21">
        <w:rPr>
          <w:b/>
          <w:color w:val="000000"/>
          <w:sz w:val="24"/>
          <w:szCs w:val="24"/>
        </w:rPr>
        <w:t>2. Siūlomo</w:t>
      </w:r>
      <w:r>
        <w:rPr>
          <w:b/>
          <w:color w:val="000000"/>
          <w:sz w:val="24"/>
          <w:szCs w:val="24"/>
        </w:rPr>
        <w:t>s</w:t>
      </w:r>
      <w:r w:rsidRPr="005A4F21">
        <w:rPr>
          <w:b/>
          <w:color w:val="000000"/>
          <w:sz w:val="24"/>
          <w:szCs w:val="24"/>
        </w:rPr>
        <w:t xml:space="preserve"> teisinio reguliavimo nuostatos</w:t>
      </w:r>
    </w:p>
    <w:p w14:paraId="0A026C0B" w14:textId="77777777" w:rsidR="001E33B8" w:rsidRPr="00AA0DC7" w:rsidRDefault="001E33B8" w:rsidP="001E33B8">
      <w:pPr>
        <w:tabs>
          <w:tab w:val="right" w:pos="-7371"/>
          <w:tab w:val="left" w:pos="993"/>
        </w:tabs>
        <w:ind w:firstLine="720"/>
        <w:jc w:val="both"/>
        <w:rPr>
          <w:b/>
          <w:bCs/>
          <w:sz w:val="24"/>
          <w:szCs w:val="24"/>
        </w:rPr>
      </w:pPr>
      <w:r w:rsidRPr="00AA0DC7">
        <w:rPr>
          <w:color w:val="000000"/>
          <w:sz w:val="24"/>
          <w:szCs w:val="24"/>
        </w:rPr>
        <w:t xml:space="preserve">Priėmus teikiamą </w:t>
      </w:r>
      <w:r>
        <w:rPr>
          <w:color w:val="000000"/>
          <w:sz w:val="24"/>
          <w:szCs w:val="24"/>
        </w:rPr>
        <w:t xml:space="preserve">sprendimo </w:t>
      </w:r>
      <w:r w:rsidRPr="00AA0DC7">
        <w:rPr>
          <w:color w:val="000000"/>
          <w:sz w:val="24"/>
          <w:szCs w:val="24"/>
        </w:rPr>
        <w:t>projektą,</w:t>
      </w:r>
      <w:r w:rsidRPr="00AA0DC7">
        <w:rPr>
          <w:sz w:val="24"/>
          <w:szCs w:val="24"/>
        </w:rPr>
        <w:t xml:space="preserve"> jokių </w:t>
      </w:r>
      <w:r w:rsidRPr="00AA0DC7">
        <w:rPr>
          <w:color w:val="000000"/>
          <w:sz w:val="24"/>
          <w:szCs w:val="24"/>
        </w:rPr>
        <w:t>galiojančių teisės aktų pakeisti ar panaikinti nereikia</w:t>
      </w:r>
      <w:r w:rsidRPr="00AA0DC7">
        <w:rPr>
          <w:sz w:val="24"/>
          <w:szCs w:val="24"/>
        </w:rPr>
        <w:t>.</w:t>
      </w:r>
    </w:p>
    <w:p w14:paraId="19F79579" w14:textId="77777777" w:rsidR="001E33B8" w:rsidRPr="00786D48" w:rsidRDefault="001E33B8" w:rsidP="001E33B8">
      <w:pPr>
        <w:tabs>
          <w:tab w:val="left" w:pos="993"/>
        </w:tabs>
        <w:ind w:firstLine="720"/>
        <w:jc w:val="both"/>
        <w:rPr>
          <w:b/>
          <w:sz w:val="24"/>
          <w:szCs w:val="24"/>
        </w:rPr>
      </w:pPr>
      <w:r w:rsidRPr="00786D48">
        <w:rPr>
          <w:b/>
          <w:sz w:val="24"/>
          <w:szCs w:val="24"/>
        </w:rPr>
        <w:t xml:space="preserve">3. Laukiami rezultatai </w:t>
      </w:r>
    </w:p>
    <w:p w14:paraId="4A2E14A1" w14:textId="77777777" w:rsidR="001E33B8" w:rsidRPr="00786D48" w:rsidRDefault="001E33B8" w:rsidP="001E33B8">
      <w:pPr>
        <w:tabs>
          <w:tab w:val="left" w:pos="993"/>
        </w:tabs>
        <w:ind w:firstLine="720"/>
        <w:jc w:val="both"/>
        <w:rPr>
          <w:b/>
          <w:sz w:val="24"/>
          <w:szCs w:val="24"/>
        </w:rPr>
      </w:pPr>
      <w:r w:rsidRPr="00786D48">
        <w:rPr>
          <w:sz w:val="24"/>
          <w:szCs w:val="24"/>
        </w:rPr>
        <w:t xml:space="preserve"> Priėmus sprendimą bus užtikrintas reikalavimas pateikti privalomą dokumentą, siekiant Projektų finansavimo.</w:t>
      </w:r>
    </w:p>
    <w:p w14:paraId="64DA3DE0" w14:textId="77777777" w:rsidR="001E33B8" w:rsidRPr="00F572C0" w:rsidRDefault="001E33B8" w:rsidP="001E33B8">
      <w:pPr>
        <w:ind w:firstLine="720"/>
        <w:jc w:val="both"/>
        <w:rPr>
          <w:b/>
          <w:sz w:val="24"/>
          <w:szCs w:val="24"/>
        </w:rPr>
      </w:pPr>
      <w:r w:rsidRPr="00F572C0">
        <w:rPr>
          <w:b/>
          <w:sz w:val="24"/>
          <w:szCs w:val="24"/>
        </w:rPr>
        <w:t xml:space="preserve">4. Lėšų poreikis ir šaltiniai </w:t>
      </w:r>
    </w:p>
    <w:p w14:paraId="2384AEF7" w14:textId="77777777" w:rsidR="001E33B8" w:rsidRPr="00F572C0" w:rsidRDefault="001E33B8" w:rsidP="001E33B8">
      <w:pPr>
        <w:ind w:firstLine="720"/>
        <w:jc w:val="both"/>
        <w:rPr>
          <w:sz w:val="24"/>
          <w:szCs w:val="24"/>
        </w:rPr>
      </w:pPr>
      <w:r w:rsidRPr="00F572C0">
        <w:rPr>
          <w:sz w:val="24"/>
          <w:szCs w:val="24"/>
        </w:rPr>
        <w:t>Gauti Ramygalos ir Velžio gimnazijų prašymai padengti investicinių projektų parengimo išlaidas ir kitas projektams įgyvendinti būtinas išlaidas, kurių nepadengs subsidija.</w:t>
      </w:r>
    </w:p>
    <w:p w14:paraId="3439057C" w14:textId="77777777" w:rsidR="001E33B8" w:rsidRPr="00F572C0" w:rsidRDefault="001E33B8" w:rsidP="001E33B8">
      <w:pPr>
        <w:ind w:firstLine="720"/>
        <w:jc w:val="both"/>
        <w:rPr>
          <w:sz w:val="24"/>
          <w:szCs w:val="24"/>
        </w:rPr>
      </w:pPr>
      <w:r w:rsidRPr="00F572C0">
        <w:rPr>
          <w:sz w:val="24"/>
          <w:szCs w:val="24"/>
        </w:rPr>
        <w:t>Preliminari projekto „Saulės fotovoltinės jėgainės diegimas visuomeninės paskirties pastate, esančiame Dariaus ir Girėno g. 32, Ramygaloje“</w:t>
      </w:r>
      <w:r>
        <w:rPr>
          <w:sz w:val="24"/>
          <w:szCs w:val="24"/>
        </w:rPr>
        <w:t xml:space="preserve"> (galingumas 50 kW)</w:t>
      </w:r>
      <w:r w:rsidRPr="00F572C0">
        <w:rPr>
          <w:sz w:val="24"/>
          <w:szCs w:val="24"/>
        </w:rPr>
        <w:t xml:space="preserve"> vertė – apie </w:t>
      </w:r>
      <w:r>
        <w:rPr>
          <w:sz w:val="24"/>
          <w:szCs w:val="24"/>
        </w:rPr>
        <w:t>49 610</w:t>
      </w:r>
      <w:r w:rsidRPr="008924C2">
        <w:rPr>
          <w:sz w:val="24"/>
          <w:szCs w:val="24"/>
        </w:rPr>
        <w:t xml:space="preserve"> </w:t>
      </w:r>
      <w:proofErr w:type="spellStart"/>
      <w:r w:rsidRPr="008924C2">
        <w:rPr>
          <w:sz w:val="24"/>
          <w:szCs w:val="24"/>
        </w:rPr>
        <w:t>Eur</w:t>
      </w:r>
      <w:proofErr w:type="spellEnd"/>
      <w:r w:rsidRPr="008924C2">
        <w:rPr>
          <w:sz w:val="24"/>
          <w:szCs w:val="24"/>
        </w:rPr>
        <w:t xml:space="preserve"> su PVM</w:t>
      </w:r>
      <w:r w:rsidRPr="00F572C0">
        <w:rPr>
          <w:sz w:val="24"/>
          <w:szCs w:val="24"/>
        </w:rPr>
        <w:t xml:space="preserve">, iš jų – </w:t>
      </w:r>
      <w:r w:rsidRPr="00A26112">
        <w:rPr>
          <w:sz w:val="24"/>
          <w:szCs w:val="24"/>
        </w:rPr>
        <w:t xml:space="preserve">39 688 </w:t>
      </w:r>
      <w:proofErr w:type="spellStart"/>
      <w:r>
        <w:rPr>
          <w:sz w:val="24"/>
          <w:szCs w:val="24"/>
        </w:rPr>
        <w:t>Eur</w:t>
      </w:r>
      <w:proofErr w:type="spellEnd"/>
      <w:r>
        <w:rPr>
          <w:sz w:val="24"/>
          <w:szCs w:val="24"/>
        </w:rPr>
        <w:t xml:space="preserve"> subsidija (80 proc.) ir 9 922 </w:t>
      </w:r>
      <w:proofErr w:type="spellStart"/>
      <w:r>
        <w:rPr>
          <w:sz w:val="24"/>
          <w:szCs w:val="24"/>
        </w:rPr>
        <w:t>Eur</w:t>
      </w:r>
      <w:proofErr w:type="spellEnd"/>
      <w:r>
        <w:rPr>
          <w:sz w:val="24"/>
          <w:szCs w:val="24"/>
        </w:rPr>
        <w:t xml:space="preserve"> su PVM Savivaldybės biudžeto lėšos (20 proc.).  </w:t>
      </w:r>
    </w:p>
    <w:p w14:paraId="0A943207" w14:textId="77777777" w:rsidR="001E33B8" w:rsidRDefault="001E33B8" w:rsidP="001E33B8">
      <w:pPr>
        <w:ind w:firstLine="720"/>
        <w:jc w:val="both"/>
        <w:rPr>
          <w:sz w:val="24"/>
          <w:szCs w:val="24"/>
        </w:rPr>
      </w:pPr>
      <w:r w:rsidRPr="00F572C0">
        <w:rPr>
          <w:sz w:val="24"/>
          <w:szCs w:val="24"/>
        </w:rPr>
        <w:t xml:space="preserve">Preliminari projekto „Saulės fotovoltinės jėgainės diegimas visuomeninės paskirties pastate, esančiame Žemdirbių g. 15, Velžyje“ </w:t>
      </w:r>
      <w:r>
        <w:rPr>
          <w:sz w:val="24"/>
          <w:szCs w:val="24"/>
        </w:rPr>
        <w:t xml:space="preserve">(galingumas 95 kW) </w:t>
      </w:r>
      <w:r w:rsidRPr="00F572C0">
        <w:rPr>
          <w:sz w:val="24"/>
          <w:szCs w:val="24"/>
        </w:rPr>
        <w:t xml:space="preserve">vertė – apie </w:t>
      </w:r>
      <w:r w:rsidRPr="00A26112">
        <w:rPr>
          <w:sz w:val="24"/>
          <w:szCs w:val="24"/>
        </w:rPr>
        <w:t xml:space="preserve">94 259 </w:t>
      </w:r>
      <w:proofErr w:type="spellStart"/>
      <w:r w:rsidRPr="00F572C0">
        <w:rPr>
          <w:sz w:val="24"/>
          <w:szCs w:val="24"/>
        </w:rPr>
        <w:t>Eur</w:t>
      </w:r>
      <w:proofErr w:type="spellEnd"/>
      <w:r>
        <w:rPr>
          <w:sz w:val="24"/>
          <w:szCs w:val="24"/>
        </w:rPr>
        <w:t xml:space="preserve"> su PVM</w:t>
      </w:r>
      <w:r w:rsidRPr="00F572C0">
        <w:rPr>
          <w:sz w:val="24"/>
          <w:szCs w:val="24"/>
        </w:rPr>
        <w:t xml:space="preserve">, iš jų – </w:t>
      </w:r>
      <w:r w:rsidRPr="00A26112">
        <w:rPr>
          <w:sz w:val="24"/>
          <w:szCs w:val="24"/>
        </w:rPr>
        <w:t xml:space="preserve">75 407,20 </w:t>
      </w:r>
      <w:proofErr w:type="spellStart"/>
      <w:r w:rsidRPr="00F572C0">
        <w:rPr>
          <w:sz w:val="24"/>
          <w:szCs w:val="24"/>
        </w:rPr>
        <w:t>Eur</w:t>
      </w:r>
      <w:proofErr w:type="spellEnd"/>
      <w:r>
        <w:rPr>
          <w:sz w:val="24"/>
          <w:szCs w:val="24"/>
        </w:rPr>
        <w:t xml:space="preserve"> su PVM subsidija (80 proc.) ir 18 851,80</w:t>
      </w:r>
      <w:r w:rsidRPr="00F572C0">
        <w:rPr>
          <w:sz w:val="24"/>
          <w:szCs w:val="24"/>
        </w:rPr>
        <w:t xml:space="preserve"> </w:t>
      </w:r>
      <w:proofErr w:type="spellStart"/>
      <w:r>
        <w:rPr>
          <w:sz w:val="24"/>
          <w:szCs w:val="24"/>
        </w:rPr>
        <w:t>Eur</w:t>
      </w:r>
      <w:proofErr w:type="spellEnd"/>
      <w:r>
        <w:rPr>
          <w:sz w:val="24"/>
          <w:szCs w:val="24"/>
        </w:rPr>
        <w:t xml:space="preserve"> su PVM Savivaldybės biudžeto lėšos (20 proc.).  </w:t>
      </w:r>
    </w:p>
    <w:p w14:paraId="724FF10F" w14:textId="77777777" w:rsidR="001E33B8" w:rsidRDefault="001E33B8" w:rsidP="001E33B8">
      <w:pPr>
        <w:ind w:left="720"/>
        <w:rPr>
          <w:sz w:val="24"/>
          <w:szCs w:val="24"/>
        </w:rPr>
      </w:pPr>
      <w:r>
        <w:rPr>
          <w:b/>
          <w:bCs/>
          <w:sz w:val="24"/>
          <w:szCs w:val="24"/>
        </w:rPr>
        <w:t xml:space="preserve">5. </w:t>
      </w:r>
      <w:r w:rsidRPr="00ED6F93">
        <w:rPr>
          <w:b/>
          <w:bCs/>
          <w:sz w:val="24"/>
          <w:szCs w:val="24"/>
          <w:lang w:eastAsia="lt-LT"/>
        </w:rPr>
        <w:t>Kiti sprendimui priimti reikalingi pagrindimai, skaičiavimai ar paaiškinimai</w:t>
      </w:r>
      <w:r w:rsidRPr="00AA0DC7">
        <w:rPr>
          <w:sz w:val="24"/>
          <w:szCs w:val="24"/>
        </w:rPr>
        <w:t xml:space="preserve"> </w:t>
      </w:r>
    </w:p>
    <w:p w14:paraId="7FDFC754" w14:textId="77777777" w:rsidR="001E33B8" w:rsidRPr="00AA0DC7" w:rsidRDefault="001E33B8" w:rsidP="001E33B8">
      <w:pPr>
        <w:ind w:left="720"/>
        <w:rPr>
          <w:sz w:val="24"/>
          <w:szCs w:val="24"/>
        </w:rPr>
      </w:pPr>
      <w:r w:rsidRPr="00AA0DC7">
        <w:rPr>
          <w:sz w:val="24"/>
          <w:szCs w:val="24"/>
        </w:rPr>
        <w:t>Sprendimo projekt</w:t>
      </w:r>
      <w:r>
        <w:rPr>
          <w:sz w:val="24"/>
          <w:szCs w:val="24"/>
        </w:rPr>
        <w:t>o</w:t>
      </w:r>
      <w:r w:rsidRPr="00AA0DC7">
        <w:rPr>
          <w:sz w:val="24"/>
          <w:szCs w:val="24"/>
        </w:rPr>
        <w:t xml:space="preserve"> antikorupcinis vertinimas nereikalingas.</w:t>
      </w:r>
    </w:p>
    <w:p w14:paraId="46EEDD86" w14:textId="77777777" w:rsidR="001E33B8" w:rsidRPr="00337E9F" w:rsidRDefault="001E33B8" w:rsidP="001E33B8">
      <w:pPr>
        <w:rPr>
          <w:sz w:val="24"/>
          <w:szCs w:val="24"/>
          <w:highlight w:val="yellow"/>
        </w:rPr>
      </w:pPr>
    </w:p>
    <w:p w14:paraId="54B528D5" w14:textId="77777777" w:rsidR="001E33B8" w:rsidRPr="00337E9F" w:rsidRDefault="001E33B8" w:rsidP="001E33B8">
      <w:pPr>
        <w:rPr>
          <w:sz w:val="24"/>
          <w:szCs w:val="24"/>
          <w:highlight w:val="yellow"/>
        </w:rPr>
      </w:pPr>
    </w:p>
    <w:p w14:paraId="396C42BB" w14:textId="499840F5" w:rsidR="001E33B8" w:rsidRDefault="001E33B8" w:rsidP="001E33B8">
      <w:r w:rsidRPr="00BF781A">
        <w:rPr>
          <w:sz w:val="24"/>
          <w:szCs w:val="24"/>
        </w:rPr>
        <w:t>Vyr. specialistė</w:t>
      </w:r>
      <w:r w:rsidRPr="00BF781A">
        <w:rPr>
          <w:sz w:val="24"/>
          <w:szCs w:val="24"/>
        </w:rPr>
        <w:tab/>
      </w:r>
      <w:r w:rsidRPr="00BF781A">
        <w:rPr>
          <w:sz w:val="24"/>
          <w:szCs w:val="24"/>
        </w:rPr>
        <w:tab/>
      </w:r>
      <w:r w:rsidRPr="00BF781A">
        <w:rPr>
          <w:sz w:val="24"/>
          <w:szCs w:val="24"/>
        </w:rPr>
        <w:tab/>
      </w:r>
      <w:proofErr w:type="gramStart"/>
      <w:r w:rsidRPr="00BF781A">
        <w:rPr>
          <w:sz w:val="24"/>
          <w:szCs w:val="24"/>
        </w:rPr>
        <w:t xml:space="preserve">               </w:t>
      </w:r>
      <w:r>
        <w:rPr>
          <w:sz w:val="24"/>
          <w:szCs w:val="24"/>
        </w:rPr>
        <w:t xml:space="preserve">             </w:t>
      </w:r>
      <w:r>
        <w:rPr>
          <w:sz w:val="24"/>
          <w:szCs w:val="24"/>
        </w:rPr>
        <w:t xml:space="preserve">                         </w:t>
      </w:r>
      <w:r w:rsidRPr="00BF781A">
        <w:rPr>
          <w:sz w:val="24"/>
          <w:szCs w:val="24"/>
        </w:rPr>
        <w:t xml:space="preserve"> </w:t>
      </w:r>
      <w:proofErr w:type="gramEnd"/>
      <w:r w:rsidRPr="00BF781A">
        <w:rPr>
          <w:sz w:val="24"/>
          <w:szCs w:val="24"/>
        </w:rPr>
        <w:t>Irena Stankevičienė</w:t>
      </w:r>
      <w:bookmarkStart w:id="0" w:name="_GoBack"/>
      <w:bookmarkEnd w:id="0"/>
    </w:p>
    <w:sectPr w:rsidR="001E33B8"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B35A8" w14:textId="77777777" w:rsidR="009E62C9" w:rsidRDefault="009E62C9">
      <w:r>
        <w:separator/>
      </w:r>
    </w:p>
  </w:endnote>
  <w:endnote w:type="continuationSeparator" w:id="0">
    <w:p w14:paraId="616342D3" w14:textId="77777777" w:rsidR="009E62C9" w:rsidRDefault="009E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8D47D" w14:textId="77777777" w:rsidR="009E62C9" w:rsidRDefault="009E62C9">
      <w:r>
        <w:separator/>
      </w:r>
    </w:p>
  </w:footnote>
  <w:footnote w:type="continuationSeparator" w:id="0">
    <w:p w14:paraId="083949C1" w14:textId="77777777" w:rsidR="009E62C9" w:rsidRDefault="009E6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2B07" w14:textId="049751EA" w:rsidR="0047491E" w:rsidRPr="007A0A8F" w:rsidRDefault="000C0A84" w:rsidP="00EF6F95">
    <w:pPr>
      <w:pStyle w:val="Antrats"/>
      <w:tabs>
        <w:tab w:val="clear" w:pos="8306"/>
        <w:tab w:val="right" w:pos="9639"/>
      </w:tabs>
      <w:jc w:val="right"/>
      <w:rPr>
        <w:b/>
        <w:sz w:val="24"/>
        <w:szCs w:val="24"/>
      </w:rPr>
    </w:pPr>
    <w:proofErr w:type="spellStart"/>
    <w:r>
      <w:rPr>
        <w:b/>
        <w:sz w:val="24"/>
        <w:szCs w:val="24"/>
      </w:rPr>
      <w:t>Projektas</w:t>
    </w:r>
    <w:proofErr w:type="spellEnd"/>
  </w:p>
  <w:p w14:paraId="2D1F902C" w14:textId="77777777" w:rsidR="0047491E" w:rsidRDefault="0047491E" w:rsidP="00EF6F95">
    <w:pPr>
      <w:pStyle w:val="Antrats"/>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v:imagedata r:id="rId1" o:title=""/>
        </v:shape>
        <o:OLEObject Type="Embed" ProgID="PI3.Image" ShapeID="_x0000_i1025" DrawAspect="Content" ObjectID="_1690023487" r:id="rId2"/>
      </w:object>
    </w: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8"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0"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2"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1"/>
  </w:num>
  <w:num w:numId="2">
    <w:abstractNumId w:val="0"/>
  </w:num>
  <w:num w:numId="3">
    <w:abstractNumId w:val="1"/>
  </w:num>
  <w:num w:numId="4">
    <w:abstractNumId w:val="3"/>
  </w:num>
  <w:num w:numId="5">
    <w:abstractNumId w:val="10"/>
  </w:num>
  <w:num w:numId="6">
    <w:abstractNumId w:val="6"/>
  </w:num>
  <w:num w:numId="7">
    <w:abstractNumId w:val="7"/>
  </w:num>
  <w:num w:numId="8">
    <w:abstractNumId w:val="9"/>
  </w:num>
  <w:num w:numId="9">
    <w:abstractNumId w:val="8"/>
  </w:num>
  <w:num w:numId="10">
    <w:abstractNumId w:val="5"/>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189C"/>
    <w:rsid w:val="000142B7"/>
    <w:rsid w:val="00031BD7"/>
    <w:rsid w:val="000334A1"/>
    <w:rsid w:val="00035267"/>
    <w:rsid w:val="00052D21"/>
    <w:rsid w:val="00053706"/>
    <w:rsid w:val="00053E55"/>
    <w:rsid w:val="000553EA"/>
    <w:rsid w:val="00061F0B"/>
    <w:rsid w:val="00062103"/>
    <w:rsid w:val="0006243D"/>
    <w:rsid w:val="000632F2"/>
    <w:rsid w:val="00063DB8"/>
    <w:rsid w:val="00074955"/>
    <w:rsid w:val="00075457"/>
    <w:rsid w:val="00080D2F"/>
    <w:rsid w:val="00087BA1"/>
    <w:rsid w:val="000904CE"/>
    <w:rsid w:val="00095524"/>
    <w:rsid w:val="00095AF6"/>
    <w:rsid w:val="000B3000"/>
    <w:rsid w:val="000B50FB"/>
    <w:rsid w:val="000B7462"/>
    <w:rsid w:val="000C0A84"/>
    <w:rsid w:val="000C2420"/>
    <w:rsid w:val="000C356F"/>
    <w:rsid w:val="000C495C"/>
    <w:rsid w:val="000C6D91"/>
    <w:rsid w:val="000D2C56"/>
    <w:rsid w:val="000D2F8E"/>
    <w:rsid w:val="000E60C5"/>
    <w:rsid w:val="000F502C"/>
    <w:rsid w:val="00107342"/>
    <w:rsid w:val="00107D10"/>
    <w:rsid w:val="001111A6"/>
    <w:rsid w:val="001176D3"/>
    <w:rsid w:val="0012287B"/>
    <w:rsid w:val="00125377"/>
    <w:rsid w:val="00125DAD"/>
    <w:rsid w:val="001268E8"/>
    <w:rsid w:val="00130F9E"/>
    <w:rsid w:val="001311E0"/>
    <w:rsid w:val="0013194C"/>
    <w:rsid w:val="00133013"/>
    <w:rsid w:val="00141638"/>
    <w:rsid w:val="00144FA8"/>
    <w:rsid w:val="00151EBA"/>
    <w:rsid w:val="001621C2"/>
    <w:rsid w:val="001632FF"/>
    <w:rsid w:val="00163B08"/>
    <w:rsid w:val="001647BA"/>
    <w:rsid w:val="00164FC7"/>
    <w:rsid w:val="00172D21"/>
    <w:rsid w:val="00175C27"/>
    <w:rsid w:val="001821A9"/>
    <w:rsid w:val="001859BA"/>
    <w:rsid w:val="00191A78"/>
    <w:rsid w:val="00193CD7"/>
    <w:rsid w:val="001A225D"/>
    <w:rsid w:val="001B26D2"/>
    <w:rsid w:val="001B2E69"/>
    <w:rsid w:val="001B3780"/>
    <w:rsid w:val="001B54A0"/>
    <w:rsid w:val="001C2055"/>
    <w:rsid w:val="001C3D32"/>
    <w:rsid w:val="001C400D"/>
    <w:rsid w:val="001C4523"/>
    <w:rsid w:val="001C4663"/>
    <w:rsid w:val="001C5A2B"/>
    <w:rsid w:val="001D0029"/>
    <w:rsid w:val="001D0067"/>
    <w:rsid w:val="001D05D0"/>
    <w:rsid w:val="001E2206"/>
    <w:rsid w:val="001E33B8"/>
    <w:rsid w:val="001E6916"/>
    <w:rsid w:val="001F1DC4"/>
    <w:rsid w:val="001F3ACE"/>
    <w:rsid w:val="001F7D5B"/>
    <w:rsid w:val="00205D73"/>
    <w:rsid w:val="00207015"/>
    <w:rsid w:val="00213F1E"/>
    <w:rsid w:val="0021627F"/>
    <w:rsid w:val="00222E10"/>
    <w:rsid w:val="00240551"/>
    <w:rsid w:val="00241D13"/>
    <w:rsid w:val="0024668C"/>
    <w:rsid w:val="002601AA"/>
    <w:rsid w:val="002625FF"/>
    <w:rsid w:val="00263410"/>
    <w:rsid w:val="00263865"/>
    <w:rsid w:val="002727D1"/>
    <w:rsid w:val="002738A3"/>
    <w:rsid w:val="00275416"/>
    <w:rsid w:val="0027604F"/>
    <w:rsid w:val="002811D8"/>
    <w:rsid w:val="002A2DBB"/>
    <w:rsid w:val="002B384A"/>
    <w:rsid w:val="002B6FB6"/>
    <w:rsid w:val="002B7262"/>
    <w:rsid w:val="002C4EA3"/>
    <w:rsid w:val="002D7A99"/>
    <w:rsid w:val="002E2528"/>
    <w:rsid w:val="002E4483"/>
    <w:rsid w:val="002F384D"/>
    <w:rsid w:val="002F5149"/>
    <w:rsid w:val="00302B9D"/>
    <w:rsid w:val="00307670"/>
    <w:rsid w:val="00307A58"/>
    <w:rsid w:val="00325E08"/>
    <w:rsid w:val="00332811"/>
    <w:rsid w:val="00340B09"/>
    <w:rsid w:val="0034784E"/>
    <w:rsid w:val="00352DB4"/>
    <w:rsid w:val="003543E9"/>
    <w:rsid w:val="0035481F"/>
    <w:rsid w:val="003572C1"/>
    <w:rsid w:val="00362597"/>
    <w:rsid w:val="00383CDD"/>
    <w:rsid w:val="003846D7"/>
    <w:rsid w:val="00387709"/>
    <w:rsid w:val="00393E33"/>
    <w:rsid w:val="003A2D48"/>
    <w:rsid w:val="003A41C5"/>
    <w:rsid w:val="003B500E"/>
    <w:rsid w:val="003C577B"/>
    <w:rsid w:val="003D0042"/>
    <w:rsid w:val="003D753B"/>
    <w:rsid w:val="003E1110"/>
    <w:rsid w:val="003F2EBD"/>
    <w:rsid w:val="00403F37"/>
    <w:rsid w:val="00404DAA"/>
    <w:rsid w:val="00413665"/>
    <w:rsid w:val="00415DB8"/>
    <w:rsid w:val="00422794"/>
    <w:rsid w:val="00423096"/>
    <w:rsid w:val="00426A59"/>
    <w:rsid w:val="00430BB8"/>
    <w:rsid w:val="00435036"/>
    <w:rsid w:val="00444951"/>
    <w:rsid w:val="0044517D"/>
    <w:rsid w:val="004603D2"/>
    <w:rsid w:val="00472C45"/>
    <w:rsid w:val="0047317D"/>
    <w:rsid w:val="0047491E"/>
    <w:rsid w:val="0047504C"/>
    <w:rsid w:val="00481614"/>
    <w:rsid w:val="004868D3"/>
    <w:rsid w:val="004924F3"/>
    <w:rsid w:val="004939CF"/>
    <w:rsid w:val="00493BCF"/>
    <w:rsid w:val="00496A2F"/>
    <w:rsid w:val="004A42D7"/>
    <w:rsid w:val="004A5D26"/>
    <w:rsid w:val="004B4917"/>
    <w:rsid w:val="004C56DD"/>
    <w:rsid w:val="004D1713"/>
    <w:rsid w:val="004D32FA"/>
    <w:rsid w:val="004E4945"/>
    <w:rsid w:val="004E5859"/>
    <w:rsid w:val="004F5274"/>
    <w:rsid w:val="005015CB"/>
    <w:rsid w:val="0050209C"/>
    <w:rsid w:val="00503C73"/>
    <w:rsid w:val="005047C7"/>
    <w:rsid w:val="00505ABD"/>
    <w:rsid w:val="00507836"/>
    <w:rsid w:val="005078CA"/>
    <w:rsid w:val="00515998"/>
    <w:rsid w:val="00530679"/>
    <w:rsid w:val="00530EFD"/>
    <w:rsid w:val="00536543"/>
    <w:rsid w:val="005373F0"/>
    <w:rsid w:val="00537EEE"/>
    <w:rsid w:val="0054324E"/>
    <w:rsid w:val="005476BA"/>
    <w:rsid w:val="00560A71"/>
    <w:rsid w:val="005612B2"/>
    <w:rsid w:val="00563E7D"/>
    <w:rsid w:val="00566D8F"/>
    <w:rsid w:val="005703CC"/>
    <w:rsid w:val="005741B8"/>
    <w:rsid w:val="00574A74"/>
    <w:rsid w:val="00586A6D"/>
    <w:rsid w:val="00587DFD"/>
    <w:rsid w:val="005916CB"/>
    <w:rsid w:val="00591E6B"/>
    <w:rsid w:val="00596C31"/>
    <w:rsid w:val="00596DF7"/>
    <w:rsid w:val="005972FB"/>
    <w:rsid w:val="005A06FE"/>
    <w:rsid w:val="005A0EA7"/>
    <w:rsid w:val="005A1C42"/>
    <w:rsid w:val="005A341F"/>
    <w:rsid w:val="005A5CC8"/>
    <w:rsid w:val="005B3721"/>
    <w:rsid w:val="005B4B80"/>
    <w:rsid w:val="005B4D38"/>
    <w:rsid w:val="005B6760"/>
    <w:rsid w:val="005C5702"/>
    <w:rsid w:val="005C580A"/>
    <w:rsid w:val="005D0EB3"/>
    <w:rsid w:val="005D5189"/>
    <w:rsid w:val="005D52F0"/>
    <w:rsid w:val="005D6506"/>
    <w:rsid w:val="005E0B62"/>
    <w:rsid w:val="005E1550"/>
    <w:rsid w:val="005E1F46"/>
    <w:rsid w:val="005E3904"/>
    <w:rsid w:val="005E4638"/>
    <w:rsid w:val="005F0163"/>
    <w:rsid w:val="006004AA"/>
    <w:rsid w:val="00602676"/>
    <w:rsid w:val="00603547"/>
    <w:rsid w:val="00603635"/>
    <w:rsid w:val="006047CF"/>
    <w:rsid w:val="006079FE"/>
    <w:rsid w:val="006140EC"/>
    <w:rsid w:val="00614C8A"/>
    <w:rsid w:val="0061564F"/>
    <w:rsid w:val="006171D5"/>
    <w:rsid w:val="006215BB"/>
    <w:rsid w:val="006223A6"/>
    <w:rsid w:val="00624917"/>
    <w:rsid w:val="0063307F"/>
    <w:rsid w:val="00633FC8"/>
    <w:rsid w:val="00634D1E"/>
    <w:rsid w:val="006351F6"/>
    <w:rsid w:val="00636875"/>
    <w:rsid w:val="006440D5"/>
    <w:rsid w:val="00650C95"/>
    <w:rsid w:val="00651D52"/>
    <w:rsid w:val="00652412"/>
    <w:rsid w:val="00670DE3"/>
    <w:rsid w:val="00671E66"/>
    <w:rsid w:val="0067220D"/>
    <w:rsid w:val="00675818"/>
    <w:rsid w:val="00687875"/>
    <w:rsid w:val="006A140A"/>
    <w:rsid w:val="006A4608"/>
    <w:rsid w:val="006A4A18"/>
    <w:rsid w:val="006A5C08"/>
    <w:rsid w:val="006A7FE0"/>
    <w:rsid w:val="006B4097"/>
    <w:rsid w:val="006B4975"/>
    <w:rsid w:val="006B5ACA"/>
    <w:rsid w:val="006C0F2A"/>
    <w:rsid w:val="006C2323"/>
    <w:rsid w:val="006C2E20"/>
    <w:rsid w:val="006C3AA9"/>
    <w:rsid w:val="006C55EA"/>
    <w:rsid w:val="006C5B04"/>
    <w:rsid w:val="006D6C3C"/>
    <w:rsid w:val="006D72F0"/>
    <w:rsid w:val="006E07BC"/>
    <w:rsid w:val="006E0CB0"/>
    <w:rsid w:val="006E5149"/>
    <w:rsid w:val="006E7F7C"/>
    <w:rsid w:val="006F051C"/>
    <w:rsid w:val="006F3225"/>
    <w:rsid w:val="006F5E85"/>
    <w:rsid w:val="0070146E"/>
    <w:rsid w:val="00704F29"/>
    <w:rsid w:val="00710E65"/>
    <w:rsid w:val="007122E6"/>
    <w:rsid w:val="0071433C"/>
    <w:rsid w:val="00724EA3"/>
    <w:rsid w:val="007250BE"/>
    <w:rsid w:val="007254F3"/>
    <w:rsid w:val="007305C9"/>
    <w:rsid w:val="007421F3"/>
    <w:rsid w:val="00744A82"/>
    <w:rsid w:val="00747880"/>
    <w:rsid w:val="007518CA"/>
    <w:rsid w:val="007608B6"/>
    <w:rsid w:val="0077168D"/>
    <w:rsid w:val="007856C2"/>
    <w:rsid w:val="007912ED"/>
    <w:rsid w:val="00796C76"/>
    <w:rsid w:val="007A0A8F"/>
    <w:rsid w:val="007B2AB2"/>
    <w:rsid w:val="007B5D12"/>
    <w:rsid w:val="007C596A"/>
    <w:rsid w:val="007D6C05"/>
    <w:rsid w:val="007E0EEA"/>
    <w:rsid w:val="007E2455"/>
    <w:rsid w:val="00801274"/>
    <w:rsid w:val="00807850"/>
    <w:rsid w:val="00813C9E"/>
    <w:rsid w:val="00835F60"/>
    <w:rsid w:val="008414A9"/>
    <w:rsid w:val="00841D6C"/>
    <w:rsid w:val="0084227C"/>
    <w:rsid w:val="0084233E"/>
    <w:rsid w:val="00845320"/>
    <w:rsid w:val="00851107"/>
    <w:rsid w:val="00857280"/>
    <w:rsid w:val="0085758C"/>
    <w:rsid w:val="00857C83"/>
    <w:rsid w:val="00862133"/>
    <w:rsid w:val="0087373A"/>
    <w:rsid w:val="00876460"/>
    <w:rsid w:val="00881DC5"/>
    <w:rsid w:val="008A04DE"/>
    <w:rsid w:val="008A64C8"/>
    <w:rsid w:val="008A65E2"/>
    <w:rsid w:val="008C2FC0"/>
    <w:rsid w:val="008C6AA9"/>
    <w:rsid w:val="008D143C"/>
    <w:rsid w:val="008D2594"/>
    <w:rsid w:val="008D400E"/>
    <w:rsid w:val="008E1D58"/>
    <w:rsid w:val="008E23CE"/>
    <w:rsid w:val="008E27D4"/>
    <w:rsid w:val="008E3A16"/>
    <w:rsid w:val="008E4AD0"/>
    <w:rsid w:val="00900DD0"/>
    <w:rsid w:val="00907961"/>
    <w:rsid w:val="0091119A"/>
    <w:rsid w:val="0093429F"/>
    <w:rsid w:val="00936093"/>
    <w:rsid w:val="00944295"/>
    <w:rsid w:val="00947C4E"/>
    <w:rsid w:val="00951497"/>
    <w:rsid w:val="00951D45"/>
    <w:rsid w:val="00962B2C"/>
    <w:rsid w:val="009700EA"/>
    <w:rsid w:val="0097106D"/>
    <w:rsid w:val="00972DA3"/>
    <w:rsid w:val="00974F54"/>
    <w:rsid w:val="009753FE"/>
    <w:rsid w:val="00975AF3"/>
    <w:rsid w:val="00975F58"/>
    <w:rsid w:val="009914D6"/>
    <w:rsid w:val="00991604"/>
    <w:rsid w:val="00994629"/>
    <w:rsid w:val="009A0652"/>
    <w:rsid w:val="009B0EF9"/>
    <w:rsid w:val="009B2647"/>
    <w:rsid w:val="009C284D"/>
    <w:rsid w:val="009C2C29"/>
    <w:rsid w:val="009C6ECF"/>
    <w:rsid w:val="009D118C"/>
    <w:rsid w:val="009D2BD0"/>
    <w:rsid w:val="009D2F11"/>
    <w:rsid w:val="009D59E9"/>
    <w:rsid w:val="009D6275"/>
    <w:rsid w:val="009D6794"/>
    <w:rsid w:val="009E62C9"/>
    <w:rsid w:val="009F7CE6"/>
    <w:rsid w:val="00A03431"/>
    <w:rsid w:val="00A12DF6"/>
    <w:rsid w:val="00A14918"/>
    <w:rsid w:val="00A16939"/>
    <w:rsid w:val="00A2582D"/>
    <w:rsid w:val="00A308B6"/>
    <w:rsid w:val="00A42B02"/>
    <w:rsid w:val="00A46C4B"/>
    <w:rsid w:val="00A65A76"/>
    <w:rsid w:val="00A74156"/>
    <w:rsid w:val="00A9334D"/>
    <w:rsid w:val="00A93F0C"/>
    <w:rsid w:val="00A965B5"/>
    <w:rsid w:val="00A9744C"/>
    <w:rsid w:val="00A977D7"/>
    <w:rsid w:val="00AA2B30"/>
    <w:rsid w:val="00AA617E"/>
    <w:rsid w:val="00AA6876"/>
    <w:rsid w:val="00AA7C27"/>
    <w:rsid w:val="00AB0415"/>
    <w:rsid w:val="00AB2D5B"/>
    <w:rsid w:val="00AC3351"/>
    <w:rsid w:val="00AC35E6"/>
    <w:rsid w:val="00AC6A79"/>
    <w:rsid w:val="00AD26E9"/>
    <w:rsid w:val="00AD31C3"/>
    <w:rsid w:val="00AD33CE"/>
    <w:rsid w:val="00AD541C"/>
    <w:rsid w:val="00AE49CC"/>
    <w:rsid w:val="00B03632"/>
    <w:rsid w:val="00B039BA"/>
    <w:rsid w:val="00B054FA"/>
    <w:rsid w:val="00B06D7F"/>
    <w:rsid w:val="00B13B1F"/>
    <w:rsid w:val="00B175D5"/>
    <w:rsid w:val="00B2520D"/>
    <w:rsid w:val="00B2587A"/>
    <w:rsid w:val="00B25D6B"/>
    <w:rsid w:val="00B32109"/>
    <w:rsid w:val="00B32315"/>
    <w:rsid w:val="00B3268B"/>
    <w:rsid w:val="00B33686"/>
    <w:rsid w:val="00B35471"/>
    <w:rsid w:val="00B40CB9"/>
    <w:rsid w:val="00B46040"/>
    <w:rsid w:val="00B4740A"/>
    <w:rsid w:val="00B4740C"/>
    <w:rsid w:val="00B56E97"/>
    <w:rsid w:val="00B61CBD"/>
    <w:rsid w:val="00B63D1C"/>
    <w:rsid w:val="00B704E8"/>
    <w:rsid w:val="00B73080"/>
    <w:rsid w:val="00B73D30"/>
    <w:rsid w:val="00B7732B"/>
    <w:rsid w:val="00B810FB"/>
    <w:rsid w:val="00B8653C"/>
    <w:rsid w:val="00B93CEA"/>
    <w:rsid w:val="00B959FB"/>
    <w:rsid w:val="00B96176"/>
    <w:rsid w:val="00BA4870"/>
    <w:rsid w:val="00BB659B"/>
    <w:rsid w:val="00BC1CA2"/>
    <w:rsid w:val="00BC4BEE"/>
    <w:rsid w:val="00BC7D91"/>
    <w:rsid w:val="00BD0059"/>
    <w:rsid w:val="00BF072F"/>
    <w:rsid w:val="00BF4D45"/>
    <w:rsid w:val="00C00B6A"/>
    <w:rsid w:val="00C06E0B"/>
    <w:rsid w:val="00C111C6"/>
    <w:rsid w:val="00C2223A"/>
    <w:rsid w:val="00C2594D"/>
    <w:rsid w:val="00C33C38"/>
    <w:rsid w:val="00C517B8"/>
    <w:rsid w:val="00C523A6"/>
    <w:rsid w:val="00C5428E"/>
    <w:rsid w:val="00C55317"/>
    <w:rsid w:val="00C557E3"/>
    <w:rsid w:val="00C563F9"/>
    <w:rsid w:val="00C77869"/>
    <w:rsid w:val="00C80BF2"/>
    <w:rsid w:val="00C87A8F"/>
    <w:rsid w:val="00C90560"/>
    <w:rsid w:val="00C93F50"/>
    <w:rsid w:val="00CA22A5"/>
    <w:rsid w:val="00CB0DA2"/>
    <w:rsid w:val="00CB0E69"/>
    <w:rsid w:val="00CB0FD9"/>
    <w:rsid w:val="00CB229B"/>
    <w:rsid w:val="00CB3AD5"/>
    <w:rsid w:val="00CB6FBF"/>
    <w:rsid w:val="00CB7555"/>
    <w:rsid w:val="00CB7E62"/>
    <w:rsid w:val="00CC2AD4"/>
    <w:rsid w:val="00CC45E3"/>
    <w:rsid w:val="00CC66E7"/>
    <w:rsid w:val="00CD288E"/>
    <w:rsid w:val="00CD675D"/>
    <w:rsid w:val="00CE3BAE"/>
    <w:rsid w:val="00CE4971"/>
    <w:rsid w:val="00CE53F2"/>
    <w:rsid w:val="00CE6ED4"/>
    <w:rsid w:val="00CE7D41"/>
    <w:rsid w:val="00CF3383"/>
    <w:rsid w:val="00CF5374"/>
    <w:rsid w:val="00CF6FF2"/>
    <w:rsid w:val="00D057C1"/>
    <w:rsid w:val="00D062DE"/>
    <w:rsid w:val="00D15F46"/>
    <w:rsid w:val="00D17094"/>
    <w:rsid w:val="00D1720E"/>
    <w:rsid w:val="00D17B9C"/>
    <w:rsid w:val="00D209B0"/>
    <w:rsid w:val="00D27BA3"/>
    <w:rsid w:val="00D33AA2"/>
    <w:rsid w:val="00D53739"/>
    <w:rsid w:val="00D57DAE"/>
    <w:rsid w:val="00D70F4D"/>
    <w:rsid w:val="00D72267"/>
    <w:rsid w:val="00D80FCB"/>
    <w:rsid w:val="00D866C8"/>
    <w:rsid w:val="00D87018"/>
    <w:rsid w:val="00D90863"/>
    <w:rsid w:val="00D90DCE"/>
    <w:rsid w:val="00D90E25"/>
    <w:rsid w:val="00DA1DB0"/>
    <w:rsid w:val="00DA1F0B"/>
    <w:rsid w:val="00DA5B5D"/>
    <w:rsid w:val="00DA7736"/>
    <w:rsid w:val="00DB3458"/>
    <w:rsid w:val="00DB6E1E"/>
    <w:rsid w:val="00DC5271"/>
    <w:rsid w:val="00DC7D54"/>
    <w:rsid w:val="00DD12FB"/>
    <w:rsid w:val="00DD14C2"/>
    <w:rsid w:val="00DD39F4"/>
    <w:rsid w:val="00DD752B"/>
    <w:rsid w:val="00DD7915"/>
    <w:rsid w:val="00DE0A85"/>
    <w:rsid w:val="00DE69D5"/>
    <w:rsid w:val="00DE7F62"/>
    <w:rsid w:val="00DF4D6B"/>
    <w:rsid w:val="00DF5A3E"/>
    <w:rsid w:val="00E11121"/>
    <w:rsid w:val="00E13FB0"/>
    <w:rsid w:val="00E15F94"/>
    <w:rsid w:val="00E249DD"/>
    <w:rsid w:val="00E25DA6"/>
    <w:rsid w:val="00E3300F"/>
    <w:rsid w:val="00E35A57"/>
    <w:rsid w:val="00E47B72"/>
    <w:rsid w:val="00E54CD4"/>
    <w:rsid w:val="00E55A67"/>
    <w:rsid w:val="00E562D3"/>
    <w:rsid w:val="00E70543"/>
    <w:rsid w:val="00E757F2"/>
    <w:rsid w:val="00E7597B"/>
    <w:rsid w:val="00E81D49"/>
    <w:rsid w:val="00E837D0"/>
    <w:rsid w:val="00E85A91"/>
    <w:rsid w:val="00E9748B"/>
    <w:rsid w:val="00EA3DA6"/>
    <w:rsid w:val="00EA51C6"/>
    <w:rsid w:val="00EA5BEA"/>
    <w:rsid w:val="00EB625C"/>
    <w:rsid w:val="00EC1A46"/>
    <w:rsid w:val="00EC6FED"/>
    <w:rsid w:val="00ED04A9"/>
    <w:rsid w:val="00ED51A9"/>
    <w:rsid w:val="00ED6B41"/>
    <w:rsid w:val="00EE19DB"/>
    <w:rsid w:val="00EE1C5B"/>
    <w:rsid w:val="00EE4602"/>
    <w:rsid w:val="00EE58B8"/>
    <w:rsid w:val="00EF306B"/>
    <w:rsid w:val="00EF6621"/>
    <w:rsid w:val="00EF6F95"/>
    <w:rsid w:val="00F02127"/>
    <w:rsid w:val="00F03F6A"/>
    <w:rsid w:val="00F13831"/>
    <w:rsid w:val="00F146AD"/>
    <w:rsid w:val="00F16522"/>
    <w:rsid w:val="00F436F3"/>
    <w:rsid w:val="00F4580C"/>
    <w:rsid w:val="00F51BF2"/>
    <w:rsid w:val="00F52420"/>
    <w:rsid w:val="00F54921"/>
    <w:rsid w:val="00F55FFC"/>
    <w:rsid w:val="00F560AE"/>
    <w:rsid w:val="00F6040A"/>
    <w:rsid w:val="00F62158"/>
    <w:rsid w:val="00F6396F"/>
    <w:rsid w:val="00F75F8F"/>
    <w:rsid w:val="00F8275C"/>
    <w:rsid w:val="00F84AA4"/>
    <w:rsid w:val="00F86AE2"/>
    <w:rsid w:val="00FA56C1"/>
    <w:rsid w:val="00FA6EF0"/>
    <w:rsid w:val="00FA793B"/>
    <w:rsid w:val="00FB3B86"/>
    <w:rsid w:val="00FC0806"/>
    <w:rsid w:val="00FC2F58"/>
    <w:rsid w:val="00FD211E"/>
    <w:rsid w:val="00FD2BE8"/>
    <w:rsid w:val="00FE097C"/>
    <w:rsid w:val="00FE1B91"/>
    <w:rsid w:val="00FE63C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D17094"/>
    <w:pPr>
      <w:ind w:left="720"/>
      <w:contextualSpacing/>
    </w:pPr>
  </w:style>
  <w:style w:type="paragraph" w:styleId="prastasiniatinklio">
    <w:name w:val="Normal (Web)"/>
    <w:basedOn w:val="prastasis"/>
    <w:uiPriority w:val="99"/>
    <w:semiHidden/>
    <w:unhideWhenUsed/>
    <w:rsid w:val="00C2594D"/>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 w:id="20487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3695</Words>
  <Characters>2107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Irena Stankeviciene</cp:lastModifiedBy>
  <cp:revision>4</cp:revision>
  <cp:lastPrinted>2020-02-12T07:09:00Z</cp:lastPrinted>
  <dcterms:created xsi:type="dcterms:W3CDTF">2021-08-09T07:42:00Z</dcterms:created>
  <dcterms:modified xsi:type="dcterms:W3CDTF">2021-08-09T11:12:00Z</dcterms:modified>
</cp:coreProperties>
</file>