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EED" w:rsidRDefault="00E5794D">
      <w:pPr>
        <w:pStyle w:val="Antrats"/>
        <w:jc w:val="center"/>
        <w:rPr>
          <w:b/>
          <w:bCs/>
          <w:sz w:val="24"/>
          <w:szCs w:val="24"/>
        </w:rPr>
      </w:pPr>
      <w:r>
        <w:rPr>
          <w:noProof/>
          <w:lang w:eastAsia="lt-LT"/>
        </w:rPr>
        <w:drawing>
          <wp:inline distT="0" distB="0" distL="0" distR="0">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180684" w:rsidRPr="00DE22A4" w:rsidRDefault="00657EED" w:rsidP="00180684">
      <w:pPr>
        <w:pStyle w:val="Antrats"/>
        <w:jc w:val="center"/>
        <w:rPr>
          <w:b/>
          <w:bCs/>
          <w:sz w:val="24"/>
          <w:szCs w:val="24"/>
        </w:rPr>
      </w:pPr>
      <w:r>
        <w:rPr>
          <w:b/>
          <w:bCs/>
          <w:sz w:val="24"/>
          <w:szCs w:val="24"/>
        </w:rPr>
        <w:tab/>
      </w:r>
      <w:r>
        <w:rPr>
          <w:b/>
          <w:bCs/>
          <w:sz w:val="24"/>
          <w:szCs w:val="24"/>
        </w:rPr>
        <w:tab/>
      </w:r>
      <w:r w:rsidR="00180684">
        <w:rPr>
          <w:b/>
          <w:bCs/>
          <w:sz w:val="24"/>
          <w:szCs w:val="24"/>
        </w:rPr>
        <w:t>Projektas</w:t>
      </w:r>
    </w:p>
    <w:p w:rsidR="00657EED" w:rsidRDefault="00657EED">
      <w:pPr>
        <w:pStyle w:val="Antrats"/>
        <w:jc w:val="center"/>
        <w:rPr>
          <w:b/>
          <w:sz w:val="28"/>
        </w:rPr>
      </w:pPr>
      <w:r>
        <w:rPr>
          <w:b/>
          <w:sz w:val="28"/>
        </w:rPr>
        <w:t xml:space="preserve">PANEVĖŽIO RAJONO SAVIVALDYBĖS TARYBA </w:t>
      </w:r>
    </w:p>
    <w:p w:rsidR="00657EED" w:rsidRDefault="00657EED">
      <w:pPr>
        <w:pStyle w:val="Antrats"/>
        <w:jc w:val="center"/>
        <w:rPr>
          <w:b/>
          <w:sz w:val="28"/>
        </w:rPr>
      </w:pPr>
    </w:p>
    <w:p w:rsidR="00657EED" w:rsidRDefault="00657EED">
      <w:pPr>
        <w:pStyle w:val="Antrats"/>
        <w:jc w:val="center"/>
        <w:rPr>
          <w:b/>
          <w:sz w:val="28"/>
        </w:rPr>
      </w:pPr>
      <w:r>
        <w:rPr>
          <w:b/>
          <w:sz w:val="28"/>
        </w:rPr>
        <w:t>SPRENDIMAS</w:t>
      </w:r>
    </w:p>
    <w:p w:rsidR="00657EED" w:rsidRDefault="001C5A4F" w:rsidP="00DD343E">
      <w:pPr>
        <w:jc w:val="center"/>
        <w:rPr>
          <w:b/>
          <w:bCs/>
          <w:caps/>
          <w:color w:val="000000"/>
          <w:sz w:val="24"/>
          <w:szCs w:val="24"/>
        </w:rPr>
      </w:pPr>
      <w:r>
        <w:rPr>
          <w:b/>
          <w:bCs/>
          <w:caps/>
          <w:color w:val="000000"/>
          <w:sz w:val="24"/>
          <w:szCs w:val="24"/>
        </w:rPr>
        <w:t xml:space="preserve">DĖL </w:t>
      </w:r>
      <w:r w:rsidR="00657EED">
        <w:rPr>
          <w:b/>
          <w:bCs/>
          <w:caps/>
          <w:color w:val="000000"/>
          <w:sz w:val="24"/>
          <w:szCs w:val="24"/>
        </w:rPr>
        <w:t xml:space="preserve">PANEVĖŽIO RAJONO </w:t>
      </w:r>
      <w:r w:rsidR="00657EED">
        <w:rPr>
          <w:b/>
          <w:bCs/>
          <w:caps/>
          <w:color w:val="000000"/>
          <w:sz w:val="24"/>
          <w:szCs w:val="24"/>
          <w:lang w:val="pl-PL"/>
        </w:rPr>
        <w:t>SAVIVALDYBĖS</w:t>
      </w:r>
      <w:r w:rsidR="00180684">
        <w:rPr>
          <w:b/>
          <w:bCs/>
          <w:caps/>
          <w:color w:val="000000"/>
          <w:sz w:val="24"/>
          <w:szCs w:val="24"/>
          <w:lang w:val="pl-PL"/>
        </w:rPr>
        <w:t xml:space="preserve"> TARYBOS </w:t>
      </w:r>
      <w:r w:rsidR="00DD343E">
        <w:rPr>
          <w:b/>
          <w:bCs/>
          <w:caps/>
          <w:color w:val="000000"/>
          <w:sz w:val="24"/>
          <w:szCs w:val="24"/>
          <w:lang w:val="pl-PL"/>
        </w:rPr>
        <w:t>2019 M. SPALIO 31 D. SPRENDIMO NR. T-214 „</w:t>
      </w:r>
      <w:r w:rsidR="00DD343E" w:rsidRPr="00596716">
        <w:rPr>
          <w:b/>
          <w:sz w:val="24"/>
          <w:szCs w:val="24"/>
        </w:rPr>
        <w:t xml:space="preserve">DĖL </w:t>
      </w:r>
      <w:r w:rsidR="00DD343E">
        <w:rPr>
          <w:b/>
          <w:sz w:val="24"/>
          <w:szCs w:val="24"/>
        </w:rPr>
        <w:t xml:space="preserve">PANEVĖŽIO RAJONO </w:t>
      </w:r>
      <w:r w:rsidR="00DD343E" w:rsidRPr="00596716">
        <w:rPr>
          <w:b/>
          <w:sz w:val="24"/>
          <w:szCs w:val="24"/>
        </w:rPr>
        <w:t>SAVIVALDYBĖS ILGALAIKIO MATERIALIOJO TURTO VIEŠO NUOMOS KONKURSO IR NUOMOS BE KONKURSO ORGANIZAVIMO IR VYKDYMO TVARKOS</w:t>
      </w:r>
      <w:r w:rsidR="00DD343E" w:rsidRPr="00596716">
        <w:rPr>
          <w:b/>
          <w:bCs/>
          <w:color w:val="000000"/>
          <w:sz w:val="24"/>
          <w:szCs w:val="24"/>
          <w:lang w:eastAsia="lt-LT"/>
        </w:rPr>
        <w:t xml:space="preserve"> APRAŠO </w:t>
      </w:r>
      <w:r w:rsidR="00DD343E" w:rsidRPr="00596716">
        <w:rPr>
          <w:b/>
          <w:sz w:val="24"/>
          <w:szCs w:val="24"/>
        </w:rPr>
        <w:t>PATVIRTINIMO</w:t>
      </w:r>
      <w:r w:rsidR="00180684">
        <w:rPr>
          <w:b/>
          <w:bCs/>
          <w:caps/>
          <w:color w:val="000000"/>
          <w:sz w:val="24"/>
          <w:szCs w:val="24"/>
        </w:rPr>
        <w:t>“ PAKEITIMO</w:t>
      </w:r>
    </w:p>
    <w:p w:rsidR="00657EED" w:rsidRPr="001C5A4F" w:rsidRDefault="00657EED">
      <w:pPr>
        <w:jc w:val="center"/>
        <w:rPr>
          <w:sz w:val="24"/>
          <w:szCs w:val="24"/>
        </w:rPr>
      </w:pPr>
    </w:p>
    <w:p w:rsidR="00657EED" w:rsidRDefault="00657EED">
      <w:pPr>
        <w:jc w:val="center"/>
        <w:rPr>
          <w:sz w:val="24"/>
          <w:szCs w:val="24"/>
        </w:rPr>
      </w:pPr>
      <w:r>
        <w:rPr>
          <w:sz w:val="24"/>
          <w:szCs w:val="24"/>
        </w:rPr>
        <w:t>20</w:t>
      </w:r>
      <w:r w:rsidR="00F907FE">
        <w:rPr>
          <w:sz w:val="24"/>
          <w:szCs w:val="24"/>
        </w:rPr>
        <w:t>2</w:t>
      </w:r>
      <w:r w:rsidR="00FA11AF">
        <w:rPr>
          <w:sz w:val="24"/>
          <w:szCs w:val="24"/>
        </w:rPr>
        <w:t>1</w:t>
      </w:r>
      <w:r w:rsidR="00F907FE">
        <w:rPr>
          <w:sz w:val="24"/>
          <w:szCs w:val="24"/>
        </w:rPr>
        <w:t xml:space="preserve"> m. </w:t>
      </w:r>
      <w:r w:rsidR="00FA11AF">
        <w:rPr>
          <w:sz w:val="24"/>
          <w:szCs w:val="24"/>
        </w:rPr>
        <w:t>rugpjūčio</w:t>
      </w:r>
      <w:r w:rsidR="00180684">
        <w:rPr>
          <w:sz w:val="24"/>
          <w:szCs w:val="24"/>
        </w:rPr>
        <w:t xml:space="preserve"> </w:t>
      </w:r>
      <w:r w:rsidR="00FA11AF">
        <w:rPr>
          <w:sz w:val="24"/>
          <w:szCs w:val="24"/>
        </w:rPr>
        <w:t>26</w:t>
      </w:r>
      <w:r w:rsidR="00180684">
        <w:rPr>
          <w:sz w:val="24"/>
          <w:szCs w:val="24"/>
        </w:rPr>
        <w:t xml:space="preserve"> </w:t>
      </w:r>
      <w:r>
        <w:rPr>
          <w:sz w:val="24"/>
          <w:szCs w:val="24"/>
        </w:rPr>
        <w:t>d. Nr. T-</w:t>
      </w:r>
    </w:p>
    <w:p w:rsidR="00657EED" w:rsidRDefault="00657EED">
      <w:pPr>
        <w:jc w:val="center"/>
        <w:rPr>
          <w:sz w:val="24"/>
          <w:szCs w:val="24"/>
        </w:rPr>
      </w:pPr>
      <w:r>
        <w:rPr>
          <w:sz w:val="24"/>
          <w:szCs w:val="24"/>
        </w:rPr>
        <w:t xml:space="preserve">Panevėžys  </w:t>
      </w:r>
    </w:p>
    <w:p w:rsidR="00F907FE" w:rsidRDefault="00F907FE">
      <w:pPr>
        <w:ind w:right="-15"/>
        <w:jc w:val="both"/>
        <w:rPr>
          <w:sz w:val="24"/>
          <w:szCs w:val="24"/>
        </w:rPr>
      </w:pPr>
    </w:p>
    <w:p w:rsidR="00657EED" w:rsidRDefault="00657EED">
      <w:pPr>
        <w:ind w:right="-15"/>
        <w:jc w:val="both"/>
        <w:rPr>
          <w:sz w:val="24"/>
          <w:szCs w:val="24"/>
        </w:rPr>
      </w:pPr>
      <w:r>
        <w:rPr>
          <w:sz w:val="24"/>
          <w:szCs w:val="24"/>
        </w:rPr>
        <w:tab/>
        <w:t>Vadovaudamasi Lietuvos Respublikos vietos savivaldos įstatymo 18 straipsnio 1 dalimi, Lietuvos Respublikos valstybės ir savivaldybių turto valdymo, naudojimo ir disponavimo juo įstatymo 1</w:t>
      </w:r>
      <w:r w:rsidR="00DD343E">
        <w:rPr>
          <w:sz w:val="24"/>
          <w:szCs w:val="24"/>
        </w:rPr>
        <w:t>5</w:t>
      </w:r>
      <w:r>
        <w:rPr>
          <w:sz w:val="24"/>
          <w:szCs w:val="24"/>
        </w:rPr>
        <w:t xml:space="preserve"> straipsniu, Savivaldybės taryba n u s p r e n d ž i a:</w:t>
      </w:r>
    </w:p>
    <w:p w:rsidR="00FA11AF" w:rsidRDefault="00204A06" w:rsidP="00307FDD">
      <w:pPr>
        <w:ind w:firstLine="851"/>
        <w:jc w:val="both"/>
        <w:rPr>
          <w:sz w:val="24"/>
          <w:szCs w:val="24"/>
        </w:rPr>
      </w:pPr>
      <w:r>
        <w:rPr>
          <w:sz w:val="24"/>
          <w:szCs w:val="24"/>
        </w:rPr>
        <w:t xml:space="preserve">Pakeisti </w:t>
      </w:r>
      <w:r w:rsidR="00DD343E" w:rsidRPr="00415F5F">
        <w:rPr>
          <w:sz w:val="24"/>
          <w:szCs w:val="24"/>
        </w:rPr>
        <w:t>Panevėžio rajono savivaldybės ilgalaikio materialiojo turto viešo nuomos konkurso ir nuomos be konkurso organizavimo ir vykdymo tvarkos</w:t>
      </w:r>
      <w:r w:rsidR="00DD343E">
        <w:rPr>
          <w:sz w:val="24"/>
          <w:szCs w:val="24"/>
        </w:rPr>
        <w:t xml:space="preserve"> apraš</w:t>
      </w:r>
      <w:r w:rsidR="007223C9">
        <w:rPr>
          <w:sz w:val="24"/>
          <w:szCs w:val="24"/>
        </w:rPr>
        <w:t>ą</w:t>
      </w:r>
      <w:r w:rsidR="004B5822">
        <w:rPr>
          <w:rFonts w:cs="Arial"/>
          <w:sz w:val="24"/>
          <w:szCs w:val="24"/>
        </w:rPr>
        <w:t>, patvirtint</w:t>
      </w:r>
      <w:r w:rsidR="007223C9">
        <w:rPr>
          <w:rFonts w:cs="Arial"/>
          <w:sz w:val="24"/>
          <w:szCs w:val="24"/>
        </w:rPr>
        <w:t>ą</w:t>
      </w:r>
      <w:r w:rsidR="004B5822">
        <w:rPr>
          <w:rFonts w:cs="Arial"/>
          <w:sz w:val="24"/>
          <w:szCs w:val="24"/>
        </w:rPr>
        <w:t xml:space="preserve"> </w:t>
      </w:r>
      <w:r>
        <w:rPr>
          <w:sz w:val="24"/>
          <w:szCs w:val="24"/>
        </w:rPr>
        <w:t>Panevėžio rajono savivaldybės tarybos 2</w:t>
      </w:r>
      <w:r w:rsidR="004B5822">
        <w:rPr>
          <w:sz w:val="24"/>
          <w:szCs w:val="24"/>
        </w:rPr>
        <w:t>0</w:t>
      </w:r>
      <w:r w:rsidR="00DD343E">
        <w:rPr>
          <w:sz w:val="24"/>
          <w:szCs w:val="24"/>
        </w:rPr>
        <w:t>19</w:t>
      </w:r>
      <w:r w:rsidR="004B5822">
        <w:rPr>
          <w:sz w:val="24"/>
          <w:szCs w:val="24"/>
        </w:rPr>
        <w:t xml:space="preserve"> m. </w:t>
      </w:r>
      <w:r w:rsidR="00DD343E">
        <w:rPr>
          <w:sz w:val="24"/>
          <w:szCs w:val="24"/>
        </w:rPr>
        <w:t xml:space="preserve">spalio 31 </w:t>
      </w:r>
      <w:r w:rsidR="004B5822">
        <w:rPr>
          <w:sz w:val="24"/>
          <w:szCs w:val="24"/>
        </w:rPr>
        <w:t>d. sprendimu</w:t>
      </w:r>
      <w:r>
        <w:rPr>
          <w:sz w:val="24"/>
          <w:szCs w:val="24"/>
        </w:rPr>
        <w:t xml:space="preserve"> Nr. T-</w:t>
      </w:r>
      <w:r w:rsidR="00DD343E">
        <w:rPr>
          <w:sz w:val="24"/>
          <w:szCs w:val="24"/>
        </w:rPr>
        <w:t>214</w:t>
      </w:r>
      <w:r w:rsidR="00611681">
        <w:rPr>
          <w:sz w:val="24"/>
          <w:szCs w:val="24"/>
        </w:rPr>
        <w:t xml:space="preserve"> </w:t>
      </w:r>
      <w:r>
        <w:rPr>
          <w:sz w:val="24"/>
          <w:szCs w:val="24"/>
        </w:rPr>
        <w:t>„</w:t>
      </w:r>
      <w:r w:rsidR="00DD343E">
        <w:rPr>
          <w:sz w:val="24"/>
          <w:szCs w:val="24"/>
        </w:rPr>
        <w:t>Dėl</w:t>
      </w:r>
      <w:r w:rsidR="00DD343E" w:rsidRPr="00415F5F">
        <w:rPr>
          <w:sz w:val="24"/>
          <w:szCs w:val="24"/>
        </w:rPr>
        <w:t xml:space="preserve"> Panevėžio rajono </w:t>
      </w:r>
      <w:r w:rsidR="00DD343E">
        <w:rPr>
          <w:sz w:val="24"/>
          <w:szCs w:val="24"/>
        </w:rPr>
        <w:t>s</w:t>
      </w:r>
      <w:r w:rsidR="00DD343E" w:rsidRPr="00415F5F">
        <w:rPr>
          <w:sz w:val="24"/>
          <w:szCs w:val="24"/>
        </w:rPr>
        <w:t>avivaldybės ilgalaikio materialiojo turto viešo nuomos konkurso ir nuomos be konkurso organizavimo ir vykdymo tvarkos</w:t>
      </w:r>
      <w:r w:rsidR="00DD343E">
        <w:rPr>
          <w:sz w:val="24"/>
          <w:szCs w:val="24"/>
        </w:rPr>
        <w:t xml:space="preserve"> apraš</w:t>
      </w:r>
      <w:r>
        <w:rPr>
          <w:rFonts w:cs="Arial"/>
          <w:sz w:val="24"/>
          <w:szCs w:val="24"/>
        </w:rPr>
        <w:t>o patvirtinimo</w:t>
      </w:r>
      <w:r>
        <w:rPr>
          <w:sz w:val="24"/>
          <w:szCs w:val="24"/>
        </w:rPr>
        <w:t>“</w:t>
      </w:r>
      <w:r w:rsidR="00FA11AF">
        <w:rPr>
          <w:sz w:val="24"/>
          <w:szCs w:val="24"/>
        </w:rPr>
        <w:t>:</w:t>
      </w:r>
    </w:p>
    <w:p w:rsidR="00C9798D" w:rsidRDefault="00C9798D" w:rsidP="00307FDD">
      <w:pPr>
        <w:ind w:firstLine="851"/>
        <w:jc w:val="both"/>
        <w:rPr>
          <w:sz w:val="24"/>
          <w:szCs w:val="24"/>
        </w:rPr>
      </w:pPr>
      <w:r>
        <w:rPr>
          <w:sz w:val="24"/>
          <w:szCs w:val="24"/>
        </w:rPr>
        <w:t>1. Pakeisti 2 punktą ir jį išdėstyti taip:</w:t>
      </w:r>
    </w:p>
    <w:p w:rsidR="00C9798D" w:rsidRDefault="00C9798D" w:rsidP="00307FDD">
      <w:pPr>
        <w:ind w:firstLine="851"/>
        <w:jc w:val="both"/>
        <w:rPr>
          <w:sz w:val="24"/>
          <w:szCs w:val="24"/>
        </w:rPr>
      </w:pPr>
      <w:r>
        <w:rPr>
          <w:sz w:val="24"/>
          <w:szCs w:val="24"/>
        </w:rPr>
        <w:t xml:space="preserve">„2. </w:t>
      </w:r>
      <w:r w:rsidRPr="00415F5F">
        <w:rPr>
          <w:sz w:val="24"/>
          <w:szCs w:val="24"/>
        </w:rPr>
        <w:t xml:space="preserve">Apraše vartojamos sąvokos suprantamos taip, kaip jos apibrėžtos arba yra vartojamos Lietuvos Respublikos valstybės ir savivaldybių turto valdymo, naudojimo ir disponavimo juo įstatyme </w:t>
      </w:r>
      <w:r>
        <w:rPr>
          <w:sz w:val="24"/>
          <w:szCs w:val="24"/>
          <w:lang w:eastAsia="lt-LT"/>
        </w:rPr>
        <w:t xml:space="preserve">(toliau – Įstatymas) </w:t>
      </w:r>
      <w:r w:rsidRPr="00415F5F">
        <w:rPr>
          <w:sz w:val="24"/>
          <w:szCs w:val="24"/>
        </w:rPr>
        <w:t>ir kituose teisės aktuose.</w:t>
      </w:r>
      <w:r>
        <w:rPr>
          <w:sz w:val="24"/>
          <w:szCs w:val="24"/>
        </w:rPr>
        <w:t>“.</w:t>
      </w:r>
    </w:p>
    <w:p w:rsidR="00307FDD" w:rsidRDefault="00C9798D" w:rsidP="00307FDD">
      <w:pPr>
        <w:ind w:firstLine="851"/>
        <w:jc w:val="both"/>
        <w:rPr>
          <w:color w:val="000000"/>
          <w:sz w:val="24"/>
          <w:szCs w:val="24"/>
          <w:lang w:eastAsia="lt-LT"/>
        </w:rPr>
      </w:pPr>
      <w:r>
        <w:rPr>
          <w:sz w:val="24"/>
          <w:szCs w:val="24"/>
        </w:rPr>
        <w:t>2</w:t>
      </w:r>
      <w:r w:rsidR="00FA11AF">
        <w:rPr>
          <w:sz w:val="24"/>
          <w:szCs w:val="24"/>
        </w:rPr>
        <w:t xml:space="preserve">. Pakeisti </w:t>
      </w:r>
      <w:r w:rsidR="00307FDD" w:rsidRPr="00415F5F">
        <w:rPr>
          <w:color w:val="000000"/>
          <w:sz w:val="24"/>
          <w:szCs w:val="24"/>
          <w:lang w:eastAsia="lt-LT"/>
        </w:rPr>
        <w:t>5</w:t>
      </w:r>
      <w:r w:rsidR="00307FDD">
        <w:rPr>
          <w:color w:val="000000"/>
          <w:sz w:val="24"/>
          <w:szCs w:val="24"/>
          <w:lang w:eastAsia="lt-LT"/>
        </w:rPr>
        <w:t xml:space="preserve"> p</w:t>
      </w:r>
      <w:r w:rsidR="00FA11AF">
        <w:rPr>
          <w:color w:val="000000"/>
          <w:sz w:val="24"/>
          <w:szCs w:val="24"/>
          <w:lang w:eastAsia="lt-LT"/>
        </w:rPr>
        <w:t>unktą</w:t>
      </w:r>
      <w:r w:rsidR="00307FDD">
        <w:rPr>
          <w:color w:val="000000"/>
          <w:sz w:val="24"/>
          <w:szCs w:val="24"/>
          <w:lang w:eastAsia="lt-LT"/>
        </w:rPr>
        <w:t xml:space="preserve"> ir jį išdėstyti taip:</w:t>
      </w:r>
    </w:p>
    <w:p w:rsidR="00FA11AF" w:rsidRDefault="00307FDD" w:rsidP="00FA11AF">
      <w:pPr>
        <w:ind w:firstLine="851"/>
        <w:jc w:val="both"/>
        <w:rPr>
          <w:color w:val="000000"/>
          <w:sz w:val="24"/>
          <w:szCs w:val="24"/>
        </w:rPr>
      </w:pPr>
      <w:r>
        <w:rPr>
          <w:color w:val="000000"/>
          <w:sz w:val="24"/>
          <w:szCs w:val="24"/>
          <w:lang w:eastAsia="lt-LT"/>
        </w:rPr>
        <w:t xml:space="preserve">„5. </w:t>
      </w:r>
      <w:r w:rsidR="00FA11AF" w:rsidRPr="00FA11AF">
        <w:rPr>
          <w:color w:val="000000"/>
          <w:sz w:val="24"/>
          <w:szCs w:val="24"/>
        </w:rPr>
        <w:t>Nuompinigiai už savivaldybės turto, kurį patikėjimo teise valdo savivaldybės institucijos, įstaigos ir organizacijos, nuomą pe</w:t>
      </w:r>
      <w:r w:rsidR="00FA11AF">
        <w:rPr>
          <w:color w:val="000000"/>
          <w:sz w:val="24"/>
          <w:szCs w:val="24"/>
        </w:rPr>
        <w:t>rvedami į savivaldybės biudžetą.“.</w:t>
      </w:r>
    </w:p>
    <w:p w:rsidR="00FA11AF" w:rsidRDefault="00C9798D" w:rsidP="00FA11AF">
      <w:pPr>
        <w:ind w:firstLine="851"/>
        <w:jc w:val="both"/>
        <w:rPr>
          <w:color w:val="000000"/>
          <w:sz w:val="24"/>
          <w:szCs w:val="24"/>
        </w:rPr>
      </w:pPr>
      <w:r>
        <w:rPr>
          <w:color w:val="000000"/>
          <w:sz w:val="24"/>
          <w:szCs w:val="24"/>
        </w:rPr>
        <w:t>3</w:t>
      </w:r>
      <w:r w:rsidR="00FA11AF">
        <w:rPr>
          <w:color w:val="000000"/>
          <w:sz w:val="24"/>
          <w:szCs w:val="24"/>
        </w:rPr>
        <w:t>. Pakeisti 8 punktą ir jį išdėstyti taip:</w:t>
      </w:r>
    </w:p>
    <w:p w:rsidR="00FA11AF" w:rsidRDefault="00FA11AF" w:rsidP="00FA11AF">
      <w:pPr>
        <w:ind w:firstLine="851"/>
        <w:jc w:val="both"/>
        <w:rPr>
          <w:color w:val="000000"/>
          <w:sz w:val="24"/>
          <w:szCs w:val="24"/>
        </w:rPr>
      </w:pPr>
      <w:r>
        <w:rPr>
          <w:color w:val="000000"/>
          <w:sz w:val="24"/>
          <w:szCs w:val="24"/>
        </w:rPr>
        <w:t xml:space="preserve">„8. </w:t>
      </w:r>
      <w:r>
        <w:rPr>
          <w:color w:val="000000"/>
        </w:rPr>
        <w:t> </w:t>
      </w:r>
      <w:r w:rsidRPr="00FA11AF">
        <w:rPr>
          <w:color w:val="000000"/>
          <w:sz w:val="24"/>
          <w:szCs w:val="24"/>
        </w:rPr>
        <w:t>Savivaldybės turtas gali būti išnuomotas ne ilgesniam kaip 10 metų laikotarpiui (įskaitant nuomos termino pratęsimą), išskyrus atvejus, kai įstatymai, tarptautinės sutartys ar tarptautiniai susitarimai nustato kitaip, taip pat atvejus, kai savivaldybės turtas išnuomojamas įgyvendinant valstybei svarbius ekonominius arba regioninės svarbos projektus, nuomos laikotarpį nustatant atsižvelgiant į projekto investicijų grąžą ir projekto veiklos pobūdį. Savivaldybės trumpalaikis materialus turtas gali būti išnuomojamas kartu su savivaldybės ilgalaikiu materialiuoju turtu, jeigu tuo siekiama užtikrinti efektyvią savivaldybės ilgalaikio materialiojo turto nuomą. Pasibaigus nuomos terminui, su nuomininku, visiškai įvykdžiusiu pagal nuomos sutartį prisiimtus įsipareigojimus, nuomos sutartis gali būti atnaujinta Lietuvos Respublikos civilinio kodekso nustatyta tvarka.</w:t>
      </w:r>
      <w:r>
        <w:rPr>
          <w:color w:val="000000"/>
          <w:sz w:val="24"/>
          <w:szCs w:val="24"/>
        </w:rPr>
        <w:t>“.</w:t>
      </w:r>
    </w:p>
    <w:p w:rsidR="007A6BBF" w:rsidRDefault="00C9798D" w:rsidP="007A6BBF">
      <w:pPr>
        <w:ind w:firstLine="851"/>
        <w:jc w:val="both"/>
        <w:rPr>
          <w:color w:val="000000"/>
          <w:sz w:val="24"/>
          <w:szCs w:val="24"/>
        </w:rPr>
      </w:pPr>
      <w:r>
        <w:rPr>
          <w:color w:val="000000"/>
          <w:sz w:val="24"/>
          <w:szCs w:val="24"/>
        </w:rPr>
        <w:t>4</w:t>
      </w:r>
      <w:r w:rsidR="007A6BBF">
        <w:rPr>
          <w:color w:val="000000"/>
          <w:sz w:val="24"/>
          <w:szCs w:val="24"/>
        </w:rPr>
        <w:t>. Papildyti 8</w:t>
      </w:r>
      <w:r w:rsidR="007A6BBF" w:rsidRPr="004F00E4">
        <w:rPr>
          <w:color w:val="000000"/>
          <w:sz w:val="24"/>
          <w:szCs w:val="24"/>
          <w:vertAlign w:val="superscript"/>
        </w:rPr>
        <w:t>1</w:t>
      </w:r>
      <w:r w:rsidR="007A6BBF">
        <w:rPr>
          <w:color w:val="000000"/>
          <w:sz w:val="24"/>
          <w:szCs w:val="24"/>
        </w:rPr>
        <w:t xml:space="preserve"> punktu ir jį išdėstyti taip:</w:t>
      </w:r>
    </w:p>
    <w:p w:rsidR="007A6BBF" w:rsidRPr="004F00E4" w:rsidRDefault="005E5F0A" w:rsidP="007A6BBF">
      <w:pPr>
        <w:ind w:firstLine="851"/>
        <w:jc w:val="both"/>
        <w:rPr>
          <w:rFonts w:eastAsia="Arial Unicode MS"/>
          <w:sz w:val="24"/>
          <w:szCs w:val="24"/>
        </w:rPr>
      </w:pPr>
      <w:r>
        <w:rPr>
          <w:color w:val="000000"/>
          <w:sz w:val="24"/>
          <w:szCs w:val="24"/>
        </w:rPr>
        <w:t>„</w:t>
      </w:r>
      <w:r w:rsidR="007A6BBF">
        <w:rPr>
          <w:color w:val="000000"/>
          <w:sz w:val="24"/>
          <w:szCs w:val="24"/>
        </w:rPr>
        <w:t>8</w:t>
      </w:r>
      <w:r w:rsidR="007A6BBF" w:rsidRPr="004F00E4">
        <w:rPr>
          <w:color w:val="000000"/>
          <w:sz w:val="24"/>
          <w:szCs w:val="24"/>
          <w:vertAlign w:val="superscript"/>
        </w:rPr>
        <w:t>1</w:t>
      </w:r>
      <w:r w:rsidR="007A6BBF" w:rsidRPr="004F00E4">
        <w:rPr>
          <w:color w:val="000000"/>
          <w:sz w:val="24"/>
          <w:szCs w:val="24"/>
        </w:rPr>
        <w:t>. Savivaldybės viešosios sveikatos priežiūros įstaigos joms pagal patikėjimo sutartį perduotą savivaldybės turtą gali nuomoti šiame Apraše nustatyta tvarka.</w:t>
      </w:r>
      <w:r w:rsidR="007A6BBF">
        <w:rPr>
          <w:color w:val="000000"/>
          <w:sz w:val="24"/>
          <w:szCs w:val="24"/>
        </w:rPr>
        <w:t>“.</w:t>
      </w:r>
    </w:p>
    <w:p w:rsidR="00FA11AF" w:rsidRDefault="00C9798D" w:rsidP="00FA11AF">
      <w:pPr>
        <w:ind w:firstLine="851"/>
        <w:jc w:val="both"/>
        <w:rPr>
          <w:color w:val="000000"/>
          <w:sz w:val="24"/>
          <w:szCs w:val="24"/>
        </w:rPr>
      </w:pPr>
      <w:r>
        <w:rPr>
          <w:color w:val="000000"/>
          <w:sz w:val="24"/>
          <w:szCs w:val="24"/>
        </w:rPr>
        <w:t>5</w:t>
      </w:r>
      <w:r w:rsidR="00FA11AF">
        <w:rPr>
          <w:color w:val="000000"/>
          <w:sz w:val="24"/>
          <w:szCs w:val="24"/>
        </w:rPr>
        <w:t>. Pakeisti 10 ir 11 punktus ir juos išdėstyti taip:</w:t>
      </w:r>
    </w:p>
    <w:p w:rsidR="00FA11AF" w:rsidRDefault="00FA11AF" w:rsidP="00FA11AF">
      <w:pPr>
        <w:ind w:firstLine="851"/>
        <w:jc w:val="both"/>
        <w:rPr>
          <w:color w:val="000000"/>
          <w:sz w:val="24"/>
          <w:szCs w:val="24"/>
        </w:rPr>
      </w:pPr>
      <w:r>
        <w:rPr>
          <w:color w:val="000000"/>
          <w:sz w:val="24"/>
          <w:szCs w:val="24"/>
        </w:rPr>
        <w:t xml:space="preserve">„10. </w:t>
      </w:r>
      <w:r w:rsidR="00C83EEB" w:rsidRPr="00C83EEB">
        <w:rPr>
          <w:color w:val="000000"/>
          <w:sz w:val="24"/>
          <w:szCs w:val="24"/>
        </w:rPr>
        <w:t xml:space="preserve">Sprendimą dėl savivaldybės turto nuomos viešo nuomos konkurso būdu priima </w:t>
      </w:r>
      <w:r w:rsidR="00C83EEB">
        <w:rPr>
          <w:color w:val="000000"/>
          <w:sz w:val="24"/>
          <w:szCs w:val="24"/>
        </w:rPr>
        <w:t>Panevėžio</w:t>
      </w:r>
      <w:r w:rsidR="00C83EEB" w:rsidRPr="00C83EEB">
        <w:rPr>
          <w:color w:val="000000"/>
          <w:sz w:val="24"/>
          <w:szCs w:val="24"/>
        </w:rPr>
        <w:t xml:space="preserve"> rajono savivaldybės taryba</w:t>
      </w:r>
      <w:r w:rsidR="00E56232">
        <w:rPr>
          <w:color w:val="000000"/>
          <w:sz w:val="24"/>
          <w:szCs w:val="24"/>
        </w:rPr>
        <w:t>,</w:t>
      </w:r>
      <w:r w:rsidR="00E56232" w:rsidRPr="00E56232">
        <w:rPr>
          <w:color w:val="000000"/>
        </w:rPr>
        <w:t xml:space="preserve"> </w:t>
      </w:r>
      <w:r w:rsidR="00E56232" w:rsidRPr="00E56232">
        <w:rPr>
          <w:color w:val="000000"/>
          <w:sz w:val="24"/>
          <w:szCs w:val="24"/>
        </w:rPr>
        <w:t>o konkursus organizuoja šio turto valdytojai</w:t>
      </w:r>
      <w:r w:rsidR="00E56232">
        <w:rPr>
          <w:color w:val="000000"/>
          <w:sz w:val="24"/>
          <w:szCs w:val="24"/>
        </w:rPr>
        <w:t xml:space="preserve">. </w:t>
      </w:r>
      <w:r w:rsidRPr="00C83EEB">
        <w:rPr>
          <w:color w:val="000000"/>
          <w:sz w:val="24"/>
          <w:szCs w:val="24"/>
        </w:rPr>
        <w:t xml:space="preserve"> </w:t>
      </w:r>
    </w:p>
    <w:p w:rsidR="00C83EEB" w:rsidRDefault="00C83EEB" w:rsidP="00FA11AF">
      <w:pPr>
        <w:ind w:firstLine="851"/>
        <w:jc w:val="both"/>
        <w:rPr>
          <w:color w:val="000000"/>
          <w:sz w:val="24"/>
          <w:szCs w:val="24"/>
        </w:rPr>
      </w:pPr>
      <w:r>
        <w:rPr>
          <w:color w:val="000000"/>
          <w:sz w:val="24"/>
          <w:szCs w:val="24"/>
        </w:rPr>
        <w:t>11</w:t>
      </w:r>
      <w:r w:rsidRPr="00C83EEB">
        <w:rPr>
          <w:color w:val="000000"/>
          <w:sz w:val="24"/>
          <w:szCs w:val="24"/>
        </w:rPr>
        <w:t>.</w:t>
      </w:r>
      <w:r w:rsidR="00E56232">
        <w:rPr>
          <w:color w:val="000000"/>
          <w:sz w:val="24"/>
          <w:szCs w:val="24"/>
        </w:rPr>
        <w:t xml:space="preserve"> </w:t>
      </w:r>
      <w:r w:rsidR="00E56232" w:rsidRPr="00E56232">
        <w:rPr>
          <w:color w:val="000000"/>
          <w:sz w:val="24"/>
          <w:szCs w:val="24"/>
        </w:rPr>
        <w:t xml:space="preserve">Kai išnuomojama ne daugiau kaip 10 kv. m nekilnojamojo turto ploto (kopijavimo, dauginimo, kavos, vandens ar maisto aparatams pastatyti, mobiliojo ryšio antenoms įrengti ir kitoms panašioms reikmėms) sprendimą dėl savivaldybės turto nuomos viešo nuomos konkurso būdu priima </w:t>
      </w:r>
      <w:r w:rsidR="00E56232">
        <w:rPr>
          <w:color w:val="000000"/>
          <w:sz w:val="24"/>
          <w:szCs w:val="24"/>
        </w:rPr>
        <w:lastRenderedPageBreak/>
        <w:t>Panevėžio</w:t>
      </w:r>
      <w:r w:rsidR="00E56232" w:rsidRPr="00E56232">
        <w:rPr>
          <w:color w:val="000000"/>
          <w:sz w:val="24"/>
          <w:szCs w:val="24"/>
        </w:rPr>
        <w:t xml:space="preserve"> rajono savivaldybės administracijos direktorius</w:t>
      </w:r>
      <w:r w:rsidR="004E3A88">
        <w:rPr>
          <w:color w:val="000000"/>
          <w:sz w:val="24"/>
          <w:szCs w:val="24"/>
        </w:rPr>
        <w:t xml:space="preserve"> (toliau – Savivaldybės administracijos direktorius)</w:t>
      </w:r>
      <w:r w:rsidR="00E56232" w:rsidRPr="00E56232">
        <w:rPr>
          <w:color w:val="000000"/>
          <w:sz w:val="24"/>
          <w:szCs w:val="24"/>
        </w:rPr>
        <w:t>, o konkursus organizuoja šio turto valdytojai</w:t>
      </w:r>
      <w:r w:rsidR="004E3A88">
        <w:rPr>
          <w:color w:val="000000"/>
          <w:sz w:val="24"/>
          <w:szCs w:val="24"/>
        </w:rPr>
        <w:t>.</w:t>
      </w:r>
      <w:r>
        <w:rPr>
          <w:color w:val="000000"/>
          <w:sz w:val="24"/>
          <w:szCs w:val="24"/>
        </w:rPr>
        <w:t>“.</w:t>
      </w:r>
    </w:p>
    <w:p w:rsidR="007A6BBF" w:rsidRDefault="00C9798D" w:rsidP="007A6BBF">
      <w:pPr>
        <w:ind w:firstLine="851"/>
        <w:jc w:val="both"/>
        <w:textAlignment w:val="baseline"/>
        <w:rPr>
          <w:color w:val="000000"/>
          <w:sz w:val="24"/>
          <w:szCs w:val="24"/>
        </w:rPr>
      </w:pPr>
      <w:r>
        <w:rPr>
          <w:color w:val="000000"/>
          <w:sz w:val="24"/>
          <w:szCs w:val="24"/>
          <w:lang w:eastAsia="lt-LT"/>
        </w:rPr>
        <w:t>6</w:t>
      </w:r>
      <w:r w:rsidR="007A6BBF">
        <w:rPr>
          <w:color w:val="000000"/>
          <w:sz w:val="24"/>
          <w:szCs w:val="24"/>
          <w:lang w:eastAsia="lt-LT"/>
        </w:rPr>
        <w:t xml:space="preserve">. Papildyti </w:t>
      </w:r>
      <w:r w:rsidR="007A6BBF">
        <w:rPr>
          <w:color w:val="000000"/>
          <w:sz w:val="24"/>
          <w:szCs w:val="24"/>
        </w:rPr>
        <w:t>11</w:t>
      </w:r>
      <w:r w:rsidR="007A6BBF" w:rsidRPr="004F00E4">
        <w:rPr>
          <w:color w:val="000000"/>
          <w:sz w:val="24"/>
          <w:szCs w:val="24"/>
          <w:vertAlign w:val="superscript"/>
        </w:rPr>
        <w:t>1</w:t>
      </w:r>
      <w:r w:rsidR="007A6BBF">
        <w:rPr>
          <w:color w:val="000000"/>
          <w:sz w:val="24"/>
          <w:szCs w:val="24"/>
        </w:rPr>
        <w:t xml:space="preserve"> punktu ir jį išdėstyti taip:</w:t>
      </w:r>
    </w:p>
    <w:p w:rsidR="007A6BBF" w:rsidRDefault="007A6BBF" w:rsidP="007A6BBF">
      <w:pPr>
        <w:ind w:firstLine="851"/>
        <w:jc w:val="both"/>
        <w:textAlignment w:val="baseline"/>
        <w:rPr>
          <w:color w:val="000000"/>
          <w:sz w:val="24"/>
          <w:szCs w:val="24"/>
          <w:lang w:eastAsia="lt-LT"/>
        </w:rPr>
      </w:pPr>
      <w:r>
        <w:rPr>
          <w:color w:val="000000"/>
          <w:sz w:val="24"/>
          <w:szCs w:val="24"/>
        </w:rPr>
        <w:t>„11</w:t>
      </w:r>
      <w:r w:rsidRPr="004F00E4">
        <w:rPr>
          <w:color w:val="000000"/>
          <w:sz w:val="24"/>
          <w:szCs w:val="24"/>
          <w:vertAlign w:val="superscript"/>
        </w:rPr>
        <w:t>1</w:t>
      </w:r>
      <w:r w:rsidR="002727DB" w:rsidRPr="004F00E4">
        <w:rPr>
          <w:color w:val="000000"/>
          <w:sz w:val="24"/>
          <w:szCs w:val="24"/>
        </w:rPr>
        <w:t>. </w:t>
      </w:r>
      <w:r>
        <w:rPr>
          <w:color w:val="000000"/>
          <w:sz w:val="24"/>
          <w:szCs w:val="24"/>
          <w:lang w:eastAsia="lt-LT"/>
        </w:rPr>
        <w:t xml:space="preserve"> </w:t>
      </w:r>
      <w:r w:rsidRPr="007A6BBF">
        <w:rPr>
          <w:color w:val="000000"/>
          <w:sz w:val="24"/>
          <w:szCs w:val="24"/>
          <w:lang w:eastAsia="lt-LT"/>
        </w:rPr>
        <w:t xml:space="preserve">Savivaldybės turto valdytojas, teikdamas </w:t>
      </w:r>
      <w:r w:rsidR="002727DB">
        <w:rPr>
          <w:color w:val="000000"/>
          <w:sz w:val="24"/>
          <w:szCs w:val="24"/>
          <w:lang w:eastAsia="lt-LT"/>
        </w:rPr>
        <w:t>Panevėžio</w:t>
      </w:r>
      <w:r w:rsidRPr="007A6BBF">
        <w:rPr>
          <w:color w:val="000000"/>
          <w:sz w:val="24"/>
          <w:szCs w:val="24"/>
          <w:lang w:eastAsia="lt-LT"/>
        </w:rPr>
        <w:t xml:space="preserve"> rajono savivaldybės tarybai </w:t>
      </w:r>
      <w:r w:rsidR="00455E14">
        <w:rPr>
          <w:color w:val="000000"/>
          <w:sz w:val="24"/>
          <w:szCs w:val="24"/>
          <w:lang w:eastAsia="lt-LT"/>
        </w:rPr>
        <w:t xml:space="preserve">ar Savivaldybės administracijos direktoriui </w:t>
      </w:r>
      <w:r w:rsidRPr="007A6BBF">
        <w:rPr>
          <w:color w:val="000000"/>
          <w:sz w:val="24"/>
          <w:szCs w:val="24"/>
          <w:lang w:eastAsia="lt-LT"/>
        </w:rPr>
        <w:t>prašymą sprendimo projektui parengti dėl ilgalaikio turto nuomos viešojo konkurso būdu, prašyme privalo nurodyti: nuomojamo turto ir jo identifikavimo duomenis, turto naudojimo paskirtį, nuomos terminą, pradinį turto nuompinigių dydį ir kitas nuomos ar nuomos organizavimo sąlygas.</w:t>
      </w:r>
      <w:r w:rsidR="002727DB">
        <w:rPr>
          <w:color w:val="000000"/>
          <w:sz w:val="24"/>
          <w:szCs w:val="24"/>
          <w:lang w:eastAsia="lt-LT"/>
        </w:rPr>
        <w:t>“.</w:t>
      </w:r>
    </w:p>
    <w:p w:rsidR="00455E14" w:rsidRDefault="00C9798D" w:rsidP="007A6BBF">
      <w:pPr>
        <w:ind w:firstLine="851"/>
        <w:jc w:val="both"/>
        <w:textAlignment w:val="baseline"/>
        <w:rPr>
          <w:color w:val="000000"/>
          <w:sz w:val="24"/>
          <w:szCs w:val="24"/>
          <w:lang w:eastAsia="lt-LT"/>
        </w:rPr>
      </w:pPr>
      <w:r>
        <w:rPr>
          <w:color w:val="000000"/>
          <w:sz w:val="24"/>
          <w:szCs w:val="24"/>
          <w:lang w:eastAsia="lt-LT"/>
        </w:rPr>
        <w:t>7</w:t>
      </w:r>
      <w:r w:rsidR="00455E14">
        <w:rPr>
          <w:color w:val="000000"/>
          <w:sz w:val="24"/>
          <w:szCs w:val="24"/>
          <w:lang w:eastAsia="lt-LT"/>
        </w:rPr>
        <w:t>. Pakeisti 13</w:t>
      </w:r>
      <w:r w:rsidR="00E4792E">
        <w:rPr>
          <w:color w:val="000000"/>
          <w:sz w:val="24"/>
          <w:szCs w:val="24"/>
          <w:lang w:eastAsia="lt-LT"/>
        </w:rPr>
        <w:t>, 14 ir 15</w:t>
      </w:r>
      <w:r w:rsidR="00455E14">
        <w:rPr>
          <w:color w:val="000000"/>
          <w:sz w:val="24"/>
          <w:szCs w:val="24"/>
          <w:lang w:eastAsia="lt-LT"/>
        </w:rPr>
        <w:t xml:space="preserve"> punkt</w:t>
      </w:r>
      <w:r w:rsidR="00E4792E">
        <w:rPr>
          <w:color w:val="000000"/>
          <w:sz w:val="24"/>
          <w:szCs w:val="24"/>
          <w:lang w:eastAsia="lt-LT"/>
        </w:rPr>
        <w:t>us</w:t>
      </w:r>
      <w:r w:rsidR="00455E14">
        <w:rPr>
          <w:color w:val="000000"/>
          <w:sz w:val="24"/>
          <w:szCs w:val="24"/>
          <w:lang w:eastAsia="lt-LT"/>
        </w:rPr>
        <w:t xml:space="preserve"> ir j</w:t>
      </w:r>
      <w:r w:rsidR="00E4792E">
        <w:rPr>
          <w:color w:val="000000"/>
          <w:sz w:val="24"/>
          <w:szCs w:val="24"/>
          <w:lang w:eastAsia="lt-LT"/>
        </w:rPr>
        <w:t>uos</w:t>
      </w:r>
      <w:r w:rsidR="00455E14">
        <w:rPr>
          <w:color w:val="000000"/>
          <w:sz w:val="24"/>
          <w:szCs w:val="24"/>
          <w:lang w:eastAsia="lt-LT"/>
        </w:rPr>
        <w:t xml:space="preserve"> išdėstyti taip:</w:t>
      </w:r>
    </w:p>
    <w:p w:rsidR="00455E14" w:rsidRDefault="00455E14" w:rsidP="00455E14">
      <w:pPr>
        <w:ind w:firstLine="851"/>
        <w:jc w:val="both"/>
        <w:rPr>
          <w:sz w:val="24"/>
          <w:szCs w:val="24"/>
        </w:rPr>
      </w:pPr>
      <w:r>
        <w:rPr>
          <w:color w:val="000000"/>
          <w:sz w:val="24"/>
          <w:szCs w:val="24"/>
          <w:lang w:eastAsia="lt-LT"/>
        </w:rPr>
        <w:t xml:space="preserve">„13. </w:t>
      </w:r>
      <w:r w:rsidRPr="00455E14">
        <w:rPr>
          <w:sz w:val="24"/>
          <w:szCs w:val="24"/>
          <w:lang w:val="en-US"/>
        </w:rPr>
        <w:t>V</w:t>
      </w:r>
      <w:r w:rsidR="00D84E2A" w:rsidRPr="00455E14">
        <w:rPr>
          <w:sz w:val="24"/>
          <w:szCs w:val="24"/>
        </w:rPr>
        <w:t>ieš</w:t>
      </w:r>
      <w:r w:rsidR="00D84E2A">
        <w:rPr>
          <w:sz w:val="24"/>
          <w:szCs w:val="24"/>
        </w:rPr>
        <w:t>ajam</w:t>
      </w:r>
      <w:r w:rsidRPr="00455E14">
        <w:rPr>
          <w:sz w:val="24"/>
          <w:szCs w:val="24"/>
        </w:rPr>
        <w:t xml:space="preserve"> turto nuomos</w:t>
      </w:r>
      <w:r w:rsidRPr="00455E14">
        <w:rPr>
          <w:sz w:val="24"/>
          <w:szCs w:val="24"/>
          <w:lang w:val="en-US"/>
        </w:rPr>
        <w:t xml:space="preserve"> </w:t>
      </w:r>
      <w:r w:rsidRPr="00455E14">
        <w:rPr>
          <w:sz w:val="24"/>
          <w:szCs w:val="24"/>
        </w:rPr>
        <w:t>konkursui organizuoti turto valdytojas sudaro nuolatinę arba laikiną turto nuomos konkurso komisiją (toliau – komisija). Komisija sudaroma iš ne mažiau kaip 3 narių – turto valdytojo darbuotojų. Komisijos narys, kuriam netaikomas Lietuvos Respublikos viešųjų ir privačių interesų derinimo įstatymas, privalo nusišalinti nuo dalyvavimo turto nuomos konkurso procese, jeigu jis asmeniškai suinteresuotas turto nuomos konkurso rezultatais.</w:t>
      </w:r>
    </w:p>
    <w:p w:rsidR="004E3A88" w:rsidRDefault="00D84E2A" w:rsidP="004E3A88">
      <w:pPr>
        <w:ind w:firstLine="851"/>
        <w:jc w:val="both"/>
        <w:rPr>
          <w:sz w:val="24"/>
          <w:szCs w:val="24"/>
        </w:rPr>
      </w:pPr>
      <w:r>
        <w:rPr>
          <w:sz w:val="24"/>
          <w:szCs w:val="24"/>
        </w:rPr>
        <w:t xml:space="preserve">14. </w:t>
      </w:r>
      <w:r w:rsidR="004E3A88" w:rsidRPr="004E3A88">
        <w:rPr>
          <w:sz w:val="24"/>
          <w:szCs w:val="24"/>
        </w:rPr>
        <w:t xml:space="preserve">Viešą turto nuomos konkursą komisija gali inicijuoti Panevėžio rajono savivaldybės tarybai ar </w:t>
      </w:r>
      <w:r w:rsidR="004E3A88">
        <w:rPr>
          <w:sz w:val="24"/>
          <w:szCs w:val="24"/>
        </w:rPr>
        <w:t>Savivaldybės administracijos direktoriu</w:t>
      </w:r>
      <w:r w:rsidR="007223C9">
        <w:rPr>
          <w:sz w:val="24"/>
          <w:szCs w:val="24"/>
        </w:rPr>
        <w:t>i</w:t>
      </w:r>
      <w:r w:rsidR="004E3A88" w:rsidRPr="004E3A88">
        <w:rPr>
          <w:sz w:val="24"/>
          <w:szCs w:val="24"/>
        </w:rPr>
        <w:t xml:space="preserve"> priėmus sprendimą dėl turto nuomos. </w:t>
      </w:r>
    </w:p>
    <w:p w:rsidR="003559DB" w:rsidRDefault="00B4337F" w:rsidP="003559DB">
      <w:pPr>
        <w:ind w:firstLine="851"/>
        <w:jc w:val="both"/>
        <w:rPr>
          <w:rFonts w:eastAsia="Arial Unicode MS"/>
          <w:sz w:val="24"/>
          <w:szCs w:val="24"/>
        </w:rPr>
      </w:pPr>
      <w:r>
        <w:rPr>
          <w:sz w:val="24"/>
          <w:szCs w:val="24"/>
        </w:rPr>
        <w:t>1</w:t>
      </w:r>
      <w:r w:rsidR="004E3A88">
        <w:rPr>
          <w:sz w:val="24"/>
          <w:szCs w:val="24"/>
        </w:rPr>
        <w:t xml:space="preserve">5. </w:t>
      </w:r>
      <w:r w:rsidR="003559DB" w:rsidRPr="003559DB">
        <w:rPr>
          <w:rFonts w:eastAsia="Arial Unicode MS"/>
          <w:sz w:val="24"/>
          <w:szCs w:val="24"/>
        </w:rPr>
        <w:t xml:space="preserve">Vadovaudamasi </w:t>
      </w:r>
      <w:r w:rsidR="003559DB">
        <w:rPr>
          <w:rFonts w:eastAsia="Arial Unicode MS"/>
          <w:sz w:val="24"/>
          <w:szCs w:val="24"/>
        </w:rPr>
        <w:t>Savivaldybės tarybos sprendimu ar Savivaldybė</w:t>
      </w:r>
      <w:r w:rsidR="004B59B9">
        <w:rPr>
          <w:rFonts w:eastAsia="Arial Unicode MS"/>
          <w:sz w:val="24"/>
          <w:szCs w:val="24"/>
        </w:rPr>
        <w:t>s administracijos direktoriaus įsakymu</w:t>
      </w:r>
      <w:r w:rsidR="003559DB" w:rsidRPr="003559DB">
        <w:rPr>
          <w:rFonts w:eastAsia="Arial Unicode MS"/>
          <w:sz w:val="24"/>
          <w:szCs w:val="24"/>
        </w:rPr>
        <w:t>, komisija tvirtina turto viešo nuomos konkurso sąlygas, kuriose turi būti nurodyta:</w:t>
      </w:r>
    </w:p>
    <w:p w:rsidR="00B4337F" w:rsidRPr="00B4337F" w:rsidRDefault="00B4337F" w:rsidP="00B4337F">
      <w:pPr>
        <w:tabs>
          <w:tab w:val="left" w:pos="1843"/>
        </w:tabs>
        <w:ind w:firstLine="851"/>
        <w:jc w:val="both"/>
        <w:rPr>
          <w:sz w:val="24"/>
          <w:szCs w:val="24"/>
          <w:lang w:eastAsia="lt-LT"/>
        </w:rPr>
      </w:pPr>
      <w:r w:rsidRPr="00B4337F">
        <w:rPr>
          <w:sz w:val="24"/>
          <w:szCs w:val="24"/>
          <w:lang w:eastAsia="lt-LT"/>
        </w:rPr>
        <w:t>15.1.</w:t>
      </w:r>
      <w:r>
        <w:rPr>
          <w:sz w:val="24"/>
          <w:szCs w:val="24"/>
          <w:lang w:eastAsia="lt-LT"/>
        </w:rPr>
        <w:t xml:space="preserve"> </w:t>
      </w:r>
      <w:r w:rsidRPr="00B4337F">
        <w:rPr>
          <w:rFonts w:eastAsia="Arial Unicode MS"/>
          <w:sz w:val="24"/>
          <w:szCs w:val="24"/>
          <w:lang w:eastAsia="lt-LT"/>
        </w:rPr>
        <w:t>turto valdytojo, kuris organizuoja viešąjį nuomos konkursą, pavadinimas, adresas juridinio asmens kodas;</w:t>
      </w:r>
    </w:p>
    <w:p w:rsidR="00B4337F" w:rsidRPr="00B4337F" w:rsidRDefault="00B4337F" w:rsidP="00B4337F">
      <w:pPr>
        <w:tabs>
          <w:tab w:val="left" w:pos="1843"/>
        </w:tabs>
        <w:ind w:firstLine="851"/>
        <w:jc w:val="both"/>
        <w:rPr>
          <w:sz w:val="24"/>
          <w:szCs w:val="24"/>
          <w:lang w:eastAsia="lt-LT"/>
        </w:rPr>
      </w:pPr>
      <w:r w:rsidRPr="00B4337F">
        <w:rPr>
          <w:sz w:val="24"/>
          <w:szCs w:val="24"/>
          <w:lang w:eastAsia="lt-LT"/>
        </w:rPr>
        <w:t>15.2.</w:t>
      </w:r>
      <w:r>
        <w:rPr>
          <w:sz w:val="24"/>
          <w:szCs w:val="24"/>
          <w:lang w:eastAsia="lt-LT"/>
        </w:rPr>
        <w:t xml:space="preserve"> </w:t>
      </w:r>
      <w:r w:rsidRPr="00B4337F">
        <w:rPr>
          <w:rFonts w:eastAsia="Calibri"/>
          <w:sz w:val="24"/>
          <w:szCs w:val="24"/>
        </w:rPr>
        <w:t>informacija apie nuomojamą turtą (turto pavadinimas, adresas (nurodomas tik nekilnojam</w:t>
      </w:r>
      <w:r w:rsidR="007223C9">
        <w:rPr>
          <w:rFonts w:eastAsia="Calibri"/>
          <w:sz w:val="24"/>
          <w:szCs w:val="24"/>
        </w:rPr>
        <w:t>ojo</w:t>
      </w:r>
      <w:r w:rsidRPr="00B4337F">
        <w:rPr>
          <w:rFonts w:eastAsia="Calibri"/>
          <w:sz w:val="24"/>
          <w:szCs w:val="24"/>
        </w:rPr>
        <w:t xml:space="preserve"> turt</w:t>
      </w:r>
      <w:r w:rsidR="007223C9">
        <w:rPr>
          <w:rFonts w:eastAsia="Calibri"/>
          <w:sz w:val="24"/>
          <w:szCs w:val="24"/>
        </w:rPr>
        <w:t>o</w:t>
      </w:r>
      <w:r w:rsidR="007223C9" w:rsidRPr="007223C9">
        <w:rPr>
          <w:rFonts w:eastAsia="Calibri"/>
          <w:sz w:val="24"/>
          <w:szCs w:val="24"/>
        </w:rPr>
        <w:t xml:space="preserve"> </w:t>
      </w:r>
      <w:r w:rsidR="007223C9" w:rsidRPr="00B4337F">
        <w:rPr>
          <w:rFonts w:eastAsia="Calibri"/>
          <w:sz w:val="24"/>
          <w:szCs w:val="24"/>
        </w:rPr>
        <w:t>adresas</w:t>
      </w:r>
      <w:r w:rsidRPr="00B4337F">
        <w:rPr>
          <w:rFonts w:eastAsia="Calibri"/>
          <w:sz w:val="24"/>
          <w:szCs w:val="24"/>
        </w:rPr>
        <w:t>), kiti turto identifikavimo duomenys);</w:t>
      </w:r>
    </w:p>
    <w:p w:rsidR="00B4337F" w:rsidRPr="00B4337F" w:rsidRDefault="00B4337F" w:rsidP="00B4337F">
      <w:pPr>
        <w:tabs>
          <w:tab w:val="left" w:pos="1843"/>
        </w:tabs>
        <w:ind w:firstLine="851"/>
        <w:jc w:val="both"/>
        <w:rPr>
          <w:sz w:val="24"/>
          <w:szCs w:val="24"/>
          <w:lang w:eastAsia="lt-LT"/>
        </w:rPr>
      </w:pPr>
      <w:r w:rsidRPr="00B4337F">
        <w:rPr>
          <w:sz w:val="24"/>
          <w:szCs w:val="24"/>
          <w:lang w:eastAsia="lt-LT"/>
        </w:rPr>
        <w:t>15.3.</w:t>
      </w:r>
      <w:r>
        <w:rPr>
          <w:sz w:val="24"/>
          <w:szCs w:val="24"/>
          <w:lang w:eastAsia="lt-LT"/>
        </w:rPr>
        <w:t xml:space="preserve"> </w:t>
      </w:r>
      <w:r w:rsidRPr="00B4337F">
        <w:rPr>
          <w:rFonts w:eastAsia="Calibri"/>
          <w:sz w:val="24"/>
          <w:szCs w:val="24"/>
          <w:lang w:eastAsia="lt-LT"/>
        </w:rPr>
        <w:t>turto naudojimo paskirtis ir turto naudojimo ypatumai (veiklos, kuriai galės (turės) būti naudojamas išnuomojamas turtas, pobūdis);</w:t>
      </w:r>
    </w:p>
    <w:p w:rsidR="00B4337F" w:rsidRPr="00B4337F" w:rsidRDefault="00B4337F" w:rsidP="004C6A90">
      <w:pPr>
        <w:tabs>
          <w:tab w:val="left" w:pos="1843"/>
        </w:tabs>
        <w:ind w:firstLine="851"/>
        <w:jc w:val="both"/>
        <w:rPr>
          <w:sz w:val="24"/>
          <w:szCs w:val="24"/>
          <w:lang w:eastAsia="lt-LT"/>
        </w:rPr>
      </w:pPr>
      <w:r w:rsidRPr="00B4337F">
        <w:rPr>
          <w:sz w:val="24"/>
          <w:szCs w:val="24"/>
          <w:lang w:eastAsia="lt-LT"/>
        </w:rPr>
        <w:t>15.4.</w:t>
      </w:r>
      <w:r w:rsidR="004C6A90">
        <w:rPr>
          <w:sz w:val="24"/>
          <w:szCs w:val="24"/>
          <w:lang w:eastAsia="lt-LT"/>
        </w:rPr>
        <w:t xml:space="preserve"> </w:t>
      </w:r>
      <w:r w:rsidRPr="00B4337F">
        <w:rPr>
          <w:rFonts w:eastAsia="Calibri"/>
          <w:sz w:val="24"/>
          <w:szCs w:val="24"/>
        </w:rPr>
        <w:t xml:space="preserve">pradinis turto nuompinigių dydis be pridėtinės vertės mokesčio (toliau – PVM) ar su juo (jeigu turto valdytojas yra PVM mokėtojas ir jeigu teisės aktų nustatyta tvarka PVM turi būti skaičiuojamas); </w:t>
      </w:r>
    </w:p>
    <w:p w:rsidR="00B4337F" w:rsidRPr="00B4337F" w:rsidRDefault="00B4337F" w:rsidP="004C6A90">
      <w:pPr>
        <w:tabs>
          <w:tab w:val="left" w:pos="1843"/>
        </w:tabs>
        <w:ind w:firstLine="993"/>
        <w:jc w:val="both"/>
        <w:rPr>
          <w:sz w:val="24"/>
          <w:szCs w:val="24"/>
          <w:lang w:eastAsia="lt-LT"/>
        </w:rPr>
      </w:pPr>
      <w:r w:rsidRPr="00B4337F">
        <w:rPr>
          <w:sz w:val="24"/>
          <w:szCs w:val="24"/>
          <w:lang w:eastAsia="lt-LT"/>
        </w:rPr>
        <w:t>15.5.</w:t>
      </w:r>
      <w:r w:rsidR="004C6A90">
        <w:rPr>
          <w:sz w:val="24"/>
          <w:szCs w:val="24"/>
          <w:lang w:eastAsia="lt-LT"/>
        </w:rPr>
        <w:t xml:space="preserve"> </w:t>
      </w:r>
      <w:r w:rsidRPr="00B4337F">
        <w:rPr>
          <w:sz w:val="24"/>
          <w:szCs w:val="24"/>
        </w:rPr>
        <w:t>nuompinigių mokėjimo tvarka;</w:t>
      </w:r>
    </w:p>
    <w:p w:rsidR="00B4337F" w:rsidRPr="00B4337F" w:rsidRDefault="00B4337F" w:rsidP="004C6A90">
      <w:pPr>
        <w:tabs>
          <w:tab w:val="left" w:pos="1843"/>
        </w:tabs>
        <w:ind w:firstLine="993"/>
        <w:jc w:val="both"/>
        <w:rPr>
          <w:sz w:val="24"/>
          <w:szCs w:val="24"/>
          <w:lang w:eastAsia="lt-LT"/>
        </w:rPr>
      </w:pPr>
      <w:r w:rsidRPr="00B4337F">
        <w:rPr>
          <w:sz w:val="24"/>
          <w:szCs w:val="24"/>
          <w:lang w:eastAsia="lt-LT"/>
        </w:rPr>
        <w:t>15.6.</w:t>
      </w:r>
      <w:r w:rsidR="004C6A90">
        <w:rPr>
          <w:sz w:val="24"/>
          <w:szCs w:val="24"/>
          <w:lang w:eastAsia="lt-LT"/>
        </w:rPr>
        <w:t xml:space="preserve"> </w:t>
      </w:r>
      <w:r w:rsidRPr="00B4337F">
        <w:rPr>
          <w:sz w:val="24"/>
          <w:szCs w:val="24"/>
        </w:rPr>
        <w:t xml:space="preserve">informacija apie delspinigius už nuomininko praleistą nuomos mokesčio mokėjimo terminą; </w:t>
      </w:r>
    </w:p>
    <w:p w:rsidR="00B4337F" w:rsidRPr="00B4337F" w:rsidRDefault="00B4337F" w:rsidP="004C6A90">
      <w:pPr>
        <w:tabs>
          <w:tab w:val="left" w:pos="1843"/>
        </w:tabs>
        <w:ind w:firstLine="993"/>
        <w:jc w:val="both"/>
        <w:rPr>
          <w:sz w:val="24"/>
          <w:szCs w:val="24"/>
          <w:lang w:eastAsia="lt-LT"/>
        </w:rPr>
      </w:pPr>
      <w:r w:rsidRPr="00B4337F">
        <w:rPr>
          <w:sz w:val="24"/>
          <w:szCs w:val="24"/>
          <w:lang w:eastAsia="lt-LT"/>
        </w:rPr>
        <w:t>15.7.</w:t>
      </w:r>
      <w:r w:rsidR="004C6A90">
        <w:rPr>
          <w:sz w:val="24"/>
          <w:szCs w:val="24"/>
          <w:lang w:eastAsia="lt-LT"/>
        </w:rPr>
        <w:t xml:space="preserve"> </w:t>
      </w:r>
      <w:r w:rsidRPr="00B4337F">
        <w:rPr>
          <w:rFonts w:eastAsia="Calibri"/>
          <w:sz w:val="24"/>
          <w:szCs w:val="24"/>
          <w:lang w:eastAsia="lt-LT"/>
        </w:rPr>
        <w:t>turto nuomos sutarties trukmė (terminas), turto perdavimo ir priėmimo terminas (jeigu reikia ilgesnio nei 3 darbo dienų termino);</w:t>
      </w:r>
    </w:p>
    <w:p w:rsidR="00B4337F" w:rsidRPr="00B4337F" w:rsidRDefault="00B4337F" w:rsidP="004C6A90">
      <w:pPr>
        <w:tabs>
          <w:tab w:val="left" w:pos="1843"/>
        </w:tabs>
        <w:ind w:firstLine="993"/>
        <w:jc w:val="both"/>
        <w:rPr>
          <w:sz w:val="24"/>
          <w:szCs w:val="24"/>
          <w:lang w:eastAsia="lt-LT"/>
        </w:rPr>
      </w:pPr>
      <w:r w:rsidRPr="00B4337F">
        <w:rPr>
          <w:sz w:val="24"/>
          <w:szCs w:val="24"/>
          <w:lang w:eastAsia="lt-LT"/>
        </w:rPr>
        <w:t>15.8.</w:t>
      </w:r>
      <w:r w:rsidR="004C6A90">
        <w:rPr>
          <w:sz w:val="24"/>
          <w:szCs w:val="24"/>
          <w:lang w:eastAsia="lt-LT"/>
        </w:rPr>
        <w:t xml:space="preserve"> </w:t>
      </w:r>
      <w:r w:rsidRPr="00B4337F">
        <w:rPr>
          <w:sz w:val="24"/>
          <w:szCs w:val="24"/>
          <w:lang w:eastAsia="lt-LT"/>
        </w:rPr>
        <w:t xml:space="preserve">konkurso dalyvių registravimo ir nuomos konkursui skirtų dokumentų priėmimo vieta (adresas, kabineto numeris, </w:t>
      </w:r>
      <w:r w:rsidR="00B50C85">
        <w:rPr>
          <w:sz w:val="24"/>
          <w:szCs w:val="24"/>
          <w:lang w:eastAsia="lt-LT"/>
        </w:rPr>
        <w:t>k</w:t>
      </w:r>
      <w:r w:rsidRPr="00B4337F">
        <w:rPr>
          <w:sz w:val="24"/>
          <w:szCs w:val="24"/>
          <w:lang w:eastAsia="lt-LT"/>
        </w:rPr>
        <w:t xml:space="preserve">omisijos nario arba turto valdytojo įgalioto atstovo vardas, pavardė, </w:t>
      </w:r>
      <w:r w:rsidRPr="00B4337F">
        <w:rPr>
          <w:sz w:val="24"/>
          <w:szCs w:val="24"/>
        </w:rPr>
        <w:t>telefono numeris, elektroninio pašto adresas</w:t>
      </w:r>
      <w:r w:rsidRPr="00B4337F">
        <w:rPr>
          <w:sz w:val="24"/>
          <w:szCs w:val="24"/>
          <w:lang w:eastAsia="lt-LT"/>
        </w:rPr>
        <w:t>);</w:t>
      </w:r>
    </w:p>
    <w:p w:rsidR="00B4337F" w:rsidRPr="00B4337F" w:rsidRDefault="00B4337F" w:rsidP="004C6A90">
      <w:pPr>
        <w:widowControl w:val="0"/>
        <w:tabs>
          <w:tab w:val="left" w:pos="1843"/>
        </w:tabs>
        <w:ind w:firstLine="993"/>
        <w:jc w:val="both"/>
        <w:rPr>
          <w:sz w:val="24"/>
          <w:szCs w:val="24"/>
          <w:lang w:eastAsia="lt-LT"/>
        </w:rPr>
      </w:pPr>
      <w:r w:rsidRPr="00B4337F">
        <w:rPr>
          <w:sz w:val="24"/>
          <w:szCs w:val="24"/>
          <w:lang w:eastAsia="lt-LT"/>
        </w:rPr>
        <w:t>15.9.</w:t>
      </w:r>
      <w:r w:rsidR="004C6A90">
        <w:rPr>
          <w:sz w:val="24"/>
          <w:szCs w:val="24"/>
          <w:lang w:eastAsia="lt-LT"/>
        </w:rPr>
        <w:t xml:space="preserve"> </w:t>
      </w:r>
      <w:r w:rsidRPr="00B4337F">
        <w:rPr>
          <w:sz w:val="24"/>
          <w:szCs w:val="24"/>
          <w:lang w:eastAsia="lt-LT"/>
        </w:rPr>
        <w:t xml:space="preserve">konkurso dalyvių registravimo ir nuomos konkursui skirtų dokumentų priėmimo, pabaigos terminas (data ir laikas); nuomos konkursui skirtų dokumentų priėmimo terminas negali būti </w:t>
      </w:r>
      <w:r w:rsidR="007223C9">
        <w:rPr>
          <w:sz w:val="24"/>
          <w:szCs w:val="24"/>
          <w:lang w:eastAsia="lt-LT"/>
        </w:rPr>
        <w:t>trump</w:t>
      </w:r>
      <w:r w:rsidRPr="00B4337F">
        <w:rPr>
          <w:sz w:val="24"/>
          <w:szCs w:val="24"/>
          <w:lang w:eastAsia="lt-LT"/>
        </w:rPr>
        <w:t>esnis negu 10 kalendorinių dienų nuo nuomos konkurso paskelbimo spaudoje;</w:t>
      </w:r>
    </w:p>
    <w:p w:rsidR="00B4337F" w:rsidRPr="00B4337F" w:rsidRDefault="00B4337F" w:rsidP="004C6A90">
      <w:pPr>
        <w:widowControl w:val="0"/>
        <w:tabs>
          <w:tab w:val="left" w:pos="1985"/>
        </w:tabs>
        <w:ind w:firstLine="993"/>
        <w:jc w:val="both"/>
        <w:rPr>
          <w:sz w:val="24"/>
          <w:szCs w:val="24"/>
          <w:lang w:eastAsia="lt-LT"/>
        </w:rPr>
      </w:pPr>
      <w:r w:rsidRPr="00B4337F">
        <w:rPr>
          <w:sz w:val="24"/>
          <w:szCs w:val="24"/>
          <w:lang w:eastAsia="lt-LT"/>
        </w:rPr>
        <w:t>15.10.</w:t>
      </w:r>
      <w:r w:rsidR="004C6A90">
        <w:rPr>
          <w:sz w:val="24"/>
          <w:szCs w:val="24"/>
          <w:lang w:eastAsia="lt-LT"/>
        </w:rPr>
        <w:t xml:space="preserve"> </w:t>
      </w:r>
      <w:r w:rsidRPr="00B4337F">
        <w:rPr>
          <w:rFonts w:eastAsia="Calibri"/>
          <w:sz w:val="24"/>
          <w:szCs w:val="24"/>
        </w:rPr>
        <w:t xml:space="preserve">konkurso dalyvio pradinio įnašo dydis, jo sumokėjimo terminas ir turto valdytojo sąskaitos, į kurią turi būti sumokėtas pradinis įnašas, rekvizitai; </w:t>
      </w:r>
      <w:r w:rsidR="007223C9">
        <w:rPr>
          <w:rFonts w:eastAsia="Calibri"/>
          <w:sz w:val="24"/>
          <w:szCs w:val="24"/>
        </w:rPr>
        <w:t>s</w:t>
      </w:r>
      <w:r w:rsidRPr="00B4337F">
        <w:rPr>
          <w:rFonts w:eastAsia="Calibri"/>
          <w:sz w:val="24"/>
          <w:szCs w:val="24"/>
        </w:rPr>
        <w:t xml:space="preserve">avivaldybės turtą išnuomojant iki vienų metų laikotarpiui, konkurso dalyvio pradinis įnašas negali būti mažesnis kaip vieno mėnesio pradinio turto nuompinigių dydžio suma, o turtą išnuomojant ilgesniam kaip vienerių metų laikotarpiui – 3 mėnesių pradinio </w:t>
      </w:r>
      <w:r w:rsidR="007223C9">
        <w:rPr>
          <w:rFonts w:eastAsia="Calibri"/>
          <w:sz w:val="24"/>
          <w:szCs w:val="24"/>
        </w:rPr>
        <w:t>s</w:t>
      </w:r>
      <w:r w:rsidRPr="00B4337F">
        <w:rPr>
          <w:rFonts w:eastAsia="Calibri"/>
          <w:sz w:val="24"/>
          <w:szCs w:val="24"/>
        </w:rPr>
        <w:t>avivaldybės turto nuompinigių dydžio suma; pradinis įnašas turi būti sumokėtas prieš atvykstant registruotis konkurso dalyviu;</w:t>
      </w:r>
    </w:p>
    <w:p w:rsidR="00B4337F" w:rsidRPr="00B4337F" w:rsidRDefault="00B4337F" w:rsidP="004C6A90">
      <w:pPr>
        <w:tabs>
          <w:tab w:val="left" w:pos="1843"/>
          <w:tab w:val="left" w:pos="1985"/>
        </w:tabs>
        <w:ind w:firstLine="993"/>
        <w:jc w:val="both"/>
        <w:rPr>
          <w:sz w:val="24"/>
          <w:szCs w:val="24"/>
          <w:lang w:eastAsia="lt-LT"/>
        </w:rPr>
      </w:pPr>
      <w:r w:rsidRPr="00B4337F">
        <w:rPr>
          <w:sz w:val="24"/>
          <w:szCs w:val="24"/>
          <w:lang w:eastAsia="lt-LT"/>
        </w:rPr>
        <w:t>15.11.</w:t>
      </w:r>
      <w:r w:rsidR="004C6A90">
        <w:rPr>
          <w:sz w:val="24"/>
          <w:szCs w:val="24"/>
          <w:lang w:eastAsia="lt-LT"/>
        </w:rPr>
        <w:t xml:space="preserve"> </w:t>
      </w:r>
      <w:r w:rsidRPr="00B4337F">
        <w:rPr>
          <w:sz w:val="24"/>
          <w:szCs w:val="24"/>
        </w:rPr>
        <w:t>turto apžiūros sąlygos (asmens, atsakingo už turto apžiūrą</w:t>
      </w:r>
      <w:r w:rsidR="007223C9">
        <w:rPr>
          <w:sz w:val="24"/>
          <w:szCs w:val="24"/>
        </w:rPr>
        <w:t>,</w:t>
      </w:r>
      <w:r w:rsidRPr="00B4337F">
        <w:rPr>
          <w:sz w:val="24"/>
          <w:szCs w:val="24"/>
        </w:rPr>
        <w:t xml:space="preserve"> vardas, pavardė, telefono numeris, elektroninio pašto adresas, turto apžiūros data ir laikas);</w:t>
      </w:r>
    </w:p>
    <w:p w:rsidR="00B4337F" w:rsidRPr="00B4337F" w:rsidRDefault="00B4337F" w:rsidP="004C6A90">
      <w:pPr>
        <w:tabs>
          <w:tab w:val="left" w:pos="1985"/>
        </w:tabs>
        <w:ind w:firstLine="993"/>
        <w:jc w:val="both"/>
        <w:rPr>
          <w:sz w:val="24"/>
          <w:szCs w:val="24"/>
          <w:lang w:eastAsia="lt-LT"/>
        </w:rPr>
      </w:pPr>
      <w:r w:rsidRPr="00B4337F">
        <w:rPr>
          <w:sz w:val="24"/>
          <w:szCs w:val="24"/>
          <w:lang w:eastAsia="lt-LT"/>
        </w:rPr>
        <w:t>15.12.</w:t>
      </w:r>
      <w:r w:rsidR="004C6A90">
        <w:rPr>
          <w:sz w:val="24"/>
          <w:szCs w:val="24"/>
          <w:lang w:eastAsia="lt-LT"/>
        </w:rPr>
        <w:t xml:space="preserve"> </w:t>
      </w:r>
      <w:r w:rsidR="000B296B">
        <w:rPr>
          <w:sz w:val="24"/>
          <w:szCs w:val="24"/>
        </w:rPr>
        <w:t>k</w:t>
      </w:r>
      <w:r w:rsidRPr="00B4337F">
        <w:rPr>
          <w:sz w:val="24"/>
          <w:szCs w:val="24"/>
        </w:rPr>
        <w:t>omisijos posėdžio vieta, data ir tikslus laikas;</w:t>
      </w:r>
    </w:p>
    <w:p w:rsidR="00B4337F" w:rsidRPr="00B4337F" w:rsidRDefault="00B4337F" w:rsidP="004C6A90">
      <w:pPr>
        <w:tabs>
          <w:tab w:val="left" w:pos="1985"/>
        </w:tabs>
        <w:ind w:firstLine="993"/>
        <w:jc w:val="both"/>
        <w:rPr>
          <w:sz w:val="24"/>
          <w:szCs w:val="24"/>
          <w:lang w:eastAsia="lt-LT"/>
        </w:rPr>
      </w:pPr>
      <w:r w:rsidRPr="00B4337F">
        <w:rPr>
          <w:sz w:val="24"/>
          <w:szCs w:val="24"/>
          <w:lang w:eastAsia="lt-LT"/>
        </w:rPr>
        <w:t>15.13.</w:t>
      </w:r>
      <w:r w:rsidR="004C6A90">
        <w:rPr>
          <w:sz w:val="24"/>
          <w:szCs w:val="24"/>
          <w:lang w:eastAsia="lt-LT"/>
        </w:rPr>
        <w:t xml:space="preserve"> </w:t>
      </w:r>
      <w:r w:rsidRPr="00B4337F">
        <w:rPr>
          <w:sz w:val="24"/>
          <w:szCs w:val="24"/>
          <w:lang w:eastAsia="lt-LT"/>
        </w:rPr>
        <w:t xml:space="preserve">dokumentai, kuriuos konkurso dalyvis privalo pateikti nuomos konkursui (pagal Aprašo 17 punktą); </w:t>
      </w:r>
    </w:p>
    <w:p w:rsidR="00B4337F" w:rsidRPr="00B4337F" w:rsidRDefault="00B4337F" w:rsidP="004C6A90">
      <w:pPr>
        <w:tabs>
          <w:tab w:val="left" w:pos="1985"/>
        </w:tabs>
        <w:ind w:firstLine="993"/>
        <w:jc w:val="both"/>
        <w:rPr>
          <w:sz w:val="24"/>
          <w:szCs w:val="24"/>
          <w:lang w:eastAsia="lt-LT"/>
        </w:rPr>
      </w:pPr>
      <w:r w:rsidRPr="00B4337F">
        <w:rPr>
          <w:sz w:val="24"/>
          <w:szCs w:val="24"/>
          <w:lang w:eastAsia="lt-LT"/>
        </w:rPr>
        <w:lastRenderedPageBreak/>
        <w:t>15.14.</w:t>
      </w:r>
      <w:r w:rsidR="004C6A90">
        <w:rPr>
          <w:sz w:val="24"/>
          <w:szCs w:val="24"/>
          <w:lang w:eastAsia="lt-LT"/>
        </w:rPr>
        <w:t xml:space="preserve"> </w:t>
      </w:r>
      <w:r w:rsidRPr="00B4337F">
        <w:rPr>
          <w:sz w:val="24"/>
          <w:szCs w:val="24"/>
          <w:lang w:eastAsia="lt-LT"/>
        </w:rPr>
        <w:t>kita informacija ir (arba) papildomi reikalavimai, kuriuos turto nuomininkas ir konkurso laimėtojas turės atitikti ir (arba) įgyvendinti, iki bus sudaryta nuomos sutartis ir (arba) nuomos sutarties įgyvendinimo laikotarpiu.</w:t>
      </w:r>
      <w:r w:rsidR="004C6A90">
        <w:rPr>
          <w:sz w:val="24"/>
          <w:szCs w:val="24"/>
          <w:lang w:eastAsia="lt-LT"/>
        </w:rPr>
        <w:t>“.</w:t>
      </w:r>
    </w:p>
    <w:p w:rsidR="001C7F2E" w:rsidRPr="00060A99" w:rsidRDefault="00C9798D" w:rsidP="004B59B9">
      <w:pPr>
        <w:ind w:firstLine="851"/>
        <w:jc w:val="both"/>
        <w:rPr>
          <w:color w:val="000000"/>
          <w:sz w:val="24"/>
          <w:szCs w:val="24"/>
        </w:rPr>
      </w:pPr>
      <w:r>
        <w:rPr>
          <w:color w:val="000000"/>
          <w:sz w:val="24"/>
          <w:szCs w:val="24"/>
        </w:rPr>
        <w:t>8</w:t>
      </w:r>
      <w:r w:rsidR="001C7F2E" w:rsidRPr="00060A99">
        <w:rPr>
          <w:color w:val="000000"/>
          <w:sz w:val="24"/>
          <w:szCs w:val="24"/>
        </w:rPr>
        <w:t>. Pakeisti 27 punktą</w:t>
      </w:r>
      <w:r w:rsidR="00060A99" w:rsidRPr="00060A99">
        <w:rPr>
          <w:color w:val="000000"/>
          <w:sz w:val="24"/>
          <w:szCs w:val="24"/>
        </w:rPr>
        <w:t xml:space="preserve"> ir jį išdėstyti taip:</w:t>
      </w:r>
    </w:p>
    <w:p w:rsidR="00060A99" w:rsidRPr="00060A99" w:rsidRDefault="00060A99" w:rsidP="00060A99">
      <w:pPr>
        <w:tabs>
          <w:tab w:val="left" w:pos="1560"/>
        </w:tabs>
        <w:ind w:firstLine="851"/>
        <w:jc w:val="both"/>
        <w:rPr>
          <w:strike/>
          <w:sz w:val="24"/>
          <w:szCs w:val="24"/>
          <w:lang w:eastAsia="lt-LT"/>
        </w:rPr>
      </w:pPr>
      <w:r w:rsidRPr="00060A99">
        <w:rPr>
          <w:color w:val="000000"/>
          <w:sz w:val="24"/>
          <w:szCs w:val="24"/>
        </w:rPr>
        <w:t xml:space="preserve">„27. </w:t>
      </w:r>
      <w:r w:rsidRPr="00060A99">
        <w:rPr>
          <w:sz w:val="24"/>
          <w:szCs w:val="24"/>
        </w:rPr>
        <w:t>Konkurso laimėtoju pripažįstamas konkurso dalyvis, pasiūlęs</w:t>
      </w:r>
      <w:r w:rsidRPr="00060A99">
        <w:rPr>
          <w:b/>
          <w:sz w:val="24"/>
          <w:szCs w:val="24"/>
        </w:rPr>
        <w:t xml:space="preserve"> </w:t>
      </w:r>
      <w:r w:rsidRPr="00060A99">
        <w:rPr>
          <w:sz w:val="24"/>
          <w:szCs w:val="24"/>
        </w:rPr>
        <w:t xml:space="preserve">didžiausią </w:t>
      </w:r>
      <w:r w:rsidR="007A3B48">
        <w:rPr>
          <w:sz w:val="24"/>
          <w:szCs w:val="24"/>
        </w:rPr>
        <w:t>s</w:t>
      </w:r>
      <w:r w:rsidRPr="00060A99">
        <w:rPr>
          <w:sz w:val="24"/>
          <w:szCs w:val="24"/>
        </w:rPr>
        <w:t xml:space="preserve">avivaldybės turto nuompinigių dydį. Jeigu tokį pat (didžiausią) nuompinigių dydį pasiūlo keli konkurso dalyviai, konkurso vykdymo terminas tokį pat (didžiausią) dydį pasiūliusiems dalyviams pratęsiamas dviem darbo dienoms ir </w:t>
      </w:r>
      <w:r w:rsidR="000B296B" w:rsidRPr="00060A99">
        <w:rPr>
          <w:sz w:val="24"/>
          <w:szCs w:val="24"/>
        </w:rPr>
        <w:t xml:space="preserve">jiems </w:t>
      </w:r>
      <w:r w:rsidRPr="00060A99">
        <w:rPr>
          <w:sz w:val="24"/>
          <w:szCs w:val="24"/>
        </w:rPr>
        <w:t xml:space="preserve">pasiūloma pateikti naują pasiūlymą su didesne kaina. Konkurso laimėtoju pripažįstamas konkurso dalyvis, per konkurso pratęsimo laikotarpį  pasiūlęs didžiausią </w:t>
      </w:r>
      <w:r w:rsidR="00260C9D">
        <w:rPr>
          <w:sz w:val="24"/>
          <w:szCs w:val="24"/>
        </w:rPr>
        <w:t>s</w:t>
      </w:r>
      <w:r w:rsidRPr="00060A99">
        <w:rPr>
          <w:sz w:val="24"/>
          <w:szCs w:val="24"/>
        </w:rPr>
        <w:t xml:space="preserve">avivaldybės turto nuompinigių dydį. Jeigu per konkurso pratęsimo laikotarpį konkurso dalyviai nepateikia pasiūlymo su didesne kaina, konkurso laimėtoju pripažįstamas dalyvis, anksčiau įregistruotas nuomos konkurso dalyvių registracijos </w:t>
      </w:r>
      <w:r>
        <w:rPr>
          <w:sz w:val="24"/>
          <w:szCs w:val="24"/>
        </w:rPr>
        <w:t>byloje</w:t>
      </w:r>
      <w:r w:rsidRPr="00060A99">
        <w:rPr>
          <w:sz w:val="24"/>
          <w:szCs w:val="24"/>
        </w:rPr>
        <w:t>.</w:t>
      </w:r>
      <w:r>
        <w:rPr>
          <w:sz w:val="24"/>
          <w:szCs w:val="24"/>
        </w:rPr>
        <w:t>“.</w:t>
      </w:r>
      <w:r w:rsidRPr="00060A99">
        <w:rPr>
          <w:sz w:val="24"/>
          <w:szCs w:val="24"/>
        </w:rPr>
        <w:t xml:space="preserve"> </w:t>
      </w:r>
    </w:p>
    <w:p w:rsidR="001C7F2E" w:rsidRDefault="00C9798D" w:rsidP="004B59B9">
      <w:pPr>
        <w:ind w:firstLine="851"/>
        <w:jc w:val="both"/>
        <w:rPr>
          <w:color w:val="000000"/>
          <w:sz w:val="24"/>
          <w:szCs w:val="24"/>
        </w:rPr>
      </w:pPr>
      <w:r>
        <w:rPr>
          <w:color w:val="000000"/>
          <w:sz w:val="24"/>
          <w:szCs w:val="24"/>
        </w:rPr>
        <w:t>9</w:t>
      </w:r>
      <w:r w:rsidR="001C7F2E">
        <w:rPr>
          <w:color w:val="000000"/>
          <w:sz w:val="24"/>
          <w:szCs w:val="24"/>
        </w:rPr>
        <w:t>. Pakeisti 38</w:t>
      </w:r>
      <w:r w:rsidR="00CF6A20">
        <w:rPr>
          <w:color w:val="000000"/>
          <w:sz w:val="24"/>
          <w:szCs w:val="24"/>
        </w:rPr>
        <w:t>–4</w:t>
      </w:r>
      <w:r w:rsidR="00456C31">
        <w:rPr>
          <w:color w:val="000000"/>
          <w:sz w:val="24"/>
          <w:szCs w:val="24"/>
        </w:rPr>
        <w:t>5</w:t>
      </w:r>
      <w:r w:rsidR="00CF6A20">
        <w:rPr>
          <w:color w:val="000000"/>
          <w:sz w:val="24"/>
          <w:szCs w:val="24"/>
        </w:rPr>
        <w:t xml:space="preserve"> </w:t>
      </w:r>
      <w:r w:rsidR="001C7F2E">
        <w:rPr>
          <w:color w:val="000000"/>
          <w:sz w:val="24"/>
          <w:szCs w:val="24"/>
        </w:rPr>
        <w:t>punkt</w:t>
      </w:r>
      <w:r w:rsidR="00CF6A20">
        <w:rPr>
          <w:color w:val="000000"/>
          <w:sz w:val="24"/>
          <w:szCs w:val="24"/>
        </w:rPr>
        <w:t>us</w:t>
      </w:r>
      <w:r w:rsidR="001C7F2E">
        <w:rPr>
          <w:color w:val="000000"/>
          <w:sz w:val="24"/>
          <w:szCs w:val="24"/>
        </w:rPr>
        <w:t xml:space="preserve"> ir j</w:t>
      </w:r>
      <w:r w:rsidR="00CF6A20">
        <w:rPr>
          <w:color w:val="000000"/>
          <w:sz w:val="24"/>
          <w:szCs w:val="24"/>
        </w:rPr>
        <w:t>uos</w:t>
      </w:r>
      <w:r w:rsidR="001C7F2E">
        <w:rPr>
          <w:color w:val="000000"/>
          <w:sz w:val="24"/>
          <w:szCs w:val="24"/>
        </w:rPr>
        <w:t xml:space="preserve"> išdėstyti taip:</w:t>
      </w:r>
    </w:p>
    <w:p w:rsidR="008731AC" w:rsidRPr="008731AC" w:rsidRDefault="008731AC" w:rsidP="008731AC">
      <w:pPr>
        <w:tabs>
          <w:tab w:val="left" w:pos="1560"/>
        </w:tabs>
        <w:ind w:firstLine="709"/>
        <w:jc w:val="both"/>
        <w:rPr>
          <w:strike/>
          <w:sz w:val="24"/>
          <w:szCs w:val="24"/>
          <w:lang w:eastAsia="lt-LT"/>
        </w:rPr>
      </w:pPr>
      <w:r>
        <w:rPr>
          <w:sz w:val="24"/>
          <w:szCs w:val="24"/>
          <w:lang w:eastAsia="lt-LT"/>
        </w:rPr>
        <w:t xml:space="preserve">  </w:t>
      </w:r>
      <w:r w:rsidRPr="008731AC">
        <w:rPr>
          <w:sz w:val="24"/>
          <w:szCs w:val="24"/>
          <w:lang w:eastAsia="lt-LT"/>
        </w:rPr>
        <w:t>3</w:t>
      </w:r>
      <w:r>
        <w:rPr>
          <w:sz w:val="24"/>
          <w:szCs w:val="24"/>
          <w:lang w:eastAsia="lt-LT"/>
        </w:rPr>
        <w:t>8</w:t>
      </w:r>
      <w:r w:rsidRPr="008731AC">
        <w:rPr>
          <w:sz w:val="24"/>
          <w:szCs w:val="24"/>
          <w:lang w:eastAsia="lt-LT"/>
        </w:rPr>
        <w:t>.</w:t>
      </w:r>
      <w:r>
        <w:rPr>
          <w:sz w:val="24"/>
          <w:szCs w:val="24"/>
          <w:lang w:eastAsia="lt-LT"/>
        </w:rPr>
        <w:t xml:space="preserve"> </w:t>
      </w:r>
      <w:r w:rsidRPr="008731AC">
        <w:rPr>
          <w:sz w:val="24"/>
          <w:szCs w:val="24"/>
          <w:lang w:eastAsia="lt-LT"/>
        </w:rPr>
        <w:t xml:space="preserve">Savivaldybės turtas be konkurso gali būti išnuomojamas tik </w:t>
      </w:r>
      <w:r w:rsidRPr="00C9798D">
        <w:rPr>
          <w:sz w:val="24"/>
          <w:szCs w:val="24"/>
        </w:rPr>
        <w:t>Į</w:t>
      </w:r>
      <w:r w:rsidRPr="008731AC">
        <w:rPr>
          <w:sz w:val="24"/>
          <w:szCs w:val="24"/>
        </w:rPr>
        <w:t>statymo 15 straipsnio</w:t>
      </w:r>
      <w:r w:rsidR="00260C9D">
        <w:rPr>
          <w:sz w:val="24"/>
          <w:szCs w:val="24"/>
        </w:rPr>
        <w:t xml:space="preserve">            </w:t>
      </w:r>
      <w:r w:rsidRPr="008731AC">
        <w:rPr>
          <w:sz w:val="24"/>
          <w:szCs w:val="24"/>
        </w:rPr>
        <w:t xml:space="preserve"> 2 dalyje nustatytais atvejais.</w:t>
      </w:r>
    </w:p>
    <w:p w:rsidR="008731AC" w:rsidRPr="008731AC" w:rsidRDefault="008731AC" w:rsidP="008731AC">
      <w:pPr>
        <w:tabs>
          <w:tab w:val="left" w:pos="1560"/>
        </w:tabs>
        <w:ind w:firstLine="851"/>
        <w:jc w:val="both"/>
        <w:rPr>
          <w:strike/>
          <w:sz w:val="24"/>
          <w:szCs w:val="24"/>
          <w:lang w:eastAsia="lt-LT"/>
        </w:rPr>
      </w:pPr>
      <w:r>
        <w:rPr>
          <w:sz w:val="24"/>
          <w:szCs w:val="24"/>
          <w:lang w:eastAsia="lt-LT"/>
        </w:rPr>
        <w:t>39</w:t>
      </w:r>
      <w:r w:rsidRPr="008731AC">
        <w:rPr>
          <w:sz w:val="24"/>
          <w:szCs w:val="24"/>
          <w:lang w:eastAsia="lt-LT"/>
        </w:rPr>
        <w:t>.</w:t>
      </w:r>
      <w:r>
        <w:rPr>
          <w:sz w:val="24"/>
          <w:szCs w:val="24"/>
          <w:lang w:eastAsia="lt-LT"/>
        </w:rPr>
        <w:t xml:space="preserve"> </w:t>
      </w:r>
      <w:r w:rsidRPr="008731AC">
        <w:rPr>
          <w:sz w:val="24"/>
          <w:szCs w:val="24"/>
        </w:rPr>
        <w:t xml:space="preserve">Sprendimą išnuomoti </w:t>
      </w:r>
      <w:r w:rsidR="00260C9D">
        <w:rPr>
          <w:sz w:val="24"/>
          <w:szCs w:val="24"/>
        </w:rPr>
        <w:t>s</w:t>
      </w:r>
      <w:r w:rsidRPr="008731AC">
        <w:rPr>
          <w:sz w:val="24"/>
          <w:szCs w:val="24"/>
        </w:rPr>
        <w:t>avivaldybės turtą be konkurso priima Savivaldybės administracijos direktorius, jo nesant – Savivaldybės administracijos direktoriaus pavaduotojas.</w:t>
      </w:r>
    </w:p>
    <w:p w:rsidR="008731AC" w:rsidRPr="008731AC" w:rsidRDefault="008731AC" w:rsidP="008731AC">
      <w:pPr>
        <w:tabs>
          <w:tab w:val="left" w:pos="1560"/>
        </w:tabs>
        <w:ind w:firstLine="851"/>
        <w:jc w:val="both"/>
        <w:rPr>
          <w:strike/>
          <w:sz w:val="24"/>
          <w:szCs w:val="24"/>
          <w:lang w:eastAsia="lt-LT"/>
        </w:rPr>
      </w:pPr>
      <w:r w:rsidRPr="008731AC">
        <w:rPr>
          <w:sz w:val="24"/>
          <w:szCs w:val="24"/>
          <w:lang w:eastAsia="lt-LT"/>
        </w:rPr>
        <w:t>4</w:t>
      </w:r>
      <w:r>
        <w:rPr>
          <w:sz w:val="24"/>
          <w:szCs w:val="24"/>
          <w:lang w:eastAsia="lt-LT"/>
        </w:rPr>
        <w:t>0</w:t>
      </w:r>
      <w:r w:rsidRPr="008731AC">
        <w:rPr>
          <w:sz w:val="24"/>
          <w:szCs w:val="24"/>
          <w:lang w:eastAsia="lt-LT"/>
        </w:rPr>
        <w:t>.</w:t>
      </w:r>
      <w:r>
        <w:rPr>
          <w:sz w:val="24"/>
          <w:szCs w:val="24"/>
          <w:lang w:eastAsia="lt-LT"/>
        </w:rPr>
        <w:t xml:space="preserve"> </w:t>
      </w:r>
      <w:r w:rsidRPr="008731AC">
        <w:rPr>
          <w:sz w:val="24"/>
          <w:szCs w:val="24"/>
          <w:lang w:eastAsia="lt-LT"/>
        </w:rPr>
        <w:t xml:space="preserve">Sprendime </w:t>
      </w:r>
      <w:r w:rsidRPr="008731AC">
        <w:rPr>
          <w:sz w:val="24"/>
          <w:szCs w:val="24"/>
        </w:rPr>
        <w:t xml:space="preserve">išnuomoti </w:t>
      </w:r>
      <w:r w:rsidR="00260C9D">
        <w:rPr>
          <w:sz w:val="24"/>
          <w:szCs w:val="24"/>
        </w:rPr>
        <w:t>s</w:t>
      </w:r>
      <w:r w:rsidRPr="008731AC">
        <w:rPr>
          <w:sz w:val="24"/>
          <w:szCs w:val="24"/>
        </w:rPr>
        <w:t xml:space="preserve">avivaldybės turtą be konkurso turi būti </w:t>
      </w:r>
      <w:r w:rsidRPr="008731AC">
        <w:rPr>
          <w:sz w:val="24"/>
          <w:szCs w:val="24"/>
          <w:lang w:eastAsia="lt-LT"/>
        </w:rPr>
        <w:t>nurodyta:</w:t>
      </w:r>
    </w:p>
    <w:p w:rsidR="008731AC" w:rsidRPr="008731AC" w:rsidRDefault="008731AC" w:rsidP="008731AC">
      <w:pPr>
        <w:tabs>
          <w:tab w:val="left" w:pos="1843"/>
        </w:tabs>
        <w:ind w:firstLine="851"/>
        <w:jc w:val="both"/>
        <w:rPr>
          <w:strike/>
          <w:sz w:val="24"/>
          <w:szCs w:val="24"/>
          <w:lang w:eastAsia="lt-LT"/>
        </w:rPr>
      </w:pPr>
      <w:r w:rsidRPr="008731AC">
        <w:rPr>
          <w:sz w:val="24"/>
          <w:szCs w:val="24"/>
          <w:lang w:eastAsia="lt-LT"/>
        </w:rPr>
        <w:t>4</w:t>
      </w:r>
      <w:r>
        <w:rPr>
          <w:sz w:val="24"/>
          <w:szCs w:val="24"/>
          <w:lang w:eastAsia="lt-LT"/>
        </w:rPr>
        <w:t>0</w:t>
      </w:r>
      <w:r w:rsidRPr="008731AC">
        <w:rPr>
          <w:sz w:val="24"/>
          <w:szCs w:val="24"/>
          <w:lang w:eastAsia="lt-LT"/>
        </w:rPr>
        <w:t>.1.</w:t>
      </w:r>
      <w:r>
        <w:rPr>
          <w:sz w:val="24"/>
          <w:szCs w:val="24"/>
          <w:lang w:eastAsia="lt-LT"/>
        </w:rPr>
        <w:t xml:space="preserve"> </w:t>
      </w:r>
      <w:r w:rsidRPr="008731AC">
        <w:rPr>
          <w:sz w:val="24"/>
          <w:szCs w:val="24"/>
        </w:rPr>
        <w:t xml:space="preserve">informacija apie nuomojamą turtą (turto pavadinimas, adresas </w:t>
      </w:r>
      <w:r w:rsidRPr="008731AC">
        <w:rPr>
          <w:rFonts w:eastAsia="Calibri"/>
          <w:sz w:val="24"/>
          <w:szCs w:val="24"/>
        </w:rPr>
        <w:t>(nurodomas tik nekilnojam</w:t>
      </w:r>
      <w:r w:rsidR="00260C9D">
        <w:rPr>
          <w:rFonts w:eastAsia="Calibri"/>
          <w:sz w:val="24"/>
          <w:szCs w:val="24"/>
        </w:rPr>
        <w:t>ojo</w:t>
      </w:r>
      <w:r w:rsidRPr="008731AC">
        <w:rPr>
          <w:rFonts w:eastAsia="Calibri"/>
          <w:sz w:val="24"/>
          <w:szCs w:val="24"/>
        </w:rPr>
        <w:t xml:space="preserve"> turt</w:t>
      </w:r>
      <w:r w:rsidR="00260C9D">
        <w:rPr>
          <w:rFonts w:eastAsia="Calibri"/>
          <w:sz w:val="24"/>
          <w:szCs w:val="24"/>
        </w:rPr>
        <w:t>o</w:t>
      </w:r>
      <w:r w:rsidR="00260C9D" w:rsidRPr="00260C9D">
        <w:rPr>
          <w:rFonts w:eastAsia="Calibri"/>
          <w:sz w:val="24"/>
          <w:szCs w:val="24"/>
        </w:rPr>
        <w:t xml:space="preserve"> </w:t>
      </w:r>
      <w:r w:rsidR="00260C9D" w:rsidRPr="008731AC">
        <w:rPr>
          <w:rFonts w:eastAsia="Calibri"/>
          <w:sz w:val="24"/>
          <w:szCs w:val="24"/>
        </w:rPr>
        <w:t>adresas</w:t>
      </w:r>
      <w:r w:rsidRPr="008731AC">
        <w:rPr>
          <w:rFonts w:eastAsia="Calibri"/>
          <w:sz w:val="24"/>
          <w:szCs w:val="24"/>
        </w:rPr>
        <w:t xml:space="preserve">) </w:t>
      </w:r>
      <w:r w:rsidRPr="008731AC">
        <w:rPr>
          <w:sz w:val="24"/>
          <w:szCs w:val="24"/>
        </w:rPr>
        <w:t>ir kiti turto identifikavimo duomenys)</w:t>
      </w:r>
      <w:r w:rsidR="007165EF">
        <w:rPr>
          <w:sz w:val="24"/>
          <w:szCs w:val="24"/>
        </w:rPr>
        <w:t>;</w:t>
      </w:r>
    </w:p>
    <w:p w:rsidR="008731AC" w:rsidRPr="008731AC" w:rsidRDefault="008731AC" w:rsidP="008731AC">
      <w:pPr>
        <w:tabs>
          <w:tab w:val="left" w:pos="1843"/>
        </w:tabs>
        <w:ind w:firstLine="851"/>
        <w:jc w:val="both"/>
        <w:rPr>
          <w:strike/>
          <w:sz w:val="24"/>
          <w:szCs w:val="24"/>
          <w:lang w:eastAsia="lt-LT"/>
        </w:rPr>
      </w:pPr>
      <w:r w:rsidRPr="008731AC">
        <w:rPr>
          <w:sz w:val="24"/>
          <w:szCs w:val="24"/>
          <w:lang w:eastAsia="lt-LT"/>
        </w:rPr>
        <w:t>4</w:t>
      </w:r>
      <w:r>
        <w:rPr>
          <w:sz w:val="24"/>
          <w:szCs w:val="24"/>
          <w:lang w:eastAsia="lt-LT"/>
        </w:rPr>
        <w:t>0</w:t>
      </w:r>
      <w:r w:rsidRPr="008731AC">
        <w:rPr>
          <w:sz w:val="24"/>
          <w:szCs w:val="24"/>
          <w:lang w:eastAsia="lt-LT"/>
        </w:rPr>
        <w:t>.2.</w:t>
      </w:r>
      <w:r>
        <w:rPr>
          <w:sz w:val="24"/>
          <w:szCs w:val="24"/>
          <w:lang w:eastAsia="lt-LT"/>
        </w:rPr>
        <w:t xml:space="preserve"> </w:t>
      </w:r>
      <w:r w:rsidRPr="008731AC">
        <w:rPr>
          <w:sz w:val="24"/>
          <w:szCs w:val="24"/>
        </w:rPr>
        <w:t xml:space="preserve">turto naudojimo paskirtis ir </w:t>
      </w:r>
      <w:r w:rsidRPr="008731AC">
        <w:rPr>
          <w:rFonts w:eastAsia="Calibri"/>
          <w:sz w:val="24"/>
          <w:szCs w:val="24"/>
          <w:lang w:eastAsia="lt-LT"/>
        </w:rPr>
        <w:t>ypatumai (veiklos, kuriai galės (turės) būti naudojamas išnuomojamas turtas, pobūdis)</w:t>
      </w:r>
      <w:r w:rsidRPr="008731AC">
        <w:rPr>
          <w:sz w:val="24"/>
          <w:szCs w:val="24"/>
        </w:rPr>
        <w:t>;</w:t>
      </w:r>
    </w:p>
    <w:p w:rsidR="008731AC" w:rsidRPr="008731AC" w:rsidRDefault="008731AC" w:rsidP="008731AC">
      <w:pPr>
        <w:tabs>
          <w:tab w:val="left" w:pos="1843"/>
        </w:tabs>
        <w:ind w:firstLine="851"/>
        <w:jc w:val="both"/>
        <w:rPr>
          <w:strike/>
          <w:sz w:val="24"/>
          <w:szCs w:val="24"/>
          <w:lang w:eastAsia="lt-LT"/>
        </w:rPr>
      </w:pPr>
      <w:r w:rsidRPr="008731AC">
        <w:rPr>
          <w:sz w:val="24"/>
          <w:szCs w:val="24"/>
          <w:lang w:eastAsia="lt-LT"/>
        </w:rPr>
        <w:t>4</w:t>
      </w:r>
      <w:r>
        <w:rPr>
          <w:sz w:val="24"/>
          <w:szCs w:val="24"/>
          <w:lang w:eastAsia="lt-LT"/>
        </w:rPr>
        <w:t>0</w:t>
      </w:r>
      <w:r w:rsidRPr="008731AC">
        <w:rPr>
          <w:sz w:val="24"/>
          <w:szCs w:val="24"/>
          <w:lang w:eastAsia="lt-LT"/>
        </w:rPr>
        <w:t>.3.</w:t>
      </w:r>
      <w:r>
        <w:rPr>
          <w:sz w:val="24"/>
          <w:szCs w:val="24"/>
          <w:lang w:eastAsia="lt-LT"/>
        </w:rPr>
        <w:t xml:space="preserve"> </w:t>
      </w:r>
      <w:r w:rsidRPr="008731AC">
        <w:rPr>
          <w:sz w:val="24"/>
          <w:szCs w:val="24"/>
        </w:rPr>
        <w:t>nuompinigių dydis;</w:t>
      </w:r>
    </w:p>
    <w:p w:rsidR="008731AC" w:rsidRPr="008731AC" w:rsidRDefault="008731AC" w:rsidP="008731AC">
      <w:pPr>
        <w:tabs>
          <w:tab w:val="left" w:pos="1843"/>
        </w:tabs>
        <w:ind w:firstLine="851"/>
        <w:jc w:val="both"/>
        <w:rPr>
          <w:strike/>
          <w:sz w:val="24"/>
          <w:szCs w:val="24"/>
          <w:lang w:eastAsia="lt-LT"/>
        </w:rPr>
      </w:pPr>
      <w:r w:rsidRPr="008731AC">
        <w:rPr>
          <w:sz w:val="24"/>
          <w:szCs w:val="24"/>
          <w:lang w:eastAsia="lt-LT"/>
        </w:rPr>
        <w:t>4</w:t>
      </w:r>
      <w:r>
        <w:rPr>
          <w:sz w:val="24"/>
          <w:szCs w:val="24"/>
          <w:lang w:eastAsia="lt-LT"/>
        </w:rPr>
        <w:t>0</w:t>
      </w:r>
      <w:r w:rsidRPr="008731AC">
        <w:rPr>
          <w:sz w:val="24"/>
          <w:szCs w:val="24"/>
          <w:lang w:eastAsia="lt-LT"/>
        </w:rPr>
        <w:t>.4.</w:t>
      </w:r>
      <w:r>
        <w:rPr>
          <w:sz w:val="24"/>
          <w:szCs w:val="24"/>
          <w:lang w:eastAsia="lt-LT"/>
        </w:rPr>
        <w:t xml:space="preserve"> </w:t>
      </w:r>
      <w:r w:rsidRPr="008731AC">
        <w:rPr>
          <w:sz w:val="24"/>
          <w:szCs w:val="24"/>
        </w:rPr>
        <w:t>nuomos terminas</w:t>
      </w:r>
      <w:r w:rsidRPr="008731AC">
        <w:rPr>
          <w:rFonts w:eastAsia="Calibri"/>
          <w:sz w:val="24"/>
          <w:szCs w:val="24"/>
        </w:rPr>
        <w:t>.</w:t>
      </w:r>
    </w:p>
    <w:p w:rsidR="008731AC" w:rsidRPr="008731AC" w:rsidRDefault="008731AC" w:rsidP="008731AC">
      <w:pPr>
        <w:tabs>
          <w:tab w:val="left" w:pos="1560"/>
        </w:tabs>
        <w:ind w:firstLine="851"/>
        <w:jc w:val="both"/>
        <w:rPr>
          <w:strike/>
          <w:sz w:val="24"/>
          <w:szCs w:val="24"/>
          <w:lang w:eastAsia="lt-LT"/>
        </w:rPr>
      </w:pPr>
      <w:r w:rsidRPr="008731AC">
        <w:rPr>
          <w:sz w:val="24"/>
          <w:szCs w:val="24"/>
          <w:lang w:eastAsia="lt-LT"/>
        </w:rPr>
        <w:t>4</w:t>
      </w:r>
      <w:r>
        <w:rPr>
          <w:sz w:val="24"/>
          <w:szCs w:val="24"/>
          <w:lang w:eastAsia="lt-LT"/>
        </w:rPr>
        <w:t>1</w:t>
      </w:r>
      <w:r w:rsidRPr="008731AC">
        <w:rPr>
          <w:sz w:val="24"/>
          <w:szCs w:val="24"/>
          <w:lang w:eastAsia="lt-LT"/>
        </w:rPr>
        <w:t>.</w:t>
      </w:r>
      <w:r>
        <w:rPr>
          <w:sz w:val="24"/>
          <w:szCs w:val="24"/>
          <w:lang w:eastAsia="lt-LT"/>
        </w:rPr>
        <w:t xml:space="preserve"> </w:t>
      </w:r>
      <w:r w:rsidRPr="008731AC">
        <w:rPr>
          <w:rFonts w:eastAsia="Calibri"/>
          <w:sz w:val="24"/>
          <w:szCs w:val="24"/>
        </w:rPr>
        <w:t xml:space="preserve"> Fiziniai arba juridiniai asmenys (toliau – asmenys), norintys išsinuomoti </w:t>
      </w:r>
      <w:r w:rsidR="00260C9D">
        <w:rPr>
          <w:rFonts w:eastAsia="Calibri"/>
          <w:sz w:val="24"/>
          <w:szCs w:val="24"/>
        </w:rPr>
        <w:t>s</w:t>
      </w:r>
      <w:r w:rsidRPr="008731AC">
        <w:rPr>
          <w:rFonts w:eastAsia="Calibri"/>
          <w:sz w:val="24"/>
          <w:szCs w:val="24"/>
        </w:rPr>
        <w:t>avivaldybės turtą be konkurso, turto valdytojui pateikia:</w:t>
      </w:r>
    </w:p>
    <w:p w:rsidR="008731AC" w:rsidRPr="008731AC" w:rsidRDefault="008731AC" w:rsidP="008731AC">
      <w:pPr>
        <w:tabs>
          <w:tab w:val="left" w:pos="1560"/>
        </w:tabs>
        <w:ind w:left="1817" w:hanging="966"/>
        <w:jc w:val="both"/>
        <w:rPr>
          <w:strike/>
          <w:sz w:val="24"/>
          <w:szCs w:val="24"/>
          <w:lang w:eastAsia="lt-LT"/>
        </w:rPr>
      </w:pPr>
      <w:r>
        <w:rPr>
          <w:sz w:val="24"/>
          <w:szCs w:val="24"/>
          <w:lang w:eastAsia="lt-LT"/>
        </w:rPr>
        <w:t>41</w:t>
      </w:r>
      <w:r w:rsidRPr="008731AC">
        <w:rPr>
          <w:sz w:val="24"/>
          <w:szCs w:val="24"/>
          <w:lang w:eastAsia="lt-LT"/>
        </w:rPr>
        <w:t>.1.</w:t>
      </w:r>
      <w:r>
        <w:rPr>
          <w:sz w:val="24"/>
          <w:szCs w:val="24"/>
          <w:lang w:eastAsia="lt-LT"/>
        </w:rPr>
        <w:t xml:space="preserve"> </w:t>
      </w:r>
      <w:r w:rsidRPr="008731AC">
        <w:rPr>
          <w:rFonts w:eastAsia="Calibri"/>
          <w:sz w:val="24"/>
          <w:szCs w:val="24"/>
        </w:rPr>
        <w:t>paraišką, kurioje turi būti nurodyta:</w:t>
      </w:r>
    </w:p>
    <w:p w:rsidR="008731AC" w:rsidRPr="008731AC" w:rsidRDefault="008731AC" w:rsidP="008731AC">
      <w:pPr>
        <w:tabs>
          <w:tab w:val="left" w:pos="1985"/>
        </w:tabs>
        <w:ind w:firstLine="851"/>
        <w:jc w:val="both"/>
        <w:rPr>
          <w:strike/>
          <w:sz w:val="24"/>
          <w:szCs w:val="24"/>
          <w:lang w:eastAsia="lt-LT"/>
        </w:rPr>
      </w:pPr>
      <w:r w:rsidRPr="008731AC">
        <w:rPr>
          <w:sz w:val="24"/>
          <w:szCs w:val="24"/>
          <w:lang w:eastAsia="lt-LT"/>
        </w:rPr>
        <w:t>4</w:t>
      </w:r>
      <w:r>
        <w:rPr>
          <w:sz w:val="24"/>
          <w:szCs w:val="24"/>
          <w:lang w:eastAsia="lt-LT"/>
        </w:rPr>
        <w:t>1</w:t>
      </w:r>
      <w:r w:rsidRPr="008731AC">
        <w:rPr>
          <w:sz w:val="24"/>
          <w:szCs w:val="24"/>
          <w:lang w:eastAsia="lt-LT"/>
        </w:rPr>
        <w:t>.1.1.</w:t>
      </w:r>
      <w:r>
        <w:rPr>
          <w:sz w:val="24"/>
          <w:szCs w:val="24"/>
          <w:lang w:eastAsia="lt-LT"/>
        </w:rPr>
        <w:t xml:space="preserve"> </w:t>
      </w:r>
      <w:r w:rsidRPr="008731AC">
        <w:rPr>
          <w:rFonts w:eastAsia="Calibri"/>
          <w:sz w:val="24"/>
          <w:szCs w:val="24"/>
        </w:rPr>
        <w:t xml:space="preserve">fizinio asmens ar jo įgalioto asmens vardas, pavardė, </w:t>
      </w:r>
      <w:r w:rsidRPr="008731AC">
        <w:rPr>
          <w:sz w:val="24"/>
          <w:szCs w:val="24"/>
        </w:rPr>
        <w:t>gyvenamosios vietos adresas ir asmens kodas, nurodant, kad paraišką pateikusio asmens duomenys gali būti panaudoti tik sudarant paraiškoje nurodyto turto nuomos sutartį (šie reikalavimai taikomi fiziniams asmenims), pavadinimas, kodas ir buveinės adresas (šie reikalavimai taikomi juridiniams asmenims), telefono numeris, elektroninio pašto adresas</w:t>
      </w:r>
      <w:r w:rsidRPr="008731AC">
        <w:rPr>
          <w:rFonts w:eastAsia="Calibri"/>
          <w:sz w:val="24"/>
          <w:szCs w:val="24"/>
        </w:rPr>
        <w:t>;</w:t>
      </w:r>
    </w:p>
    <w:p w:rsidR="008731AC" w:rsidRPr="008731AC" w:rsidRDefault="008731AC" w:rsidP="008731AC">
      <w:pPr>
        <w:tabs>
          <w:tab w:val="left" w:pos="1985"/>
        </w:tabs>
        <w:ind w:firstLine="851"/>
        <w:jc w:val="both"/>
        <w:rPr>
          <w:strike/>
          <w:sz w:val="24"/>
          <w:szCs w:val="24"/>
          <w:lang w:eastAsia="lt-LT"/>
        </w:rPr>
      </w:pPr>
      <w:r w:rsidRPr="008731AC">
        <w:rPr>
          <w:sz w:val="24"/>
          <w:szCs w:val="24"/>
          <w:lang w:eastAsia="lt-LT"/>
        </w:rPr>
        <w:t>4</w:t>
      </w:r>
      <w:r>
        <w:rPr>
          <w:sz w:val="24"/>
          <w:szCs w:val="24"/>
          <w:lang w:eastAsia="lt-LT"/>
        </w:rPr>
        <w:t>1</w:t>
      </w:r>
      <w:r w:rsidRPr="008731AC">
        <w:rPr>
          <w:sz w:val="24"/>
          <w:szCs w:val="24"/>
          <w:lang w:eastAsia="lt-LT"/>
        </w:rPr>
        <w:t>.1.2.</w:t>
      </w:r>
      <w:r>
        <w:rPr>
          <w:sz w:val="24"/>
          <w:szCs w:val="24"/>
          <w:lang w:eastAsia="lt-LT"/>
        </w:rPr>
        <w:t xml:space="preserve"> </w:t>
      </w:r>
      <w:r w:rsidRPr="008731AC">
        <w:rPr>
          <w:rFonts w:eastAsia="Calibri"/>
          <w:sz w:val="24"/>
          <w:szCs w:val="24"/>
        </w:rPr>
        <w:t>paaiškinimas</w:t>
      </w:r>
      <w:r w:rsidR="00260C9D">
        <w:rPr>
          <w:rFonts w:eastAsia="Calibri"/>
          <w:sz w:val="24"/>
          <w:szCs w:val="24"/>
        </w:rPr>
        <w:t>,</w:t>
      </w:r>
      <w:r w:rsidRPr="008731AC">
        <w:rPr>
          <w:rFonts w:eastAsia="Calibri"/>
          <w:sz w:val="24"/>
          <w:szCs w:val="24"/>
        </w:rPr>
        <w:t xml:space="preserve"> kokiam tikslui asmuo naudos ketinamą nuomoti turtą</w:t>
      </w:r>
      <w:r w:rsidR="00260C9D">
        <w:rPr>
          <w:rFonts w:eastAsia="Calibri"/>
          <w:sz w:val="24"/>
          <w:szCs w:val="24"/>
        </w:rPr>
        <w:t>;</w:t>
      </w:r>
    </w:p>
    <w:p w:rsidR="008731AC" w:rsidRPr="008731AC" w:rsidRDefault="008731AC" w:rsidP="008731AC">
      <w:pPr>
        <w:tabs>
          <w:tab w:val="left" w:pos="1985"/>
        </w:tabs>
        <w:ind w:firstLine="851"/>
        <w:jc w:val="both"/>
        <w:rPr>
          <w:strike/>
          <w:sz w:val="24"/>
          <w:szCs w:val="24"/>
          <w:lang w:eastAsia="lt-LT"/>
        </w:rPr>
      </w:pPr>
      <w:r w:rsidRPr="008731AC">
        <w:rPr>
          <w:sz w:val="24"/>
          <w:szCs w:val="24"/>
          <w:lang w:eastAsia="lt-LT"/>
        </w:rPr>
        <w:t>4</w:t>
      </w:r>
      <w:r>
        <w:rPr>
          <w:sz w:val="24"/>
          <w:szCs w:val="24"/>
          <w:lang w:eastAsia="lt-LT"/>
        </w:rPr>
        <w:t>1</w:t>
      </w:r>
      <w:r w:rsidRPr="008731AC">
        <w:rPr>
          <w:sz w:val="24"/>
          <w:szCs w:val="24"/>
          <w:lang w:eastAsia="lt-LT"/>
        </w:rPr>
        <w:t>.1.3.</w:t>
      </w:r>
      <w:r>
        <w:rPr>
          <w:sz w:val="24"/>
          <w:szCs w:val="24"/>
          <w:lang w:eastAsia="lt-LT"/>
        </w:rPr>
        <w:t xml:space="preserve"> </w:t>
      </w:r>
      <w:r w:rsidRPr="008731AC">
        <w:rPr>
          <w:sz w:val="24"/>
          <w:szCs w:val="24"/>
        </w:rPr>
        <w:t>siūlomas nuompinigių dydis</w:t>
      </w:r>
      <w:r w:rsidRPr="008731AC">
        <w:rPr>
          <w:rFonts w:eastAsia="Calibri"/>
          <w:sz w:val="24"/>
          <w:szCs w:val="24"/>
        </w:rPr>
        <w:t>.</w:t>
      </w:r>
    </w:p>
    <w:p w:rsidR="008731AC" w:rsidRPr="008731AC" w:rsidRDefault="008731AC" w:rsidP="008731AC">
      <w:pPr>
        <w:tabs>
          <w:tab w:val="left" w:pos="1843"/>
        </w:tabs>
        <w:ind w:firstLine="851"/>
        <w:jc w:val="both"/>
        <w:rPr>
          <w:strike/>
          <w:sz w:val="24"/>
          <w:szCs w:val="24"/>
          <w:lang w:eastAsia="lt-LT"/>
        </w:rPr>
      </w:pPr>
      <w:r w:rsidRPr="008731AC">
        <w:rPr>
          <w:sz w:val="24"/>
          <w:szCs w:val="24"/>
          <w:lang w:eastAsia="lt-LT"/>
        </w:rPr>
        <w:t>4</w:t>
      </w:r>
      <w:r>
        <w:rPr>
          <w:sz w:val="24"/>
          <w:szCs w:val="24"/>
          <w:lang w:eastAsia="lt-LT"/>
        </w:rPr>
        <w:t>1</w:t>
      </w:r>
      <w:r w:rsidRPr="008731AC">
        <w:rPr>
          <w:sz w:val="24"/>
          <w:szCs w:val="24"/>
          <w:lang w:eastAsia="lt-LT"/>
        </w:rPr>
        <w:t>.2.</w:t>
      </w:r>
      <w:r>
        <w:rPr>
          <w:sz w:val="24"/>
          <w:szCs w:val="24"/>
          <w:lang w:eastAsia="lt-LT"/>
        </w:rPr>
        <w:t xml:space="preserve"> </w:t>
      </w:r>
      <w:r w:rsidRPr="008731AC">
        <w:rPr>
          <w:rFonts w:eastAsia="Calibri"/>
          <w:sz w:val="24"/>
          <w:szCs w:val="24"/>
        </w:rPr>
        <w:t xml:space="preserve">Nekilnojamojo turto registro centrinio duomenų banko išrašo kopiją, kai bendrosios nuosavybės teise valdomą </w:t>
      </w:r>
      <w:r w:rsidR="00260C9D">
        <w:rPr>
          <w:rFonts w:eastAsia="Calibri"/>
          <w:sz w:val="24"/>
          <w:szCs w:val="24"/>
        </w:rPr>
        <w:t>s</w:t>
      </w:r>
      <w:r w:rsidRPr="008731AC">
        <w:rPr>
          <w:rFonts w:eastAsia="Calibri"/>
          <w:sz w:val="24"/>
          <w:szCs w:val="24"/>
        </w:rPr>
        <w:t>avivaldybės nekilnojamąjį turtą nori išsinuomoti šio turto bendraturtis;</w:t>
      </w:r>
    </w:p>
    <w:p w:rsidR="008731AC" w:rsidRPr="008731AC" w:rsidRDefault="008731AC" w:rsidP="008731AC">
      <w:pPr>
        <w:tabs>
          <w:tab w:val="left" w:pos="1843"/>
        </w:tabs>
        <w:ind w:firstLine="851"/>
        <w:jc w:val="both"/>
        <w:rPr>
          <w:strike/>
          <w:sz w:val="24"/>
          <w:szCs w:val="24"/>
          <w:lang w:eastAsia="lt-LT"/>
        </w:rPr>
      </w:pPr>
      <w:r w:rsidRPr="008731AC">
        <w:rPr>
          <w:sz w:val="24"/>
          <w:szCs w:val="24"/>
          <w:lang w:eastAsia="lt-LT"/>
        </w:rPr>
        <w:t>4</w:t>
      </w:r>
      <w:r>
        <w:rPr>
          <w:sz w:val="24"/>
          <w:szCs w:val="24"/>
          <w:lang w:eastAsia="lt-LT"/>
        </w:rPr>
        <w:t>1</w:t>
      </w:r>
      <w:r w:rsidRPr="008731AC">
        <w:rPr>
          <w:sz w:val="24"/>
          <w:szCs w:val="24"/>
          <w:lang w:eastAsia="lt-LT"/>
        </w:rPr>
        <w:t>.3.</w:t>
      </w:r>
      <w:r>
        <w:rPr>
          <w:sz w:val="24"/>
          <w:szCs w:val="24"/>
          <w:lang w:eastAsia="lt-LT"/>
        </w:rPr>
        <w:t xml:space="preserve"> </w:t>
      </w:r>
      <w:r w:rsidRPr="008731AC">
        <w:rPr>
          <w:rFonts w:eastAsia="Calibri"/>
          <w:sz w:val="24"/>
          <w:szCs w:val="24"/>
        </w:rPr>
        <w:t xml:space="preserve">Nekilnojamojo turto registro centrinio duomenų banko išrašo ir (arba) sutarties kopiją, kai </w:t>
      </w:r>
      <w:r w:rsidR="00260C9D">
        <w:rPr>
          <w:rFonts w:eastAsia="Calibri"/>
          <w:sz w:val="24"/>
          <w:szCs w:val="24"/>
        </w:rPr>
        <w:t>s</w:t>
      </w:r>
      <w:r w:rsidRPr="008731AC">
        <w:rPr>
          <w:rFonts w:eastAsia="Calibri"/>
          <w:sz w:val="24"/>
          <w:szCs w:val="24"/>
        </w:rPr>
        <w:t>avivaldybės nekilnojamąjį turtą nori išsinuomoti greta šio turto esančių statinių savininkas ar kitais teisėtais pagrindais turtą valdantis asmuo;</w:t>
      </w:r>
    </w:p>
    <w:p w:rsidR="008731AC" w:rsidRPr="008731AC" w:rsidRDefault="008731AC" w:rsidP="008731AC">
      <w:pPr>
        <w:tabs>
          <w:tab w:val="left" w:pos="1843"/>
        </w:tabs>
        <w:ind w:firstLine="851"/>
        <w:jc w:val="both"/>
        <w:rPr>
          <w:strike/>
          <w:sz w:val="24"/>
          <w:szCs w:val="24"/>
          <w:lang w:eastAsia="lt-LT"/>
        </w:rPr>
      </w:pPr>
      <w:r w:rsidRPr="008731AC">
        <w:rPr>
          <w:sz w:val="24"/>
          <w:szCs w:val="24"/>
          <w:lang w:eastAsia="lt-LT"/>
        </w:rPr>
        <w:t>4</w:t>
      </w:r>
      <w:r>
        <w:rPr>
          <w:sz w:val="24"/>
          <w:szCs w:val="24"/>
          <w:lang w:eastAsia="lt-LT"/>
        </w:rPr>
        <w:t>1</w:t>
      </w:r>
      <w:r w:rsidRPr="008731AC">
        <w:rPr>
          <w:sz w:val="24"/>
          <w:szCs w:val="24"/>
          <w:lang w:eastAsia="lt-LT"/>
        </w:rPr>
        <w:t>.4.</w:t>
      </w:r>
      <w:r>
        <w:rPr>
          <w:sz w:val="24"/>
          <w:szCs w:val="24"/>
          <w:lang w:eastAsia="lt-LT"/>
        </w:rPr>
        <w:t xml:space="preserve"> </w:t>
      </w:r>
      <w:r w:rsidRPr="008731AC">
        <w:rPr>
          <w:rFonts w:eastAsia="Calibri"/>
          <w:sz w:val="24"/>
          <w:szCs w:val="24"/>
        </w:rPr>
        <w:t xml:space="preserve">dokumentus, kuriais patvirtinama, kad pelno nesiekiančių subjektų pagrindinis veiklos tikslas atitinka bent vieną iš </w:t>
      </w:r>
      <w:r w:rsidRPr="00C9798D">
        <w:rPr>
          <w:rFonts w:eastAsia="Calibri"/>
          <w:sz w:val="24"/>
          <w:szCs w:val="24"/>
        </w:rPr>
        <w:t>Į</w:t>
      </w:r>
      <w:r w:rsidRPr="008731AC">
        <w:rPr>
          <w:rFonts w:eastAsia="Calibri"/>
          <w:sz w:val="24"/>
          <w:szCs w:val="24"/>
        </w:rPr>
        <w:t>statymo 14 straipsnio 2 dalyje nustatytų tikslų (tokie dokumentai</w:t>
      </w:r>
      <w:r w:rsidR="00260C9D">
        <w:rPr>
          <w:rFonts w:eastAsia="Calibri"/>
          <w:sz w:val="24"/>
          <w:szCs w:val="24"/>
        </w:rPr>
        <w:t>:</w:t>
      </w:r>
      <w:r w:rsidRPr="008731AC">
        <w:rPr>
          <w:rFonts w:eastAsia="Calibri"/>
          <w:sz w:val="24"/>
          <w:szCs w:val="24"/>
        </w:rPr>
        <w:t xml:space="preserve"> juridinio asmens </w:t>
      </w:r>
      <w:r w:rsidRPr="008731AC">
        <w:rPr>
          <w:sz w:val="24"/>
          <w:szCs w:val="24"/>
        </w:rPr>
        <w:t>Lietuvos Respublikos juridinių asmenų registro elektroninio sertifikuoto išrašo kopija,</w:t>
      </w:r>
      <w:r w:rsidRPr="008731AC">
        <w:rPr>
          <w:rFonts w:eastAsia="Calibri"/>
          <w:sz w:val="24"/>
          <w:szCs w:val="24"/>
        </w:rPr>
        <w:t xml:space="preserve"> įstatų kopija, laisvos formos veiklos ataskaita, kurioje pateikiama informacija apie suorganizuotus renginius, jų datas, dalyvių skaičių</w:t>
      </w:r>
      <w:r w:rsidR="00260C9D">
        <w:rPr>
          <w:rFonts w:eastAsia="Calibri"/>
          <w:sz w:val="24"/>
          <w:szCs w:val="24"/>
        </w:rPr>
        <w:t>,</w:t>
      </w:r>
      <w:r w:rsidRPr="008731AC">
        <w:rPr>
          <w:rFonts w:eastAsia="Calibri"/>
          <w:sz w:val="24"/>
          <w:szCs w:val="24"/>
        </w:rPr>
        <w:t xml:space="preserve"> ir panašaus pobūdžio dokumentai)</w:t>
      </w:r>
      <w:r w:rsidRPr="008731AC">
        <w:rPr>
          <w:bCs/>
          <w:sz w:val="24"/>
          <w:szCs w:val="24"/>
        </w:rPr>
        <w:t>;</w:t>
      </w:r>
    </w:p>
    <w:p w:rsidR="008731AC" w:rsidRPr="008731AC" w:rsidRDefault="008731AC" w:rsidP="008731AC">
      <w:pPr>
        <w:tabs>
          <w:tab w:val="left" w:pos="1843"/>
        </w:tabs>
        <w:ind w:firstLine="851"/>
        <w:jc w:val="both"/>
        <w:rPr>
          <w:strike/>
          <w:sz w:val="24"/>
          <w:szCs w:val="24"/>
          <w:lang w:eastAsia="lt-LT"/>
        </w:rPr>
      </w:pPr>
      <w:r w:rsidRPr="008731AC">
        <w:rPr>
          <w:sz w:val="24"/>
          <w:szCs w:val="24"/>
          <w:lang w:eastAsia="lt-LT"/>
        </w:rPr>
        <w:t>4</w:t>
      </w:r>
      <w:r>
        <w:rPr>
          <w:sz w:val="24"/>
          <w:szCs w:val="24"/>
          <w:lang w:eastAsia="lt-LT"/>
        </w:rPr>
        <w:t>1</w:t>
      </w:r>
      <w:r w:rsidRPr="008731AC">
        <w:rPr>
          <w:sz w:val="24"/>
          <w:szCs w:val="24"/>
          <w:lang w:eastAsia="lt-LT"/>
        </w:rPr>
        <w:t>.5.</w:t>
      </w:r>
      <w:r>
        <w:rPr>
          <w:sz w:val="24"/>
          <w:szCs w:val="24"/>
          <w:lang w:eastAsia="lt-LT"/>
        </w:rPr>
        <w:t xml:space="preserve"> </w:t>
      </w:r>
      <w:r w:rsidRPr="008731AC">
        <w:rPr>
          <w:rFonts w:eastAsia="Calibri"/>
          <w:sz w:val="24"/>
          <w:szCs w:val="24"/>
        </w:rPr>
        <w:t xml:space="preserve">dokumentus, kuriais patvirtinama, kad </w:t>
      </w:r>
      <w:r w:rsidR="00260C9D">
        <w:rPr>
          <w:rFonts w:eastAsia="Calibri"/>
          <w:sz w:val="24"/>
          <w:szCs w:val="24"/>
        </w:rPr>
        <w:t>s</w:t>
      </w:r>
      <w:r w:rsidRPr="008731AC">
        <w:rPr>
          <w:rFonts w:eastAsia="Calibri"/>
          <w:sz w:val="24"/>
          <w:szCs w:val="24"/>
        </w:rPr>
        <w:t>avivaldybės turtas išnuomojamas trumpalaikiam renginiui, kurio trukmė ne ilgesnė nei 30 dienų, organizuoti (tokie dokumentai yra renginių tvarkaraštis, skelbimas ir (arba) pasirašytos sutartys dėl renginio organizavimo, kuriuose numatomas dalyvių skaičius, ir panašaus pobūdžio dokumentai);</w:t>
      </w:r>
    </w:p>
    <w:p w:rsidR="008731AC" w:rsidRPr="008731AC" w:rsidRDefault="008731AC" w:rsidP="008731AC">
      <w:pPr>
        <w:tabs>
          <w:tab w:val="left" w:pos="1843"/>
        </w:tabs>
        <w:ind w:firstLine="851"/>
        <w:jc w:val="both"/>
        <w:rPr>
          <w:strike/>
          <w:sz w:val="24"/>
          <w:szCs w:val="24"/>
          <w:lang w:eastAsia="lt-LT"/>
        </w:rPr>
      </w:pPr>
      <w:r w:rsidRPr="008731AC">
        <w:rPr>
          <w:sz w:val="24"/>
          <w:szCs w:val="24"/>
          <w:lang w:eastAsia="lt-LT"/>
        </w:rPr>
        <w:t>4</w:t>
      </w:r>
      <w:r>
        <w:rPr>
          <w:sz w:val="24"/>
          <w:szCs w:val="24"/>
          <w:lang w:eastAsia="lt-LT"/>
        </w:rPr>
        <w:t>1</w:t>
      </w:r>
      <w:r w:rsidRPr="008731AC">
        <w:rPr>
          <w:sz w:val="24"/>
          <w:szCs w:val="24"/>
          <w:lang w:eastAsia="lt-LT"/>
        </w:rPr>
        <w:t>.6.</w:t>
      </w:r>
      <w:r>
        <w:rPr>
          <w:sz w:val="24"/>
          <w:szCs w:val="24"/>
          <w:lang w:eastAsia="lt-LT"/>
        </w:rPr>
        <w:t xml:space="preserve"> </w:t>
      </w:r>
      <w:r w:rsidRPr="008731AC">
        <w:rPr>
          <w:rFonts w:eastAsia="Calibri"/>
          <w:sz w:val="24"/>
          <w:szCs w:val="24"/>
        </w:rPr>
        <w:t>kitus turto valdytojo prašomus pateikti dokumentus ir (ar) informaciją, kurie patvirtintų šiame punkte nurodytuose dokumentuose pateiktos informacijos teisingumą.</w:t>
      </w:r>
    </w:p>
    <w:p w:rsidR="008731AC" w:rsidRPr="008731AC" w:rsidRDefault="008731AC" w:rsidP="008731AC">
      <w:pPr>
        <w:tabs>
          <w:tab w:val="left" w:pos="1560"/>
        </w:tabs>
        <w:ind w:firstLine="851"/>
        <w:jc w:val="both"/>
        <w:rPr>
          <w:strike/>
          <w:sz w:val="24"/>
          <w:szCs w:val="24"/>
          <w:lang w:eastAsia="lt-LT"/>
        </w:rPr>
      </w:pPr>
      <w:r w:rsidRPr="008731AC">
        <w:rPr>
          <w:sz w:val="24"/>
          <w:szCs w:val="24"/>
          <w:lang w:eastAsia="lt-LT"/>
        </w:rPr>
        <w:t>4</w:t>
      </w:r>
      <w:r>
        <w:rPr>
          <w:sz w:val="24"/>
          <w:szCs w:val="24"/>
          <w:lang w:eastAsia="lt-LT"/>
        </w:rPr>
        <w:t>2</w:t>
      </w:r>
      <w:r w:rsidRPr="008731AC">
        <w:rPr>
          <w:sz w:val="24"/>
          <w:szCs w:val="24"/>
          <w:lang w:eastAsia="lt-LT"/>
        </w:rPr>
        <w:t>.</w:t>
      </w:r>
      <w:r>
        <w:rPr>
          <w:sz w:val="24"/>
          <w:szCs w:val="24"/>
          <w:lang w:eastAsia="lt-LT"/>
        </w:rPr>
        <w:t xml:space="preserve"> </w:t>
      </w:r>
      <w:r w:rsidRPr="008731AC">
        <w:rPr>
          <w:rFonts w:eastAsia="Calibri"/>
          <w:sz w:val="24"/>
          <w:szCs w:val="24"/>
        </w:rPr>
        <w:t>Turto valdytojas ne vėliau kaip per 1 darbo dieną nuo Aprašo 4</w:t>
      </w:r>
      <w:r>
        <w:rPr>
          <w:rFonts w:eastAsia="Calibri"/>
          <w:sz w:val="24"/>
          <w:szCs w:val="24"/>
        </w:rPr>
        <w:t>1</w:t>
      </w:r>
      <w:r w:rsidRPr="008731AC">
        <w:rPr>
          <w:rFonts w:eastAsia="Calibri"/>
          <w:sz w:val="24"/>
          <w:szCs w:val="24"/>
        </w:rPr>
        <w:t xml:space="preserve"> punkte nurodytų paraiškos, kitų dokumentų ir informacijos gavimo dienos įvertina</w:t>
      </w:r>
      <w:r w:rsidR="00260C9D">
        <w:rPr>
          <w:rFonts w:eastAsia="Calibri"/>
          <w:sz w:val="24"/>
          <w:szCs w:val="24"/>
        </w:rPr>
        <w:t>,</w:t>
      </w:r>
      <w:r w:rsidRPr="008731AC">
        <w:rPr>
          <w:rFonts w:eastAsia="Calibri"/>
          <w:sz w:val="24"/>
          <w:szCs w:val="24"/>
        </w:rPr>
        <w:t xml:space="preserve"> ar prašomas išnuomoti turtas </w:t>
      </w:r>
      <w:r w:rsidRPr="008731AC">
        <w:rPr>
          <w:rFonts w:eastAsia="Calibri"/>
          <w:sz w:val="24"/>
          <w:szCs w:val="24"/>
        </w:rPr>
        <w:lastRenderedPageBreak/>
        <w:t xml:space="preserve">atitinka Aprašo </w:t>
      </w:r>
      <w:r w:rsidR="00E4792E">
        <w:rPr>
          <w:rFonts w:eastAsia="Calibri"/>
          <w:sz w:val="24"/>
          <w:szCs w:val="24"/>
        </w:rPr>
        <w:t>38</w:t>
      </w:r>
      <w:r w:rsidRPr="008731AC">
        <w:rPr>
          <w:rFonts w:eastAsia="Calibri"/>
          <w:sz w:val="24"/>
          <w:szCs w:val="24"/>
        </w:rPr>
        <w:t xml:space="preserve"> punkte nustatytus reikalavimus, pateikta paraiška ir dokumentai atitinka Aprašo 4</w:t>
      </w:r>
      <w:r>
        <w:rPr>
          <w:rFonts w:eastAsia="Calibri"/>
          <w:sz w:val="24"/>
          <w:szCs w:val="24"/>
        </w:rPr>
        <w:t>1</w:t>
      </w:r>
      <w:r w:rsidRPr="008731AC">
        <w:rPr>
          <w:rFonts w:eastAsia="Calibri"/>
          <w:sz w:val="24"/>
          <w:szCs w:val="24"/>
        </w:rPr>
        <w:t xml:space="preserve"> punkte nustatytus reikalavimus, o siūlomas </w:t>
      </w:r>
      <w:r w:rsidR="00260C9D">
        <w:rPr>
          <w:rFonts w:eastAsia="Calibri"/>
          <w:sz w:val="24"/>
          <w:szCs w:val="24"/>
        </w:rPr>
        <w:t>s</w:t>
      </w:r>
      <w:r w:rsidRPr="008731AC">
        <w:rPr>
          <w:rFonts w:eastAsia="Calibri"/>
          <w:sz w:val="24"/>
          <w:szCs w:val="24"/>
        </w:rPr>
        <w:t xml:space="preserve">avivaldybės turto nuompinigių dydis yra ne mažesnis už turto valdytojo pagal </w:t>
      </w:r>
      <w:r w:rsidRPr="008731AC">
        <w:rPr>
          <w:sz w:val="24"/>
          <w:szCs w:val="24"/>
          <w:lang w:eastAsia="lt-LT"/>
        </w:rPr>
        <w:t xml:space="preserve">Nuompinigių už </w:t>
      </w:r>
      <w:r>
        <w:rPr>
          <w:sz w:val="24"/>
          <w:szCs w:val="24"/>
          <w:lang w:eastAsia="lt-LT"/>
        </w:rPr>
        <w:t>Panevėžio</w:t>
      </w:r>
      <w:r w:rsidRPr="008731AC">
        <w:rPr>
          <w:sz w:val="24"/>
          <w:szCs w:val="24"/>
          <w:lang w:eastAsia="lt-LT"/>
        </w:rPr>
        <w:t xml:space="preserve"> rajono savivaldybės ilgalaikio ir trumpalaikio materialiojo turto nuomą skaičiavimo taisykles paskaičiuotą arba, </w:t>
      </w:r>
      <w:r w:rsidR="00C60BC6" w:rsidRPr="00C9798D">
        <w:rPr>
          <w:sz w:val="24"/>
          <w:szCs w:val="24"/>
          <w:lang w:eastAsia="lt-LT"/>
        </w:rPr>
        <w:t>Į</w:t>
      </w:r>
      <w:r w:rsidRPr="008731AC">
        <w:rPr>
          <w:sz w:val="24"/>
          <w:szCs w:val="24"/>
          <w:lang w:eastAsia="lt-LT"/>
        </w:rPr>
        <w:t xml:space="preserve">statymo 15 straipsnio 2 dalies 4 punkte nurodytu atveju, pagal paskutinį </w:t>
      </w:r>
      <w:r w:rsidR="000B296B">
        <w:rPr>
          <w:sz w:val="24"/>
          <w:szCs w:val="24"/>
          <w:lang w:eastAsia="lt-LT"/>
        </w:rPr>
        <w:t>k</w:t>
      </w:r>
      <w:r w:rsidRPr="008731AC">
        <w:rPr>
          <w:sz w:val="24"/>
          <w:szCs w:val="24"/>
          <w:lang w:eastAsia="lt-LT"/>
        </w:rPr>
        <w:t>omisijos viešo nuomos konkurso sąlygose nurodytą ir paskelbtą nuompinigių dydį ir nustatęs, kad:</w:t>
      </w:r>
    </w:p>
    <w:p w:rsidR="008731AC" w:rsidRPr="008731AC" w:rsidRDefault="008731AC" w:rsidP="008731AC">
      <w:pPr>
        <w:tabs>
          <w:tab w:val="left" w:pos="1843"/>
        </w:tabs>
        <w:ind w:firstLine="1277"/>
        <w:jc w:val="both"/>
        <w:rPr>
          <w:strike/>
          <w:sz w:val="24"/>
          <w:szCs w:val="24"/>
          <w:lang w:eastAsia="lt-LT"/>
        </w:rPr>
      </w:pPr>
      <w:r w:rsidRPr="008731AC">
        <w:rPr>
          <w:sz w:val="24"/>
          <w:szCs w:val="24"/>
          <w:lang w:eastAsia="lt-LT"/>
        </w:rPr>
        <w:t>4</w:t>
      </w:r>
      <w:r>
        <w:rPr>
          <w:sz w:val="24"/>
          <w:szCs w:val="24"/>
          <w:lang w:eastAsia="lt-LT"/>
        </w:rPr>
        <w:t>2</w:t>
      </w:r>
      <w:r w:rsidRPr="008731AC">
        <w:rPr>
          <w:sz w:val="24"/>
          <w:szCs w:val="24"/>
          <w:lang w:eastAsia="lt-LT"/>
        </w:rPr>
        <w:t>.1.</w:t>
      </w:r>
      <w:r w:rsidRPr="008731AC">
        <w:rPr>
          <w:sz w:val="24"/>
          <w:szCs w:val="24"/>
          <w:lang w:eastAsia="lt-LT"/>
        </w:rPr>
        <w:tab/>
      </w:r>
      <w:r w:rsidRPr="008731AC">
        <w:rPr>
          <w:rFonts w:eastAsia="Calibri"/>
          <w:sz w:val="24"/>
          <w:szCs w:val="24"/>
        </w:rPr>
        <w:t>asmuo</w:t>
      </w:r>
      <w:r w:rsidR="00260C9D">
        <w:rPr>
          <w:rFonts w:eastAsia="Calibri"/>
          <w:sz w:val="24"/>
          <w:szCs w:val="24"/>
        </w:rPr>
        <w:t>,</w:t>
      </w:r>
      <w:r w:rsidRPr="008731AC">
        <w:rPr>
          <w:rFonts w:eastAsia="Calibri"/>
          <w:sz w:val="24"/>
          <w:szCs w:val="24"/>
        </w:rPr>
        <w:t xml:space="preserve"> norintis išsinuomoti </w:t>
      </w:r>
      <w:r w:rsidR="00260C9D">
        <w:rPr>
          <w:rFonts w:eastAsia="Calibri"/>
          <w:sz w:val="24"/>
          <w:szCs w:val="24"/>
        </w:rPr>
        <w:t>s</w:t>
      </w:r>
      <w:r w:rsidRPr="008731AC">
        <w:rPr>
          <w:rFonts w:eastAsia="Calibri"/>
          <w:sz w:val="24"/>
          <w:szCs w:val="24"/>
        </w:rPr>
        <w:t>avivaldybės turtą be konkurso</w:t>
      </w:r>
      <w:r w:rsidR="00260C9D">
        <w:rPr>
          <w:rFonts w:eastAsia="Calibri"/>
          <w:sz w:val="24"/>
          <w:szCs w:val="24"/>
        </w:rPr>
        <w:t>,</w:t>
      </w:r>
      <w:r w:rsidRPr="008731AC">
        <w:rPr>
          <w:rFonts w:eastAsia="Calibri"/>
          <w:sz w:val="24"/>
          <w:szCs w:val="24"/>
        </w:rPr>
        <w:t xml:space="preserve"> pateikė ne visus Aprašo 4</w:t>
      </w:r>
      <w:r>
        <w:rPr>
          <w:rFonts w:eastAsia="Calibri"/>
          <w:sz w:val="24"/>
          <w:szCs w:val="24"/>
        </w:rPr>
        <w:t>1</w:t>
      </w:r>
      <w:r w:rsidRPr="008731AC">
        <w:rPr>
          <w:rFonts w:eastAsia="Calibri"/>
          <w:sz w:val="24"/>
          <w:szCs w:val="24"/>
        </w:rPr>
        <w:t xml:space="preserve"> punkte nurodytus dokumentus, pateiktoje paraiškoje užpildyti ne visi Aprašo </w:t>
      </w:r>
      <w:r w:rsidR="00025067">
        <w:rPr>
          <w:rFonts w:eastAsia="Calibri"/>
          <w:sz w:val="24"/>
          <w:szCs w:val="24"/>
        </w:rPr>
        <w:t xml:space="preserve">                    </w:t>
      </w:r>
      <w:r w:rsidRPr="008731AC">
        <w:rPr>
          <w:rFonts w:eastAsia="Calibri"/>
          <w:sz w:val="24"/>
          <w:szCs w:val="24"/>
        </w:rPr>
        <w:t>4</w:t>
      </w:r>
      <w:r>
        <w:rPr>
          <w:rFonts w:eastAsia="Calibri"/>
          <w:sz w:val="24"/>
          <w:szCs w:val="24"/>
        </w:rPr>
        <w:t>1</w:t>
      </w:r>
      <w:r w:rsidRPr="008731AC">
        <w:rPr>
          <w:rFonts w:eastAsia="Calibri"/>
          <w:sz w:val="24"/>
          <w:szCs w:val="24"/>
        </w:rPr>
        <w:t>.1 papunktyje nurodyti duomenys ir</w:t>
      </w:r>
      <w:r w:rsidR="00260C9D">
        <w:rPr>
          <w:rFonts w:eastAsia="Calibri"/>
          <w:sz w:val="24"/>
          <w:szCs w:val="24"/>
        </w:rPr>
        <w:t xml:space="preserve"> (</w:t>
      </w:r>
      <w:r w:rsidRPr="008731AC">
        <w:rPr>
          <w:rFonts w:eastAsia="Calibri"/>
          <w:sz w:val="24"/>
          <w:szCs w:val="24"/>
        </w:rPr>
        <w:t>arba</w:t>
      </w:r>
      <w:r w:rsidR="00260C9D">
        <w:rPr>
          <w:rFonts w:eastAsia="Calibri"/>
          <w:sz w:val="24"/>
          <w:szCs w:val="24"/>
        </w:rPr>
        <w:t>)</w:t>
      </w:r>
      <w:r w:rsidRPr="008731AC">
        <w:rPr>
          <w:rFonts w:eastAsia="Calibri"/>
          <w:sz w:val="24"/>
          <w:szCs w:val="24"/>
        </w:rPr>
        <w:t xml:space="preserve"> paraiškoje nurodytas siūlomas </w:t>
      </w:r>
      <w:r w:rsidR="00260C9D">
        <w:rPr>
          <w:rFonts w:eastAsia="Calibri"/>
          <w:sz w:val="24"/>
          <w:szCs w:val="24"/>
        </w:rPr>
        <w:t>s</w:t>
      </w:r>
      <w:r w:rsidRPr="008731AC">
        <w:rPr>
          <w:rFonts w:eastAsia="Calibri"/>
          <w:sz w:val="24"/>
          <w:szCs w:val="24"/>
        </w:rPr>
        <w:t>avivaldybės turto nuompinigių dydis yra  mažesnis</w:t>
      </w:r>
      <w:r w:rsidR="00260C9D">
        <w:rPr>
          <w:rFonts w:eastAsia="Calibri"/>
          <w:sz w:val="24"/>
          <w:szCs w:val="24"/>
        </w:rPr>
        <w:t>,</w:t>
      </w:r>
      <w:r w:rsidRPr="008731AC">
        <w:rPr>
          <w:rFonts w:eastAsia="Calibri"/>
          <w:sz w:val="24"/>
          <w:szCs w:val="24"/>
        </w:rPr>
        <w:t xml:space="preserve"> nei tą  numato Aprašo 4</w:t>
      </w:r>
      <w:r>
        <w:rPr>
          <w:rFonts w:eastAsia="Calibri"/>
          <w:sz w:val="24"/>
          <w:szCs w:val="24"/>
        </w:rPr>
        <w:t>2</w:t>
      </w:r>
      <w:r w:rsidRPr="008731AC">
        <w:rPr>
          <w:rFonts w:eastAsia="Calibri"/>
          <w:sz w:val="24"/>
          <w:szCs w:val="24"/>
        </w:rPr>
        <w:t xml:space="preserve"> punktas</w:t>
      </w:r>
      <w:r w:rsidRPr="008731AC">
        <w:rPr>
          <w:sz w:val="24"/>
          <w:szCs w:val="24"/>
          <w:lang w:eastAsia="lt-LT"/>
        </w:rPr>
        <w:t xml:space="preserve">, ne vėliau </w:t>
      </w:r>
      <w:r w:rsidRPr="008731AC">
        <w:rPr>
          <w:rFonts w:eastAsia="Calibri"/>
          <w:sz w:val="24"/>
          <w:szCs w:val="24"/>
        </w:rPr>
        <w:t xml:space="preserve"> kaip per 1 darbo dieną nuo dokumentų gavimo dienos informuoja paraišką pateikusį asmenį apie būtinybę per 2 darbo dienas pateikti trūkstamus dokumentus ir</w:t>
      </w:r>
      <w:r w:rsidR="00260C9D">
        <w:rPr>
          <w:rFonts w:eastAsia="Calibri"/>
          <w:sz w:val="24"/>
          <w:szCs w:val="24"/>
        </w:rPr>
        <w:t xml:space="preserve"> (</w:t>
      </w:r>
      <w:r w:rsidRPr="008731AC">
        <w:rPr>
          <w:rFonts w:eastAsia="Calibri"/>
          <w:sz w:val="24"/>
          <w:szCs w:val="24"/>
        </w:rPr>
        <w:t>ar</w:t>
      </w:r>
      <w:r w:rsidR="00260C9D">
        <w:rPr>
          <w:rFonts w:eastAsia="Calibri"/>
          <w:sz w:val="24"/>
          <w:szCs w:val="24"/>
        </w:rPr>
        <w:t>)</w:t>
      </w:r>
      <w:r w:rsidRPr="008731AC">
        <w:rPr>
          <w:rFonts w:eastAsia="Calibri"/>
          <w:sz w:val="24"/>
          <w:szCs w:val="24"/>
        </w:rPr>
        <w:t xml:space="preserve"> patikslinti paraiškoje nurodytą informaciją, nes priešingu atveju pateikti dokumentai nebus perduodami Savivaldybės administracijos direktoriui, </w:t>
      </w:r>
      <w:r w:rsidR="00260C9D">
        <w:rPr>
          <w:rFonts w:eastAsia="Calibri"/>
          <w:sz w:val="24"/>
          <w:szCs w:val="24"/>
        </w:rPr>
        <w:t>nes</w:t>
      </w:r>
      <w:r w:rsidRPr="008731AC">
        <w:rPr>
          <w:rFonts w:eastAsia="Calibri"/>
          <w:sz w:val="24"/>
          <w:szCs w:val="24"/>
        </w:rPr>
        <w:t xml:space="preserve"> neatitinka Aprašo 4</w:t>
      </w:r>
      <w:r>
        <w:rPr>
          <w:rFonts w:eastAsia="Calibri"/>
          <w:sz w:val="24"/>
          <w:szCs w:val="24"/>
        </w:rPr>
        <w:t>1</w:t>
      </w:r>
      <w:r w:rsidRPr="008731AC">
        <w:rPr>
          <w:rFonts w:eastAsia="Calibri"/>
          <w:sz w:val="24"/>
          <w:szCs w:val="24"/>
        </w:rPr>
        <w:t xml:space="preserve"> ir (ar) 4</w:t>
      </w:r>
      <w:r>
        <w:rPr>
          <w:rFonts w:eastAsia="Calibri"/>
          <w:sz w:val="24"/>
          <w:szCs w:val="24"/>
        </w:rPr>
        <w:t>2</w:t>
      </w:r>
      <w:r w:rsidRPr="008731AC">
        <w:rPr>
          <w:rFonts w:eastAsia="Calibri"/>
          <w:sz w:val="24"/>
          <w:szCs w:val="24"/>
        </w:rPr>
        <w:t xml:space="preserve"> punktų reikalavimų;</w:t>
      </w:r>
    </w:p>
    <w:p w:rsidR="008731AC" w:rsidRPr="00025067" w:rsidRDefault="008731AC" w:rsidP="00025067">
      <w:pPr>
        <w:tabs>
          <w:tab w:val="left" w:pos="1843"/>
        </w:tabs>
        <w:ind w:firstLine="1277"/>
        <w:jc w:val="both"/>
        <w:rPr>
          <w:rFonts w:eastAsia="Calibri"/>
          <w:sz w:val="24"/>
          <w:szCs w:val="24"/>
        </w:rPr>
      </w:pPr>
      <w:r w:rsidRPr="008731AC">
        <w:rPr>
          <w:sz w:val="24"/>
          <w:szCs w:val="24"/>
          <w:lang w:eastAsia="lt-LT"/>
        </w:rPr>
        <w:t>4</w:t>
      </w:r>
      <w:r>
        <w:rPr>
          <w:sz w:val="24"/>
          <w:szCs w:val="24"/>
          <w:lang w:eastAsia="lt-LT"/>
        </w:rPr>
        <w:t>2</w:t>
      </w:r>
      <w:r w:rsidRPr="008731AC">
        <w:rPr>
          <w:sz w:val="24"/>
          <w:szCs w:val="24"/>
          <w:lang w:eastAsia="lt-LT"/>
        </w:rPr>
        <w:t>.2.</w:t>
      </w:r>
      <w:r w:rsidRPr="008731AC">
        <w:rPr>
          <w:sz w:val="24"/>
          <w:szCs w:val="24"/>
          <w:lang w:eastAsia="lt-LT"/>
        </w:rPr>
        <w:tab/>
        <w:t>pateikti dokumentai atitinka Aprašo 4</w:t>
      </w:r>
      <w:r>
        <w:rPr>
          <w:sz w:val="24"/>
          <w:szCs w:val="24"/>
          <w:lang w:eastAsia="lt-LT"/>
        </w:rPr>
        <w:t>1</w:t>
      </w:r>
      <w:r w:rsidRPr="008731AC">
        <w:rPr>
          <w:sz w:val="24"/>
          <w:szCs w:val="24"/>
          <w:lang w:eastAsia="lt-LT"/>
        </w:rPr>
        <w:t xml:space="preserve"> punkte nurodytus reikalavimus, </w:t>
      </w:r>
      <w:r w:rsidRPr="008731AC">
        <w:rPr>
          <w:rFonts w:eastAsia="Calibri"/>
          <w:sz w:val="24"/>
          <w:szCs w:val="24"/>
        </w:rPr>
        <w:t xml:space="preserve">per </w:t>
      </w:r>
      <w:r w:rsidR="00025067">
        <w:rPr>
          <w:rFonts w:eastAsia="Calibri"/>
          <w:sz w:val="24"/>
          <w:szCs w:val="24"/>
        </w:rPr>
        <w:t xml:space="preserve">             </w:t>
      </w:r>
      <w:r w:rsidRPr="008731AC">
        <w:rPr>
          <w:rFonts w:eastAsia="Calibri"/>
          <w:sz w:val="24"/>
          <w:szCs w:val="24"/>
        </w:rPr>
        <w:t>1 darbo dieną nuo dokumentų gavimo dienos (4</w:t>
      </w:r>
      <w:r>
        <w:rPr>
          <w:rFonts w:eastAsia="Calibri"/>
          <w:sz w:val="24"/>
          <w:szCs w:val="24"/>
        </w:rPr>
        <w:t>2</w:t>
      </w:r>
      <w:r w:rsidRPr="008731AC">
        <w:rPr>
          <w:rFonts w:eastAsia="Calibri"/>
          <w:sz w:val="24"/>
          <w:szCs w:val="24"/>
        </w:rPr>
        <w:t xml:space="preserve">.1 papunktyje nurodytu atveju </w:t>
      </w:r>
      <w:r w:rsidR="00025067">
        <w:rPr>
          <w:rFonts w:eastAsia="Calibri"/>
          <w:sz w:val="24"/>
          <w:szCs w:val="24"/>
        </w:rPr>
        <w:t xml:space="preserve">– </w:t>
      </w:r>
      <w:r w:rsidRPr="008731AC">
        <w:rPr>
          <w:rFonts w:eastAsia="Calibri"/>
          <w:sz w:val="24"/>
          <w:szCs w:val="24"/>
        </w:rPr>
        <w:t>nuo visų patikslintų ir</w:t>
      </w:r>
      <w:r w:rsidR="00260C9D">
        <w:rPr>
          <w:rFonts w:eastAsia="Calibri"/>
          <w:sz w:val="24"/>
          <w:szCs w:val="24"/>
        </w:rPr>
        <w:t xml:space="preserve"> (</w:t>
      </w:r>
      <w:r w:rsidRPr="008731AC">
        <w:rPr>
          <w:rFonts w:eastAsia="Calibri"/>
          <w:sz w:val="24"/>
          <w:szCs w:val="24"/>
        </w:rPr>
        <w:t>ar</w:t>
      </w:r>
      <w:r w:rsidR="00260C9D">
        <w:rPr>
          <w:rFonts w:eastAsia="Calibri"/>
          <w:sz w:val="24"/>
          <w:szCs w:val="24"/>
        </w:rPr>
        <w:t>)</w:t>
      </w:r>
      <w:r w:rsidRPr="008731AC">
        <w:rPr>
          <w:rFonts w:eastAsia="Calibri"/>
          <w:sz w:val="24"/>
          <w:szCs w:val="24"/>
        </w:rPr>
        <w:t xml:space="preserve"> trūkstamų dokumentų gavimo dienos)</w:t>
      </w:r>
      <w:r w:rsidRPr="008731AC">
        <w:rPr>
          <w:sz w:val="24"/>
          <w:szCs w:val="24"/>
          <w:lang w:eastAsia="lt-LT"/>
        </w:rPr>
        <w:t xml:space="preserve"> </w:t>
      </w:r>
      <w:r w:rsidRPr="008731AC">
        <w:rPr>
          <w:rFonts w:eastAsia="Calibri"/>
          <w:sz w:val="24"/>
          <w:szCs w:val="24"/>
        </w:rPr>
        <w:t>pateikia Savivaldybės administracijai (šis papunktis netaikomas</w:t>
      </w:r>
      <w:r w:rsidR="00393F0A">
        <w:rPr>
          <w:rFonts w:eastAsia="Calibri"/>
          <w:sz w:val="24"/>
          <w:szCs w:val="24"/>
        </w:rPr>
        <w:t>,</w:t>
      </w:r>
      <w:r w:rsidRPr="008731AC">
        <w:rPr>
          <w:rFonts w:eastAsia="Calibri"/>
          <w:sz w:val="24"/>
          <w:szCs w:val="24"/>
        </w:rPr>
        <w:t xml:space="preserve"> jei turto valdytojas yra Savivaldybės administracija):</w:t>
      </w:r>
    </w:p>
    <w:p w:rsidR="008731AC" w:rsidRPr="008731AC" w:rsidRDefault="008731AC" w:rsidP="008731AC">
      <w:pPr>
        <w:tabs>
          <w:tab w:val="left" w:pos="1985"/>
        </w:tabs>
        <w:ind w:firstLine="1260"/>
        <w:jc w:val="both"/>
        <w:rPr>
          <w:strike/>
          <w:sz w:val="24"/>
          <w:szCs w:val="24"/>
          <w:lang w:eastAsia="lt-LT"/>
        </w:rPr>
      </w:pPr>
      <w:r>
        <w:rPr>
          <w:sz w:val="24"/>
          <w:szCs w:val="24"/>
          <w:lang w:eastAsia="lt-LT"/>
        </w:rPr>
        <w:t>42</w:t>
      </w:r>
      <w:r w:rsidRPr="008731AC">
        <w:rPr>
          <w:sz w:val="24"/>
          <w:szCs w:val="24"/>
          <w:lang w:eastAsia="lt-LT"/>
        </w:rPr>
        <w:t>.2.1.</w:t>
      </w:r>
      <w:r w:rsidRPr="008731AC">
        <w:rPr>
          <w:sz w:val="24"/>
          <w:szCs w:val="24"/>
          <w:lang w:eastAsia="lt-LT"/>
        </w:rPr>
        <w:tab/>
      </w:r>
      <w:r w:rsidRPr="008731AC">
        <w:rPr>
          <w:rFonts w:eastAsia="Calibri"/>
          <w:sz w:val="24"/>
          <w:szCs w:val="24"/>
        </w:rPr>
        <w:t xml:space="preserve">asmens, pageidaujančio išsinuomoti </w:t>
      </w:r>
      <w:r w:rsidR="00393F0A">
        <w:rPr>
          <w:rFonts w:eastAsia="Calibri"/>
          <w:sz w:val="24"/>
          <w:szCs w:val="24"/>
        </w:rPr>
        <w:t>s</w:t>
      </w:r>
      <w:r w:rsidRPr="008731AC">
        <w:rPr>
          <w:rFonts w:eastAsia="Calibri"/>
          <w:sz w:val="24"/>
          <w:szCs w:val="24"/>
        </w:rPr>
        <w:t>avivaldybės turtą be konkurso, pateiktų dokumentų kopijas;</w:t>
      </w:r>
    </w:p>
    <w:p w:rsidR="008731AC" w:rsidRPr="00025067" w:rsidRDefault="008731AC" w:rsidP="00025067">
      <w:pPr>
        <w:tabs>
          <w:tab w:val="left" w:pos="1985"/>
        </w:tabs>
        <w:ind w:firstLine="1260"/>
        <w:jc w:val="both"/>
        <w:rPr>
          <w:sz w:val="24"/>
          <w:szCs w:val="24"/>
          <w:lang w:eastAsia="lt-LT"/>
        </w:rPr>
      </w:pPr>
      <w:r w:rsidRPr="008731AC">
        <w:rPr>
          <w:sz w:val="24"/>
          <w:szCs w:val="24"/>
          <w:lang w:eastAsia="lt-LT"/>
        </w:rPr>
        <w:t>4</w:t>
      </w:r>
      <w:r>
        <w:rPr>
          <w:sz w:val="24"/>
          <w:szCs w:val="24"/>
          <w:lang w:eastAsia="lt-LT"/>
        </w:rPr>
        <w:t>2</w:t>
      </w:r>
      <w:r w:rsidRPr="008731AC">
        <w:rPr>
          <w:sz w:val="24"/>
          <w:szCs w:val="24"/>
          <w:lang w:eastAsia="lt-LT"/>
        </w:rPr>
        <w:t>.2.2.</w:t>
      </w:r>
      <w:r w:rsidRPr="008731AC">
        <w:rPr>
          <w:sz w:val="24"/>
          <w:szCs w:val="24"/>
          <w:lang w:eastAsia="lt-LT"/>
        </w:rPr>
        <w:tab/>
      </w:r>
      <w:r w:rsidR="000B296B">
        <w:rPr>
          <w:sz w:val="24"/>
          <w:szCs w:val="24"/>
          <w:lang w:eastAsia="lt-LT"/>
        </w:rPr>
        <w:t>k</w:t>
      </w:r>
      <w:r w:rsidRPr="008731AC">
        <w:rPr>
          <w:sz w:val="24"/>
          <w:szCs w:val="24"/>
          <w:lang w:eastAsia="lt-LT"/>
        </w:rPr>
        <w:t>omisijos patvirtintas paskutines viešo nuomos konkurso sąlygas</w:t>
      </w:r>
      <w:r w:rsidR="00025067">
        <w:rPr>
          <w:sz w:val="24"/>
          <w:szCs w:val="24"/>
          <w:lang w:eastAsia="lt-LT"/>
        </w:rPr>
        <w:t xml:space="preserve"> –</w:t>
      </w:r>
      <w:r w:rsidRPr="008731AC">
        <w:rPr>
          <w:sz w:val="24"/>
          <w:szCs w:val="24"/>
          <w:lang w:eastAsia="lt-LT"/>
        </w:rPr>
        <w:t xml:space="preserve"> tais atvejais, kai </w:t>
      </w:r>
      <w:r w:rsidR="00393F0A">
        <w:rPr>
          <w:sz w:val="24"/>
          <w:szCs w:val="24"/>
          <w:lang w:eastAsia="lt-LT"/>
        </w:rPr>
        <w:t>s</w:t>
      </w:r>
      <w:r w:rsidRPr="008731AC">
        <w:rPr>
          <w:sz w:val="24"/>
          <w:szCs w:val="24"/>
          <w:lang w:eastAsia="lt-LT"/>
        </w:rPr>
        <w:t xml:space="preserve">avivaldybės turtą ketinama išnuomoti </w:t>
      </w:r>
      <w:r w:rsidR="00C60BC6" w:rsidRPr="00C9798D">
        <w:rPr>
          <w:sz w:val="24"/>
          <w:szCs w:val="24"/>
          <w:lang w:eastAsia="lt-LT"/>
        </w:rPr>
        <w:t>Į</w:t>
      </w:r>
      <w:r w:rsidRPr="008731AC">
        <w:rPr>
          <w:sz w:val="24"/>
          <w:szCs w:val="24"/>
          <w:lang w:eastAsia="lt-LT"/>
        </w:rPr>
        <w:t>statymo 15 straipsnio 2 dalies 4 punkte nurodytu atveju;</w:t>
      </w:r>
    </w:p>
    <w:p w:rsidR="008731AC" w:rsidRPr="008731AC" w:rsidRDefault="008731AC" w:rsidP="008731AC">
      <w:pPr>
        <w:tabs>
          <w:tab w:val="left" w:pos="1843"/>
        </w:tabs>
        <w:ind w:left="1980" w:hanging="720"/>
        <w:jc w:val="both"/>
        <w:rPr>
          <w:strike/>
          <w:sz w:val="24"/>
          <w:szCs w:val="24"/>
          <w:lang w:eastAsia="lt-LT"/>
        </w:rPr>
      </w:pPr>
      <w:r w:rsidRPr="008731AC">
        <w:rPr>
          <w:sz w:val="24"/>
          <w:szCs w:val="24"/>
          <w:lang w:eastAsia="lt-LT"/>
        </w:rPr>
        <w:t>4</w:t>
      </w:r>
      <w:r>
        <w:rPr>
          <w:sz w:val="24"/>
          <w:szCs w:val="24"/>
          <w:lang w:eastAsia="lt-LT"/>
        </w:rPr>
        <w:t>2</w:t>
      </w:r>
      <w:r w:rsidRPr="008731AC">
        <w:rPr>
          <w:sz w:val="24"/>
          <w:szCs w:val="24"/>
          <w:lang w:eastAsia="lt-LT"/>
        </w:rPr>
        <w:t>.2.3.</w:t>
      </w:r>
      <w:r w:rsidRPr="008731AC">
        <w:rPr>
          <w:sz w:val="24"/>
          <w:szCs w:val="24"/>
          <w:lang w:eastAsia="lt-LT"/>
        </w:rPr>
        <w:tab/>
      </w:r>
      <w:r w:rsidRPr="008731AC">
        <w:rPr>
          <w:rFonts w:eastAsia="Calibri"/>
          <w:sz w:val="24"/>
          <w:szCs w:val="24"/>
        </w:rPr>
        <w:t>raštą, kuriame nurodomi šie duomenys:</w:t>
      </w:r>
    </w:p>
    <w:p w:rsidR="008731AC" w:rsidRPr="008731AC" w:rsidRDefault="008731AC" w:rsidP="008731AC">
      <w:pPr>
        <w:tabs>
          <w:tab w:val="left" w:pos="2127"/>
        </w:tabs>
        <w:ind w:firstLine="1260"/>
        <w:jc w:val="both"/>
        <w:rPr>
          <w:strike/>
          <w:sz w:val="24"/>
          <w:szCs w:val="24"/>
          <w:lang w:eastAsia="lt-LT"/>
        </w:rPr>
      </w:pPr>
      <w:r w:rsidRPr="008731AC">
        <w:rPr>
          <w:sz w:val="24"/>
          <w:szCs w:val="24"/>
          <w:lang w:eastAsia="lt-LT"/>
        </w:rPr>
        <w:t>4</w:t>
      </w:r>
      <w:r>
        <w:rPr>
          <w:sz w:val="24"/>
          <w:szCs w:val="24"/>
          <w:lang w:eastAsia="lt-LT"/>
        </w:rPr>
        <w:t>2</w:t>
      </w:r>
      <w:r w:rsidRPr="008731AC">
        <w:rPr>
          <w:sz w:val="24"/>
          <w:szCs w:val="24"/>
          <w:lang w:eastAsia="lt-LT"/>
        </w:rPr>
        <w:t>.2.3.1.</w:t>
      </w:r>
      <w:r w:rsidRPr="008731AC">
        <w:rPr>
          <w:sz w:val="24"/>
          <w:szCs w:val="24"/>
          <w:lang w:eastAsia="lt-LT"/>
        </w:rPr>
        <w:tab/>
      </w:r>
      <w:r w:rsidRPr="008731AC">
        <w:rPr>
          <w:rFonts w:eastAsia="Calibri"/>
          <w:sz w:val="24"/>
          <w:szCs w:val="24"/>
        </w:rPr>
        <w:t>informacija</w:t>
      </w:r>
      <w:r w:rsidR="00393F0A">
        <w:rPr>
          <w:rFonts w:eastAsia="Calibri"/>
          <w:sz w:val="24"/>
          <w:szCs w:val="24"/>
        </w:rPr>
        <w:t>,</w:t>
      </w:r>
      <w:r w:rsidRPr="008731AC">
        <w:rPr>
          <w:rFonts w:eastAsia="Calibri"/>
          <w:sz w:val="24"/>
          <w:szCs w:val="24"/>
        </w:rPr>
        <w:t xml:space="preserve"> ar turto valdytojas sutinka paraišką pateikusiam asmeniui išnuomoti patikėjimo teise valdomą </w:t>
      </w:r>
      <w:r w:rsidR="00393F0A">
        <w:rPr>
          <w:rFonts w:eastAsia="Calibri"/>
          <w:sz w:val="24"/>
          <w:szCs w:val="24"/>
        </w:rPr>
        <w:t>s</w:t>
      </w:r>
      <w:r w:rsidRPr="008731AC">
        <w:rPr>
          <w:rFonts w:eastAsia="Calibri"/>
          <w:sz w:val="24"/>
          <w:szCs w:val="24"/>
        </w:rPr>
        <w:t>avivaldybės turtą (tuo atveju</w:t>
      </w:r>
      <w:r w:rsidR="00393F0A">
        <w:rPr>
          <w:rFonts w:eastAsia="Calibri"/>
          <w:sz w:val="24"/>
          <w:szCs w:val="24"/>
        </w:rPr>
        <w:t>,</w:t>
      </w:r>
      <w:r w:rsidRPr="008731AC">
        <w:rPr>
          <w:rFonts w:eastAsia="Calibri"/>
          <w:sz w:val="24"/>
          <w:szCs w:val="24"/>
        </w:rPr>
        <w:t xml:space="preserve"> kai turto valdytojas nesutinka išnuomoti </w:t>
      </w:r>
      <w:r w:rsidR="00393F0A">
        <w:rPr>
          <w:rFonts w:eastAsia="Calibri"/>
          <w:sz w:val="24"/>
          <w:szCs w:val="24"/>
        </w:rPr>
        <w:t>s</w:t>
      </w:r>
      <w:r w:rsidRPr="008731AC">
        <w:rPr>
          <w:rFonts w:eastAsia="Calibri"/>
          <w:sz w:val="24"/>
          <w:szCs w:val="24"/>
        </w:rPr>
        <w:t>avivaldybės turt</w:t>
      </w:r>
      <w:r w:rsidR="00393F0A">
        <w:rPr>
          <w:rFonts w:eastAsia="Calibri"/>
          <w:sz w:val="24"/>
          <w:szCs w:val="24"/>
        </w:rPr>
        <w:t>ą</w:t>
      </w:r>
      <w:r w:rsidRPr="008731AC">
        <w:rPr>
          <w:rFonts w:eastAsia="Calibri"/>
          <w:sz w:val="24"/>
          <w:szCs w:val="24"/>
        </w:rPr>
        <w:t>, turi būti pateiktas argumentuotas paaiškinimas</w:t>
      </w:r>
      <w:r w:rsidR="00393F0A">
        <w:rPr>
          <w:rFonts w:eastAsia="Calibri"/>
          <w:sz w:val="24"/>
          <w:szCs w:val="24"/>
        </w:rPr>
        <w:t>,</w:t>
      </w:r>
      <w:r w:rsidRPr="008731AC">
        <w:rPr>
          <w:rFonts w:eastAsia="Calibri"/>
          <w:sz w:val="24"/>
          <w:szCs w:val="24"/>
        </w:rPr>
        <w:t xml:space="preserve"> </w:t>
      </w:r>
      <w:r w:rsidRPr="008731AC">
        <w:rPr>
          <w:sz w:val="24"/>
          <w:szCs w:val="24"/>
          <w:lang w:eastAsia="lt-LT"/>
        </w:rPr>
        <w:t xml:space="preserve">kodėl nesutinkama išnuomoti </w:t>
      </w:r>
      <w:r w:rsidR="00393F0A">
        <w:rPr>
          <w:sz w:val="24"/>
          <w:szCs w:val="24"/>
          <w:lang w:eastAsia="lt-LT"/>
        </w:rPr>
        <w:t>s</w:t>
      </w:r>
      <w:r w:rsidRPr="008731AC">
        <w:rPr>
          <w:sz w:val="24"/>
          <w:szCs w:val="24"/>
          <w:lang w:eastAsia="lt-LT"/>
        </w:rPr>
        <w:t>avivaldybės turt</w:t>
      </w:r>
      <w:r w:rsidR="00393F0A">
        <w:rPr>
          <w:sz w:val="24"/>
          <w:szCs w:val="24"/>
          <w:lang w:eastAsia="lt-LT"/>
        </w:rPr>
        <w:t>ą</w:t>
      </w:r>
      <w:r w:rsidRPr="008731AC">
        <w:rPr>
          <w:sz w:val="24"/>
          <w:szCs w:val="24"/>
          <w:lang w:eastAsia="lt-LT"/>
        </w:rPr>
        <w:t>);</w:t>
      </w:r>
    </w:p>
    <w:p w:rsidR="008731AC" w:rsidRPr="008731AC" w:rsidRDefault="008731AC" w:rsidP="008731AC">
      <w:pPr>
        <w:tabs>
          <w:tab w:val="left" w:pos="2127"/>
        </w:tabs>
        <w:ind w:firstLine="1260"/>
        <w:jc w:val="both"/>
        <w:rPr>
          <w:strike/>
          <w:sz w:val="24"/>
          <w:szCs w:val="24"/>
          <w:lang w:eastAsia="lt-LT"/>
        </w:rPr>
      </w:pPr>
      <w:r w:rsidRPr="008731AC">
        <w:rPr>
          <w:sz w:val="24"/>
          <w:szCs w:val="24"/>
          <w:lang w:eastAsia="lt-LT"/>
        </w:rPr>
        <w:t>4</w:t>
      </w:r>
      <w:r>
        <w:rPr>
          <w:sz w:val="24"/>
          <w:szCs w:val="24"/>
          <w:lang w:eastAsia="lt-LT"/>
        </w:rPr>
        <w:t>2</w:t>
      </w:r>
      <w:r w:rsidRPr="008731AC">
        <w:rPr>
          <w:sz w:val="24"/>
          <w:szCs w:val="24"/>
          <w:lang w:eastAsia="lt-LT"/>
        </w:rPr>
        <w:t>.2.3.2.</w:t>
      </w:r>
      <w:r w:rsidRPr="008731AC">
        <w:rPr>
          <w:sz w:val="24"/>
          <w:szCs w:val="24"/>
          <w:lang w:eastAsia="lt-LT"/>
        </w:rPr>
        <w:tab/>
      </w:r>
      <w:r w:rsidRPr="008731AC">
        <w:rPr>
          <w:sz w:val="24"/>
          <w:szCs w:val="24"/>
        </w:rPr>
        <w:t xml:space="preserve">nuomotino </w:t>
      </w:r>
      <w:r w:rsidR="00393F0A">
        <w:rPr>
          <w:sz w:val="24"/>
          <w:szCs w:val="24"/>
        </w:rPr>
        <w:t>s</w:t>
      </w:r>
      <w:r w:rsidRPr="008731AC">
        <w:rPr>
          <w:sz w:val="24"/>
          <w:szCs w:val="24"/>
        </w:rPr>
        <w:t>avivaldybės turto</w:t>
      </w:r>
      <w:r w:rsidRPr="008731AC">
        <w:rPr>
          <w:rFonts w:eastAsia="Calibri"/>
          <w:sz w:val="24"/>
          <w:szCs w:val="24"/>
        </w:rPr>
        <w:t xml:space="preserve"> pavadinimas, kiekis (jeigu išnuomojam</w:t>
      </w:r>
      <w:r w:rsidR="00393F0A">
        <w:rPr>
          <w:rFonts w:eastAsia="Calibri"/>
          <w:sz w:val="24"/>
          <w:szCs w:val="24"/>
        </w:rPr>
        <w:t>i</w:t>
      </w:r>
      <w:r w:rsidRPr="008731AC">
        <w:rPr>
          <w:rFonts w:eastAsia="Calibri"/>
          <w:sz w:val="24"/>
          <w:szCs w:val="24"/>
        </w:rPr>
        <w:t xml:space="preserve"> keli to paties pavadinimo turto vienetai) ir kiti turto identifikavimo duomenys (ketinant išnuomoti nekilnojamąjį turtą nurodomas nuomotino turto adresas, unikalus numeris, plotas arba tūris, patalpų indeksai);</w:t>
      </w:r>
    </w:p>
    <w:p w:rsidR="008731AC" w:rsidRPr="008731AC" w:rsidRDefault="008731AC" w:rsidP="008731AC">
      <w:pPr>
        <w:tabs>
          <w:tab w:val="left" w:pos="2127"/>
        </w:tabs>
        <w:ind w:firstLine="1260"/>
        <w:jc w:val="both"/>
        <w:rPr>
          <w:strike/>
          <w:sz w:val="24"/>
          <w:szCs w:val="24"/>
          <w:lang w:eastAsia="lt-LT"/>
        </w:rPr>
      </w:pPr>
      <w:r w:rsidRPr="008731AC">
        <w:rPr>
          <w:sz w:val="24"/>
          <w:szCs w:val="24"/>
          <w:lang w:eastAsia="lt-LT"/>
        </w:rPr>
        <w:t>4</w:t>
      </w:r>
      <w:r>
        <w:rPr>
          <w:sz w:val="24"/>
          <w:szCs w:val="24"/>
          <w:lang w:eastAsia="lt-LT"/>
        </w:rPr>
        <w:t>2</w:t>
      </w:r>
      <w:r w:rsidRPr="008731AC">
        <w:rPr>
          <w:sz w:val="24"/>
          <w:szCs w:val="24"/>
          <w:lang w:eastAsia="lt-LT"/>
        </w:rPr>
        <w:t>.2.3.3.</w:t>
      </w:r>
      <w:r w:rsidRPr="008731AC">
        <w:rPr>
          <w:sz w:val="24"/>
          <w:szCs w:val="24"/>
          <w:lang w:eastAsia="lt-LT"/>
        </w:rPr>
        <w:tab/>
        <w:t>nuomos terminas;</w:t>
      </w:r>
    </w:p>
    <w:p w:rsidR="008731AC" w:rsidRPr="008731AC" w:rsidRDefault="008731AC" w:rsidP="008731AC">
      <w:pPr>
        <w:tabs>
          <w:tab w:val="left" w:pos="2127"/>
        </w:tabs>
        <w:ind w:firstLine="1260"/>
        <w:jc w:val="both"/>
        <w:rPr>
          <w:strike/>
          <w:sz w:val="24"/>
          <w:szCs w:val="24"/>
          <w:lang w:eastAsia="lt-LT"/>
        </w:rPr>
      </w:pPr>
      <w:r w:rsidRPr="008731AC">
        <w:rPr>
          <w:sz w:val="24"/>
          <w:szCs w:val="24"/>
          <w:lang w:eastAsia="lt-LT"/>
        </w:rPr>
        <w:t>4</w:t>
      </w:r>
      <w:r>
        <w:rPr>
          <w:sz w:val="24"/>
          <w:szCs w:val="24"/>
          <w:lang w:eastAsia="lt-LT"/>
        </w:rPr>
        <w:t>2</w:t>
      </w:r>
      <w:r w:rsidRPr="008731AC">
        <w:rPr>
          <w:sz w:val="24"/>
          <w:szCs w:val="24"/>
          <w:lang w:eastAsia="lt-LT"/>
        </w:rPr>
        <w:t>.2.3.4.</w:t>
      </w:r>
      <w:r w:rsidRPr="008731AC">
        <w:rPr>
          <w:sz w:val="24"/>
          <w:szCs w:val="24"/>
          <w:lang w:eastAsia="lt-LT"/>
        </w:rPr>
        <w:tab/>
      </w:r>
      <w:r w:rsidRPr="008731AC">
        <w:rPr>
          <w:sz w:val="24"/>
          <w:szCs w:val="24"/>
        </w:rPr>
        <w:t xml:space="preserve">nuomotino turto naudojimo paskirtis ir </w:t>
      </w:r>
      <w:r w:rsidRPr="008731AC">
        <w:rPr>
          <w:rFonts w:eastAsia="Calibri"/>
          <w:sz w:val="24"/>
          <w:szCs w:val="24"/>
          <w:lang w:eastAsia="lt-LT"/>
        </w:rPr>
        <w:t>ypatumai (veiklos, kuriai galėtų būti naudojamas išnuomojamas turtas, pobūdis; specifinės nuomos sąlygos, jeigu tokių yra);</w:t>
      </w:r>
    </w:p>
    <w:p w:rsidR="008731AC" w:rsidRPr="008731AC" w:rsidRDefault="008731AC" w:rsidP="008731AC">
      <w:pPr>
        <w:tabs>
          <w:tab w:val="left" w:pos="2127"/>
        </w:tabs>
        <w:ind w:firstLine="1260"/>
        <w:jc w:val="both"/>
        <w:rPr>
          <w:strike/>
          <w:sz w:val="24"/>
          <w:szCs w:val="24"/>
          <w:lang w:eastAsia="lt-LT"/>
        </w:rPr>
      </w:pPr>
      <w:r w:rsidRPr="008731AC">
        <w:rPr>
          <w:sz w:val="24"/>
          <w:szCs w:val="24"/>
          <w:lang w:eastAsia="lt-LT"/>
        </w:rPr>
        <w:t>4</w:t>
      </w:r>
      <w:r>
        <w:rPr>
          <w:sz w:val="24"/>
          <w:szCs w:val="24"/>
          <w:lang w:eastAsia="lt-LT"/>
        </w:rPr>
        <w:t>2</w:t>
      </w:r>
      <w:r w:rsidRPr="008731AC">
        <w:rPr>
          <w:sz w:val="24"/>
          <w:szCs w:val="24"/>
          <w:lang w:eastAsia="lt-LT"/>
        </w:rPr>
        <w:t>.2.3.5.</w:t>
      </w:r>
      <w:r w:rsidRPr="008731AC">
        <w:rPr>
          <w:sz w:val="24"/>
          <w:szCs w:val="24"/>
          <w:lang w:eastAsia="lt-LT"/>
        </w:rPr>
        <w:tab/>
      </w:r>
      <w:r w:rsidRPr="008731AC">
        <w:rPr>
          <w:sz w:val="24"/>
          <w:szCs w:val="24"/>
        </w:rPr>
        <w:t xml:space="preserve">nuomotino </w:t>
      </w:r>
      <w:r w:rsidR="00393F0A">
        <w:rPr>
          <w:sz w:val="24"/>
          <w:szCs w:val="24"/>
        </w:rPr>
        <w:t>s</w:t>
      </w:r>
      <w:r w:rsidRPr="008731AC">
        <w:rPr>
          <w:sz w:val="24"/>
          <w:szCs w:val="24"/>
        </w:rPr>
        <w:t>avivaldybės turto</w:t>
      </w:r>
      <w:r w:rsidRPr="008731AC">
        <w:rPr>
          <w:sz w:val="24"/>
          <w:szCs w:val="24"/>
          <w:lang w:eastAsia="lt-LT"/>
        </w:rPr>
        <w:t xml:space="preserve"> pradinis nuompinigių dydis, apskaičiuotas</w:t>
      </w:r>
      <w:r w:rsidRPr="008731AC">
        <w:rPr>
          <w:sz w:val="24"/>
          <w:szCs w:val="24"/>
        </w:rPr>
        <w:t xml:space="preserve"> pagal Nuompinigių už </w:t>
      </w:r>
      <w:r>
        <w:rPr>
          <w:sz w:val="24"/>
          <w:szCs w:val="24"/>
        </w:rPr>
        <w:t>Panevėžio</w:t>
      </w:r>
      <w:r w:rsidRPr="008731AC">
        <w:rPr>
          <w:sz w:val="24"/>
          <w:szCs w:val="24"/>
          <w:lang w:eastAsia="lt-LT"/>
        </w:rPr>
        <w:t xml:space="preserve"> rajono savivaldybės ilgalaikio ir trumpalaikio materialiojo turto nuomą skaičiavimo taisykles</w:t>
      </w:r>
      <w:r w:rsidR="00025067">
        <w:rPr>
          <w:sz w:val="24"/>
          <w:szCs w:val="24"/>
          <w:lang w:eastAsia="lt-LT"/>
        </w:rPr>
        <w:t>,</w:t>
      </w:r>
      <w:r w:rsidRPr="008731AC">
        <w:rPr>
          <w:sz w:val="24"/>
          <w:szCs w:val="24"/>
          <w:lang w:eastAsia="lt-LT"/>
        </w:rPr>
        <w:t xml:space="preserve"> arba paskutinis </w:t>
      </w:r>
      <w:r w:rsidR="000B296B">
        <w:rPr>
          <w:sz w:val="24"/>
          <w:szCs w:val="24"/>
          <w:lang w:eastAsia="lt-LT"/>
        </w:rPr>
        <w:t>k</w:t>
      </w:r>
      <w:r w:rsidRPr="008731AC">
        <w:rPr>
          <w:sz w:val="24"/>
          <w:szCs w:val="24"/>
          <w:lang w:eastAsia="lt-LT"/>
        </w:rPr>
        <w:t>omisijos viešo nuomos konkurso sąlygose nurodytas nuompinigių dydis (tais atvejais</w:t>
      </w:r>
      <w:r w:rsidR="00393F0A">
        <w:rPr>
          <w:sz w:val="24"/>
          <w:szCs w:val="24"/>
          <w:lang w:eastAsia="lt-LT"/>
        </w:rPr>
        <w:t>,</w:t>
      </w:r>
      <w:r w:rsidRPr="008731AC">
        <w:rPr>
          <w:sz w:val="24"/>
          <w:szCs w:val="24"/>
          <w:lang w:eastAsia="lt-LT"/>
        </w:rPr>
        <w:t xml:space="preserve"> kai </w:t>
      </w:r>
      <w:r w:rsidR="00393F0A">
        <w:rPr>
          <w:sz w:val="24"/>
          <w:szCs w:val="24"/>
          <w:lang w:eastAsia="lt-LT"/>
        </w:rPr>
        <w:t>s</w:t>
      </w:r>
      <w:r w:rsidRPr="008731AC">
        <w:rPr>
          <w:sz w:val="24"/>
          <w:szCs w:val="24"/>
          <w:lang w:eastAsia="lt-LT"/>
        </w:rPr>
        <w:t xml:space="preserve">avivaldybės turtą ketinama išnuomoti </w:t>
      </w:r>
      <w:r w:rsidR="00883431" w:rsidRPr="00C9798D">
        <w:rPr>
          <w:sz w:val="24"/>
          <w:szCs w:val="24"/>
          <w:lang w:eastAsia="lt-LT"/>
        </w:rPr>
        <w:t>Į</w:t>
      </w:r>
      <w:r w:rsidRPr="008731AC">
        <w:rPr>
          <w:sz w:val="24"/>
          <w:szCs w:val="24"/>
          <w:lang w:eastAsia="lt-LT"/>
        </w:rPr>
        <w:t>staty</w:t>
      </w:r>
      <w:r w:rsidRPr="00C60BC6">
        <w:rPr>
          <w:sz w:val="24"/>
          <w:szCs w:val="24"/>
          <w:lang w:eastAsia="lt-LT"/>
        </w:rPr>
        <w:t>m</w:t>
      </w:r>
      <w:r w:rsidRPr="008731AC">
        <w:rPr>
          <w:sz w:val="24"/>
          <w:szCs w:val="24"/>
          <w:lang w:eastAsia="lt-LT"/>
        </w:rPr>
        <w:t>o 15 straipsnio</w:t>
      </w:r>
      <w:r w:rsidR="00393F0A">
        <w:rPr>
          <w:sz w:val="24"/>
          <w:szCs w:val="24"/>
          <w:lang w:eastAsia="lt-LT"/>
        </w:rPr>
        <w:t xml:space="preserve">   </w:t>
      </w:r>
      <w:r w:rsidRPr="008731AC">
        <w:rPr>
          <w:sz w:val="24"/>
          <w:szCs w:val="24"/>
          <w:lang w:eastAsia="lt-LT"/>
        </w:rPr>
        <w:t xml:space="preserve"> 2 dalies 4 punkte nurodytu atveju</w:t>
      </w:r>
      <w:r w:rsidR="004D0C92">
        <w:rPr>
          <w:sz w:val="24"/>
          <w:szCs w:val="24"/>
          <w:lang w:eastAsia="lt-LT"/>
        </w:rPr>
        <w:t>)</w:t>
      </w:r>
      <w:r w:rsidRPr="008731AC">
        <w:rPr>
          <w:sz w:val="24"/>
          <w:szCs w:val="24"/>
          <w:lang w:eastAsia="lt-LT"/>
        </w:rPr>
        <w:t>.</w:t>
      </w:r>
    </w:p>
    <w:p w:rsidR="008731AC" w:rsidRPr="008731AC" w:rsidRDefault="008731AC" w:rsidP="008731AC">
      <w:pPr>
        <w:tabs>
          <w:tab w:val="left" w:pos="1560"/>
        </w:tabs>
        <w:ind w:firstLine="1260"/>
        <w:jc w:val="both"/>
        <w:rPr>
          <w:sz w:val="24"/>
          <w:szCs w:val="24"/>
          <w:lang w:eastAsia="lt-LT"/>
        </w:rPr>
      </w:pPr>
      <w:r w:rsidRPr="008731AC">
        <w:rPr>
          <w:sz w:val="24"/>
          <w:szCs w:val="24"/>
          <w:lang w:eastAsia="lt-LT"/>
        </w:rPr>
        <w:t>4</w:t>
      </w:r>
      <w:r>
        <w:rPr>
          <w:sz w:val="24"/>
          <w:szCs w:val="24"/>
          <w:lang w:eastAsia="lt-LT"/>
        </w:rPr>
        <w:t>3</w:t>
      </w:r>
      <w:r w:rsidRPr="008731AC">
        <w:rPr>
          <w:sz w:val="24"/>
          <w:szCs w:val="24"/>
          <w:lang w:eastAsia="lt-LT"/>
        </w:rPr>
        <w:t>.</w:t>
      </w:r>
      <w:r>
        <w:rPr>
          <w:sz w:val="24"/>
          <w:szCs w:val="24"/>
          <w:lang w:eastAsia="lt-LT"/>
        </w:rPr>
        <w:t xml:space="preserve"> </w:t>
      </w:r>
      <w:r w:rsidRPr="008731AC">
        <w:rPr>
          <w:sz w:val="24"/>
          <w:szCs w:val="24"/>
          <w:lang w:eastAsia="lt-LT"/>
        </w:rPr>
        <w:t xml:space="preserve">Savivaldybės administracijos direktorius, </w:t>
      </w:r>
      <w:r w:rsidRPr="008731AC">
        <w:rPr>
          <w:sz w:val="24"/>
          <w:szCs w:val="24"/>
        </w:rPr>
        <w:t>jo nesant – Savivaldybės administracijos direktoriaus pavaduotojas, gavęs Aprašo 4</w:t>
      </w:r>
      <w:r>
        <w:rPr>
          <w:sz w:val="24"/>
          <w:szCs w:val="24"/>
        </w:rPr>
        <w:t>2</w:t>
      </w:r>
      <w:r w:rsidRPr="008731AC">
        <w:rPr>
          <w:sz w:val="24"/>
          <w:szCs w:val="24"/>
        </w:rPr>
        <w:t>.2 papunktyje nurodytus dokumentus</w:t>
      </w:r>
      <w:r w:rsidR="00393F0A">
        <w:rPr>
          <w:sz w:val="24"/>
          <w:szCs w:val="24"/>
        </w:rPr>
        <w:t>,</w:t>
      </w:r>
      <w:r w:rsidRPr="008731AC">
        <w:rPr>
          <w:sz w:val="24"/>
          <w:szCs w:val="24"/>
        </w:rPr>
        <w:t xml:space="preserve"> </w:t>
      </w:r>
      <w:r w:rsidRPr="008731AC">
        <w:rPr>
          <w:rFonts w:eastAsia="Calibri"/>
          <w:sz w:val="24"/>
          <w:szCs w:val="24"/>
        </w:rPr>
        <w:t xml:space="preserve">ne vėliau kaip per </w:t>
      </w:r>
      <w:r w:rsidRPr="008731AC">
        <w:rPr>
          <w:sz w:val="24"/>
          <w:szCs w:val="24"/>
        </w:rPr>
        <w:t>5 darbo dienas nuo dokumentų gavimo dienos, o tais atvejais</w:t>
      </w:r>
      <w:r w:rsidR="00393F0A">
        <w:rPr>
          <w:sz w:val="24"/>
          <w:szCs w:val="24"/>
        </w:rPr>
        <w:t>,</w:t>
      </w:r>
      <w:r w:rsidRPr="008731AC">
        <w:rPr>
          <w:sz w:val="24"/>
          <w:szCs w:val="24"/>
        </w:rPr>
        <w:t xml:space="preserve"> kai turtas išnuomojamas </w:t>
      </w:r>
      <w:r w:rsidRPr="008731AC">
        <w:rPr>
          <w:rFonts w:eastAsia="Calibri"/>
          <w:sz w:val="24"/>
          <w:szCs w:val="24"/>
        </w:rPr>
        <w:t>neatidėliotiniems darbams atlikti, – ne</w:t>
      </w:r>
      <w:r w:rsidR="00393F0A">
        <w:rPr>
          <w:rFonts w:eastAsia="Calibri"/>
          <w:sz w:val="24"/>
          <w:szCs w:val="24"/>
        </w:rPr>
        <w:t xml:space="preserve"> </w:t>
      </w:r>
      <w:r w:rsidRPr="008731AC">
        <w:rPr>
          <w:rFonts w:eastAsia="Calibri"/>
          <w:sz w:val="24"/>
          <w:szCs w:val="24"/>
        </w:rPr>
        <w:t>vėliau kaip per 1 darbo dieną nuo dokumentų gavimo dienos,</w:t>
      </w:r>
      <w:r w:rsidRPr="008731AC">
        <w:rPr>
          <w:sz w:val="24"/>
          <w:szCs w:val="24"/>
        </w:rPr>
        <w:t xml:space="preserve"> priima sprendimą dėl turto nuomos be konkurso ir per 1 darbo dieną </w:t>
      </w:r>
      <w:r w:rsidRPr="008731AC">
        <w:rPr>
          <w:rFonts w:eastAsia="Calibri"/>
          <w:sz w:val="24"/>
          <w:szCs w:val="24"/>
        </w:rPr>
        <w:t>nuo sprendimo priėmimo dienos apie priimtą sprendimą</w:t>
      </w:r>
      <w:r w:rsidRPr="008731AC">
        <w:rPr>
          <w:sz w:val="24"/>
          <w:szCs w:val="24"/>
          <w:lang w:eastAsia="lt-LT"/>
        </w:rPr>
        <w:t xml:space="preserve"> informuoja turto valdytoją ir</w:t>
      </w:r>
      <w:r w:rsidRPr="008731AC">
        <w:rPr>
          <w:rFonts w:eastAsia="Calibri"/>
          <w:sz w:val="24"/>
          <w:szCs w:val="24"/>
        </w:rPr>
        <w:t xml:space="preserve"> paraišką pateikusį asmenį.</w:t>
      </w:r>
    </w:p>
    <w:p w:rsidR="008731AC" w:rsidRDefault="008731AC" w:rsidP="008731AC">
      <w:pPr>
        <w:tabs>
          <w:tab w:val="left" w:pos="1560"/>
        </w:tabs>
        <w:ind w:firstLine="1260"/>
        <w:jc w:val="both"/>
        <w:rPr>
          <w:sz w:val="24"/>
          <w:szCs w:val="24"/>
        </w:rPr>
      </w:pPr>
      <w:r w:rsidRPr="008731AC">
        <w:rPr>
          <w:sz w:val="24"/>
          <w:szCs w:val="24"/>
          <w:lang w:eastAsia="lt-LT"/>
        </w:rPr>
        <w:t>4</w:t>
      </w:r>
      <w:r>
        <w:rPr>
          <w:sz w:val="24"/>
          <w:szCs w:val="24"/>
          <w:lang w:eastAsia="lt-LT"/>
        </w:rPr>
        <w:t>4</w:t>
      </w:r>
      <w:r w:rsidRPr="008731AC">
        <w:rPr>
          <w:sz w:val="24"/>
          <w:szCs w:val="24"/>
          <w:lang w:eastAsia="lt-LT"/>
        </w:rPr>
        <w:t>.</w:t>
      </w:r>
      <w:r>
        <w:rPr>
          <w:sz w:val="24"/>
          <w:szCs w:val="24"/>
          <w:lang w:eastAsia="lt-LT"/>
        </w:rPr>
        <w:t xml:space="preserve"> </w:t>
      </w:r>
      <w:r w:rsidRPr="008731AC">
        <w:rPr>
          <w:sz w:val="24"/>
          <w:szCs w:val="24"/>
        </w:rPr>
        <w:t xml:space="preserve">Jeigu Savivaldybės administracijos direktorius nesutinka išnuomoti </w:t>
      </w:r>
      <w:r w:rsidR="00393F0A">
        <w:rPr>
          <w:sz w:val="24"/>
          <w:szCs w:val="24"/>
        </w:rPr>
        <w:t>s</w:t>
      </w:r>
      <w:r w:rsidRPr="008731AC">
        <w:rPr>
          <w:sz w:val="24"/>
          <w:szCs w:val="24"/>
        </w:rPr>
        <w:t xml:space="preserve">avivaldybės turto be konkurso, paraišką pateikęs asmuo apie tai informuojamas raštu ne vėliau kaip per 5 darbo dienas nuo dokumentų gavimo dienos, o </w:t>
      </w:r>
      <w:r w:rsidRPr="008731AC">
        <w:rPr>
          <w:rFonts w:eastAsia="Calibri"/>
          <w:sz w:val="24"/>
          <w:szCs w:val="24"/>
        </w:rPr>
        <w:t>kai paraiška pateikta siekiant išsinuomoti turtą naudoti neatidėliotiniems darbams atlikti, – ne vėliau kaip per 1 darbo dieną nuo dokumentų gavimo dienos</w:t>
      </w:r>
      <w:r w:rsidRPr="008731AC">
        <w:rPr>
          <w:sz w:val="24"/>
          <w:szCs w:val="24"/>
        </w:rPr>
        <w:t xml:space="preserve">, pateikiant argumentuotą atsakymą, kodėl </w:t>
      </w:r>
      <w:r w:rsidRPr="008731AC">
        <w:rPr>
          <w:sz w:val="24"/>
          <w:szCs w:val="24"/>
          <w:lang w:eastAsia="lt-LT"/>
        </w:rPr>
        <w:t xml:space="preserve"> atsisakoma išnuomoti </w:t>
      </w:r>
      <w:r w:rsidR="00393F0A">
        <w:rPr>
          <w:sz w:val="24"/>
          <w:szCs w:val="24"/>
          <w:lang w:eastAsia="lt-LT"/>
        </w:rPr>
        <w:t>s</w:t>
      </w:r>
      <w:r w:rsidRPr="008731AC">
        <w:rPr>
          <w:sz w:val="24"/>
          <w:szCs w:val="24"/>
          <w:lang w:eastAsia="lt-LT"/>
        </w:rPr>
        <w:t>avivaldybės turtą</w:t>
      </w:r>
      <w:r w:rsidRPr="008731AC">
        <w:rPr>
          <w:sz w:val="24"/>
          <w:szCs w:val="24"/>
        </w:rPr>
        <w:t>.</w:t>
      </w:r>
    </w:p>
    <w:p w:rsidR="008731AC" w:rsidRDefault="008731AC" w:rsidP="008731AC">
      <w:pPr>
        <w:tabs>
          <w:tab w:val="left" w:pos="1560"/>
        </w:tabs>
        <w:ind w:firstLine="1260"/>
        <w:jc w:val="both"/>
        <w:rPr>
          <w:sz w:val="24"/>
          <w:szCs w:val="24"/>
        </w:rPr>
      </w:pPr>
      <w:r>
        <w:rPr>
          <w:sz w:val="24"/>
          <w:szCs w:val="24"/>
        </w:rPr>
        <w:t xml:space="preserve">45. </w:t>
      </w:r>
      <w:r w:rsidRPr="008731AC">
        <w:rPr>
          <w:sz w:val="24"/>
          <w:szCs w:val="24"/>
          <w:lang w:eastAsia="lt-LT"/>
        </w:rPr>
        <w:t>I</w:t>
      </w:r>
      <w:r w:rsidRPr="008731AC">
        <w:rPr>
          <w:sz w:val="24"/>
          <w:szCs w:val="24"/>
        </w:rPr>
        <w:t xml:space="preserve">šnuomojant </w:t>
      </w:r>
      <w:r w:rsidR="00393F0A">
        <w:rPr>
          <w:sz w:val="24"/>
          <w:szCs w:val="24"/>
        </w:rPr>
        <w:t>s</w:t>
      </w:r>
      <w:r w:rsidRPr="008731AC">
        <w:rPr>
          <w:sz w:val="24"/>
          <w:szCs w:val="24"/>
        </w:rPr>
        <w:t>avivaldybės turtą neatidėliotinam darbui atlikti ar trumpalaikiam renginiu</w:t>
      </w:r>
      <w:r w:rsidR="00B52CE9">
        <w:rPr>
          <w:sz w:val="24"/>
          <w:szCs w:val="24"/>
        </w:rPr>
        <w:t>i</w:t>
      </w:r>
      <w:r w:rsidRPr="008731AC">
        <w:rPr>
          <w:sz w:val="24"/>
          <w:szCs w:val="24"/>
        </w:rPr>
        <w:t>, kurio</w:t>
      </w:r>
      <w:r w:rsidRPr="008731AC">
        <w:rPr>
          <w:bCs/>
          <w:sz w:val="24"/>
          <w:szCs w:val="24"/>
        </w:rPr>
        <w:t xml:space="preserve"> trukmė yra ne ilgesnė kaip 30 kalendorinių dienų,</w:t>
      </w:r>
      <w:r w:rsidRPr="008731AC">
        <w:rPr>
          <w:sz w:val="24"/>
          <w:szCs w:val="24"/>
        </w:rPr>
        <w:t xml:space="preserve"> organizuoti, turto valdytojas </w:t>
      </w:r>
      <w:r w:rsidRPr="008731AC">
        <w:rPr>
          <w:rFonts w:eastAsia="Calibri"/>
          <w:sz w:val="24"/>
          <w:szCs w:val="24"/>
        </w:rPr>
        <w:t xml:space="preserve">su </w:t>
      </w:r>
      <w:r w:rsidRPr="008731AC">
        <w:rPr>
          <w:rFonts w:eastAsia="Calibri"/>
          <w:sz w:val="24"/>
          <w:szCs w:val="24"/>
        </w:rPr>
        <w:lastRenderedPageBreak/>
        <w:t xml:space="preserve">paraišką išsinuomoti turtą pateikusiu asmeniu </w:t>
      </w:r>
      <w:r w:rsidRPr="008731AC">
        <w:rPr>
          <w:sz w:val="24"/>
          <w:szCs w:val="24"/>
        </w:rPr>
        <w:t xml:space="preserve">pasirašo Savivaldybės turto trumpalaikės nuomos sutartį, sudarytą pagal Aprašo </w:t>
      </w:r>
      <w:r>
        <w:rPr>
          <w:sz w:val="24"/>
          <w:szCs w:val="24"/>
        </w:rPr>
        <w:t>3</w:t>
      </w:r>
      <w:r w:rsidRPr="008731AC">
        <w:rPr>
          <w:sz w:val="24"/>
          <w:szCs w:val="24"/>
        </w:rPr>
        <w:t xml:space="preserve"> priede nustatytą Savivaldybės materialiojo turto trumpalaikės nuomos sutarties pavyzdinę formą.</w:t>
      </w:r>
      <w:r>
        <w:rPr>
          <w:sz w:val="24"/>
          <w:szCs w:val="24"/>
        </w:rPr>
        <w:t>“.</w:t>
      </w:r>
    </w:p>
    <w:p w:rsidR="008731AC" w:rsidRDefault="00C9798D" w:rsidP="008731AC">
      <w:pPr>
        <w:tabs>
          <w:tab w:val="left" w:pos="1560"/>
        </w:tabs>
        <w:ind w:firstLine="709"/>
        <w:jc w:val="both"/>
        <w:rPr>
          <w:sz w:val="24"/>
          <w:szCs w:val="24"/>
        </w:rPr>
      </w:pPr>
      <w:r>
        <w:rPr>
          <w:sz w:val="24"/>
          <w:szCs w:val="24"/>
        </w:rPr>
        <w:t>10</w:t>
      </w:r>
      <w:r w:rsidR="008731AC">
        <w:rPr>
          <w:sz w:val="24"/>
          <w:szCs w:val="24"/>
        </w:rPr>
        <w:t>. Pakeisti 48.1–48.4 papunkčius ir juos išdėstyti taip:</w:t>
      </w:r>
    </w:p>
    <w:p w:rsidR="008731AC" w:rsidRPr="008731AC" w:rsidRDefault="008731AC" w:rsidP="008731AC">
      <w:pPr>
        <w:tabs>
          <w:tab w:val="left" w:pos="1843"/>
        </w:tabs>
        <w:ind w:firstLine="709"/>
        <w:jc w:val="both"/>
        <w:rPr>
          <w:sz w:val="24"/>
          <w:szCs w:val="24"/>
          <w:lang w:eastAsia="lt-LT"/>
        </w:rPr>
      </w:pPr>
      <w:r>
        <w:rPr>
          <w:sz w:val="24"/>
          <w:szCs w:val="24"/>
        </w:rPr>
        <w:t>48</w:t>
      </w:r>
      <w:r w:rsidRPr="008731AC">
        <w:rPr>
          <w:sz w:val="24"/>
          <w:szCs w:val="24"/>
        </w:rPr>
        <w:t>.1. įkeisti nuomos teisės, perduoti jos kaip turtinio įnašo ar kitaip jos suvaržyti;</w:t>
      </w:r>
    </w:p>
    <w:p w:rsidR="008731AC" w:rsidRPr="008731AC" w:rsidRDefault="008731AC" w:rsidP="008731AC">
      <w:pPr>
        <w:tabs>
          <w:tab w:val="left" w:pos="1843"/>
        </w:tabs>
        <w:ind w:firstLine="709"/>
        <w:jc w:val="both"/>
        <w:rPr>
          <w:sz w:val="24"/>
          <w:szCs w:val="24"/>
          <w:lang w:eastAsia="lt-LT"/>
        </w:rPr>
      </w:pPr>
      <w:r>
        <w:rPr>
          <w:sz w:val="24"/>
          <w:szCs w:val="24"/>
        </w:rPr>
        <w:t>48</w:t>
      </w:r>
      <w:r w:rsidRPr="008731AC">
        <w:rPr>
          <w:sz w:val="24"/>
          <w:szCs w:val="24"/>
        </w:rPr>
        <w:t xml:space="preserve">.2. išpirkti nuomojamą </w:t>
      </w:r>
      <w:r w:rsidR="00025067">
        <w:rPr>
          <w:sz w:val="24"/>
          <w:szCs w:val="24"/>
        </w:rPr>
        <w:t>s</w:t>
      </w:r>
      <w:r w:rsidRPr="008731AC">
        <w:rPr>
          <w:sz w:val="24"/>
          <w:szCs w:val="24"/>
        </w:rPr>
        <w:t>avivaldybės turtą. Jis gali dalyvauti parduodant šį turtą Lietuvos Respublikos valstybės ir savivaldybių turto valdymo, naudojimo ir disponavimo juo įstatymo nustatyta tvarka;</w:t>
      </w:r>
    </w:p>
    <w:p w:rsidR="008731AC" w:rsidRPr="008731AC" w:rsidRDefault="008731AC" w:rsidP="008731AC">
      <w:pPr>
        <w:tabs>
          <w:tab w:val="left" w:pos="1843"/>
        </w:tabs>
        <w:ind w:firstLine="709"/>
        <w:jc w:val="both"/>
        <w:rPr>
          <w:sz w:val="24"/>
          <w:szCs w:val="24"/>
          <w:lang w:eastAsia="lt-LT"/>
        </w:rPr>
      </w:pPr>
      <w:r>
        <w:rPr>
          <w:sz w:val="24"/>
          <w:szCs w:val="24"/>
          <w:lang w:eastAsia="lt-LT"/>
        </w:rPr>
        <w:t>48</w:t>
      </w:r>
      <w:r w:rsidRPr="008731AC">
        <w:rPr>
          <w:sz w:val="24"/>
          <w:szCs w:val="24"/>
          <w:lang w:eastAsia="lt-LT"/>
        </w:rPr>
        <w:t>.3. subnuomoti nuomojamą turtą;</w:t>
      </w:r>
    </w:p>
    <w:p w:rsidR="008731AC" w:rsidRPr="00883431" w:rsidRDefault="008731AC" w:rsidP="008731AC">
      <w:pPr>
        <w:tabs>
          <w:tab w:val="left" w:pos="1843"/>
        </w:tabs>
        <w:ind w:firstLine="709"/>
        <w:jc w:val="both"/>
        <w:rPr>
          <w:sz w:val="24"/>
          <w:szCs w:val="24"/>
          <w:lang w:val="en-US" w:eastAsia="lt-LT"/>
        </w:rPr>
      </w:pPr>
      <w:r>
        <w:rPr>
          <w:sz w:val="24"/>
          <w:szCs w:val="24"/>
          <w:lang w:eastAsia="lt-LT"/>
        </w:rPr>
        <w:t>48</w:t>
      </w:r>
      <w:r w:rsidRPr="008731AC">
        <w:rPr>
          <w:sz w:val="24"/>
          <w:szCs w:val="24"/>
          <w:lang w:eastAsia="lt-LT"/>
        </w:rPr>
        <w:t>.4. be turto savininko sprendimo atlikti kapitalinio remonto arba rekonstravimo darbus.</w:t>
      </w:r>
      <w:r>
        <w:rPr>
          <w:sz w:val="24"/>
          <w:szCs w:val="24"/>
          <w:lang w:eastAsia="lt-LT"/>
        </w:rPr>
        <w:t>“</w:t>
      </w:r>
      <w:r w:rsidR="00997C4A">
        <w:rPr>
          <w:sz w:val="24"/>
          <w:szCs w:val="24"/>
          <w:lang w:eastAsia="lt-LT"/>
        </w:rPr>
        <w:t>.</w:t>
      </w:r>
    </w:p>
    <w:p w:rsidR="008731AC" w:rsidRDefault="008731AC" w:rsidP="008731AC">
      <w:pPr>
        <w:tabs>
          <w:tab w:val="left" w:pos="1560"/>
        </w:tabs>
        <w:ind w:firstLine="709"/>
        <w:jc w:val="both"/>
        <w:rPr>
          <w:sz w:val="24"/>
          <w:szCs w:val="24"/>
          <w:lang w:eastAsia="lt-LT"/>
        </w:rPr>
      </w:pPr>
      <w:r>
        <w:rPr>
          <w:sz w:val="24"/>
          <w:szCs w:val="24"/>
          <w:lang w:eastAsia="lt-LT"/>
        </w:rPr>
        <w:t>1</w:t>
      </w:r>
      <w:r w:rsidR="00C9798D">
        <w:rPr>
          <w:sz w:val="24"/>
          <w:szCs w:val="24"/>
          <w:lang w:eastAsia="lt-LT"/>
        </w:rPr>
        <w:t>1</w:t>
      </w:r>
      <w:r>
        <w:rPr>
          <w:sz w:val="24"/>
          <w:szCs w:val="24"/>
          <w:lang w:eastAsia="lt-LT"/>
        </w:rPr>
        <w:t>. Pripažinti netekusiais galios 49 ir 50 punktus.</w:t>
      </w:r>
    </w:p>
    <w:p w:rsidR="00456C31" w:rsidRPr="008731AC" w:rsidRDefault="008731AC" w:rsidP="008731AC">
      <w:pPr>
        <w:tabs>
          <w:tab w:val="left" w:pos="1560"/>
        </w:tabs>
        <w:ind w:firstLine="709"/>
        <w:jc w:val="both"/>
        <w:rPr>
          <w:color w:val="00B050"/>
          <w:sz w:val="24"/>
          <w:lang w:eastAsia="lt-LT"/>
        </w:rPr>
      </w:pPr>
      <w:r>
        <w:rPr>
          <w:sz w:val="24"/>
          <w:szCs w:val="24"/>
          <w:lang w:eastAsia="lt-LT"/>
        </w:rPr>
        <w:t>1</w:t>
      </w:r>
      <w:r w:rsidR="00C9798D">
        <w:rPr>
          <w:sz w:val="24"/>
          <w:szCs w:val="24"/>
          <w:lang w:eastAsia="lt-LT"/>
        </w:rPr>
        <w:t>2</w:t>
      </w:r>
      <w:r>
        <w:rPr>
          <w:sz w:val="24"/>
          <w:szCs w:val="24"/>
          <w:lang w:eastAsia="lt-LT"/>
        </w:rPr>
        <w:t>. Pakeisti 52 punktą ir jį išdėstyti taip:</w:t>
      </w:r>
      <w:r>
        <w:rPr>
          <w:i/>
          <w:color w:val="00B050"/>
          <w:sz w:val="24"/>
          <w:lang w:eastAsia="lt-LT"/>
        </w:rPr>
        <w:t xml:space="preserve">      </w:t>
      </w:r>
      <w:r>
        <w:rPr>
          <w:color w:val="00B050"/>
          <w:sz w:val="24"/>
          <w:lang w:eastAsia="lt-LT"/>
        </w:rPr>
        <w:t xml:space="preserve">       </w:t>
      </w:r>
    </w:p>
    <w:p w:rsidR="005775F4" w:rsidRDefault="008731AC" w:rsidP="008731AC">
      <w:pPr>
        <w:ind w:firstLine="709"/>
        <w:jc w:val="both"/>
        <w:rPr>
          <w:color w:val="000000"/>
          <w:sz w:val="24"/>
          <w:szCs w:val="24"/>
        </w:rPr>
      </w:pPr>
      <w:r>
        <w:rPr>
          <w:rFonts w:eastAsia="Arial Unicode MS"/>
          <w:sz w:val="24"/>
          <w:szCs w:val="24"/>
        </w:rPr>
        <w:t xml:space="preserve"> </w:t>
      </w:r>
      <w:r w:rsidR="005775F4">
        <w:rPr>
          <w:rFonts w:eastAsia="Arial Unicode MS"/>
          <w:sz w:val="24"/>
          <w:szCs w:val="24"/>
        </w:rPr>
        <w:t xml:space="preserve">„52. </w:t>
      </w:r>
      <w:r w:rsidR="005775F4" w:rsidRPr="005775F4">
        <w:rPr>
          <w:color w:val="000000"/>
          <w:sz w:val="24"/>
          <w:szCs w:val="24"/>
        </w:rPr>
        <w:t>Nuomininkas, sutartyje nustatytu laiku nesumokėjęs nuompinigių, moka už kiekvieną pradelstą dieną 0,05 procento dydžio delspinigius.</w:t>
      </w:r>
      <w:r w:rsidR="005775F4">
        <w:rPr>
          <w:color w:val="000000"/>
          <w:sz w:val="24"/>
          <w:szCs w:val="24"/>
        </w:rPr>
        <w:t>“.</w:t>
      </w:r>
    </w:p>
    <w:p w:rsidR="00A23660" w:rsidRDefault="00A23660" w:rsidP="00A23660">
      <w:pPr>
        <w:ind w:hanging="1700"/>
        <w:jc w:val="both"/>
        <w:rPr>
          <w:sz w:val="24"/>
          <w:szCs w:val="24"/>
        </w:rPr>
      </w:pPr>
      <w:r>
        <w:rPr>
          <w:color w:val="000000"/>
          <w:sz w:val="24"/>
          <w:szCs w:val="24"/>
        </w:rPr>
        <w:t xml:space="preserve">                                        1</w:t>
      </w:r>
      <w:r w:rsidR="00C9798D">
        <w:rPr>
          <w:color w:val="000000"/>
          <w:sz w:val="24"/>
          <w:szCs w:val="24"/>
        </w:rPr>
        <w:t>3</w:t>
      </w:r>
      <w:r>
        <w:rPr>
          <w:color w:val="000000"/>
          <w:sz w:val="24"/>
          <w:szCs w:val="24"/>
        </w:rPr>
        <w:t xml:space="preserve">. Pakeisti </w:t>
      </w:r>
      <w:r>
        <w:rPr>
          <w:sz w:val="24"/>
          <w:szCs w:val="24"/>
        </w:rPr>
        <w:t>Panevėžio</w:t>
      </w:r>
      <w:r w:rsidRPr="00A23660">
        <w:rPr>
          <w:sz w:val="24"/>
          <w:szCs w:val="24"/>
        </w:rPr>
        <w:t xml:space="preserve"> rajono </w:t>
      </w:r>
      <w:r>
        <w:rPr>
          <w:sz w:val="24"/>
          <w:szCs w:val="24"/>
        </w:rPr>
        <w:t>S</w:t>
      </w:r>
      <w:r w:rsidRPr="00A23660">
        <w:rPr>
          <w:sz w:val="24"/>
          <w:szCs w:val="24"/>
        </w:rPr>
        <w:t xml:space="preserve">avivaldybės </w:t>
      </w:r>
      <w:r>
        <w:rPr>
          <w:sz w:val="24"/>
          <w:szCs w:val="24"/>
        </w:rPr>
        <w:t xml:space="preserve">ilgalaikio </w:t>
      </w:r>
      <w:r w:rsidRPr="00A23660">
        <w:rPr>
          <w:sz w:val="24"/>
          <w:szCs w:val="24"/>
        </w:rPr>
        <w:t xml:space="preserve">materialiojo turto viešo nuomos </w:t>
      </w:r>
      <w:r>
        <w:rPr>
          <w:sz w:val="24"/>
          <w:szCs w:val="24"/>
        </w:rPr>
        <w:t>konkurso</w:t>
      </w:r>
      <w:r w:rsidRPr="00A23660">
        <w:rPr>
          <w:sz w:val="24"/>
          <w:szCs w:val="24"/>
        </w:rPr>
        <w:t xml:space="preserve"> ir nuomos be konkurso organizavimo ir vykdymo tvarkos aprašo </w:t>
      </w:r>
      <w:r>
        <w:rPr>
          <w:sz w:val="24"/>
          <w:szCs w:val="24"/>
        </w:rPr>
        <w:t>1</w:t>
      </w:r>
      <w:r w:rsidRPr="00A23660">
        <w:rPr>
          <w:sz w:val="24"/>
          <w:szCs w:val="24"/>
        </w:rPr>
        <w:t xml:space="preserve"> pried</w:t>
      </w:r>
      <w:r>
        <w:rPr>
          <w:sz w:val="24"/>
          <w:szCs w:val="24"/>
        </w:rPr>
        <w:t>o:</w:t>
      </w:r>
    </w:p>
    <w:p w:rsidR="00A23660" w:rsidRDefault="00A23660" w:rsidP="00A23660">
      <w:pPr>
        <w:ind w:hanging="1700"/>
        <w:jc w:val="both"/>
        <w:rPr>
          <w:sz w:val="24"/>
          <w:szCs w:val="24"/>
        </w:rPr>
      </w:pPr>
      <w:r>
        <w:rPr>
          <w:sz w:val="24"/>
          <w:szCs w:val="24"/>
        </w:rPr>
        <w:tab/>
      </w:r>
      <w:r>
        <w:rPr>
          <w:sz w:val="24"/>
          <w:szCs w:val="24"/>
        </w:rPr>
        <w:tab/>
        <w:t>1</w:t>
      </w:r>
      <w:r w:rsidR="00C9798D">
        <w:rPr>
          <w:sz w:val="24"/>
          <w:szCs w:val="24"/>
        </w:rPr>
        <w:t>3</w:t>
      </w:r>
      <w:r>
        <w:rPr>
          <w:sz w:val="24"/>
          <w:szCs w:val="24"/>
        </w:rPr>
        <w:t xml:space="preserve">.1.  4.7 papunktį ir jį išdėstyti taip: </w:t>
      </w:r>
    </w:p>
    <w:p w:rsidR="00A23660" w:rsidRDefault="00A23660" w:rsidP="004F2C18">
      <w:pPr>
        <w:tabs>
          <w:tab w:val="left" w:pos="709"/>
        </w:tabs>
        <w:jc w:val="both"/>
        <w:rPr>
          <w:sz w:val="24"/>
          <w:szCs w:val="24"/>
          <w:lang w:eastAsia="lt-LT"/>
        </w:rPr>
      </w:pPr>
      <w:r>
        <w:rPr>
          <w:sz w:val="24"/>
          <w:szCs w:val="24"/>
        </w:rPr>
        <w:tab/>
        <w:t xml:space="preserve">„4.7. </w:t>
      </w:r>
      <w:r w:rsidRPr="00A23660">
        <w:rPr>
          <w:sz w:val="24"/>
          <w:szCs w:val="24"/>
          <w:lang w:eastAsia="lt-LT"/>
        </w:rPr>
        <w:t xml:space="preserve">Nuomininkui draudžiama subnuomoti turtą, </w:t>
      </w:r>
      <w:r w:rsidR="00B52CE9">
        <w:rPr>
          <w:sz w:val="24"/>
          <w:szCs w:val="24"/>
          <w:lang w:eastAsia="lt-LT"/>
        </w:rPr>
        <w:t xml:space="preserve"> be turto savininko sprendimo (sutikimo) </w:t>
      </w:r>
      <w:r w:rsidRPr="00A23660">
        <w:rPr>
          <w:sz w:val="24"/>
          <w:szCs w:val="24"/>
          <w:lang w:eastAsia="lt-LT"/>
        </w:rPr>
        <w:t xml:space="preserve">atlikti </w:t>
      </w:r>
      <w:r>
        <w:rPr>
          <w:sz w:val="24"/>
          <w:szCs w:val="24"/>
          <w:lang w:eastAsia="lt-LT"/>
        </w:rPr>
        <w:t>statinio</w:t>
      </w:r>
      <w:r w:rsidRPr="00A23660">
        <w:rPr>
          <w:sz w:val="24"/>
          <w:szCs w:val="24"/>
          <w:lang w:eastAsia="lt-LT"/>
        </w:rPr>
        <w:t xml:space="preserve"> kapitalinio remonto ar rekonstravimo darbus (pagerinti turtą). Nuomininkas turi teisę be išankstinio</w:t>
      </w:r>
      <w:r w:rsidR="00B52CE9" w:rsidRPr="00B52CE9">
        <w:rPr>
          <w:sz w:val="24"/>
          <w:szCs w:val="24"/>
          <w:lang w:eastAsia="lt-LT"/>
        </w:rPr>
        <w:t xml:space="preserve"> </w:t>
      </w:r>
      <w:r w:rsidR="00B52CE9">
        <w:rPr>
          <w:sz w:val="24"/>
          <w:szCs w:val="24"/>
          <w:lang w:eastAsia="lt-LT"/>
        </w:rPr>
        <w:t xml:space="preserve">turto savininko sprendimo (sutikimo) </w:t>
      </w:r>
      <w:r w:rsidRPr="00A23660">
        <w:rPr>
          <w:sz w:val="24"/>
          <w:szCs w:val="24"/>
          <w:lang w:eastAsia="lt-LT"/>
        </w:rPr>
        <w:t xml:space="preserve">savo sąskaita atlikti </w:t>
      </w:r>
      <w:r w:rsidR="004F2C18">
        <w:rPr>
          <w:sz w:val="24"/>
          <w:szCs w:val="24"/>
          <w:lang w:eastAsia="lt-LT"/>
        </w:rPr>
        <w:t>statinio</w:t>
      </w:r>
      <w:r w:rsidRPr="00A23660">
        <w:rPr>
          <w:sz w:val="24"/>
          <w:szCs w:val="24"/>
          <w:lang w:eastAsia="lt-LT"/>
        </w:rPr>
        <w:t xml:space="preserve"> pertvarkymus, reikalingus tam, kad turtą būtų galima naudoti pagal paskirtį, numatytą Sutarties 1.2 papunktyje, su sąlyga, kad tokie pertvarkymai nėra susiję su statinio rekonstrukcija ar kapitaliniu remontu, kaip jie yra apibrėžti Lietuvos Respublikos statybos įstatyme.</w:t>
      </w:r>
      <w:r w:rsidR="004F2C18">
        <w:rPr>
          <w:sz w:val="24"/>
          <w:szCs w:val="24"/>
          <w:lang w:eastAsia="lt-LT"/>
        </w:rPr>
        <w:t>“</w:t>
      </w:r>
      <w:r w:rsidR="00025067">
        <w:rPr>
          <w:sz w:val="24"/>
          <w:szCs w:val="24"/>
          <w:lang w:eastAsia="lt-LT"/>
        </w:rPr>
        <w:t>;</w:t>
      </w:r>
    </w:p>
    <w:p w:rsidR="004F2C18" w:rsidRDefault="004F2C18" w:rsidP="004F2C18">
      <w:pPr>
        <w:tabs>
          <w:tab w:val="left" w:pos="709"/>
        </w:tabs>
        <w:jc w:val="both"/>
        <w:rPr>
          <w:sz w:val="24"/>
          <w:szCs w:val="24"/>
          <w:lang w:eastAsia="lt-LT"/>
        </w:rPr>
      </w:pPr>
      <w:r>
        <w:rPr>
          <w:sz w:val="24"/>
          <w:szCs w:val="24"/>
          <w:lang w:eastAsia="lt-LT"/>
        </w:rPr>
        <w:tab/>
        <w:t>1</w:t>
      </w:r>
      <w:r w:rsidR="00C9798D">
        <w:rPr>
          <w:sz w:val="24"/>
          <w:szCs w:val="24"/>
          <w:lang w:eastAsia="lt-LT"/>
        </w:rPr>
        <w:t>3</w:t>
      </w:r>
      <w:r>
        <w:rPr>
          <w:sz w:val="24"/>
          <w:szCs w:val="24"/>
          <w:lang w:eastAsia="lt-LT"/>
        </w:rPr>
        <w:t>.2. 6.2 papunktį ir jį išdėstyti taip:</w:t>
      </w:r>
    </w:p>
    <w:p w:rsidR="004F2C18" w:rsidRDefault="004F2C18" w:rsidP="004F2C18">
      <w:pPr>
        <w:tabs>
          <w:tab w:val="left" w:pos="709"/>
        </w:tabs>
        <w:jc w:val="both"/>
        <w:rPr>
          <w:sz w:val="24"/>
          <w:szCs w:val="24"/>
        </w:rPr>
      </w:pPr>
      <w:r>
        <w:rPr>
          <w:sz w:val="24"/>
          <w:szCs w:val="24"/>
          <w:lang w:eastAsia="lt-LT"/>
        </w:rPr>
        <w:tab/>
        <w:t xml:space="preserve">„6.2. </w:t>
      </w:r>
      <w:r w:rsidRPr="004F2C18">
        <w:rPr>
          <w:sz w:val="24"/>
          <w:szCs w:val="24"/>
        </w:rPr>
        <w:t xml:space="preserve">Jeigu per visą nuomos terminą nuomininkas laikysis savo įsipareigojimų pagal  Sutartį, pasibaigus nuomos terminui su juo galima sudaryti naują turto nuomos sutartį papildomam terminui, nekeičiant nuomos sąlygų. Nuomotojas </w:t>
      </w:r>
      <w:r w:rsidRPr="004F2C18">
        <w:rPr>
          <w:sz w:val="24"/>
          <w:szCs w:val="24"/>
          <w:lang w:eastAsia="lt-LT"/>
        </w:rPr>
        <w:t xml:space="preserve">privalo užtikrinti, kad turto nuomos sutarties atnaujinimo atveju bendra nuomos trukmė nebūtų ilgesnė kaip 10 metų. </w:t>
      </w:r>
      <w:r w:rsidRPr="004F2C18">
        <w:rPr>
          <w:sz w:val="24"/>
          <w:szCs w:val="24"/>
        </w:rPr>
        <w:t>Nuom</w:t>
      </w:r>
      <w:r>
        <w:rPr>
          <w:sz w:val="24"/>
          <w:szCs w:val="24"/>
        </w:rPr>
        <w:t>otojas</w:t>
      </w:r>
      <w:r w:rsidRPr="004F2C18">
        <w:rPr>
          <w:sz w:val="24"/>
          <w:szCs w:val="24"/>
        </w:rPr>
        <w:t xml:space="preserve"> ne vėliau kaip prieš </w:t>
      </w:r>
      <w:r w:rsidR="00025067">
        <w:rPr>
          <w:sz w:val="24"/>
          <w:szCs w:val="24"/>
        </w:rPr>
        <w:t xml:space="preserve">                   </w:t>
      </w:r>
      <w:r w:rsidRPr="004F2C18">
        <w:rPr>
          <w:sz w:val="24"/>
          <w:szCs w:val="24"/>
        </w:rPr>
        <w:t xml:space="preserve">2 mėnesius </w:t>
      </w:r>
      <w:r w:rsidR="00025067" w:rsidRPr="004F2C18">
        <w:rPr>
          <w:sz w:val="24"/>
          <w:szCs w:val="24"/>
        </w:rPr>
        <w:t xml:space="preserve">raštu </w:t>
      </w:r>
      <w:r w:rsidRPr="004F2C18">
        <w:rPr>
          <w:sz w:val="24"/>
          <w:szCs w:val="24"/>
        </w:rPr>
        <w:t>informuoja nuom</w:t>
      </w:r>
      <w:r>
        <w:rPr>
          <w:sz w:val="24"/>
          <w:szCs w:val="24"/>
        </w:rPr>
        <w:t>ininką</w:t>
      </w:r>
      <w:r w:rsidRPr="004F2C18">
        <w:rPr>
          <w:sz w:val="24"/>
          <w:szCs w:val="24"/>
        </w:rPr>
        <w:t xml:space="preserve"> dėl naujos turto nuomos sutarties sudarymo papildomam terminui.</w:t>
      </w:r>
      <w:r>
        <w:rPr>
          <w:sz w:val="24"/>
          <w:szCs w:val="24"/>
        </w:rPr>
        <w:t>“</w:t>
      </w:r>
      <w:r w:rsidR="00025067">
        <w:rPr>
          <w:sz w:val="24"/>
          <w:szCs w:val="24"/>
        </w:rPr>
        <w:t>;</w:t>
      </w:r>
    </w:p>
    <w:p w:rsidR="004F2C18" w:rsidRDefault="004F2C18" w:rsidP="004F2C18">
      <w:pPr>
        <w:tabs>
          <w:tab w:val="left" w:pos="709"/>
        </w:tabs>
        <w:jc w:val="both"/>
        <w:rPr>
          <w:sz w:val="24"/>
          <w:szCs w:val="24"/>
        </w:rPr>
      </w:pPr>
      <w:r>
        <w:rPr>
          <w:sz w:val="24"/>
          <w:szCs w:val="24"/>
        </w:rPr>
        <w:tab/>
        <w:t>1</w:t>
      </w:r>
      <w:r w:rsidR="00C9798D">
        <w:rPr>
          <w:sz w:val="24"/>
          <w:szCs w:val="24"/>
        </w:rPr>
        <w:t>3</w:t>
      </w:r>
      <w:r>
        <w:rPr>
          <w:sz w:val="24"/>
          <w:szCs w:val="24"/>
        </w:rPr>
        <w:t>.3. pakeisti 7.2 papunktį ir jį išdėstyti taip:</w:t>
      </w:r>
      <w:r w:rsidRPr="004F2C18">
        <w:rPr>
          <w:sz w:val="24"/>
          <w:szCs w:val="24"/>
        </w:rPr>
        <w:t xml:space="preserve">  </w:t>
      </w:r>
    </w:p>
    <w:p w:rsidR="00C229F5" w:rsidRPr="00C23D48" w:rsidRDefault="004F2C18" w:rsidP="004F2C18">
      <w:pPr>
        <w:tabs>
          <w:tab w:val="left" w:pos="709"/>
        </w:tabs>
        <w:ind w:firstLine="567"/>
        <w:jc w:val="both"/>
        <w:rPr>
          <w:sz w:val="24"/>
          <w:szCs w:val="24"/>
          <w:lang w:eastAsia="lt-LT"/>
        </w:rPr>
      </w:pPr>
      <w:r>
        <w:rPr>
          <w:sz w:val="24"/>
          <w:szCs w:val="24"/>
        </w:rPr>
        <w:tab/>
        <w:t>„7.2</w:t>
      </w:r>
      <w:r w:rsidR="00025067">
        <w:rPr>
          <w:sz w:val="24"/>
          <w:szCs w:val="24"/>
        </w:rPr>
        <w:t>.</w:t>
      </w:r>
      <w:r>
        <w:rPr>
          <w:sz w:val="24"/>
          <w:szCs w:val="24"/>
        </w:rPr>
        <w:t xml:space="preserve"> </w:t>
      </w:r>
      <w:r w:rsidRPr="004F2C18">
        <w:rPr>
          <w:sz w:val="24"/>
          <w:szCs w:val="24"/>
        </w:rPr>
        <w:t>Jeigu kuri nors šalis mano, kad atsirado nenugalimos jėgos (</w:t>
      </w:r>
      <w:r w:rsidRPr="004F2C18">
        <w:rPr>
          <w:i/>
          <w:sz w:val="24"/>
          <w:szCs w:val="24"/>
        </w:rPr>
        <w:t>force majeure</w:t>
      </w:r>
      <w:r w:rsidRPr="004F2C18">
        <w:rPr>
          <w:sz w:val="24"/>
          <w:szCs w:val="24"/>
        </w:rPr>
        <w:t>) aplinkybės, dėl kurių ji negali vykdyti savo įsipareigojimų, ji nedelsdama, ne vėliau kaip per 3 kalendorines dienas nuo tokių aplinkybių atsiradimo dienos informuoja apie tai kitą šalį, pranešdama apie aplinkybių pobūdį, galimą trukmę ir tikėtiną poveikį.</w:t>
      </w:r>
      <w:r>
        <w:rPr>
          <w:sz w:val="24"/>
          <w:szCs w:val="24"/>
        </w:rPr>
        <w:t>“</w:t>
      </w:r>
      <w:r w:rsidR="00025067">
        <w:rPr>
          <w:sz w:val="24"/>
          <w:szCs w:val="24"/>
        </w:rPr>
        <w:t>.</w:t>
      </w:r>
    </w:p>
    <w:p w:rsidR="00657EED" w:rsidRDefault="007522B7">
      <w:pPr>
        <w:widowControl w:val="0"/>
        <w:shd w:val="clear" w:color="auto" w:fill="FFFFFF"/>
        <w:tabs>
          <w:tab w:val="left" w:pos="709"/>
        </w:tabs>
        <w:autoSpaceDE w:val="0"/>
        <w:spacing w:line="274" w:lineRule="exact"/>
        <w:jc w:val="both"/>
        <w:rPr>
          <w:sz w:val="24"/>
          <w:szCs w:val="24"/>
        </w:rPr>
      </w:pPr>
      <w:r>
        <w:rPr>
          <w:sz w:val="24"/>
          <w:szCs w:val="24"/>
        </w:rPr>
        <w:tab/>
      </w:r>
      <w:r w:rsidR="00657EED">
        <w:rPr>
          <w:sz w:val="24"/>
          <w:szCs w:val="24"/>
        </w:rPr>
        <w:t>Šis sprendimas</w:t>
      </w:r>
      <w:r w:rsidR="00486434">
        <w:rPr>
          <w:sz w:val="24"/>
          <w:szCs w:val="24"/>
        </w:rPr>
        <w:t xml:space="preserve"> </w:t>
      </w:r>
      <w:bookmarkStart w:id="0" w:name="_GoBack"/>
      <w:bookmarkEnd w:id="0"/>
      <w:r w:rsidR="00486434">
        <w:rPr>
          <w:sz w:val="24"/>
          <w:szCs w:val="24"/>
        </w:rPr>
        <w:t>skelbiamas Teisės aktų registre</w:t>
      </w:r>
      <w:r w:rsidR="008107B2">
        <w:rPr>
          <w:sz w:val="24"/>
          <w:szCs w:val="24"/>
        </w:rPr>
        <w:t>.</w:t>
      </w:r>
    </w:p>
    <w:p w:rsidR="00E770BE" w:rsidRDefault="00E770BE">
      <w:pPr>
        <w:widowControl w:val="0"/>
        <w:shd w:val="clear" w:color="auto" w:fill="FFFFFF"/>
        <w:tabs>
          <w:tab w:val="left" w:pos="709"/>
        </w:tabs>
        <w:autoSpaceDE w:val="0"/>
        <w:spacing w:line="274" w:lineRule="exact"/>
        <w:jc w:val="both"/>
        <w:rPr>
          <w:sz w:val="24"/>
          <w:szCs w:val="24"/>
        </w:rPr>
      </w:pPr>
    </w:p>
    <w:p w:rsidR="00E770BE" w:rsidRDefault="00E770BE">
      <w:pPr>
        <w:widowControl w:val="0"/>
        <w:shd w:val="clear" w:color="auto" w:fill="FFFFFF"/>
        <w:tabs>
          <w:tab w:val="left" w:pos="709"/>
        </w:tabs>
        <w:autoSpaceDE w:val="0"/>
        <w:spacing w:line="274" w:lineRule="exact"/>
        <w:jc w:val="both"/>
        <w:rPr>
          <w:sz w:val="24"/>
          <w:szCs w:val="24"/>
        </w:rPr>
      </w:pPr>
    </w:p>
    <w:p w:rsidR="00657EED" w:rsidRDefault="00657EED">
      <w:pPr>
        <w:widowControl w:val="0"/>
        <w:shd w:val="clear" w:color="auto" w:fill="FFFFFF"/>
        <w:tabs>
          <w:tab w:val="left" w:pos="1090"/>
        </w:tabs>
        <w:autoSpaceDE w:val="0"/>
        <w:spacing w:line="274" w:lineRule="exact"/>
        <w:jc w:val="both"/>
        <w:rPr>
          <w:sz w:val="24"/>
          <w:szCs w:val="24"/>
        </w:rPr>
      </w:pPr>
    </w:p>
    <w:p w:rsidR="0035000E" w:rsidRDefault="0035000E">
      <w:pPr>
        <w:widowControl w:val="0"/>
        <w:shd w:val="clear" w:color="auto" w:fill="FFFFFF"/>
        <w:tabs>
          <w:tab w:val="left" w:pos="1090"/>
        </w:tabs>
        <w:autoSpaceDE w:val="0"/>
        <w:spacing w:line="274" w:lineRule="exact"/>
        <w:jc w:val="both"/>
        <w:rPr>
          <w:sz w:val="24"/>
          <w:szCs w:val="24"/>
        </w:rPr>
      </w:pPr>
    </w:p>
    <w:p w:rsidR="00307FDD" w:rsidRDefault="00307FDD">
      <w:pPr>
        <w:widowControl w:val="0"/>
        <w:shd w:val="clear" w:color="auto" w:fill="FFFFFF"/>
        <w:tabs>
          <w:tab w:val="left" w:pos="1090"/>
        </w:tabs>
        <w:autoSpaceDE w:val="0"/>
        <w:spacing w:line="274" w:lineRule="exact"/>
        <w:jc w:val="both"/>
        <w:rPr>
          <w:sz w:val="24"/>
          <w:szCs w:val="24"/>
        </w:rPr>
      </w:pPr>
    </w:p>
    <w:p w:rsidR="00307FDD" w:rsidRDefault="00307FDD">
      <w:pPr>
        <w:widowControl w:val="0"/>
        <w:shd w:val="clear" w:color="auto" w:fill="FFFFFF"/>
        <w:tabs>
          <w:tab w:val="left" w:pos="1090"/>
        </w:tabs>
        <w:autoSpaceDE w:val="0"/>
        <w:spacing w:line="274" w:lineRule="exact"/>
        <w:jc w:val="both"/>
        <w:rPr>
          <w:sz w:val="24"/>
          <w:szCs w:val="24"/>
        </w:rPr>
      </w:pPr>
    </w:p>
    <w:p w:rsidR="00307FDD" w:rsidRDefault="00307FDD">
      <w:pPr>
        <w:widowControl w:val="0"/>
        <w:shd w:val="clear" w:color="auto" w:fill="FFFFFF"/>
        <w:tabs>
          <w:tab w:val="left" w:pos="1090"/>
        </w:tabs>
        <w:autoSpaceDE w:val="0"/>
        <w:spacing w:line="274" w:lineRule="exact"/>
        <w:jc w:val="both"/>
        <w:rPr>
          <w:sz w:val="24"/>
          <w:szCs w:val="24"/>
        </w:rPr>
      </w:pPr>
    </w:p>
    <w:p w:rsidR="00E4792E" w:rsidRDefault="00E4792E">
      <w:pPr>
        <w:widowControl w:val="0"/>
        <w:shd w:val="clear" w:color="auto" w:fill="FFFFFF"/>
        <w:tabs>
          <w:tab w:val="left" w:pos="1090"/>
        </w:tabs>
        <w:autoSpaceDE w:val="0"/>
        <w:spacing w:line="274" w:lineRule="exact"/>
        <w:jc w:val="both"/>
        <w:rPr>
          <w:sz w:val="24"/>
          <w:szCs w:val="24"/>
        </w:rPr>
      </w:pPr>
    </w:p>
    <w:p w:rsidR="00E4792E" w:rsidRDefault="00E4792E">
      <w:pPr>
        <w:widowControl w:val="0"/>
        <w:shd w:val="clear" w:color="auto" w:fill="FFFFFF"/>
        <w:tabs>
          <w:tab w:val="left" w:pos="1090"/>
        </w:tabs>
        <w:autoSpaceDE w:val="0"/>
        <w:spacing w:line="274" w:lineRule="exact"/>
        <w:jc w:val="both"/>
        <w:rPr>
          <w:sz w:val="24"/>
          <w:szCs w:val="24"/>
        </w:rPr>
      </w:pPr>
    </w:p>
    <w:p w:rsidR="00E4792E" w:rsidRDefault="00E4792E">
      <w:pPr>
        <w:widowControl w:val="0"/>
        <w:shd w:val="clear" w:color="auto" w:fill="FFFFFF"/>
        <w:tabs>
          <w:tab w:val="left" w:pos="1090"/>
        </w:tabs>
        <w:autoSpaceDE w:val="0"/>
        <w:spacing w:line="274" w:lineRule="exact"/>
        <w:jc w:val="both"/>
        <w:rPr>
          <w:sz w:val="24"/>
          <w:szCs w:val="24"/>
        </w:rPr>
      </w:pPr>
    </w:p>
    <w:p w:rsidR="00307FDD" w:rsidRDefault="00307FDD">
      <w:pPr>
        <w:widowControl w:val="0"/>
        <w:shd w:val="clear" w:color="auto" w:fill="FFFFFF"/>
        <w:tabs>
          <w:tab w:val="left" w:pos="1090"/>
        </w:tabs>
        <w:autoSpaceDE w:val="0"/>
        <w:spacing w:line="274" w:lineRule="exact"/>
        <w:jc w:val="both"/>
        <w:rPr>
          <w:sz w:val="24"/>
          <w:szCs w:val="24"/>
        </w:rPr>
      </w:pPr>
    </w:p>
    <w:p w:rsidR="00307FDD" w:rsidRDefault="00307FDD">
      <w:pPr>
        <w:widowControl w:val="0"/>
        <w:shd w:val="clear" w:color="auto" w:fill="FFFFFF"/>
        <w:tabs>
          <w:tab w:val="left" w:pos="1090"/>
        </w:tabs>
        <w:autoSpaceDE w:val="0"/>
        <w:spacing w:line="274" w:lineRule="exact"/>
        <w:jc w:val="both"/>
        <w:rPr>
          <w:sz w:val="24"/>
          <w:szCs w:val="24"/>
        </w:rPr>
      </w:pPr>
    </w:p>
    <w:p w:rsidR="00A23660" w:rsidRDefault="00A23660">
      <w:pPr>
        <w:widowControl w:val="0"/>
        <w:shd w:val="clear" w:color="auto" w:fill="FFFFFF"/>
        <w:tabs>
          <w:tab w:val="left" w:pos="1090"/>
        </w:tabs>
        <w:autoSpaceDE w:val="0"/>
        <w:spacing w:line="274" w:lineRule="exact"/>
        <w:jc w:val="both"/>
        <w:rPr>
          <w:sz w:val="24"/>
          <w:szCs w:val="24"/>
        </w:rPr>
      </w:pPr>
    </w:p>
    <w:p w:rsidR="00A23660" w:rsidRDefault="00A23660">
      <w:pPr>
        <w:widowControl w:val="0"/>
        <w:shd w:val="clear" w:color="auto" w:fill="FFFFFF"/>
        <w:tabs>
          <w:tab w:val="left" w:pos="1090"/>
        </w:tabs>
        <w:autoSpaceDE w:val="0"/>
        <w:spacing w:line="274" w:lineRule="exact"/>
        <w:jc w:val="both"/>
        <w:rPr>
          <w:sz w:val="24"/>
          <w:szCs w:val="24"/>
        </w:rPr>
      </w:pPr>
    </w:p>
    <w:p w:rsidR="00A23660" w:rsidRDefault="00A23660">
      <w:pPr>
        <w:widowControl w:val="0"/>
        <w:shd w:val="clear" w:color="auto" w:fill="FFFFFF"/>
        <w:tabs>
          <w:tab w:val="left" w:pos="1090"/>
        </w:tabs>
        <w:autoSpaceDE w:val="0"/>
        <w:spacing w:line="274" w:lineRule="exact"/>
        <w:jc w:val="both"/>
        <w:rPr>
          <w:sz w:val="24"/>
          <w:szCs w:val="24"/>
        </w:rPr>
      </w:pPr>
    </w:p>
    <w:p w:rsidR="00A23660" w:rsidRPr="00A23660" w:rsidRDefault="00A23660" w:rsidP="00A23660">
      <w:pPr>
        <w:tabs>
          <w:tab w:val="left" w:pos="5103"/>
        </w:tabs>
        <w:ind w:left="5670"/>
        <w:rPr>
          <w:sz w:val="24"/>
          <w:szCs w:val="24"/>
        </w:rPr>
      </w:pPr>
      <w:r>
        <w:rPr>
          <w:sz w:val="24"/>
          <w:szCs w:val="24"/>
        </w:rPr>
        <w:lastRenderedPageBreak/>
        <w:t>Panevėžio</w:t>
      </w:r>
      <w:r w:rsidRPr="00A23660">
        <w:rPr>
          <w:sz w:val="24"/>
          <w:szCs w:val="24"/>
        </w:rPr>
        <w:t xml:space="preserve"> rajono savivaldybės </w:t>
      </w:r>
      <w:r>
        <w:rPr>
          <w:sz w:val="24"/>
          <w:szCs w:val="24"/>
        </w:rPr>
        <w:t xml:space="preserve">ilgalaikio </w:t>
      </w:r>
      <w:r w:rsidRPr="00A23660">
        <w:rPr>
          <w:sz w:val="24"/>
          <w:szCs w:val="24"/>
        </w:rPr>
        <w:t xml:space="preserve">materialiojo turto viešo nuomos konkurso ir nuomos be konkurso organizavimo ir vykdymo tvarkos aprašo </w:t>
      </w:r>
    </w:p>
    <w:p w:rsidR="00A23660" w:rsidRPr="00A23660" w:rsidRDefault="00A23660" w:rsidP="00A23660">
      <w:pPr>
        <w:tabs>
          <w:tab w:val="left" w:pos="5103"/>
        </w:tabs>
        <w:ind w:left="5670"/>
        <w:rPr>
          <w:sz w:val="24"/>
          <w:szCs w:val="24"/>
        </w:rPr>
      </w:pPr>
      <w:r>
        <w:rPr>
          <w:sz w:val="24"/>
          <w:szCs w:val="24"/>
        </w:rPr>
        <w:t>3</w:t>
      </w:r>
      <w:r w:rsidRPr="00A23660">
        <w:rPr>
          <w:sz w:val="24"/>
          <w:szCs w:val="24"/>
        </w:rPr>
        <w:t xml:space="preserve"> priedas</w:t>
      </w:r>
    </w:p>
    <w:p w:rsidR="00A23660" w:rsidRPr="00A23660" w:rsidRDefault="00A23660" w:rsidP="00A23660">
      <w:pPr>
        <w:tabs>
          <w:tab w:val="left" w:pos="5103"/>
        </w:tabs>
        <w:rPr>
          <w:sz w:val="24"/>
          <w:szCs w:val="24"/>
        </w:rPr>
      </w:pPr>
    </w:p>
    <w:p w:rsidR="00A23660" w:rsidRPr="00A23660" w:rsidRDefault="00A23660" w:rsidP="00A23660">
      <w:pPr>
        <w:jc w:val="center"/>
        <w:rPr>
          <w:b/>
          <w:bCs/>
          <w:sz w:val="24"/>
          <w:szCs w:val="24"/>
        </w:rPr>
      </w:pPr>
      <w:r w:rsidRPr="00A23660">
        <w:rPr>
          <w:b/>
          <w:bCs/>
          <w:sz w:val="24"/>
          <w:szCs w:val="24"/>
        </w:rPr>
        <w:t>(Savivaldybės materialiojo turto trumpalaikės nuomos sutarties pavyzdinė forma)</w:t>
      </w:r>
    </w:p>
    <w:p w:rsidR="00A23660" w:rsidRPr="00D50589" w:rsidRDefault="00A23660" w:rsidP="00A23660">
      <w:pPr>
        <w:jc w:val="center"/>
        <w:rPr>
          <w:sz w:val="8"/>
          <w:szCs w:val="8"/>
        </w:rPr>
      </w:pPr>
    </w:p>
    <w:p w:rsidR="00A23660" w:rsidRPr="00A23660" w:rsidRDefault="00A23660" w:rsidP="00A23660">
      <w:pPr>
        <w:jc w:val="center"/>
        <w:rPr>
          <w:sz w:val="24"/>
          <w:szCs w:val="24"/>
        </w:rPr>
      </w:pPr>
      <w:r w:rsidRPr="00A23660">
        <w:rPr>
          <w:b/>
          <w:bCs/>
          <w:sz w:val="24"/>
          <w:szCs w:val="24"/>
        </w:rPr>
        <w:t>SAVIVALDYBĖS MATERIALIOJO TURTO TRUMPALAIKĖS NUOMOS SUTARTIS</w:t>
      </w:r>
    </w:p>
    <w:p w:rsidR="00A23660" w:rsidRPr="00A23660" w:rsidRDefault="00A23660" w:rsidP="00A23660">
      <w:pPr>
        <w:keepNext/>
        <w:ind w:firstLine="62"/>
        <w:jc w:val="center"/>
        <w:rPr>
          <w:sz w:val="24"/>
          <w:szCs w:val="24"/>
          <w:lang w:eastAsia="lt-LT"/>
        </w:rPr>
      </w:pPr>
    </w:p>
    <w:p w:rsidR="00A23660" w:rsidRPr="00A23660" w:rsidRDefault="00A23660" w:rsidP="00A23660">
      <w:pPr>
        <w:jc w:val="center"/>
        <w:rPr>
          <w:sz w:val="24"/>
          <w:szCs w:val="24"/>
          <w:lang w:eastAsia="lt-LT"/>
        </w:rPr>
      </w:pPr>
      <w:r w:rsidRPr="00A23660">
        <w:rPr>
          <w:sz w:val="24"/>
          <w:szCs w:val="24"/>
          <w:lang w:eastAsia="lt-LT"/>
        </w:rPr>
        <w:t>_____________ Nr.____________</w:t>
      </w:r>
    </w:p>
    <w:p w:rsidR="00A23660" w:rsidRPr="00A23660" w:rsidRDefault="00A23660" w:rsidP="00A23660">
      <w:pPr>
        <w:ind w:firstLine="3686"/>
        <w:rPr>
          <w:sz w:val="24"/>
          <w:szCs w:val="24"/>
          <w:lang w:eastAsia="lt-LT"/>
        </w:rPr>
      </w:pPr>
      <w:r w:rsidRPr="00A23660">
        <w:rPr>
          <w:sz w:val="24"/>
          <w:szCs w:val="24"/>
          <w:lang w:eastAsia="lt-LT"/>
        </w:rPr>
        <w:t xml:space="preserve">(data)                                      </w:t>
      </w:r>
    </w:p>
    <w:p w:rsidR="00A23660" w:rsidRPr="00A23660" w:rsidRDefault="00A23660" w:rsidP="00A23660">
      <w:pPr>
        <w:jc w:val="center"/>
        <w:rPr>
          <w:sz w:val="24"/>
          <w:szCs w:val="24"/>
          <w:lang w:eastAsia="lt-LT"/>
        </w:rPr>
      </w:pPr>
      <w:r w:rsidRPr="00A23660">
        <w:rPr>
          <w:sz w:val="24"/>
          <w:szCs w:val="24"/>
          <w:lang w:eastAsia="lt-LT"/>
        </w:rPr>
        <w:t>___________________________</w:t>
      </w:r>
    </w:p>
    <w:p w:rsidR="00A23660" w:rsidRPr="00A23660" w:rsidRDefault="00A23660" w:rsidP="00A23660">
      <w:pPr>
        <w:jc w:val="center"/>
        <w:rPr>
          <w:sz w:val="24"/>
          <w:szCs w:val="24"/>
          <w:lang w:eastAsia="lt-LT"/>
        </w:rPr>
      </w:pPr>
      <w:r w:rsidRPr="00A23660">
        <w:rPr>
          <w:sz w:val="24"/>
          <w:szCs w:val="24"/>
          <w:lang w:eastAsia="lt-LT"/>
        </w:rPr>
        <w:t>(sudarymo vieta)</w:t>
      </w:r>
    </w:p>
    <w:p w:rsidR="00A23660" w:rsidRPr="00A23660" w:rsidRDefault="00A23660" w:rsidP="00A23660">
      <w:pPr>
        <w:ind w:firstLine="62"/>
        <w:rPr>
          <w:sz w:val="24"/>
          <w:szCs w:val="24"/>
          <w:lang w:eastAsia="lt-LT"/>
        </w:rPr>
      </w:pPr>
    </w:p>
    <w:p w:rsidR="00A23660" w:rsidRPr="00A23660" w:rsidRDefault="00A23660" w:rsidP="00A23660">
      <w:pPr>
        <w:ind w:left="284" w:hanging="284"/>
        <w:jc w:val="center"/>
        <w:rPr>
          <w:b/>
          <w:sz w:val="24"/>
          <w:szCs w:val="24"/>
          <w:lang w:eastAsia="lt-LT"/>
        </w:rPr>
      </w:pPr>
      <w:r w:rsidRPr="00A23660">
        <w:rPr>
          <w:b/>
          <w:sz w:val="24"/>
          <w:szCs w:val="24"/>
          <w:lang w:eastAsia="lt-LT"/>
        </w:rPr>
        <w:t>I SKYRIUS</w:t>
      </w:r>
    </w:p>
    <w:p w:rsidR="00A23660" w:rsidRPr="00A23660" w:rsidRDefault="00A23660" w:rsidP="00A23660">
      <w:pPr>
        <w:ind w:left="284" w:hanging="284"/>
        <w:jc w:val="center"/>
        <w:rPr>
          <w:b/>
          <w:sz w:val="24"/>
          <w:szCs w:val="24"/>
          <w:lang w:eastAsia="lt-LT"/>
        </w:rPr>
      </w:pPr>
      <w:r w:rsidRPr="00A23660">
        <w:rPr>
          <w:b/>
          <w:sz w:val="24"/>
          <w:szCs w:val="24"/>
          <w:lang w:eastAsia="lt-LT"/>
        </w:rPr>
        <w:t>SUTARTIES ŠALYS</w:t>
      </w:r>
    </w:p>
    <w:p w:rsidR="00A23660" w:rsidRPr="00A23660" w:rsidRDefault="00A23660" w:rsidP="00A23660">
      <w:pPr>
        <w:ind w:firstLine="1260"/>
        <w:rPr>
          <w:sz w:val="24"/>
          <w:szCs w:val="24"/>
          <w:lang w:eastAsia="lt-LT"/>
        </w:rPr>
      </w:pPr>
    </w:p>
    <w:p w:rsidR="00A23660" w:rsidRPr="00A23660" w:rsidRDefault="00A23660" w:rsidP="00A23660">
      <w:pPr>
        <w:ind w:firstLine="1260"/>
        <w:rPr>
          <w:sz w:val="24"/>
          <w:szCs w:val="24"/>
          <w:lang w:eastAsia="lt-LT"/>
        </w:rPr>
      </w:pPr>
      <w:r w:rsidRPr="00A23660">
        <w:rPr>
          <w:sz w:val="24"/>
          <w:szCs w:val="24"/>
          <w:lang w:eastAsia="lt-LT"/>
        </w:rPr>
        <w:t>Nuomotojas  _________________________________________________________ ,</w:t>
      </w:r>
    </w:p>
    <w:p w:rsidR="00A23660" w:rsidRPr="00A23660" w:rsidRDefault="00A23660" w:rsidP="00A23660">
      <w:pPr>
        <w:ind w:firstLine="3402"/>
        <w:rPr>
          <w:rFonts w:eastAsia="Calibri"/>
          <w:sz w:val="24"/>
          <w:szCs w:val="24"/>
        </w:rPr>
      </w:pPr>
      <w:r w:rsidRPr="00A23660">
        <w:rPr>
          <w:rFonts w:eastAsia="Calibri"/>
          <w:sz w:val="24"/>
          <w:szCs w:val="24"/>
        </w:rPr>
        <w:t>(savivaldybės turto valdytojo pavadinimas, kodas ir buveinė)</w:t>
      </w:r>
      <w:r w:rsidRPr="00A23660">
        <w:rPr>
          <w:sz w:val="24"/>
          <w:szCs w:val="24"/>
          <w:lang w:eastAsia="lt-LT"/>
        </w:rPr>
        <w:t xml:space="preserve">, </w:t>
      </w:r>
    </w:p>
    <w:p w:rsidR="00A23660" w:rsidRPr="00A23660" w:rsidRDefault="00A23660" w:rsidP="00A23660">
      <w:pPr>
        <w:tabs>
          <w:tab w:val="right" w:leader="underscore" w:pos="9638"/>
        </w:tabs>
        <w:jc w:val="both"/>
        <w:rPr>
          <w:rFonts w:eastAsia="Calibri"/>
          <w:sz w:val="24"/>
          <w:szCs w:val="24"/>
        </w:rPr>
      </w:pPr>
      <w:r w:rsidRPr="00A23660">
        <w:rPr>
          <w:rFonts w:eastAsia="Calibri"/>
          <w:sz w:val="24"/>
          <w:szCs w:val="24"/>
        </w:rPr>
        <w:t xml:space="preserve">atstovaujamas (-a) </w:t>
      </w:r>
      <w:r w:rsidRPr="00A23660">
        <w:rPr>
          <w:rFonts w:eastAsia="Calibri"/>
          <w:sz w:val="24"/>
          <w:szCs w:val="24"/>
        </w:rPr>
        <w:tab/>
        <w:t>,</w:t>
      </w:r>
    </w:p>
    <w:p w:rsidR="00A23660" w:rsidRPr="00A23660" w:rsidRDefault="00A23660" w:rsidP="00A23660">
      <w:pPr>
        <w:tabs>
          <w:tab w:val="center" w:pos="5500"/>
        </w:tabs>
        <w:rPr>
          <w:rFonts w:eastAsia="Calibri"/>
          <w:sz w:val="24"/>
          <w:szCs w:val="24"/>
        </w:rPr>
      </w:pPr>
      <w:r w:rsidRPr="00A23660">
        <w:rPr>
          <w:rFonts w:eastAsia="Calibri"/>
          <w:sz w:val="24"/>
          <w:szCs w:val="24"/>
        </w:rPr>
        <w:tab/>
        <w:t>(atstovo vardas, pavardė, pareigos)</w:t>
      </w:r>
    </w:p>
    <w:p w:rsidR="00A23660" w:rsidRPr="00A23660" w:rsidRDefault="00A23660" w:rsidP="00A23660">
      <w:pPr>
        <w:tabs>
          <w:tab w:val="right" w:leader="underscore" w:pos="9638"/>
        </w:tabs>
        <w:jc w:val="both"/>
        <w:rPr>
          <w:rFonts w:eastAsia="Calibri"/>
          <w:sz w:val="24"/>
          <w:szCs w:val="24"/>
        </w:rPr>
      </w:pPr>
      <w:r w:rsidRPr="00A23660">
        <w:rPr>
          <w:rFonts w:eastAsia="Calibri"/>
          <w:sz w:val="24"/>
          <w:szCs w:val="24"/>
        </w:rPr>
        <w:t xml:space="preserve">veikiančio (-ios) pagal </w:t>
      </w:r>
      <w:r w:rsidRPr="00A23660">
        <w:rPr>
          <w:rFonts w:eastAsia="Calibri"/>
          <w:sz w:val="24"/>
          <w:szCs w:val="24"/>
        </w:rPr>
        <w:tab/>
        <w:t>,</w:t>
      </w:r>
    </w:p>
    <w:p w:rsidR="00A23660" w:rsidRPr="00A23660" w:rsidRDefault="00A23660" w:rsidP="00A23660">
      <w:pPr>
        <w:widowControl w:val="0"/>
        <w:tabs>
          <w:tab w:val="center" w:pos="5500"/>
        </w:tabs>
        <w:rPr>
          <w:rFonts w:eastAsia="Lucida Sans Unicode"/>
          <w:kern w:val="2"/>
          <w:sz w:val="24"/>
          <w:szCs w:val="24"/>
        </w:rPr>
      </w:pPr>
      <w:r w:rsidRPr="00A23660">
        <w:rPr>
          <w:rFonts w:eastAsia="Lucida Sans Unicode"/>
          <w:kern w:val="2"/>
          <w:sz w:val="24"/>
          <w:szCs w:val="24"/>
        </w:rPr>
        <w:tab/>
        <w:t>(atstovavimo pagrindas, dokumento data, numeris)</w:t>
      </w:r>
    </w:p>
    <w:p w:rsidR="00A23660" w:rsidRPr="00A23660" w:rsidRDefault="00A23660" w:rsidP="00A23660">
      <w:pPr>
        <w:tabs>
          <w:tab w:val="right" w:leader="underscore" w:pos="9638"/>
        </w:tabs>
        <w:jc w:val="both"/>
        <w:rPr>
          <w:sz w:val="24"/>
          <w:szCs w:val="24"/>
        </w:rPr>
      </w:pPr>
      <w:r w:rsidRPr="00A23660">
        <w:rPr>
          <w:rFonts w:eastAsia="Calibri"/>
          <w:sz w:val="24"/>
          <w:szCs w:val="24"/>
        </w:rPr>
        <w:t xml:space="preserve">ir nuomininkas </w:t>
      </w:r>
      <w:r w:rsidRPr="00A23660">
        <w:rPr>
          <w:rFonts w:eastAsia="Calibri"/>
          <w:sz w:val="24"/>
          <w:szCs w:val="24"/>
        </w:rPr>
        <w:tab/>
      </w:r>
    </w:p>
    <w:p w:rsidR="00A23660" w:rsidRPr="00A23660" w:rsidRDefault="00A23660" w:rsidP="00A23660">
      <w:pPr>
        <w:tabs>
          <w:tab w:val="center" w:pos="5500"/>
        </w:tabs>
        <w:ind w:firstLine="1701"/>
        <w:jc w:val="both"/>
        <w:rPr>
          <w:rFonts w:eastAsia="Calibri"/>
          <w:sz w:val="24"/>
          <w:szCs w:val="24"/>
        </w:rPr>
      </w:pPr>
      <w:r w:rsidRPr="00A23660">
        <w:rPr>
          <w:sz w:val="24"/>
          <w:szCs w:val="24"/>
          <w:lang w:eastAsia="lt-LT"/>
        </w:rPr>
        <w:t xml:space="preserve">(nuomininko vardas, pavardė, asmens kodas, gyvenamoji vieta (jeigu nuomininkas fizinis asmuo); </w:t>
      </w:r>
    </w:p>
    <w:p w:rsidR="00A23660" w:rsidRPr="00A23660" w:rsidRDefault="00A23660" w:rsidP="00A23660">
      <w:pPr>
        <w:tabs>
          <w:tab w:val="right" w:leader="underscore" w:pos="9638"/>
        </w:tabs>
        <w:jc w:val="both"/>
        <w:rPr>
          <w:rFonts w:eastAsia="Calibri"/>
          <w:sz w:val="24"/>
          <w:szCs w:val="24"/>
        </w:rPr>
      </w:pPr>
      <w:r w:rsidRPr="00A23660">
        <w:rPr>
          <w:rFonts w:eastAsia="Calibri"/>
          <w:sz w:val="24"/>
          <w:szCs w:val="24"/>
        </w:rPr>
        <w:tab/>
        <w:t>,</w:t>
      </w:r>
    </w:p>
    <w:p w:rsidR="00A23660" w:rsidRPr="00A23660" w:rsidRDefault="00A23660" w:rsidP="00A23660">
      <w:pPr>
        <w:tabs>
          <w:tab w:val="right" w:leader="underscore" w:pos="9638"/>
        </w:tabs>
        <w:jc w:val="both"/>
        <w:rPr>
          <w:rFonts w:eastAsia="Calibri"/>
          <w:sz w:val="24"/>
          <w:szCs w:val="24"/>
        </w:rPr>
      </w:pPr>
      <w:r w:rsidRPr="00A23660">
        <w:rPr>
          <w:sz w:val="24"/>
          <w:szCs w:val="24"/>
          <w:lang w:eastAsia="lt-LT"/>
        </w:rPr>
        <w:t>nuomininko pavadinimas, kodas, buveinė (jeigu nuomininkas juridinis asmuo</w:t>
      </w:r>
      <w:r w:rsidRPr="00A23660">
        <w:rPr>
          <w:rFonts w:eastAsia="Calibri"/>
          <w:sz w:val="24"/>
          <w:szCs w:val="24"/>
        </w:rPr>
        <w:t>)</w:t>
      </w:r>
    </w:p>
    <w:p w:rsidR="00A23660" w:rsidRPr="00A23660" w:rsidRDefault="00A23660" w:rsidP="00A23660">
      <w:pPr>
        <w:tabs>
          <w:tab w:val="right" w:leader="underscore" w:pos="9638"/>
        </w:tabs>
        <w:jc w:val="both"/>
        <w:rPr>
          <w:rFonts w:eastAsia="Calibri"/>
          <w:sz w:val="24"/>
          <w:szCs w:val="24"/>
        </w:rPr>
      </w:pPr>
      <w:r w:rsidRPr="00A23660">
        <w:rPr>
          <w:rFonts w:eastAsia="Calibri"/>
          <w:sz w:val="24"/>
          <w:szCs w:val="24"/>
        </w:rPr>
        <w:t xml:space="preserve">atstovaujamas (-a) </w:t>
      </w:r>
      <w:r w:rsidRPr="00A23660">
        <w:rPr>
          <w:rFonts w:eastAsia="Calibri"/>
          <w:sz w:val="24"/>
          <w:szCs w:val="24"/>
        </w:rPr>
        <w:tab/>
        <w:t>,</w:t>
      </w:r>
    </w:p>
    <w:p w:rsidR="00A23660" w:rsidRPr="00A23660" w:rsidRDefault="00A23660" w:rsidP="00A23660">
      <w:pPr>
        <w:tabs>
          <w:tab w:val="center" w:pos="5500"/>
        </w:tabs>
        <w:rPr>
          <w:rFonts w:eastAsia="Calibri"/>
          <w:sz w:val="24"/>
          <w:szCs w:val="24"/>
        </w:rPr>
      </w:pPr>
      <w:r w:rsidRPr="00A23660">
        <w:rPr>
          <w:rFonts w:eastAsia="Calibri"/>
          <w:sz w:val="24"/>
          <w:szCs w:val="24"/>
        </w:rPr>
        <w:tab/>
        <w:t>(atstovo vardas, pavardė, pareigos)</w:t>
      </w:r>
    </w:p>
    <w:p w:rsidR="00A23660" w:rsidRPr="00A23660" w:rsidRDefault="00A23660" w:rsidP="00A23660">
      <w:pPr>
        <w:tabs>
          <w:tab w:val="right" w:leader="underscore" w:pos="9638"/>
        </w:tabs>
        <w:jc w:val="both"/>
        <w:rPr>
          <w:rFonts w:eastAsia="Calibri"/>
          <w:sz w:val="24"/>
          <w:szCs w:val="24"/>
        </w:rPr>
      </w:pPr>
      <w:r w:rsidRPr="00A23660">
        <w:rPr>
          <w:rFonts w:eastAsia="Calibri"/>
          <w:sz w:val="24"/>
          <w:szCs w:val="24"/>
        </w:rPr>
        <w:t xml:space="preserve">veikiančio (-ios) pagal </w:t>
      </w:r>
      <w:r w:rsidRPr="00A23660">
        <w:rPr>
          <w:rFonts w:eastAsia="Calibri"/>
          <w:sz w:val="24"/>
          <w:szCs w:val="24"/>
        </w:rPr>
        <w:tab/>
        <w:t>,</w:t>
      </w:r>
    </w:p>
    <w:p w:rsidR="00A23660" w:rsidRPr="00A23660" w:rsidRDefault="00A23660" w:rsidP="00A23660">
      <w:pPr>
        <w:ind w:firstLine="3969"/>
        <w:jc w:val="both"/>
        <w:rPr>
          <w:sz w:val="24"/>
          <w:szCs w:val="24"/>
          <w:lang w:eastAsia="lt-LT"/>
        </w:rPr>
      </w:pPr>
      <w:r w:rsidRPr="00A23660">
        <w:rPr>
          <w:rFonts w:eastAsia="Lucida Sans Unicode"/>
          <w:kern w:val="2"/>
          <w:sz w:val="24"/>
          <w:szCs w:val="24"/>
        </w:rPr>
        <w:t>(atstovavimo pagrindas, dokumento data, numeris)</w:t>
      </w:r>
      <w:r w:rsidRPr="00A23660">
        <w:rPr>
          <w:sz w:val="24"/>
          <w:szCs w:val="24"/>
          <w:lang w:eastAsia="lt-LT"/>
        </w:rPr>
        <w:t xml:space="preserve"> </w:t>
      </w:r>
    </w:p>
    <w:p w:rsidR="00A23660" w:rsidRPr="00A23660" w:rsidRDefault="00A23660" w:rsidP="00A23660">
      <w:pPr>
        <w:widowControl w:val="0"/>
        <w:tabs>
          <w:tab w:val="left" w:leader="underscore" w:pos="4441"/>
          <w:tab w:val="left" w:leader="underscore" w:pos="8746"/>
        </w:tabs>
        <w:ind w:left="20"/>
        <w:jc w:val="both"/>
        <w:rPr>
          <w:sz w:val="24"/>
          <w:szCs w:val="24"/>
          <w:lang w:eastAsia="lt-LT"/>
        </w:rPr>
      </w:pPr>
      <w:r w:rsidRPr="00A23660">
        <w:rPr>
          <w:sz w:val="24"/>
          <w:szCs w:val="24"/>
          <w:lang w:eastAsia="lt-LT"/>
        </w:rPr>
        <w:t>(toliau kartu – šalys) remdamiesi ____________________________________________________</w:t>
      </w:r>
      <w:r w:rsidR="00D50589">
        <w:rPr>
          <w:sz w:val="24"/>
          <w:szCs w:val="24"/>
          <w:lang w:eastAsia="lt-LT"/>
        </w:rPr>
        <w:t xml:space="preserve"> </w:t>
      </w:r>
      <w:r w:rsidRPr="00A23660">
        <w:rPr>
          <w:sz w:val="24"/>
          <w:szCs w:val="24"/>
          <w:lang w:eastAsia="lt-LT"/>
        </w:rPr>
        <w:t xml:space="preserve">, </w:t>
      </w:r>
    </w:p>
    <w:p w:rsidR="00A23660" w:rsidRPr="00A23660" w:rsidRDefault="00A23660" w:rsidP="00A23660">
      <w:pPr>
        <w:widowControl w:val="0"/>
        <w:ind w:left="3261"/>
        <w:jc w:val="both"/>
        <w:rPr>
          <w:sz w:val="24"/>
          <w:szCs w:val="24"/>
          <w:lang w:eastAsia="lt-LT"/>
        </w:rPr>
      </w:pPr>
      <w:r w:rsidRPr="00A23660">
        <w:rPr>
          <w:sz w:val="24"/>
          <w:szCs w:val="24"/>
          <w:lang w:eastAsia="lt-LT"/>
        </w:rPr>
        <w:t>(dokumento, kuriuo vadovaujantis išnuomojamas savivaldybės turtas, pavadinimas, data ir numeris)</w:t>
      </w:r>
    </w:p>
    <w:p w:rsidR="00A23660" w:rsidRPr="00A23660" w:rsidRDefault="00A23660" w:rsidP="00A23660">
      <w:pPr>
        <w:jc w:val="both"/>
        <w:rPr>
          <w:sz w:val="24"/>
          <w:szCs w:val="24"/>
          <w:lang w:eastAsia="lt-LT"/>
        </w:rPr>
      </w:pPr>
    </w:p>
    <w:p w:rsidR="00A23660" w:rsidRPr="00A23660" w:rsidRDefault="00A23660" w:rsidP="00A23660">
      <w:pPr>
        <w:jc w:val="both"/>
        <w:rPr>
          <w:sz w:val="24"/>
          <w:szCs w:val="24"/>
          <w:lang w:eastAsia="lt-LT"/>
        </w:rPr>
      </w:pPr>
      <w:r w:rsidRPr="00A23660">
        <w:rPr>
          <w:sz w:val="24"/>
          <w:szCs w:val="24"/>
          <w:lang w:eastAsia="lt-LT"/>
        </w:rPr>
        <w:t>sudarė šią sutartį (toliau – sutartis), pagal kurią:</w:t>
      </w:r>
    </w:p>
    <w:p w:rsidR="00A23660" w:rsidRPr="00A23660" w:rsidRDefault="00A23660" w:rsidP="00A23660">
      <w:pPr>
        <w:tabs>
          <w:tab w:val="left" w:pos="1560"/>
          <w:tab w:val="left" w:pos="1701"/>
        </w:tabs>
        <w:ind w:left="3780" w:hanging="3780"/>
        <w:jc w:val="both"/>
        <w:rPr>
          <w:sz w:val="24"/>
          <w:szCs w:val="24"/>
        </w:rPr>
      </w:pPr>
    </w:p>
    <w:p w:rsidR="00A23660" w:rsidRPr="00A23660" w:rsidRDefault="00A23660" w:rsidP="00A23660">
      <w:pPr>
        <w:tabs>
          <w:tab w:val="left" w:pos="426"/>
          <w:tab w:val="left" w:pos="1701"/>
        </w:tabs>
        <w:ind w:left="284" w:hanging="142"/>
        <w:jc w:val="center"/>
        <w:rPr>
          <w:b/>
          <w:sz w:val="24"/>
          <w:szCs w:val="24"/>
        </w:rPr>
      </w:pPr>
      <w:r w:rsidRPr="00A23660">
        <w:rPr>
          <w:b/>
          <w:sz w:val="24"/>
          <w:szCs w:val="24"/>
        </w:rPr>
        <w:t>II SKYRIUS</w:t>
      </w:r>
    </w:p>
    <w:p w:rsidR="00A23660" w:rsidRPr="00A23660" w:rsidRDefault="00A23660" w:rsidP="00A23660">
      <w:pPr>
        <w:tabs>
          <w:tab w:val="left" w:pos="426"/>
          <w:tab w:val="left" w:pos="1701"/>
        </w:tabs>
        <w:ind w:left="284" w:hanging="142"/>
        <w:jc w:val="center"/>
        <w:rPr>
          <w:b/>
          <w:sz w:val="24"/>
          <w:szCs w:val="24"/>
        </w:rPr>
      </w:pPr>
      <w:r w:rsidRPr="00A23660">
        <w:rPr>
          <w:b/>
          <w:sz w:val="24"/>
          <w:szCs w:val="24"/>
        </w:rPr>
        <w:t>SUTARTIES OBJEKTAS</w:t>
      </w:r>
    </w:p>
    <w:p w:rsidR="00A23660" w:rsidRPr="00A23660" w:rsidRDefault="00A23660" w:rsidP="00A23660">
      <w:pPr>
        <w:tabs>
          <w:tab w:val="left" w:pos="426"/>
          <w:tab w:val="left" w:pos="1701"/>
        </w:tabs>
        <w:ind w:left="284" w:firstLine="62"/>
        <w:rPr>
          <w:b/>
          <w:sz w:val="24"/>
          <w:szCs w:val="24"/>
        </w:rPr>
      </w:pPr>
    </w:p>
    <w:p w:rsidR="00A23660" w:rsidRPr="00A23660" w:rsidRDefault="00A23660" w:rsidP="00A23660">
      <w:pPr>
        <w:tabs>
          <w:tab w:val="left" w:pos="1560"/>
        </w:tabs>
        <w:ind w:firstLine="1260"/>
        <w:rPr>
          <w:sz w:val="24"/>
          <w:szCs w:val="24"/>
        </w:rPr>
      </w:pPr>
      <w:r w:rsidRPr="00A23660">
        <w:rPr>
          <w:sz w:val="24"/>
          <w:szCs w:val="24"/>
        </w:rPr>
        <w:t>1.</w:t>
      </w:r>
      <w:r w:rsidRPr="00A23660">
        <w:rPr>
          <w:sz w:val="24"/>
          <w:szCs w:val="24"/>
        </w:rPr>
        <w:tab/>
        <w:t>Nuomotojas nuo 20__ m. _________ d. ___ val. iki 20 __ m. __________d. __val. išnuomoja nuomininkui materialųjį turtą (toliau – turtas) -_________________________________</w:t>
      </w:r>
    </w:p>
    <w:p w:rsidR="00A23660" w:rsidRPr="00A23660" w:rsidRDefault="00A23660" w:rsidP="00A23660">
      <w:pPr>
        <w:rPr>
          <w:sz w:val="24"/>
          <w:szCs w:val="24"/>
        </w:rPr>
      </w:pPr>
      <w:r w:rsidRPr="00A23660">
        <w:rPr>
          <w:sz w:val="24"/>
          <w:szCs w:val="24"/>
        </w:rPr>
        <w:t>_______________________________________________________________________________</w:t>
      </w:r>
      <w:r w:rsidR="00D50589">
        <w:rPr>
          <w:sz w:val="24"/>
          <w:szCs w:val="24"/>
        </w:rPr>
        <w:t xml:space="preserve"> ,</w:t>
      </w:r>
    </w:p>
    <w:p w:rsidR="00A23660" w:rsidRPr="00A23660" w:rsidRDefault="00A23660" w:rsidP="00A23660">
      <w:pPr>
        <w:jc w:val="both"/>
        <w:rPr>
          <w:sz w:val="24"/>
          <w:szCs w:val="24"/>
        </w:rPr>
      </w:pPr>
      <w:r w:rsidRPr="00A23660">
        <w:rPr>
          <w:sz w:val="24"/>
          <w:szCs w:val="24"/>
        </w:rPr>
        <w:t>(nuomojamo turto pavadinimas ir trumpas apibūdinimas: ilgalaikio materialiojo turto inventorinis numeris, įsigijimo savikaina, likutinė vertė; nekilnojamojo turto adresas, unikalus numeris, statinio pažymėjimas plane, nuomojamas plotas ar tūris, patalpų indeksai; įrenginių – pagrindinės charakteristikos)</w:t>
      </w:r>
    </w:p>
    <w:p w:rsidR="00A23660" w:rsidRPr="00A23660" w:rsidRDefault="00A23660" w:rsidP="00A23660">
      <w:pPr>
        <w:jc w:val="both"/>
        <w:rPr>
          <w:sz w:val="24"/>
          <w:szCs w:val="24"/>
        </w:rPr>
      </w:pPr>
      <w:r w:rsidRPr="00A23660">
        <w:rPr>
          <w:sz w:val="24"/>
          <w:szCs w:val="24"/>
        </w:rPr>
        <w:t>kurio būklė perdavimo metu  _________________________________________</w:t>
      </w:r>
      <w:r w:rsidR="00D50589">
        <w:rPr>
          <w:sz w:val="24"/>
          <w:szCs w:val="24"/>
        </w:rPr>
        <w:t>___</w:t>
      </w:r>
      <w:r w:rsidRPr="00A23660">
        <w:rPr>
          <w:sz w:val="24"/>
          <w:szCs w:val="24"/>
        </w:rPr>
        <w:t>___________</w:t>
      </w:r>
    </w:p>
    <w:p w:rsidR="00A23660" w:rsidRPr="00A23660" w:rsidRDefault="00A23660" w:rsidP="00A23660">
      <w:pPr>
        <w:ind w:firstLine="3119"/>
        <w:jc w:val="both"/>
        <w:rPr>
          <w:sz w:val="24"/>
          <w:szCs w:val="24"/>
        </w:rPr>
      </w:pPr>
      <w:r w:rsidRPr="00A23660">
        <w:rPr>
          <w:sz w:val="24"/>
          <w:szCs w:val="24"/>
        </w:rPr>
        <w:t>(nurodoma turto būklė)</w:t>
      </w:r>
    </w:p>
    <w:p w:rsidR="00A23660" w:rsidRPr="00A23660" w:rsidRDefault="00A23660" w:rsidP="00A23660">
      <w:pPr>
        <w:jc w:val="both"/>
        <w:rPr>
          <w:sz w:val="24"/>
          <w:szCs w:val="24"/>
        </w:rPr>
      </w:pPr>
      <w:r w:rsidRPr="00A23660">
        <w:rPr>
          <w:sz w:val="24"/>
          <w:szCs w:val="24"/>
        </w:rPr>
        <w:t>naudoti ________________________________________________________________________</w:t>
      </w:r>
      <w:r w:rsidR="00D50589">
        <w:rPr>
          <w:sz w:val="24"/>
          <w:szCs w:val="24"/>
        </w:rPr>
        <w:t xml:space="preserve"> </w:t>
      </w:r>
      <w:r w:rsidRPr="00A23660">
        <w:rPr>
          <w:sz w:val="24"/>
          <w:szCs w:val="24"/>
        </w:rPr>
        <w:t>.</w:t>
      </w:r>
    </w:p>
    <w:p w:rsidR="00A23660" w:rsidRPr="00A23660" w:rsidRDefault="00A23660" w:rsidP="00D50589">
      <w:pPr>
        <w:tabs>
          <w:tab w:val="left" w:pos="1560"/>
        </w:tabs>
        <w:ind w:left="1620"/>
        <w:rPr>
          <w:sz w:val="24"/>
          <w:szCs w:val="24"/>
        </w:rPr>
      </w:pPr>
      <w:r w:rsidRPr="00A23660">
        <w:rPr>
          <w:sz w:val="24"/>
          <w:szCs w:val="24"/>
        </w:rPr>
        <w:t xml:space="preserve">(nurodyti turto naudojimo paskirtį </w:t>
      </w:r>
      <w:r w:rsidR="00D50589">
        <w:rPr>
          <w:sz w:val="24"/>
          <w:szCs w:val="24"/>
        </w:rPr>
        <w:t>–</w:t>
      </w:r>
      <w:r w:rsidRPr="00A23660">
        <w:rPr>
          <w:sz w:val="24"/>
          <w:szCs w:val="24"/>
        </w:rPr>
        <w:t xml:space="preserve"> neatidėliotinų darbų ar renginio pavadinimas)</w:t>
      </w:r>
    </w:p>
    <w:p w:rsidR="00A23660" w:rsidRPr="00A23660" w:rsidRDefault="00A23660" w:rsidP="00A23660">
      <w:pPr>
        <w:widowControl w:val="0"/>
        <w:tabs>
          <w:tab w:val="left" w:pos="142"/>
        </w:tabs>
        <w:ind w:left="709" w:hanging="349"/>
        <w:jc w:val="center"/>
        <w:rPr>
          <w:b/>
          <w:sz w:val="24"/>
          <w:szCs w:val="24"/>
          <w:lang w:eastAsia="lt-LT"/>
        </w:rPr>
      </w:pPr>
    </w:p>
    <w:p w:rsidR="00A23660" w:rsidRPr="00A23660" w:rsidRDefault="00A23660" w:rsidP="00A23660">
      <w:pPr>
        <w:widowControl w:val="0"/>
        <w:tabs>
          <w:tab w:val="left" w:pos="142"/>
        </w:tabs>
        <w:ind w:left="709" w:hanging="349"/>
        <w:jc w:val="center"/>
        <w:rPr>
          <w:b/>
          <w:sz w:val="24"/>
          <w:szCs w:val="24"/>
        </w:rPr>
      </w:pPr>
      <w:r w:rsidRPr="00A23660">
        <w:rPr>
          <w:b/>
          <w:sz w:val="24"/>
          <w:szCs w:val="24"/>
          <w:lang w:eastAsia="lt-LT"/>
        </w:rPr>
        <w:t xml:space="preserve">III </w:t>
      </w:r>
      <w:r w:rsidRPr="00A23660">
        <w:rPr>
          <w:b/>
          <w:sz w:val="24"/>
          <w:szCs w:val="24"/>
        </w:rPr>
        <w:t>SKYRIUS</w:t>
      </w:r>
    </w:p>
    <w:p w:rsidR="00A23660" w:rsidRPr="00A23660" w:rsidRDefault="00A23660" w:rsidP="00A23660">
      <w:pPr>
        <w:widowControl w:val="0"/>
        <w:tabs>
          <w:tab w:val="left" w:pos="142"/>
        </w:tabs>
        <w:ind w:left="709" w:hanging="349"/>
        <w:jc w:val="center"/>
        <w:rPr>
          <w:b/>
          <w:sz w:val="24"/>
          <w:szCs w:val="24"/>
        </w:rPr>
      </w:pPr>
      <w:r w:rsidRPr="00A23660">
        <w:rPr>
          <w:b/>
          <w:sz w:val="24"/>
          <w:szCs w:val="24"/>
        </w:rPr>
        <w:t>SUTARTIES SĄLYGOS</w:t>
      </w:r>
    </w:p>
    <w:p w:rsidR="00A23660" w:rsidRPr="00A23660" w:rsidRDefault="00A23660" w:rsidP="00A23660">
      <w:pPr>
        <w:tabs>
          <w:tab w:val="left" w:pos="1560"/>
        </w:tabs>
        <w:ind w:left="1620"/>
        <w:rPr>
          <w:sz w:val="24"/>
          <w:szCs w:val="24"/>
        </w:rPr>
      </w:pPr>
    </w:p>
    <w:p w:rsidR="00A23660" w:rsidRPr="00A23660" w:rsidRDefault="00A23660" w:rsidP="00A23660">
      <w:pPr>
        <w:widowControl w:val="0"/>
        <w:tabs>
          <w:tab w:val="left" w:pos="1560"/>
        </w:tabs>
        <w:ind w:firstLine="1260"/>
        <w:rPr>
          <w:sz w:val="24"/>
          <w:szCs w:val="24"/>
        </w:rPr>
      </w:pPr>
      <w:r w:rsidRPr="00A23660">
        <w:rPr>
          <w:sz w:val="24"/>
          <w:szCs w:val="24"/>
        </w:rPr>
        <w:t>2.</w:t>
      </w:r>
      <w:r w:rsidRPr="00A23660">
        <w:rPr>
          <w:sz w:val="24"/>
          <w:szCs w:val="24"/>
        </w:rPr>
        <w:tab/>
        <w:t>Nuomininkas ne vėliau kaip per 3 darbo dienas po neatidėliotinų darbų ar renginio pabaigos sumoka</w:t>
      </w:r>
      <w:r w:rsidRPr="00A23660">
        <w:rPr>
          <w:spacing w:val="-12"/>
          <w:sz w:val="24"/>
          <w:szCs w:val="24"/>
        </w:rPr>
        <w:t xml:space="preserve"> visą turto nuomos kainą __________ Eur</w:t>
      </w:r>
      <w:r>
        <w:rPr>
          <w:spacing w:val="-12"/>
          <w:sz w:val="24"/>
          <w:szCs w:val="24"/>
        </w:rPr>
        <w:t>.</w:t>
      </w:r>
    </w:p>
    <w:p w:rsidR="00A23660" w:rsidRPr="00A23660" w:rsidRDefault="00A23660" w:rsidP="00A23660">
      <w:pPr>
        <w:tabs>
          <w:tab w:val="left" w:pos="1560"/>
        </w:tabs>
        <w:ind w:firstLine="1260"/>
        <w:rPr>
          <w:sz w:val="24"/>
          <w:szCs w:val="24"/>
        </w:rPr>
      </w:pPr>
      <w:r w:rsidRPr="00A23660">
        <w:rPr>
          <w:sz w:val="24"/>
          <w:szCs w:val="24"/>
        </w:rPr>
        <w:t>3.</w:t>
      </w:r>
      <w:r w:rsidRPr="00A23660">
        <w:rPr>
          <w:sz w:val="24"/>
          <w:szCs w:val="24"/>
        </w:rPr>
        <w:tab/>
      </w:r>
      <w:r w:rsidRPr="00A23660">
        <w:rPr>
          <w:sz w:val="24"/>
          <w:szCs w:val="24"/>
          <w:lang w:eastAsia="lt-LT"/>
        </w:rPr>
        <w:t>Nuomininkas neturi teisės keisti turto būklės.</w:t>
      </w:r>
    </w:p>
    <w:p w:rsidR="00A23660" w:rsidRPr="00A23660" w:rsidRDefault="00A23660" w:rsidP="00A23660">
      <w:pPr>
        <w:tabs>
          <w:tab w:val="left" w:pos="1560"/>
        </w:tabs>
        <w:ind w:firstLine="1260"/>
        <w:rPr>
          <w:sz w:val="24"/>
          <w:szCs w:val="24"/>
        </w:rPr>
      </w:pPr>
      <w:r w:rsidRPr="00A23660">
        <w:rPr>
          <w:sz w:val="24"/>
          <w:szCs w:val="24"/>
        </w:rPr>
        <w:t>4.</w:t>
      </w:r>
      <w:r w:rsidRPr="00A23660">
        <w:rPr>
          <w:sz w:val="24"/>
          <w:szCs w:val="24"/>
        </w:rPr>
        <w:tab/>
      </w:r>
      <w:r w:rsidRPr="00A23660">
        <w:rPr>
          <w:sz w:val="24"/>
          <w:szCs w:val="24"/>
          <w:lang w:eastAsia="lt-LT"/>
        </w:rPr>
        <w:t>Kitos sąlygos _____________________________________________________</w:t>
      </w:r>
    </w:p>
    <w:p w:rsidR="00A23660" w:rsidRPr="00A23660" w:rsidRDefault="00A23660" w:rsidP="00A23660">
      <w:pPr>
        <w:tabs>
          <w:tab w:val="left" w:pos="1560"/>
        </w:tabs>
        <w:ind w:left="2977"/>
        <w:rPr>
          <w:sz w:val="24"/>
          <w:szCs w:val="24"/>
        </w:rPr>
      </w:pPr>
      <w:r w:rsidRPr="00A23660">
        <w:rPr>
          <w:sz w:val="24"/>
          <w:szCs w:val="24"/>
        </w:rPr>
        <w:t>(</w:t>
      </w:r>
      <w:r>
        <w:rPr>
          <w:sz w:val="24"/>
          <w:szCs w:val="24"/>
        </w:rPr>
        <w:t>Panevėžio</w:t>
      </w:r>
      <w:r w:rsidRPr="00A23660">
        <w:rPr>
          <w:sz w:val="24"/>
          <w:szCs w:val="24"/>
        </w:rPr>
        <w:t xml:space="preserve"> rajono savivaldybės administracijos direktoriaus įsakyme dėl turto nuomos nustatytos sąlygos)</w:t>
      </w:r>
    </w:p>
    <w:p w:rsidR="00A23660" w:rsidRPr="00A23660" w:rsidRDefault="00A23660" w:rsidP="00A23660">
      <w:pPr>
        <w:tabs>
          <w:tab w:val="left" w:pos="1560"/>
        </w:tabs>
        <w:ind w:firstLine="1260"/>
        <w:jc w:val="both"/>
        <w:rPr>
          <w:sz w:val="24"/>
          <w:szCs w:val="24"/>
        </w:rPr>
      </w:pPr>
      <w:r w:rsidRPr="00A23660">
        <w:rPr>
          <w:sz w:val="24"/>
          <w:szCs w:val="24"/>
        </w:rPr>
        <w:t>5.</w:t>
      </w:r>
      <w:r w:rsidRPr="00A23660">
        <w:rPr>
          <w:sz w:val="24"/>
          <w:szCs w:val="24"/>
        </w:rPr>
        <w:tab/>
      </w:r>
      <w:r w:rsidRPr="00A23660">
        <w:rPr>
          <w:sz w:val="24"/>
          <w:szCs w:val="24"/>
          <w:lang w:eastAsia="lt-LT"/>
        </w:rPr>
        <w:t>Nuomotojas įsipareigoja užtikrinti, kad šioje sutartyje nurodytu (nurodytais) nuomos terminu (terminais) išnuomojamas turtas atitiks turtui keliamus</w:t>
      </w:r>
      <w:r w:rsidRPr="00A23660">
        <w:rPr>
          <w:sz w:val="24"/>
          <w:szCs w:val="24"/>
        </w:rPr>
        <w:t xml:space="preserve"> </w:t>
      </w:r>
      <w:r w:rsidRPr="00A23660">
        <w:rPr>
          <w:sz w:val="24"/>
          <w:szCs w:val="24"/>
          <w:lang w:eastAsia="lt-LT"/>
        </w:rPr>
        <w:t>priežiūros, priešgaisrinės saugos, sanitarinius reikalavimus, bus atlaisvintas ir juo galės naudotis nuomininkas.</w:t>
      </w:r>
    </w:p>
    <w:p w:rsidR="00A23660" w:rsidRPr="00A23660" w:rsidRDefault="00A23660" w:rsidP="00A23660">
      <w:pPr>
        <w:tabs>
          <w:tab w:val="left" w:pos="1560"/>
        </w:tabs>
        <w:ind w:firstLine="1260"/>
        <w:jc w:val="both"/>
        <w:rPr>
          <w:sz w:val="24"/>
          <w:szCs w:val="24"/>
        </w:rPr>
      </w:pPr>
      <w:r w:rsidRPr="00A23660">
        <w:rPr>
          <w:sz w:val="24"/>
          <w:szCs w:val="24"/>
        </w:rPr>
        <w:t>6.</w:t>
      </w:r>
      <w:r w:rsidRPr="00A23660">
        <w:rPr>
          <w:sz w:val="24"/>
          <w:szCs w:val="24"/>
        </w:rPr>
        <w:tab/>
      </w:r>
      <w:r w:rsidRPr="00A23660">
        <w:rPr>
          <w:sz w:val="24"/>
          <w:szCs w:val="24"/>
          <w:lang w:eastAsia="lt-LT"/>
        </w:rPr>
        <w:t>Nuomininkas įsipareigoja:</w:t>
      </w:r>
    </w:p>
    <w:p w:rsidR="00A23660" w:rsidRPr="00A23660" w:rsidRDefault="00A23660" w:rsidP="00A23660">
      <w:pPr>
        <w:tabs>
          <w:tab w:val="left" w:pos="1701"/>
        </w:tabs>
        <w:ind w:firstLine="1260"/>
        <w:jc w:val="both"/>
        <w:rPr>
          <w:sz w:val="24"/>
          <w:szCs w:val="24"/>
        </w:rPr>
      </w:pPr>
      <w:r w:rsidRPr="00A23660">
        <w:rPr>
          <w:sz w:val="24"/>
          <w:szCs w:val="24"/>
        </w:rPr>
        <w:t>6.1.</w:t>
      </w:r>
      <w:r w:rsidRPr="00A23660">
        <w:rPr>
          <w:sz w:val="24"/>
          <w:szCs w:val="24"/>
        </w:rPr>
        <w:tab/>
      </w:r>
      <w:r w:rsidRPr="00A23660">
        <w:rPr>
          <w:sz w:val="24"/>
          <w:szCs w:val="24"/>
          <w:lang w:eastAsia="lt-LT"/>
        </w:rPr>
        <w:t>naudoti turtą pagal paskirtį, griežtai laikytis šios paskirties turtui keliamų priežiūros, priešgaisrinės saugos, sanitarinių reikalavimų ir kitų su turto eksploatavimu susijusių taisyklių;</w:t>
      </w:r>
    </w:p>
    <w:p w:rsidR="00A23660" w:rsidRPr="00A23660" w:rsidRDefault="00A23660" w:rsidP="00A23660">
      <w:pPr>
        <w:tabs>
          <w:tab w:val="left" w:pos="1701"/>
        </w:tabs>
        <w:ind w:firstLine="1260"/>
        <w:jc w:val="both"/>
        <w:rPr>
          <w:sz w:val="24"/>
          <w:szCs w:val="24"/>
        </w:rPr>
      </w:pPr>
      <w:r w:rsidRPr="00A23660">
        <w:rPr>
          <w:sz w:val="24"/>
          <w:szCs w:val="24"/>
        </w:rPr>
        <w:t>6.2.</w:t>
      </w:r>
      <w:r w:rsidRPr="00A23660">
        <w:rPr>
          <w:sz w:val="24"/>
          <w:szCs w:val="24"/>
        </w:rPr>
        <w:tab/>
      </w:r>
      <w:r w:rsidRPr="00A23660">
        <w:rPr>
          <w:sz w:val="24"/>
          <w:szCs w:val="24"/>
          <w:lang w:eastAsia="lt-LT"/>
        </w:rPr>
        <w:t xml:space="preserve">naudotis išsinuomotu turtu taip, kad netrukdytų juo naudotis kitiems teisėtiems to </w:t>
      </w:r>
      <w:r w:rsidR="00486434">
        <w:rPr>
          <w:sz w:val="24"/>
          <w:szCs w:val="24"/>
          <w:lang w:eastAsia="lt-LT"/>
        </w:rPr>
        <w:t>turto</w:t>
      </w:r>
      <w:r w:rsidRPr="00A23660">
        <w:rPr>
          <w:sz w:val="24"/>
          <w:szCs w:val="24"/>
          <w:lang w:eastAsia="lt-LT"/>
        </w:rPr>
        <w:t xml:space="preserve"> naudotojams;</w:t>
      </w:r>
    </w:p>
    <w:p w:rsidR="00A23660" w:rsidRPr="00A23660" w:rsidRDefault="00A23660" w:rsidP="00A23660">
      <w:pPr>
        <w:tabs>
          <w:tab w:val="left" w:pos="1701"/>
        </w:tabs>
        <w:ind w:firstLine="1260"/>
        <w:jc w:val="both"/>
        <w:rPr>
          <w:sz w:val="24"/>
          <w:szCs w:val="24"/>
        </w:rPr>
      </w:pPr>
      <w:r w:rsidRPr="00A23660">
        <w:rPr>
          <w:sz w:val="24"/>
          <w:szCs w:val="24"/>
        </w:rPr>
        <w:t>6.3.</w:t>
      </w:r>
      <w:r w:rsidRPr="00A23660">
        <w:rPr>
          <w:sz w:val="24"/>
          <w:szCs w:val="24"/>
        </w:rPr>
        <w:tab/>
      </w:r>
      <w:r w:rsidRPr="00A23660">
        <w:rPr>
          <w:sz w:val="24"/>
          <w:szCs w:val="24"/>
          <w:lang w:eastAsia="lt-LT"/>
        </w:rPr>
        <w:t>pasibaigus šios sutarties terminui, atlaisvinti 1 punkte nurodytą turtą ir jį palikti tokios būklės, kokios jis buvo perduotas.</w:t>
      </w:r>
    </w:p>
    <w:p w:rsidR="00A23660" w:rsidRPr="00A23660" w:rsidRDefault="00A23660" w:rsidP="00A23660">
      <w:pPr>
        <w:tabs>
          <w:tab w:val="left" w:pos="1560"/>
        </w:tabs>
        <w:ind w:firstLine="1260"/>
        <w:jc w:val="both"/>
        <w:rPr>
          <w:sz w:val="24"/>
          <w:szCs w:val="24"/>
        </w:rPr>
      </w:pPr>
      <w:r w:rsidRPr="00A23660">
        <w:rPr>
          <w:sz w:val="24"/>
          <w:szCs w:val="24"/>
        </w:rPr>
        <w:t>7.</w:t>
      </w:r>
      <w:r w:rsidRPr="00A23660">
        <w:rPr>
          <w:sz w:val="24"/>
          <w:szCs w:val="24"/>
        </w:rPr>
        <w:tab/>
      </w:r>
      <w:r w:rsidRPr="00A23660">
        <w:rPr>
          <w:sz w:val="24"/>
          <w:szCs w:val="24"/>
          <w:lang w:eastAsia="lt-LT"/>
        </w:rPr>
        <w:t>Nuomininkui draudžiama subnuomoti nuomojamą turtą arba kitaip leisti kitiems asmenims juo naudotis, perleisti savo teises ir pareigas, atsiradusias iš šios trumpalaikės nuomos sutarties.</w:t>
      </w:r>
    </w:p>
    <w:p w:rsidR="00A23660" w:rsidRPr="00A23660" w:rsidRDefault="00A23660" w:rsidP="00A23660">
      <w:pPr>
        <w:tabs>
          <w:tab w:val="left" w:pos="1560"/>
        </w:tabs>
        <w:jc w:val="center"/>
        <w:rPr>
          <w:b/>
          <w:sz w:val="24"/>
          <w:szCs w:val="24"/>
        </w:rPr>
      </w:pPr>
    </w:p>
    <w:p w:rsidR="00A23660" w:rsidRPr="00A23660" w:rsidRDefault="0030077D" w:rsidP="00A23660">
      <w:pPr>
        <w:tabs>
          <w:tab w:val="left" w:pos="1560"/>
        </w:tabs>
        <w:jc w:val="center"/>
        <w:rPr>
          <w:b/>
          <w:sz w:val="24"/>
          <w:szCs w:val="24"/>
        </w:rPr>
      </w:pPr>
      <w:r>
        <w:rPr>
          <w:b/>
          <w:sz w:val="24"/>
          <w:szCs w:val="24"/>
          <w:lang w:eastAsia="lt-LT"/>
        </w:rPr>
        <w:t>I</w:t>
      </w:r>
      <w:r w:rsidR="00A23660" w:rsidRPr="00A23660">
        <w:rPr>
          <w:b/>
          <w:sz w:val="24"/>
          <w:szCs w:val="24"/>
          <w:lang w:eastAsia="lt-LT"/>
        </w:rPr>
        <w:t xml:space="preserve">V </w:t>
      </w:r>
      <w:r w:rsidR="00A23660" w:rsidRPr="00A23660">
        <w:rPr>
          <w:b/>
          <w:sz w:val="24"/>
          <w:szCs w:val="24"/>
        </w:rPr>
        <w:t>SKYRIUS</w:t>
      </w:r>
    </w:p>
    <w:p w:rsidR="00A23660" w:rsidRPr="00A23660" w:rsidRDefault="00A23660" w:rsidP="00A23660">
      <w:pPr>
        <w:tabs>
          <w:tab w:val="left" w:pos="1560"/>
        </w:tabs>
        <w:jc w:val="center"/>
        <w:rPr>
          <w:b/>
          <w:sz w:val="24"/>
          <w:szCs w:val="24"/>
        </w:rPr>
      </w:pPr>
      <w:r w:rsidRPr="00A23660">
        <w:rPr>
          <w:b/>
          <w:sz w:val="24"/>
          <w:szCs w:val="24"/>
        </w:rPr>
        <w:t>ŠALIŲ ATSAKOMYBĖ</w:t>
      </w:r>
    </w:p>
    <w:p w:rsidR="00A23660" w:rsidRPr="00A23660" w:rsidRDefault="00A23660" w:rsidP="00A23660">
      <w:pPr>
        <w:tabs>
          <w:tab w:val="left" w:pos="1560"/>
        </w:tabs>
        <w:jc w:val="center"/>
        <w:rPr>
          <w:sz w:val="24"/>
          <w:szCs w:val="24"/>
        </w:rPr>
      </w:pPr>
    </w:p>
    <w:p w:rsidR="00A23660" w:rsidRPr="00A23660" w:rsidRDefault="00A23660" w:rsidP="00A23660">
      <w:pPr>
        <w:tabs>
          <w:tab w:val="left" w:pos="1560"/>
        </w:tabs>
        <w:ind w:firstLine="1260"/>
        <w:jc w:val="both"/>
        <w:rPr>
          <w:sz w:val="24"/>
          <w:szCs w:val="24"/>
        </w:rPr>
      </w:pPr>
      <w:r w:rsidRPr="00A23660">
        <w:rPr>
          <w:sz w:val="24"/>
          <w:szCs w:val="24"/>
        </w:rPr>
        <w:t>8.</w:t>
      </w:r>
      <w:r w:rsidRPr="00A23660">
        <w:rPr>
          <w:sz w:val="24"/>
          <w:szCs w:val="24"/>
        </w:rPr>
        <w:tab/>
      </w:r>
      <w:r w:rsidRPr="00A23660">
        <w:rPr>
          <w:sz w:val="24"/>
          <w:szCs w:val="24"/>
          <w:lang w:eastAsia="lt-LT"/>
        </w:rPr>
        <w:t xml:space="preserve">Pasibaigus šioje sutartyje numatytam nuomos terminui, nuomininkas, neatlaisvinęs sutarties 1 punkte nurodyto turto pagal šioje sutartyje nustatytas sąlygas, moka dvigubo dydžio nuomos mokestį už kiekvieną pradelstą valandą (jeigu sutartyje nurodytas terminas valandomis) arba už kiekvieną pradelstą kalendorinę dieną (jeigu terminas nurodytas kalendorinėmis dienomis) </w:t>
      </w:r>
      <w:r w:rsidRPr="00A23660">
        <w:rPr>
          <w:i/>
          <w:iCs/>
          <w:sz w:val="24"/>
          <w:szCs w:val="24"/>
          <w:lang w:eastAsia="lt-LT"/>
        </w:rPr>
        <w:t>(kas nereikalinga, išbraukti)</w:t>
      </w:r>
      <w:r w:rsidRPr="00A23660">
        <w:rPr>
          <w:sz w:val="24"/>
          <w:szCs w:val="24"/>
          <w:lang w:eastAsia="lt-LT"/>
        </w:rPr>
        <w:t>.</w:t>
      </w:r>
    </w:p>
    <w:p w:rsidR="00A23660" w:rsidRPr="00A23660" w:rsidRDefault="00A23660" w:rsidP="00A23660">
      <w:pPr>
        <w:tabs>
          <w:tab w:val="left" w:pos="1560"/>
        </w:tabs>
        <w:ind w:firstLine="1260"/>
        <w:jc w:val="both"/>
        <w:rPr>
          <w:sz w:val="24"/>
          <w:szCs w:val="24"/>
        </w:rPr>
      </w:pPr>
      <w:r w:rsidRPr="00A23660">
        <w:rPr>
          <w:sz w:val="24"/>
          <w:szCs w:val="24"/>
        </w:rPr>
        <w:t>9.</w:t>
      </w:r>
      <w:r w:rsidRPr="00A23660">
        <w:rPr>
          <w:sz w:val="24"/>
          <w:szCs w:val="24"/>
        </w:rPr>
        <w:tab/>
      </w:r>
      <w:r w:rsidRPr="00A23660">
        <w:rPr>
          <w:sz w:val="24"/>
          <w:szCs w:val="24"/>
          <w:lang w:eastAsia="lt-LT"/>
        </w:rPr>
        <w:t>Kartu su turto perdavimu nuomininkui pereina turto žūties ar sugadinimo atsitiktinė rizika bei atsakomybė už tretiesiems asmenims padarytą žalą.</w:t>
      </w:r>
    </w:p>
    <w:p w:rsidR="00A23660" w:rsidRPr="00A23660" w:rsidRDefault="00A23660" w:rsidP="00A23660">
      <w:pPr>
        <w:tabs>
          <w:tab w:val="left" w:pos="1560"/>
        </w:tabs>
        <w:ind w:firstLine="1260"/>
        <w:jc w:val="both"/>
        <w:rPr>
          <w:sz w:val="24"/>
          <w:szCs w:val="24"/>
        </w:rPr>
      </w:pPr>
      <w:r w:rsidRPr="00A23660">
        <w:rPr>
          <w:sz w:val="24"/>
          <w:szCs w:val="24"/>
        </w:rPr>
        <w:t>10.</w:t>
      </w:r>
      <w:r>
        <w:rPr>
          <w:sz w:val="24"/>
          <w:szCs w:val="24"/>
        </w:rPr>
        <w:t xml:space="preserve"> </w:t>
      </w:r>
      <w:r w:rsidRPr="00A23660">
        <w:rPr>
          <w:sz w:val="24"/>
          <w:szCs w:val="24"/>
          <w:lang w:eastAsia="lt-LT"/>
        </w:rPr>
        <w:t>Nuomininkas, šioje sutartyje nustatytu laiku nesumokėjęs nuompinigių, moka delspinigius už kiekvieną pavėluotą dieną – 0,05 procento nuo nesumokėtos nuompinigių sumos.</w:t>
      </w:r>
    </w:p>
    <w:p w:rsidR="00A23660" w:rsidRPr="00A23660" w:rsidRDefault="00A23660" w:rsidP="00A23660">
      <w:pPr>
        <w:tabs>
          <w:tab w:val="left" w:pos="1560"/>
        </w:tabs>
        <w:ind w:firstLine="1260"/>
        <w:jc w:val="both"/>
        <w:rPr>
          <w:sz w:val="24"/>
          <w:szCs w:val="24"/>
        </w:rPr>
      </w:pPr>
      <w:r w:rsidRPr="00A23660">
        <w:rPr>
          <w:sz w:val="24"/>
          <w:szCs w:val="24"/>
        </w:rPr>
        <w:t>11.</w:t>
      </w:r>
      <w:r>
        <w:rPr>
          <w:sz w:val="24"/>
          <w:szCs w:val="24"/>
        </w:rPr>
        <w:t xml:space="preserve"> </w:t>
      </w:r>
      <w:r w:rsidRPr="00A23660">
        <w:rPr>
          <w:sz w:val="24"/>
          <w:szCs w:val="24"/>
        </w:rPr>
        <w:t xml:space="preserve"> Už turto pabloginimą nuomininkas atsako Lietuvos Respublikos civilinio kodekso 6.500 straipsnyje nustatyta tvarka.</w:t>
      </w:r>
    </w:p>
    <w:p w:rsidR="00A23660" w:rsidRPr="00A23660" w:rsidRDefault="00A23660" w:rsidP="00A23660">
      <w:pPr>
        <w:tabs>
          <w:tab w:val="left" w:pos="1560"/>
        </w:tabs>
        <w:ind w:left="1260"/>
        <w:jc w:val="both"/>
        <w:rPr>
          <w:sz w:val="24"/>
          <w:szCs w:val="24"/>
        </w:rPr>
      </w:pPr>
    </w:p>
    <w:p w:rsidR="00A23660" w:rsidRPr="00A23660" w:rsidRDefault="00A23660" w:rsidP="00A23660">
      <w:pPr>
        <w:widowControl w:val="0"/>
        <w:tabs>
          <w:tab w:val="left" w:pos="284"/>
          <w:tab w:val="left" w:pos="1701"/>
        </w:tabs>
        <w:jc w:val="center"/>
        <w:rPr>
          <w:b/>
          <w:sz w:val="24"/>
          <w:szCs w:val="24"/>
        </w:rPr>
      </w:pPr>
      <w:r w:rsidRPr="00A23660">
        <w:rPr>
          <w:b/>
          <w:sz w:val="24"/>
          <w:szCs w:val="24"/>
          <w:lang w:eastAsia="lt-LT"/>
        </w:rPr>
        <w:t>V</w:t>
      </w:r>
      <w:r w:rsidRPr="00A23660">
        <w:rPr>
          <w:b/>
          <w:sz w:val="24"/>
          <w:szCs w:val="24"/>
        </w:rPr>
        <w:t xml:space="preserve"> SKYRIUS</w:t>
      </w:r>
    </w:p>
    <w:p w:rsidR="00A23660" w:rsidRPr="00A23660" w:rsidRDefault="00A23660" w:rsidP="00A23660">
      <w:pPr>
        <w:tabs>
          <w:tab w:val="left" w:pos="1560"/>
        </w:tabs>
        <w:jc w:val="center"/>
        <w:rPr>
          <w:sz w:val="24"/>
          <w:szCs w:val="24"/>
        </w:rPr>
      </w:pPr>
      <w:r w:rsidRPr="00A23660">
        <w:rPr>
          <w:b/>
          <w:sz w:val="24"/>
          <w:szCs w:val="24"/>
          <w:lang w:eastAsia="lt-LT"/>
        </w:rPr>
        <w:t>SUTARTIES GALIOJIMAS, PASIBAIGIMAS IR NUTRAUKIMAS</w:t>
      </w:r>
    </w:p>
    <w:p w:rsidR="00A23660" w:rsidRPr="00A23660" w:rsidRDefault="00A23660" w:rsidP="00A23660">
      <w:pPr>
        <w:tabs>
          <w:tab w:val="left" w:pos="1560"/>
        </w:tabs>
        <w:ind w:left="1260"/>
        <w:jc w:val="both"/>
        <w:rPr>
          <w:sz w:val="24"/>
          <w:szCs w:val="24"/>
        </w:rPr>
      </w:pPr>
    </w:p>
    <w:p w:rsidR="00A23660" w:rsidRPr="00A23660" w:rsidRDefault="00A23660" w:rsidP="00A23660">
      <w:pPr>
        <w:tabs>
          <w:tab w:val="left" w:pos="1560"/>
        </w:tabs>
        <w:ind w:firstLine="1260"/>
        <w:jc w:val="both"/>
        <w:rPr>
          <w:sz w:val="24"/>
          <w:szCs w:val="24"/>
        </w:rPr>
      </w:pPr>
      <w:r w:rsidRPr="00A23660">
        <w:rPr>
          <w:sz w:val="24"/>
          <w:szCs w:val="24"/>
        </w:rPr>
        <w:t>12.</w:t>
      </w:r>
      <w:r>
        <w:rPr>
          <w:sz w:val="24"/>
          <w:szCs w:val="24"/>
        </w:rPr>
        <w:t xml:space="preserve"> </w:t>
      </w:r>
      <w:r w:rsidRPr="00A23660">
        <w:rPr>
          <w:sz w:val="24"/>
          <w:szCs w:val="24"/>
        </w:rPr>
        <w:t>Ši sutartis įsigalioja jos pasirašymo dieną.</w:t>
      </w:r>
    </w:p>
    <w:p w:rsidR="00A23660" w:rsidRPr="00A23660" w:rsidRDefault="00A23660" w:rsidP="00A23660">
      <w:pPr>
        <w:tabs>
          <w:tab w:val="left" w:pos="1560"/>
        </w:tabs>
        <w:ind w:firstLine="1260"/>
        <w:jc w:val="both"/>
        <w:rPr>
          <w:sz w:val="24"/>
          <w:szCs w:val="24"/>
        </w:rPr>
      </w:pPr>
      <w:r w:rsidRPr="00A23660">
        <w:rPr>
          <w:sz w:val="24"/>
          <w:szCs w:val="24"/>
        </w:rPr>
        <w:t>13.</w:t>
      </w:r>
      <w:r>
        <w:rPr>
          <w:sz w:val="24"/>
          <w:szCs w:val="24"/>
        </w:rPr>
        <w:t xml:space="preserve"> </w:t>
      </w:r>
      <w:r w:rsidRPr="00A23660">
        <w:rPr>
          <w:sz w:val="24"/>
          <w:szCs w:val="24"/>
        </w:rPr>
        <w:t xml:space="preserve"> </w:t>
      </w:r>
      <w:r w:rsidRPr="00A23660">
        <w:rPr>
          <w:sz w:val="24"/>
          <w:szCs w:val="24"/>
          <w:lang w:eastAsia="lt-LT"/>
        </w:rPr>
        <w:t>Ši sutartis pasibaigia, pasibaigus nuomos terminui, nurodytam sutarties 1 punkte. Sutarties termino pabaiga neatleidžia šios sutarties šalių nuo pareigos tinkamai įvykdyti įsipareigojimus, kylančius iš šios sutarties</w:t>
      </w:r>
      <w:r w:rsidRPr="00A23660">
        <w:rPr>
          <w:sz w:val="24"/>
          <w:szCs w:val="24"/>
        </w:rPr>
        <w:t>.</w:t>
      </w:r>
    </w:p>
    <w:p w:rsidR="00A23660" w:rsidRPr="00A23660" w:rsidRDefault="00A23660" w:rsidP="00A23660">
      <w:pPr>
        <w:tabs>
          <w:tab w:val="left" w:pos="1560"/>
        </w:tabs>
        <w:ind w:firstLine="1260"/>
        <w:jc w:val="both"/>
        <w:rPr>
          <w:sz w:val="24"/>
          <w:szCs w:val="24"/>
        </w:rPr>
      </w:pPr>
      <w:r w:rsidRPr="00A23660">
        <w:rPr>
          <w:sz w:val="24"/>
          <w:szCs w:val="24"/>
        </w:rPr>
        <w:t>14.</w:t>
      </w:r>
      <w:r>
        <w:rPr>
          <w:sz w:val="24"/>
          <w:szCs w:val="24"/>
        </w:rPr>
        <w:t xml:space="preserve"> </w:t>
      </w:r>
      <w:r w:rsidRPr="00A23660">
        <w:rPr>
          <w:sz w:val="24"/>
          <w:szCs w:val="24"/>
          <w:lang w:eastAsia="lt-LT"/>
        </w:rPr>
        <w:t xml:space="preserve"> Ši sutartis gali būti nutraukiama prieš terminą vienašališkai nuomotojo iniciatyva, jei nuomininkas naudoja turtą ne </w:t>
      </w:r>
      <w:r w:rsidR="008A2F32">
        <w:rPr>
          <w:sz w:val="24"/>
          <w:szCs w:val="24"/>
          <w:lang w:eastAsia="lt-LT"/>
        </w:rPr>
        <w:t>pagal</w:t>
      </w:r>
      <w:r w:rsidRPr="00A23660">
        <w:rPr>
          <w:sz w:val="24"/>
          <w:szCs w:val="24"/>
          <w:lang w:eastAsia="lt-LT"/>
        </w:rPr>
        <w:t xml:space="preserve"> paskir</w:t>
      </w:r>
      <w:r w:rsidR="008A2F32">
        <w:rPr>
          <w:sz w:val="24"/>
          <w:szCs w:val="24"/>
          <w:lang w:eastAsia="lt-LT"/>
        </w:rPr>
        <w:t>tį</w:t>
      </w:r>
      <w:r w:rsidRPr="00A23660">
        <w:rPr>
          <w:sz w:val="24"/>
          <w:szCs w:val="24"/>
          <w:lang w:eastAsia="lt-LT"/>
        </w:rPr>
        <w:t>, dėl kurios buvo išnuomotas, be nuomotojo leidimo perleidžia išnuomotą turtą trečiajam asmeniui arba tyčia ar dėl neatsargumo blogina turto būklę.</w:t>
      </w:r>
    </w:p>
    <w:p w:rsidR="00A23660" w:rsidRPr="00A23660" w:rsidRDefault="00A23660" w:rsidP="00A23660">
      <w:pPr>
        <w:tabs>
          <w:tab w:val="left" w:pos="1560"/>
        </w:tabs>
        <w:ind w:firstLine="1260"/>
        <w:jc w:val="both"/>
        <w:rPr>
          <w:sz w:val="24"/>
          <w:szCs w:val="24"/>
        </w:rPr>
      </w:pPr>
      <w:r w:rsidRPr="00A23660">
        <w:rPr>
          <w:sz w:val="24"/>
          <w:szCs w:val="24"/>
        </w:rPr>
        <w:t>15.</w:t>
      </w:r>
      <w:r>
        <w:rPr>
          <w:sz w:val="24"/>
          <w:szCs w:val="24"/>
        </w:rPr>
        <w:t xml:space="preserve"> </w:t>
      </w:r>
      <w:r w:rsidRPr="00A23660">
        <w:rPr>
          <w:sz w:val="24"/>
          <w:szCs w:val="24"/>
          <w:lang w:eastAsia="lt-LT"/>
        </w:rPr>
        <w:t xml:space="preserve"> Ši sutartis gali būti nutraukiama prieš terminą šalių susitarimu. </w:t>
      </w:r>
    </w:p>
    <w:p w:rsidR="00A23660" w:rsidRPr="00A23660" w:rsidRDefault="00A23660" w:rsidP="00A23660">
      <w:pPr>
        <w:widowControl w:val="0"/>
        <w:tabs>
          <w:tab w:val="left" w:pos="142"/>
          <w:tab w:val="left" w:pos="1701"/>
        </w:tabs>
        <w:jc w:val="center"/>
        <w:rPr>
          <w:b/>
          <w:sz w:val="24"/>
          <w:szCs w:val="24"/>
        </w:rPr>
      </w:pPr>
    </w:p>
    <w:p w:rsidR="00A23660" w:rsidRPr="00A23660" w:rsidRDefault="00A23660" w:rsidP="00A23660">
      <w:pPr>
        <w:tabs>
          <w:tab w:val="left" w:pos="142"/>
          <w:tab w:val="left" w:pos="1701"/>
        </w:tabs>
        <w:jc w:val="center"/>
        <w:rPr>
          <w:b/>
          <w:sz w:val="24"/>
          <w:szCs w:val="24"/>
        </w:rPr>
      </w:pPr>
      <w:r w:rsidRPr="00A23660">
        <w:rPr>
          <w:b/>
          <w:sz w:val="24"/>
          <w:szCs w:val="24"/>
        </w:rPr>
        <w:lastRenderedPageBreak/>
        <w:t>VI SKYRIUS</w:t>
      </w:r>
    </w:p>
    <w:p w:rsidR="00A23660" w:rsidRPr="00A23660" w:rsidRDefault="00A23660" w:rsidP="00A23660">
      <w:pPr>
        <w:tabs>
          <w:tab w:val="left" w:pos="1560"/>
        </w:tabs>
        <w:jc w:val="center"/>
        <w:rPr>
          <w:sz w:val="24"/>
          <w:szCs w:val="24"/>
          <w:lang w:eastAsia="lt-LT"/>
        </w:rPr>
      </w:pPr>
      <w:r w:rsidRPr="00A23660">
        <w:rPr>
          <w:b/>
          <w:caps/>
          <w:sz w:val="24"/>
          <w:szCs w:val="24"/>
        </w:rPr>
        <w:t>NENUGALIMOS JĖGOS (</w:t>
      </w:r>
      <w:r w:rsidRPr="00A23660">
        <w:rPr>
          <w:b/>
          <w:i/>
          <w:caps/>
          <w:sz w:val="24"/>
          <w:szCs w:val="24"/>
        </w:rPr>
        <w:t>Force Majeure</w:t>
      </w:r>
      <w:r w:rsidRPr="00A23660">
        <w:rPr>
          <w:b/>
          <w:caps/>
          <w:sz w:val="24"/>
          <w:szCs w:val="24"/>
        </w:rPr>
        <w:t>) APLINKYBĖS</w:t>
      </w:r>
    </w:p>
    <w:p w:rsidR="00A23660" w:rsidRPr="00A23660" w:rsidRDefault="00A23660" w:rsidP="00A23660">
      <w:pPr>
        <w:widowControl w:val="0"/>
        <w:tabs>
          <w:tab w:val="left" w:pos="1560"/>
        </w:tabs>
        <w:ind w:left="1260"/>
        <w:jc w:val="both"/>
        <w:rPr>
          <w:sz w:val="24"/>
          <w:szCs w:val="24"/>
          <w:lang w:eastAsia="lt-LT"/>
        </w:rPr>
      </w:pPr>
    </w:p>
    <w:p w:rsidR="00A23660" w:rsidRPr="00A23660" w:rsidRDefault="00A23660" w:rsidP="00A23660">
      <w:pPr>
        <w:widowControl w:val="0"/>
        <w:tabs>
          <w:tab w:val="left" w:pos="1560"/>
        </w:tabs>
        <w:ind w:firstLine="1260"/>
        <w:jc w:val="both"/>
        <w:rPr>
          <w:sz w:val="24"/>
          <w:szCs w:val="24"/>
        </w:rPr>
      </w:pPr>
      <w:r w:rsidRPr="00A23660">
        <w:rPr>
          <w:sz w:val="24"/>
          <w:szCs w:val="24"/>
        </w:rPr>
        <w:t>16.</w:t>
      </w:r>
      <w:r>
        <w:rPr>
          <w:sz w:val="24"/>
          <w:szCs w:val="24"/>
        </w:rPr>
        <w:t xml:space="preserve"> </w:t>
      </w:r>
      <w:r w:rsidRPr="00A23660">
        <w:rPr>
          <w:sz w:val="24"/>
          <w:szCs w:val="24"/>
        </w:rPr>
        <w:t>Nė viena šalis nelaikoma pažeidusi sutartį arba nevykdanti savo įsipareigojimų pagal sutartį, jeigu įsipareigojimus vykdyti jai trukdo nenugalimos jėgos (</w:t>
      </w:r>
      <w:r w:rsidRPr="00A23660">
        <w:rPr>
          <w:i/>
          <w:sz w:val="24"/>
          <w:szCs w:val="24"/>
        </w:rPr>
        <w:t>force majeure</w:t>
      </w:r>
      <w:r w:rsidRPr="00A23660">
        <w:rPr>
          <w:sz w:val="24"/>
          <w:szCs w:val="24"/>
        </w:rPr>
        <w:t>) aplinkybės, atsiradusios po sutarties įsigaliojimo dienos, vadovaujantis Lietuvos Respublikos civilinio kodekso 6.212 straipsniu ir Atleidimo nuo atsakomybės esant nenugalimos jėgos (force majeure) aplinkybėms taisyklėmis, patvirtintomis Lietuvos Respublikos Vyriausybės 1996 m. liepos 15 d. nutarimu Nr. 840.</w:t>
      </w:r>
    </w:p>
    <w:p w:rsidR="00A23660" w:rsidRPr="00A23660" w:rsidRDefault="00A23660" w:rsidP="00A23660">
      <w:pPr>
        <w:widowControl w:val="0"/>
        <w:tabs>
          <w:tab w:val="left" w:pos="1560"/>
        </w:tabs>
        <w:ind w:firstLine="1260"/>
        <w:jc w:val="both"/>
        <w:rPr>
          <w:sz w:val="24"/>
          <w:szCs w:val="24"/>
        </w:rPr>
      </w:pPr>
      <w:r w:rsidRPr="00A23660">
        <w:rPr>
          <w:sz w:val="24"/>
          <w:szCs w:val="24"/>
        </w:rPr>
        <w:t>17.</w:t>
      </w:r>
      <w:r>
        <w:rPr>
          <w:sz w:val="24"/>
          <w:szCs w:val="24"/>
        </w:rPr>
        <w:t xml:space="preserve"> </w:t>
      </w:r>
      <w:r w:rsidRPr="00A23660">
        <w:rPr>
          <w:sz w:val="24"/>
          <w:szCs w:val="24"/>
        </w:rPr>
        <w:t>Jeigu kuri nors šalis mano, kad atsirado nenugalimos jėgos aplinkybių, dėl kurių ji negali vykdyti savo įsipareigojimų, ji nedelsdama nuo tokių aplinkybių atsiradimo</w:t>
      </w:r>
      <w:r w:rsidR="008A2F32">
        <w:rPr>
          <w:sz w:val="24"/>
          <w:szCs w:val="24"/>
        </w:rPr>
        <w:t xml:space="preserve"> pradžios</w:t>
      </w:r>
      <w:r w:rsidRPr="00A23660">
        <w:rPr>
          <w:sz w:val="24"/>
          <w:szCs w:val="24"/>
        </w:rPr>
        <w:t xml:space="preserve"> informuoja apie tai kitą šalį, pranešdama apie aplinkybių pobūdį, galimą trukmę ir tikėtiną poveikį.</w:t>
      </w:r>
    </w:p>
    <w:p w:rsidR="00A23660" w:rsidRPr="00A23660" w:rsidRDefault="00A23660" w:rsidP="00A23660">
      <w:pPr>
        <w:widowControl w:val="0"/>
        <w:tabs>
          <w:tab w:val="left" w:pos="1560"/>
        </w:tabs>
        <w:jc w:val="both"/>
        <w:rPr>
          <w:sz w:val="24"/>
          <w:szCs w:val="24"/>
        </w:rPr>
      </w:pPr>
    </w:p>
    <w:p w:rsidR="00A23660" w:rsidRPr="00A23660" w:rsidRDefault="00A23660" w:rsidP="00A23660">
      <w:pPr>
        <w:widowControl w:val="0"/>
        <w:tabs>
          <w:tab w:val="left" w:pos="142"/>
        </w:tabs>
        <w:jc w:val="center"/>
        <w:rPr>
          <w:b/>
          <w:sz w:val="24"/>
          <w:szCs w:val="24"/>
        </w:rPr>
      </w:pPr>
      <w:r w:rsidRPr="00A23660">
        <w:rPr>
          <w:b/>
          <w:sz w:val="24"/>
          <w:szCs w:val="24"/>
        </w:rPr>
        <w:t>VII SKYRIUS</w:t>
      </w:r>
    </w:p>
    <w:p w:rsidR="00A23660" w:rsidRPr="00A23660" w:rsidRDefault="00A23660" w:rsidP="00A23660">
      <w:pPr>
        <w:widowControl w:val="0"/>
        <w:tabs>
          <w:tab w:val="left" w:pos="1560"/>
        </w:tabs>
        <w:jc w:val="center"/>
        <w:rPr>
          <w:b/>
          <w:sz w:val="24"/>
          <w:szCs w:val="24"/>
        </w:rPr>
      </w:pPr>
      <w:r w:rsidRPr="00A23660">
        <w:rPr>
          <w:b/>
          <w:sz w:val="24"/>
          <w:szCs w:val="24"/>
        </w:rPr>
        <w:t>BAIGIAMOSIOS NUOSTATOS</w:t>
      </w:r>
    </w:p>
    <w:p w:rsidR="00A23660" w:rsidRPr="00A23660" w:rsidRDefault="00A23660" w:rsidP="00A23660">
      <w:pPr>
        <w:widowControl w:val="0"/>
        <w:tabs>
          <w:tab w:val="left" w:pos="1560"/>
        </w:tabs>
        <w:jc w:val="center"/>
        <w:rPr>
          <w:sz w:val="24"/>
          <w:szCs w:val="24"/>
        </w:rPr>
      </w:pPr>
    </w:p>
    <w:p w:rsidR="00A23660" w:rsidRPr="00A23660" w:rsidRDefault="00A23660" w:rsidP="00A23660">
      <w:pPr>
        <w:widowControl w:val="0"/>
        <w:tabs>
          <w:tab w:val="left" w:pos="1560"/>
        </w:tabs>
        <w:ind w:firstLine="1260"/>
        <w:jc w:val="both"/>
        <w:rPr>
          <w:sz w:val="24"/>
          <w:szCs w:val="24"/>
        </w:rPr>
      </w:pPr>
      <w:r w:rsidRPr="00A23660">
        <w:rPr>
          <w:sz w:val="24"/>
          <w:szCs w:val="24"/>
        </w:rPr>
        <w:t>18.</w:t>
      </w:r>
      <w:r>
        <w:rPr>
          <w:sz w:val="24"/>
          <w:szCs w:val="24"/>
        </w:rPr>
        <w:t xml:space="preserve"> </w:t>
      </w:r>
      <w:r w:rsidRPr="00A23660">
        <w:rPr>
          <w:sz w:val="24"/>
          <w:szCs w:val="24"/>
          <w:lang w:eastAsia="lt-LT"/>
        </w:rPr>
        <w:t>Nuomininkas, pasirašydamas šią sutartį, pripažįsta, kad jis sutinka su išnuomoto turto būkle.</w:t>
      </w:r>
    </w:p>
    <w:p w:rsidR="00A23660" w:rsidRPr="00A23660" w:rsidRDefault="00A23660" w:rsidP="00A23660">
      <w:pPr>
        <w:widowControl w:val="0"/>
        <w:tabs>
          <w:tab w:val="left" w:pos="1560"/>
        </w:tabs>
        <w:ind w:firstLine="1260"/>
        <w:jc w:val="both"/>
        <w:rPr>
          <w:sz w:val="24"/>
          <w:szCs w:val="24"/>
        </w:rPr>
      </w:pPr>
      <w:r w:rsidRPr="00A23660">
        <w:rPr>
          <w:sz w:val="24"/>
          <w:szCs w:val="24"/>
        </w:rPr>
        <w:t>19.</w:t>
      </w:r>
      <w:r>
        <w:rPr>
          <w:sz w:val="24"/>
          <w:szCs w:val="24"/>
        </w:rPr>
        <w:t xml:space="preserve"> </w:t>
      </w:r>
      <w:r w:rsidRPr="00A23660">
        <w:rPr>
          <w:sz w:val="24"/>
          <w:szCs w:val="24"/>
          <w:lang w:eastAsia="lt-LT"/>
        </w:rPr>
        <w:t xml:space="preserve"> Bet koks ginčas, kylantis iš sutarties ar susijęs su sutartimi, kuris neišsprendžiamas derybų būdu, turi būti sprendžiamas teisme Lietuvos Respublikos įstatymų nustatyta tvarka.</w:t>
      </w:r>
    </w:p>
    <w:p w:rsidR="00A23660" w:rsidRPr="00A23660" w:rsidRDefault="00A23660" w:rsidP="00A23660">
      <w:pPr>
        <w:widowControl w:val="0"/>
        <w:tabs>
          <w:tab w:val="left" w:pos="1560"/>
        </w:tabs>
        <w:ind w:firstLine="1260"/>
        <w:jc w:val="both"/>
        <w:rPr>
          <w:sz w:val="24"/>
          <w:szCs w:val="24"/>
        </w:rPr>
      </w:pPr>
      <w:r w:rsidRPr="00A23660">
        <w:rPr>
          <w:sz w:val="24"/>
          <w:szCs w:val="24"/>
        </w:rPr>
        <w:t>20.</w:t>
      </w:r>
      <w:r>
        <w:rPr>
          <w:sz w:val="24"/>
          <w:szCs w:val="24"/>
        </w:rPr>
        <w:t xml:space="preserve"> </w:t>
      </w:r>
      <w:r w:rsidRPr="00A23660">
        <w:rPr>
          <w:sz w:val="24"/>
          <w:szCs w:val="24"/>
        </w:rPr>
        <w:t xml:space="preserve"> </w:t>
      </w:r>
      <w:r w:rsidRPr="00A23660">
        <w:rPr>
          <w:sz w:val="24"/>
          <w:szCs w:val="24"/>
          <w:lang w:eastAsia="lt-LT"/>
        </w:rPr>
        <w:t>Turto perdavimo nuomai ir grąžinimo iš nuomos atskiri perdavimo–priėmimo aktai nesurašomi. Turto perdavimo–priėmimo nuomai aktą atitinka ši sutartis, o turto perdavimo–priėmimo (grąžinimo) iš nuomos aktą atitinka šioje sutartyje padaryta žyma apie grąžinimą.</w:t>
      </w:r>
    </w:p>
    <w:p w:rsidR="00A23660" w:rsidRPr="00A23660" w:rsidRDefault="00A23660" w:rsidP="00A23660">
      <w:pPr>
        <w:widowControl w:val="0"/>
        <w:tabs>
          <w:tab w:val="left" w:pos="1560"/>
        </w:tabs>
        <w:ind w:firstLine="1260"/>
        <w:jc w:val="both"/>
        <w:rPr>
          <w:sz w:val="24"/>
          <w:szCs w:val="24"/>
        </w:rPr>
      </w:pPr>
      <w:r w:rsidRPr="00A23660">
        <w:rPr>
          <w:sz w:val="24"/>
          <w:szCs w:val="24"/>
        </w:rPr>
        <w:t>21.</w:t>
      </w:r>
      <w:r>
        <w:rPr>
          <w:sz w:val="24"/>
          <w:szCs w:val="24"/>
        </w:rPr>
        <w:t xml:space="preserve"> </w:t>
      </w:r>
      <w:r w:rsidRPr="00A23660">
        <w:rPr>
          <w:sz w:val="24"/>
          <w:szCs w:val="24"/>
        </w:rPr>
        <w:t xml:space="preserve"> </w:t>
      </w:r>
      <w:r w:rsidRPr="00A23660">
        <w:rPr>
          <w:sz w:val="24"/>
          <w:szCs w:val="24"/>
          <w:lang w:eastAsia="lt-LT"/>
        </w:rPr>
        <w:t>Sutartis surašoma dviem egzemplioriais – po vieną kiekvienai sutarties šaliai.</w:t>
      </w:r>
    </w:p>
    <w:p w:rsidR="00A23660" w:rsidRPr="00A23660" w:rsidRDefault="00A23660" w:rsidP="00A23660">
      <w:pPr>
        <w:widowControl w:val="0"/>
        <w:tabs>
          <w:tab w:val="left" w:pos="142"/>
          <w:tab w:val="left" w:pos="1560"/>
        </w:tabs>
        <w:jc w:val="both"/>
        <w:rPr>
          <w:sz w:val="24"/>
          <w:szCs w:val="24"/>
        </w:rPr>
      </w:pPr>
    </w:p>
    <w:p w:rsidR="00A23660" w:rsidRPr="00A23660" w:rsidRDefault="0030077D" w:rsidP="00A23660">
      <w:pPr>
        <w:widowControl w:val="0"/>
        <w:tabs>
          <w:tab w:val="left" w:pos="142"/>
        </w:tabs>
        <w:jc w:val="center"/>
        <w:rPr>
          <w:b/>
          <w:sz w:val="24"/>
          <w:szCs w:val="24"/>
        </w:rPr>
      </w:pPr>
      <w:r>
        <w:rPr>
          <w:b/>
          <w:sz w:val="24"/>
          <w:szCs w:val="24"/>
        </w:rPr>
        <w:t>VII</w:t>
      </w:r>
      <w:r w:rsidR="00A23660" w:rsidRPr="00A23660">
        <w:rPr>
          <w:b/>
          <w:sz w:val="24"/>
          <w:szCs w:val="24"/>
        </w:rPr>
        <w:t>I SKYRIUS</w:t>
      </w:r>
    </w:p>
    <w:p w:rsidR="00A23660" w:rsidRPr="00A23660" w:rsidRDefault="00A23660" w:rsidP="00A23660">
      <w:pPr>
        <w:widowControl w:val="0"/>
        <w:tabs>
          <w:tab w:val="left" w:pos="142"/>
        </w:tabs>
        <w:jc w:val="center"/>
        <w:rPr>
          <w:b/>
          <w:sz w:val="24"/>
          <w:szCs w:val="24"/>
        </w:rPr>
      </w:pPr>
      <w:r w:rsidRPr="00A23660">
        <w:rPr>
          <w:b/>
          <w:bCs/>
          <w:sz w:val="24"/>
          <w:szCs w:val="24"/>
        </w:rPr>
        <w:t>SUTARTIES ŠALIŲ REKVIZITAI IR ADRESAI</w:t>
      </w:r>
    </w:p>
    <w:p w:rsidR="00A23660" w:rsidRPr="00A23660" w:rsidRDefault="00A23660" w:rsidP="00A23660">
      <w:pPr>
        <w:widowControl w:val="0"/>
        <w:tabs>
          <w:tab w:val="left" w:pos="1560"/>
        </w:tabs>
        <w:rPr>
          <w:sz w:val="24"/>
          <w:szCs w:val="24"/>
          <w:lang w:eastAsia="lt-LT"/>
        </w:rPr>
      </w:pPr>
    </w:p>
    <w:tbl>
      <w:tblPr>
        <w:tblW w:w="0" w:type="auto"/>
        <w:tblLook w:val="04A0" w:firstRow="1" w:lastRow="0" w:firstColumn="1" w:lastColumn="0" w:noHBand="0" w:noVBand="1"/>
      </w:tblPr>
      <w:tblGrid>
        <w:gridCol w:w="4106"/>
        <w:gridCol w:w="1134"/>
        <w:gridCol w:w="4388"/>
      </w:tblGrid>
      <w:tr w:rsidR="00A23660" w:rsidRPr="00A23660" w:rsidTr="004254C8">
        <w:tc>
          <w:tcPr>
            <w:tcW w:w="4106" w:type="dxa"/>
          </w:tcPr>
          <w:p w:rsidR="00A23660" w:rsidRPr="00A23660" w:rsidRDefault="00A23660" w:rsidP="004254C8">
            <w:pPr>
              <w:widowControl w:val="0"/>
              <w:tabs>
                <w:tab w:val="left" w:pos="1560"/>
              </w:tabs>
              <w:rPr>
                <w:rFonts w:eastAsia="Calibri"/>
                <w:sz w:val="24"/>
                <w:szCs w:val="24"/>
                <w:lang w:eastAsia="lt-LT"/>
              </w:rPr>
            </w:pPr>
            <w:r w:rsidRPr="00A23660">
              <w:rPr>
                <w:rFonts w:eastAsia="Calibri"/>
                <w:sz w:val="24"/>
                <w:szCs w:val="24"/>
                <w:lang w:eastAsia="lt-LT"/>
              </w:rPr>
              <w:t>Nuomotojas:</w:t>
            </w:r>
          </w:p>
        </w:tc>
        <w:tc>
          <w:tcPr>
            <w:tcW w:w="1134" w:type="dxa"/>
          </w:tcPr>
          <w:p w:rsidR="00A23660" w:rsidRPr="00A23660" w:rsidRDefault="00A23660" w:rsidP="004254C8">
            <w:pPr>
              <w:widowControl w:val="0"/>
              <w:tabs>
                <w:tab w:val="left" w:pos="1560"/>
              </w:tabs>
              <w:rPr>
                <w:rFonts w:eastAsia="Calibri"/>
                <w:sz w:val="24"/>
                <w:szCs w:val="24"/>
                <w:lang w:eastAsia="lt-LT"/>
              </w:rPr>
            </w:pPr>
          </w:p>
        </w:tc>
        <w:tc>
          <w:tcPr>
            <w:tcW w:w="4388" w:type="dxa"/>
          </w:tcPr>
          <w:p w:rsidR="00A23660" w:rsidRPr="00A23660" w:rsidRDefault="00A23660" w:rsidP="004254C8">
            <w:pPr>
              <w:widowControl w:val="0"/>
              <w:tabs>
                <w:tab w:val="left" w:pos="1560"/>
              </w:tabs>
              <w:rPr>
                <w:rFonts w:eastAsia="Calibri"/>
                <w:sz w:val="24"/>
                <w:szCs w:val="24"/>
                <w:lang w:eastAsia="lt-LT"/>
              </w:rPr>
            </w:pPr>
            <w:r w:rsidRPr="00A23660">
              <w:rPr>
                <w:rFonts w:eastAsia="Calibri"/>
                <w:sz w:val="24"/>
                <w:szCs w:val="24"/>
                <w:lang w:eastAsia="lt-LT"/>
              </w:rPr>
              <w:t xml:space="preserve">Nuomininkas: </w:t>
            </w:r>
          </w:p>
        </w:tc>
      </w:tr>
      <w:tr w:rsidR="00A23660" w:rsidRPr="00A23660" w:rsidTr="004254C8">
        <w:tc>
          <w:tcPr>
            <w:tcW w:w="4106" w:type="dxa"/>
            <w:tcBorders>
              <w:bottom w:val="single" w:sz="4" w:space="0" w:color="auto"/>
            </w:tcBorders>
          </w:tcPr>
          <w:p w:rsidR="00A23660" w:rsidRPr="00A23660" w:rsidRDefault="00A23660" w:rsidP="004254C8">
            <w:pPr>
              <w:widowControl w:val="0"/>
              <w:tabs>
                <w:tab w:val="left" w:pos="1560"/>
              </w:tabs>
              <w:rPr>
                <w:rFonts w:eastAsia="Calibri"/>
                <w:sz w:val="24"/>
                <w:szCs w:val="24"/>
                <w:lang w:eastAsia="lt-LT"/>
              </w:rPr>
            </w:pPr>
          </w:p>
        </w:tc>
        <w:tc>
          <w:tcPr>
            <w:tcW w:w="1134" w:type="dxa"/>
          </w:tcPr>
          <w:p w:rsidR="00A23660" w:rsidRPr="00A23660" w:rsidRDefault="00A23660" w:rsidP="004254C8">
            <w:pPr>
              <w:widowControl w:val="0"/>
              <w:tabs>
                <w:tab w:val="left" w:pos="1560"/>
              </w:tabs>
              <w:rPr>
                <w:rFonts w:eastAsia="Calibri"/>
                <w:sz w:val="24"/>
                <w:szCs w:val="24"/>
                <w:lang w:eastAsia="lt-LT"/>
              </w:rPr>
            </w:pPr>
          </w:p>
        </w:tc>
        <w:tc>
          <w:tcPr>
            <w:tcW w:w="4388" w:type="dxa"/>
            <w:tcBorders>
              <w:bottom w:val="single" w:sz="4" w:space="0" w:color="auto"/>
            </w:tcBorders>
          </w:tcPr>
          <w:p w:rsidR="00A23660" w:rsidRPr="00A23660" w:rsidRDefault="00A23660" w:rsidP="004254C8">
            <w:pPr>
              <w:widowControl w:val="0"/>
              <w:tabs>
                <w:tab w:val="left" w:pos="1560"/>
              </w:tabs>
              <w:rPr>
                <w:rFonts w:eastAsia="Calibri"/>
                <w:sz w:val="24"/>
                <w:szCs w:val="24"/>
                <w:lang w:eastAsia="lt-LT"/>
              </w:rPr>
            </w:pPr>
          </w:p>
        </w:tc>
      </w:tr>
      <w:tr w:rsidR="00A23660" w:rsidRPr="00A23660" w:rsidTr="004254C8">
        <w:tc>
          <w:tcPr>
            <w:tcW w:w="4106" w:type="dxa"/>
            <w:tcBorders>
              <w:top w:val="single" w:sz="4" w:space="0" w:color="auto"/>
              <w:bottom w:val="single" w:sz="4" w:space="0" w:color="auto"/>
            </w:tcBorders>
          </w:tcPr>
          <w:p w:rsidR="00A23660" w:rsidRPr="00A23660" w:rsidRDefault="00A23660" w:rsidP="004254C8">
            <w:pPr>
              <w:widowControl w:val="0"/>
              <w:tabs>
                <w:tab w:val="left" w:pos="1560"/>
              </w:tabs>
              <w:rPr>
                <w:rFonts w:eastAsia="Calibri"/>
                <w:sz w:val="24"/>
                <w:szCs w:val="24"/>
                <w:lang w:eastAsia="lt-LT"/>
              </w:rPr>
            </w:pPr>
          </w:p>
        </w:tc>
        <w:tc>
          <w:tcPr>
            <w:tcW w:w="1134" w:type="dxa"/>
          </w:tcPr>
          <w:p w:rsidR="00A23660" w:rsidRPr="00A23660" w:rsidRDefault="00A23660" w:rsidP="004254C8">
            <w:pPr>
              <w:widowControl w:val="0"/>
              <w:tabs>
                <w:tab w:val="left" w:pos="1560"/>
              </w:tabs>
              <w:rPr>
                <w:rFonts w:eastAsia="Calibri"/>
                <w:sz w:val="24"/>
                <w:szCs w:val="24"/>
                <w:lang w:eastAsia="lt-LT"/>
              </w:rPr>
            </w:pPr>
          </w:p>
        </w:tc>
        <w:tc>
          <w:tcPr>
            <w:tcW w:w="4388" w:type="dxa"/>
            <w:tcBorders>
              <w:top w:val="single" w:sz="4" w:space="0" w:color="auto"/>
              <w:bottom w:val="single" w:sz="4" w:space="0" w:color="auto"/>
            </w:tcBorders>
          </w:tcPr>
          <w:p w:rsidR="00A23660" w:rsidRPr="00A23660" w:rsidRDefault="00A23660" w:rsidP="004254C8">
            <w:pPr>
              <w:widowControl w:val="0"/>
              <w:tabs>
                <w:tab w:val="left" w:pos="1560"/>
              </w:tabs>
              <w:rPr>
                <w:rFonts w:eastAsia="Calibri"/>
                <w:sz w:val="24"/>
                <w:szCs w:val="24"/>
                <w:lang w:eastAsia="lt-LT"/>
              </w:rPr>
            </w:pPr>
          </w:p>
        </w:tc>
      </w:tr>
      <w:tr w:rsidR="00A23660" w:rsidRPr="00A23660" w:rsidTr="004254C8">
        <w:tc>
          <w:tcPr>
            <w:tcW w:w="4106" w:type="dxa"/>
            <w:tcBorders>
              <w:top w:val="single" w:sz="4" w:space="0" w:color="auto"/>
            </w:tcBorders>
          </w:tcPr>
          <w:p w:rsidR="00A23660" w:rsidRPr="00A23660" w:rsidRDefault="00A23660" w:rsidP="004254C8">
            <w:pPr>
              <w:widowControl w:val="0"/>
              <w:tabs>
                <w:tab w:val="left" w:pos="1560"/>
              </w:tabs>
              <w:rPr>
                <w:rFonts w:eastAsia="Calibri"/>
                <w:sz w:val="24"/>
                <w:szCs w:val="24"/>
                <w:lang w:eastAsia="lt-LT"/>
              </w:rPr>
            </w:pPr>
            <w:r w:rsidRPr="00A23660">
              <w:rPr>
                <w:rFonts w:eastAsia="Calibri"/>
                <w:sz w:val="24"/>
                <w:szCs w:val="24"/>
                <w:lang w:eastAsia="lt-LT"/>
              </w:rPr>
              <w:t>(turto valdytojo pavadinimas, buveinė, telefono numeris)</w:t>
            </w:r>
          </w:p>
        </w:tc>
        <w:tc>
          <w:tcPr>
            <w:tcW w:w="1134" w:type="dxa"/>
          </w:tcPr>
          <w:p w:rsidR="00A23660" w:rsidRPr="00A23660" w:rsidRDefault="00A23660" w:rsidP="004254C8">
            <w:pPr>
              <w:widowControl w:val="0"/>
              <w:tabs>
                <w:tab w:val="left" w:pos="1560"/>
              </w:tabs>
              <w:rPr>
                <w:rFonts w:eastAsia="Calibri"/>
                <w:sz w:val="24"/>
                <w:szCs w:val="24"/>
                <w:lang w:eastAsia="lt-LT"/>
              </w:rPr>
            </w:pPr>
          </w:p>
        </w:tc>
        <w:tc>
          <w:tcPr>
            <w:tcW w:w="4388" w:type="dxa"/>
            <w:tcBorders>
              <w:top w:val="single" w:sz="4" w:space="0" w:color="auto"/>
            </w:tcBorders>
          </w:tcPr>
          <w:p w:rsidR="00A23660" w:rsidRPr="00A23660" w:rsidRDefault="00A23660" w:rsidP="004254C8">
            <w:pPr>
              <w:widowControl w:val="0"/>
              <w:tabs>
                <w:tab w:val="center" w:pos="5529"/>
                <w:tab w:val="right" w:pos="8199"/>
              </w:tabs>
              <w:ind w:left="20"/>
              <w:jc w:val="both"/>
              <w:rPr>
                <w:rFonts w:eastAsia="Calibri"/>
                <w:sz w:val="24"/>
                <w:szCs w:val="24"/>
                <w:lang w:eastAsia="lt-LT"/>
              </w:rPr>
            </w:pPr>
            <w:r w:rsidRPr="00A23660">
              <w:rPr>
                <w:rFonts w:eastAsia="Calibri"/>
                <w:sz w:val="24"/>
                <w:szCs w:val="24"/>
                <w:lang w:eastAsia="lt-LT"/>
              </w:rPr>
              <w:t>(nuomininko – fizinio asmens vardas, pavardė</w:t>
            </w:r>
            <w:r w:rsidR="008A2F32">
              <w:rPr>
                <w:rFonts w:eastAsia="Calibri"/>
                <w:sz w:val="24"/>
                <w:szCs w:val="24"/>
                <w:lang w:eastAsia="lt-LT"/>
              </w:rPr>
              <w:t xml:space="preserve">, </w:t>
            </w:r>
            <w:r w:rsidRPr="00A23660">
              <w:rPr>
                <w:rFonts w:eastAsia="Calibri"/>
                <w:sz w:val="24"/>
                <w:szCs w:val="24"/>
                <w:lang w:eastAsia="lt-LT"/>
              </w:rPr>
              <w:tab/>
              <w:t>gyvenamoji vieta, telefono numeris, nuomininko –</w:t>
            </w:r>
            <w:r w:rsidR="008A2F32">
              <w:rPr>
                <w:rFonts w:eastAsia="Calibri"/>
                <w:sz w:val="24"/>
                <w:szCs w:val="24"/>
                <w:lang w:eastAsia="lt-LT"/>
              </w:rPr>
              <w:t xml:space="preserve"> </w:t>
            </w:r>
            <w:r w:rsidRPr="00A23660">
              <w:rPr>
                <w:rFonts w:eastAsia="Calibri"/>
                <w:sz w:val="24"/>
                <w:szCs w:val="24"/>
                <w:lang w:eastAsia="lt-LT"/>
              </w:rPr>
              <w:t>juridinio asmens, pavadinimas, buveinė, telefono</w:t>
            </w:r>
          </w:p>
          <w:p w:rsidR="00A23660" w:rsidRPr="00A23660" w:rsidRDefault="00A23660" w:rsidP="004254C8">
            <w:pPr>
              <w:widowControl w:val="0"/>
              <w:tabs>
                <w:tab w:val="right" w:pos="4820"/>
                <w:tab w:val="left" w:pos="5529"/>
              </w:tabs>
              <w:ind w:left="20"/>
              <w:jc w:val="both"/>
              <w:rPr>
                <w:rFonts w:eastAsia="Calibri"/>
                <w:sz w:val="24"/>
                <w:szCs w:val="24"/>
                <w:lang w:eastAsia="lt-LT"/>
              </w:rPr>
            </w:pPr>
            <w:r w:rsidRPr="00A23660">
              <w:rPr>
                <w:rFonts w:eastAsia="Calibri"/>
                <w:sz w:val="24"/>
                <w:szCs w:val="24"/>
                <w:lang w:eastAsia="lt-LT"/>
              </w:rPr>
              <w:t>numeris)</w:t>
            </w:r>
          </w:p>
          <w:p w:rsidR="00A23660" w:rsidRPr="00A23660" w:rsidRDefault="00A23660" w:rsidP="004254C8">
            <w:pPr>
              <w:widowControl w:val="0"/>
              <w:tabs>
                <w:tab w:val="right" w:pos="4820"/>
                <w:tab w:val="left" w:pos="5529"/>
              </w:tabs>
              <w:ind w:left="20"/>
              <w:jc w:val="both"/>
              <w:rPr>
                <w:rFonts w:eastAsia="Calibri"/>
                <w:sz w:val="24"/>
                <w:szCs w:val="24"/>
                <w:lang w:eastAsia="lt-LT"/>
              </w:rPr>
            </w:pPr>
          </w:p>
        </w:tc>
      </w:tr>
      <w:tr w:rsidR="00A23660" w:rsidRPr="00A23660" w:rsidTr="004254C8">
        <w:tc>
          <w:tcPr>
            <w:tcW w:w="4106" w:type="dxa"/>
            <w:tcBorders>
              <w:bottom w:val="single" w:sz="4" w:space="0" w:color="auto"/>
            </w:tcBorders>
          </w:tcPr>
          <w:p w:rsidR="00A23660" w:rsidRPr="00A23660" w:rsidRDefault="00A23660" w:rsidP="004254C8">
            <w:pPr>
              <w:widowControl w:val="0"/>
              <w:tabs>
                <w:tab w:val="left" w:pos="1560"/>
              </w:tabs>
              <w:rPr>
                <w:rFonts w:eastAsia="Calibri"/>
                <w:sz w:val="24"/>
                <w:szCs w:val="24"/>
                <w:lang w:eastAsia="lt-LT"/>
              </w:rPr>
            </w:pPr>
            <w:r w:rsidRPr="00A23660">
              <w:rPr>
                <w:rFonts w:eastAsia="Calibri"/>
                <w:sz w:val="24"/>
                <w:szCs w:val="24"/>
                <w:lang w:eastAsia="lt-LT"/>
              </w:rPr>
              <w:t>Juridinio asmens kodas:</w:t>
            </w:r>
          </w:p>
          <w:p w:rsidR="00A23660" w:rsidRPr="00A23660" w:rsidRDefault="00A23660" w:rsidP="004254C8">
            <w:pPr>
              <w:widowControl w:val="0"/>
              <w:tabs>
                <w:tab w:val="left" w:pos="1560"/>
              </w:tabs>
              <w:rPr>
                <w:rFonts w:eastAsia="Calibri"/>
                <w:sz w:val="24"/>
                <w:szCs w:val="24"/>
                <w:lang w:eastAsia="lt-LT"/>
              </w:rPr>
            </w:pPr>
          </w:p>
        </w:tc>
        <w:tc>
          <w:tcPr>
            <w:tcW w:w="1134" w:type="dxa"/>
          </w:tcPr>
          <w:p w:rsidR="00A23660" w:rsidRPr="00A23660" w:rsidRDefault="00A23660" w:rsidP="004254C8">
            <w:pPr>
              <w:widowControl w:val="0"/>
              <w:tabs>
                <w:tab w:val="left" w:pos="1560"/>
              </w:tabs>
              <w:rPr>
                <w:rFonts w:eastAsia="Calibri"/>
                <w:sz w:val="24"/>
                <w:szCs w:val="24"/>
                <w:lang w:eastAsia="lt-LT"/>
              </w:rPr>
            </w:pPr>
          </w:p>
        </w:tc>
        <w:tc>
          <w:tcPr>
            <w:tcW w:w="4388" w:type="dxa"/>
            <w:tcBorders>
              <w:bottom w:val="single" w:sz="4" w:space="0" w:color="auto"/>
            </w:tcBorders>
          </w:tcPr>
          <w:p w:rsidR="00A23660" w:rsidRPr="00A23660" w:rsidRDefault="00A23660" w:rsidP="004254C8">
            <w:pPr>
              <w:widowControl w:val="0"/>
              <w:tabs>
                <w:tab w:val="right" w:pos="6385"/>
                <w:tab w:val="right" w:pos="7131"/>
                <w:tab w:val="left" w:pos="7225"/>
              </w:tabs>
              <w:ind w:left="20"/>
              <w:jc w:val="both"/>
              <w:rPr>
                <w:rFonts w:eastAsia="Calibri"/>
                <w:sz w:val="24"/>
                <w:szCs w:val="24"/>
                <w:lang w:eastAsia="lt-LT"/>
              </w:rPr>
            </w:pPr>
            <w:r w:rsidRPr="00A23660">
              <w:rPr>
                <w:rFonts w:eastAsia="Calibri"/>
                <w:sz w:val="24"/>
                <w:szCs w:val="24"/>
                <w:lang w:eastAsia="lt-LT"/>
              </w:rPr>
              <w:t>Juridinio asmens kodas arba asmens</w:t>
            </w:r>
          </w:p>
          <w:p w:rsidR="00A23660" w:rsidRPr="00A23660" w:rsidRDefault="00A23660" w:rsidP="004254C8">
            <w:pPr>
              <w:widowControl w:val="0"/>
              <w:tabs>
                <w:tab w:val="center" w:pos="5529"/>
                <w:tab w:val="right" w:pos="8199"/>
              </w:tabs>
              <w:ind w:left="20"/>
              <w:jc w:val="both"/>
              <w:rPr>
                <w:rFonts w:eastAsia="Calibri"/>
                <w:sz w:val="24"/>
                <w:szCs w:val="24"/>
                <w:lang w:eastAsia="lt-LT"/>
              </w:rPr>
            </w:pPr>
            <w:r w:rsidRPr="00A23660">
              <w:rPr>
                <w:rFonts w:eastAsia="Calibri"/>
                <w:sz w:val="24"/>
                <w:szCs w:val="24"/>
                <w:lang w:eastAsia="lt-LT"/>
              </w:rPr>
              <w:t>kodas (fiziniams asmenims):</w:t>
            </w:r>
          </w:p>
          <w:p w:rsidR="00A23660" w:rsidRPr="00A23660" w:rsidRDefault="00A23660" w:rsidP="004254C8">
            <w:pPr>
              <w:widowControl w:val="0"/>
              <w:tabs>
                <w:tab w:val="center" w:pos="5529"/>
                <w:tab w:val="right" w:pos="8199"/>
              </w:tabs>
              <w:ind w:left="20"/>
              <w:jc w:val="both"/>
              <w:rPr>
                <w:rFonts w:eastAsia="Calibri"/>
                <w:sz w:val="24"/>
                <w:szCs w:val="24"/>
                <w:lang w:eastAsia="lt-LT"/>
              </w:rPr>
            </w:pPr>
          </w:p>
        </w:tc>
      </w:tr>
      <w:tr w:rsidR="00A23660" w:rsidRPr="00A23660" w:rsidTr="004254C8">
        <w:tc>
          <w:tcPr>
            <w:tcW w:w="4106" w:type="dxa"/>
            <w:tcBorders>
              <w:top w:val="single" w:sz="4" w:space="0" w:color="auto"/>
            </w:tcBorders>
          </w:tcPr>
          <w:p w:rsidR="00A23660" w:rsidRPr="00A23660" w:rsidRDefault="00A23660" w:rsidP="004254C8">
            <w:pPr>
              <w:widowControl w:val="0"/>
              <w:tabs>
                <w:tab w:val="left" w:pos="1560"/>
              </w:tabs>
              <w:rPr>
                <w:rFonts w:eastAsia="Calibri"/>
                <w:sz w:val="24"/>
                <w:szCs w:val="24"/>
                <w:lang w:eastAsia="lt-LT"/>
              </w:rPr>
            </w:pPr>
            <w:r w:rsidRPr="00A23660">
              <w:rPr>
                <w:rFonts w:eastAsia="Calibri"/>
                <w:sz w:val="24"/>
                <w:szCs w:val="24"/>
                <w:lang w:eastAsia="lt-LT"/>
              </w:rPr>
              <w:t>Kredito įstaigos rekvizitai:</w:t>
            </w:r>
          </w:p>
        </w:tc>
        <w:tc>
          <w:tcPr>
            <w:tcW w:w="1134" w:type="dxa"/>
          </w:tcPr>
          <w:p w:rsidR="00A23660" w:rsidRPr="00A23660" w:rsidRDefault="00A23660" w:rsidP="004254C8">
            <w:pPr>
              <w:widowControl w:val="0"/>
              <w:tabs>
                <w:tab w:val="left" w:pos="1560"/>
              </w:tabs>
              <w:rPr>
                <w:rFonts w:eastAsia="Calibri"/>
                <w:sz w:val="24"/>
                <w:szCs w:val="24"/>
                <w:lang w:eastAsia="lt-LT"/>
              </w:rPr>
            </w:pPr>
          </w:p>
        </w:tc>
        <w:tc>
          <w:tcPr>
            <w:tcW w:w="4388" w:type="dxa"/>
            <w:tcBorders>
              <w:top w:val="single" w:sz="4" w:space="0" w:color="auto"/>
            </w:tcBorders>
          </w:tcPr>
          <w:p w:rsidR="00A23660" w:rsidRPr="00A23660" w:rsidRDefault="00A23660" w:rsidP="004254C8">
            <w:pPr>
              <w:widowControl w:val="0"/>
              <w:tabs>
                <w:tab w:val="center" w:pos="5529"/>
                <w:tab w:val="right" w:pos="8199"/>
              </w:tabs>
              <w:ind w:left="20"/>
              <w:jc w:val="both"/>
              <w:rPr>
                <w:rFonts w:eastAsia="Calibri"/>
                <w:sz w:val="24"/>
                <w:szCs w:val="24"/>
                <w:lang w:eastAsia="lt-LT"/>
              </w:rPr>
            </w:pPr>
            <w:r w:rsidRPr="00A23660">
              <w:rPr>
                <w:rFonts w:eastAsia="Calibri"/>
                <w:sz w:val="24"/>
                <w:szCs w:val="24"/>
                <w:lang w:eastAsia="lt-LT"/>
              </w:rPr>
              <w:t>Kredito įstaigos rekvizitai:</w:t>
            </w:r>
          </w:p>
        </w:tc>
      </w:tr>
      <w:tr w:rsidR="00A23660" w:rsidRPr="00A23660" w:rsidTr="004254C8">
        <w:tc>
          <w:tcPr>
            <w:tcW w:w="4106" w:type="dxa"/>
            <w:tcBorders>
              <w:bottom w:val="single" w:sz="4" w:space="0" w:color="auto"/>
            </w:tcBorders>
          </w:tcPr>
          <w:p w:rsidR="00A23660" w:rsidRPr="00A23660" w:rsidRDefault="00A23660" w:rsidP="004254C8">
            <w:pPr>
              <w:widowControl w:val="0"/>
              <w:tabs>
                <w:tab w:val="left" w:pos="1560"/>
              </w:tabs>
              <w:rPr>
                <w:rFonts w:eastAsia="Calibri"/>
                <w:sz w:val="24"/>
                <w:szCs w:val="24"/>
                <w:lang w:eastAsia="lt-LT"/>
              </w:rPr>
            </w:pPr>
          </w:p>
        </w:tc>
        <w:tc>
          <w:tcPr>
            <w:tcW w:w="1134" w:type="dxa"/>
          </w:tcPr>
          <w:p w:rsidR="00A23660" w:rsidRPr="00A23660" w:rsidRDefault="00A23660" w:rsidP="004254C8">
            <w:pPr>
              <w:widowControl w:val="0"/>
              <w:tabs>
                <w:tab w:val="left" w:pos="1560"/>
              </w:tabs>
              <w:rPr>
                <w:rFonts w:eastAsia="Calibri"/>
                <w:sz w:val="24"/>
                <w:szCs w:val="24"/>
                <w:lang w:eastAsia="lt-LT"/>
              </w:rPr>
            </w:pPr>
          </w:p>
        </w:tc>
        <w:tc>
          <w:tcPr>
            <w:tcW w:w="4388" w:type="dxa"/>
            <w:tcBorders>
              <w:bottom w:val="single" w:sz="4" w:space="0" w:color="auto"/>
            </w:tcBorders>
          </w:tcPr>
          <w:p w:rsidR="00A23660" w:rsidRPr="00A23660" w:rsidRDefault="00A23660" w:rsidP="004254C8">
            <w:pPr>
              <w:widowControl w:val="0"/>
              <w:tabs>
                <w:tab w:val="right" w:pos="6385"/>
                <w:tab w:val="right" w:pos="7131"/>
                <w:tab w:val="left" w:pos="7225"/>
              </w:tabs>
              <w:ind w:left="20"/>
              <w:jc w:val="both"/>
              <w:rPr>
                <w:rFonts w:eastAsia="Calibri"/>
                <w:sz w:val="24"/>
                <w:szCs w:val="24"/>
                <w:lang w:eastAsia="lt-LT"/>
              </w:rPr>
            </w:pPr>
          </w:p>
        </w:tc>
      </w:tr>
      <w:tr w:rsidR="00A23660" w:rsidRPr="00A23660" w:rsidTr="004254C8">
        <w:tc>
          <w:tcPr>
            <w:tcW w:w="4106" w:type="dxa"/>
            <w:tcBorders>
              <w:top w:val="single" w:sz="4" w:space="0" w:color="auto"/>
              <w:bottom w:val="single" w:sz="4" w:space="0" w:color="auto"/>
            </w:tcBorders>
          </w:tcPr>
          <w:p w:rsidR="00A23660" w:rsidRPr="00A23660" w:rsidRDefault="00A23660" w:rsidP="004254C8">
            <w:pPr>
              <w:widowControl w:val="0"/>
              <w:tabs>
                <w:tab w:val="left" w:pos="1560"/>
              </w:tabs>
              <w:rPr>
                <w:rFonts w:eastAsia="Calibri"/>
                <w:sz w:val="24"/>
                <w:szCs w:val="24"/>
              </w:rPr>
            </w:pPr>
            <w:r w:rsidRPr="00A23660">
              <w:rPr>
                <w:rFonts w:eastAsia="Calibri"/>
                <w:sz w:val="24"/>
                <w:szCs w:val="24"/>
              </w:rPr>
              <w:t>Nuomotojo vardu sutartį pasirašo:</w:t>
            </w:r>
          </w:p>
          <w:p w:rsidR="00A23660" w:rsidRPr="00A23660" w:rsidRDefault="00A23660" w:rsidP="004254C8">
            <w:pPr>
              <w:widowControl w:val="0"/>
              <w:tabs>
                <w:tab w:val="left" w:pos="1560"/>
              </w:tabs>
              <w:rPr>
                <w:rFonts w:eastAsia="Calibri"/>
                <w:sz w:val="24"/>
                <w:szCs w:val="24"/>
                <w:lang w:eastAsia="lt-LT"/>
              </w:rPr>
            </w:pPr>
          </w:p>
        </w:tc>
        <w:tc>
          <w:tcPr>
            <w:tcW w:w="1134" w:type="dxa"/>
          </w:tcPr>
          <w:p w:rsidR="00A23660" w:rsidRPr="00A23660" w:rsidRDefault="00A23660" w:rsidP="004254C8">
            <w:pPr>
              <w:widowControl w:val="0"/>
              <w:tabs>
                <w:tab w:val="left" w:pos="1560"/>
              </w:tabs>
              <w:rPr>
                <w:rFonts w:eastAsia="Calibri"/>
                <w:sz w:val="24"/>
                <w:szCs w:val="24"/>
                <w:lang w:eastAsia="lt-LT"/>
              </w:rPr>
            </w:pPr>
          </w:p>
        </w:tc>
        <w:tc>
          <w:tcPr>
            <w:tcW w:w="4388" w:type="dxa"/>
            <w:tcBorders>
              <w:top w:val="single" w:sz="4" w:space="0" w:color="auto"/>
              <w:bottom w:val="single" w:sz="4" w:space="0" w:color="auto"/>
            </w:tcBorders>
          </w:tcPr>
          <w:p w:rsidR="00A23660" w:rsidRPr="00A23660" w:rsidRDefault="00A23660" w:rsidP="004254C8">
            <w:pPr>
              <w:widowControl w:val="0"/>
              <w:tabs>
                <w:tab w:val="right" w:pos="6385"/>
                <w:tab w:val="right" w:pos="7131"/>
                <w:tab w:val="left" w:pos="7225"/>
              </w:tabs>
              <w:ind w:left="20"/>
              <w:jc w:val="both"/>
              <w:rPr>
                <w:rFonts w:eastAsia="Calibri"/>
                <w:sz w:val="24"/>
                <w:szCs w:val="24"/>
                <w:lang w:eastAsia="lt-LT"/>
              </w:rPr>
            </w:pPr>
            <w:r w:rsidRPr="00A23660">
              <w:rPr>
                <w:rFonts w:eastAsia="Calibri"/>
                <w:sz w:val="24"/>
                <w:szCs w:val="24"/>
                <w:lang w:eastAsia="lt-LT"/>
              </w:rPr>
              <w:t>Nuomininko vardu sutartį pasirašo:</w:t>
            </w:r>
          </w:p>
        </w:tc>
      </w:tr>
      <w:tr w:rsidR="00A23660" w:rsidRPr="00A23660" w:rsidTr="004254C8">
        <w:tc>
          <w:tcPr>
            <w:tcW w:w="4106" w:type="dxa"/>
            <w:tcBorders>
              <w:top w:val="single" w:sz="4" w:space="0" w:color="auto"/>
            </w:tcBorders>
          </w:tcPr>
          <w:p w:rsidR="00A23660" w:rsidRPr="00A23660" w:rsidRDefault="00A23660" w:rsidP="004254C8">
            <w:pPr>
              <w:widowControl w:val="0"/>
              <w:tabs>
                <w:tab w:val="left" w:pos="1560"/>
              </w:tabs>
              <w:rPr>
                <w:rFonts w:eastAsia="Calibri"/>
                <w:sz w:val="24"/>
                <w:szCs w:val="24"/>
                <w:lang w:eastAsia="lt-LT"/>
              </w:rPr>
            </w:pPr>
            <w:r w:rsidRPr="00A23660">
              <w:rPr>
                <w:rFonts w:eastAsia="Calibri"/>
                <w:sz w:val="24"/>
                <w:szCs w:val="24"/>
                <w:lang w:eastAsia="lt-LT"/>
              </w:rPr>
              <w:t>(Vardas ir pavardė)</w:t>
            </w:r>
          </w:p>
        </w:tc>
        <w:tc>
          <w:tcPr>
            <w:tcW w:w="1134" w:type="dxa"/>
          </w:tcPr>
          <w:p w:rsidR="00A23660" w:rsidRPr="00A23660" w:rsidRDefault="00A23660" w:rsidP="004254C8">
            <w:pPr>
              <w:widowControl w:val="0"/>
              <w:tabs>
                <w:tab w:val="left" w:pos="1560"/>
              </w:tabs>
              <w:rPr>
                <w:rFonts w:eastAsia="Calibri"/>
                <w:sz w:val="24"/>
                <w:szCs w:val="24"/>
                <w:lang w:eastAsia="lt-LT"/>
              </w:rPr>
            </w:pPr>
          </w:p>
        </w:tc>
        <w:tc>
          <w:tcPr>
            <w:tcW w:w="4388" w:type="dxa"/>
            <w:tcBorders>
              <w:top w:val="single" w:sz="4" w:space="0" w:color="auto"/>
            </w:tcBorders>
          </w:tcPr>
          <w:p w:rsidR="00A23660" w:rsidRPr="00A23660" w:rsidRDefault="00A23660" w:rsidP="004254C8">
            <w:pPr>
              <w:widowControl w:val="0"/>
              <w:tabs>
                <w:tab w:val="right" w:pos="6385"/>
                <w:tab w:val="right" w:pos="7131"/>
                <w:tab w:val="left" w:pos="7225"/>
              </w:tabs>
              <w:ind w:left="20"/>
              <w:jc w:val="both"/>
              <w:rPr>
                <w:rFonts w:eastAsia="Calibri"/>
                <w:sz w:val="24"/>
                <w:szCs w:val="24"/>
                <w:lang w:eastAsia="lt-LT"/>
              </w:rPr>
            </w:pPr>
            <w:r w:rsidRPr="00A23660">
              <w:rPr>
                <w:rFonts w:eastAsia="Calibri"/>
                <w:sz w:val="24"/>
                <w:szCs w:val="24"/>
                <w:lang w:eastAsia="lt-LT"/>
              </w:rPr>
              <w:t>(Vardas ir pavardė)</w:t>
            </w:r>
          </w:p>
        </w:tc>
      </w:tr>
      <w:tr w:rsidR="00A23660" w:rsidRPr="00A23660" w:rsidTr="004254C8">
        <w:tc>
          <w:tcPr>
            <w:tcW w:w="4106" w:type="dxa"/>
            <w:tcBorders>
              <w:bottom w:val="single" w:sz="4" w:space="0" w:color="auto"/>
            </w:tcBorders>
          </w:tcPr>
          <w:p w:rsidR="00A23660" w:rsidRPr="00A23660" w:rsidRDefault="00A23660" w:rsidP="004254C8">
            <w:pPr>
              <w:widowControl w:val="0"/>
              <w:tabs>
                <w:tab w:val="left" w:pos="1560"/>
              </w:tabs>
              <w:rPr>
                <w:rFonts w:eastAsia="Calibri"/>
                <w:sz w:val="24"/>
                <w:szCs w:val="24"/>
                <w:lang w:eastAsia="lt-LT"/>
              </w:rPr>
            </w:pPr>
          </w:p>
        </w:tc>
        <w:tc>
          <w:tcPr>
            <w:tcW w:w="1134" w:type="dxa"/>
          </w:tcPr>
          <w:p w:rsidR="00A23660" w:rsidRPr="00A23660" w:rsidRDefault="00A23660" w:rsidP="004254C8">
            <w:pPr>
              <w:widowControl w:val="0"/>
              <w:tabs>
                <w:tab w:val="left" w:pos="1560"/>
              </w:tabs>
              <w:rPr>
                <w:rFonts w:eastAsia="Calibri"/>
                <w:sz w:val="24"/>
                <w:szCs w:val="24"/>
                <w:lang w:eastAsia="lt-LT"/>
              </w:rPr>
            </w:pPr>
          </w:p>
        </w:tc>
        <w:tc>
          <w:tcPr>
            <w:tcW w:w="4388" w:type="dxa"/>
            <w:tcBorders>
              <w:bottom w:val="single" w:sz="4" w:space="0" w:color="auto"/>
            </w:tcBorders>
          </w:tcPr>
          <w:p w:rsidR="00A23660" w:rsidRPr="00A23660" w:rsidRDefault="00A23660" w:rsidP="004254C8">
            <w:pPr>
              <w:widowControl w:val="0"/>
              <w:tabs>
                <w:tab w:val="right" w:pos="6385"/>
                <w:tab w:val="right" w:pos="7131"/>
                <w:tab w:val="left" w:pos="7225"/>
              </w:tabs>
              <w:ind w:left="20"/>
              <w:jc w:val="both"/>
              <w:rPr>
                <w:rFonts w:eastAsia="Calibri"/>
                <w:sz w:val="24"/>
                <w:szCs w:val="24"/>
                <w:lang w:eastAsia="lt-LT"/>
              </w:rPr>
            </w:pPr>
          </w:p>
        </w:tc>
      </w:tr>
      <w:tr w:rsidR="00A23660" w:rsidRPr="00A23660" w:rsidTr="004254C8">
        <w:tc>
          <w:tcPr>
            <w:tcW w:w="4106" w:type="dxa"/>
            <w:tcBorders>
              <w:top w:val="single" w:sz="4" w:space="0" w:color="auto"/>
            </w:tcBorders>
          </w:tcPr>
          <w:p w:rsidR="00A23660" w:rsidRPr="00A23660" w:rsidRDefault="00A23660" w:rsidP="004254C8">
            <w:pPr>
              <w:widowControl w:val="0"/>
              <w:tabs>
                <w:tab w:val="left" w:pos="1560"/>
              </w:tabs>
              <w:rPr>
                <w:rFonts w:eastAsia="Calibri"/>
                <w:sz w:val="24"/>
                <w:szCs w:val="24"/>
                <w:lang w:eastAsia="lt-LT"/>
              </w:rPr>
            </w:pPr>
            <w:r w:rsidRPr="00A23660">
              <w:rPr>
                <w:rFonts w:eastAsia="Calibri"/>
                <w:sz w:val="24"/>
                <w:szCs w:val="24"/>
                <w:lang w:eastAsia="lt-LT"/>
              </w:rPr>
              <w:t>(Parašas)</w:t>
            </w:r>
          </w:p>
        </w:tc>
        <w:tc>
          <w:tcPr>
            <w:tcW w:w="1134" w:type="dxa"/>
          </w:tcPr>
          <w:p w:rsidR="00A23660" w:rsidRPr="00A23660" w:rsidRDefault="00A23660" w:rsidP="004254C8">
            <w:pPr>
              <w:widowControl w:val="0"/>
              <w:tabs>
                <w:tab w:val="left" w:pos="1560"/>
              </w:tabs>
              <w:rPr>
                <w:rFonts w:eastAsia="Calibri"/>
                <w:sz w:val="24"/>
                <w:szCs w:val="24"/>
                <w:lang w:eastAsia="lt-LT"/>
              </w:rPr>
            </w:pPr>
          </w:p>
        </w:tc>
        <w:tc>
          <w:tcPr>
            <w:tcW w:w="4388" w:type="dxa"/>
            <w:tcBorders>
              <w:top w:val="single" w:sz="4" w:space="0" w:color="auto"/>
            </w:tcBorders>
          </w:tcPr>
          <w:p w:rsidR="00A23660" w:rsidRPr="00A23660" w:rsidRDefault="00A23660" w:rsidP="004254C8">
            <w:pPr>
              <w:widowControl w:val="0"/>
              <w:tabs>
                <w:tab w:val="right" w:pos="6385"/>
                <w:tab w:val="right" w:pos="7131"/>
                <w:tab w:val="left" w:pos="7225"/>
              </w:tabs>
              <w:ind w:left="20"/>
              <w:jc w:val="both"/>
              <w:rPr>
                <w:rFonts w:eastAsia="Calibri"/>
                <w:sz w:val="24"/>
                <w:szCs w:val="24"/>
                <w:lang w:eastAsia="lt-LT"/>
              </w:rPr>
            </w:pPr>
            <w:r w:rsidRPr="00A23660">
              <w:rPr>
                <w:rFonts w:eastAsia="Calibri"/>
                <w:sz w:val="24"/>
                <w:szCs w:val="24"/>
                <w:lang w:eastAsia="lt-LT"/>
              </w:rPr>
              <w:t>(Parašas)</w:t>
            </w:r>
          </w:p>
        </w:tc>
      </w:tr>
      <w:tr w:rsidR="00A23660" w:rsidRPr="00A23660" w:rsidTr="004254C8">
        <w:tc>
          <w:tcPr>
            <w:tcW w:w="4106" w:type="dxa"/>
          </w:tcPr>
          <w:p w:rsidR="00A23660" w:rsidRPr="00A23660" w:rsidRDefault="00A23660" w:rsidP="004254C8">
            <w:pPr>
              <w:widowControl w:val="0"/>
              <w:tabs>
                <w:tab w:val="left" w:pos="1560"/>
              </w:tabs>
              <w:jc w:val="center"/>
              <w:rPr>
                <w:rFonts w:eastAsia="Calibri"/>
                <w:sz w:val="24"/>
                <w:szCs w:val="24"/>
                <w:lang w:eastAsia="lt-LT"/>
              </w:rPr>
            </w:pPr>
            <w:r w:rsidRPr="00A23660">
              <w:rPr>
                <w:rFonts w:eastAsia="Calibri"/>
                <w:sz w:val="24"/>
                <w:szCs w:val="24"/>
                <w:lang w:eastAsia="lt-LT"/>
              </w:rPr>
              <w:t>A.V.</w:t>
            </w:r>
          </w:p>
        </w:tc>
        <w:tc>
          <w:tcPr>
            <w:tcW w:w="1134" w:type="dxa"/>
          </w:tcPr>
          <w:p w:rsidR="00A23660" w:rsidRPr="00A23660" w:rsidRDefault="00A23660" w:rsidP="004254C8">
            <w:pPr>
              <w:widowControl w:val="0"/>
              <w:tabs>
                <w:tab w:val="left" w:pos="1560"/>
              </w:tabs>
              <w:rPr>
                <w:rFonts w:eastAsia="Calibri"/>
                <w:sz w:val="24"/>
                <w:szCs w:val="24"/>
                <w:lang w:eastAsia="lt-LT"/>
              </w:rPr>
            </w:pPr>
          </w:p>
        </w:tc>
        <w:tc>
          <w:tcPr>
            <w:tcW w:w="4388" w:type="dxa"/>
          </w:tcPr>
          <w:p w:rsidR="00A23660" w:rsidRPr="00A23660" w:rsidRDefault="00A23660" w:rsidP="004254C8">
            <w:pPr>
              <w:widowControl w:val="0"/>
              <w:tabs>
                <w:tab w:val="right" w:pos="6385"/>
                <w:tab w:val="right" w:pos="7131"/>
                <w:tab w:val="left" w:pos="7225"/>
              </w:tabs>
              <w:ind w:left="20"/>
              <w:jc w:val="center"/>
              <w:rPr>
                <w:rFonts w:eastAsia="Calibri"/>
                <w:sz w:val="24"/>
                <w:szCs w:val="24"/>
                <w:lang w:eastAsia="lt-LT"/>
              </w:rPr>
            </w:pPr>
            <w:r w:rsidRPr="00A23660">
              <w:rPr>
                <w:rFonts w:eastAsia="Calibri"/>
                <w:sz w:val="24"/>
                <w:szCs w:val="24"/>
                <w:lang w:eastAsia="lt-LT"/>
              </w:rPr>
              <w:t>A.V.</w:t>
            </w:r>
          </w:p>
        </w:tc>
      </w:tr>
    </w:tbl>
    <w:p w:rsidR="00A23660" w:rsidRPr="00A23660" w:rsidRDefault="00A23660" w:rsidP="00A23660">
      <w:pPr>
        <w:widowControl w:val="0"/>
        <w:tabs>
          <w:tab w:val="left" w:pos="5760"/>
        </w:tabs>
        <w:jc w:val="center"/>
        <w:rPr>
          <w:i/>
          <w:iCs/>
          <w:sz w:val="24"/>
          <w:szCs w:val="24"/>
          <w:lang w:eastAsia="lt-LT"/>
        </w:rPr>
      </w:pPr>
      <w:r w:rsidRPr="00A23660">
        <w:rPr>
          <w:i/>
          <w:iCs/>
          <w:sz w:val="24"/>
          <w:szCs w:val="24"/>
          <w:lang w:eastAsia="lt-LT"/>
        </w:rPr>
        <w:t>(Jeigu reikalavimas turėti antspaudą nustatytas įstatymuose.)</w:t>
      </w:r>
    </w:p>
    <w:p w:rsidR="00A23660" w:rsidRPr="00A23660" w:rsidRDefault="00A23660" w:rsidP="00A23660">
      <w:pPr>
        <w:tabs>
          <w:tab w:val="left" w:pos="5103"/>
        </w:tabs>
        <w:jc w:val="center"/>
        <w:rPr>
          <w:sz w:val="24"/>
          <w:szCs w:val="24"/>
          <w:lang w:eastAsia="lt-LT"/>
        </w:rPr>
      </w:pPr>
    </w:p>
    <w:p w:rsidR="00A23660" w:rsidRPr="00A23660" w:rsidRDefault="00A23660" w:rsidP="00A23660">
      <w:pPr>
        <w:tabs>
          <w:tab w:val="left" w:pos="5103"/>
        </w:tabs>
        <w:jc w:val="center"/>
        <w:rPr>
          <w:sz w:val="24"/>
          <w:szCs w:val="24"/>
          <w:lang w:eastAsia="lt-LT"/>
        </w:rPr>
      </w:pPr>
    </w:p>
    <w:p w:rsidR="00A23660" w:rsidRPr="00A23660" w:rsidRDefault="00A23660" w:rsidP="00A23660">
      <w:pPr>
        <w:tabs>
          <w:tab w:val="left" w:pos="5103"/>
        </w:tabs>
        <w:jc w:val="center"/>
        <w:rPr>
          <w:sz w:val="24"/>
          <w:szCs w:val="24"/>
          <w:lang w:eastAsia="lt-LT"/>
        </w:rPr>
      </w:pPr>
    </w:p>
    <w:tbl>
      <w:tblPr>
        <w:tblW w:w="0" w:type="auto"/>
        <w:tblInd w:w="108" w:type="dxa"/>
        <w:tblCellMar>
          <w:left w:w="0" w:type="dxa"/>
          <w:right w:w="0" w:type="dxa"/>
        </w:tblCellMar>
        <w:tblLook w:val="04A0" w:firstRow="1" w:lastRow="0" w:firstColumn="1" w:lastColumn="0" w:noHBand="0" w:noVBand="1"/>
      </w:tblPr>
      <w:tblGrid>
        <w:gridCol w:w="4780"/>
        <w:gridCol w:w="4730"/>
      </w:tblGrid>
      <w:tr w:rsidR="00A23660" w:rsidRPr="00A23660" w:rsidTr="004254C8">
        <w:trPr>
          <w:trHeight w:val="285"/>
        </w:trPr>
        <w:tc>
          <w:tcPr>
            <w:tcW w:w="9771" w:type="dxa"/>
            <w:gridSpan w:val="2"/>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23660" w:rsidRPr="00A23660" w:rsidRDefault="00A23660" w:rsidP="004254C8">
            <w:pPr>
              <w:rPr>
                <w:sz w:val="24"/>
                <w:szCs w:val="24"/>
                <w:lang w:eastAsia="lt-LT"/>
              </w:rPr>
            </w:pPr>
            <w:r w:rsidRPr="00A23660">
              <w:rPr>
                <w:sz w:val="24"/>
                <w:szCs w:val="24"/>
                <w:lang w:eastAsia="lt-LT"/>
              </w:rPr>
              <w:t xml:space="preserve">Turtas grąžintas iš nuomos: 20___-___-___, _____ val. </w:t>
            </w:r>
          </w:p>
          <w:p w:rsidR="00A23660" w:rsidRPr="00A23660" w:rsidRDefault="00A23660" w:rsidP="004254C8">
            <w:pPr>
              <w:rPr>
                <w:sz w:val="24"/>
                <w:szCs w:val="24"/>
                <w:lang w:eastAsia="lt-LT"/>
              </w:rPr>
            </w:pPr>
          </w:p>
        </w:tc>
      </w:tr>
      <w:tr w:rsidR="00A23660" w:rsidRPr="00A23660" w:rsidTr="004254C8">
        <w:trPr>
          <w:trHeight w:val="270"/>
        </w:trPr>
        <w:tc>
          <w:tcPr>
            <w:tcW w:w="9771"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A23660" w:rsidRPr="00A23660" w:rsidRDefault="00A23660" w:rsidP="004254C8">
            <w:pPr>
              <w:rPr>
                <w:sz w:val="24"/>
                <w:szCs w:val="24"/>
                <w:lang w:eastAsia="lt-LT"/>
              </w:rPr>
            </w:pPr>
            <w:r w:rsidRPr="00A23660">
              <w:rPr>
                <w:sz w:val="24"/>
                <w:szCs w:val="24"/>
                <w:lang w:eastAsia="lt-LT"/>
              </w:rPr>
              <w:lastRenderedPageBreak/>
              <w:t>Turto būklė</w:t>
            </w:r>
          </w:p>
        </w:tc>
      </w:tr>
      <w:tr w:rsidR="00A23660" w:rsidRPr="00A23660" w:rsidTr="004254C8">
        <w:tc>
          <w:tcPr>
            <w:tcW w:w="48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3660" w:rsidRPr="00A23660" w:rsidRDefault="00A23660" w:rsidP="004254C8">
            <w:pPr>
              <w:rPr>
                <w:sz w:val="24"/>
                <w:szCs w:val="24"/>
                <w:lang w:eastAsia="lt-LT"/>
              </w:rPr>
            </w:pPr>
            <w:r w:rsidRPr="00A23660">
              <w:rPr>
                <w:sz w:val="24"/>
                <w:szCs w:val="24"/>
                <w:lang w:eastAsia="lt-LT"/>
              </w:rPr>
              <w:t>Nuomininkas                 </w:t>
            </w:r>
          </w:p>
          <w:p w:rsidR="00A23660" w:rsidRPr="00A23660" w:rsidRDefault="00A23660" w:rsidP="004254C8">
            <w:pPr>
              <w:ind w:firstLine="62"/>
              <w:rPr>
                <w:sz w:val="24"/>
                <w:szCs w:val="24"/>
                <w:lang w:eastAsia="lt-LT"/>
              </w:rPr>
            </w:pPr>
          </w:p>
        </w:tc>
        <w:tc>
          <w:tcPr>
            <w:tcW w:w="4886" w:type="dxa"/>
            <w:tcBorders>
              <w:top w:val="nil"/>
              <w:left w:val="nil"/>
              <w:bottom w:val="single" w:sz="8" w:space="0" w:color="auto"/>
              <w:right w:val="single" w:sz="8" w:space="0" w:color="auto"/>
            </w:tcBorders>
            <w:tcMar>
              <w:top w:w="0" w:type="dxa"/>
              <w:left w:w="108" w:type="dxa"/>
              <w:bottom w:w="0" w:type="dxa"/>
              <w:right w:w="108" w:type="dxa"/>
            </w:tcMar>
            <w:hideMark/>
          </w:tcPr>
          <w:p w:rsidR="00A23660" w:rsidRPr="00A23660" w:rsidRDefault="00A23660" w:rsidP="004254C8">
            <w:pPr>
              <w:rPr>
                <w:sz w:val="24"/>
                <w:szCs w:val="24"/>
                <w:lang w:eastAsia="lt-LT"/>
              </w:rPr>
            </w:pPr>
            <w:r w:rsidRPr="00A23660">
              <w:rPr>
                <w:sz w:val="24"/>
                <w:szCs w:val="24"/>
                <w:lang w:eastAsia="lt-LT"/>
              </w:rPr>
              <w:t>Nuomotojas</w:t>
            </w:r>
          </w:p>
          <w:p w:rsidR="00A23660" w:rsidRPr="00A23660" w:rsidRDefault="00A23660" w:rsidP="004254C8">
            <w:pPr>
              <w:ind w:firstLine="62"/>
              <w:rPr>
                <w:sz w:val="24"/>
                <w:szCs w:val="24"/>
                <w:lang w:eastAsia="lt-LT"/>
              </w:rPr>
            </w:pPr>
          </w:p>
        </w:tc>
      </w:tr>
    </w:tbl>
    <w:p w:rsidR="00A23660" w:rsidRPr="00A23660" w:rsidRDefault="00A23660" w:rsidP="00A23660">
      <w:pPr>
        <w:tabs>
          <w:tab w:val="left" w:pos="5103"/>
        </w:tabs>
        <w:jc w:val="center"/>
        <w:rPr>
          <w:sz w:val="24"/>
          <w:szCs w:val="24"/>
        </w:rPr>
      </w:pPr>
      <w:r w:rsidRPr="00A23660">
        <w:rPr>
          <w:sz w:val="24"/>
          <w:szCs w:val="24"/>
          <w:lang w:eastAsia="lt-LT"/>
        </w:rPr>
        <w:t>_______________________</w:t>
      </w:r>
    </w:p>
    <w:p w:rsidR="00A23660" w:rsidRPr="00A23660" w:rsidRDefault="00A23660" w:rsidP="00A23660">
      <w:pPr>
        <w:tabs>
          <w:tab w:val="center" w:pos="4320"/>
          <w:tab w:val="right" w:pos="8640"/>
        </w:tabs>
        <w:rPr>
          <w:sz w:val="24"/>
          <w:szCs w:val="24"/>
        </w:rPr>
      </w:pPr>
    </w:p>
    <w:p w:rsidR="00A23660" w:rsidRPr="00A23660" w:rsidRDefault="00A23660" w:rsidP="00A23660">
      <w:pPr>
        <w:tabs>
          <w:tab w:val="left" w:pos="5103"/>
        </w:tabs>
        <w:ind w:firstLine="5103"/>
        <w:jc w:val="both"/>
        <w:rPr>
          <w:sz w:val="24"/>
          <w:szCs w:val="24"/>
        </w:rPr>
        <w:sectPr w:rsidR="00A23660" w:rsidRPr="00A23660">
          <w:pgSz w:w="11906" w:h="16838" w:code="9"/>
          <w:pgMar w:top="1134" w:right="567" w:bottom="1134" w:left="1701" w:header="284" w:footer="284" w:gutter="0"/>
          <w:pgNumType w:start="1"/>
          <w:cols w:space="1296"/>
          <w:titlePg/>
        </w:sectPr>
      </w:pPr>
    </w:p>
    <w:p w:rsidR="00307FDD" w:rsidRDefault="00307FDD" w:rsidP="00307FDD">
      <w:pPr>
        <w:pageBreakBefore/>
        <w:jc w:val="center"/>
        <w:rPr>
          <w:b/>
          <w:sz w:val="24"/>
          <w:szCs w:val="24"/>
        </w:rPr>
      </w:pPr>
      <w:r>
        <w:rPr>
          <w:b/>
          <w:sz w:val="24"/>
          <w:szCs w:val="24"/>
        </w:rPr>
        <w:lastRenderedPageBreak/>
        <w:t>PANEVĖŽIO RAJONO SAVIVALDYBĖS ADMINISTRACIJOS</w:t>
      </w:r>
    </w:p>
    <w:p w:rsidR="00307FDD" w:rsidRDefault="00307FDD" w:rsidP="00307FDD">
      <w:pPr>
        <w:jc w:val="center"/>
        <w:rPr>
          <w:b/>
          <w:sz w:val="24"/>
          <w:szCs w:val="24"/>
        </w:rPr>
      </w:pPr>
      <w:r>
        <w:rPr>
          <w:b/>
          <w:sz w:val="24"/>
          <w:szCs w:val="24"/>
        </w:rPr>
        <w:t>EKONOMIKOS IR TURTO VALDYMO SKYRIUS</w:t>
      </w:r>
    </w:p>
    <w:p w:rsidR="00307FDD" w:rsidRDefault="00307FDD" w:rsidP="003A0F54">
      <w:pPr>
        <w:ind w:right="-1185"/>
        <w:rPr>
          <w:sz w:val="24"/>
          <w:szCs w:val="24"/>
        </w:rPr>
      </w:pPr>
    </w:p>
    <w:p w:rsidR="003A0F54" w:rsidRPr="00BA71A9" w:rsidRDefault="003A0F54" w:rsidP="003A0F54">
      <w:pPr>
        <w:ind w:right="-1185"/>
        <w:rPr>
          <w:sz w:val="24"/>
          <w:szCs w:val="24"/>
        </w:rPr>
      </w:pPr>
      <w:r w:rsidRPr="00BA71A9">
        <w:rPr>
          <w:sz w:val="24"/>
          <w:szCs w:val="24"/>
        </w:rPr>
        <w:t>Panevėžio rajono savivaldybės tarybai</w:t>
      </w:r>
    </w:p>
    <w:p w:rsidR="003A0F54" w:rsidRPr="00BA71A9" w:rsidRDefault="003A0F54" w:rsidP="003A0F54">
      <w:pPr>
        <w:ind w:right="-1185" w:firstLine="720"/>
        <w:rPr>
          <w:sz w:val="24"/>
          <w:szCs w:val="24"/>
        </w:rPr>
      </w:pPr>
    </w:p>
    <w:p w:rsidR="003A0F54" w:rsidRPr="00BA71A9" w:rsidRDefault="003A0F54" w:rsidP="003A0F54">
      <w:pPr>
        <w:jc w:val="center"/>
        <w:rPr>
          <w:b/>
          <w:sz w:val="24"/>
          <w:szCs w:val="24"/>
        </w:rPr>
      </w:pPr>
      <w:r w:rsidRPr="00BA71A9">
        <w:rPr>
          <w:b/>
          <w:sz w:val="24"/>
          <w:szCs w:val="24"/>
        </w:rPr>
        <w:t>SPRENDIMO „</w:t>
      </w:r>
      <w:r w:rsidR="00307FDD">
        <w:rPr>
          <w:b/>
          <w:bCs/>
          <w:caps/>
          <w:color w:val="000000"/>
          <w:sz w:val="24"/>
          <w:szCs w:val="24"/>
        </w:rPr>
        <w:t xml:space="preserve">DĖL PANEVĖŽIO RAJONO </w:t>
      </w:r>
      <w:r w:rsidR="00307FDD">
        <w:rPr>
          <w:b/>
          <w:bCs/>
          <w:caps/>
          <w:color w:val="000000"/>
          <w:sz w:val="24"/>
          <w:szCs w:val="24"/>
          <w:lang w:val="pl-PL"/>
        </w:rPr>
        <w:t>SAVIVALDYBĖS TARYBOS 2019 M. SPALIO 31 D. SPRENDIMO NR. T-214 „</w:t>
      </w:r>
      <w:r w:rsidR="00307FDD" w:rsidRPr="00596716">
        <w:rPr>
          <w:b/>
          <w:sz w:val="24"/>
          <w:szCs w:val="24"/>
        </w:rPr>
        <w:t xml:space="preserve">DĖL </w:t>
      </w:r>
      <w:r w:rsidR="00307FDD">
        <w:rPr>
          <w:b/>
          <w:sz w:val="24"/>
          <w:szCs w:val="24"/>
        </w:rPr>
        <w:t xml:space="preserve">PANEVĖŽIO RAJONO </w:t>
      </w:r>
      <w:r w:rsidR="00307FDD" w:rsidRPr="00596716">
        <w:rPr>
          <w:b/>
          <w:sz w:val="24"/>
          <w:szCs w:val="24"/>
        </w:rPr>
        <w:t>SAVIVALDYBĖS ILGALAIKIO MATERIALIOJO TURTO VIEŠO NUOMOS KONKURSO IR NUOMOS BE KONKURSO ORGANIZAVIMO IR VYKDYMO TVARKOS</w:t>
      </w:r>
      <w:r w:rsidR="00307FDD" w:rsidRPr="00596716">
        <w:rPr>
          <w:b/>
          <w:bCs/>
          <w:color w:val="000000"/>
          <w:sz w:val="24"/>
          <w:szCs w:val="24"/>
          <w:lang w:eastAsia="lt-LT"/>
        </w:rPr>
        <w:t xml:space="preserve"> APRAŠO </w:t>
      </w:r>
      <w:r w:rsidR="00307FDD" w:rsidRPr="00596716">
        <w:rPr>
          <w:b/>
          <w:sz w:val="24"/>
          <w:szCs w:val="24"/>
        </w:rPr>
        <w:t>PATVIRTINIMO</w:t>
      </w:r>
      <w:r w:rsidR="00307FDD">
        <w:rPr>
          <w:b/>
          <w:bCs/>
          <w:caps/>
          <w:color w:val="000000"/>
          <w:sz w:val="24"/>
          <w:szCs w:val="24"/>
        </w:rPr>
        <w:t>“ PAKEITIMO</w:t>
      </w:r>
      <w:r w:rsidRPr="00BA71A9">
        <w:rPr>
          <w:b/>
          <w:bCs/>
          <w:caps/>
          <w:color w:val="000000"/>
          <w:sz w:val="24"/>
          <w:szCs w:val="24"/>
        </w:rPr>
        <w:t>“</w:t>
      </w:r>
      <w:r w:rsidRPr="00BA71A9">
        <w:rPr>
          <w:b/>
          <w:bCs/>
          <w:sz w:val="24"/>
          <w:szCs w:val="24"/>
        </w:rPr>
        <w:t xml:space="preserve"> </w:t>
      </w:r>
      <w:r w:rsidRPr="00BA71A9">
        <w:rPr>
          <w:b/>
          <w:sz w:val="24"/>
          <w:szCs w:val="24"/>
        </w:rPr>
        <w:t>PROJEKTO</w:t>
      </w:r>
      <w:r w:rsidR="008A2F32" w:rsidRPr="008A2F32">
        <w:rPr>
          <w:b/>
          <w:sz w:val="24"/>
          <w:szCs w:val="24"/>
        </w:rPr>
        <w:t xml:space="preserve"> </w:t>
      </w:r>
      <w:r w:rsidR="008A2F32" w:rsidRPr="00BA71A9">
        <w:rPr>
          <w:b/>
          <w:sz w:val="24"/>
          <w:szCs w:val="24"/>
        </w:rPr>
        <w:t xml:space="preserve">AIŠKINAMASIS RAŠTAS </w:t>
      </w:r>
    </w:p>
    <w:p w:rsidR="003A0F54" w:rsidRPr="00BA71A9" w:rsidRDefault="003A0F54" w:rsidP="003A0F54">
      <w:pPr>
        <w:rPr>
          <w:sz w:val="24"/>
          <w:szCs w:val="24"/>
        </w:rPr>
      </w:pPr>
    </w:p>
    <w:p w:rsidR="003A0F54" w:rsidRPr="00BA71A9" w:rsidRDefault="003A0F54" w:rsidP="003A0F54">
      <w:pPr>
        <w:jc w:val="center"/>
        <w:rPr>
          <w:sz w:val="24"/>
          <w:szCs w:val="24"/>
        </w:rPr>
      </w:pPr>
      <w:r w:rsidRPr="00BA71A9">
        <w:rPr>
          <w:sz w:val="24"/>
          <w:szCs w:val="24"/>
        </w:rPr>
        <w:t>202</w:t>
      </w:r>
      <w:r w:rsidR="00FA11AF">
        <w:rPr>
          <w:sz w:val="24"/>
          <w:szCs w:val="24"/>
        </w:rPr>
        <w:t>1</w:t>
      </w:r>
      <w:r w:rsidRPr="00BA71A9">
        <w:rPr>
          <w:sz w:val="24"/>
          <w:szCs w:val="24"/>
        </w:rPr>
        <w:t xml:space="preserve"> m. </w:t>
      </w:r>
      <w:r w:rsidR="00FA11AF">
        <w:rPr>
          <w:sz w:val="24"/>
          <w:szCs w:val="24"/>
        </w:rPr>
        <w:t>rugpjūčio</w:t>
      </w:r>
      <w:r>
        <w:rPr>
          <w:sz w:val="24"/>
          <w:szCs w:val="24"/>
        </w:rPr>
        <w:t xml:space="preserve"> </w:t>
      </w:r>
      <w:r w:rsidR="009039BB">
        <w:rPr>
          <w:sz w:val="24"/>
          <w:szCs w:val="24"/>
        </w:rPr>
        <w:t>11</w:t>
      </w:r>
      <w:r w:rsidRPr="00BA71A9">
        <w:rPr>
          <w:sz w:val="24"/>
          <w:szCs w:val="24"/>
        </w:rPr>
        <w:t xml:space="preserve"> d.</w:t>
      </w:r>
    </w:p>
    <w:p w:rsidR="003A0F54" w:rsidRDefault="003A0F54" w:rsidP="003A0F54">
      <w:pPr>
        <w:jc w:val="center"/>
        <w:rPr>
          <w:sz w:val="24"/>
          <w:szCs w:val="24"/>
        </w:rPr>
      </w:pPr>
      <w:r w:rsidRPr="00BA71A9">
        <w:rPr>
          <w:sz w:val="24"/>
          <w:szCs w:val="24"/>
        </w:rPr>
        <w:t>Panevėžys</w:t>
      </w:r>
    </w:p>
    <w:p w:rsidR="00AE22A7" w:rsidRPr="00BA71A9" w:rsidRDefault="00AE22A7" w:rsidP="003A0F54">
      <w:pPr>
        <w:jc w:val="center"/>
        <w:rPr>
          <w:sz w:val="24"/>
          <w:szCs w:val="24"/>
        </w:rPr>
      </w:pPr>
    </w:p>
    <w:p w:rsidR="009039BB" w:rsidRDefault="009039BB" w:rsidP="009039BB">
      <w:pPr>
        <w:ind w:firstLine="720"/>
        <w:rPr>
          <w:b/>
          <w:sz w:val="24"/>
          <w:szCs w:val="24"/>
        </w:rPr>
      </w:pPr>
      <w:r>
        <w:rPr>
          <w:b/>
          <w:sz w:val="24"/>
          <w:szCs w:val="24"/>
        </w:rPr>
        <w:t>1. Sprendimo projekto tikslai ir uždaviniai</w:t>
      </w:r>
    </w:p>
    <w:p w:rsidR="009039BB" w:rsidRDefault="009039BB" w:rsidP="009039BB">
      <w:pPr>
        <w:ind w:firstLine="720"/>
        <w:jc w:val="both"/>
        <w:rPr>
          <w:color w:val="000000"/>
          <w:spacing w:val="7"/>
          <w:sz w:val="24"/>
          <w:szCs w:val="24"/>
        </w:rPr>
      </w:pPr>
      <w:r w:rsidRPr="004660D5">
        <w:rPr>
          <w:sz w:val="24"/>
          <w:szCs w:val="24"/>
        </w:rPr>
        <w:t xml:space="preserve">Šis </w:t>
      </w:r>
      <w:r>
        <w:rPr>
          <w:sz w:val="24"/>
          <w:szCs w:val="24"/>
        </w:rPr>
        <w:t xml:space="preserve">Panevėžio rajono </w:t>
      </w:r>
      <w:r w:rsidRPr="004660D5">
        <w:rPr>
          <w:sz w:val="24"/>
          <w:szCs w:val="24"/>
        </w:rPr>
        <w:t xml:space="preserve">savivaldybės tarybos sprendimo projektas teikiamas, siekiant </w:t>
      </w:r>
      <w:r>
        <w:rPr>
          <w:sz w:val="24"/>
          <w:szCs w:val="24"/>
        </w:rPr>
        <w:t xml:space="preserve">pakeisti </w:t>
      </w:r>
      <w:r w:rsidRPr="00415F5F">
        <w:rPr>
          <w:sz w:val="24"/>
          <w:szCs w:val="24"/>
        </w:rPr>
        <w:t>Panevėžio rajono savivaldybės ilgalaikio materialiojo turto viešo nuomos konkurso ir nuomos be konkurso organizavimo ir vykdymo tvarkos</w:t>
      </w:r>
      <w:r>
        <w:rPr>
          <w:sz w:val="24"/>
          <w:szCs w:val="24"/>
        </w:rPr>
        <w:t xml:space="preserve"> aprašą</w:t>
      </w:r>
      <w:r>
        <w:rPr>
          <w:rFonts w:cs="Arial"/>
          <w:sz w:val="24"/>
          <w:szCs w:val="24"/>
        </w:rPr>
        <w:t xml:space="preserve">, patvirtintą </w:t>
      </w:r>
      <w:r>
        <w:rPr>
          <w:sz w:val="24"/>
          <w:szCs w:val="24"/>
        </w:rPr>
        <w:t>Panevėžio rajono savivaldybės tarybos 2019 m. spalio 31 d. sprendimu Nr. T-214 „Dėl</w:t>
      </w:r>
      <w:r w:rsidRPr="00415F5F">
        <w:rPr>
          <w:sz w:val="24"/>
          <w:szCs w:val="24"/>
        </w:rPr>
        <w:t xml:space="preserve"> Panevėžio rajono </w:t>
      </w:r>
      <w:r>
        <w:rPr>
          <w:sz w:val="24"/>
          <w:szCs w:val="24"/>
        </w:rPr>
        <w:t>s</w:t>
      </w:r>
      <w:r w:rsidRPr="00415F5F">
        <w:rPr>
          <w:sz w:val="24"/>
          <w:szCs w:val="24"/>
        </w:rPr>
        <w:t>avivaldybės ilgalaikio materialiojo turto viešo nuomos konkurso ir nuomos be konkurso organizavimo ir vykdymo tvarkos</w:t>
      </w:r>
      <w:r>
        <w:rPr>
          <w:sz w:val="24"/>
          <w:szCs w:val="24"/>
        </w:rPr>
        <w:t xml:space="preserve"> apraš</w:t>
      </w:r>
      <w:r>
        <w:rPr>
          <w:rFonts w:cs="Arial"/>
          <w:sz w:val="24"/>
          <w:szCs w:val="24"/>
        </w:rPr>
        <w:t>o patvirtinimo</w:t>
      </w:r>
      <w:r>
        <w:rPr>
          <w:sz w:val="24"/>
          <w:szCs w:val="24"/>
        </w:rPr>
        <w:t>“.</w:t>
      </w:r>
    </w:p>
    <w:p w:rsidR="009039BB" w:rsidRDefault="009039BB" w:rsidP="009039BB">
      <w:pPr>
        <w:rPr>
          <w:b/>
          <w:bCs/>
          <w:sz w:val="24"/>
          <w:szCs w:val="24"/>
        </w:rPr>
      </w:pPr>
      <w:r>
        <w:rPr>
          <w:color w:val="000000"/>
          <w:spacing w:val="7"/>
          <w:sz w:val="24"/>
          <w:szCs w:val="24"/>
        </w:rPr>
        <w:tab/>
      </w:r>
      <w:r>
        <w:rPr>
          <w:b/>
          <w:bCs/>
          <w:sz w:val="24"/>
          <w:szCs w:val="24"/>
        </w:rPr>
        <w:t>2.</w:t>
      </w:r>
      <w:r>
        <w:rPr>
          <w:b/>
          <w:sz w:val="24"/>
          <w:szCs w:val="24"/>
        </w:rPr>
        <w:t xml:space="preserve"> Siūlomos teisinio reguliavimo nuostatos</w:t>
      </w:r>
      <w:r>
        <w:rPr>
          <w:b/>
          <w:bCs/>
          <w:sz w:val="24"/>
          <w:szCs w:val="24"/>
        </w:rPr>
        <w:t xml:space="preserve"> </w:t>
      </w:r>
    </w:p>
    <w:p w:rsidR="009039BB" w:rsidRDefault="009039BB" w:rsidP="009039BB">
      <w:pPr>
        <w:ind w:left="30"/>
        <w:jc w:val="both"/>
        <w:rPr>
          <w:rFonts w:ascii="TimesNewRomanPSMT" w:hAnsi="TimesNewRomanPSMT" w:cs="TimesNewRomanPSMT"/>
          <w:sz w:val="24"/>
          <w:szCs w:val="24"/>
        </w:rPr>
      </w:pPr>
      <w:r>
        <w:rPr>
          <w:color w:val="000000"/>
          <w:spacing w:val="-3"/>
          <w:sz w:val="24"/>
          <w:szCs w:val="24"/>
        </w:rPr>
        <w:tab/>
      </w:r>
      <w:r>
        <w:rPr>
          <w:sz w:val="24"/>
          <w:szCs w:val="24"/>
        </w:rPr>
        <w:t xml:space="preserve">Lietuvos Respublikos valstybės ir savivaldybių turto valdymo, naudojimo ir disponavimo juo įstatymo 15 straipsnio 3 punkte numatyta, kad </w:t>
      </w:r>
      <w:r w:rsidR="008A2F32">
        <w:rPr>
          <w:sz w:val="24"/>
          <w:szCs w:val="24"/>
        </w:rPr>
        <w:t>S</w:t>
      </w:r>
      <w:r>
        <w:rPr>
          <w:sz w:val="24"/>
          <w:szCs w:val="24"/>
        </w:rPr>
        <w:t>avivaldybės taryba nustato savivaldybės ilgalaikio materialiojo turto viešo nuomos konkurso ir nuomos be konkurso organizavimo ir vykdymo tvarką</w:t>
      </w:r>
      <w:r>
        <w:rPr>
          <w:rFonts w:ascii="TimesNewRomanPSMT" w:hAnsi="TimesNewRomanPSMT" w:cs="TimesNewRomanPSMT"/>
          <w:sz w:val="24"/>
          <w:szCs w:val="24"/>
        </w:rPr>
        <w:t xml:space="preserve">. </w:t>
      </w:r>
    </w:p>
    <w:p w:rsidR="008A2F32" w:rsidRDefault="009039BB" w:rsidP="009039BB">
      <w:pPr>
        <w:ind w:left="30"/>
        <w:jc w:val="both"/>
        <w:rPr>
          <w:b/>
          <w:sz w:val="24"/>
          <w:szCs w:val="24"/>
        </w:rPr>
      </w:pPr>
      <w:r>
        <w:rPr>
          <w:sz w:val="24"/>
          <w:szCs w:val="24"/>
        </w:rPr>
        <w:t xml:space="preserve"> </w:t>
      </w:r>
      <w:r>
        <w:rPr>
          <w:sz w:val="24"/>
          <w:szCs w:val="24"/>
        </w:rPr>
        <w:tab/>
      </w:r>
      <w:r>
        <w:rPr>
          <w:b/>
          <w:sz w:val="24"/>
          <w:szCs w:val="24"/>
        </w:rPr>
        <w:t>3</w:t>
      </w:r>
      <w:r>
        <w:rPr>
          <w:sz w:val="24"/>
          <w:szCs w:val="24"/>
        </w:rPr>
        <w:t xml:space="preserve">. </w:t>
      </w:r>
      <w:r>
        <w:rPr>
          <w:b/>
          <w:sz w:val="24"/>
          <w:szCs w:val="24"/>
        </w:rPr>
        <w:t>Laukiami rezultatai</w:t>
      </w:r>
    </w:p>
    <w:p w:rsidR="009039BB" w:rsidRDefault="00AE22A7" w:rsidP="008A2F32">
      <w:pPr>
        <w:ind w:left="30" w:firstLine="690"/>
        <w:jc w:val="both"/>
        <w:rPr>
          <w:b/>
          <w:sz w:val="24"/>
          <w:szCs w:val="24"/>
        </w:rPr>
      </w:pPr>
      <w:r>
        <w:rPr>
          <w:sz w:val="24"/>
          <w:szCs w:val="24"/>
        </w:rPr>
        <w:t>Savivaldybės tarybos sprendimu siekiama įgyvendinti Lietuvos Respublikos teisės aktus.</w:t>
      </w:r>
    </w:p>
    <w:p w:rsidR="009039BB" w:rsidRDefault="009039BB" w:rsidP="009039BB">
      <w:pPr>
        <w:jc w:val="both"/>
        <w:rPr>
          <w:b/>
          <w:sz w:val="24"/>
          <w:szCs w:val="24"/>
        </w:rPr>
      </w:pPr>
      <w:r>
        <w:rPr>
          <w:color w:val="000000"/>
          <w:spacing w:val="-3"/>
          <w:sz w:val="24"/>
          <w:szCs w:val="24"/>
        </w:rPr>
        <w:tab/>
      </w:r>
      <w:r>
        <w:rPr>
          <w:b/>
          <w:color w:val="000000"/>
          <w:spacing w:val="-3"/>
          <w:sz w:val="24"/>
          <w:szCs w:val="24"/>
        </w:rPr>
        <w:t>4</w:t>
      </w:r>
      <w:r>
        <w:rPr>
          <w:color w:val="000000"/>
          <w:spacing w:val="-3"/>
          <w:sz w:val="24"/>
          <w:szCs w:val="24"/>
        </w:rPr>
        <w:t xml:space="preserve">. </w:t>
      </w:r>
      <w:r>
        <w:rPr>
          <w:b/>
          <w:sz w:val="24"/>
          <w:szCs w:val="24"/>
        </w:rPr>
        <w:t>Lėšų poreikis ir šaltiniai</w:t>
      </w:r>
    </w:p>
    <w:p w:rsidR="009039BB" w:rsidRDefault="009039BB" w:rsidP="009039BB">
      <w:pPr>
        <w:ind w:left="709"/>
        <w:jc w:val="both"/>
        <w:rPr>
          <w:sz w:val="24"/>
          <w:szCs w:val="24"/>
        </w:rPr>
      </w:pPr>
      <w:r>
        <w:rPr>
          <w:b/>
          <w:color w:val="000000"/>
          <w:spacing w:val="-3"/>
          <w:sz w:val="24"/>
          <w:szCs w:val="24"/>
        </w:rPr>
        <w:tab/>
      </w:r>
      <w:r>
        <w:rPr>
          <w:sz w:val="24"/>
          <w:szCs w:val="24"/>
        </w:rPr>
        <w:t>Nėra.</w:t>
      </w:r>
    </w:p>
    <w:p w:rsidR="009039BB" w:rsidRDefault="009039BB" w:rsidP="009039BB">
      <w:pPr>
        <w:ind w:left="709"/>
        <w:jc w:val="both"/>
        <w:rPr>
          <w:sz w:val="24"/>
          <w:szCs w:val="24"/>
        </w:rPr>
      </w:pPr>
      <w:r>
        <w:rPr>
          <w:b/>
          <w:color w:val="000000"/>
          <w:sz w:val="24"/>
          <w:szCs w:val="24"/>
        </w:rPr>
        <w:tab/>
        <w:t>5</w:t>
      </w:r>
      <w:r>
        <w:rPr>
          <w:b/>
          <w:bCs/>
          <w:sz w:val="24"/>
          <w:szCs w:val="24"/>
        </w:rPr>
        <w:t>. Kiti sprendimui priimti reikalingi pagrindimai, skaičiavimai, paaiškinimai</w:t>
      </w:r>
    </w:p>
    <w:p w:rsidR="009039BB" w:rsidRDefault="009039BB" w:rsidP="009039BB">
      <w:pPr>
        <w:ind w:left="709"/>
        <w:jc w:val="both"/>
        <w:rPr>
          <w:sz w:val="24"/>
          <w:szCs w:val="24"/>
        </w:rPr>
      </w:pPr>
      <w:r>
        <w:rPr>
          <w:sz w:val="24"/>
          <w:szCs w:val="24"/>
        </w:rPr>
        <w:t>Nėra.</w:t>
      </w:r>
    </w:p>
    <w:p w:rsidR="003A0F54" w:rsidRDefault="003A0F54" w:rsidP="00AE22A7">
      <w:pPr>
        <w:jc w:val="both"/>
        <w:rPr>
          <w:sz w:val="24"/>
          <w:szCs w:val="24"/>
        </w:rPr>
      </w:pPr>
      <w:r w:rsidRPr="00BA71A9">
        <w:rPr>
          <w:sz w:val="24"/>
          <w:szCs w:val="24"/>
        </w:rPr>
        <w:tab/>
      </w:r>
    </w:p>
    <w:p w:rsidR="008A2F32" w:rsidRPr="00BA71A9" w:rsidRDefault="008A2F32" w:rsidP="00AE22A7">
      <w:pPr>
        <w:jc w:val="both"/>
        <w:rPr>
          <w:sz w:val="24"/>
          <w:szCs w:val="24"/>
        </w:rPr>
      </w:pPr>
    </w:p>
    <w:p w:rsidR="003A0F54" w:rsidRPr="00BA71A9" w:rsidRDefault="003A0F54" w:rsidP="00AE22A7">
      <w:pPr>
        <w:jc w:val="both"/>
        <w:rPr>
          <w:sz w:val="24"/>
          <w:szCs w:val="24"/>
        </w:rPr>
      </w:pPr>
      <w:r w:rsidRPr="00BA71A9">
        <w:rPr>
          <w:sz w:val="24"/>
          <w:szCs w:val="24"/>
        </w:rPr>
        <w:t>Vyr. specialistė</w:t>
      </w:r>
      <w:r w:rsidRPr="00BA71A9">
        <w:rPr>
          <w:sz w:val="24"/>
          <w:szCs w:val="24"/>
        </w:rPr>
        <w:tab/>
      </w:r>
      <w:r w:rsidRPr="00BA71A9">
        <w:rPr>
          <w:sz w:val="24"/>
          <w:szCs w:val="24"/>
        </w:rPr>
        <w:tab/>
      </w:r>
      <w:r w:rsidRPr="00BA71A9">
        <w:rPr>
          <w:sz w:val="24"/>
          <w:szCs w:val="24"/>
        </w:rPr>
        <w:tab/>
      </w:r>
      <w:r w:rsidRPr="00BA71A9">
        <w:rPr>
          <w:sz w:val="24"/>
          <w:szCs w:val="24"/>
        </w:rPr>
        <w:tab/>
      </w:r>
      <w:r w:rsidRPr="00BA71A9">
        <w:rPr>
          <w:sz w:val="24"/>
          <w:szCs w:val="24"/>
        </w:rPr>
        <w:tab/>
      </w:r>
      <w:r w:rsidRPr="00BA71A9">
        <w:rPr>
          <w:sz w:val="24"/>
          <w:szCs w:val="24"/>
        </w:rPr>
        <w:tab/>
      </w:r>
      <w:r w:rsidR="008A2F32">
        <w:rPr>
          <w:sz w:val="24"/>
          <w:szCs w:val="24"/>
        </w:rPr>
        <w:tab/>
      </w:r>
      <w:r w:rsidRPr="00BA71A9">
        <w:rPr>
          <w:sz w:val="24"/>
          <w:szCs w:val="24"/>
        </w:rPr>
        <w:t>Jadvyga Balčienė</w:t>
      </w:r>
    </w:p>
    <w:p w:rsidR="003A0F54" w:rsidRDefault="003A0F54" w:rsidP="003A0F54">
      <w:pPr>
        <w:jc w:val="center"/>
        <w:rPr>
          <w:sz w:val="24"/>
          <w:szCs w:val="24"/>
        </w:rPr>
      </w:pPr>
    </w:p>
    <w:sectPr w:rsidR="003A0F54" w:rsidSect="003A0F54">
      <w:headerReference w:type="default" r:id="rId9"/>
      <w:pgSz w:w="11906" w:h="16838" w:code="9"/>
      <w:pgMar w:top="1134" w:right="567" w:bottom="1134" w:left="1701" w:header="284" w:footer="284"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22C" w:rsidRDefault="0096222C">
      <w:r>
        <w:separator/>
      </w:r>
    </w:p>
  </w:endnote>
  <w:endnote w:type="continuationSeparator" w:id="0">
    <w:p w:rsidR="0096222C" w:rsidRDefault="00962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charset w:val="BA"/>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22C" w:rsidRDefault="0096222C">
      <w:r>
        <w:separator/>
      </w:r>
    </w:p>
  </w:footnote>
  <w:footnote w:type="continuationSeparator" w:id="0">
    <w:p w:rsidR="0096222C" w:rsidRDefault="009622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672" w:rsidRDefault="00321672">
    <w:pPr>
      <w:pStyle w:val="Antrats"/>
      <w:jc w:val="center"/>
    </w:pPr>
  </w:p>
  <w:p w:rsidR="00321672" w:rsidRPr="009C0F60" w:rsidRDefault="00321672" w:rsidP="009C0F6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8"/>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7FE"/>
    <w:rsid w:val="000025A1"/>
    <w:rsid w:val="000120D8"/>
    <w:rsid w:val="00022D80"/>
    <w:rsid w:val="00025067"/>
    <w:rsid w:val="000250B0"/>
    <w:rsid w:val="00060A99"/>
    <w:rsid w:val="00096BF8"/>
    <w:rsid w:val="000A6408"/>
    <w:rsid w:val="000B296B"/>
    <w:rsid w:val="000D6459"/>
    <w:rsid w:val="000F16F5"/>
    <w:rsid w:val="000F2B54"/>
    <w:rsid w:val="000F3A9B"/>
    <w:rsid w:val="00100A92"/>
    <w:rsid w:val="001563F5"/>
    <w:rsid w:val="00180684"/>
    <w:rsid w:val="001A0D9C"/>
    <w:rsid w:val="001A2F56"/>
    <w:rsid w:val="001B76C4"/>
    <w:rsid w:val="001C0544"/>
    <w:rsid w:val="001C5A4F"/>
    <w:rsid w:val="001C7F2E"/>
    <w:rsid w:val="001D1B84"/>
    <w:rsid w:val="001D7CFC"/>
    <w:rsid w:val="00204A06"/>
    <w:rsid w:val="0021000C"/>
    <w:rsid w:val="0021425A"/>
    <w:rsid w:val="00251E01"/>
    <w:rsid w:val="002605CC"/>
    <w:rsid w:val="00260C9D"/>
    <w:rsid w:val="00265370"/>
    <w:rsid w:val="00272148"/>
    <w:rsid w:val="002727DB"/>
    <w:rsid w:val="00285279"/>
    <w:rsid w:val="00291C15"/>
    <w:rsid w:val="002A4460"/>
    <w:rsid w:val="002D1538"/>
    <w:rsid w:val="0030077D"/>
    <w:rsid w:val="00304F17"/>
    <w:rsid w:val="0030527D"/>
    <w:rsid w:val="00307FDD"/>
    <w:rsid w:val="00321672"/>
    <w:rsid w:val="0035000E"/>
    <w:rsid w:val="003559DB"/>
    <w:rsid w:val="0038184D"/>
    <w:rsid w:val="00393F0A"/>
    <w:rsid w:val="003A0F54"/>
    <w:rsid w:val="003A2D3A"/>
    <w:rsid w:val="003D023A"/>
    <w:rsid w:val="004223BB"/>
    <w:rsid w:val="00424A96"/>
    <w:rsid w:val="0042773C"/>
    <w:rsid w:val="004376C6"/>
    <w:rsid w:val="00442636"/>
    <w:rsid w:val="00455E14"/>
    <w:rsid w:val="00456C31"/>
    <w:rsid w:val="00463107"/>
    <w:rsid w:val="0046422A"/>
    <w:rsid w:val="00486434"/>
    <w:rsid w:val="004A6DE1"/>
    <w:rsid w:val="004B5822"/>
    <w:rsid w:val="004B59B9"/>
    <w:rsid w:val="004B5B64"/>
    <w:rsid w:val="004C6A90"/>
    <w:rsid w:val="004D0C92"/>
    <w:rsid w:val="004E3A88"/>
    <w:rsid w:val="004F00E4"/>
    <w:rsid w:val="004F1D85"/>
    <w:rsid w:val="004F2C18"/>
    <w:rsid w:val="00527E16"/>
    <w:rsid w:val="0053712C"/>
    <w:rsid w:val="005624C2"/>
    <w:rsid w:val="005775F4"/>
    <w:rsid w:val="005D18BB"/>
    <w:rsid w:val="005E23A5"/>
    <w:rsid w:val="005E5F0A"/>
    <w:rsid w:val="00611681"/>
    <w:rsid w:val="00646EFB"/>
    <w:rsid w:val="00657EED"/>
    <w:rsid w:val="0066006E"/>
    <w:rsid w:val="00661252"/>
    <w:rsid w:val="006809D0"/>
    <w:rsid w:val="006A6054"/>
    <w:rsid w:val="006B0661"/>
    <w:rsid w:val="006C79C6"/>
    <w:rsid w:val="006E6369"/>
    <w:rsid w:val="006F2306"/>
    <w:rsid w:val="006F3EEA"/>
    <w:rsid w:val="006F633F"/>
    <w:rsid w:val="007165EF"/>
    <w:rsid w:val="007223C9"/>
    <w:rsid w:val="007522B7"/>
    <w:rsid w:val="007543CA"/>
    <w:rsid w:val="00757108"/>
    <w:rsid w:val="00762040"/>
    <w:rsid w:val="0076335B"/>
    <w:rsid w:val="00763BB3"/>
    <w:rsid w:val="007A31C4"/>
    <w:rsid w:val="007A3B48"/>
    <w:rsid w:val="007A6BBF"/>
    <w:rsid w:val="007F7A06"/>
    <w:rsid w:val="008107B2"/>
    <w:rsid w:val="00840974"/>
    <w:rsid w:val="0084488F"/>
    <w:rsid w:val="00871BFC"/>
    <w:rsid w:val="008731AC"/>
    <w:rsid w:val="00874A89"/>
    <w:rsid w:val="00883431"/>
    <w:rsid w:val="008A2F32"/>
    <w:rsid w:val="008C401A"/>
    <w:rsid w:val="009039BB"/>
    <w:rsid w:val="009122ED"/>
    <w:rsid w:val="0096222C"/>
    <w:rsid w:val="00965019"/>
    <w:rsid w:val="00997C4A"/>
    <w:rsid w:val="00997F4F"/>
    <w:rsid w:val="009A45E5"/>
    <w:rsid w:val="009A713A"/>
    <w:rsid w:val="009A7696"/>
    <w:rsid w:val="009C0F60"/>
    <w:rsid w:val="009C5C36"/>
    <w:rsid w:val="009E2336"/>
    <w:rsid w:val="00A23660"/>
    <w:rsid w:val="00A375E8"/>
    <w:rsid w:val="00A420E6"/>
    <w:rsid w:val="00A43C66"/>
    <w:rsid w:val="00A61D6D"/>
    <w:rsid w:val="00A667B6"/>
    <w:rsid w:val="00A7087E"/>
    <w:rsid w:val="00AB76C7"/>
    <w:rsid w:val="00AE22A7"/>
    <w:rsid w:val="00AE79C6"/>
    <w:rsid w:val="00B41234"/>
    <w:rsid w:val="00B4337F"/>
    <w:rsid w:val="00B50C85"/>
    <w:rsid w:val="00B52CE9"/>
    <w:rsid w:val="00B74855"/>
    <w:rsid w:val="00B762EF"/>
    <w:rsid w:val="00B8366C"/>
    <w:rsid w:val="00BC4CFC"/>
    <w:rsid w:val="00BC58B2"/>
    <w:rsid w:val="00BE5046"/>
    <w:rsid w:val="00BF44ED"/>
    <w:rsid w:val="00BF6D61"/>
    <w:rsid w:val="00C229F5"/>
    <w:rsid w:val="00C23D48"/>
    <w:rsid w:val="00C26E94"/>
    <w:rsid w:val="00C60BC6"/>
    <w:rsid w:val="00C83EEB"/>
    <w:rsid w:val="00C849E2"/>
    <w:rsid w:val="00C9798D"/>
    <w:rsid w:val="00CE7BE0"/>
    <w:rsid w:val="00CF6A20"/>
    <w:rsid w:val="00D16CA0"/>
    <w:rsid w:val="00D218F0"/>
    <w:rsid w:val="00D316D1"/>
    <w:rsid w:val="00D50589"/>
    <w:rsid w:val="00D8020B"/>
    <w:rsid w:val="00D84E2A"/>
    <w:rsid w:val="00DA6301"/>
    <w:rsid w:val="00DD343E"/>
    <w:rsid w:val="00DE6846"/>
    <w:rsid w:val="00DE775D"/>
    <w:rsid w:val="00DF2C06"/>
    <w:rsid w:val="00E4792E"/>
    <w:rsid w:val="00E56232"/>
    <w:rsid w:val="00E5794D"/>
    <w:rsid w:val="00E73D80"/>
    <w:rsid w:val="00E770BE"/>
    <w:rsid w:val="00EB4BD5"/>
    <w:rsid w:val="00EE79AA"/>
    <w:rsid w:val="00EF53E4"/>
    <w:rsid w:val="00EF7A71"/>
    <w:rsid w:val="00F0708C"/>
    <w:rsid w:val="00F45F35"/>
    <w:rsid w:val="00F462C5"/>
    <w:rsid w:val="00F8145A"/>
    <w:rsid w:val="00F8215F"/>
    <w:rsid w:val="00F907FE"/>
    <w:rsid w:val="00FA11AF"/>
    <w:rsid w:val="00FF6B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C4FF63C4-C38F-4A5C-A874-48E5170B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Numatytasispastraiposriftas3">
    <w:name w:val="Numatytasis pastraipos šriftas3"/>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Numatytasispastraiposriftas2">
    <w:name w:val="Numatytasis pastraipos šriftas2"/>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Numatytasispastraiposriftas1">
    <w:name w:val="Numatytasis pastraipos šriftas1"/>
  </w:style>
  <w:style w:type="character" w:customStyle="1" w:styleId="WW-Absatz-Standardschriftart1111111111111111111111111">
    <w:name w:val="WW-Absatz-Standardschriftart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4"/>
    <w:next w:val="Paantrat"/>
    <w:link w:val="PavadinimasDiagrama"/>
    <w:qFormat/>
  </w:style>
  <w:style w:type="paragraph" w:styleId="Paantrat">
    <w:name w:val="Subtitle"/>
    <w:basedOn w:val="Antrat4"/>
    <w:next w:val="Pagrindinistekstas"/>
    <w:qFormat/>
    <w:pPr>
      <w:jc w:val="center"/>
    </w:pPr>
    <w:rPr>
      <w:i/>
      <w:iCs/>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character" w:customStyle="1" w:styleId="PoratDiagrama">
    <w:name w:val="Poraštė Diagrama"/>
    <w:link w:val="Porat"/>
    <w:rsid w:val="00657EED"/>
    <w:rPr>
      <w:lang w:eastAsia="ar-SA"/>
    </w:rPr>
  </w:style>
  <w:style w:type="paragraph" w:styleId="Betarp">
    <w:name w:val="No Spacing"/>
    <w:uiPriority w:val="1"/>
    <w:qFormat/>
    <w:rsid w:val="007522B7"/>
    <w:pPr>
      <w:suppressAutoHyphens/>
    </w:pPr>
    <w:rPr>
      <w:lang w:eastAsia="ar-SA"/>
    </w:rPr>
  </w:style>
  <w:style w:type="character" w:customStyle="1" w:styleId="PavadinimasDiagrama">
    <w:name w:val="Pavadinimas Diagrama"/>
    <w:link w:val="Pavadinimas"/>
    <w:rsid w:val="00BF44ED"/>
    <w:rPr>
      <w:rFonts w:ascii="Arial" w:eastAsia="MS Mincho" w:hAnsi="Arial" w:cs="Tahoma"/>
      <w:sz w:val="28"/>
      <w:szCs w:val="28"/>
      <w:lang w:eastAsia="ar-SA"/>
    </w:rPr>
  </w:style>
  <w:style w:type="character" w:customStyle="1" w:styleId="AntratsDiagrama">
    <w:name w:val="Antraštės Diagrama"/>
    <w:basedOn w:val="Numatytasispastraiposriftas"/>
    <w:link w:val="Antrats"/>
    <w:uiPriority w:val="99"/>
    <w:rsid w:val="009C0F60"/>
    <w:rPr>
      <w:lang w:eastAsia="ar-SA"/>
    </w:rPr>
  </w:style>
  <w:style w:type="paragraph" w:styleId="HTMLiankstoformatuotas">
    <w:name w:val="HTML Preformatted"/>
    <w:basedOn w:val="prastasis"/>
    <w:link w:val="HTMLiankstoformatuotasDiagrama"/>
    <w:uiPriority w:val="99"/>
    <w:unhideWhenUsed/>
    <w:rsid w:val="003A0F54"/>
    <w:rPr>
      <w:rFonts w:ascii="Courier New" w:hAnsi="Courier New" w:cs="Courier New"/>
    </w:rPr>
  </w:style>
  <w:style w:type="character" w:customStyle="1" w:styleId="HTMLiankstoformatuotasDiagrama">
    <w:name w:val="HTML iš anksto formatuotas Diagrama"/>
    <w:basedOn w:val="Numatytasispastraiposriftas"/>
    <w:link w:val="HTMLiankstoformatuotas"/>
    <w:uiPriority w:val="99"/>
    <w:rsid w:val="003A0F54"/>
    <w:rPr>
      <w:rFonts w:ascii="Courier New" w:hAnsi="Courier New" w:cs="Courier Ne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238128">
      <w:bodyDiv w:val="1"/>
      <w:marLeft w:val="0"/>
      <w:marRight w:val="0"/>
      <w:marTop w:val="0"/>
      <w:marBottom w:val="0"/>
      <w:divBdr>
        <w:top w:val="none" w:sz="0" w:space="0" w:color="auto"/>
        <w:left w:val="none" w:sz="0" w:space="0" w:color="auto"/>
        <w:bottom w:val="none" w:sz="0" w:space="0" w:color="auto"/>
        <w:right w:val="none" w:sz="0" w:space="0" w:color="auto"/>
      </w:divBdr>
    </w:div>
    <w:div w:id="503591251">
      <w:bodyDiv w:val="1"/>
      <w:marLeft w:val="0"/>
      <w:marRight w:val="0"/>
      <w:marTop w:val="0"/>
      <w:marBottom w:val="0"/>
      <w:divBdr>
        <w:top w:val="none" w:sz="0" w:space="0" w:color="auto"/>
        <w:left w:val="none" w:sz="0" w:space="0" w:color="auto"/>
        <w:bottom w:val="none" w:sz="0" w:space="0" w:color="auto"/>
        <w:right w:val="none" w:sz="0" w:space="0" w:color="auto"/>
      </w:divBdr>
    </w:div>
    <w:div w:id="528447208">
      <w:bodyDiv w:val="1"/>
      <w:marLeft w:val="0"/>
      <w:marRight w:val="0"/>
      <w:marTop w:val="0"/>
      <w:marBottom w:val="0"/>
      <w:divBdr>
        <w:top w:val="none" w:sz="0" w:space="0" w:color="auto"/>
        <w:left w:val="none" w:sz="0" w:space="0" w:color="auto"/>
        <w:bottom w:val="none" w:sz="0" w:space="0" w:color="auto"/>
        <w:right w:val="none" w:sz="0" w:space="0" w:color="auto"/>
      </w:divBdr>
    </w:div>
    <w:div w:id="595676095">
      <w:bodyDiv w:val="1"/>
      <w:marLeft w:val="0"/>
      <w:marRight w:val="0"/>
      <w:marTop w:val="0"/>
      <w:marBottom w:val="0"/>
      <w:divBdr>
        <w:top w:val="none" w:sz="0" w:space="0" w:color="auto"/>
        <w:left w:val="none" w:sz="0" w:space="0" w:color="auto"/>
        <w:bottom w:val="none" w:sz="0" w:space="0" w:color="auto"/>
        <w:right w:val="none" w:sz="0" w:space="0" w:color="auto"/>
      </w:divBdr>
    </w:div>
    <w:div w:id="701905502">
      <w:bodyDiv w:val="1"/>
      <w:marLeft w:val="0"/>
      <w:marRight w:val="0"/>
      <w:marTop w:val="0"/>
      <w:marBottom w:val="0"/>
      <w:divBdr>
        <w:top w:val="none" w:sz="0" w:space="0" w:color="auto"/>
        <w:left w:val="none" w:sz="0" w:space="0" w:color="auto"/>
        <w:bottom w:val="none" w:sz="0" w:space="0" w:color="auto"/>
        <w:right w:val="none" w:sz="0" w:space="0" w:color="auto"/>
      </w:divBdr>
    </w:div>
    <w:div w:id="129637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83E66-A7CE-4E18-97B3-9CDE00E5D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17140</Words>
  <Characters>9771</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26858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6</cp:revision>
  <cp:lastPrinted>2021-08-06T06:57:00Z</cp:lastPrinted>
  <dcterms:created xsi:type="dcterms:W3CDTF">2021-08-20T11:51:00Z</dcterms:created>
  <dcterms:modified xsi:type="dcterms:W3CDTF">2021-08-25T12:08:00Z</dcterms:modified>
</cp:coreProperties>
</file>