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CC9" w:rsidRPr="00602F5A" w:rsidRDefault="00053CC9" w:rsidP="00053CC9">
      <w:pPr>
        <w:ind w:left="5184"/>
        <w:jc w:val="both"/>
        <w:rPr>
          <w:bCs/>
          <w:sz w:val="24"/>
          <w:szCs w:val="24"/>
          <w:lang w:val="en-US"/>
        </w:rPr>
      </w:pPr>
      <w:r w:rsidRPr="00602F5A">
        <w:rPr>
          <w:bCs/>
          <w:sz w:val="24"/>
          <w:szCs w:val="24"/>
        </w:rPr>
        <w:t>P</w:t>
      </w:r>
      <w:r w:rsidRPr="00602F5A">
        <w:rPr>
          <w:bCs/>
          <w:sz w:val="24"/>
          <w:szCs w:val="24"/>
          <w:lang w:val="en-US"/>
        </w:rPr>
        <w:t>RITARTA</w:t>
      </w:r>
    </w:p>
    <w:p w:rsidR="00053CC9" w:rsidRPr="00602F5A" w:rsidRDefault="00053CC9" w:rsidP="00053CC9">
      <w:pPr>
        <w:autoSpaceDE w:val="0"/>
        <w:ind w:left="3888" w:firstLine="1296"/>
        <w:jc w:val="both"/>
        <w:rPr>
          <w:bCs/>
          <w:sz w:val="24"/>
          <w:szCs w:val="24"/>
        </w:rPr>
      </w:pPr>
      <w:r w:rsidRPr="00602F5A">
        <w:rPr>
          <w:bCs/>
          <w:sz w:val="24"/>
          <w:szCs w:val="24"/>
        </w:rPr>
        <w:t>Panevėžio rajono savivaldybės tarybos</w:t>
      </w:r>
    </w:p>
    <w:p w:rsidR="00415A71" w:rsidRDefault="00415A71" w:rsidP="00415A71">
      <w:pPr>
        <w:autoSpaceDE w:val="0"/>
        <w:ind w:left="3888" w:firstLine="1296"/>
        <w:jc w:val="both"/>
        <w:rPr>
          <w:bCs/>
          <w:color w:val="000000"/>
          <w:sz w:val="24"/>
          <w:szCs w:val="24"/>
        </w:rPr>
      </w:pPr>
      <w:r>
        <w:rPr>
          <w:bCs/>
          <w:color w:val="000000"/>
          <w:sz w:val="24"/>
          <w:szCs w:val="24"/>
        </w:rPr>
        <w:t>2021 m. birželio 29</w:t>
      </w:r>
      <w:r>
        <w:rPr>
          <w:color w:val="000000"/>
          <w:sz w:val="24"/>
          <w:szCs w:val="24"/>
        </w:rPr>
        <w:t xml:space="preserve"> d. sprendimu Nr. T-</w:t>
      </w:r>
    </w:p>
    <w:p w:rsidR="00CE7148" w:rsidRPr="00415B32" w:rsidRDefault="00CE7148" w:rsidP="00102952">
      <w:pPr>
        <w:pStyle w:val="Standard"/>
        <w:jc w:val="both"/>
        <w:rPr>
          <w:rStyle w:val="Numatytasispastraiposriftas1"/>
          <w:color w:val="000000" w:themeColor="text1"/>
          <w:lang w:val="lt-LT"/>
        </w:rPr>
      </w:pPr>
    </w:p>
    <w:p w:rsidR="00C7470C" w:rsidRPr="00415B32" w:rsidRDefault="00C7470C" w:rsidP="00C7470C">
      <w:pPr>
        <w:jc w:val="center"/>
        <w:rPr>
          <w:rStyle w:val="Numatytasispastraiposriftas1"/>
          <w:b/>
          <w:color w:val="000000" w:themeColor="text1"/>
        </w:rPr>
      </w:pPr>
      <w:r w:rsidRPr="00415B32">
        <w:rPr>
          <w:rStyle w:val="Numatytasispastraiposriftas1"/>
          <w:b/>
          <w:color w:val="000000" w:themeColor="text1"/>
        </w:rPr>
        <w:t>(Panevėžio rajono kultūros centro metinės veiklos ataskaitos forma)</w:t>
      </w:r>
    </w:p>
    <w:p w:rsidR="002837D1" w:rsidRPr="00415B32" w:rsidRDefault="002837D1" w:rsidP="000B10EB">
      <w:pPr>
        <w:pStyle w:val="Standard"/>
        <w:jc w:val="both"/>
        <w:rPr>
          <w:bCs/>
          <w:color w:val="000000" w:themeColor="text1"/>
          <w:lang w:val="lt-LT"/>
        </w:rPr>
      </w:pPr>
    </w:p>
    <w:p w:rsidR="00C554CF" w:rsidRDefault="00C7470C" w:rsidP="006B7407">
      <w:pPr>
        <w:jc w:val="center"/>
        <w:rPr>
          <w:b/>
          <w:color w:val="000000" w:themeColor="text1"/>
          <w:sz w:val="24"/>
          <w:szCs w:val="24"/>
        </w:rPr>
      </w:pPr>
      <w:r w:rsidRPr="00415B32">
        <w:rPr>
          <w:b/>
          <w:color w:val="000000" w:themeColor="text1"/>
          <w:sz w:val="24"/>
          <w:szCs w:val="24"/>
        </w:rPr>
        <w:t xml:space="preserve">PANEVĖŽIO RAJONO </w:t>
      </w:r>
      <w:r w:rsidR="004E3696">
        <w:rPr>
          <w:b/>
          <w:color w:val="000000" w:themeColor="text1"/>
          <w:sz w:val="24"/>
          <w:szCs w:val="24"/>
        </w:rPr>
        <w:t>ŠILAGALIO KULTŪROS CENTRO</w:t>
      </w:r>
    </w:p>
    <w:p w:rsidR="00C7470C" w:rsidRPr="00415B32" w:rsidRDefault="004E3696" w:rsidP="006B7407">
      <w:pPr>
        <w:jc w:val="center"/>
        <w:rPr>
          <w:b/>
          <w:color w:val="000000" w:themeColor="text1"/>
          <w:sz w:val="24"/>
          <w:szCs w:val="24"/>
        </w:rPr>
      </w:pPr>
      <w:r>
        <w:rPr>
          <w:b/>
          <w:color w:val="000000" w:themeColor="text1"/>
          <w:sz w:val="24"/>
          <w:szCs w:val="24"/>
        </w:rPr>
        <w:t xml:space="preserve"> 2020 </w:t>
      </w:r>
      <w:r w:rsidR="00C7470C" w:rsidRPr="00415B32">
        <w:rPr>
          <w:b/>
          <w:color w:val="000000" w:themeColor="text1"/>
          <w:sz w:val="24"/>
          <w:szCs w:val="24"/>
        </w:rPr>
        <w:t>METŲ</w:t>
      </w:r>
      <w:r w:rsidR="00C554CF">
        <w:rPr>
          <w:b/>
          <w:color w:val="000000" w:themeColor="text1"/>
          <w:sz w:val="24"/>
          <w:szCs w:val="24"/>
        </w:rPr>
        <w:t xml:space="preserve"> </w:t>
      </w:r>
      <w:r w:rsidR="00C7470C" w:rsidRPr="00415B32">
        <w:rPr>
          <w:b/>
          <w:color w:val="000000" w:themeColor="text1"/>
          <w:sz w:val="24"/>
          <w:szCs w:val="24"/>
        </w:rPr>
        <w:t>VEIKLOS ATASKAITA</w:t>
      </w:r>
    </w:p>
    <w:p w:rsidR="00C7470C" w:rsidRPr="00415B32" w:rsidRDefault="00C7470C" w:rsidP="00C7470C">
      <w:pPr>
        <w:ind w:left="360"/>
        <w:jc w:val="center"/>
        <w:rPr>
          <w:color w:val="000000" w:themeColor="text1"/>
          <w:sz w:val="24"/>
          <w:szCs w:val="24"/>
        </w:rPr>
      </w:pPr>
    </w:p>
    <w:p w:rsidR="003B2A28" w:rsidRPr="00415B32" w:rsidRDefault="003B2A28" w:rsidP="006B7407">
      <w:pPr>
        <w:jc w:val="center"/>
        <w:rPr>
          <w:color w:val="000000" w:themeColor="text1"/>
          <w:sz w:val="24"/>
          <w:szCs w:val="24"/>
        </w:rPr>
      </w:pPr>
      <w:r w:rsidRPr="00415B32">
        <w:rPr>
          <w:b/>
          <w:color w:val="000000" w:themeColor="text1"/>
          <w:sz w:val="24"/>
          <w:szCs w:val="24"/>
        </w:rPr>
        <w:t xml:space="preserve">I. PANEVĖŽIO RAJONO SAVIVALDYBĖS AKTYVAUS BENDRUOMENĖS GYVENIMO SKATINIMO PROGRAMOS (Nr. 3) 01 UŽDAVINYS – </w:t>
      </w:r>
      <w:r w:rsidRPr="00415B32">
        <w:rPr>
          <w:b/>
          <w:caps/>
          <w:color w:val="000000" w:themeColor="text1"/>
          <w:sz w:val="24"/>
          <w:szCs w:val="24"/>
        </w:rPr>
        <w:t>Sudaryti sąlygas gauti aukštos kokybės kultūrines paslaugas</w:t>
      </w:r>
    </w:p>
    <w:p w:rsidR="003B2A28" w:rsidRPr="00415B32" w:rsidRDefault="003B2A28" w:rsidP="003B2A28">
      <w:pPr>
        <w:pStyle w:val="Header"/>
        <w:jc w:val="both"/>
        <w:rPr>
          <w:b/>
          <w:color w:val="000000" w:themeColor="text1"/>
          <w:sz w:val="24"/>
          <w:szCs w:val="24"/>
        </w:rPr>
      </w:pPr>
    </w:p>
    <w:p w:rsidR="009E6981" w:rsidRPr="009E6981" w:rsidRDefault="003B2A28" w:rsidP="009E6981">
      <w:pPr>
        <w:ind w:firstLine="720"/>
        <w:jc w:val="both"/>
        <w:rPr>
          <w:color w:val="000000" w:themeColor="text1"/>
          <w:sz w:val="24"/>
          <w:szCs w:val="24"/>
        </w:rPr>
      </w:pPr>
      <w:r w:rsidRPr="00415B32">
        <w:rPr>
          <w:color w:val="000000" w:themeColor="text1"/>
          <w:sz w:val="24"/>
          <w:szCs w:val="24"/>
        </w:rPr>
        <w:t>1.1.</w:t>
      </w:r>
      <w:r w:rsidR="009E6981" w:rsidRPr="009E6981">
        <w:t xml:space="preserve"> </w:t>
      </w:r>
      <w:r w:rsidR="009E6981" w:rsidRPr="009E6981">
        <w:rPr>
          <w:color w:val="000000" w:themeColor="text1"/>
          <w:sz w:val="24"/>
          <w:szCs w:val="24"/>
        </w:rPr>
        <w:t xml:space="preserve"> Aprašymas (kultūros centro tikslai, uždaviniai ir funkcijos (pagal nuostatus ir strateginį planą). Didžiausi 2020 m. pasiekimai ir įgyvendinti projektai.</w:t>
      </w:r>
    </w:p>
    <w:p w:rsidR="009E6981" w:rsidRPr="009E6981" w:rsidRDefault="009E6981" w:rsidP="009E6981">
      <w:pPr>
        <w:ind w:firstLine="720"/>
        <w:jc w:val="both"/>
        <w:rPr>
          <w:color w:val="000000" w:themeColor="text1"/>
          <w:sz w:val="24"/>
          <w:szCs w:val="24"/>
        </w:rPr>
      </w:pPr>
      <w:r w:rsidRPr="009E6981">
        <w:rPr>
          <w:color w:val="000000" w:themeColor="text1"/>
          <w:sz w:val="24"/>
          <w:szCs w:val="24"/>
        </w:rPr>
        <w:t>Šilagalio kultūros centro veiklos tikslas: kultūrinės, meninės, šviečiamosios (edukacinės) ir informacinės veiklos plėtojimas, neformaliojo švietimo, meninių programų kūrimas, pramoginių programų veikla, etninės kultūros, mėgėjų meno puoselėjimas, kultūros ir meno projektų inicijavimas, rengimas ir įgyvendinimas, profesionaliojo meno sklaida, vietos bendruomenės visų amžiaus grupių kultūrinių poreikių ugdymas ir tenkinimas, kūrybinės saviraiškos užtikrinimas.</w:t>
      </w:r>
    </w:p>
    <w:p w:rsidR="009E6981" w:rsidRPr="009E6981" w:rsidRDefault="009E6981" w:rsidP="009E6981">
      <w:pPr>
        <w:ind w:firstLine="720"/>
        <w:jc w:val="both"/>
        <w:rPr>
          <w:color w:val="000000" w:themeColor="text1"/>
          <w:sz w:val="24"/>
          <w:szCs w:val="24"/>
        </w:rPr>
      </w:pPr>
      <w:r w:rsidRPr="009E6981">
        <w:rPr>
          <w:color w:val="000000" w:themeColor="text1"/>
          <w:sz w:val="24"/>
          <w:szCs w:val="24"/>
        </w:rPr>
        <w:t>Uždaviniai: inicijuoti ir užtikrinti lietuvių nacionalinės kultūros tapatumą, įvairiapuse menine veikla tenkinti vietos gyventojų kultūrinius poreikius, sudarant sąlygas įvairaus amžiaus žmonių kūrybinei saviraiškai, skatinant šiuolaikinio meno plėtrą, organizuojant profesionaliojo ir mėgėjų meno renginius; ugdyti tautinę savimonę, fiksuojant ir puoselėjant etninės kultūros tradicijas; bendradarbiaujant su užsienio ir Lietuvos meno kolektyvais ir organizacijomis, formuoti kultūrinį krašto patrauklumą, rengiant išskirtinius renginius ir aktyviai dalyvauti kuriant naujas kultūrines erdves.</w:t>
      </w:r>
    </w:p>
    <w:p w:rsidR="009E6981" w:rsidRPr="009E6981" w:rsidRDefault="009E6981" w:rsidP="009E6981">
      <w:pPr>
        <w:ind w:firstLine="720"/>
        <w:jc w:val="both"/>
        <w:rPr>
          <w:color w:val="000000" w:themeColor="text1"/>
          <w:sz w:val="24"/>
          <w:szCs w:val="24"/>
        </w:rPr>
      </w:pPr>
      <w:r w:rsidRPr="009E6981">
        <w:rPr>
          <w:color w:val="000000" w:themeColor="text1"/>
          <w:sz w:val="24"/>
          <w:szCs w:val="24"/>
        </w:rPr>
        <w:t xml:space="preserve">Didžiausi 2020 m. pasiekimai: Lietuvos pučiamųjų instrumentų orkestrų XX čempionate pučiamųjų instrumentų orkestras „Sklepučini“ C kategorijoje užėmė I vietą ir „Sklepučini A“ A kategorijoje užimė I vietą; </w:t>
      </w:r>
    </w:p>
    <w:p w:rsidR="009E6981" w:rsidRPr="009E6981" w:rsidRDefault="009E6981" w:rsidP="009E6981">
      <w:pPr>
        <w:ind w:firstLine="720"/>
        <w:jc w:val="both"/>
        <w:rPr>
          <w:color w:val="000000" w:themeColor="text1"/>
          <w:sz w:val="24"/>
          <w:szCs w:val="24"/>
        </w:rPr>
      </w:pPr>
      <w:r w:rsidRPr="009E6981">
        <w:rPr>
          <w:color w:val="000000" w:themeColor="text1"/>
          <w:sz w:val="24"/>
          <w:szCs w:val="24"/>
        </w:rPr>
        <w:t>Panevėžio rajono Šilagalio kultūros centras 2020 met</w:t>
      </w:r>
      <w:r w:rsidR="00272E5D">
        <w:rPr>
          <w:color w:val="000000" w:themeColor="text1"/>
          <w:sz w:val="24"/>
          <w:szCs w:val="24"/>
        </w:rPr>
        <w:t>ų</w:t>
      </w:r>
      <w:r w:rsidRPr="009E6981">
        <w:rPr>
          <w:color w:val="000000" w:themeColor="text1"/>
          <w:sz w:val="24"/>
          <w:szCs w:val="24"/>
        </w:rPr>
        <w:t xml:space="preserve"> projektinė veikla</w:t>
      </w:r>
      <w:r w:rsidR="00272E5D">
        <w:rPr>
          <w:color w:val="000000" w:themeColor="text1"/>
          <w:sz w:val="24"/>
          <w:szCs w:val="24"/>
        </w:rPr>
        <w:t>:</w:t>
      </w:r>
    </w:p>
    <w:p w:rsidR="009E6981" w:rsidRPr="009E6981" w:rsidRDefault="009E6981" w:rsidP="009E6981">
      <w:pPr>
        <w:ind w:firstLine="720"/>
        <w:jc w:val="both"/>
        <w:rPr>
          <w:color w:val="000000" w:themeColor="text1"/>
          <w:sz w:val="24"/>
          <w:szCs w:val="24"/>
        </w:rPr>
      </w:pPr>
      <w:r w:rsidRPr="009E6981">
        <w:rPr>
          <w:color w:val="000000" w:themeColor="text1"/>
          <w:sz w:val="24"/>
          <w:szCs w:val="24"/>
        </w:rPr>
        <w:t xml:space="preserve">Lietuvos kultūros tarybos finansuoti </w:t>
      </w:r>
      <w:r w:rsidRPr="00602F5A">
        <w:rPr>
          <w:color w:val="000000" w:themeColor="text1"/>
          <w:sz w:val="24"/>
          <w:szCs w:val="24"/>
        </w:rPr>
        <w:t>projektai</w:t>
      </w:r>
      <w:r w:rsidR="00602F5A">
        <w:rPr>
          <w:color w:val="000000" w:themeColor="text1"/>
          <w:sz w:val="24"/>
          <w:szCs w:val="24"/>
        </w:rPr>
        <w:t>:</w:t>
      </w:r>
    </w:p>
    <w:p w:rsidR="009E6981" w:rsidRPr="009E6981" w:rsidRDefault="009E6981" w:rsidP="009E6981">
      <w:pPr>
        <w:ind w:firstLine="720"/>
        <w:jc w:val="both"/>
        <w:rPr>
          <w:color w:val="000000" w:themeColor="text1"/>
          <w:sz w:val="24"/>
          <w:szCs w:val="24"/>
        </w:rPr>
      </w:pPr>
      <w:r w:rsidRPr="009E6981">
        <w:rPr>
          <w:color w:val="000000" w:themeColor="text1"/>
          <w:sz w:val="24"/>
          <w:szCs w:val="24"/>
        </w:rPr>
        <w:t>Festivalis „Provincijos dūdos“</w:t>
      </w:r>
      <w:r w:rsidR="00272E5D">
        <w:rPr>
          <w:color w:val="000000" w:themeColor="text1"/>
          <w:sz w:val="24"/>
          <w:szCs w:val="24"/>
        </w:rPr>
        <w:t>,</w:t>
      </w:r>
      <w:r w:rsidRPr="009E6981">
        <w:rPr>
          <w:color w:val="000000" w:themeColor="text1"/>
          <w:sz w:val="24"/>
          <w:szCs w:val="24"/>
        </w:rPr>
        <w:t xml:space="preserve"> skirtas Lietuvos žydų kultūros metams paminėti</w:t>
      </w:r>
      <w:r w:rsidR="00272E5D">
        <w:rPr>
          <w:color w:val="000000" w:themeColor="text1"/>
          <w:sz w:val="24"/>
          <w:szCs w:val="24"/>
        </w:rPr>
        <w:t>,</w:t>
      </w:r>
      <w:r w:rsidR="00602F5A">
        <w:rPr>
          <w:color w:val="000000" w:themeColor="text1"/>
          <w:sz w:val="24"/>
          <w:szCs w:val="24"/>
        </w:rPr>
        <w:t xml:space="preserve"> bendra projekto vetė 12</w:t>
      </w:r>
      <w:r w:rsidR="00497305">
        <w:rPr>
          <w:color w:val="000000" w:themeColor="text1"/>
          <w:sz w:val="24"/>
          <w:szCs w:val="24"/>
        </w:rPr>
        <w:t xml:space="preserve"> </w:t>
      </w:r>
      <w:r w:rsidR="00602F5A">
        <w:rPr>
          <w:color w:val="000000" w:themeColor="text1"/>
          <w:sz w:val="24"/>
          <w:szCs w:val="24"/>
        </w:rPr>
        <w:t xml:space="preserve">430 </w:t>
      </w:r>
      <w:r w:rsidR="00272E5D">
        <w:rPr>
          <w:color w:val="000000" w:themeColor="text1"/>
          <w:sz w:val="24"/>
          <w:szCs w:val="24"/>
        </w:rPr>
        <w:t>Eur;</w:t>
      </w:r>
    </w:p>
    <w:p w:rsidR="009E6981" w:rsidRPr="00602F5A" w:rsidRDefault="009E6981" w:rsidP="009E6981">
      <w:pPr>
        <w:ind w:firstLine="720"/>
        <w:jc w:val="both"/>
        <w:rPr>
          <w:color w:val="000000" w:themeColor="text1"/>
          <w:sz w:val="24"/>
          <w:szCs w:val="24"/>
          <w:lang w:val="en-US"/>
        </w:rPr>
      </w:pPr>
      <w:r w:rsidRPr="009E6981">
        <w:rPr>
          <w:color w:val="000000" w:themeColor="text1"/>
          <w:sz w:val="24"/>
          <w:szCs w:val="24"/>
        </w:rPr>
        <w:t>Didžiosios o</w:t>
      </w:r>
      <w:r w:rsidR="00602F5A">
        <w:rPr>
          <w:color w:val="000000" w:themeColor="text1"/>
          <w:sz w:val="24"/>
          <w:szCs w:val="24"/>
        </w:rPr>
        <w:t>rkestrų lenktynės „Vario audra“</w:t>
      </w:r>
      <w:r w:rsidR="00272E5D">
        <w:rPr>
          <w:color w:val="000000" w:themeColor="text1"/>
          <w:sz w:val="24"/>
          <w:szCs w:val="24"/>
        </w:rPr>
        <w:t xml:space="preserve">, </w:t>
      </w:r>
      <w:r w:rsidR="00602F5A">
        <w:rPr>
          <w:color w:val="000000" w:themeColor="text1"/>
          <w:sz w:val="24"/>
          <w:szCs w:val="24"/>
        </w:rPr>
        <w:t xml:space="preserve">bendra projekto vertė </w:t>
      </w:r>
      <w:r w:rsidR="00602F5A">
        <w:rPr>
          <w:color w:val="000000" w:themeColor="text1"/>
          <w:sz w:val="24"/>
          <w:szCs w:val="24"/>
          <w:lang w:val="en-US"/>
        </w:rPr>
        <w:t>14</w:t>
      </w:r>
      <w:r w:rsidR="00497305">
        <w:rPr>
          <w:color w:val="000000" w:themeColor="text1"/>
          <w:sz w:val="24"/>
          <w:szCs w:val="24"/>
          <w:lang w:val="en-US"/>
        </w:rPr>
        <w:t xml:space="preserve"> </w:t>
      </w:r>
      <w:r w:rsidR="00602F5A">
        <w:rPr>
          <w:color w:val="000000" w:themeColor="text1"/>
          <w:sz w:val="24"/>
          <w:szCs w:val="24"/>
          <w:lang w:val="en-US"/>
        </w:rPr>
        <w:t xml:space="preserve">300 </w:t>
      </w:r>
      <w:proofErr w:type="spellStart"/>
      <w:r w:rsidR="00272E5D">
        <w:rPr>
          <w:color w:val="000000" w:themeColor="text1"/>
          <w:sz w:val="24"/>
          <w:szCs w:val="24"/>
          <w:lang w:val="en-US"/>
        </w:rPr>
        <w:t>Eur</w:t>
      </w:r>
      <w:proofErr w:type="spellEnd"/>
      <w:r w:rsidR="00272E5D">
        <w:rPr>
          <w:color w:val="000000" w:themeColor="text1"/>
          <w:sz w:val="24"/>
          <w:szCs w:val="24"/>
          <w:lang w:val="en-US"/>
        </w:rPr>
        <w:t>;</w:t>
      </w:r>
    </w:p>
    <w:p w:rsidR="009E6981" w:rsidRPr="00602F5A" w:rsidRDefault="009E6981" w:rsidP="009E6981">
      <w:pPr>
        <w:ind w:firstLine="720"/>
        <w:jc w:val="both"/>
        <w:rPr>
          <w:color w:val="000000" w:themeColor="text1"/>
          <w:sz w:val="24"/>
          <w:szCs w:val="24"/>
        </w:rPr>
      </w:pPr>
      <w:r w:rsidRPr="009E6981">
        <w:rPr>
          <w:color w:val="000000" w:themeColor="text1"/>
          <w:sz w:val="24"/>
          <w:szCs w:val="24"/>
        </w:rPr>
        <w:t>Rezidencija „Brass band mokykla“</w:t>
      </w:r>
      <w:r w:rsidR="00272E5D">
        <w:rPr>
          <w:color w:val="000000" w:themeColor="text1"/>
          <w:sz w:val="24"/>
          <w:szCs w:val="24"/>
        </w:rPr>
        <w:t xml:space="preserve">, </w:t>
      </w:r>
      <w:r w:rsidR="00602F5A">
        <w:rPr>
          <w:color w:val="000000" w:themeColor="text1"/>
          <w:sz w:val="24"/>
          <w:szCs w:val="24"/>
        </w:rPr>
        <w:t xml:space="preserve">bendra projekto vertė </w:t>
      </w:r>
      <w:r w:rsidR="00602F5A" w:rsidRPr="00602F5A">
        <w:rPr>
          <w:color w:val="000000" w:themeColor="text1"/>
          <w:sz w:val="24"/>
          <w:szCs w:val="24"/>
          <w:lang w:val="en-US"/>
        </w:rPr>
        <w:t>10</w:t>
      </w:r>
      <w:r w:rsidR="00497305">
        <w:rPr>
          <w:color w:val="000000" w:themeColor="text1"/>
          <w:sz w:val="24"/>
          <w:szCs w:val="24"/>
          <w:lang w:val="en-US"/>
        </w:rPr>
        <w:t xml:space="preserve"> </w:t>
      </w:r>
      <w:r w:rsidR="00602F5A" w:rsidRPr="00602F5A">
        <w:rPr>
          <w:color w:val="000000" w:themeColor="text1"/>
          <w:sz w:val="24"/>
          <w:szCs w:val="24"/>
          <w:lang w:val="en-US"/>
        </w:rPr>
        <w:t xml:space="preserve">000 </w:t>
      </w:r>
      <w:r w:rsidR="00272E5D">
        <w:rPr>
          <w:color w:val="000000" w:themeColor="text1"/>
          <w:sz w:val="24"/>
          <w:szCs w:val="24"/>
        </w:rPr>
        <w:t>Eur.</w:t>
      </w:r>
    </w:p>
    <w:p w:rsidR="009E6981" w:rsidRPr="009E6981" w:rsidRDefault="009E6981" w:rsidP="009E6981">
      <w:pPr>
        <w:ind w:firstLine="720"/>
        <w:jc w:val="both"/>
        <w:rPr>
          <w:color w:val="000000" w:themeColor="text1"/>
          <w:sz w:val="24"/>
          <w:szCs w:val="24"/>
        </w:rPr>
      </w:pPr>
      <w:r w:rsidRPr="009E6981">
        <w:rPr>
          <w:color w:val="000000" w:themeColor="text1"/>
          <w:sz w:val="24"/>
          <w:szCs w:val="24"/>
        </w:rPr>
        <w:t>Neformal</w:t>
      </w:r>
      <w:r w:rsidR="00272E5D">
        <w:rPr>
          <w:color w:val="000000" w:themeColor="text1"/>
          <w:sz w:val="24"/>
          <w:szCs w:val="24"/>
        </w:rPr>
        <w:t>iojo</w:t>
      </w:r>
      <w:r w:rsidRPr="009E6981">
        <w:rPr>
          <w:color w:val="000000" w:themeColor="text1"/>
          <w:sz w:val="24"/>
          <w:szCs w:val="24"/>
        </w:rPr>
        <w:t xml:space="preserve"> vaikų ugdymo krepšelio lėšomis finansuota programa:</w:t>
      </w:r>
    </w:p>
    <w:p w:rsidR="009E6981" w:rsidRPr="00602F5A" w:rsidRDefault="009E6981" w:rsidP="009E6981">
      <w:pPr>
        <w:ind w:firstLine="720"/>
        <w:jc w:val="both"/>
        <w:rPr>
          <w:color w:val="000000" w:themeColor="text1"/>
          <w:sz w:val="24"/>
          <w:szCs w:val="24"/>
          <w:lang w:val="en-US"/>
        </w:rPr>
      </w:pPr>
      <w:r w:rsidRPr="009E6981">
        <w:rPr>
          <w:color w:val="000000" w:themeColor="text1"/>
          <w:sz w:val="24"/>
          <w:szCs w:val="24"/>
        </w:rPr>
        <w:t>Varinio dūdų  orkestras „Sklepučini“</w:t>
      </w:r>
      <w:r w:rsidR="00272E5D">
        <w:rPr>
          <w:color w:val="000000" w:themeColor="text1"/>
          <w:sz w:val="24"/>
          <w:szCs w:val="24"/>
        </w:rPr>
        <w:t>.</w:t>
      </w:r>
      <w:r w:rsidR="00602F5A">
        <w:rPr>
          <w:color w:val="000000" w:themeColor="text1"/>
          <w:sz w:val="24"/>
          <w:szCs w:val="24"/>
        </w:rPr>
        <w:t xml:space="preserve"> </w:t>
      </w:r>
    </w:p>
    <w:p w:rsidR="009E6981" w:rsidRPr="009E6981" w:rsidRDefault="009E6981" w:rsidP="009E6981">
      <w:pPr>
        <w:ind w:firstLine="720"/>
        <w:jc w:val="both"/>
        <w:rPr>
          <w:color w:val="000000" w:themeColor="text1"/>
          <w:sz w:val="24"/>
          <w:szCs w:val="24"/>
        </w:rPr>
      </w:pPr>
      <w:r w:rsidRPr="009E6981">
        <w:rPr>
          <w:color w:val="000000" w:themeColor="text1"/>
          <w:sz w:val="24"/>
          <w:szCs w:val="24"/>
        </w:rPr>
        <w:t>Kultūros paso programos:</w:t>
      </w:r>
    </w:p>
    <w:p w:rsidR="009E6981" w:rsidRPr="009E6981" w:rsidRDefault="009E6981" w:rsidP="00272E5D">
      <w:pPr>
        <w:ind w:firstLine="720"/>
        <w:jc w:val="both"/>
        <w:rPr>
          <w:color w:val="000000" w:themeColor="text1"/>
          <w:sz w:val="24"/>
          <w:szCs w:val="24"/>
        </w:rPr>
      </w:pPr>
      <w:r w:rsidRPr="009E6981">
        <w:rPr>
          <w:color w:val="000000" w:themeColor="text1"/>
          <w:sz w:val="24"/>
          <w:szCs w:val="24"/>
        </w:rPr>
        <w:t>Pažintinis koncertas</w:t>
      </w:r>
      <w:r w:rsidR="00272E5D">
        <w:rPr>
          <w:color w:val="000000" w:themeColor="text1"/>
          <w:sz w:val="24"/>
          <w:szCs w:val="24"/>
        </w:rPr>
        <w:t xml:space="preserve"> – </w:t>
      </w:r>
      <w:r w:rsidRPr="009E6981">
        <w:rPr>
          <w:color w:val="000000" w:themeColor="text1"/>
          <w:sz w:val="24"/>
          <w:szCs w:val="24"/>
        </w:rPr>
        <w:t>susipažinimas su vario dūdomis „Zooparadas“ 1</w:t>
      </w:r>
      <w:r w:rsidR="00272E5D">
        <w:rPr>
          <w:color w:val="000000" w:themeColor="text1"/>
          <w:sz w:val="24"/>
          <w:szCs w:val="24"/>
        </w:rPr>
        <w:t>–</w:t>
      </w:r>
      <w:r w:rsidRPr="009E6981">
        <w:rPr>
          <w:color w:val="000000" w:themeColor="text1"/>
          <w:sz w:val="24"/>
          <w:szCs w:val="24"/>
        </w:rPr>
        <w:t>4 kl.</w:t>
      </w:r>
      <w:r w:rsidR="00272E5D">
        <w:rPr>
          <w:color w:val="000000" w:themeColor="text1"/>
          <w:sz w:val="24"/>
          <w:szCs w:val="24"/>
        </w:rPr>
        <w:t>;</w:t>
      </w:r>
      <w:r w:rsidRPr="009E6981">
        <w:rPr>
          <w:color w:val="000000" w:themeColor="text1"/>
          <w:sz w:val="24"/>
          <w:szCs w:val="24"/>
        </w:rPr>
        <w:t xml:space="preserve"> </w:t>
      </w:r>
    </w:p>
    <w:p w:rsidR="009E6981" w:rsidRPr="009E6981" w:rsidRDefault="009E6981" w:rsidP="00272E5D">
      <w:pPr>
        <w:ind w:firstLine="720"/>
        <w:jc w:val="both"/>
        <w:rPr>
          <w:color w:val="000000" w:themeColor="text1"/>
          <w:sz w:val="24"/>
          <w:szCs w:val="24"/>
        </w:rPr>
      </w:pPr>
      <w:r w:rsidRPr="009E6981">
        <w:rPr>
          <w:color w:val="000000" w:themeColor="text1"/>
          <w:sz w:val="24"/>
          <w:szCs w:val="24"/>
        </w:rPr>
        <w:t>Pažintinis koncertas</w:t>
      </w:r>
      <w:r w:rsidR="00272E5D">
        <w:rPr>
          <w:color w:val="000000" w:themeColor="text1"/>
          <w:sz w:val="24"/>
          <w:szCs w:val="24"/>
        </w:rPr>
        <w:t xml:space="preserve"> – </w:t>
      </w:r>
      <w:r w:rsidRPr="009E6981">
        <w:rPr>
          <w:color w:val="000000" w:themeColor="text1"/>
          <w:sz w:val="24"/>
          <w:szCs w:val="24"/>
        </w:rPr>
        <w:t>susipažinimas su vario dūdomis „Zooparadas“ 5</w:t>
      </w:r>
      <w:r w:rsidR="00272E5D">
        <w:rPr>
          <w:color w:val="000000" w:themeColor="text1"/>
          <w:sz w:val="24"/>
          <w:szCs w:val="24"/>
        </w:rPr>
        <w:t>–</w:t>
      </w:r>
      <w:r w:rsidRPr="009E6981">
        <w:rPr>
          <w:color w:val="000000" w:themeColor="text1"/>
          <w:sz w:val="24"/>
          <w:szCs w:val="24"/>
        </w:rPr>
        <w:t>8 kl.</w:t>
      </w:r>
      <w:r w:rsidR="00272E5D">
        <w:rPr>
          <w:color w:val="000000" w:themeColor="text1"/>
          <w:sz w:val="24"/>
          <w:szCs w:val="24"/>
        </w:rPr>
        <w:t>;</w:t>
      </w:r>
      <w:r w:rsidRPr="009E6981">
        <w:rPr>
          <w:color w:val="000000" w:themeColor="text1"/>
          <w:sz w:val="24"/>
          <w:szCs w:val="24"/>
        </w:rPr>
        <w:t xml:space="preserve"> </w:t>
      </w:r>
    </w:p>
    <w:p w:rsidR="009E6981" w:rsidRPr="009E6981" w:rsidRDefault="009E6981" w:rsidP="00272E5D">
      <w:pPr>
        <w:ind w:firstLine="720"/>
        <w:jc w:val="both"/>
        <w:rPr>
          <w:color w:val="000000" w:themeColor="text1"/>
          <w:sz w:val="24"/>
          <w:szCs w:val="24"/>
        </w:rPr>
      </w:pPr>
      <w:r w:rsidRPr="009E6981">
        <w:rPr>
          <w:color w:val="000000" w:themeColor="text1"/>
          <w:sz w:val="24"/>
          <w:szCs w:val="24"/>
        </w:rPr>
        <w:t>Klasika skamba kitaip (Ta-Ta-Ta-Taam…) 1</w:t>
      </w:r>
      <w:r w:rsidR="00272E5D">
        <w:rPr>
          <w:color w:val="000000" w:themeColor="text1"/>
          <w:sz w:val="24"/>
          <w:szCs w:val="24"/>
        </w:rPr>
        <w:t>–</w:t>
      </w:r>
      <w:r w:rsidRPr="009E6981">
        <w:rPr>
          <w:color w:val="000000" w:themeColor="text1"/>
          <w:sz w:val="24"/>
          <w:szCs w:val="24"/>
        </w:rPr>
        <w:t xml:space="preserve">12 kl. </w:t>
      </w:r>
    </w:p>
    <w:p w:rsidR="009E6981" w:rsidRPr="009B072A" w:rsidRDefault="009E6981" w:rsidP="009E6981">
      <w:pPr>
        <w:ind w:firstLine="720"/>
        <w:jc w:val="both"/>
        <w:rPr>
          <w:strike/>
          <w:color w:val="000000" w:themeColor="text1"/>
          <w:sz w:val="24"/>
          <w:szCs w:val="24"/>
        </w:rPr>
      </w:pPr>
      <w:r w:rsidRPr="009E6981">
        <w:rPr>
          <w:color w:val="000000" w:themeColor="text1"/>
          <w:sz w:val="24"/>
          <w:szCs w:val="24"/>
        </w:rPr>
        <w:t xml:space="preserve">1.2. </w:t>
      </w:r>
      <w:r w:rsidRPr="003A6B0B">
        <w:rPr>
          <w:color w:val="000000" w:themeColor="text1"/>
          <w:sz w:val="24"/>
          <w:szCs w:val="24"/>
        </w:rPr>
        <w:t>Rezultatai (kultūros centro problemos 2020 m., patirtos finansinės ir kt. nesėkmės).</w:t>
      </w:r>
    </w:p>
    <w:p w:rsidR="009E6981" w:rsidRPr="009E6981" w:rsidRDefault="00B30463" w:rsidP="009E6981">
      <w:pPr>
        <w:ind w:firstLine="720"/>
        <w:jc w:val="both"/>
        <w:rPr>
          <w:color w:val="000000" w:themeColor="text1"/>
          <w:sz w:val="24"/>
          <w:szCs w:val="24"/>
        </w:rPr>
      </w:pPr>
      <w:r>
        <w:rPr>
          <w:color w:val="000000" w:themeColor="text1"/>
          <w:sz w:val="24"/>
          <w:szCs w:val="24"/>
        </w:rPr>
        <w:t>2020 m. p</w:t>
      </w:r>
      <w:r w:rsidR="009E6981" w:rsidRPr="009E6981">
        <w:rPr>
          <w:color w:val="000000" w:themeColor="text1"/>
          <w:sz w:val="24"/>
          <w:szCs w:val="24"/>
        </w:rPr>
        <w:t>roblema</w:t>
      </w:r>
      <w:r w:rsidR="00272E5D">
        <w:rPr>
          <w:color w:val="000000" w:themeColor="text1"/>
          <w:sz w:val="24"/>
          <w:szCs w:val="24"/>
        </w:rPr>
        <w:t>,</w:t>
      </w:r>
      <w:r w:rsidR="009E6981" w:rsidRPr="009E6981">
        <w:rPr>
          <w:color w:val="000000" w:themeColor="text1"/>
          <w:sz w:val="24"/>
          <w:szCs w:val="24"/>
        </w:rPr>
        <w:t xml:space="preserve"> su kuria susidūrė visos kultūros įstaigos</w:t>
      </w:r>
      <w:r w:rsidR="00272E5D">
        <w:rPr>
          <w:color w:val="000000" w:themeColor="text1"/>
          <w:sz w:val="24"/>
          <w:szCs w:val="24"/>
        </w:rPr>
        <w:t>,</w:t>
      </w:r>
      <w:r w:rsidR="009E6981" w:rsidRPr="009E6981">
        <w:rPr>
          <w:color w:val="000000" w:themeColor="text1"/>
          <w:sz w:val="24"/>
          <w:szCs w:val="24"/>
        </w:rPr>
        <w:t xml:space="preserve"> tai C</w:t>
      </w:r>
      <w:r w:rsidR="00272E5D">
        <w:rPr>
          <w:color w:val="000000" w:themeColor="text1"/>
          <w:sz w:val="24"/>
          <w:szCs w:val="24"/>
        </w:rPr>
        <w:t>OVID</w:t>
      </w:r>
      <w:r w:rsidR="009E6981" w:rsidRPr="009E6981">
        <w:rPr>
          <w:color w:val="000000" w:themeColor="text1"/>
          <w:sz w:val="24"/>
          <w:szCs w:val="24"/>
        </w:rPr>
        <w:t>-19 pandemija ir su tuo susij</w:t>
      </w:r>
      <w:r w:rsidR="009B072A" w:rsidRPr="00602F5A">
        <w:rPr>
          <w:color w:val="000000" w:themeColor="text1"/>
          <w:sz w:val="24"/>
          <w:szCs w:val="24"/>
        </w:rPr>
        <w:t>ę</w:t>
      </w:r>
      <w:r w:rsidR="009E6981" w:rsidRPr="009E6981">
        <w:rPr>
          <w:color w:val="000000" w:themeColor="text1"/>
          <w:sz w:val="24"/>
          <w:szCs w:val="24"/>
        </w:rPr>
        <w:t xml:space="preserve"> draudimai. Dalis renginių vyko nuotoliniu būdu, kiti renginiai buvo įgyvendinti per laikotarpį, k</w:t>
      </w:r>
      <w:r w:rsidR="00272E5D">
        <w:rPr>
          <w:color w:val="000000" w:themeColor="text1"/>
          <w:sz w:val="24"/>
          <w:szCs w:val="24"/>
        </w:rPr>
        <w:t>ai</w:t>
      </w:r>
      <w:r w:rsidR="009E6981" w:rsidRPr="009E6981">
        <w:rPr>
          <w:color w:val="000000" w:themeColor="text1"/>
          <w:sz w:val="24"/>
          <w:szCs w:val="24"/>
        </w:rPr>
        <w:t xml:space="preserve"> buvo leidžiam</w:t>
      </w:r>
      <w:r w:rsidR="00272E5D">
        <w:rPr>
          <w:color w:val="000000" w:themeColor="text1"/>
          <w:sz w:val="24"/>
          <w:szCs w:val="24"/>
        </w:rPr>
        <w:t>a</w:t>
      </w:r>
      <w:r w:rsidR="009E6981" w:rsidRPr="009E6981">
        <w:rPr>
          <w:color w:val="000000" w:themeColor="text1"/>
          <w:sz w:val="24"/>
          <w:szCs w:val="24"/>
        </w:rPr>
        <w:t xml:space="preserve"> organizuoti renginius</w:t>
      </w:r>
      <w:r w:rsidR="00602F5A">
        <w:rPr>
          <w:color w:val="000000" w:themeColor="text1"/>
          <w:sz w:val="24"/>
          <w:szCs w:val="24"/>
        </w:rPr>
        <w:t>. Dali</w:t>
      </w:r>
      <w:r>
        <w:rPr>
          <w:color w:val="000000" w:themeColor="text1"/>
          <w:sz w:val="24"/>
          <w:szCs w:val="24"/>
        </w:rPr>
        <w:t>ai kultūros centro</w:t>
      </w:r>
      <w:r w:rsidR="00602F5A">
        <w:rPr>
          <w:color w:val="000000" w:themeColor="text1"/>
          <w:sz w:val="24"/>
          <w:szCs w:val="24"/>
        </w:rPr>
        <w:t xml:space="preserve"> patalpų reikalingas remontas. </w:t>
      </w:r>
    </w:p>
    <w:p w:rsidR="003B2A28" w:rsidRDefault="003B2A28" w:rsidP="003B2A28">
      <w:pPr>
        <w:ind w:firstLine="626"/>
        <w:jc w:val="both"/>
        <w:rPr>
          <w:strike/>
          <w:color w:val="000000" w:themeColor="text1"/>
          <w:sz w:val="24"/>
          <w:szCs w:val="24"/>
        </w:rPr>
      </w:pPr>
    </w:p>
    <w:p w:rsidR="00CE7148" w:rsidRPr="00415B32" w:rsidRDefault="003B2A28" w:rsidP="00AC5A1C">
      <w:pPr>
        <w:jc w:val="center"/>
        <w:rPr>
          <w:b/>
          <w:color w:val="000000" w:themeColor="text1"/>
          <w:sz w:val="24"/>
          <w:szCs w:val="24"/>
        </w:rPr>
      </w:pPr>
      <w:r w:rsidRPr="00415B32">
        <w:rPr>
          <w:b/>
          <w:color w:val="000000" w:themeColor="text1"/>
          <w:sz w:val="24"/>
          <w:szCs w:val="24"/>
        </w:rPr>
        <w:t>II. KULTŪROS CENTRO STRUKTŪRA</w:t>
      </w:r>
    </w:p>
    <w:tbl>
      <w:tblPr>
        <w:tblpPr w:leftFromText="180" w:rightFromText="180" w:vertAnchor="text" w:horzAnchor="margin" w:tblpX="108" w:tblpY="279"/>
        <w:tblW w:w="48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
        <w:gridCol w:w="739"/>
        <w:gridCol w:w="528"/>
        <w:gridCol w:w="739"/>
        <w:gridCol w:w="528"/>
        <w:gridCol w:w="742"/>
        <w:gridCol w:w="609"/>
        <w:gridCol w:w="796"/>
        <w:gridCol w:w="576"/>
        <w:gridCol w:w="742"/>
        <w:gridCol w:w="530"/>
        <w:gridCol w:w="739"/>
        <w:gridCol w:w="528"/>
        <w:gridCol w:w="814"/>
      </w:tblGrid>
      <w:tr w:rsidR="00CE7148" w:rsidRPr="00081BF4" w:rsidTr="00B7010F">
        <w:trPr>
          <w:trHeight w:val="381"/>
        </w:trPr>
        <w:tc>
          <w:tcPr>
            <w:tcW w:w="534" w:type="pct"/>
            <w:vMerge w:val="restart"/>
            <w:tcBorders>
              <w:top w:val="single" w:sz="4" w:space="0" w:color="auto"/>
              <w:left w:val="single" w:sz="4" w:space="0" w:color="auto"/>
              <w:bottom w:val="single" w:sz="4" w:space="0" w:color="auto"/>
              <w:right w:val="single" w:sz="4" w:space="0" w:color="auto"/>
            </w:tcBorders>
          </w:tcPr>
          <w:p w:rsidR="00CE7148" w:rsidRPr="00081BF4" w:rsidRDefault="00CE7148" w:rsidP="00B7010F">
            <w:pPr>
              <w:rPr>
                <w:color w:val="000000" w:themeColor="text1"/>
              </w:rPr>
            </w:pPr>
          </w:p>
        </w:tc>
        <w:tc>
          <w:tcPr>
            <w:tcW w:w="657"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CE7148" w:rsidRPr="00081BF4" w:rsidRDefault="00CE7148" w:rsidP="00B7010F">
            <w:pPr>
              <w:jc w:val="center"/>
              <w:rPr>
                <w:color w:val="000000" w:themeColor="text1"/>
              </w:rPr>
            </w:pPr>
            <w:r w:rsidRPr="00081BF4">
              <w:rPr>
                <w:color w:val="000000" w:themeColor="text1"/>
              </w:rPr>
              <w:t>Darbuotojai</w:t>
            </w:r>
          </w:p>
        </w:tc>
        <w:tc>
          <w:tcPr>
            <w:tcW w:w="657"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CE7148" w:rsidRPr="00081BF4" w:rsidRDefault="00CE7148" w:rsidP="00B7010F">
            <w:pPr>
              <w:jc w:val="center"/>
              <w:rPr>
                <w:color w:val="000000" w:themeColor="text1"/>
              </w:rPr>
            </w:pPr>
            <w:r w:rsidRPr="00081BF4">
              <w:rPr>
                <w:color w:val="000000" w:themeColor="text1"/>
              </w:rPr>
              <w:t>Pareigybės</w:t>
            </w:r>
          </w:p>
        </w:tc>
        <w:tc>
          <w:tcPr>
            <w:tcW w:w="3152" w:type="pct"/>
            <w:gridSpan w:val="9"/>
            <w:tcBorders>
              <w:top w:val="single" w:sz="4" w:space="0" w:color="auto"/>
              <w:left w:val="single" w:sz="4" w:space="0" w:color="auto"/>
              <w:bottom w:val="single" w:sz="4" w:space="0" w:color="auto"/>
              <w:right w:val="single" w:sz="4" w:space="0" w:color="auto"/>
            </w:tcBorders>
            <w:vAlign w:val="center"/>
            <w:hideMark/>
          </w:tcPr>
          <w:p w:rsidR="00CE7148" w:rsidRPr="00081BF4" w:rsidRDefault="00CE7148" w:rsidP="00B7010F">
            <w:pPr>
              <w:jc w:val="center"/>
              <w:rPr>
                <w:color w:val="000000" w:themeColor="text1"/>
              </w:rPr>
            </w:pPr>
            <w:r w:rsidRPr="00081BF4">
              <w:rPr>
                <w:color w:val="000000" w:themeColor="text1"/>
              </w:rPr>
              <w:t>Kultūros ir meno darbuotojų išsilavinimas</w:t>
            </w:r>
          </w:p>
          <w:p w:rsidR="00CE7148" w:rsidRPr="00081BF4" w:rsidRDefault="00CE7148" w:rsidP="00B7010F">
            <w:pPr>
              <w:jc w:val="center"/>
              <w:rPr>
                <w:color w:val="000000" w:themeColor="text1"/>
              </w:rPr>
            </w:pPr>
            <w:r w:rsidRPr="00081BF4">
              <w:rPr>
                <w:color w:val="000000" w:themeColor="text1"/>
              </w:rPr>
              <w:t>(pagal turimus diplomus)</w:t>
            </w:r>
          </w:p>
        </w:tc>
      </w:tr>
      <w:tr w:rsidR="00CE7148" w:rsidRPr="00081BF4" w:rsidTr="00B7010F">
        <w:trPr>
          <w:trHeight w:val="146"/>
        </w:trPr>
        <w:tc>
          <w:tcPr>
            <w:tcW w:w="534" w:type="pct"/>
            <w:vMerge/>
            <w:tcBorders>
              <w:top w:val="single" w:sz="4" w:space="0" w:color="auto"/>
              <w:left w:val="single" w:sz="4" w:space="0" w:color="auto"/>
              <w:bottom w:val="single" w:sz="4" w:space="0" w:color="auto"/>
              <w:right w:val="single" w:sz="4" w:space="0" w:color="auto"/>
            </w:tcBorders>
            <w:vAlign w:val="center"/>
            <w:hideMark/>
          </w:tcPr>
          <w:p w:rsidR="00CE7148" w:rsidRPr="00081BF4" w:rsidRDefault="00CE7148" w:rsidP="00B7010F">
            <w:pPr>
              <w:rPr>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E7148" w:rsidRPr="00081BF4" w:rsidRDefault="00CE7148" w:rsidP="00B7010F">
            <w:pPr>
              <w:rPr>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E7148" w:rsidRPr="00081BF4" w:rsidRDefault="00CE7148" w:rsidP="00B7010F">
            <w:pPr>
              <w:rPr>
                <w:color w:val="000000" w:themeColor="text1"/>
              </w:rPr>
            </w:pPr>
          </w:p>
        </w:tc>
        <w:tc>
          <w:tcPr>
            <w:tcW w:w="701" w:type="pct"/>
            <w:gridSpan w:val="2"/>
            <w:tcBorders>
              <w:top w:val="single" w:sz="4" w:space="0" w:color="auto"/>
              <w:left w:val="single" w:sz="4" w:space="0" w:color="auto"/>
              <w:bottom w:val="single" w:sz="4" w:space="0" w:color="auto"/>
              <w:right w:val="single" w:sz="4" w:space="0" w:color="auto"/>
            </w:tcBorders>
            <w:vAlign w:val="center"/>
            <w:hideMark/>
          </w:tcPr>
          <w:p w:rsidR="00CE7148" w:rsidRPr="00081BF4" w:rsidRDefault="00CE7148" w:rsidP="00B7010F">
            <w:pPr>
              <w:jc w:val="center"/>
              <w:rPr>
                <w:color w:val="000000" w:themeColor="text1"/>
              </w:rPr>
            </w:pPr>
            <w:r w:rsidRPr="00081BF4">
              <w:rPr>
                <w:color w:val="000000" w:themeColor="text1"/>
              </w:rPr>
              <w:t>Aukštasis universitetinis</w:t>
            </w:r>
          </w:p>
        </w:tc>
        <w:tc>
          <w:tcPr>
            <w:tcW w:w="712" w:type="pct"/>
            <w:gridSpan w:val="2"/>
            <w:tcBorders>
              <w:top w:val="single" w:sz="4" w:space="0" w:color="auto"/>
              <w:left w:val="single" w:sz="4" w:space="0" w:color="auto"/>
              <w:bottom w:val="single" w:sz="4" w:space="0" w:color="auto"/>
              <w:right w:val="single" w:sz="4" w:space="0" w:color="auto"/>
            </w:tcBorders>
            <w:vAlign w:val="center"/>
            <w:hideMark/>
          </w:tcPr>
          <w:p w:rsidR="00CE7148" w:rsidRPr="00081BF4" w:rsidRDefault="00CE7148" w:rsidP="00B7010F">
            <w:pPr>
              <w:jc w:val="center"/>
              <w:rPr>
                <w:color w:val="000000" w:themeColor="text1"/>
              </w:rPr>
            </w:pPr>
            <w:r w:rsidRPr="00081BF4">
              <w:rPr>
                <w:color w:val="000000" w:themeColor="text1"/>
              </w:rPr>
              <w:t>Aukštasis neuniversiteti-nis</w:t>
            </w:r>
          </w:p>
        </w:tc>
        <w:tc>
          <w:tcPr>
            <w:tcW w:w="660" w:type="pct"/>
            <w:gridSpan w:val="2"/>
            <w:tcBorders>
              <w:top w:val="single" w:sz="4" w:space="0" w:color="auto"/>
              <w:left w:val="single" w:sz="4" w:space="0" w:color="auto"/>
              <w:bottom w:val="single" w:sz="4" w:space="0" w:color="auto"/>
              <w:right w:val="single" w:sz="4" w:space="0" w:color="auto"/>
            </w:tcBorders>
            <w:vAlign w:val="center"/>
            <w:hideMark/>
          </w:tcPr>
          <w:p w:rsidR="00CE7148" w:rsidRPr="00081BF4" w:rsidRDefault="00CE7148" w:rsidP="00B7010F">
            <w:pPr>
              <w:jc w:val="center"/>
              <w:rPr>
                <w:color w:val="000000" w:themeColor="text1"/>
              </w:rPr>
            </w:pPr>
            <w:r w:rsidRPr="00081BF4">
              <w:rPr>
                <w:color w:val="000000" w:themeColor="text1"/>
              </w:rPr>
              <w:t>Aukštesnysis</w:t>
            </w:r>
          </w:p>
        </w:tc>
        <w:tc>
          <w:tcPr>
            <w:tcW w:w="657" w:type="pct"/>
            <w:gridSpan w:val="2"/>
            <w:tcBorders>
              <w:top w:val="single" w:sz="4" w:space="0" w:color="auto"/>
              <w:left w:val="single" w:sz="4" w:space="0" w:color="auto"/>
              <w:bottom w:val="single" w:sz="4" w:space="0" w:color="auto"/>
              <w:right w:val="single" w:sz="4" w:space="0" w:color="auto"/>
            </w:tcBorders>
            <w:vAlign w:val="center"/>
            <w:hideMark/>
          </w:tcPr>
          <w:p w:rsidR="00CE7148" w:rsidRPr="00081BF4" w:rsidRDefault="00CE7148" w:rsidP="00B7010F">
            <w:pPr>
              <w:jc w:val="center"/>
              <w:rPr>
                <w:color w:val="000000" w:themeColor="text1"/>
              </w:rPr>
            </w:pPr>
            <w:r w:rsidRPr="00081BF4">
              <w:rPr>
                <w:color w:val="000000" w:themeColor="text1"/>
              </w:rPr>
              <w:t>Specialusis vidurinis</w:t>
            </w:r>
          </w:p>
        </w:tc>
        <w:tc>
          <w:tcPr>
            <w:tcW w:w="422" w:type="pct"/>
            <w:tcBorders>
              <w:top w:val="single" w:sz="4" w:space="0" w:color="auto"/>
              <w:left w:val="single" w:sz="4" w:space="0" w:color="auto"/>
              <w:bottom w:val="single" w:sz="4" w:space="0" w:color="auto"/>
              <w:right w:val="single" w:sz="4" w:space="0" w:color="auto"/>
            </w:tcBorders>
            <w:vAlign w:val="center"/>
            <w:hideMark/>
          </w:tcPr>
          <w:p w:rsidR="00CE7148" w:rsidRPr="00081BF4" w:rsidRDefault="00CE7148" w:rsidP="00B7010F">
            <w:pPr>
              <w:jc w:val="center"/>
              <w:rPr>
                <w:color w:val="000000" w:themeColor="text1"/>
              </w:rPr>
            </w:pPr>
            <w:r w:rsidRPr="00081BF4">
              <w:rPr>
                <w:color w:val="000000" w:themeColor="text1"/>
              </w:rPr>
              <w:t>Vidu-rinis</w:t>
            </w:r>
          </w:p>
        </w:tc>
      </w:tr>
      <w:tr w:rsidR="00CE7148" w:rsidRPr="00081BF4" w:rsidTr="00602F5A">
        <w:trPr>
          <w:trHeight w:val="461"/>
        </w:trPr>
        <w:tc>
          <w:tcPr>
            <w:tcW w:w="534" w:type="pct"/>
            <w:vMerge/>
            <w:tcBorders>
              <w:top w:val="single" w:sz="4" w:space="0" w:color="auto"/>
              <w:left w:val="single" w:sz="4" w:space="0" w:color="auto"/>
              <w:bottom w:val="single" w:sz="4" w:space="0" w:color="auto"/>
              <w:right w:val="single" w:sz="4" w:space="0" w:color="auto"/>
            </w:tcBorders>
            <w:vAlign w:val="center"/>
            <w:hideMark/>
          </w:tcPr>
          <w:p w:rsidR="00CE7148" w:rsidRPr="00081BF4" w:rsidRDefault="00CE7148" w:rsidP="00B7010F">
            <w:pPr>
              <w:rPr>
                <w:color w:val="000000" w:themeColor="text1"/>
              </w:rPr>
            </w:pPr>
          </w:p>
        </w:tc>
        <w:tc>
          <w:tcPr>
            <w:tcW w:w="383" w:type="pct"/>
            <w:tcBorders>
              <w:top w:val="single" w:sz="4" w:space="0" w:color="auto"/>
              <w:left w:val="single" w:sz="4" w:space="0" w:color="auto"/>
              <w:bottom w:val="single" w:sz="4" w:space="0" w:color="auto"/>
              <w:right w:val="single" w:sz="4" w:space="0" w:color="auto"/>
            </w:tcBorders>
            <w:vAlign w:val="center"/>
            <w:hideMark/>
          </w:tcPr>
          <w:p w:rsidR="00CE7148" w:rsidRPr="00081BF4" w:rsidRDefault="00CE7148" w:rsidP="00B7010F">
            <w:pPr>
              <w:jc w:val="center"/>
              <w:rPr>
                <w:rStyle w:val="Strong"/>
                <w:b w:val="0"/>
                <w:color w:val="000000" w:themeColor="text1"/>
              </w:rPr>
            </w:pPr>
            <w:r w:rsidRPr="00081BF4">
              <w:rPr>
                <w:rStyle w:val="Strong"/>
                <w:b w:val="0"/>
                <w:color w:val="000000" w:themeColor="text1"/>
              </w:rPr>
              <w:t>Kultū-ros ir meno</w:t>
            </w:r>
          </w:p>
        </w:tc>
        <w:tc>
          <w:tcPr>
            <w:tcW w:w="274" w:type="pct"/>
            <w:tcBorders>
              <w:top w:val="single" w:sz="4" w:space="0" w:color="auto"/>
              <w:left w:val="single" w:sz="4" w:space="0" w:color="auto"/>
              <w:bottom w:val="single" w:sz="4" w:space="0" w:color="auto"/>
              <w:right w:val="single" w:sz="4" w:space="0" w:color="auto"/>
            </w:tcBorders>
            <w:vAlign w:val="center"/>
            <w:hideMark/>
          </w:tcPr>
          <w:p w:rsidR="00CE7148" w:rsidRPr="00081BF4" w:rsidRDefault="00CE7148" w:rsidP="00B7010F">
            <w:pPr>
              <w:jc w:val="center"/>
              <w:rPr>
                <w:rStyle w:val="Strong"/>
                <w:b w:val="0"/>
                <w:color w:val="000000" w:themeColor="text1"/>
              </w:rPr>
            </w:pPr>
            <w:r w:rsidRPr="00081BF4">
              <w:rPr>
                <w:rStyle w:val="Strong"/>
                <w:b w:val="0"/>
                <w:color w:val="000000" w:themeColor="text1"/>
              </w:rPr>
              <w:t>Kiti</w:t>
            </w:r>
          </w:p>
        </w:tc>
        <w:tc>
          <w:tcPr>
            <w:tcW w:w="383" w:type="pct"/>
            <w:tcBorders>
              <w:top w:val="single" w:sz="4" w:space="0" w:color="auto"/>
              <w:left w:val="single" w:sz="4" w:space="0" w:color="auto"/>
              <w:bottom w:val="single" w:sz="4" w:space="0" w:color="auto"/>
              <w:right w:val="single" w:sz="4" w:space="0" w:color="auto"/>
            </w:tcBorders>
            <w:vAlign w:val="center"/>
            <w:hideMark/>
          </w:tcPr>
          <w:p w:rsidR="00CE7148" w:rsidRPr="00081BF4" w:rsidRDefault="00CE7148" w:rsidP="00B7010F">
            <w:pPr>
              <w:jc w:val="center"/>
              <w:rPr>
                <w:color w:val="000000" w:themeColor="text1"/>
              </w:rPr>
            </w:pPr>
            <w:r w:rsidRPr="00081BF4">
              <w:rPr>
                <w:color w:val="000000" w:themeColor="text1"/>
              </w:rPr>
              <w:t>Kultū-ros ir meno</w:t>
            </w:r>
          </w:p>
        </w:tc>
        <w:tc>
          <w:tcPr>
            <w:tcW w:w="274" w:type="pct"/>
            <w:tcBorders>
              <w:top w:val="single" w:sz="4" w:space="0" w:color="auto"/>
              <w:left w:val="single" w:sz="4" w:space="0" w:color="auto"/>
              <w:bottom w:val="single" w:sz="4" w:space="0" w:color="auto"/>
              <w:right w:val="single" w:sz="4" w:space="0" w:color="auto"/>
            </w:tcBorders>
            <w:vAlign w:val="center"/>
            <w:hideMark/>
          </w:tcPr>
          <w:p w:rsidR="00CE7148" w:rsidRPr="00081BF4" w:rsidRDefault="00CE7148" w:rsidP="00B7010F">
            <w:pPr>
              <w:jc w:val="center"/>
              <w:rPr>
                <w:color w:val="000000" w:themeColor="text1"/>
              </w:rPr>
            </w:pPr>
            <w:r w:rsidRPr="00081BF4">
              <w:rPr>
                <w:color w:val="000000" w:themeColor="text1"/>
              </w:rPr>
              <w:t>Kiti</w:t>
            </w:r>
          </w:p>
        </w:tc>
        <w:tc>
          <w:tcPr>
            <w:tcW w:w="385" w:type="pct"/>
            <w:tcBorders>
              <w:top w:val="single" w:sz="4" w:space="0" w:color="auto"/>
              <w:left w:val="single" w:sz="4" w:space="0" w:color="auto"/>
              <w:bottom w:val="single" w:sz="4" w:space="0" w:color="auto"/>
              <w:right w:val="single" w:sz="4" w:space="0" w:color="auto"/>
            </w:tcBorders>
            <w:vAlign w:val="center"/>
            <w:hideMark/>
          </w:tcPr>
          <w:p w:rsidR="00CE7148" w:rsidRPr="00081BF4" w:rsidRDefault="00CE7148" w:rsidP="00B7010F">
            <w:pPr>
              <w:jc w:val="center"/>
              <w:rPr>
                <w:color w:val="000000" w:themeColor="text1"/>
              </w:rPr>
            </w:pPr>
            <w:r w:rsidRPr="00081BF4">
              <w:rPr>
                <w:color w:val="000000" w:themeColor="text1"/>
              </w:rPr>
              <w:t>Kultū-ros ir meno</w:t>
            </w:r>
          </w:p>
        </w:tc>
        <w:tc>
          <w:tcPr>
            <w:tcW w:w="316" w:type="pct"/>
            <w:tcBorders>
              <w:top w:val="single" w:sz="4" w:space="0" w:color="auto"/>
              <w:left w:val="single" w:sz="4" w:space="0" w:color="auto"/>
              <w:bottom w:val="single" w:sz="4" w:space="0" w:color="auto"/>
              <w:right w:val="single" w:sz="4" w:space="0" w:color="auto"/>
            </w:tcBorders>
            <w:vAlign w:val="center"/>
            <w:hideMark/>
          </w:tcPr>
          <w:p w:rsidR="00CE7148" w:rsidRPr="00081BF4" w:rsidRDefault="00CE7148" w:rsidP="00B7010F">
            <w:pPr>
              <w:jc w:val="center"/>
              <w:rPr>
                <w:color w:val="000000" w:themeColor="text1"/>
              </w:rPr>
            </w:pPr>
            <w:r w:rsidRPr="00081BF4">
              <w:rPr>
                <w:color w:val="000000" w:themeColor="text1"/>
              </w:rPr>
              <w:t>Kiti</w:t>
            </w:r>
          </w:p>
        </w:tc>
        <w:tc>
          <w:tcPr>
            <w:tcW w:w="413" w:type="pct"/>
            <w:tcBorders>
              <w:top w:val="single" w:sz="4" w:space="0" w:color="auto"/>
              <w:left w:val="single" w:sz="4" w:space="0" w:color="auto"/>
              <w:bottom w:val="single" w:sz="4" w:space="0" w:color="auto"/>
              <w:right w:val="single" w:sz="4" w:space="0" w:color="auto"/>
            </w:tcBorders>
            <w:vAlign w:val="center"/>
            <w:hideMark/>
          </w:tcPr>
          <w:p w:rsidR="00CE7148" w:rsidRPr="00081BF4" w:rsidRDefault="00CE7148" w:rsidP="00B7010F">
            <w:pPr>
              <w:jc w:val="center"/>
              <w:rPr>
                <w:color w:val="000000" w:themeColor="text1"/>
              </w:rPr>
            </w:pPr>
            <w:r w:rsidRPr="00081BF4">
              <w:rPr>
                <w:color w:val="000000" w:themeColor="text1"/>
              </w:rPr>
              <w:t>Kultū-ros ir meno</w:t>
            </w:r>
          </w:p>
        </w:tc>
        <w:tc>
          <w:tcPr>
            <w:tcW w:w="299" w:type="pct"/>
            <w:tcBorders>
              <w:top w:val="single" w:sz="4" w:space="0" w:color="auto"/>
              <w:left w:val="single" w:sz="4" w:space="0" w:color="auto"/>
              <w:bottom w:val="single" w:sz="4" w:space="0" w:color="auto"/>
              <w:right w:val="single" w:sz="4" w:space="0" w:color="auto"/>
            </w:tcBorders>
            <w:vAlign w:val="center"/>
            <w:hideMark/>
          </w:tcPr>
          <w:p w:rsidR="00CE7148" w:rsidRPr="00081BF4" w:rsidRDefault="00CE7148" w:rsidP="00B7010F">
            <w:pPr>
              <w:jc w:val="center"/>
              <w:rPr>
                <w:color w:val="000000" w:themeColor="text1"/>
              </w:rPr>
            </w:pPr>
            <w:r w:rsidRPr="00081BF4">
              <w:rPr>
                <w:color w:val="000000" w:themeColor="text1"/>
              </w:rPr>
              <w:t>Kiti</w:t>
            </w:r>
          </w:p>
        </w:tc>
        <w:tc>
          <w:tcPr>
            <w:tcW w:w="385" w:type="pct"/>
            <w:tcBorders>
              <w:top w:val="single" w:sz="4" w:space="0" w:color="auto"/>
              <w:left w:val="single" w:sz="4" w:space="0" w:color="auto"/>
              <w:bottom w:val="single" w:sz="4" w:space="0" w:color="auto"/>
              <w:right w:val="single" w:sz="4" w:space="0" w:color="auto"/>
            </w:tcBorders>
            <w:vAlign w:val="center"/>
            <w:hideMark/>
          </w:tcPr>
          <w:p w:rsidR="00CE7148" w:rsidRPr="00081BF4" w:rsidRDefault="00CE7148" w:rsidP="00B7010F">
            <w:pPr>
              <w:jc w:val="center"/>
              <w:rPr>
                <w:color w:val="000000" w:themeColor="text1"/>
              </w:rPr>
            </w:pPr>
            <w:r w:rsidRPr="00081BF4">
              <w:rPr>
                <w:color w:val="000000" w:themeColor="text1"/>
              </w:rPr>
              <w:t>Kultū-ros ir meno</w:t>
            </w:r>
          </w:p>
        </w:tc>
        <w:tc>
          <w:tcPr>
            <w:tcW w:w="275" w:type="pct"/>
            <w:tcBorders>
              <w:top w:val="single" w:sz="4" w:space="0" w:color="auto"/>
              <w:left w:val="single" w:sz="4" w:space="0" w:color="auto"/>
              <w:bottom w:val="single" w:sz="4" w:space="0" w:color="auto"/>
              <w:right w:val="single" w:sz="4" w:space="0" w:color="auto"/>
            </w:tcBorders>
            <w:vAlign w:val="center"/>
            <w:hideMark/>
          </w:tcPr>
          <w:p w:rsidR="00CE7148" w:rsidRPr="00081BF4" w:rsidRDefault="00CE7148" w:rsidP="00B7010F">
            <w:pPr>
              <w:jc w:val="center"/>
              <w:rPr>
                <w:color w:val="000000" w:themeColor="text1"/>
              </w:rPr>
            </w:pPr>
            <w:r w:rsidRPr="00081BF4">
              <w:rPr>
                <w:color w:val="000000" w:themeColor="text1"/>
              </w:rPr>
              <w:t>Kiti</w:t>
            </w:r>
          </w:p>
        </w:tc>
        <w:tc>
          <w:tcPr>
            <w:tcW w:w="383" w:type="pct"/>
            <w:tcBorders>
              <w:top w:val="single" w:sz="4" w:space="0" w:color="auto"/>
              <w:left w:val="single" w:sz="4" w:space="0" w:color="auto"/>
              <w:bottom w:val="single" w:sz="4" w:space="0" w:color="auto"/>
              <w:right w:val="single" w:sz="4" w:space="0" w:color="auto"/>
            </w:tcBorders>
            <w:vAlign w:val="center"/>
            <w:hideMark/>
          </w:tcPr>
          <w:p w:rsidR="00CE7148" w:rsidRPr="00081BF4" w:rsidRDefault="00CE7148" w:rsidP="00B7010F">
            <w:pPr>
              <w:jc w:val="center"/>
              <w:rPr>
                <w:color w:val="000000" w:themeColor="text1"/>
              </w:rPr>
            </w:pPr>
            <w:r w:rsidRPr="00081BF4">
              <w:rPr>
                <w:color w:val="000000" w:themeColor="text1"/>
              </w:rPr>
              <w:t>Kultū-ros ir meno</w:t>
            </w:r>
          </w:p>
        </w:tc>
        <w:tc>
          <w:tcPr>
            <w:tcW w:w="274" w:type="pct"/>
            <w:tcBorders>
              <w:top w:val="single" w:sz="4" w:space="0" w:color="auto"/>
              <w:left w:val="single" w:sz="4" w:space="0" w:color="auto"/>
              <w:bottom w:val="single" w:sz="4" w:space="0" w:color="auto"/>
              <w:right w:val="single" w:sz="4" w:space="0" w:color="auto"/>
            </w:tcBorders>
            <w:vAlign w:val="center"/>
            <w:hideMark/>
          </w:tcPr>
          <w:p w:rsidR="00CE7148" w:rsidRPr="00081BF4" w:rsidRDefault="00CE7148" w:rsidP="00B7010F">
            <w:pPr>
              <w:jc w:val="center"/>
              <w:rPr>
                <w:color w:val="000000" w:themeColor="text1"/>
              </w:rPr>
            </w:pPr>
            <w:r w:rsidRPr="00081BF4">
              <w:rPr>
                <w:color w:val="000000" w:themeColor="text1"/>
              </w:rPr>
              <w:t>Kiti</w:t>
            </w:r>
          </w:p>
        </w:tc>
        <w:tc>
          <w:tcPr>
            <w:tcW w:w="422" w:type="pct"/>
            <w:tcBorders>
              <w:top w:val="single" w:sz="4" w:space="0" w:color="auto"/>
              <w:left w:val="single" w:sz="4" w:space="0" w:color="auto"/>
              <w:bottom w:val="single" w:sz="4" w:space="0" w:color="auto"/>
              <w:right w:val="single" w:sz="4" w:space="0" w:color="auto"/>
            </w:tcBorders>
          </w:tcPr>
          <w:p w:rsidR="00CE7148" w:rsidRPr="00081BF4" w:rsidRDefault="00CE7148" w:rsidP="00B7010F">
            <w:pPr>
              <w:rPr>
                <w:color w:val="000000" w:themeColor="text1"/>
              </w:rPr>
            </w:pPr>
          </w:p>
        </w:tc>
      </w:tr>
      <w:tr w:rsidR="00CE7148" w:rsidRPr="00081BF4" w:rsidTr="00602F5A">
        <w:trPr>
          <w:trHeight w:val="282"/>
        </w:trPr>
        <w:tc>
          <w:tcPr>
            <w:tcW w:w="534" w:type="pct"/>
            <w:vMerge/>
            <w:tcBorders>
              <w:top w:val="single" w:sz="4" w:space="0" w:color="auto"/>
              <w:left w:val="single" w:sz="4" w:space="0" w:color="auto"/>
              <w:bottom w:val="single" w:sz="4" w:space="0" w:color="auto"/>
              <w:right w:val="single" w:sz="4" w:space="0" w:color="auto"/>
            </w:tcBorders>
            <w:vAlign w:val="center"/>
            <w:hideMark/>
          </w:tcPr>
          <w:p w:rsidR="00CE7148" w:rsidRPr="00081BF4" w:rsidRDefault="00CE7148" w:rsidP="00B7010F">
            <w:pPr>
              <w:rPr>
                <w:color w:val="000000" w:themeColor="text1"/>
              </w:rPr>
            </w:pPr>
          </w:p>
        </w:tc>
        <w:tc>
          <w:tcPr>
            <w:tcW w:w="383" w:type="pct"/>
            <w:tcBorders>
              <w:top w:val="single" w:sz="4" w:space="0" w:color="auto"/>
              <w:left w:val="single" w:sz="4" w:space="0" w:color="auto"/>
              <w:bottom w:val="single" w:sz="4" w:space="0" w:color="auto"/>
              <w:right w:val="single" w:sz="4" w:space="0" w:color="auto"/>
            </w:tcBorders>
            <w:hideMark/>
          </w:tcPr>
          <w:p w:rsidR="00CE7148" w:rsidRPr="00081BF4" w:rsidRDefault="00CE7148" w:rsidP="00B7010F">
            <w:pPr>
              <w:jc w:val="center"/>
              <w:rPr>
                <w:color w:val="000000" w:themeColor="text1"/>
              </w:rPr>
            </w:pPr>
            <w:r w:rsidRPr="00081BF4">
              <w:rPr>
                <w:color w:val="000000" w:themeColor="text1"/>
              </w:rPr>
              <w:t>1</w:t>
            </w:r>
          </w:p>
        </w:tc>
        <w:tc>
          <w:tcPr>
            <w:tcW w:w="274" w:type="pct"/>
            <w:tcBorders>
              <w:top w:val="single" w:sz="4" w:space="0" w:color="auto"/>
              <w:left w:val="single" w:sz="4" w:space="0" w:color="auto"/>
              <w:bottom w:val="single" w:sz="4" w:space="0" w:color="auto"/>
              <w:right w:val="single" w:sz="4" w:space="0" w:color="auto"/>
            </w:tcBorders>
            <w:hideMark/>
          </w:tcPr>
          <w:p w:rsidR="00CE7148" w:rsidRPr="00081BF4" w:rsidRDefault="00CE7148" w:rsidP="00B7010F">
            <w:pPr>
              <w:jc w:val="center"/>
              <w:rPr>
                <w:color w:val="000000" w:themeColor="text1"/>
              </w:rPr>
            </w:pPr>
            <w:r w:rsidRPr="00081BF4">
              <w:rPr>
                <w:color w:val="000000" w:themeColor="text1"/>
              </w:rPr>
              <w:t>2</w:t>
            </w:r>
          </w:p>
        </w:tc>
        <w:tc>
          <w:tcPr>
            <w:tcW w:w="383" w:type="pct"/>
            <w:tcBorders>
              <w:top w:val="single" w:sz="4" w:space="0" w:color="auto"/>
              <w:left w:val="single" w:sz="4" w:space="0" w:color="auto"/>
              <w:bottom w:val="single" w:sz="4" w:space="0" w:color="auto"/>
              <w:right w:val="single" w:sz="4" w:space="0" w:color="auto"/>
            </w:tcBorders>
            <w:hideMark/>
          </w:tcPr>
          <w:p w:rsidR="00CE7148" w:rsidRPr="00081BF4" w:rsidRDefault="00CE7148" w:rsidP="00B7010F">
            <w:pPr>
              <w:jc w:val="center"/>
              <w:rPr>
                <w:color w:val="000000" w:themeColor="text1"/>
              </w:rPr>
            </w:pPr>
            <w:r w:rsidRPr="00081BF4">
              <w:rPr>
                <w:color w:val="000000" w:themeColor="text1"/>
              </w:rPr>
              <w:t>3</w:t>
            </w:r>
          </w:p>
        </w:tc>
        <w:tc>
          <w:tcPr>
            <w:tcW w:w="274" w:type="pct"/>
            <w:tcBorders>
              <w:top w:val="single" w:sz="4" w:space="0" w:color="auto"/>
              <w:left w:val="single" w:sz="4" w:space="0" w:color="auto"/>
              <w:bottom w:val="single" w:sz="4" w:space="0" w:color="auto"/>
              <w:right w:val="single" w:sz="4" w:space="0" w:color="auto"/>
            </w:tcBorders>
            <w:hideMark/>
          </w:tcPr>
          <w:p w:rsidR="00CE7148" w:rsidRPr="00081BF4" w:rsidRDefault="00CE7148" w:rsidP="00B7010F">
            <w:pPr>
              <w:jc w:val="center"/>
              <w:rPr>
                <w:color w:val="000000" w:themeColor="text1"/>
              </w:rPr>
            </w:pPr>
            <w:r w:rsidRPr="00081BF4">
              <w:rPr>
                <w:color w:val="000000" w:themeColor="text1"/>
              </w:rPr>
              <w:t>4</w:t>
            </w:r>
          </w:p>
        </w:tc>
        <w:tc>
          <w:tcPr>
            <w:tcW w:w="385" w:type="pct"/>
            <w:tcBorders>
              <w:top w:val="single" w:sz="4" w:space="0" w:color="auto"/>
              <w:left w:val="single" w:sz="4" w:space="0" w:color="auto"/>
              <w:bottom w:val="single" w:sz="4" w:space="0" w:color="auto"/>
              <w:right w:val="single" w:sz="4" w:space="0" w:color="auto"/>
            </w:tcBorders>
            <w:hideMark/>
          </w:tcPr>
          <w:p w:rsidR="00CE7148" w:rsidRPr="00081BF4" w:rsidRDefault="00CE7148" w:rsidP="00B7010F">
            <w:pPr>
              <w:jc w:val="center"/>
              <w:rPr>
                <w:color w:val="000000" w:themeColor="text1"/>
              </w:rPr>
            </w:pPr>
            <w:r w:rsidRPr="00081BF4">
              <w:rPr>
                <w:color w:val="000000" w:themeColor="text1"/>
              </w:rPr>
              <w:t>5</w:t>
            </w:r>
          </w:p>
        </w:tc>
        <w:tc>
          <w:tcPr>
            <w:tcW w:w="316" w:type="pct"/>
            <w:tcBorders>
              <w:top w:val="single" w:sz="4" w:space="0" w:color="auto"/>
              <w:left w:val="single" w:sz="4" w:space="0" w:color="auto"/>
              <w:bottom w:val="single" w:sz="4" w:space="0" w:color="auto"/>
              <w:right w:val="single" w:sz="4" w:space="0" w:color="auto"/>
            </w:tcBorders>
            <w:hideMark/>
          </w:tcPr>
          <w:p w:rsidR="00CE7148" w:rsidRPr="00081BF4" w:rsidRDefault="00CE7148" w:rsidP="00B7010F">
            <w:pPr>
              <w:jc w:val="center"/>
              <w:rPr>
                <w:color w:val="000000" w:themeColor="text1"/>
              </w:rPr>
            </w:pPr>
            <w:r w:rsidRPr="00081BF4">
              <w:rPr>
                <w:color w:val="000000" w:themeColor="text1"/>
              </w:rPr>
              <w:t>6</w:t>
            </w:r>
          </w:p>
        </w:tc>
        <w:tc>
          <w:tcPr>
            <w:tcW w:w="413" w:type="pct"/>
            <w:tcBorders>
              <w:top w:val="single" w:sz="4" w:space="0" w:color="auto"/>
              <w:left w:val="single" w:sz="4" w:space="0" w:color="auto"/>
              <w:bottom w:val="single" w:sz="4" w:space="0" w:color="auto"/>
              <w:right w:val="single" w:sz="4" w:space="0" w:color="auto"/>
            </w:tcBorders>
            <w:hideMark/>
          </w:tcPr>
          <w:p w:rsidR="00CE7148" w:rsidRPr="00081BF4" w:rsidRDefault="00CE7148" w:rsidP="00B7010F">
            <w:pPr>
              <w:jc w:val="center"/>
              <w:rPr>
                <w:color w:val="000000" w:themeColor="text1"/>
              </w:rPr>
            </w:pPr>
            <w:r w:rsidRPr="00081BF4">
              <w:rPr>
                <w:color w:val="000000" w:themeColor="text1"/>
              </w:rPr>
              <w:t>7</w:t>
            </w:r>
          </w:p>
        </w:tc>
        <w:tc>
          <w:tcPr>
            <w:tcW w:w="299" w:type="pct"/>
            <w:tcBorders>
              <w:top w:val="single" w:sz="4" w:space="0" w:color="auto"/>
              <w:left w:val="single" w:sz="4" w:space="0" w:color="auto"/>
              <w:bottom w:val="single" w:sz="4" w:space="0" w:color="auto"/>
              <w:right w:val="single" w:sz="4" w:space="0" w:color="auto"/>
            </w:tcBorders>
            <w:hideMark/>
          </w:tcPr>
          <w:p w:rsidR="00CE7148" w:rsidRPr="00081BF4" w:rsidRDefault="00CE7148" w:rsidP="00B7010F">
            <w:pPr>
              <w:jc w:val="center"/>
              <w:rPr>
                <w:color w:val="000000" w:themeColor="text1"/>
              </w:rPr>
            </w:pPr>
            <w:r w:rsidRPr="00081BF4">
              <w:rPr>
                <w:color w:val="000000" w:themeColor="text1"/>
              </w:rPr>
              <w:t>8</w:t>
            </w:r>
          </w:p>
        </w:tc>
        <w:tc>
          <w:tcPr>
            <w:tcW w:w="385" w:type="pct"/>
            <w:tcBorders>
              <w:top w:val="single" w:sz="4" w:space="0" w:color="auto"/>
              <w:left w:val="single" w:sz="4" w:space="0" w:color="auto"/>
              <w:bottom w:val="single" w:sz="4" w:space="0" w:color="auto"/>
              <w:right w:val="single" w:sz="4" w:space="0" w:color="auto"/>
            </w:tcBorders>
            <w:hideMark/>
          </w:tcPr>
          <w:p w:rsidR="00CE7148" w:rsidRPr="00081BF4" w:rsidRDefault="00CE7148" w:rsidP="00B7010F">
            <w:pPr>
              <w:jc w:val="center"/>
              <w:rPr>
                <w:color w:val="000000" w:themeColor="text1"/>
              </w:rPr>
            </w:pPr>
            <w:r w:rsidRPr="00081BF4">
              <w:rPr>
                <w:color w:val="000000" w:themeColor="text1"/>
              </w:rPr>
              <w:t>9</w:t>
            </w:r>
          </w:p>
        </w:tc>
        <w:tc>
          <w:tcPr>
            <w:tcW w:w="275" w:type="pct"/>
            <w:tcBorders>
              <w:top w:val="single" w:sz="4" w:space="0" w:color="auto"/>
              <w:left w:val="single" w:sz="4" w:space="0" w:color="auto"/>
              <w:bottom w:val="single" w:sz="4" w:space="0" w:color="auto"/>
              <w:right w:val="single" w:sz="4" w:space="0" w:color="auto"/>
            </w:tcBorders>
            <w:hideMark/>
          </w:tcPr>
          <w:p w:rsidR="00CE7148" w:rsidRPr="00081BF4" w:rsidRDefault="00CE7148" w:rsidP="00B7010F">
            <w:pPr>
              <w:jc w:val="center"/>
              <w:rPr>
                <w:color w:val="000000" w:themeColor="text1"/>
              </w:rPr>
            </w:pPr>
            <w:r w:rsidRPr="00081BF4">
              <w:rPr>
                <w:color w:val="000000" w:themeColor="text1"/>
              </w:rPr>
              <w:t>10</w:t>
            </w:r>
          </w:p>
        </w:tc>
        <w:tc>
          <w:tcPr>
            <w:tcW w:w="383" w:type="pct"/>
            <w:tcBorders>
              <w:top w:val="single" w:sz="4" w:space="0" w:color="auto"/>
              <w:left w:val="single" w:sz="4" w:space="0" w:color="auto"/>
              <w:bottom w:val="single" w:sz="4" w:space="0" w:color="auto"/>
              <w:right w:val="single" w:sz="4" w:space="0" w:color="auto"/>
            </w:tcBorders>
            <w:hideMark/>
          </w:tcPr>
          <w:p w:rsidR="00CE7148" w:rsidRPr="00081BF4" w:rsidRDefault="00CE7148" w:rsidP="00B7010F">
            <w:pPr>
              <w:jc w:val="center"/>
              <w:rPr>
                <w:color w:val="000000" w:themeColor="text1"/>
              </w:rPr>
            </w:pPr>
            <w:r w:rsidRPr="00081BF4">
              <w:rPr>
                <w:color w:val="000000" w:themeColor="text1"/>
              </w:rPr>
              <w:t>11</w:t>
            </w:r>
          </w:p>
        </w:tc>
        <w:tc>
          <w:tcPr>
            <w:tcW w:w="274" w:type="pct"/>
            <w:tcBorders>
              <w:top w:val="single" w:sz="4" w:space="0" w:color="auto"/>
              <w:left w:val="single" w:sz="4" w:space="0" w:color="auto"/>
              <w:bottom w:val="single" w:sz="4" w:space="0" w:color="auto"/>
              <w:right w:val="single" w:sz="4" w:space="0" w:color="auto"/>
            </w:tcBorders>
            <w:hideMark/>
          </w:tcPr>
          <w:p w:rsidR="00CE7148" w:rsidRPr="00081BF4" w:rsidRDefault="00CE7148" w:rsidP="00B7010F">
            <w:pPr>
              <w:jc w:val="center"/>
              <w:rPr>
                <w:color w:val="000000" w:themeColor="text1"/>
              </w:rPr>
            </w:pPr>
            <w:r w:rsidRPr="00081BF4">
              <w:rPr>
                <w:color w:val="000000" w:themeColor="text1"/>
              </w:rPr>
              <w:t>12</w:t>
            </w:r>
          </w:p>
        </w:tc>
        <w:tc>
          <w:tcPr>
            <w:tcW w:w="422" w:type="pct"/>
            <w:tcBorders>
              <w:top w:val="single" w:sz="4" w:space="0" w:color="auto"/>
              <w:left w:val="single" w:sz="4" w:space="0" w:color="auto"/>
              <w:bottom w:val="single" w:sz="4" w:space="0" w:color="auto"/>
              <w:right w:val="single" w:sz="4" w:space="0" w:color="auto"/>
            </w:tcBorders>
            <w:hideMark/>
          </w:tcPr>
          <w:p w:rsidR="00CE7148" w:rsidRPr="00081BF4" w:rsidRDefault="00CE7148" w:rsidP="00B7010F">
            <w:pPr>
              <w:jc w:val="center"/>
              <w:rPr>
                <w:color w:val="000000" w:themeColor="text1"/>
              </w:rPr>
            </w:pPr>
            <w:r w:rsidRPr="00081BF4">
              <w:rPr>
                <w:color w:val="000000" w:themeColor="text1"/>
              </w:rPr>
              <w:t>13</w:t>
            </w:r>
          </w:p>
        </w:tc>
      </w:tr>
      <w:tr w:rsidR="00CE7148" w:rsidRPr="00081BF4" w:rsidTr="00602F5A">
        <w:trPr>
          <w:trHeight w:val="697"/>
        </w:trPr>
        <w:tc>
          <w:tcPr>
            <w:tcW w:w="534" w:type="pct"/>
            <w:tcBorders>
              <w:top w:val="single" w:sz="4" w:space="0" w:color="auto"/>
              <w:left w:val="single" w:sz="4" w:space="0" w:color="auto"/>
              <w:bottom w:val="single" w:sz="4" w:space="0" w:color="auto"/>
              <w:right w:val="single" w:sz="4" w:space="0" w:color="auto"/>
            </w:tcBorders>
            <w:hideMark/>
          </w:tcPr>
          <w:p w:rsidR="00CE7148" w:rsidRPr="00081BF4" w:rsidRDefault="004E3696" w:rsidP="00B7010F">
            <w:pPr>
              <w:rPr>
                <w:color w:val="000000" w:themeColor="text1"/>
              </w:rPr>
            </w:pPr>
            <w:r>
              <w:rPr>
                <w:color w:val="000000" w:themeColor="text1"/>
              </w:rPr>
              <w:t xml:space="preserve">Šilagalio </w:t>
            </w:r>
          </w:p>
          <w:p w:rsidR="00CE7148" w:rsidRPr="00081BF4" w:rsidRDefault="00CE7148" w:rsidP="00B7010F">
            <w:pPr>
              <w:rPr>
                <w:color w:val="000000" w:themeColor="text1"/>
              </w:rPr>
            </w:pPr>
            <w:r w:rsidRPr="00081BF4">
              <w:rPr>
                <w:color w:val="000000" w:themeColor="text1"/>
              </w:rPr>
              <w:t>kultūros centras</w:t>
            </w:r>
          </w:p>
        </w:tc>
        <w:tc>
          <w:tcPr>
            <w:tcW w:w="383" w:type="pct"/>
            <w:tcBorders>
              <w:top w:val="single" w:sz="4" w:space="0" w:color="auto"/>
              <w:left w:val="single" w:sz="4" w:space="0" w:color="auto"/>
              <w:bottom w:val="single" w:sz="4" w:space="0" w:color="auto"/>
              <w:right w:val="single" w:sz="4" w:space="0" w:color="auto"/>
            </w:tcBorders>
          </w:tcPr>
          <w:p w:rsidR="00CE7148" w:rsidRPr="00081BF4" w:rsidRDefault="004E3696" w:rsidP="00B7010F">
            <w:pPr>
              <w:rPr>
                <w:color w:val="000000" w:themeColor="text1"/>
              </w:rPr>
            </w:pPr>
            <w:r>
              <w:rPr>
                <w:color w:val="000000" w:themeColor="text1"/>
              </w:rPr>
              <w:t>7</w:t>
            </w:r>
          </w:p>
        </w:tc>
        <w:tc>
          <w:tcPr>
            <w:tcW w:w="274" w:type="pct"/>
            <w:tcBorders>
              <w:top w:val="single" w:sz="4" w:space="0" w:color="auto"/>
              <w:left w:val="single" w:sz="4" w:space="0" w:color="auto"/>
              <w:bottom w:val="single" w:sz="4" w:space="0" w:color="auto"/>
              <w:right w:val="single" w:sz="4" w:space="0" w:color="auto"/>
            </w:tcBorders>
          </w:tcPr>
          <w:p w:rsidR="00CE7148" w:rsidRPr="00081BF4" w:rsidRDefault="004E3696" w:rsidP="00B7010F">
            <w:pPr>
              <w:rPr>
                <w:color w:val="000000" w:themeColor="text1"/>
              </w:rPr>
            </w:pPr>
            <w:r>
              <w:rPr>
                <w:color w:val="000000" w:themeColor="text1"/>
              </w:rPr>
              <w:t>2</w:t>
            </w:r>
          </w:p>
        </w:tc>
        <w:tc>
          <w:tcPr>
            <w:tcW w:w="383" w:type="pct"/>
            <w:tcBorders>
              <w:top w:val="single" w:sz="4" w:space="0" w:color="auto"/>
              <w:left w:val="single" w:sz="4" w:space="0" w:color="auto"/>
              <w:bottom w:val="single" w:sz="4" w:space="0" w:color="auto"/>
              <w:right w:val="single" w:sz="4" w:space="0" w:color="auto"/>
            </w:tcBorders>
          </w:tcPr>
          <w:p w:rsidR="00CE7148" w:rsidRPr="00081BF4" w:rsidRDefault="004E3696" w:rsidP="00B7010F">
            <w:pPr>
              <w:rPr>
                <w:color w:val="000000" w:themeColor="text1"/>
              </w:rPr>
            </w:pPr>
            <w:r>
              <w:rPr>
                <w:color w:val="000000" w:themeColor="text1"/>
              </w:rPr>
              <w:t>4</w:t>
            </w:r>
          </w:p>
        </w:tc>
        <w:tc>
          <w:tcPr>
            <w:tcW w:w="274" w:type="pct"/>
            <w:tcBorders>
              <w:top w:val="single" w:sz="4" w:space="0" w:color="auto"/>
              <w:left w:val="single" w:sz="4" w:space="0" w:color="auto"/>
              <w:bottom w:val="single" w:sz="4" w:space="0" w:color="auto"/>
              <w:right w:val="single" w:sz="4" w:space="0" w:color="auto"/>
            </w:tcBorders>
          </w:tcPr>
          <w:p w:rsidR="00CE7148" w:rsidRPr="00081BF4" w:rsidRDefault="004E3696" w:rsidP="00B7010F">
            <w:pPr>
              <w:rPr>
                <w:color w:val="000000" w:themeColor="text1"/>
              </w:rPr>
            </w:pPr>
            <w:r>
              <w:rPr>
                <w:color w:val="000000" w:themeColor="text1"/>
              </w:rPr>
              <w:t>1</w:t>
            </w:r>
          </w:p>
        </w:tc>
        <w:tc>
          <w:tcPr>
            <w:tcW w:w="385" w:type="pct"/>
            <w:tcBorders>
              <w:top w:val="single" w:sz="4" w:space="0" w:color="auto"/>
              <w:left w:val="single" w:sz="4" w:space="0" w:color="auto"/>
              <w:bottom w:val="single" w:sz="4" w:space="0" w:color="auto"/>
              <w:right w:val="single" w:sz="4" w:space="0" w:color="auto"/>
            </w:tcBorders>
          </w:tcPr>
          <w:p w:rsidR="00CE7148" w:rsidRPr="00081BF4" w:rsidRDefault="00D25374" w:rsidP="00B7010F">
            <w:pPr>
              <w:rPr>
                <w:color w:val="000000" w:themeColor="text1"/>
              </w:rPr>
            </w:pPr>
            <w:r>
              <w:rPr>
                <w:color w:val="000000" w:themeColor="text1"/>
              </w:rPr>
              <w:t>4</w:t>
            </w:r>
          </w:p>
        </w:tc>
        <w:tc>
          <w:tcPr>
            <w:tcW w:w="316" w:type="pct"/>
            <w:tcBorders>
              <w:top w:val="single" w:sz="4" w:space="0" w:color="auto"/>
              <w:left w:val="single" w:sz="4" w:space="0" w:color="auto"/>
              <w:bottom w:val="single" w:sz="4" w:space="0" w:color="auto"/>
              <w:right w:val="single" w:sz="4" w:space="0" w:color="auto"/>
            </w:tcBorders>
          </w:tcPr>
          <w:p w:rsidR="00CE7148" w:rsidRPr="00081BF4" w:rsidRDefault="004E3696" w:rsidP="00B7010F">
            <w:pPr>
              <w:rPr>
                <w:color w:val="000000" w:themeColor="text1"/>
              </w:rPr>
            </w:pPr>
            <w:r>
              <w:rPr>
                <w:color w:val="000000" w:themeColor="text1"/>
              </w:rPr>
              <w:t>1</w:t>
            </w:r>
          </w:p>
        </w:tc>
        <w:tc>
          <w:tcPr>
            <w:tcW w:w="413" w:type="pct"/>
            <w:tcBorders>
              <w:top w:val="single" w:sz="4" w:space="0" w:color="auto"/>
              <w:left w:val="single" w:sz="4" w:space="0" w:color="auto"/>
              <w:bottom w:val="single" w:sz="4" w:space="0" w:color="auto"/>
              <w:right w:val="single" w:sz="4" w:space="0" w:color="auto"/>
            </w:tcBorders>
          </w:tcPr>
          <w:p w:rsidR="00CE7148" w:rsidRPr="00081BF4" w:rsidRDefault="004E3696" w:rsidP="00B7010F">
            <w:pPr>
              <w:rPr>
                <w:color w:val="000000" w:themeColor="text1"/>
              </w:rPr>
            </w:pPr>
            <w:r>
              <w:rPr>
                <w:color w:val="000000" w:themeColor="text1"/>
              </w:rPr>
              <w:t>2</w:t>
            </w:r>
          </w:p>
        </w:tc>
        <w:tc>
          <w:tcPr>
            <w:tcW w:w="299" w:type="pct"/>
            <w:tcBorders>
              <w:top w:val="single" w:sz="4" w:space="0" w:color="auto"/>
              <w:left w:val="single" w:sz="4" w:space="0" w:color="auto"/>
              <w:bottom w:val="single" w:sz="4" w:space="0" w:color="auto"/>
              <w:right w:val="single" w:sz="4" w:space="0" w:color="auto"/>
            </w:tcBorders>
          </w:tcPr>
          <w:p w:rsidR="00CE7148" w:rsidRPr="00081BF4" w:rsidRDefault="00CE7148" w:rsidP="00B7010F">
            <w:pPr>
              <w:rPr>
                <w:color w:val="000000" w:themeColor="text1"/>
              </w:rPr>
            </w:pPr>
          </w:p>
        </w:tc>
        <w:tc>
          <w:tcPr>
            <w:tcW w:w="385" w:type="pct"/>
            <w:tcBorders>
              <w:top w:val="single" w:sz="4" w:space="0" w:color="auto"/>
              <w:left w:val="single" w:sz="4" w:space="0" w:color="auto"/>
              <w:bottom w:val="single" w:sz="4" w:space="0" w:color="auto"/>
              <w:right w:val="single" w:sz="4" w:space="0" w:color="auto"/>
            </w:tcBorders>
          </w:tcPr>
          <w:p w:rsidR="00CE7148" w:rsidRPr="00081BF4" w:rsidRDefault="00CE7148" w:rsidP="00B7010F">
            <w:pPr>
              <w:rPr>
                <w:color w:val="000000" w:themeColor="text1"/>
              </w:rPr>
            </w:pPr>
          </w:p>
        </w:tc>
        <w:tc>
          <w:tcPr>
            <w:tcW w:w="275" w:type="pct"/>
            <w:tcBorders>
              <w:top w:val="single" w:sz="4" w:space="0" w:color="auto"/>
              <w:left w:val="single" w:sz="4" w:space="0" w:color="auto"/>
              <w:bottom w:val="single" w:sz="4" w:space="0" w:color="auto"/>
              <w:right w:val="single" w:sz="4" w:space="0" w:color="auto"/>
            </w:tcBorders>
          </w:tcPr>
          <w:p w:rsidR="00CE7148" w:rsidRPr="00081BF4" w:rsidRDefault="00CE7148" w:rsidP="00B7010F">
            <w:pPr>
              <w:rPr>
                <w:color w:val="000000" w:themeColor="text1"/>
              </w:rPr>
            </w:pPr>
          </w:p>
        </w:tc>
        <w:tc>
          <w:tcPr>
            <w:tcW w:w="383" w:type="pct"/>
            <w:tcBorders>
              <w:top w:val="single" w:sz="4" w:space="0" w:color="auto"/>
              <w:left w:val="single" w:sz="4" w:space="0" w:color="auto"/>
              <w:bottom w:val="single" w:sz="4" w:space="0" w:color="auto"/>
              <w:right w:val="single" w:sz="4" w:space="0" w:color="auto"/>
            </w:tcBorders>
          </w:tcPr>
          <w:p w:rsidR="00CE7148" w:rsidRPr="00081BF4" w:rsidRDefault="00CE7148" w:rsidP="00B7010F">
            <w:pPr>
              <w:rPr>
                <w:color w:val="000000" w:themeColor="text1"/>
              </w:rPr>
            </w:pPr>
          </w:p>
        </w:tc>
        <w:tc>
          <w:tcPr>
            <w:tcW w:w="274" w:type="pct"/>
            <w:tcBorders>
              <w:top w:val="single" w:sz="4" w:space="0" w:color="auto"/>
              <w:left w:val="single" w:sz="4" w:space="0" w:color="auto"/>
              <w:bottom w:val="single" w:sz="4" w:space="0" w:color="auto"/>
              <w:right w:val="single" w:sz="4" w:space="0" w:color="auto"/>
            </w:tcBorders>
          </w:tcPr>
          <w:p w:rsidR="00CE7148" w:rsidRPr="00081BF4" w:rsidRDefault="00CE7148" w:rsidP="00B7010F">
            <w:pPr>
              <w:rPr>
                <w:color w:val="000000" w:themeColor="text1"/>
              </w:rPr>
            </w:pPr>
          </w:p>
        </w:tc>
        <w:tc>
          <w:tcPr>
            <w:tcW w:w="422" w:type="pct"/>
            <w:tcBorders>
              <w:top w:val="single" w:sz="4" w:space="0" w:color="auto"/>
              <w:left w:val="single" w:sz="4" w:space="0" w:color="auto"/>
              <w:bottom w:val="single" w:sz="4" w:space="0" w:color="auto"/>
              <w:right w:val="single" w:sz="4" w:space="0" w:color="auto"/>
            </w:tcBorders>
          </w:tcPr>
          <w:p w:rsidR="00CE7148" w:rsidRPr="00081BF4" w:rsidRDefault="00CE7148" w:rsidP="00B7010F">
            <w:pPr>
              <w:rPr>
                <w:color w:val="000000" w:themeColor="text1"/>
              </w:rPr>
            </w:pPr>
          </w:p>
        </w:tc>
      </w:tr>
      <w:tr w:rsidR="00CE7148" w:rsidRPr="00081BF4" w:rsidTr="00602F5A">
        <w:trPr>
          <w:trHeight w:val="455"/>
        </w:trPr>
        <w:tc>
          <w:tcPr>
            <w:tcW w:w="534" w:type="pct"/>
            <w:tcBorders>
              <w:top w:val="single" w:sz="4" w:space="0" w:color="auto"/>
              <w:left w:val="single" w:sz="4" w:space="0" w:color="auto"/>
              <w:bottom w:val="single" w:sz="4" w:space="0" w:color="auto"/>
              <w:right w:val="single" w:sz="4" w:space="0" w:color="auto"/>
            </w:tcBorders>
            <w:hideMark/>
          </w:tcPr>
          <w:p w:rsidR="00CE7148" w:rsidRPr="00081BF4" w:rsidRDefault="004E3696" w:rsidP="00B7010F">
            <w:pPr>
              <w:rPr>
                <w:color w:val="000000" w:themeColor="text1"/>
              </w:rPr>
            </w:pPr>
            <w:r>
              <w:rPr>
                <w:color w:val="000000" w:themeColor="text1"/>
              </w:rPr>
              <w:t>Katinų</w:t>
            </w:r>
          </w:p>
          <w:p w:rsidR="00CE7148" w:rsidRPr="00081BF4" w:rsidRDefault="00CE7148" w:rsidP="00B7010F">
            <w:pPr>
              <w:rPr>
                <w:color w:val="000000" w:themeColor="text1"/>
              </w:rPr>
            </w:pPr>
            <w:r w:rsidRPr="00081BF4">
              <w:rPr>
                <w:color w:val="000000" w:themeColor="text1"/>
              </w:rPr>
              <w:t>padalinys</w:t>
            </w:r>
          </w:p>
        </w:tc>
        <w:tc>
          <w:tcPr>
            <w:tcW w:w="383" w:type="pct"/>
            <w:tcBorders>
              <w:top w:val="single" w:sz="4" w:space="0" w:color="auto"/>
              <w:left w:val="single" w:sz="4" w:space="0" w:color="auto"/>
              <w:bottom w:val="single" w:sz="4" w:space="0" w:color="auto"/>
              <w:right w:val="single" w:sz="4" w:space="0" w:color="auto"/>
            </w:tcBorders>
          </w:tcPr>
          <w:p w:rsidR="00CE7148" w:rsidRPr="00081BF4" w:rsidRDefault="004E3696" w:rsidP="00B7010F">
            <w:pPr>
              <w:rPr>
                <w:color w:val="000000" w:themeColor="text1"/>
              </w:rPr>
            </w:pPr>
            <w:r>
              <w:rPr>
                <w:color w:val="000000" w:themeColor="text1"/>
              </w:rPr>
              <w:t>1</w:t>
            </w:r>
          </w:p>
        </w:tc>
        <w:tc>
          <w:tcPr>
            <w:tcW w:w="274" w:type="pct"/>
            <w:tcBorders>
              <w:top w:val="single" w:sz="4" w:space="0" w:color="auto"/>
              <w:left w:val="single" w:sz="4" w:space="0" w:color="auto"/>
              <w:bottom w:val="single" w:sz="4" w:space="0" w:color="auto"/>
              <w:right w:val="single" w:sz="4" w:space="0" w:color="auto"/>
            </w:tcBorders>
          </w:tcPr>
          <w:p w:rsidR="00CE7148" w:rsidRPr="00081BF4" w:rsidRDefault="004E3696" w:rsidP="00B7010F">
            <w:pPr>
              <w:rPr>
                <w:color w:val="000000" w:themeColor="text1"/>
              </w:rPr>
            </w:pPr>
            <w:r>
              <w:rPr>
                <w:color w:val="000000" w:themeColor="text1"/>
              </w:rPr>
              <w:t>4</w:t>
            </w:r>
          </w:p>
        </w:tc>
        <w:tc>
          <w:tcPr>
            <w:tcW w:w="383" w:type="pct"/>
            <w:tcBorders>
              <w:top w:val="single" w:sz="4" w:space="0" w:color="auto"/>
              <w:left w:val="single" w:sz="4" w:space="0" w:color="auto"/>
              <w:bottom w:val="single" w:sz="4" w:space="0" w:color="auto"/>
              <w:right w:val="single" w:sz="4" w:space="0" w:color="auto"/>
            </w:tcBorders>
          </w:tcPr>
          <w:p w:rsidR="00CE7148" w:rsidRPr="00081BF4" w:rsidRDefault="004E3696" w:rsidP="00B7010F">
            <w:pPr>
              <w:rPr>
                <w:color w:val="000000" w:themeColor="text1"/>
              </w:rPr>
            </w:pPr>
            <w:r>
              <w:rPr>
                <w:color w:val="000000" w:themeColor="text1"/>
              </w:rPr>
              <w:t>0,75</w:t>
            </w:r>
          </w:p>
        </w:tc>
        <w:tc>
          <w:tcPr>
            <w:tcW w:w="274" w:type="pct"/>
            <w:tcBorders>
              <w:top w:val="single" w:sz="4" w:space="0" w:color="auto"/>
              <w:left w:val="single" w:sz="4" w:space="0" w:color="auto"/>
              <w:bottom w:val="single" w:sz="4" w:space="0" w:color="auto"/>
              <w:right w:val="single" w:sz="4" w:space="0" w:color="auto"/>
            </w:tcBorders>
          </w:tcPr>
          <w:p w:rsidR="00CE7148" w:rsidRPr="00081BF4" w:rsidRDefault="004E3696" w:rsidP="00B7010F">
            <w:pPr>
              <w:rPr>
                <w:color w:val="000000" w:themeColor="text1"/>
              </w:rPr>
            </w:pPr>
            <w:r>
              <w:rPr>
                <w:color w:val="000000" w:themeColor="text1"/>
              </w:rPr>
              <w:t>1,5</w:t>
            </w:r>
          </w:p>
        </w:tc>
        <w:tc>
          <w:tcPr>
            <w:tcW w:w="385" w:type="pct"/>
            <w:tcBorders>
              <w:top w:val="single" w:sz="4" w:space="0" w:color="auto"/>
              <w:left w:val="single" w:sz="4" w:space="0" w:color="auto"/>
              <w:bottom w:val="single" w:sz="4" w:space="0" w:color="auto"/>
              <w:right w:val="single" w:sz="4" w:space="0" w:color="auto"/>
            </w:tcBorders>
          </w:tcPr>
          <w:p w:rsidR="00CE7148" w:rsidRPr="00081BF4" w:rsidRDefault="004E3696" w:rsidP="00B7010F">
            <w:pPr>
              <w:rPr>
                <w:color w:val="000000" w:themeColor="text1"/>
              </w:rPr>
            </w:pPr>
            <w:r>
              <w:rPr>
                <w:color w:val="000000" w:themeColor="text1"/>
              </w:rPr>
              <w:t>1</w:t>
            </w:r>
          </w:p>
        </w:tc>
        <w:tc>
          <w:tcPr>
            <w:tcW w:w="316" w:type="pct"/>
            <w:tcBorders>
              <w:top w:val="single" w:sz="4" w:space="0" w:color="auto"/>
              <w:left w:val="single" w:sz="4" w:space="0" w:color="auto"/>
              <w:bottom w:val="single" w:sz="4" w:space="0" w:color="auto"/>
              <w:right w:val="single" w:sz="4" w:space="0" w:color="auto"/>
            </w:tcBorders>
          </w:tcPr>
          <w:p w:rsidR="00CE7148" w:rsidRPr="00081BF4" w:rsidRDefault="00CE7148" w:rsidP="00B7010F">
            <w:pPr>
              <w:rPr>
                <w:color w:val="000000" w:themeColor="text1"/>
              </w:rPr>
            </w:pPr>
          </w:p>
        </w:tc>
        <w:tc>
          <w:tcPr>
            <w:tcW w:w="413" w:type="pct"/>
            <w:tcBorders>
              <w:top w:val="single" w:sz="4" w:space="0" w:color="auto"/>
              <w:left w:val="single" w:sz="4" w:space="0" w:color="auto"/>
              <w:bottom w:val="single" w:sz="4" w:space="0" w:color="auto"/>
              <w:right w:val="single" w:sz="4" w:space="0" w:color="auto"/>
            </w:tcBorders>
          </w:tcPr>
          <w:p w:rsidR="00CE7148" w:rsidRPr="00081BF4" w:rsidRDefault="00CE7148" w:rsidP="00B7010F">
            <w:pPr>
              <w:rPr>
                <w:color w:val="000000" w:themeColor="text1"/>
              </w:rPr>
            </w:pPr>
          </w:p>
        </w:tc>
        <w:tc>
          <w:tcPr>
            <w:tcW w:w="299" w:type="pct"/>
            <w:tcBorders>
              <w:top w:val="single" w:sz="4" w:space="0" w:color="auto"/>
              <w:left w:val="single" w:sz="4" w:space="0" w:color="auto"/>
              <w:bottom w:val="single" w:sz="4" w:space="0" w:color="auto"/>
              <w:right w:val="single" w:sz="4" w:space="0" w:color="auto"/>
            </w:tcBorders>
          </w:tcPr>
          <w:p w:rsidR="00CE7148" w:rsidRPr="00081BF4" w:rsidRDefault="00CE7148" w:rsidP="00B7010F">
            <w:pPr>
              <w:rPr>
                <w:color w:val="000000" w:themeColor="text1"/>
              </w:rPr>
            </w:pPr>
          </w:p>
        </w:tc>
        <w:tc>
          <w:tcPr>
            <w:tcW w:w="385" w:type="pct"/>
            <w:tcBorders>
              <w:top w:val="single" w:sz="4" w:space="0" w:color="auto"/>
              <w:left w:val="single" w:sz="4" w:space="0" w:color="auto"/>
              <w:bottom w:val="single" w:sz="4" w:space="0" w:color="auto"/>
              <w:right w:val="single" w:sz="4" w:space="0" w:color="auto"/>
            </w:tcBorders>
          </w:tcPr>
          <w:p w:rsidR="00CE7148" w:rsidRPr="00081BF4" w:rsidRDefault="00CE7148" w:rsidP="00B7010F">
            <w:pPr>
              <w:rPr>
                <w:color w:val="000000" w:themeColor="text1"/>
              </w:rPr>
            </w:pPr>
          </w:p>
        </w:tc>
        <w:tc>
          <w:tcPr>
            <w:tcW w:w="275" w:type="pct"/>
            <w:tcBorders>
              <w:top w:val="single" w:sz="4" w:space="0" w:color="auto"/>
              <w:left w:val="single" w:sz="4" w:space="0" w:color="auto"/>
              <w:bottom w:val="single" w:sz="4" w:space="0" w:color="auto"/>
              <w:right w:val="single" w:sz="4" w:space="0" w:color="auto"/>
            </w:tcBorders>
          </w:tcPr>
          <w:p w:rsidR="00CE7148" w:rsidRPr="00081BF4" w:rsidRDefault="00CE7148" w:rsidP="00B7010F">
            <w:pPr>
              <w:rPr>
                <w:color w:val="000000" w:themeColor="text1"/>
              </w:rPr>
            </w:pPr>
          </w:p>
        </w:tc>
        <w:tc>
          <w:tcPr>
            <w:tcW w:w="383" w:type="pct"/>
            <w:tcBorders>
              <w:top w:val="single" w:sz="4" w:space="0" w:color="auto"/>
              <w:left w:val="single" w:sz="4" w:space="0" w:color="auto"/>
              <w:bottom w:val="single" w:sz="4" w:space="0" w:color="auto"/>
              <w:right w:val="single" w:sz="4" w:space="0" w:color="auto"/>
            </w:tcBorders>
          </w:tcPr>
          <w:p w:rsidR="00CE7148" w:rsidRPr="00081BF4" w:rsidRDefault="00CE7148" w:rsidP="00B7010F">
            <w:pPr>
              <w:rPr>
                <w:color w:val="000000" w:themeColor="text1"/>
              </w:rPr>
            </w:pPr>
          </w:p>
        </w:tc>
        <w:tc>
          <w:tcPr>
            <w:tcW w:w="274" w:type="pct"/>
            <w:tcBorders>
              <w:top w:val="single" w:sz="4" w:space="0" w:color="auto"/>
              <w:left w:val="single" w:sz="4" w:space="0" w:color="auto"/>
              <w:bottom w:val="single" w:sz="4" w:space="0" w:color="auto"/>
              <w:right w:val="single" w:sz="4" w:space="0" w:color="auto"/>
            </w:tcBorders>
          </w:tcPr>
          <w:p w:rsidR="00CE7148" w:rsidRPr="00081BF4" w:rsidRDefault="00CE7148" w:rsidP="00B7010F">
            <w:pPr>
              <w:rPr>
                <w:color w:val="000000" w:themeColor="text1"/>
              </w:rPr>
            </w:pPr>
          </w:p>
        </w:tc>
        <w:tc>
          <w:tcPr>
            <w:tcW w:w="422" w:type="pct"/>
            <w:tcBorders>
              <w:top w:val="single" w:sz="4" w:space="0" w:color="auto"/>
              <w:left w:val="single" w:sz="4" w:space="0" w:color="auto"/>
              <w:bottom w:val="single" w:sz="4" w:space="0" w:color="auto"/>
              <w:right w:val="single" w:sz="4" w:space="0" w:color="auto"/>
            </w:tcBorders>
          </w:tcPr>
          <w:p w:rsidR="00CE7148" w:rsidRPr="00081BF4" w:rsidRDefault="00CE7148" w:rsidP="00B7010F">
            <w:pPr>
              <w:rPr>
                <w:color w:val="000000" w:themeColor="text1"/>
              </w:rPr>
            </w:pPr>
          </w:p>
        </w:tc>
      </w:tr>
      <w:tr w:rsidR="00CE7148" w:rsidRPr="00081BF4" w:rsidTr="00602F5A">
        <w:trPr>
          <w:trHeight w:val="390"/>
        </w:trPr>
        <w:tc>
          <w:tcPr>
            <w:tcW w:w="534" w:type="pct"/>
            <w:tcBorders>
              <w:top w:val="single" w:sz="4" w:space="0" w:color="auto"/>
              <w:left w:val="single" w:sz="4" w:space="0" w:color="auto"/>
              <w:bottom w:val="single" w:sz="4" w:space="0" w:color="auto"/>
              <w:right w:val="single" w:sz="4" w:space="0" w:color="auto"/>
            </w:tcBorders>
            <w:hideMark/>
          </w:tcPr>
          <w:p w:rsidR="00CE7148" w:rsidRPr="00081BF4" w:rsidRDefault="00CE7148" w:rsidP="00B7010F">
            <w:pPr>
              <w:rPr>
                <w:color w:val="000000" w:themeColor="text1"/>
              </w:rPr>
            </w:pPr>
            <w:r w:rsidRPr="00081BF4">
              <w:rPr>
                <w:color w:val="000000" w:themeColor="text1"/>
              </w:rPr>
              <w:t>Iš viso</w:t>
            </w:r>
          </w:p>
        </w:tc>
        <w:tc>
          <w:tcPr>
            <w:tcW w:w="383" w:type="pct"/>
            <w:tcBorders>
              <w:top w:val="single" w:sz="4" w:space="0" w:color="auto"/>
              <w:left w:val="single" w:sz="4" w:space="0" w:color="auto"/>
              <w:bottom w:val="single" w:sz="4" w:space="0" w:color="auto"/>
              <w:right w:val="single" w:sz="4" w:space="0" w:color="auto"/>
            </w:tcBorders>
          </w:tcPr>
          <w:p w:rsidR="00CE7148" w:rsidRPr="00081BF4" w:rsidRDefault="004E3696" w:rsidP="00B7010F">
            <w:pPr>
              <w:rPr>
                <w:color w:val="000000" w:themeColor="text1"/>
              </w:rPr>
            </w:pPr>
            <w:r>
              <w:rPr>
                <w:color w:val="000000" w:themeColor="text1"/>
              </w:rPr>
              <w:t>8</w:t>
            </w:r>
          </w:p>
        </w:tc>
        <w:tc>
          <w:tcPr>
            <w:tcW w:w="274" w:type="pct"/>
            <w:tcBorders>
              <w:top w:val="single" w:sz="4" w:space="0" w:color="auto"/>
              <w:left w:val="single" w:sz="4" w:space="0" w:color="auto"/>
              <w:bottom w:val="single" w:sz="4" w:space="0" w:color="auto"/>
              <w:right w:val="single" w:sz="4" w:space="0" w:color="auto"/>
            </w:tcBorders>
          </w:tcPr>
          <w:p w:rsidR="00CE7148" w:rsidRPr="00081BF4" w:rsidRDefault="004E3696" w:rsidP="00B7010F">
            <w:pPr>
              <w:rPr>
                <w:color w:val="000000" w:themeColor="text1"/>
              </w:rPr>
            </w:pPr>
            <w:r>
              <w:rPr>
                <w:color w:val="000000" w:themeColor="text1"/>
              </w:rPr>
              <w:t>6</w:t>
            </w:r>
          </w:p>
        </w:tc>
        <w:tc>
          <w:tcPr>
            <w:tcW w:w="383" w:type="pct"/>
            <w:tcBorders>
              <w:top w:val="single" w:sz="4" w:space="0" w:color="auto"/>
              <w:left w:val="single" w:sz="4" w:space="0" w:color="auto"/>
              <w:bottom w:val="single" w:sz="4" w:space="0" w:color="auto"/>
              <w:right w:val="single" w:sz="4" w:space="0" w:color="auto"/>
            </w:tcBorders>
          </w:tcPr>
          <w:p w:rsidR="00CE7148" w:rsidRPr="00081BF4" w:rsidRDefault="004E3696" w:rsidP="00B7010F">
            <w:pPr>
              <w:rPr>
                <w:color w:val="000000" w:themeColor="text1"/>
              </w:rPr>
            </w:pPr>
            <w:r>
              <w:rPr>
                <w:color w:val="000000" w:themeColor="text1"/>
              </w:rPr>
              <w:t>4,75</w:t>
            </w:r>
          </w:p>
        </w:tc>
        <w:tc>
          <w:tcPr>
            <w:tcW w:w="274" w:type="pct"/>
            <w:tcBorders>
              <w:top w:val="single" w:sz="4" w:space="0" w:color="auto"/>
              <w:left w:val="single" w:sz="4" w:space="0" w:color="auto"/>
              <w:bottom w:val="single" w:sz="4" w:space="0" w:color="auto"/>
              <w:right w:val="single" w:sz="4" w:space="0" w:color="auto"/>
            </w:tcBorders>
          </w:tcPr>
          <w:p w:rsidR="00CE7148" w:rsidRPr="00081BF4" w:rsidRDefault="004E3696" w:rsidP="00B7010F">
            <w:pPr>
              <w:rPr>
                <w:color w:val="000000" w:themeColor="text1"/>
              </w:rPr>
            </w:pPr>
            <w:r>
              <w:rPr>
                <w:color w:val="000000" w:themeColor="text1"/>
              </w:rPr>
              <w:t>2,5</w:t>
            </w:r>
          </w:p>
        </w:tc>
        <w:tc>
          <w:tcPr>
            <w:tcW w:w="385" w:type="pct"/>
            <w:tcBorders>
              <w:top w:val="single" w:sz="4" w:space="0" w:color="auto"/>
              <w:left w:val="single" w:sz="4" w:space="0" w:color="auto"/>
              <w:bottom w:val="single" w:sz="4" w:space="0" w:color="auto"/>
              <w:right w:val="single" w:sz="4" w:space="0" w:color="auto"/>
            </w:tcBorders>
          </w:tcPr>
          <w:p w:rsidR="00CE7148" w:rsidRPr="00081BF4" w:rsidRDefault="00D25374" w:rsidP="00B7010F">
            <w:pPr>
              <w:rPr>
                <w:color w:val="000000" w:themeColor="text1"/>
              </w:rPr>
            </w:pPr>
            <w:r>
              <w:rPr>
                <w:color w:val="000000" w:themeColor="text1"/>
              </w:rPr>
              <w:t>5</w:t>
            </w:r>
          </w:p>
        </w:tc>
        <w:tc>
          <w:tcPr>
            <w:tcW w:w="316" w:type="pct"/>
            <w:tcBorders>
              <w:top w:val="single" w:sz="4" w:space="0" w:color="auto"/>
              <w:left w:val="single" w:sz="4" w:space="0" w:color="auto"/>
              <w:bottom w:val="single" w:sz="4" w:space="0" w:color="auto"/>
              <w:right w:val="single" w:sz="4" w:space="0" w:color="auto"/>
            </w:tcBorders>
          </w:tcPr>
          <w:p w:rsidR="00CE7148" w:rsidRPr="00081BF4" w:rsidRDefault="004E3696" w:rsidP="00B7010F">
            <w:pPr>
              <w:rPr>
                <w:color w:val="000000" w:themeColor="text1"/>
              </w:rPr>
            </w:pPr>
            <w:r>
              <w:rPr>
                <w:color w:val="000000" w:themeColor="text1"/>
              </w:rPr>
              <w:t>1</w:t>
            </w:r>
          </w:p>
        </w:tc>
        <w:tc>
          <w:tcPr>
            <w:tcW w:w="413" w:type="pct"/>
            <w:tcBorders>
              <w:top w:val="single" w:sz="4" w:space="0" w:color="auto"/>
              <w:left w:val="single" w:sz="4" w:space="0" w:color="auto"/>
              <w:bottom w:val="single" w:sz="4" w:space="0" w:color="auto"/>
              <w:right w:val="single" w:sz="4" w:space="0" w:color="auto"/>
            </w:tcBorders>
          </w:tcPr>
          <w:p w:rsidR="00CE7148" w:rsidRPr="00081BF4" w:rsidRDefault="004E3696" w:rsidP="00B7010F">
            <w:pPr>
              <w:rPr>
                <w:color w:val="000000" w:themeColor="text1"/>
              </w:rPr>
            </w:pPr>
            <w:r>
              <w:rPr>
                <w:color w:val="000000" w:themeColor="text1"/>
              </w:rPr>
              <w:t>2</w:t>
            </w:r>
          </w:p>
        </w:tc>
        <w:tc>
          <w:tcPr>
            <w:tcW w:w="299" w:type="pct"/>
            <w:tcBorders>
              <w:top w:val="single" w:sz="4" w:space="0" w:color="auto"/>
              <w:left w:val="single" w:sz="4" w:space="0" w:color="auto"/>
              <w:bottom w:val="single" w:sz="4" w:space="0" w:color="auto"/>
              <w:right w:val="single" w:sz="4" w:space="0" w:color="auto"/>
            </w:tcBorders>
          </w:tcPr>
          <w:p w:rsidR="00CE7148" w:rsidRPr="00081BF4" w:rsidRDefault="00CE7148" w:rsidP="00B7010F">
            <w:pPr>
              <w:rPr>
                <w:color w:val="000000" w:themeColor="text1"/>
              </w:rPr>
            </w:pPr>
          </w:p>
        </w:tc>
        <w:tc>
          <w:tcPr>
            <w:tcW w:w="385" w:type="pct"/>
            <w:tcBorders>
              <w:top w:val="single" w:sz="4" w:space="0" w:color="auto"/>
              <w:left w:val="single" w:sz="4" w:space="0" w:color="auto"/>
              <w:bottom w:val="single" w:sz="4" w:space="0" w:color="auto"/>
              <w:right w:val="single" w:sz="4" w:space="0" w:color="auto"/>
            </w:tcBorders>
          </w:tcPr>
          <w:p w:rsidR="00CE7148" w:rsidRPr="00081BF4" w:rsidRDefault="00CE7148" w:rsidP="00B7010F">
            <w:pPr>
              <w:rPr>
                <w:color w:val="000000" w:themeColor="text1"/>
              </w:rPr>
            </w:pPr>
          </w:p>
        </w:tc>
        <w:tc>
          <w:tcPr>
            <w:tcW w:w="275" w:type="pct"/>
            <w:tcBorders>
              <w:top w:val="single" w:sz="4" w:space="0" w:color="auto"/>
              <w:left w:val="single" w:sz="4" w:space="0" w:color="auto"/>
              <w:bottom w:val="single" w:sz="4" w:space="0" w:color="auto"/>
              <w:right w:val="single" w:sz="4" w:space="0" w:color="auto"/>
            </w:tcBorders>
          </w:tcPr>
          <w:p w:rsidR="00CE7148" w:rsidRPr="00081BF4" w:rsidRDefault="00CE7148" w:rsidP="00B7010F">
            <w:pPr>
              <w:rPr>
                <w:color w:val="000000" w:themeColor="text1"/>
              </w:rPr>
            </w:pPr>
          </w:p>
        </w:tc>
        <w:tc>
          <w:tcPr>
            <w:tcW w:w="383" w:type="pct"/>
            <w:tcBorders>
              <w:top w:val="single" w:sz="4" w:space="0" w:color="auto"/>
              <w:left w:val="single" w:sz="4" w:space="0" w:color="auto"/>
              <w:bottom w:val="single" w:sz="4" w:space="0" w:color="auto"/>
              <w:right w:val="single" w:sz="4" w:space="0" w:color="auto"/>
            </w:tcBorders>
          </w:tcPr>
          <w:p w:rsidR="00CE7148" w:rsidRPr="00081BF4" w:rsidRDefault="00CE7148" w:rsidP="00B7010F">
            <w:pPr>
              <w:rPr>
                <w:color w:val="000000" w:themeColor="text1"/>
              </w:rPr>
            </w:pPr>
          </w:p>
        </w:tc>
        <w:tc>
          <w:tcPr>
            <w:tcW w:w="274" w:type="pct"/>
            <w:tcBorders>
              <w:top w:val="single" w:sz="4" w:space="0" w:color="auto"/>
              <w:left w:val="single" w:sz="4" w:space="0" w:color="auto"/>
              <w:bottom w:val="single" w:sz="4" w:space="0" w:color="auto"/>
              <w:right w:val="single" w:sz="4" w:space="0" w:color="auto"/>
            </w:tcBorders>
          </w:tcPr>
          <w:p w:rsidR="00CE7148" w:rsidRPr="00081BF4" w:rsidRDefault="00CE7148" w:rsidP="00B7010F">
            <w:pPr>
              <w:rPr>
                <w:color w:val="000000" w:themeColor="text1"/>
              </w:rPr>
            </w:pPr>
          </w:p>
        </w:tc>
        <w:tc>
          <w:tcPr>
            <w:tcW w:w="422" w:type="pct"/>
            <w:tcBorders>
              <w:top w:val="single" w:sz="4" w:space="0" w:color="auto"/>
              <w:left w:val="single" w:sz="4" w:space="0" w:color="auto"/>
              <w:bottom w:val="single" w:sz="4" w:space="0" w:color="auto"/>
              <w:right w:val="single" w:sz="4" w:space="0" w:color="auto"/>
            </w:tcBorders>
          </w:tcPr>
          <w:p w:rsidR="00CE7148" w:rsidRPr="00081BF4" w:rsidRDefault="00CE7148" w:rsidP="00B7010F">
            <w:pPr>
              <w:rPr>
                <w:color w:val="000000" w:themeColor="text1"/>
              </w:rPr>
            </w:pPr>
          </w:p>
        </w:tc>
      </w:tr>
    </w:tbl>
    <w:p w:rsidR="00CE7148" w:rsidRPr="00415B32" w:rsidRDefault="003B2A28" w:rsidP="006B7407">
      <w:pPr>
        <w:ind w:firstLine="720"/>
        <w:rPr>
          <w:color w:val="000000" w:themeColor="text1"/>
          <w:sz w:val="24"/>
          <w:szCs w:val="24"/>
        </w:rPr>
      </w:pPr>
      <w:r w:rsidRPr="00415B32">
        <w:rPr>
          <w:color w:val="000000" w:themeColor="text1"/>
          <w:sz w:val="24"/>
          <w:szCs w:val="24"/>
        </w:rPr>
        <w:t>2.1. Darbuotojai:</w:t>
      </w:r>
    </w:p>
    <w:p w:rsidR="00CE7148" w:rsidRPr="00415B32" w:rsidRDefault="00CE7148" w:rsidP="003B2A28">
      <w:pPr>
        <w:ind w:left="720"/>
        <w:rPr>
          <w:color w:val="000000" w:themeColor="text1"/>
          <w:sz w:val="24"/>
          <w:szCs w:val="24"/>
        </w:rPr>
      </w:pPr>
    </w:p>
    <w:tbl>
      <w:tblPr>
        <w:tblpPr w:leftFromText="180" w:rightFromText="180" w:vertAnchor="text" w:horzAnchor="margin" w:tblpXSpec="center" w:tblpY="278"/>
        <w:tblOverlap w:val="neve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1418"/>
        <w:gridCol w:w="1275"/>
        <w:gridCol w:w="1276"/>
        <w:gridCol w:w="1276"/>
        <w:gridCol w:w="1344"/>
      </w:tblGrid>
      <w:tr w:rsidR="00CE7148" w:rsidRPr="00081BF4" w:rsidTr="00081BF4">
        <w:trPr>
          <w:trHeight w:val="845"/>
        </w:trPr>
        <w:tc>
          <w:tcPr>
            <w:tcW w:w="3085" w:type="dxa"/>
            <w:tcBorders>
              <w:top w:val="single" w:sz="4" w:space="0" w:color="auto"/>
              <w:left w:val="single" w:sz="4" w:space="0" w:color="auto"/>
              <w:bottom w:val="single" w:sz="4" w:space="0" w:color="auto"/>
              <w:right w:val="single" w:sz="4" w:space="0" w:color="auto"/>
            </w:tcBorders>
          </w:tcPr>
          <w:p w:rsidR="00CE7148" w:rsidRPr="00081BF4" w:rsidRDefault="00CE7148" w:rsidP="00CE7148">
            <w:pPr>
              <w:rPr>
                <w:color w:val="000000" w:themeColor="text1"/>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CE7148" w:rsidRPr="00081BF4" w:rsidRDefault="00CE7148" w:rsidP="00CE7148">
            <w:pPr>
              <w:jc w:val="center"/>
              <w:rPr>
                <w:color w:val="000000" w:themeColor="text1"/>
              </w:rPr>
            </w:pPr>
            <w:r w:rsidRPr="00081BF4">
              <w:rPr>
                <w:color w:val="000000" w:themeColor="text1"/>
              </w:rPr>
              <w:t>Kėlė kvalifikaciją</w:t>
            </w:r>
          </w:p>
          <w:p w:rsidR="00CE7148" w:rsidRPr="00081BF4" w:rsidRDefault="00CE7148" w:rsidP="00CE7148">
            <w:pPr>
              <w:jc w:val="center"/>
              <w:rPr>
                <w:color w:val="000000" w:themeColor="text1"/>
              </w:rPr>
            </w:pPr>
            <w:r w:rsidRPr="00081BF4">
              <w:rPr>
                <w:color w:val="000000" w:themeColor="text1"/>
              </w:rPr>
              <w:t>ataskaitiniais metais</w:t>
            </w:r>
          </w:p>
        </w:tc>
        <w:tc>
          <w:tcPr>
            <w:tcW w:w="1275" w:type="dxa"/>
            <w:tcBorders>
              <w:top w:val="single" w:sz="4" w:space="0" w:color="auto"/>
              <w:left w:val="single" w:sz="4" w:space="0" w:color="auto"/>
              <w:right w:val="single" w:sz="4" w:space="0" w:color="auto"/>
            </w:tcBorders>
            <w:vAlign w:val="center"/>
            <w:hideMark/>
          </w:tcPr>
          <w:p w:rsidR="00CE7148" w:rsidRPr="00081BF4" w:rsidRDefault="00CE7148" w:rsidP="00CE7148">
            <w:pPr>
              <w:jc w:val="center"/>
              <w:rPr>
                <w:color w:val="000000" w:themeColor="text1"/>
              </w:rPr>
            </w:pPr>
            <w:r w:rsidRPr="00081BF4">
              <w:rPr>
                <w:color w:val="000000" w:themeColor="text1"/>
              </w:rPr>
              <w:t>Maksimalus įstaigos steigėjo patvirtintų pareigybių skaičius</w:t>
            </w:r>
          </w:p>
        </w:tc>
        <w:tc>
          <w:tcPr>
            <w:tcW w:w="1276" w:type="dxa"/>
            <w:tcBorders>
              <w:top w:val="single" w:sz="4" w:space="0" w:color="auto"/>
              <w:left w:val="single" w:sz="4" w:space="0" w:color="auto"/>
              <w:bottom w:val="single" w:sz="4" w:space="0" w:color="auto"/>
              <w:right w:val="single" w:sz="4" w:space="0" w:color="auto"/>
            </w:tcBorders>
            <w:vAlign w:val="center"/>
            <w:hideMark/>
          </w:tcPr>
          <w:p w:rsidR="00CE7148" w:rsidRPr="00081BF4" w:rsidRDefault="00CE7148" w:rsidP="00CE7148">
            <w:pPr>
              <w:jc w:val="center"/>
              <w:rPr>
                <w:color w:val="000000" w:themeColor="text1"/>
              </w:rPr>
            </w:pPr>
            <w:r w:rsidRPr="00081BF4">
              <w:rPr>
                <w:color w:val="000000" w:themeColor="text1"/>
              </w:rPr>
              <w:t>Laisvų pareigybių</w:t>
            </w:r>
          </w:p>
          <w:p w:rsidR="00CE7148" w:rsidRPr="00081BF4" w:rsidRDefault="00CE7148" w:rsidP="00CE7148">
            <w:pPr>
              <w:jc w:val="center"/>
              <w:rPr>
                <w:color w:val="000000" w:themeColor="text1"/>
              </w:rPr>
            </w:pPr>
            <w:r w:rsidRPr="00081BF4">
              <w:rPr>
                <w:color w:val="000000" w:themeColor="text1"/>
              </w:rPr>
              <w:t>skaičius</w:t>
            </w:r>
          </w:p>
        </w:tc>
        <w:tc>
          <w:tcPr>
            <w:tcW w:w="1276" w:type="dxa"/>
            <w:tcBorders>
              <w:top w:val="single" w:sz="4" w:space="0" w:color="auto"/>
              <w:left w:val="single" w:sz="4" w:space="0" w:color="auto"/>
              <w:bottom w:val="single" w:sz="4" w:space="0" w:color="auto"/>
              <w:right w:val="single" w:sz="4" w:space="0" w:color="auto"/>
            </w:tcBorders>
            <w:vAlign w:val="center"/>
          </w:tcPr>
          <w:p w:rsidR="00CE7148" w:rsidRPr="00081BF4" w:rsidRDefault="00CE7148" w:rsidP="00CE7148">
            <w:pPr>
              <w:jc w:val="center"/>
              <w:rPr>
                <w:color w:val="000000" w:themeColor="text1"/>
              </w:rPr>
            </w:pPr>
            <w:r w:rsidRPr="00081BF4">
              <w:rPr>
                <w:color w:val="000000" w:themeColor="text1"/>
              </w:rPr>
              <w:t>Kultūros ir meno specialistų</w:t>
            </w:r>
          </w:p>
          <w:p w:rsidR="00CE7148" w:rsidRPr="00081BF4" w:rsidRDefault="00CE7148" w:rsidP="00CE7148">
            <w:pPr>
              <w:jc w:val="center"/>
              <w:rPr>
                <w:color w:val="000000" w:themeColor="text1"/>
              </w:rPr>
            </w:pPr>
            <w:r w:rsidRPr="00081BF4">
              <w:rPr>
                <w:color w:val="000000" w:themeColor="text1"/>
              </w:rPr>
              <w:t>poreikis</w:t>
            </w:r>
          </w:p>
        </w:tc>
        <w:tc>
          <w:tcPr>
            <w:tcW w:w="1344" w:type="dxa"/>
            <w:tcBorders>
              <w:top w:val="single" w:sz="4" w:space="0" w:color="auto"/>
              <w:left w:val="single" w:sz="4" w:space="0" w:color="auto"/>
              <w:bottom w:val="single" w:sz="4" w:space="0" w:color="auto"/>
              <w:right w:val="single" w:sz="4" w:space="0" w:color="auto"/>
            </w:tcBorders>
            <w:vAlign w:val="center"/>
            <w:hideMark/>
          </w:tcPr>
          <w:p w:rsidR="00CE7148" w:rsidRPr="00081BF4" w:rsidRDefault="00CE7148" w:rsidP="00CE7148">
            <w:pPr>
              <w:jc w:val="center"/>
              <w:rPr>
                <w:color w:val="000000" w:themeColor="text1"/>
              </w:rPr>
            </w:pPr>
            <w:r w:rsidRPr="00081BF4">
              <w:rPr>
                <w:color w:val="000000" w:themeColor="text1"/>
              </w:rPr>
              <w:t>Perkvalifika-</w:t>
            </w:r>
          </w:p>
          <w:p w:rsidR="00CE7148" w:rsidRPr="00081BF4" w:rsidRDefault="00CE7148" w:rsidP="00CE7148">
            <w:pPr>
              <w:jc w:val="center"/>
              <w:rPr>
                <w:color w:val="000000" w:themeColor="text1"/>
              </w:rPr>
            </w:pPr>
            <w:r w:rsidRPr="00081BF4">
              <w:rPr>
                <w:color w:val="000000" w:themeColor="text1"/>
              </w:rPr>
              <w:t>vimo</w:t>
            </w:r>
          </w:p>
          <w:p w:rsidR="00CE7148" w:rsidRPr="00081BF4" w:rsidRDefault="00CE7148" w:rsidP="00CE7148">
            <w:pPr>
              <w:jc w:val="center"/>
              <w:rPr>
                <w:color w:val="000000" w:themeColor="text1"/>
              </w:rPr>
            </w:pPr>
            <w:r w:rsidRPr="00081BF4">
              <w:rPr>
                <w:color w:val="000000" w:themeColor="text1"/>
              </w:rPr>
              <w:t>poreikis</w:t>
            </w:r>
          </w:p>
        </w:tc>
      </w:tr>
      <w:tr w:rsidR="00CE7148" w:rsidRPr="00081BF4" w:rsidTr="00081BF4">
        <w:trPr>
          <w:trHeight w:val="275"/>
        </w:trPr>
        <w:tc>
          <w:tcPr>
            <w:tcW w:w="3085" w:type="dxa"/>
            <w:tcBorders>
              <w:top w:val="single" w:sz="4" w:space="0" w:color="auto"/>
              <w:left w:val="single" w:sz="4" w:space="0" w:color="auto"/>
              <w:bottom w:val="single" w:sz="4" w:space="0" w:color="auto"/>
              <w:right w:val="single" w:sz="4" w:space="0" w:color="auto"/>
            </w:tcBorders>
            <w:hideMark/>
          </w:tcPr>
          <w:p w:rsidR="00CE7148" w:rsidRPr="00081BF4" w:rsidRDefault="00D25374" w:rsidP="00CE7148">
            <w:pPr>
              <w:rPr>
                <w:color w:val="000000" w:themeColor="text1"/>
              </w:rPr>
            </w:pPr>
            <w:r>
              <w:rPr>
                <w:color w:val="000000" w:themeColor="text1"/>
              </w:rPr>
              <w:t>Šilagalio</w:t>
            </w:r>
            <w:r w:rsidR="00CE7148" w:rsidRPr="00081BF4">
              <w:rPr>
                <w:color w:val="000000" w:themeColor="text1"/>
              </w:rPr>
              <w:t xml:space="preserve"> kultūros centras</w:t>
            </w:r>
          </w:p>
        </w:tc>
        <w:tc>
          <w:tcPr>
            <w:tcW w:w="1418" w:type="dxa"/>
            <w:tcBorders>
              <w:top w:val="single" w:sz="4" w:space="0" w:color="auto"/>
              <w:left w:val="single" w:sz="4" w:space="0" w:color="auto"/>
              <w:bottom w:val="single" w:sz="4" w:space="0" w:color="auto"/>
              <w:right w:val="single" w:sz="4" w:space="0" w:color="auto"/>
            </w:tcBorders>
          </w:tcPr>
          <w:p w:rsidR="00CE7148" w:rsidRPr="00081BF4" w:rsidRDefault="00D25374" w:rsidP="00CE7148">
            <w:pPr>
              <w:rPr>
                <w:color w:val="000000" w:themeColor="text1"/>
              </w:rPr>
            </w:pPr>
            <w:r>
              <w:rPr>
                <w:color w:val="000000" w:themeColor="text1"/>
              </w:rPr>
              <w:t>7</w:t>
            </w:r>
          </w:p>
        </w:tc>
        <w:tc>
          <w:tcPr>
            <w:tcW w:w="1275" w:type="dxa"/>
            <w:tcBorders>
              <w:top w:val="single" w:sz="4" w:space="0" w:color="auto"/>
              <w:left w:val="single" w:sz="4" w:space="0" w:color="auto"/>
              <w:bottom w:val="single" w:sz="4" w:space="0" w:color="auto"/>
              <w:right w:val="single" w:sz="4" w:space="0" w:color="auto"/>
            </w:tcBorders>
          </w:tcPr>
          <w:p w:rsidR="00CE7148" w:rsidRPr="00081BF4" w:rsidRDefault="00D25374" w:rsidP="00CE7148">
            <w:pPr>
              <w:rPr>
                <w:color w:val="000000" w:themeColor="text1"/>
              </w:rPr>
            </w:pPr>
            <w:r>
              <w:rPr>
                <w:color w:val="000000" w:themeColor="text1"/>
              </w:rPr>
              <w:t>5</w:t>
            </w:r>
          </w:p>
        </w:tc>
        <w:tc>
          <w:tcPr>
            <w:tcW w:w="1276" w:type="dxa"/>
            <w:tcBorders>
              <w:top w:val="single" w:sz="4" w:space="0" w:color="auto"/>
              <w:left w:val="single" w:sz="4" w:space="0" w:color="auto"/>
              <w:bottom w:val="single" w:sz="4" w:space="0" w:color="auto"/>
              <w:right w:val="single" w:sz="4" w:space="0" w:color="auto"/>
            </w:tcBorders>
          </w:tcPr>
          <w:p w:rsidR="00CE7148" w:rsidRPr="00081BF4" w:rsidRDefault="00CE7148" w:rsidP="00CE7148">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CE7148" w:rsidRPr="00081BF4" w:rsidRDefault="00D25374" w:rsidP="00CE7148">
            <w:pPr>
              <w:rPr>
                <w:color w:val="000000" w:themeColor="text1"/>
              </w:rPr>
            </w:pPr>
            <w:r>
              <w:rPr>
                <w:color w:val="000000" w:themeColor="text1"/>
              </w:rPr>
              <w:t>1</w:t>
            </w:r>
          </w:p>
        </w:tc>
        <w:tc>
          <w:tcPr>
            <w:tcW w:w="1344" w:type="dxa"/>
            <w:tcBorders>
              <w:top w:val="single" w:sz="4" w:space="0" w:color="auto"/>
              <w:left w:val="single" w:sz="4" w:space="0" w:color="auto"/>
              <w:bottom w:val="single" w:sz="4" w:space="0" w:color="auto"/>
              <w:right w:val="single" w:sz="4" w:space="0" w:color="auto"/>
            </w:tcBorders>
          </w:tcPr>
          <w:p w:rsidR="00CE7148" w:rsidRPr="00081BF4" w:rsidRDefault="00CE7148" w:rsidP="00CE7148">
            <w:pPr>
              <w:rPr>
                <w:color w:val="000000" w:themeColor="text1"/>
              </w:rPr>
            </w:pPr>
          </w:p>
        </w:tc>
      </w:tr>
      <w:tr w:rsidR="00D65415" w:rsidRPr="00081BF4" w:rsidTr="00081BF4">
        <w:trPr>
          <w:trHeight w:val="275"/>
        </w:trPr>
        <w:tc>
          <w:tcPr>
            <w:tcW w:w="3085" w:type="dxa"/>
            <w:tcBorders>
              <w:top w:val="single" w:sz="4" w:space="0" w:color="auto"/>
              <w:left w:val="single" w:sz="4" w:space="0" w:color="auto"/>
              <w:bottom w:val="single" w:sz="4" w:space="0" w:color="auto"/>
              <w:right w:val="single" w:sz="4" w:space="0" w:color="auto"/>
            </w:tcBorders>
          </w:tcPr>
          <w:p w:rsidR="00D65415" w:rsidRPr="00081BF4" w:rsidRDefault="00D25374" w:rsidP="00D65415">
            <w:pPr>
              <w:rPr>
                <w:color w:val="000000" w:themeColor="text1"/>
              </w:rPr>
            </w:pPr>
            <w:r>
              <w:rPr>
                <w:color w:val="000000" w:themeColor="text1"/>
              </w:rPr>
              <w:t>Katinų</w:t>
            </w:r>
            <w:r w:rsidR="00D65415" w:rsidRPr="00081BF4">
              <w:rPr>
                <w:color w:val="000000" w:themeColor="text1"/>
              </w:rPr>
              <w:t xml:space="preserve"> padalinys</w:t>
            </w:r>
          </w:p>
        </w:tc>
        <w:tc>
          <w:tcPr>
            <w:tcW w:w="1418" w:type="dxa"/>
            <w:tcBorders>
              <w:top w:val="single" w:sz="4" w:space="0" w:color="auto"/>
              <w:left w:val="single" w:sz="4" w:space="0" w:color="auto"/>
              <w:bottom w:val="single" w:sz="4" w:space="0" w:color="auto"/>
              <w:right w:val="single" w:sz="4" w:space="0" w:color="auto"/>
            </w:tcBorders>
          </w:tcPr>
          <w:p w:rsidR="00D65415" w:rsidRPr="00081BF4" w:rsidRDefault="00D25374" w:rsidP="00D65415">
            <w:pPr>
              <w:rPr>
                <w:color w:val="000000" w:themeColor="text1"/>
              </w:rPr>
            </w:pPr>
            <w:r>
              <w:rPr>
                <w:color w:val="000000" w:themeColor="text1"/>
              </w:rPr>
              <w:t>1</w:t>
            </w:r>
          </w:p>
        </w:tc>
        <w:tc>
          <w:tcPr>
            <w:tcW w:w="1275" w:type="dxa"/>
            <w:tcBorders>
              <w:top w:val="single" w:sz="4" w:space="0" w:color="auto"/>
              <w:left w:val="single" w:sz="4" w:space="0" w:color="auto"/>
              <w:bottom w:val="single" w:sz="4" w:space="0" w:color="auto"/>
              <w:right w:val="single" w:sz="4" w:space="0" w:color="auto"/>
            </w:tcBorders>
          </w:tcPr>
          <w:p w:rsidR="00D65415" w:rsidRPr="00081BF4" w:rsidRDefault="00D25374" w:rsidP="00D65415">
            <w:pPr>
              <w:rPr>
                <w:color w:val="000000" w:themeColor="text1"/>
              </w:rPr>
            </w:pPr>
            <w:r>
              <w:rPr>
                <w:color w:val="000000" w:themeColor="text1"/>
              </w:rPr>
              <w:t>2,25</w:t>
            </w:r>
          </w:p>
        </w:tc>
        <w:tc>
          <w:tcPr>
            <w:tcW w:w="1276" w:type="dxa"/>
            <w:tcBorders>
              <w:top w:val="single" w:sz="4" w:space="0" w:color="auto"/>
              <w:left w:val="single" w:sz="4" w:space="0" w:color="auto"/>
              <w:bottom w:val="single" w:sz="4" w:space="0" w:color="auto"/>
              <w:right w:val="single" w:sz="4" w:space="0" w:color="auto"/>
            </w:tcBorders>
          </w:tcPr>
          <w:p w:rsidR="00D65415" w:rsidRPr="00081BF4" w:rsidRDefault="00D25374" w:rsidP="00D65415">
            <w:pPr>
              <w:rPr>
                <w:color w:val="000000" w:themeColor="text1"/>
              </w:rPr>
            </w:pPr>
            <w:r>
              <w:rPr>
                <w:color w:val="000000" w:themeColor="text1"/>
              </w:rPr>
              <w:t>0,25</w:t>
            </w:r>
          </w:p>
        </w:tc>
        <w:tc>
          <w:tcPr>
            <w:tcW w:w="1276" w:type="dxa"/>
            <w:tcBorders>
              <w:top w:val="single" w:sz="4" w:space="0" w:color="auto"/>
              <w:left w:val="single" w:sz="4" w:space="0" w:color="auto"/>
              <w:bottom w:val="single" w:sz="4" w:space="0" w:color="auto"/>
              <w:right w:val="single" w:sz="4" w:space="0" w:color="auto"/>
            </w:tcBorders>
          </w:tcPr>
          <w:p w:rsidR="00D65415" w:rsidRPr="00081BF4" w:rsidRDefault="00D25374" w:rsidP="00D65415">
            <w:pPr>
              <w:rPr>
                <w:color w:val="000000" w:themeColor="text1"/>
              </w:rPr>
            </w:pPr>
            <w:r>
              <w:rPr>
                <w:color w:val="000000" w:themeColor="text1"/>
              </w:rPr>
              <w:t>1</w:t>
            </w:r>
          </w:p>
        </w:tc>
        <w:tc>
          <w:tcPr>
            <w:tcW w:w="1344" w:type="dxa"/>
            <w:tcBorders>
              <w:top w:val="single" w:sz="4" w:space="0" w:color="auto"/>
              <w:left w:val="single" w:sz="4" w:space="0" w:color="auto"/>
              <w:bottom w:val="single" w:sz="4" w:space="0" w:color="auto"/>
              <w:right w:val="single" w:sz="4" w:space="0" w:color="auto"/>
            </w:tcBorders>
          </w:tcPr>
          <w:p w:rsidR="00D65415" w:rsidRPr="00081BF4" w:rsidRDefault="00D65415" w:rsidP="00D65415">
            <w:pPr>
              <w:rPr>
                <w:color w:val="000000" w:themeColor="text1"/>
              </w:rPr>
            </w:pPr>
          </w:p>
        </w:tc>
      </w:tr>
      <w:tr w:rsidR="00D65415" w:rsidRPr="00081BF4" w:rsidTr="00081BF4">
        <w:trPr>
          <w:trHeight w:val="263"/>
        </w:trPr>
        <w:tc>
          <w:tcPr>
            <w:tcW w:w="3085" w:type="dxa"/>
            <w:tcBorders>
              <w:top w:val="single" w:sz="4" w:space="0" w:color="auto"/>
              <w:left w:val="single" w:sz="4" w:space="0" w:color="auto"/>
              <w:bottom w:val="single" w:sz="4" w:space="0" w:color="auto"/>
              <w:right w:val="single" w:sz="4" w:space="0" w:color="auto"/>
            </w:tcBorders>
            <w:hideMark/>
          </w:tcPr>
          <w:p w:rsidR="00D65415" w:rsidRPr="00081BF4" w:rsidRDefault="00D65415" w:rsidP="00D65415">
            <w:pPr>
              <w:rPr>
                <w:color w:val="000000" w:themeColor="text1"/>
              </w:rPr>
            </w:pPr>
            <w:r w:rsidRPr="00081BF4">
              <w:rPr>
                <w:color w:val="000000" w:themeColor="text1"/>
              </w:rPr>
              <w:t>Iš viso</w:t>
            </w:r>
          </w:p>
        </w:tc>
        <w:tc>
          <w:tcPr>
            <w:tcW w:w="1418" w:type="dxa"/>
            <w:tcBorders>
              <w:top w:val="single" w:sz="4" w:space="0" w:color="auto"/>
              <w:left w:val="single" w:sz="4" w:space="0" w:color="auto"/>
              <w:bottom w:val="single" w:sz="4" w:space="0" w:color="auto"/>
              <w:right w:val="single" w:sz="4" w:space="0" w:color="auto"/>
            </w:tcBorders>
          </w:tcPr>
          <w:p w:rsidR="00D65415" w:rsidRPr="00081BF4" w:rsidRDefault="00D25374" w:rsidP="00D65415">
            <w:pPr>
              <w:rPr>
                <w:color w:val="000000" w:themeColor="text1"/>
              </w:rPr>
            </w:pPr>
            <w:r>
              <w:rPr>
                <w:color w:val="000000" w:themeColor="text1"/>
              </w:rPr>
              <w:t>8</w:t>
            </w:r>
          </w:p>
        </w:tc>
        <w:tc>
          <w:tcPr>
            <w:tcW w:w="1275" w:type="dxa"/>
            <w:tcBorders>
              <w:top w:val="single" w:sz="4" w:space="0" w:color="auto"/>
              <w:left w:val="single" w:sz="4" w:space="0" w:color="auto"/>
              <w:bottom w:val="single" w:sz="4" w:space="0" w:color="auto"/>
              <w:right w:val="single" w:sz="4" w:space="0" w:color="auto"/>
            </w:tcBorders>
          </w:tcPr>
          <w:p w:rsidR="00D65415" w:rsidRPr="00081BF4" w:rsidRDefault="00D25374" w:rsidP="00D65415">
            <w:pPr>
              <w:rPr>
                <w:color w:val="000000" w:themeColor="text1"/>
              </w:rPr>
            </w:pPr>
            <w:r>
              <w:rPr>
                <w:color w:val="000000" w:themeColor="text1"/>
              </w:rPr>
              <w:t>7,25</w:t>
            </w:r>
          </w:p>
        </w:tc>
        <w:tc>
          <w:tcPr>
            <w:tcW w:w="1276" w:type="dxa"/>
            <w:tcBorders>
              <w:top w:val="single" w:sz="4" w:space="0" w:color="auto"/>
              <w:left w:val="single" w:sz="4" w:space="0" w:color="auto"/>
              <w:bottom w:val="single" w:sz="4" w:space="0" w:color="auto"/>
              <w:right w:val="single" w:sz="4" w:space="0" w:color="auto"/>
            </w:tcBorders>
          </w:tcPr>
          <w:p w:rsidR="00D65415" w:rsidRPr="00081BF4" w:rsidRDefault="00D25374" w:rsidP="00D65415">
            <w:pPr>
              <w:rPr>
                <w:color w:val="000000" w:themeColor="text1"/>
              </w:rPr>
            </w:pPr>
            <w:r>
              <w:rPr>
                <w:color w:val="000000" w:themeColor="text1"/>
              </w:rPr>
              <w:t>0,25</w:t>
            </w:r>
          </w:p>
        </w:tc>
        <w:tc>
          <w:tcPr>
            <w:tcW w:w="1276" w:type="dxa"/>
            <w:tcBorders>
              <w:top w:val="single" w:sz="4" w:space="0" w:color="auto"/>
              <w:left w:val="single" w:sz="4" w:space="0" w:color="auto"/>
              <w:bottom w:val="single" w:sz="4" w:space="0" w:color="auto"/>
              <w:right w:val="single" w:sz="4" w:space="0" w:color="auto"/>
            </w:tcBorders>
          </w:tcPr>
          <w:p w:rsidR="00D65415" w:rsidRPr="00081BF4" w:rsidRDefault="00D25374" w:rsidP="00D65415">
            <w:pPr>
              <w:rPr>
                <w:color w:val="000000" w:themeColor="text1"/>
              </w:rPr>
            </w:pPr>
            <w:r>
              <w:rPr>
                <w:color w:val="000000" w:themeColor="text1"/>
              </w:rPr>
              <w:t>2</w:t>
            </w:r>
          </w:p>
        </w:tc>
        <w:tc>
          <w:tcPr>
            <w:tcW w:w="1344" w:type="dxa"/>
            <w:tcBorders>
              <w:top w:val="single" w:sz="4" w:space="0" w:color="auto"/>
              <w:left w:val="single" w:sz="4" w:space="0" w:color="auto"/>
              <w:bottom w:val="single" w:sz="4" w:space="0" w:color="auto"/>
              <w:right w:val="single" w:sz="4" w:space="0" w:color="auto"/>
            </w:tcBorders>
          </w:tcPr>
          <w:p w:rsidR="00D65415" w:rsidRPr="00081BF4" w:rsidRDefault="00D65415" w:rsidP="00D65415">
            <w:pPr>
              <w:rPr>
                <w:color w:val="000000" w:themeColor="text1"/>
              </w:rPr>
            </w:pPr>
          </w:p>
        </w:tc>
      </w:tr>
    </w:tbl>
    <w:p w:rsidR="003B2A28" w:rsidRPr="00415B32" w:rsidRDefault="003B2A28" w:rsidP="006B7407">
      <w:pPr>
        <w:ind w:firstLine="720"/>
        <w:rPr>
          <w:color w:val="000000" w:themeColor="text1"/>
          <w:sz w:val="24"/>
          <w:szCs w:val="24"/>
        </w:rPr>
      </w:pPr>
      <w:r w:rsidRPr="00415B32">
        <w:rPr>
          <w:color w:val="000000" w:themeColor="text1"/>
          <w:sz w:val="24"/>
          <w:szCs w:val="24"/>
        </w:rPr>
        <w:t>2.2. Kvalifikacija:</w:t>
      </w:r>
    </w:p>
    <w:p w:rsidR="00D65415" w:rsidRPr="00415B32" w:rsidRDefault="00D65415" w:rsidP="003B2A28">
      <w:pPr>
        <w:ind w:left="720"/>
        <w:rPr>
          <w:color w:val="000000" w:themeColor="text1"/>
          <w:sz w:val="24"/>
          <w:szCs w:val="24"/>
        </w:rPr>
      </w:pPr>
    </w:p>
    <w:p w:rsidR="003B2A28" w:rsidRPr="00415B32" w:rsidRDefault="003B2A28" w:rsidP="00CE7148">
      <w:pPr>
        <w:jc w:val="center"/>
        <w:rPr>
          <w:color w:val="000000" w:themeColor="text1"/>
        </w:rPr>
      </w:pPr>
      <w:r w:rsidRPr="00415B32">
        <w:rPr>
          <w:b/>
          <w:color w:val="000000" w:themeColor="text1"/>
          <w:sz w:val="24"/>
          <w:szCs w:val="24"/>
        </w:rPr>
        <w:t>III. VEIKLA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87"/>
        <w:gridCol w:w="1134"/>
        <w:gridCol w:w="1134"/>
        <w:gridCol w:w="1275"/>
      </w:tblGrid>
      <w:tr w:rsidR="00D43608" w:rsidRPr="00415B32" w:rsidTr="005E0192">
        <w:trPr>
          <w:trHeight w:val="538"/>
        </w:trPr>
        <w:tc>
          <w:tcPr>
            <w:tcW w:w="709" w:type="dxa"/>
            <w:tcBorders>
              <w:top w:val="single" w:sz="4" w:space="0" w:color="auto"/>
              <w:left w:val="single" w:sz="4" w:space="0" w:color="auto"/>
              <w:bottom w:val="single" w:sz="4" w:space="0" w:color="auto"/>
              <w:right w:val="single" w:sz="4" w:space="0" w:color="auto"/>
            </w:tcBorders>
            <w:vAlign w:val="center"/>
            <w:hideMark/>
          </w:tcPr>
          <w:p w:rsidR="00D43608" w:rsidRPr="00415B32" w:rsidRDefault="00D43608" w:rsidP="00E347FF">
            <w:pPr>
              <w:jc w:val="center"/>
              <w:rPr>
                <w:color w:val="000000" w:themeColor="text1"/>
              </w:rPr>
            </w:pPr>
            <w:r w:rsidRPr="00415B32">
              <w:rPr>
                <w:color w:val="000000" w:themeColor="text1"/>
              </w:rPr>
              <w:t>Eil. Nr.</w:t>
            </w:r>
          </w:p>
        </w:tc>
        <w:tc>
          <w:tcPr>
            <w:tcW w:w="5387" w:type="dxa"/>
            <w:tcBorders>
              <w:top w:val="single" w:sz="4" w:space="0" w:color="auto"/>
              <w:left w:val="single" w:sz="4" w:space="0" w:color="auto"/>
              <w:bottom w:val="single" w:sz="4" w:space="0" w:color="auto"/>
              <w:right w:val="single" w:sz="4" w:space="0" w:color="auto"/>
            </w:tcBorders>
            <w:vAlign w:val="center"/>
            <w:hideMark/>
          </w:tcPr>
          <w:p w:rsidR="00D43608" w:rsidRPr="00415B32" w:rsidRDefault="00D43608" w:rsidP="00E347FF">
            <w:pPr>
              <w:jc w:val="center"/>
              <w:rPr>
                <w:color w:val="000000" w:themeColor="text1"/>
              </w:rPr>
            </w:pPr>
            <w:r w:rsidRPr="00415B32">
              <w:rPr>
                <w:color w:val="000000" w:themeColor="text1"/>
              </w:rPr>
              <w:t>Veiklos</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415B32" w:rsidRDefault="00D25374" w:rsidP="005E0192">
            <w:pPr>
              <w:jc w:val="center"/>
            </w:pPr>
            <w:r>
              <w:t>2020</w:t>
            </w:r>
            <w:r w:rsidR="00D43608" w:rsidRPr="00415B32">
              <w:t xml:space="preserve"> m. planuota</w:t>
            </w:r>
          </w:p>
        </w:tc>
        <w:tc>
          <w:tcPr>
            <w:tcW w:w="1134" w:type="dxa"/>
            <w:tcBorders>
              <w:top w:val="single" w:sz="4" w:space="0" w:color="auto"/>
              <w:left w:val="single" w:sz="4" w:space="0" w:color="auto"/>
              <w:bottom w:val="single" w:sz="4" w:space="0" w:color="auto"/>
              <w:right w:val="single" w:sz="4" w:space="0" w:color="auto"/>
            </w:tcBorders>
            <w:vAlign w:val="center"/>
            <w:hideMark/>
          </w:tcPr>
          <w:p w:rsidR="00F14E87" w:rsidRPr="00415B32" w:rsidRDefault="00D25374" w:rsidP="005E0192">
            <w:pPr>
              <w:jc w:val="center"/>
            </w:pPr>
            <w:r>
              <w:t>2020</w:t>
            </w:r>
            <w:r w:rsidR="00D43608" w:rsidRPr="00415B32">
              <w:t xml:space="preserve"> m. įvykdyta</w:t>
            </w:r>
          </w:p>
        </w:tc>
        <w:tc>
          <w:tcPr>
            <w:tcW w:w="1275" w:type="dxa"/>
            <w:tcBorders>
              <w:top w:val="single" w:sz="4" w:space="0" w:color="auto"/>
              <w:left w:val="single" w:sz="4" w:space="0" w:color="auto"/>
              <w:bottom w:val="single" w:sz="4" w:space="0" w:color="auto"/>
              <w:right w:val="single" w:sz="4" w:space="0" w:color="auto"/>
            </w:tcBorders>
            <w:vAlign w:val="center"/>
          </w:tcPr>
          <w:p w:rsidR="00D43608" w:rsidRPr="00415B32" w:rsidRDefault="00D25374" w:rsidP="005E0192">
            <w:pPr>
              <w:jc w:val="center"/>
            </w:pPr>
            <w:r>
              <w:t>2021</w:t>
            </w:r>
            <w:r w:rsidR="00D43608" w:rsidRPr="00415B32">
              <w:t xml:space="preserve"> m.</w:t>
            </w:r>
            <w:r w:rsidR="005E0192" w:rsidRPr="00415B32">
              <w:t xml:space="preserve"> </w:t>
            </w:r>
            <w:r w:rsidR="00D43608" w:rsidRPr="00415B32">
              <w:t>planuojama</w:t>
            </w:r>
          </w:p>
        </w:tc>
      </w:tr>
      <w:tr w:rsidR="00D43608" w:rsidRPr="00415B32" w:rsidTr="005E0192">
        <w:tc>
          <w:tcPr>
            <w:tcW w:w="709" w:type="dxa"/>
            <w:tcBorders>
              <w:top w:val="single" w:sz="4" w:space="0" w:color="auto"/>
              <w:left w:val="single" w:sz="4" w:space="0" w:color="auto"/>
              <w:bottom w:val="single" w:sz="4" w:space="0" w:color="auto"/>
              <w:right w:val="single" w:sz="4" w:space="0" w:color="auto"/>
            </w:tcBorders>
            <w:vAlign w:val="center"/>
            <w:hideMark/>
          </w:tcPr>
          <w:p w:rsidR="00D43608" w:rsidRPr="00415B32" w:rsidRDefault="00D43608" w:rsidP="00E347FF">
            <w:pPr>
              <w:rPr>
                <w:color w:val="000000" w:themeColor="text1"/>
              </w:rPr>
            </w:pPr>
            <w:r w:rsidRPr="00415B32">
              <w:rPr>
                <w:color w:val="000000" w:themeColor="text1"/>
              </w:rPr>
              <w:t>1.</w:t>
            </w:r>
          </w:p>
        </w:tc>
        <w:tc>
          <w:tcPr>
            <w:tcW w:w="5387" w:type="dxa"/>
            <w:tcBorders>
              <w:top w:val="single" w:sz="4" w:space="0" w:color="auto"/>
              <w:left w:val="single" w:sz="4" w:space="0" w:color="auto"/>
              <w:bottom w:val="single" w:sz="4" w:space="0" w:color="auto"/>
              <w:right w:val="single" w:sz="4" w:space="0" w:color="auto"/>
            </w:tcBorders>
            <w:hideMark/>
          </w:tcPr>
          <w:p w:rsidR="00D43608" w:rsidRPr="00415B32" w:rsidRDefault="00D43608" w:rsidP="0070109E">
            <w:pPr>
              <w:rPr>
                <w:color w:val="000000" w:themeColor="text1"/>
              </w:rPr>
            </w:pPr>
            <w:r w:rsidRPr="00415B32">
              <w:rPr>
                <w:color w:val="000000" w:themeColor="text1"/>
              </w:rPr>
              <w:t xml:space="preserve">Iš viso žiūrovų ir lankytojų </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415B32" w:rsidRDefault="0078168B" w:rsidP="005E0192">
            <w:pPr>
              <w:jc w:val="center"/>
              <w:rPr>
                <w:color w:val="000000" w:themeColor="text1"/>
              </w:rPr>
            </w:pPr>
            <w:r>
              <w:rPr>
                <w:color w:val="000000" w:themeColor="text1"/>
              </w:rPr>
              <w:t>15 000</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415B32" w:rsidRDefault="0078168B" w:rsidP="005E0192">
            <w:pPr>
              <w:jc w:val="center"/>
              <w:rPr>
                <w:color w:val="000000" w:themeColor="text1"/>
              </w:rPr>
            </w:pPr>
            <w:r>
              <w:rPr>
                <w:color w:val="000000" w:themeColor="text1"/>
              </w:rPr>
              <w:t>16 372</w:t>
            </w:r>
          </w:p>
        </w:tc>
        <w:tc>
          <w:tcPr>
            <w:tcW w:w="1275" w:type="dxa"/>
            <w:tcBorders>
              <w:top w:val="single" w:sz="4" w:space="0" w:color="auto"/>
              <w:left w:val="single" w:sz="4" w:space="0" w:color="auto"/>
              <w:bottom w:val="single" w:sz="4" w:space="0" w:color="auto"/>
              <w:right w:val="single" w:sz="4" w:space="0" w:color="auto"/>
            </w:tcBorders>
            <w:vAlign w:val="center"/>
          </w:tcPr>
          <w:p w:rsidR="00D43608" w:rsidRPr="00415B32" w:rsidRDefault="0078168B" w:rsidP="005E0192">
            <w:pPr>
              <w:jc w:val="center"/>
              <w:rPr>
                <w:color w:val="000000" w:themeColor="text1"/>
              </w:rPr>
            </w:pPr>
            <w:r>
              <w:rPr>
                <w:color w:val="000000" w:themeColor="text1"/>
              </w:rPr>
              <w:t>16 000</w:t>
            </w:r>
          </w:p>
        </w:tc>
      </w:tr>
      <w:tr w:rsidR="00D43608" w:rsidRPr="00415B32" w:rsidTr="00424B66">
        <w:tc>
          <w:tcPr>
            <w:tcW w:w="709" w:type="dxa"/>
            <w:tcBorders>
              <w:top w:val="single" w:sz="4" w:space="0" w:color="auto"/>
              <w:left w:val="single" w:sz="4" w:space="0" w:color="auto"/>
              <w:bottom w:val="single" w:sz="4" w:space="0" w:color="auto"/>
              <w:right w:val="single" w:sz="4" w:space="0" w:color="auto"/>
            </w:tcBorders>
            <w:vAlign w:val="center"/>
          </w:tcPr>
          <w:p w:rsidR="00D43608" w:rsidRPr="00415B32" w:rsidRDefault="00D43608" w:rsidP="00E347FF">
            <w:pPr>
              <w:rPr>
                <w:color w:val="000000" w:themeColor="text1"/>
              </w:rPr>
            </w:pPr>
            <w:r w:rsidRPr="00415B32">
              <w:rPr>
                <w:color w:val="000000" w:themeColor="text1"/>
              </w:rPr>
              <w:t>1.1.</w:t>
            </w:r>
          </w:p>
        </w:tc>
        <w:tc>
          <w:tcPr>
            <w:tcW w:w="5387" w:type="dxa"/>
            <w:tcBorders>
              <w:top w:val="single" w:sz="4" w:space="0" w:color="auto"/>
              <w:left w:val="single" w:sz="4" w:space="0" w:color="auto"/>
              <w:bottom w:val="single" w:sz="4" w:space="0" w:color="auto"/>
              <w:right w:val="single" w:sz="4" w:space="0" w:color="auto"/>
            </w:tcBorders>
          </w:tcPr>
          <w:p w:rsidR="00D43608" w:rsidRPr="00415B32" w:rsidRDefault="00D43608" w:rsidP="00264B1B">
            <w:pPr>
              <w:rPr>
                <w:color w:val="000000" w:themeColor="text1"/>
              </w:rPr>
            </w:pPr>
            <w:r w:rsidRPr="00415B32">
              <w:rPr>
                <w:color w:val="000000" w:themeColor="text1"/>
              </w:rPr>
              <w:t>Iš jų nuotolinių renginių lankytojų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0192" w:rsidRPr="003A6850" w:rsidRDefault="00424B66" w:rsidP="005E0192">
            <w:pPr>
              <w:jc w:val="center"/>
            </w:pPr>
            <w:r w:rsidRPr="00424B66">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43608" w:rsidRPr="00415B32" w:rsidRDefault="0078168B" w:rsidP="005E0192">
            <w:pPr>
              <w:jc w:val="center"/>
              <w:rPr>
                <w:color w:val="000000" w:themeColor="text1"/>
              </w:rPr>
            </w:pPr>
            <w:r>
              <w:rPr>
                <w:color w:val="000000" w:themeColor="text1"/>
              </w:rPr>
              <w:t>4 324</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43608" w:rsidRPr="00415B32" w:rsidRDefault="00424B66" w:rsidP="005E0192">
            <w:pPr>
              <w:jc w:val="center"/>
              <w:rPr>
                <w:color w:val="000000" w:themeColor="text1"/>
              </w:rPr>
            </w:pPr>
            <w:r w:rsidRPr="00424B66">
              <w:rPr>
                <w:color w:val="000000" w:themeColor="text1"/>
              </w:rPr>
              <w:t>–</w:t>
            </w:r>
          </w:p>
        </w:tc>
      </w:tr>
      <w:tr w:rsidR="00D43608" w:rsidRPr="00415B32" w:rsidTr="00424B66">
        <w:tc>
          <w:tcPr>
            <w:tcW w:w="709" w:type="dxa"/>
            <w:tcBorders>
              <w:top w:val="single" w:sz="4" w:space="0" w:color="auto"/>
              <w:left w:val="single" w:sz="4" w:space="0" w:color="auto"/>
              <w:bottom w:val="single" w:sz="4" w:space="0" w:color="auto"/>
              <w:right w:val="single" w:sz="4" w:space="0" w:color="auto"/>
            </w:tcBorders>
            <w:vAlign w:val="center"/>
            <w:hideMark/>
          </w:tcPr>
          <w:p w:rsidR="00D43608" w:rsidRPr="00415B32" w:rsidRDefault="00D43608" w:rsidP="00E347FF">
            <w:pPr>
              <w:rPr>
                <w:color w:val="000000" w:themeColor="text1"/>
              </w:rPr>
            </w:pPr>
            <w:r w:rsidRPr="00415B32">
              <w:rPr>
                <w:color w:val="000000" w:themeColor="text1"/>
              </w:rPr>
              <w:t>2.</w:t>
            </w:r>
          </w:p>
        </w:tc>
        <w:tc>
          <w:tcPr>
            <w:tcW w:w="5387" w:type="dxa"/>
            <w:tcBorders>
              <w:top w:val="single" w:sz="4" w:space="0" w:color="auto"/>
              <w:left w:val="single" w:sz="4" w:space="0" w:color="auto"/>
              <w:bottom w:val="single" w:sz="4" w:space="0" w:color="auto"/>
              <w:right w:val="single" w:sz="4" w:space="0" w:color="auto"/>
            </w:tcBorders>
            <w:hideMark/>
          </w:tcPr>
          <w:p w:rsidR="00D43608" w:rsidRPr="00415B32" w:rsidRDefault="00D43608">
            <w:pPr>
              <w:rPr>
                <w:color w:val="000000" w:themeColor="text1"/>
              </w:rPr>
            </w:pPr>
            <w:r w:rsidRPr="00415B32">
              <w:rPr>
                <w:color w:val="000000" w:themeColor="text1"/>
              </w:rPr>
              <w:t>Parduotų bilietų skaičius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43608" w:rsidRPr="00415B32" w:rsidRDefault="00D10D1A" w:rsidP="00424B66">
            <w:pPr>
              <w:jc w:val="center"/>
              <w:rPr>
                <w:color w:val="000000" w:themeColor="text1"/>
              </w:rPr>
            </w:pPr>
            <w:r>
              <w:rPr>
                <w:color w:val="000000" w:themeColor="text1"/>
              </w:rPr>
              <w:t>200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43608" w:rsidRPr="00415B32" w:rsidRDefault="00D10D1A" w:rsidP="005E0192">
            <w:pPr>
              <w:jc w:val="center"/>
              <w:rPr>
                <w:color w:val="000000" w:themeColor="text1"/>
              </w:rPr>
            </w:pPr>
            <w:r>
              <w:rPr>
                <w:color w:val="000000" w:themeColor="text1"/>
              </w:rPr>
              <w:t>150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43608" w:rsidRPr="00415B32" w:rsidRDefault="00D10D1A" w:rsidP="005E0192">
            <w:pPr>
              <w:jc w:val="center"/>
              <w:rPr>
                <w:color w:val="000000" w:themeColor="text1"/>
              </w:rPr>
            </w:pPr>
            <w:r>
              <w:rPr>
                <w:color w:val="000000" w:themeColor="text1"/>
              </w:rPr>
              <w:t>150</w:t>
            </w:r>
          </w:p>
        </w:tc>
      </w:tr>
      <w:tr w:rsidR="0078168B" w:rsidRPr="00415B32" w:rsidTr="005E0192">
        <w:tc>
          <w:tcPr>
            <w:tcW w:w="709" w:type="dxa"/>
            <w:tcBorders>
              <w:top w:val="single" w:sz="4" w:space="0" w:color="auto"/>
              <w:left w:val="single" w:sz="4" w:space="0" w:color="auto"/>
              <w:bottom w:val="single" w:sz="4" w:space="0" w:color="auto"/>
              <w:right w:val="single" w:sz="4" w:space="0" w:color="auto"/>
            </w:tcBorders>
            <w:vAlign w:val="center"/>
            <w:hideMark/>
          </w:tcPr>
          <w:p w:rsidR="0078168B" w:rsidRPr="00415B32" w:rsidRDefault="0078168B" w:rsidP="00E347FF">
            <w:pPr>
              <w:rPr>
                <w:color w:val="000000" w:themeColor="text1"/>
              </w:rPr>
            </w:pPr>
            <w:r w:rsidRPr="00415B32">
              <w:rPr>
                <w:color w:val="000000" w:themeColor="text1"/>
              </w:rPr>
              <w:t>3.</w:t>
            </w:r>
          </w:p>
        </w:tc>
        <w:tc>
          <w:tcPr>
            <w:tcW w:w="5387" w:type="dxa"/>
            <w:tcBorders>
              <w:top w:val="single" w:sz="4" w:space="0" w:color="auto"/>
              <w:left w:val="single" w:sz="4" w:space="0" w:color="auto"/>
              <w:bottom w:val="single" w:sz="4" w:space="0" w:color="auto"/>
              <w:right w:val="single" w:sz="4" w:space="0" w:color="auto"/>
            </w:tcBorders>
            <w:hideMark/>
          </w:tcPr>
          <w:p w:rsidR="0078168B" w:rsidRPr="00415B32" w:rsidRDefault="0078168B">
            <w:pPr>
              <w:rPr>
                <w:color w:val="000000" w:themeColor="text1"/>
              </w:rPr>
            </w:pPr>
            <w:r w:rsidRPr="00415B32">
              <w:rPr>
                <w:color w:val="000000" w:themeColor="text1"/>
              </w:rPr>
              <w:t>Iš viso dalyvių, užimtų kultūros įstaigos veikloje</w:t>
            </w:r>
          </w:p>
        </w:tc>
        <w:tc>
          <w:tcPr>
            <w:tcW w:w="1134" w:type="dxa"/>
            <w:tcBorders>
              <w:top w:val="single" w:sz="4" w:space="0" w:color="auto"/>
              <w:left w:val="single" w:sz="4" w:space="0" w:color="auto"/>
              <w:bottom w:val="single" w:sz="4" w:space="0" w:color="auto"/>
              <w:right w:val="single" w:sz="4" w:space="0" w:color="auto"/>
            </w:tcBorders>
            <w:vAlign w:val="center"/>
          </w:tcPr>
          <w:p w:rsidR="0078168B" w:rsidRPr="00415B32" w:rsidRDefault="0078168B" w:rsidP="00D10D1A">
            <w:pPr>
              <w:jc w:val="center"/>
              <w:rPr>
                <w:color w:val="000000" w:themeColor="text1"/>
              </w:rPr>
            </w:pPr>
            <w:r>
              <w:rPr>
                <w:color w:val="000000" w:themeColor="text1"/>
              </w:rPr>
              <w:t>160</w:t>
            </w:r>
          </w:p>
        </w:tc>
        <w:tc>
          <w:tcPr>
            <w:tcW w:w="1134" w:type="dxa"/>
            <w:tcBorders>
              <w:top w:val="single" w:sz="4" w:space="0" w:color="auto"/>
              <w:left w:val="single" w:sz="4" w:space="0" w:color="auto"/>
              <w:bottom w:val="single" w:sz="4" w:space="0" w:color="auto"/>
              <w:right w:val="single" w:sz="4" w:space="0" w:color="auto"/>
            </w:tcBorders>
            <w:vAlign w:val="center"/>
          </w:tcPr>
          <w:p w:rsidR="0078168B" w:rsidRPr="00415B32" w:rsidRDefault="0078168B" w:rsidP="00D10D1A">
            <w:pPr>
              <w:jc w:val="center"/>
              <w:rPr>
                <w:color w:val="000000" w:themeColor="text1"/>
              </w:rPr>
            </w:pPr>
            <w:r>
              <w:rPr>
                <w:color w:val="000000" w:themeColor="text1"/>
              </w:rPr>
              <w:t>160</w:t>
            </w:r>
          </w:p>
        </w:tc>
        <w:tc>
          <w:tcPr>
            <w:tcW w:w="1275" w:type="dxa"/>
            <w:tcBorders>
              <w:top w:val="single" w:sz="4" w:space="0" w:color="auto"/>
              <w:left w:val="single" w:sz="4" w:space="0" w:color="auto"/>
              <w:bottom w:val="single" w:sz="4" w:space="0" w:color="auto"/>
              <w:right w:val="single" w:sz="4" w:space="0" w:color="auto"/>
            </w:tcBorders>
            <w:vAlign w:val="center"/>
          </w:tcPr>
          <w:p w:rsidR="0078168B" w:rsidRPr="00415B32" w:rsidRDefault="0078168B" w:rsidP="00D10D1A">
            <w:pPr>
              <w:jc w:val="center"/>
              <w:rPr>
                <w:color w:val="000000" w:themeColor="text1"/>
              </w:rPr>
            </w:pPr>
            <w:r>
              <w:rPr>
                <w:color w:val="000000" w:themeColor="text1"/>
              </w:rPr>
              <w:t>160</w:t>
            </w:r>
          </w:p>
        </w:tc>
      </w:tr>
      <w:tr w:rsidR="0078168B" w:rsidRPr="00415B32" w:rsidTr="005E0192">
        <w:tc>
          <w:tcPr>
            <w:tcW w:w="709" w:type="dxa"/>
            <w:tcBorders>
              <w:top w:val="single" w:sz="4" w:space="0" w:color="auto"/>
              <w:left w:val="single" w:sz="4" w:space="0" w:color="auto"/>
              <w:bottom w:val="single" w:sz="4" w:space="0" w:color="auto"/>
              <w:right w:val="single" w:sz="4" w:space="0" w:color="auto"/>
            </w:tcBorders>
            <w:vAlign w:val="center"/>
            <w:hideMark/>
          </w:tcPr>
          <w:p w:rsidR="0078168B" w:rsidRPr="00415B32" w:rsidRDefault="0078168B" w:rsidP="00E347FF">
            <w:pPr>
              <w:rPr>
                <w:color w:val="000000" w:themeColor="text1"/>
              </w:rPr>
            </w:pPr>
            <w:r w:rsidRPr="00415B32">
              <w:rPr>
                <w:color w:val="000000" w:themeColor="text1"/>
              </w:rPr>
              <w:t>3.1.</w:t>
            </w:r>
          </w:p>
        </w:tc>
        <w:tc>
          <w:tcPr>
            <w:tcW w:w="5387" w:type="dxa"/>
            <w:tcBorders>
              <w:top w:val="single" w:sz="4" w:space="0" w:color="auto"/>
              <w:left w:val="single" w:sz="4" w:space="0" w:color="auto"/>
              <w:bottom w:val="single" w:sz="4" w:space="0" w:color="auto"/>
              <w:right w:val="single" w:sz="4" w:space="0" w:color="auto"/>
            </w:tcBorders>
            <w:hideMark/>
          </w:tcPr>
          <w:p w:rsidR="0078168B" w:rsidRPr="00415B32" w:rsidRDefault="0078168B">
            <w:pPr>
              <w:rPr>
                <w:color w:val="000000" w:themeColor="text1"/>
              </w:rPr>
            </w:pPr>
            <w:r w:rsidRPr="00415B32">
              <w:rPr>
                <w:color w:val="000000" w:themeColor="text1"/>
              </w:rPr>
              <w:t>vietos gyventojų, gyvenančių ar dirbančių Panevėžio rajone</w:t>
            </w:r>
          </w:p>
        </w:tc>
        <w:tc>
          <w:tcPr>
            <w:tcW w:w="1134" w:type="dxa"/>
            <w:tcBorders>
              <w:top w:val="single" w:sz="4" w:space="0" w:color="auto"/>
              <w:left w:val="single" w:sz="4" w:space="0" w:color="auto"/>
              <w:bottom w:val="single" w:sz="4" w:space="0" w:color="auto"/>
              <w:right w:val="single" w:sz="4" w:space="0" w:color="auto"/>
            </w:tcBorders>
            <w:vAlign w:val="center"/>
          </w:tcPr>
          <w:p w:rsidR="0078168B" w:rsidRPr="00415B32" w:rsidRDefault="0078168B" w:rsidP="005E0192">
            <w:pPr>
              <w:jc w:val="center"/>
              <w:rPr>
                <w:color w:val="000000" w:themeColor="text1"/>
              </w:rPr>
            </w:pPr>
            <w:r>
              <w:rPr>
                <w:color w:val="000000" w:themeColor="text1"/>
              </w:rPr>
              <w:t>148</w:t>
            </w:r>
          </w:p>
        </w:tc>
        <w:tc>
          <w:tcPr>
            <w:tcW w:w="1134" w:type="dxa"/>
            <w:tcBorders>
              <w:top w:val="single" w:sz="4" w:space="0" w:color="auto"/>
              <w:left w:val="single" w:sz="4" w:space="0" w:color="auto"/>
              <w:bottom w:val="single" w:sz="4" w:space="0" w:color="auto"/>
              <w:right w:val="single" w:sz="4" w:space="0" w:color="auto"/>
            </w:tcBorders>
            <w:vAlign w:val="center"/>
          </w:tcPr>
          <w:p w:rsidR="0078168B" w:rsidRPr="00415B32" w:rsidRDefault="0078168B" w:rsidP="005E0192">
            <w:pPr>
              <w:jc w:val="center"/>
              <w:rPr>
                <w:color w:val="000000" w:themeColor="text1"/>
              </w:rPr>
            </w:pPr>
            <w:r>
              <w:rPr>
                <w:color w:val="000000" w:themeColor="text1"/>
              </w:rPr>
              <w:t>145</w:t>
            </w:r>
          </w:p>
        </w:tc>
        <w:tc>
          <w:tcPr>
            <w:tcW w:w="1275" w:type="dxa"/>
            <w:tcBorders>
              <w:top w:val="single" w:sz="4" w:space="0" w:color="auto"/>
              <w:left w:val="single" w:sz="4" w:space="0" w:color="auto"/>
              <w:bottom w:val="single" w:sz="4" w:space="0" w:color="auto"/>
              <w:right w:val="single" w:sz="4" w:space="0" w:color="auto"/>
            </w:tcBorders>
            <w:vAlign w:val="center"/>
          </w:tcPr>
          <w:p w:rsidR="0078168B" w:rsidRPr="00415B32" w:rsidRDefault="0078168B" w:rsidP="005E0192">
            <w:pPr>
              <w:jc w:val="center"/>
              <w:rPr>
                <w:color w:val="000000" w:themeColor="text1"/>
              </w:rPr>
            </w:pPr>
            <w:r>
              <w:rPr>
                <w:color w:val="000000" w:themeColor="text1"/>
              </w:rPr>
              <w:t>150</w:t>
            </w:r>
          </w:p>
        </w:tc>
      </w:tr>
      <w:tr w:rsidR="0078168B" w:rsidRPr="00415B32" w:rsidTr="005E0192">
        <w:tc>
          <w:tcPr>
            <w:tcW w:w="709" w:type="dxa"/>
            <w:tcBorders>
              <w:top w:val="single" w:sz="4" w:space="0" w:color="auto"/>
              <w:left w:val="single" w:sz="4" w:space="0" w:color="auto"/>
              <w:bottom w:val="single" w:sz="4" w:space="0" w:color="auto"/>
              <w:right w:val="single" w:sz="4" w:space="0" w:color="auto"/>
            </w:tcBorders>
            <w:vAlign w:val="center"/>
            <w:hideMark/>
          </w:tcPr>
          <w:p w:rsidR="0078168B" w:rsidRPr="00415B32" w:rsidRDefault="0078168B" w:rsidP="00E347FF">
            <w:pPr>
              <w:rPr>
                <w:color w:val="000000" w:themeColor="text1"/>
              </w:rPr>
            </w:pPr>
            <w:r w:rsidRPr="00415B32">
              <w:rPr>
                <w:color w:val="000000" w:themeColor="text1"/>
              </w:rPr>
              <w:t>3.2.</w:t>
            </w:r>
          </w:p>
        </w:tc>
        <w:tc>
          <w:tcPr>
            <w:tcW w:w="5387" w:type="dxa"/>
            <w:tcBorders>
              <w:top w:val="single" w:sz="4" w:space="0" w:color="auto"/>
              <w:left w:val="single" w:sz="4" w:space="0" w:color="auto"/>
              <w:bottom w:val="single" w:sz="4" w:space="0" w:color="auto"/>
              <w:right w:val="single" w:sz="4" w:space="0" w:color="auto"/>
            </w:tcBorders>
            <w:hideMark/>
          </w:tcPr>
          <w:p w:rsidR="0078168B" w:rsidRPr="00415B32" w:rsidRDefault="0078168B">
            <w:pPr>
              <w:rPr>
                <w:color w:val="000000" w:themeColor="text1"/>
              </w:rPr>
            </w:pPr>
            <w:r w:rsidRPr="00415B32">
              <w:rPr>
                <w:color w:val="000000" w:themeColor="text1"/>
              </w:rPr>
              <w:t xml:space="preserve">kultūros centro veikloje dalyvaujančių savanorių </w:t>
            </w:r>
          </w:p>
        </w:tc>
        <w:tc>
          <w:tcPr>
            <w:tcW w:w="1134" w:type="dxa"/>
            <w:tcBorders>
              <w:top w:val="single" w:sz="4" w:space="0" w:color="auto"/>
              <w:left w:val="single" w:sz="4" w:space="0" w:color="auto"/>
              <w:bottom w:val="single" w:sz="4" w:space="0" w:color="auto"/>
              <w:right w:val="single" w:sz="4" w:space="0" w:color="auto"/>
            </w:tcBorders>
            <w:vAlign w:val="center"/>
          </w:tcPr>
          <w:p w:rsidR="0078168B" w:rsidRPr="00415B32" w:rsidRDefault="0078168B" w:rsidP="005E0192">
            <w:pPr>
              <w:jc w:val="center"/>
              <w:rPr>
                <w:color w:val="000000" w:themeColor="text1"/>
              </w:rPr>
            </w:pPr>
            <w:r>
              <w:rPr>
                <w:color w:val="000000" w:themeColor="text1"/>
              </w:rPr>
              <w:t>12</w:t>
            </w:r>
          </w:p>
        </w:tc>
        <w:tc>
          <w:tcPr>
            <w:tcW w:w="1134" w:type="dxa"/>
            <w:tcBorders>
              <w:top w:val="single" w:sz="4" w:space="0" w:color="auto"/>
              <w:left w:val="single" w:sz="4" w:space="0" w:color="auto"/>
              <w:bottom w:val="single" w:sz="4" w:space="0" w:color="auto"/>
              <w:right w:val="single" w:sz="4" w:space="0" w:color="auto"/>
            </w:tcBorders>
            <w:vAlign w:val="center"/>
          </w:tcPr>
          <w:p w:rsidR="0078168B" w:rsidRPr="00415B32" w:rsidRDefault="0078168B" w:rsidP="005E0192">
            <w:pPr>
              <w:jc w:val="center"/>
              <w:rPr>
                <w:color w:val="000000" w:themeColor="text1"/>
              </w:rPr>
            </w:pPr>
            <w:r>
              <w:rPr>
                <w:color w:val="000000" w:themeColor="text1"/>
              </w:rPr>
              <w:t>12</w:t>
            </w:r>
          </w:p>
        </w:tc>
        <w:tc>
          <w:tcPr>
            <w:tcW w:w="1275" w:type="dxa"/>
            <w:tcBorders>
              <w:top w:val="single" w:sz="4" w:space="0" w:color="auto"/>
              <w:left w:val="single" w:sz="4" w:space="0" w:color="auto"/>
              <w:bottom w:val="single" w:sz="4" w:space="0" w:color="auto"/>
              <w:right w:val="single" w:sz="4" w:space="0" w:color="auto"/>
            </w:tcBorders>
            <w:vAlign w:val="center"/>
          </w:tcPr>
          <w:p w:rsidR="0078168B" w:rsidRPr="00415B32" w:rsidRDefault="0078168B" w:rsidP="005E0192">
            <w:pPr>
              <w:jc w:val="center"/>
              <w:rPr>
                <w:color w:val="000000" w:themeColor="text1"/>
              </w:rPr>
            </w:pPr>
            <w:r>
              <w:rPr>
                <w:color w:val="000000" w:themeColor="text1"/>
              </w:rPr>
              <w:t>15</w:t>
            </w:r>
          </w:p>
        </w:tc>
      </w:tr>
      <w:tr w:rsidR="0078168B" w:rsidRPr="00415B32" w:rsidTr="005E0192">
        <w:tc>
          <w:tcPr>
            <w:tcW w:w="709" w:type="dxa"/>
            <w:tcBorders>
              <w:top w:val="single" w:sz="4" w:space="0" w:color="auto"/>
              <w:left w:val="single" w:sz="4" w:space="0" w:color="auto"/>
              <w:bottom w:val="single" w:sz="4" w:space="0" w:color="auto"/>
              <w:right w:val="single" w:sz="4" w:space="0" w:color="auto"/>
            </w:tcBorders>
            <w:vAlign w:val="center"/>
            <w:hideMark/>
          </w:tcPr>
          <w:p w:rsidR="0078168B" w:rsidRPr="00415B32" w:rsidRDefault="0078168B" w:rsidP="00E347FF">
            <w:pPr>
              <w:rPr>
                <w:color w:val="000000" w:themeColor="text1"/>
              </w:rPr>
            </w:pPr>
            <w:r w:rsidRPr="00415B32">
              <w:rPr>
                <w:color w:val="000000" w:themeColor="text1"/>
              </w:rPr>
              <w:t>4.</w:t>
            </w:r>
          </w:p>
        </w:tc>
        <w:tc>
          <w:tcPr>
            <w:tcW w:w="5387" w:type="dxa"/>
            <w:tcBorders>
              <w:top w:val="single" w:sz="4" w:space="0" w:color="auto"/>
              <w:left w:val="single" w:sz="4" w:space="0" w:color="auto"/>
              <w:bottom w:val="single" w:sz="4" w:space="0" w:color="auto"/>
              <w:right w:val="single" w:sz="4" w:space="0" w:color="auto"/>
            </w:tcBorders>
            <w:hideMark/>
          </w:tcPr>
          <w:p w:rsidR="0078168B" w:rsidRPr="00415B32" w:rsidRDefault="0078168B" w:rsidP="00A87FCB">
            <w:pPr>
              <w:rPr>
                <w:color w:val="000000" w:themeColor="text1"/>
              </w:rPr>
            </w:pPr>
            <w:r w:rsidRPr="00415B32">
              <w:rPr>
                <w:color w:val="000000" w:themeColor="text1"/>
              </w:rPr>
              <w:t xml:space="preserve">Pateiktų projektų </w:t>
            </w:r>
          </w:p>
        </w:tc>
        <w:tc>
          <w:tcPr>
            <w:tcW w:w="1134" w:type="dxa"/>
            <w:tcBorders>
              <w:top w:val="single" w:sz="4" w:space="0" w:color="auto"/>
              <w:left w:val="single" w:sz="4" w:space="0" w:color="auto"/>
              <w:bottom w:val="single" w:sz="4" w:space="0" w:color="auto"/>
              <w:right w:val="single" w:sz="4" w:space="0" w:color="auto"/>
            </w:tcBorders>
            <w:vAlign w:val="center"/>
          </w:tcPr>
          <w:p w:rsidR="0078168B" w:rsidRPr="00415B32" w:rsidRDefault="00DC783F" w:rsidP="005E0192">
            <w:pPr>
              <w:jc w:val="center"/>
              <w:rPr>
                <w:color w:val="000000" w:themeColor="text1"/>
              </w:rPr>
            </w:pPr>
            <w:r>
              <w:rPr>
                <w:color w:val="000000" w:themeColor="text1"/>
              </w:rPr>
              <w:t>9</w:t>
            </w:r>
          </w:p>
        </w:tc>
        <w:tc>
          <w:tcPr>
            <w:tcW w:w="1134" w:type="dxa"/>
            <w:tcBorders>
              <w:top w:val="single" w:sz="4" w:space="0" w:color="auto"/>
              <w:left w:val="single" w:sz="4" w:space="0" w:color="auto"/>
              <w:bottom w:val="single" w:sz="4" w:space="0" w:color="auto"/>
              <w:right w:val="single" w:sz="4" w:space="0" w:color="auto"/>
            </w:tcBorders>
            <w:vAlign w:val="center"/>
          </w:tcPr>
          <w:p w:rsidR="0078168B" w:rsidRPr="00415B32" w:rsidRDefault="003C4743" w:rsidP="00762C36">
            <w:pPr>
              <w:jc w:val="center"/>
            </w:pPr>
            <w:r>
              <w:t>10</w:t>
            </w:r>
          </w:p>
        </w:tc>
        <w:tc>
          <w:tcPr>
            <w:tcW w:w="1275" w:type="dxa"/>
            <w:tcBorders>
              <w:top w:val="single" w:sz="4" w:space="0" w:color="auto"/>
              <w:left w:val="single" w:sz="4" w:space="0" w:color="auto"/>
              <w:bottom w:val="single" w:sz="4" w:space="0" w:color="auto"/>
              <w:right w:val="single" w:sz="4" w:space="0" w:color="auto"/>
            </w:tcBorders>
            <w:vAlign w:val="center"/>
          </w:tcPr>
          <w:p w:rsidR="0078168B" w:rsidRPr="00415B32" w:rsidRDefault="003C4743" w:rsidP="005E0192">
            <w:pPr>
              <w:jc w:val="center"/>
            </w:pPr>
            <w:r>
              <w:t>10</w:t>
            </w:r>
          </w:p>
        </w:tc>
      </w:tr>
      <w:tr w:rsidR="0078168B" w:rsidRPr="00415B32" w:rsidTr="005E0192">
        <w:tc>
          <w:tcPr>
            <w:tcW w:w="709" w:type="dxa"/>
            <w:tcBorders>
              <w:top w:val="single" w:sz="4" w:space="0" w:color="auto"/>
              <w:left w:val="single" w:sz="4" w:space="0" w:color="auto"/>
              <w:bottom w:val="single" w:sz="4" w:space="0" w:color="auto"/>
              <w:right w:val="single" w:sz="4" w:space="0" w:color="auto"/>
            </w:tcBorders>
            <w:vAlign w:val="center"/>
            <w:hideMark/>
          </w:tcPr>
          <w:p w:rsidR="0078168B" w:rsidRPr="00415B32" w:rsidRDefault="0078168B" w:rsidP="00E347FF">
            <w:pPr>
              <w:rPr>
                <w:color w:val="000000" w:themeColor="text1"/>
              </w:rPr>
            </w:pPr>
            <w:r w:rsidRPr="00415B32">
              <w:rPr>
                <w:color w:val="000000" w:themeColor="text1"/>
              </w:rPr>
              <w:t>5.</w:t>
            </w:r>
          </w:p>
        </w:tc>
        <w:tc>
          <w:tcPr>
            <w:tcW w:w="5387" w:type="dxa"/>
            <w:tcBorders>
              <w:top w:val="single" w:sz="4" w:space="0" w:color="auto"/>
              <w:left w:val="single" w:sz="4" w:space="0" w:color="auto"/>
              <w:bottom w:val="single" w:sz="4" w:space="0" w:color="auto"/>
              <w:right w:val="single" w:sz="4" w:space="0" w:color="auto"/>
            </w:tcBorders>
            <w:hideMark/>
          </w:tcPr>
          <w:p w:rsidR="0078168B" w:rsidRPr="00415B32" w:rsidRDefault="0078168B">
            <w:pPr>
              <w:rPr>
                <w:color w:val="000000" w:themeColor="text1"/>
              </w:rPr>
            </w:pPr>
            <w:r w:rsidRPr="00415B32">
              <w:rPr>
                <w:color w:val="000000" w:themeColor="text1"/>
              </w:rPr>
              <w:t xml:space="preserve">Naujų parengtų programų (koncertinių, edukacinių) ir kitų naujų veiklų </w:t>
            </w:r>
          </w:p>
        </w:tc>
        <w:tc>
          <w:tcPr>
            <w:tcW w:w="1134" w:type="dxa"/>
            <w:tcBorders>
              <w:top w:val="single" w:sz="4" w:space="0" w:color="auto"/>
              <w:left w:val="single" w:sz="4" w:space="0" w:color="auto"/>
              <w:bottom w:val="single" w:sz="4" w:space="0" w:color="auto"/>
              <w:right w:val="single" w:sz="4" w:space="0" w:color="auto"/>
            </w:tcBorders>
            <w:vAlign w:val="center"/>
          </w:tcPr>
          <w:p w:rsidR="0078168B" w:rsidRPr="00415B32" w:rsidRDefault="00DC783F" w:rsidP="005E0192">
            <w:pPr>
              <w:jc w:val="center"/>
              <w:rPr>
                <w:color w:val="000000" w:themeColor="text1"/>
              </w:rPr>
            </w:pPr>
            <w:r>
              <w:rPr>
                <w:color w:val="000000" w:themeColor="text1"/>
              </w:rPr>
              <w:t>13</w:t>
            </w:r>
          </w:p>
        </w:tc>
        <w:tc>
          <w:tcPr>
            <w:tcW w:w="1134" w:type="dxa"/>
            <w:tcBorders>
              <w:top w:val="single" w:sz="4" w:space="0" w:color="auto"/>
              <w:left w:val="single" w:sz="4" w:space="0" w:color="auto"/>
              <w:bottom w:val="single" w:sz="4" w:space="0" w:color="auto"/>
              <w:right w:val="single" w:sz="4" w:space="0" w:color="auto"/>
            </w:tcBorders>
            <w:vAlign w:val="center"/>
          </w:tcPr>
          <w:p w:rsidR="0078168B" w:rsidRPr="00415B32" w:rsidRDefault="00BF1F60" w:rsidP="00762C36">
            <w:pPr>
              <w:jc w:val="center"/>
            </w:pPr>
            <w:r>
              <w:t>12</w:t>
            </w:r>
          </w:p>
        </w:tc>
        <w:tc>
          <w:tcPr>
            <w:tcW w:w="1275" w:type="dxa"/>
            <w:tcBorders>
              <w:top w:val="single" w:sz="4" w:space="0" w:color="auto"/>
              <w:left w:val="single" w:sz="4" w:space="0" w:color="auto"/>
              <w:bottom w:val="single" w:sz="4" w:space="0" w:color="auto"/>
              <w:right w:val="single" w:sz="4" w:space="0" w:color="auto"/>
            </w:tcBorders>
            <w:vAlign w:val="center"/>
          </w:tcPr>
          <w:p w:rsidR="0078168B" w:rsidRPr="00415B32" w:rsidRDefault="00BF1F60" w:rsidP="005E0192">
            <w:pPr>
              <w:jc w:val="center"/>
            </w:pPr>
            <w:r>
              <w:t>14</w:t>
            </w:r>
          </w:p>
        </w:tc>
      </w:tr>
      <w:tr w:rsidR="0078168B" w:rsidRPr="00415B32" w:rsidTr="005E0192">
        <w:tc>
          <w:tcPr>
            <w:tcW w:w="709" w:type="dxa"/>
            <w:tcBorders>
              <w:top w:val="single" w:sz="4" w:space="0" w:color="auto"/>
              <w:left w:val="single" w:sz="4" w:space="0" w:color="auto"/>
              <w:bottom w:val="single" w:sz="4" w:space="0" w:color="auto"/>
              <w:right w:val="single" w:sz="4" w:space="0" w:color="auto"/>
            </w:tcBorders>
            <w:vAlign w:val="center"/>
            <w:hideMark/>
          </w:tcPr>
          <w:p w:rsidR="0078168B" w:rsidRPr="00415B32" w:rsidRDefault="0078168B" w:rsidP="00E347FF">
            <w:pPr>
              <w:rPr>
                <w:color w:val="000000" w:themeColor="text1"/>
              </w:rPr>
            </w:pPr>
            <w:r w:rsidRPr="00415B32">
              <w:rPr>
                <w:color w:val="000000" w:themeColor="text1"/>
              </w:rPr>
              <w:t>6.</w:t>
            </w:r>
          </w:p>
        </w:tc>
        <w:tc>
          <w:tcPr>
            <w:tcW w:w="5387" w:type="dxa"/>
            <w:tcBorders>
              <w:top w:val="single" w:sz="4" w:space="0" w:color="auto"/>
              <w:left w:val="single" w:sz="4" w:space="0" w:color="auto"/>
              <w:bottom w:val="single" w:sz="4" w:space="0" w:color="auto"/>
              <w:right w:val="single" w:sz="4" w:space="0" w:color="auto"/>
            </w:tcBorders>
            <w:hideMark/>
          </w:tcPr>
          <w:p w:rsidR="0078168B" w:rsidRPr="00415B32" w:rsidRDefault="0078168B">
            <w:pPr>
              <w:rPr>
                <w:color w:val="000000" w:themeColor="text1"/>
              </w:rPr>
            </w:pPr>
            <w:r w:rsidRPr="00415B32">
              <w:rPr>
                <w:color w:val="000000" w:themeColor="text1"/>
              </w:rPr>
              <w:t>Laimėjimai konkursuose: pagrindinis prizas, I, II, III vietos (rajono, regiono, šalies ir tarptautiniuose), kultūros srities nominacijų laimėjimai</w:t>
            </w:r>
          </w:p>
        </w:tc>
        <w:tc>
          <w:tcPr>
            <w:tcW w:w="1134" w:type="dxa"/>
            <w:tcBorders>
              <w:top w:val="single" w:sz="4" w:space="0" w:color="auto"/>
              <w:left w:val="single" w:sz="4" w:space="0" w:color="auto"/>
              <w:bottom w:val="single" w:sz="4" w:space="0" w:color="auto"/>
              <w:right w:val="single" w:sz="4" w:space="0" w:color="auto"/>
            </w:tcBorders>
            <w:vAlign w:val="center"/>
          </w:tcPr>
          <w:p w:rsidR="0078168B" w:rsidRPr="00415B32" w:rsidRDefault="00DC783F" w:rsidP="005E0192">
            <w:pPr>
              <w:jc w:val="center"/>
              <w:rPr>
                <w:color w:val="000000" w:themeColor="text1"/>
              </w:rPr>
            </w:pPr>
            <w:r>
              <w:rPr>
                <w:color w:val="000000" w:themeColor="text1"/>
              </w:rPr>
              <w:t>4</w:t>
            </w:r>
          </w:p>
        </w:tc>
        <w:tc>
          <w:tcPr>
            <w:tcW w:w="1134" w:type="dxa"/>
            <w:tcBorders>
              <w:top w:val="single" w:sz="4" w:space="0" w:color="auto"/>
              <w:left w:val="single" w:sz="4" w:space="0" w:color="auto"/>
              <w:bottom w:val="single" w:sz="4" w:space="0" w:color="auto"/>
              <w:right w:val="single" w:sz="4" w:space="0" w:color="auto"/>
            </w:tcBorders>
            <w:vAlign w:val="center"/>
          </w:tcPr>
          <w:p w:rsidR="0078168B" w:rsidRPr="00415B32" w:rsidRDefault="00BF1F60" w:rsidP="00762C36">
            <w:pPr>
              <w:jc w:val="center"/>
            </w:pPr>
            <w:r>
              <w:t>5</w:t>
            </w:r>
            <w:bookmarkStart w:id="0" w:name="_GoBack"/>
            <w:bookmarkEnd w:id="0"/>
          </w:p>
        </w:tc>
        <w:tc>
          <w:tcPr>
            <w:tcW w:w="1275" w:type="dxa"/>
            <w:tcBorders>
              <w:top w:val="single" w:sz="4" w:space="0" w:color="auto"/>
              <w:left w:val="single" w:sz="4" w:space="0" w:color="auto"/>
              <w:bottom w:val="single" w:sz="4" w:space="0" w:color="auto"/>
              <w:right w:val="single" w:sz="4" w:space="0" w:color="auto"/>
            </w:tcBorders>
            <w:vAlign w:val="center"/>
          </w:tcPr>
          <w:p w:rsidR="0078168B" w:rsidRPr="00415B32" w:rsidRDefault="00BF1F60" w:rsidP="005E0192">
            <w:pPr>
              <w:jc w:val="center"/>
            </w:pPr>
            <w:r>
              <w:t>4</w:t>
            </w:r>
          </w:p>
        </w:tc>
      </w:tr>
    </w:tbl>
    <w:p w:rsidR="003B2A28" w:rsidRPr="00415B32" w:rsidRDefault="003B2A28" w:rsidP="003B2A28">
      <w:pPr>
        <w:rPr>
          <w:color w:val="000000" w:themeColor="text1"/>
        </w:rPr>
      </w:pPr>
    </w:p>
    <w:p w:rsidR="003B2A28" w:rsidRPr="00415B32" w:rsidRDefault="003B2A28" w:rsidP="00C660EA">
      <w:pPr>
        <w:jc w:val="center"/>
        <w:rPr>
          <w:color w:val="000000" w:themeColor="text1"/>
        </w:rPr>
      </w:pPr>
      <w:r w:rsidRPr="00415B32">
        <w:rPr>
          <w:b/>
          <w:color w:val="000000" w:themeColor="text1"/>
          <w:sz w:val="24"/>
          <w:szCs w:val="24"/>
        </w:rPr>
        <w:t>IV. RENGINIAI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4697"/>
        <w:gridCol w:w="989"/>
        <w:gridCol w:w="982"/>
        <w:gridCol w:w="1134"/>
        <w:gridCol w:w="1150"/>
      </w:tblGrid>
      <w:tr w:rsidR="005E0192" w:rsidRPr="00415B32" w:rsidTr="00D65415">
        <w:tc>
          <w:tcPr>
            <w:tcW w:w="703" w:type="dxa"/>
            <w:tcBorders>
              <w:top w:val="single" w:sz="4" w:space="0" w:color="auto"/>
              <w:left w:val="single" w:sz="4" w:space="0" w:color="auto"/>
              <w:bottom w:val="single" w:sz="4" w:space="0" w:color="auto"/>
              <w:right w:val="single" w:sz="4" w:space="0" w:color="auto"/>
            </w:tcBorders>
            <w:vAlign w:val="center"/>
            <w:hideMark/>
          </w:tcPr>
          <w:p w:rsidR="005E0192" w:rsidRPr="00415B32" w:rsidRDefault="005E0192" w:rsidP="00E347FF">
            <w:pPr>
              <w:jc w:val="center"/>
              <w:rPr>
                <w:color w:val="000000" w:themeColor="text1"/>
              </w:rPr>
            </w:pPr>
            <w:r w:rsidRPr="00415B32">
              <w:rPr>
                <w:color w:val="000000" w:themeColor="text1"/>
              </w:rPr>
              <w:t>Eil. Nr.</w:t>
            </w:r>
          </w:p>
        </w:tc>
        <w:tc>
          <w:tcPr>
            <w:tcW w:w="4697" w:type="dxa"/>
            <w:tcBorders>
              <w:top w:val="single" w:sz="4" w:space="0" w:color="auto"/>
              <w:left w:val="single" w:sz="4" w:space="0" w:color="auto"/>
              <w:bottom w:val="single" w:sz="4" w:space="0" w:color="auto"/>
              <w:right w:val="single" w:sz="4" w:space="0" w:color="auto"/>
            </w:tcBorders>
            <w:vAlign w:val="center"/>
            <w:hideMark/>
          </w:tcPr>
          <w:p w:rsidR="005E0192" w:rsidRPr="00415B32" w:rsidRDefault="005E0192" w:rsidP="00E347FF">
            <w:pPr>
              <w:jc w:val="center"/>
              <w:rPr>
                <w:color w:val="000000" w:themeColor="text1"/>
              </w:rPr>
            </w:pPr>
            <w:r w:rsidRPr="00415B32">
              <w:rPr>
                <w:color w:val="000000" w:themeColor="text1"/>
              </w:rPr>
              <w:t>Renginio pobūdis</w:t>
            </w:r>
          </w:p>
        </w:tc>
        <w:tc>
          <w:tcPr>
            <w:tcW w:w="989" w:type="dxa"/>
            <w:tcBorders>
              <w:top w:val="single" w:sz="4" w:space="0" w:color="auto"/>
              <w:left w:val="single" w:sz="4" w:space="0" w:color="auto"/>
              <w:bottom w:val="single" w:sz="4" w:space="0" w:color="auto"/>
              <w:right w:val="single" w:sz="4" w:space="0" w:color="auto"/>
            </w:tcBorders>
            <w:vAlign w:val="center"/>
          </w:tcPr>
          <w:p w:rsidR="005E0192" w:rsidRPr="00415B32" w:rsidRDefault="00182543" w:rsidP="00235ADE">
            <w:pPr>
              <w:jc w:val="center"/>
            </w:pPr>
            <w:r>
              <w:t>2020</w:t>
            </w:r>
            <w:r w:rsidR="005E0192" w:rsidRPr="00415B32">
              <w:t xml:space="preserve"> m. planuota</w:t>
            </w:r>
          </w:p>
        </w:tc>
        <w:tc>
          <w:tcPr>
            <w:tcW w:w="2116" w:type="dxa"/>
            <w:gridSpan w:val="2"/>
            <w:tcBorders>
              <w:top w:val="single" w:sz="4" w:space="0" w:color="auto"/>
              <w:left w:val="single" w:sz="4" w:space="0" w:color="auto"/>
              <w:bottom w:val="single" w:sz="4" w:space="0" w:color="auto"/>
              <w:right w:val="single" w:sz="4" w:space="0" w:color="auto"/>
            </w:tcBorders>
            <w:vAlign w:val="center"/>
            <w:hideMark/>
          </w:tcPr>
          <w:p w:rsidR="005E0192" w:rsidRPr="00415B32" w:rsidRDefault="00182543" w:rsidP="00235ADE">
            <w:pPr>
              <w:jc w:val="center"/>
            </w:pPr>
            <w:r>
              <w:t>2020</w:t>
            </w:r>
            <w:r w:rsidR="005E0192" w:rsidRPr="00415B32">
              <w:t xml:space="preserve"> m. įvykdyta</w:t>
            </w:r>
          </w:p>
        </w:tc>
        <w:tc>
          <w:tcPr>
            <w:tcW w:w="1150" w:type="dxa"/>
            <w:tcBorders>
              <w:top w:val="single" w:sz="4" w:space="0" w:color="auto"/>
              <w:left w:val="single" w:sz="4" w:space="0" w:color="auto"/>
              <w:bottom w:val="single" w:sz="4" w:space="0" w:color="auto"/>
              <w:right w:val="single" w:sz="4" w:space="0" w:color="auto"/>
            </w:tcBorders>
            <w:vAlign w:val="center"/>
          </w:tcPr>
          <w:p w:rsidR="005E0192" w:rsidRPr="00415B32" w:rsidRDefault="00182543" w:rsidP="00235ADE">
            <w:pPr>
              <w:jc w:val="center"/>
            </w:pPr>
            <w:r>
              <w:t>2021</w:t>
            </w:r>
            <w:r w:rsidR="005E0192" w:rsidRPr="00415B32">
              <w:t xml:space="preserve"> m. planuojama</w:t>
            </w:r>
          </w:p>
        </w:tc>
      </w:tr>
      <w:tr w:rsidR="00D43608" w:rsidRPr="00415B32" w:rsidTr="00D65415">
        <w:tc>
          <w:tcPr>
            <w:tcW w:w="703" w:type="dxa"/>
            <w:tcBorders>
              <w:top w:val="single" w:sz="4" w:space="0" w:color="auto"/>
              <w:left w:val="single" w:sz="4" w:space="0" w:color="auto"/>
              <w:bottom w:val="single" w:sz="4" w:space="0" w:color="auto"/>
              <w:right w:val="single" w:sz="4" w:space="0" w:color="auto"/>
            </w:tcBorders>
            <w:vAlign w:val="center"/>
          </w:tcPr>
          <w:p w:rsidR="00D43608" w:rsidRPr="00415B32" w:rsidRDefault="00D43608">
            <w:pPr>
              <w:rPr>
                <w:color w:val="000000" w:themeColor="text1"/>
              </w:rPr>
            </w:pPr>
          </w:p>
        </w:tc>
        <w:tc>
          <w:tcPr>
            <w:tcW w:w="4697" w:type="dxa"/>
            <w:tcBorders>
              <w:top w:val="single" w:sz="4" w:space="0" w:color="auto"/>
              <w:left w:val="single" w:sz="4" w:space="0" w:color="auto"/>
              <w:bottom w:val="single" w:sz="4" w:space="0" w:color="auto"/>
              <w:right w:val="single" w:sz="4" w:space="0" w:color="auto"/>
            </w:tcBorders>
            <w:vAlign w:val="center"/>
          </w:tcPr>
          <w:p w:rsidR="00D43608" w:rsidRPr="00415B32" w:rsidRDefault="00D43608">
            <w:pPr>
              <w:rPr>
                <w:color w:val="000000" w:themeColor="text1"/>
              </w:rPr>
            </w:pPr>
          </w:p>
        </w:tc>
        <w:tc>
          <w:tcPr>
            <w:tcW w:w="989" w:type="dxa"/>
            <w:tcBorders>
              <w:top w:val="single" w:sz="4" w:space="0" w:color="auto"/>
              <w:left w:val="single" w:sz="4" w:space="0" w:color="auto"/>
              <w:bottom w:val="single" w:sz="4" w:space="0" w:color="auto"/>
              <w:right w:val="single" w:sz="4" w:space="0" w:color="auto"/>
            </w:tcBorders>
            <w:vAlign w:val="center"/>
          </w:tcPr>
          <w:p w:rsidR="00D43608" w:rsidRPr="00415B32" w:rsidRDefault="00D43608" w:rsidP="00E347FF">
            <w:pPr>
              <w:jc w:val="center"/>
              <w:rPr>
                <w:color w:val="000000" w:themeColor="text1"/>
              </w:rPr>
            </w:pPr>
          </w:p>
        </w:tc>
        <w:tc>
          <w:tcPr>
            <w:tcW w:w="982" w:type="dxa"/>
            <w:tcBorders>
              <w:top w:val="single" w:sz="4" w:space="0" w:color="auto"/>
              <w:left w:val="single" w:sz="4" w:space="0" w:color="auto"/>
              <w:bottom w:val="single" w:sz="4" w:space="0" w:color="auto"/>
              <w:right w:val="single" w:sz="4" w:space="0" w:color="auto"/>
            </w:tcBorders>
            <w:vAlign w:val="center"/>
          </w:tcPr>
          <w:p w:rsidR="00D43608" w:rsidRPr="00415B32" w:rsidRDefault="00D43608" w:rsidP="00E347FF">
            <w:pPr>
              <w:jc w:val="center"/>
              <w:rPr>
                <w:color w:val="000000" w:themeColor="text1"/>
              </w:rPr>
            </w:pPr>
            <w:r w:rsidRPr="00415B32">
              <w:rPr>
                <w:color w:val="000000" w:themeColor="text1"/>
              </w:rPr>
              <w:t>Visi</w:t>
            </w:r>
          </w:p>
          <w:p w:rsidR="00D43608" w:rsidRPr="00415B32" w:rsidRDefault="00D43608" w:rsidP="00E347FF">
            <w:pPr>
              <w:jc w:val="center"/>
              <w:rPr>
                <w:color w:val="000000" w:themeColor="text1"/>
              </w:rPr>
            </w:pPr>
            <w:r w:rsidRPr="00415B32">
              <w:rPr>
                <w:color w:val="000000" w:themeColor="text1"/>
              </w:rPr>
              <w:t>renginiai</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415B32" w:rsidRDefault="00D43608" w:rsidP="00E347FF">
            <w:pPr>
              <w:jc w:val="center"/>
              <w:rPr>
                <w:color w:val="000000" w:themeColor="text1"/>
              </w:rPr>
            </w:pPr>
            <w:r w:rsidRPr="00415B32">
              <w:rPr>
                <w:color w:val="000000" w:themeColor="text1"/>
              </w:rPr>
              <w:t>Iš jų nuotoliniai</w:t>
            </w:r>
          </w:p>
        </w:tc>
        <w:tc>
          <w:tcPr>
            <w:tcW w:w="1150" w:type="dxa"/>
            <w:tcBorders>
              <w:top w:val="single" w:sz="4" w:space="0" w:color="auto"/>
              <w:left w:val="single" w:sz="4" w:space="0" w:color="auto"/>
              <w:bottom w:val="single" w:sz="4" w:space="0" w:color="auto"/>
              <w:right w:val="single" w:sz="4" w:space="0" w:color="auto"/>
            </w:tcBorders>
            <w:vAlign w:val="center"/>
          </w:tcPr>
          <w:p w:rsidR="00D43608" w:rsidRPr="00415B32" w:rsidRDefault="00D43608" w:rsidP="00E347FF">
            <w:pPr>
              <w:jc w:val="center"/>
              <w:rPr>
                <w:color w:val="000000" w:themeColor="text1"/>
              </w:rPr>
            </w:pPr>
          </w:p>
        </w:tc>
      </w:tr>
      <w:tr w:rsidR="0061228A" w:rsidRPr="00415B32" w:rsidTr="00B7010F">
        <w:tc>
          <w:tcPr>
            <w:tcW w:w="703"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p>
        </w:tc>
        <w:tc>
          <w:tcPr>
            <w:tcW w:w="4697"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Renginiai, iš viso (1 + 2)</w:t>
            </w:r>
          </w:p>
        </w:tc>
        <w:tc>
          <w:tcPr>
            <w:tcW w:w="989" w:type="dxa"/>
            <w:tcBorders>
              <w:top w:val="single" w:sz="4" w:space="0" w:color="auto"/>
              <w:left w:val="single" w:sz="4" w:space="0" w:color="auto"/>
              <w:bottom w:val="single" w:sz="4" w:space="0" w:color="auto"/>
              <w:right w:val="single" w:sz="4" w:space="0" w:color="auto"/>
            </w:tcBorders>
          </w:tcPr>
          <w:p w:rsidR="0061228A" w:rsidRPr="00415B32" w:rsidRDefault="0061228A" w:rsidP="00D10D1A">
            <w:pPr>
              <w:rPr>
                <w:color w:val="000000" w:themeColor="text1"/>
              </w:rPr>
            </w:pPr>
            <w:r>
              <w:rPr>
                <w:color w:val="000000" w:themeColor="text1"/>
              </w:rPr>
              <w:t>143</w:t>
            </w:r>
          </w:p>
        </w:tc>
        <w:tc>
          <w:tcPr>
            <w:tcW w:w="982" w:type="dxa"/>
            <w:tcBorders>
              <w:top w:val="single" w:sz="4" w:space="0" w:color="auto"/>
              <w:left w:val="single" w:sz="4" w:space="0" w:color="auto"/>
              <w:bottom w:val="single" w:sz="4" w:space="0" w:color="auto"/>
              <w:right w:val="single" w:sz="4" w:space="0" w:color="auto"/>
            </w:tcBorders>
          </w:tcPr>
          <w:p w:rsidR="0061228A" w:rsidRPr="00415B32" w:rsidRDefault="0061228A" w:rsidP="00D10D1A">
            <w:pPr>
              <w:rPr>
                <w:color w:val="000000" w:themeColor="text1"/>
              </w:rPr>
            </w:pPr>
            <w:r>
              <w:rPr>
                <w:color w:val="000000" w:themeColor="text1"/>
              </w:rPr>
              <w:t>103</w:t>
            </w:r>
          </w:p>
        </w:tc>
        <w:tc>
          <w:tcPr>
            <w:tcW w:w="1134" w:type="dxa"/>
            <w:tcBorders>
              <w:top w:val="single" w:sz="4" w:space="0" w:color="auto"/>
              <w:left w:val="single" w:sz="4" w:space="0" w:color="auto"/>
              <w:bottom w:val="single" w:sz="4" w:space="0" w:color="auto"/>
              <w:right w:val="single" w:sz="4" w:space="0" w:color="auto"/>
            </w:tcBorders>
          </w:tcPr>
          <w:p w:rsidR="0061228A" w:rsidRPr="00415B32" w:rsidRDefault="0061228A" w:rsidP="00D10D1A">
            <w:pPr>
              <w:rPr>
                <w:color w:val="000000" w:themeColor="text1"/>
              </w:rPr>
            </w:pPr>
            <w:r>
              <w:rPr>
                <w:color w:val="000000" w:themeColor="text1"/>
              </w:rPr>
              <w:t>11</w:t>
            </w:r>
          </w:p>
        </w:tc>
        <w:tc>
          <w:tcPr>
            <w:tcW w:w="1150" w:type="dxa"/>
            <w:tcBorders>
              <w:top w:val="single" w:sz="4" w:space="0" w:color="auto"/>
              <w:left w:val="single" w:sz="4" w:space="0" w:color="auto"/>
              <w:bottom w:val="single" w:sz="4" w:space="0" w:color="auto"/>
              <w:right w:val="single" w:sz="4" w:space="0" w:color="auto"/>
            </w:tcBorders>
          </w:tcPr>
          <w:p w:rsidR="0061228A" w:rsidRPr="00415B32" w:rsidRDefault="0061228A" w:rsidP="00D10D1A">
            <w:pPr>
              <w:rPr>
                <w:color w:val="000000" w:themeColor="text1"/>
              </w:rPr>
            </w:pPr>
            <w:r>
              <w:rPr>
                <w:color w:val="000000" w:themeColor="text1"/>
              </w:rPr>
              <w:t>125</w:t>
            </w:r>
          </w:p>
        </w:tc>
      </w:tr>
      <w:tr w:rsidR="0061228A" w:rsidRPr="00415B32" w:rsidTr="00B7010F">
        <w:tc>
          <w:tcPr>
            <w:tcW w:w="703"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1.</w:t>
            </w:r>
          </w:p>
        </w:tc>
        <w:tc>
          <w:tcPr>
            <w:tcW w:w="4697"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 xml:space="preserve">Renginiai vietoje, iš viso </w:t>
            </w:r>
          </w:p>
        </w:tc>
        <w:tc>
          <w:tcPr>
            <w:tcW w:w="989"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81</w:t>
            </w:r>
          </w:p>
        </w:tc>
        <w:tc>
          <w:tcPr>
            <w:tcW w:w="982"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51</w:t>
            </w:r>
          </w:p>
        </w:tc>
        <w:tc>
          <w:tcPr>
            <w:tcW w:w="1134"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11</w:t>
            </w:r>
          </w:p>
        </w:tc>
        <w:tc>
          <w:tcPr>
            <w:tcW w:w="1150" w:type="dxa"/>
            <w:tcBorders>
              <w:top w:val="single" w:sz="4" w:space="0" w:color="auto"/>
              <w:left w:val="single" w:sz="4" w:space="0" w:color="auto"/>
              <w:bottom w:val="single" w:sz="4" w:space="0" w:color="auto"/>
              <w:right w:val="single" w:sz="4" w:space="0" w:color="auto"/>
            </w:tcBorders>
          </w:tcPr>
          <w:p w:rsidR="0061228A" w:rsidRPr="00415B32" w:rsidRDefault="00BF1F60">
            <w:pPr>
              <w:rPr>
                <w:color w:val="000000" w:themeColor="text1"/>
              </w:rPr>
            </w:pPr>
            <w:r>
              <w:rPr>
                <w:color w:val="000000" w:themeColor="text1"/>
              </w:rPr>
              <w:t>20</w:t>
            </w:r>
          </w:p>
        </w:tc>
      </w:tr>
      <w:tr w:rsidR="0061228A" w:rsidRPr="00415B32" w:rsidTr="00B7010F">
        <w:tc>
          <w:tcPr>
            <w:tcW w:w="703" w:type="dxa"/>
            <w:tcBorders>
              <w:top w:val="single" w:sz="4" w:space="0" w:color="auto"/>
              <w:left w:val="single" w:sz="4" w:space="0" w:color="auto"/>
              <w:bottom w:val="single" w:sz="4" w:space="0" w:color="auto"/>
              <w:right w:val="single" w:sz="4" w:space="0" w:color="auto"/>
            </w:tcBorders>
          </w:tcPr>
          <w:p w:rsidR="0061228A" w:rsidRPr="00415B32" w:rsidRDefault="0061228A" w:rsidP="00E347FF">
            <w:pPr>
              <w:suppressAutoHyphens w:val="0"/>
              <w:rPr>
                <w:color w:val="000000" w:themeColor="text1"/>
              </w:rPr>
            </w:pPr>
            <w:r w:rsidRPr="00415B32">
              <w:rPr>
                <w:color w:val="000000" w:themeColor="text1"/>
              </w:rPr>
              <w:t>1.1.</w:t>
            </w:r>
          </w:p>
        </w:tc>
        <w:tc>
          <w:tcPr>
            <w:tcW w:w="4697"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renginiai lauke</w:t>
            </w:r>
          </w:p>
        </w:tc>
        <w:tc>
          <w:tcPr>
            <w:tcW w:w="989"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14</w:t>
            </w:r>
          </w:p>
        </w:tc>
        <w:tc>
          <w:tcPr>
            <w:tcW w:w="982"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16</w:t>
            </w:r>
          </w:p>
        </w:tc>
        <w:tc>
          <w:tcPr>
            <w:tcW w:w="1134"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14</w:t>
            </w:r>
          </w:p>
        </w:tc>
      </w:tr>
      <w:tr w:rsidR="0061228A" w:rsidRPr="00415B32" w:rsidTr="00B7010F">
        <w:tc>
          <w:tcPr>
            <w:tcW w:w="703"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1.2.</w:t>
            </w:r>
          </w:p>
        </w:tc>
        <w:tc>
          <w:tcPr>
            <w:tcW w:w="4697"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renginiai uždarose patalpose</w:t>
            </w:r>
          </w:p>
        </w:tc>
        <w:tc>
          <w:tcPr>
            <w:tcW w:w="989"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67</w:t>
            </w:r>
          </w:p>
        </w:tc>
        <w:tc>
          <w:tcPr>
            <w:tcW w:w="982"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35</w:t>
            </w:r>
          </w:p>
        </w:tc>
        <w:tc>
          <w:tcPr>
            <w:tcW w:w="1134"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11</w:t>
            </w:r>
          </w:p>
        </w:tc>
        <w:tc>
          <w:tcPr>
            <w:tcW w:w="1150"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35</w:t>
            </w:r>
          </w:p>
        </w:tc>
      </w:tr>
      <w:tr w:rsidR="0061228A" w:rsidRPr="00415B32" w:rsidTr="00B7010F">
        <w:tc>
          <w:tcPr>
            <w:tcW w:w="703"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2.</w:t>
            </w:r>
          </w:p>
        </w:tc>
        <w:tc>
          <w:tcPr>
            <w:tcW w:w="4697"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 xml:space="preserve">Renginiai išvykose, iš viso </w:t>
            </w:r>
          </w:p>
        </w:tc>
        <w:tc>
          <w:tcPr>
            <w:tcW w:w="989"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62</w:t>
            </w:r>
          </w:p>
        </w:tc>
        <w:tc>
          <w:tcPr>
            <w:tcW w:w="982"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52</w:t>
            </w:r>
          </w:p>
        </w:tc>
        <w:tc>
          <w:tcPr>
            <w:tcW w:w="1134"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55</w:t>
            </w:r>
          </w:p>
        </w:tc>
      </w:tr>
      <w:tr w:rsidR="0061228A" w:rsidRPr="00415B32" w:rsidTr="00B7010F">
        <w:tc>
          <w:tcPr>
            <w:tcW w:w="703"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2.1.</w:t>
            </w:r>
          </w:p>
        </w:tc>
        <w:tc>
          <w:tcPr>
            <w:tcW w:w="4697"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Panevėžio rajono savivaldybėje</w:t>
            </w:r>
          </w:p>
        </w:tc>
        <w:tc>
          <w:tcPr>
            <w:tcW w:w="989"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19</w:t>
            </w:r>
          </w:p>
        </w:tc>
        <w:tc>
          <w:tcPr>
            <w:tcW w:w="982"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16</w:t>
            </w:r>
          </w:p>
        </w:tc>
        <w:tc>
          <w:tcPr>
            <w:tcW w:w="1134"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18</w:t>
            </w:r>
          </w:p>
        </w:tc>
      </w:tr>
      <w:tr w:rsidR="0061228A" w:rsidRPr="00415B32" w:rsidTr="00B7010F">
        <w:tc>
          <w:tcPr>
            <w:tcW w:w="703"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2.2.</w:t>
            </w:r>
          </w:p>
        </w:tc>
        <w:tc>
          <w:tcPr>
            <w:tcW w:w="4697"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šalyje</w:t>
            </w:r>
          </w:p>
        </w:tc>
        <w:tc>
          <w:tcPr>
            <w:tcW w:w="989"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41</w:t>
            </w:r>
          </w:p>
        </w:tc>
        <w:tc>
          <w:tcPr>
            <w:tcW w:w="982"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34</w:t>
            </w:r>
          </w:p>
        </w:tc>
        <w:tc>
          <w:tcPr>
            <w:tcW w:w="1134"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37</w:t>
            </w:r>
          </w:p>
        </w:tc>
      </w:tr>
      <w:tr w:rsidR="0061228A" w:rsidRPr="00415B32" w:rsidTr="00B7010F">
        <w:tc>
          <w:tcPr>
            <w:tcW w:w="703"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2.3.</w:t>
            </w:r>
          </w:p>
        </w:tc>
        <w:tc>
          <w:tcPr>
            <w:tcW w:w="4697"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tarptautiniuose renginiuose</w:t>
            </w:r>
          </w:p>
        </w:tc>
        <w:tc>
          <w:tcPr>
            <w:tcW w:w="989"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2</w:t>
            </w:r>
          </w:p>
        </w:tc>
        <w:tc>
          <w:tcPr>
            <w:tcW w:w="982"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2</w:t>
            </w:r>
          </w:p>
        </w:tc>
        <w:tc>
          <w:tcPr>
            <w:tcW w:w="1134"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2</w:t>
            </w:r>
          </w:p>
        </w:tc>
      </w:tr>
      <w:tr w:rsidR="0061228A" w:rsidRPr="00415B32" w:rsidTr="00B7010F">
        <w:tc>
          <w:tcPr>
            <w:tcW w:w="703"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3.</w:t>
            </w:r>
          </w:p>
        </w:tc>
        <w:tc>
          <w:tcPr>
            <w:tcW w:w="4697"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Etniniai renginiai (visi)</w:t>
            </w:r>
          </w:p>
        </w:tc>
        <w:tc>
          <w:tcPr>
            <w:tcW w:w="989"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7</w:t>
            </w:r>
          </w:p>
        </w:tc>
        <w:tc>
          <w:tcPr>
            <w:tcW w:w="982"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5</w:t>
            </w:r>
          </w:p>
        </w:tc>
      </w:tr>
      <w:tr w:rsidR="0061228A" w:rsidRPr="00415B32" w:rsidTr="00B7010F">
        <w:tc>
          <w:tcPr>
            <w:tcW w:w="703"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lastRenderedPageBreak/>
              <w:t>4.</w:t>
            </w:r>
          </w:p>
        </w:tc>
        <w:tc>
          <w:tcPr>
            <w:tcW w:w="4697"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Dalyvavimas konkursuose, iš viso</w:t>
            </w:r>
          </w:p>
        </w:tc>
        <w:tc>
          <w:tcPr>
            <w:tcW w:w="989"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15</w:t>
            </w:r>
          </w:p>
        </w:tc>
        <w:tc>
          <w:tcPr>
            <w:tcW w:w="982"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14</w:t>
            </w:r>
          </w:p>
        </w:tc>
        <w:tc>
          <w:tcPr>
            <w:tcW w:w="1134"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14</w:t>
            </w:r>
          </w:p>
        </w:tc>
      </w:tr>
      <w:tr w:rsidR="0061228A" w:rsidRPr="00415B32" w:rsidTr="00B7010F">
        <w:tc>
          <w:tcPr>
            <w:tcW w:w="703"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4.1.</w:t>
            </w:r>
          </w:p>
        </w:tc>
        <w:tc>
          <w:tcPr>
            <w:tcW w:w="4697"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Panevėžio rajono savivaldybės konkursuose</w:t>
            </w:r>
          </w:p>
        </w:tc>
        <w:tc>
          <w:tcPr>
            <w:tcW w:w="989"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8</w:t>
            </w:r>
          </w:p>
        </w:tc>
        <w:tc>
          <w:tcPr>
            <w:tcW w:w="982"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5</w:t>
            </w:r>
          </w:p>
        </w:tc>
        <w:tc>
          <w:tcPr>
            <w:tcW w:w="1134"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5</w:t>
            </w:r>
          </w:p>
        </w:tc>
      </w:tr>
      <w:tr w:rsidR="0061228A" w:rsidRPr="00415B32" w:rsidTr="00B7010F">
        <w:tc>
          <w:tcPr>
            <w:tcW w:w="703"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4.2.</w:t>
            </w:r>
          </w:p>
        </w:tc>
        <w:tc>
          <w:tcPr>
            <w:tcW w:w="4697"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šalies konkursuose</w:t>
            </w:r>
          </w:p>
        </w:tc>
        <w:tc>
          <w:tcPr>
            <w:tcW w:w="989"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5</w:t>
            </w:r>
          </w:p>
        </w:tc>
        <w:tc>
          <w:tcPr>
            <w:tcW w:w="982"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7</w:t>
            </w:r>
          </w:p>
        </w:tc>
        <w:tc>
          <w:tcPr>
            <w:tcW w:w="1134"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7</w:t>
            </w:r>
          </w:p>
        </w:tc>
      </w:tr>
      <w:tr w:rsidR="0061228A" w:rsidRPr="00415B32" w:rsidTr="00B7010F">
        <w:tc>
          <w:tcPr>
            <w:tcW w:w="703"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4.3.</w:t>
            </w:r>
          </w:p>
        </w:tc>
        <w:tc>
          <w:tcPr>
            <w:tcW w:w="4697"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tarptautiniuose konkursuose</w:t>
            </w:r>
          </w:p>
        </w:tc>
        <w:tc>
          <w:tcPr>
            <w:tcW w:w="989"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2</w:t>
            </w:r>
          </w:p>
        </w:tc>
        <w:tc>
          <w:tcPr>
            <w:tcW w:w="982"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2</w:t>
            </w:r>
          </w:p>
        </w:tc>
        <w:tc>
          <w:tcPr>
            <w:tcW w:w="1134"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2</w:t>
            </w:r>
          </w:p>
        </w:tc>
      </w:tr>
      <w:tr w:rsidR="0061228A" w:rsidRPr="00415B32" w:rsidTr="00B7010F">
        <w:tc>
          <w:tcPr>
            <w:tcW w:w="703"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5.</w:t>
            </w:r>
          </w:p>
        </w:tc>
        <w:tc>
          <w:tcPr>
            <w:tcW w:w="4697"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Parodos, iš viso (profesionaliojo meno, tautodailės ir kt.)</w:t>
            </w:r>
          </w:p>
        </w:tc>
        <w:tc>
          <w:tcPr>
            <w:tcW w:w="989"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1</w:t>
            </w:r>
          </w:p>
        </w:tc>
        <w:tc>
          <w:tcPr>
            <w:tcW w:w="982"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1</w:t>
            </w:r>
          </w:p>
        </w:tc>
      </w:tr>
      <w:tr w:rsidR="0061228A" w:rsidRPr="00415B32" w:rsidTr="00B7010F">
        <w:tc>
          <w:tcPr>
            <w:tcW w:w="703"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5.1.</w:t>
            </w:r>
          </w:p>
        </w:tc>
        <w:tc>
          <w:tcPr>
            <w:tcW w:w="4697" w:type="dxa"/>
            <w:tcBorders>
              <w:top w:val="single" w:sz="4" w:space="0" w:color="auto"/>
              <w:left w:val="single" w:sz="4" w:space="0" w:color="auto"/>
              <w:bottom w:val="single" w:sz="4" w:space="0" w:color="auto"/>
              <w:right w:val="single" w:sz="4" w:space="0" w:color="auto"/>
            </w:tcBorders>
            <w:hideMark/>
          </w:tcPr>
          <w:p w:rsidR="0061228A" w:rsidRPr="00415B32" w:rsidRDefault="0061228A" w:rsidP="008E7EAB">
            <w:pPr>
              <w:rPr>
                <w:color w:val="000000" w:themeColor="text1"/>
              </w:rPr>
            </w:pPr>
            <w:r w:rsidRPr="00415B32">
              <w:rPr>
                <w:color w:val="000000" w:themeColor="text1"/>
              </w:rPr>
              <w:t>profesionaliojo meno</w:t>
            </w:r>
          </w:p>
        </w:tc>
        <w:tc>
          <w:tcPr>
            <w:tcW w:w="989"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p>
        </w:tc>
        <w:tc>
          <w:tcPr>
            <w:tcW w:w="982"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p>
        </w:tc>
      </w:tr>
      <w:tr w:rsidR="0061228A" w:rsidRPr="00415B32" w:rsidTr="00B7010F">
        <w:tc>
          <w:tcPr>
            <w:tcW w:w="703"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5.2.</w:t>
            </w:r>
          </w:p>
        </w:tc>
        <w:tc>
          <w:tcPr>
            <w:tcW w:w="4697"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tautodailės</w:t>
            </w:r>
          </w:p>
        </w:tc>
        <w:tc>
          <w:tcPr>
            <w:tcW w:w="989"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p>
        </w:tc>
        <w:tc>
          <w:tcPr>
            <w:tcW w:w="982"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p>
        </w:tc>
      </w:tr>
      <w:tr w:rsidR="0061228A" w:rsidRPr="00415B32" w:rsidTr="00B7010F">
        <w:tc>
          <w:tcPr>
            <w:tcW w:w="703"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5.3.</w:t>
            </w:r>
          </w:p>
        </w:tc>
        <w:tc>
          <w:tcPr>
            <w:tcW w:w="4697"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kitos</w:t>
            </w:r>
          </w:p>
        </w:tc>
        <w:tc>
          <w:tcPr>
            <w:tcW w:w="989"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1</w:t>
            </w:r>
          </w:p>
        </w:tc>
        <w:tc>
          <w:tcPr>
            <w:tcW w:w="982"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1</w:t>
            </w:r>
          </w:p>
        </w:tc>
      </w:tr>
      <w:tr w:rsidR="0061228A" w:rsidRPr="00415B32" w:rsidTr="00B7010F">
        <w:tc>
          <w:tcPr>
            <w:tcW w:w="703"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6.</w:t>
            </w:r>
          </w:p>
        </w:tc>
        <w:tc>
          <w:tcPr>
            <w:tcW w:w="4697"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Meno profesionalų sklaidos renginiai, iš viso (išskyrus parodas)</w:t>
            </w:r>
          </w:p>
        </w:tc>
        <w:tc>
          <w:tcPr>
            <w:tcW w:w="989"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12</w:t>
            </w:r>
          </w:p>
        </w:tc>
        <w:tc>
          <w:tcPr>
            <w:tcW w:w="982"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5</w:t>
            </w:r>
          </w:p>
        </w:tc>
      </w:tr>
      <w:tr w:rsidR="0061228A" w:rsidRPr="00415B32" w:rsidTr="00B7010F">
        <w:tc>
          <w:tcPr>
            <w:tcW w:w="703"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6.1.</w:t>
            </w:r>
          </w:p>
        </w:tc>
        <w:tc>
          <w:tcPr>
            <w:tcW w:w="4697"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akademinio žanro</w:t>
            </w:r>
          </w:p>
        </w:tc>
        <w:tc>
          <w:tcPr>
            <w:tcW w:w="989"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3</w:t>
            </w:r>
          </w:p>
        </w:tc>
        <w:tc>
          <w:tcPr>
            <w:tcW w:w="982"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3</w:t>
            </w:r>
          </w:p>
        </w:tc>
      </w:tr>
      <w:tr w:rsidR="0061228A" w:rsidRPr="00415B32" w:rsidTr="00B7010F">
        <w:tc>
          <w:tcPr>
            <w:tcW w:w="703"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6.2.</w:t>
            </w:r>
          </w:p>
        </w:tc>
        <w:tc>
          <w:tcPr>
            <w:tcW w:w="4697"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kiti (džiazo, lengvosios muzikos ir kt.)</w:t>
            </w:r>
          </w:p>
        </w:tc>
        <w:tc>
          <w:tcPr>
            <w:tcW w:w="989"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9</w:t>
            </w:r>
          </w:p>
        </w:tc>
        <w:tc>
          <w:tcPr>
            <w:tcW w:w="982"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3</w:t>
            </w:r>
          </w:p>
        </w:tc>
      </w:tr>
      <w:tr w:rsidR="0061228A" w:rsidRPr="00415B32" w:rsidTr="00B7010F">
        <w:tc>
          <w:tcPr>
            <w:tcW w:w="703"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7.</w:t>
            </w:r>
          </w:p>
        </w:tc>
        <w:tc>
          <w:tcPr>
            <w:tcW w:w="4697"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Kiti renginiai, iš viso (edukacijos, bendri įvairių žanrų kolektyvų projektai)</w:t>
            </w:r>
          </w:p>
        </w:tc>
        <w:tc>
          <w:tcPr>
            <w:tcW w:w="989"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25</w:t>
            </w:r>
          </w:p>
        </w:tc>
        <w:tc>
          <w:tcPr>
            <w:tcW w:w="982"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24</w:t>
            </w:r>
          </w:p>
        </w:tc>
        <w:tc>
          <w:tcPr>
            <w:tcW w:w="1134"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20</w:t>
            </w:r>
          </w:p>
        </w:tc>
      </w:tr>
      <w:tr w:rsidR="0061228A" w:rsidRPr="00415B32" w:rsidTr="00B7010F">
        <w:tc>
          <w:tcPr>
            <w:tcW w:w="703"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7.1.</w:t>
            </w:r>
          </w:p>
        </w:tc>
        <w:tc>
          <w:tcPr>
            <w:tcW w:w="4697"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edukaciniai</w:t>
            </w:r>
          </w:p>
        </w:tc>
        <w:tc>
          <w:tcPr>
            <w:tcW w:w="989" w:type="dxa"/>
            <w:tcBorders>
              <w:top w:val="single" w:sz="4" w:space="0" w:color="auto"/>
              <w:left w:val="single" w:sz="4" w:space="0" w:color="auto"/>
              <w:bottom w:val="single" w:sz="4" w:space="0" w:color="auto"/>
              <w:right w:val="single" w:sz="4" w:space="0" w:color="auto"/>
            </w:tcBorders>
          </w:tcPr>
          <w:p w:rsidR="0061228A" w:rsidRPr="00415B32" w:rsidRDefault="004A3717">
            <w:pPr>
              <w:rPr>
                <w:color w:val="000000" w:themeColor="text1"/>
              </w:rPr>
            </w:pPr>
            <w:r>
              <w:rPr>
                <w:color w:val="000000" w:themeColor="text1"/>
              </w:rPr>
              <w:t>20</w:t>
            </w:r>
          </w:p>
        </w:tc>
        <w:tc>
          <w:tcPr>
            <w:tcW w:w="982"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18</w:t>
            </w:r>
          </w:p>
        </w:tc>
        <w:tc>
          <w:tcPr>
            <w:tcW w:w="1134"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61228A" w:rsidRPr="00415B32" w:rsidRDefault="004A3717">
            <w:pPr>
              <w:rPr>
                <w:color w:val="000000" w:themeColor="text1"/>
              </w:rPr>
            </w:pPr>
            <w:r>
              <w:rPr>
                <w:color w:val="000000" w:themeColor="text1"/>
              </w:rPr>
              <w:t>14</w:t>
            </w:r>
          </w:p>
        </w:tc>
      </w:tr>
      <w:tr w:rsidR="0061228A" w:rsidRPr="00415B32" w:rsidTr="00B7010F">
        <w:tc>
          <w:tcPr>
            <w:tcW w:w="703"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7.2.</w:t>
            </w:r>
          </w:p>
        </w:tc>
        <w:tc>
          <w:tcPr>
            <w:tcW w:w="4697"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tarpsritiniai</w:t>
            </w:r>
          </w:p>
        </w:tc>
        <w:tc>
          <w:tcPr>
            <w:tcW w:w="989"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p>
        </w:tc>
        <w:tc>
          <w:tcPr>
            <w:tcW w:w="982"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p>
        </w:tc>
      </w:tr>
      <w:tr w:rsidR="0061228A" w:rsidRPr="00415B32" w:rsidTr="0061228A">
        <w:trPr>
          <w:trHeight w:val="213"/>
        </w:trPr>
        <w:tc>
          <w:tcPr>
            <w:tcW w:w="703"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7.3.</w:t>
            </w:r>
          </w:p>
        </w:tc>
        <w:tc>
          <w:tcPr>
            <w:tcW w:w="4697"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kvalifikacijos kėlimo</w:t>
            </w:r>
          </w:p>
        </w:tc>
        <w:tc>
          <w:tcPr>
            <w:tcW w:w="989"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1</w:t>
            </w:r>
          </w:p>
        </w:tc>
        <w:tc>
          <w:tcPr>
            <w:tcW w:w="982"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1</w:t>
            </w:r>
          </w:p>
        </w:tc>
        <w:tc>
          <w:tcPr>
            <w:tcW w:w="1134"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2</w:t>
            </w:r>
          </w:p>
        </w:tc>
      </w:tr>
      <w:tr w:rsidR="0061228A" w:rsidRPr="00415B32" w:rsidTr="00B7010F">
        <w:tc>
          <w:tcPr>
            <w:tcW w:w="703"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8.</w:t>
            </w:r>
          </w:p>
        </w:tc>
        <w:tc>
          <w:tcPr>
            <w:tcW w:w="4697" w:type="dxa"/>
            <w:tcBorders>
              <w:top w:val="single" w:sz="4" w:space="0" w:color="auto"/>
              <w:left w:val="single" w:sz="4" w:space="0" w:color="auto"/>
              <w:bottom w:val="single" w:sz="4" w:space="0" w:color="auto"/>
              <w:right w:val="single" w:sz="4" w:space="0" w:color="auto"/>
            </w:tcBorders>
            <w:hideMark/>
          </w:tcPr>
          <w:p w:rsidR="0061228A" w:rsidRPr="00415B32" w:rsidRDefault="0061228A">
            <w:pPr>
              <w:rPr>
                <w:color w:val="000000" w:themeColor="text1"/>
              </w:rPr>
            </w:pPr>
            <w:r w:rsidRPr="00415B32">
              <w:rPr>
                <w:color w:val="000000" w:themeColor="text1"/>
              </w:rPr>
              <w:t>Kiti laisvalaikio renginiai (šokių vakarai, vakaronės ir kt.)</w:t>
            </w:r>
          </w:p>
        </w:tc>
        <w:tc>
          <w:tcPr>
            <w:tcW w:w="989"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4</w:t>
            </w:r>
          </w:p>
        </w:tc>
        <w:tc>
          <w:tcPr>
            <w:tcW w:w="982" w:type="dxa"/>
            <w:tcBorders>
              <w:top w:val="single" w:sz="4" w:space="0" w:color="auto"/>
              <w:left w:val="single" w:sz="4" w:space="0" w:color="auto"/>
              <w:bottom w:val="single" w:sz="4" w:space="0" w:color="auto"/>
              <w:right w:val="single" w:sz="4" w:space="0" w:color="auto"/>
            </w:tcBorders>
          </w:tcPr>
          <w:p w:rsidR="0061228A" w:rsidRPr="00415B32" w:rsidRDefault="004A3717">
            <w:pPr>
              <w:rPr>
                <w:color w:val="000000" w:themeColor="text1"/>
              </w:rPr>
            </w:pPr>
            <w:r>
              <w:rPr>
                <w:color w:val="000000" w:themeColor="text1"/>
              </w:rPr>
              <w:t>5</w:t>
            </w:r>
          </w:p>
        </w:tc>
        <w:tc>
          <w:tcPr>
            <w:tcW w:w="1134"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61228A" w:rsidRPr="00415B32" w:rsidRDefault="0061228A">
            <w:pPr>
              <w:rPr>
                <w:color w:val="000000" w:themeColor="text1"/>
              </w:rPr>
            </w:pPr>
            <w:r>
              <w:rPr>
                <w:color w:val="000000" w:themeColor="text1"/>
              </w:rPr>
              <w:t>4</w:t>
            </w:r>
          </w:p>
        </w:tc>
      </w:tr>
    </w:tbl>
    <w:p w:rsidR="003B2A28" w:rsidRPr="00415B32" w:rsidRDefault="003B2A28" w:rsidP="003B2A28">
      <w:pPr>
        <w:jc w:val="both"/>
        <w:rPr>
          <w:color w:val="000000" w:themeColor="text1"/>
        </w:rPr>
      </w:pPr>
    </w:p>
    <w:p w:rsidR="003B2A28" w:rsidRPr="00415B32" w:rsidRDefault="003B2A28" w:rsidP="00CE7148">
      <w:pPr>
        <w:jc w:val="center"/>
        <w:rPr>
          <w:b/>
          <w:color w:val="000000" w:themeColor="text1"/>
        </w:rPr>
      </w:pPr>
      <w:r w:rsidRPr="00415B32">
        <w:rPr>
          <w:b/>
          <w:color w:val="000000" w:themeColor="text1"/>
          <w:sz w:val="24"/>
          <w:szCs w:val="24"/>
        </w:rPr>
        <w:t>V. MENO KOLEKTYVAI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103"/>
        <w:gridCol w:w="1276"/>
        <w:gridCol w:w="1276"/>
        <w:gridCol w:w="1275"/>
      </w:tblGrid>
      <w:tr w:rsidR="00D65415" w:rsidRPr="00415B32"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D65415" w:rsidRPr="00415B32" w:rsidRDefault="00D65415" w:rsidP="00E347FF">
            <w:pPr>
              <w:jc w:val="center"/>
              <w:rPr>
                <w:color w:val="000000" w:themeColor="text1"/>
              </w:rPr>
            </w:pPr>
            <w:r w:rsidRPr="00415B32">
              <w:rPr>
                <w:color w:val="000000" w:themeColor="text1"/>
              </w:rPr>
              <w:t>Eil. Nr.</w:t>
            </w:r>
          </w:p>
        </w:tc>
        <w:tc>
          <w:tcPr>
            <w:tcW w:w="5103" w:type="dxa"/>
            <w:tcBorders>
              <w:top w:val="single" w:sz="4" w:space="0" w:color="auto"/>
              <w:left w:val="single" w:sz="4" w:space="0" w:color="auto"/>
              <w:bottom w:val="single" w:sz="4" w:space="0" w:color="auto"/>
              <w:right w:val="single" w:sz="4" w:space="0" w:color="auto"/>
            </w:tcBorders>
            <w:vAlign w:val="center"/>
            <w:hideMark/>
          </w:tcPr>
          <w:p w:rsidR="00D65415" w:rsidRPr="00602F5A" w:rsidRDefault="00D65415" w:rsidP="00E347FF">
            <w:pPr>
              <w:jc w:val="center"/>
              <w:rPr>
                <w:color w:val="000000" w:themeColor="text1"/>
              </w:rPr>
            </w:pPr>
            <w:r w:rsidRPr="00602F5A">
              <w:rPr>
                <w:color w:val="000000" w:themeColor="text1"/>
              </w:rPr>
              <w:t>Kolektyvo tipas</w:t>
            </w:r>
          </w:p>
        </w:tc>
        <w:tc>
          <w:tcPr>
            <w:tcW w:w="1276" w:type="dxa"/>
            <w:tcBorders>
              <w:top w:val="single" w:sz="4" w:space="0" w:color="auto"/>
              <w:left w:val="single" w:sz="4" w:space="0" w:color="auto"/>
              <w:bottom w:val="single" w:sz="4" w:space="0" w:color="auto"/>
              <w:right w:val="single" w:sz="4" w:space="0" w:color="auto"/>
            </w:tcBorders>
            <w:vAlign w:val="center"/>
          </w:tcPr>
          <w:p w:rsidR="00D65415" w:rsidRPr="00602F5A" w:rsidRDefault="0061228A" w:rsidP="0061228A">
            <w:pPr>
              <w:jc w:val="center"/>
            </w:pPr>
            <w:r w:rsidRPr="00602F5A">
              <w:t>2020</w:t>
            </w:r>
            <w:r w:rsidR="00D65415" w:rsidRPr="00602F5A">
              <w:t xml:space="preserve"> m. planuota</w:t>
            </w:r>
          </w:p>
        </w:tc>
        <w:tc>
          <w:tcPr>
            <w:tcW w:w="1276" w:type="dxa"/>
            <w:tcBorders>
              <w:top w:val="single" w:sz="4" w:space="0" w:color="auto"/>
              <w:left w:val="single" w:sz="4" w:space="0" w:color="auto"/>
              <w:bottom w:val="single" w:sz="4" w:space="0" w:color="auto"/>
              <w:right w:val="single" w:sz="4" w:space="0" w:color="auto"/>
            </w:tcBorders>
            <w:vAlign w:val="center"/>
            <w:hideMark/>
          </w:tcPr>
          <w:p w:rsidR="00D65415" w:rsidRPr="00602F5A" w:rsidRDefault="0061228A" w:rsidP="00235ADE">
            <w:pPr>
              <w:jc w:val="center"/>
            </w:pPr>
            <w:r w:rsidRPr="00602F5A">
              <w:t>2020</w:t>
            </w:r>
            <w:r w:rsidR="00D65415" w:rsidRPr="00602F5A">
              <w:t xml:space="preserve"> m. įvykdyta</w:t>
            </w:r>
          </w:p>
        </w:tc>
        <w:tc>
          <w:tcPr>
            <w:tcW w:w="1275" w:type="dxa"/>
            <w:tcBorders>
              <w:top w:val="single" w:sz="4" w:space="0" w:color="auto"/>
              <w:left w:val="single" w:sz="4" w:space="0" w:color="auto"/>
              <w:bottom w:val="single" w:sz="4" w:space="0" w:color="auto"/>
              <w:right w:val="single" w:sz="4" w:space="0" w:color="auto"/>
            </w:tcBorders>
            <w:vAlign w:val="center"/>
          </w:tcPr>
          <w:p w:rsidR="00D65415" w:rsidRPr="00602F5A" w:rsidRDefault="0061228A" w:rsidP="00235ADE">
            <w:pPr>
              <w:jc w:val="center"/>
            </w:pPr>
            <w:r w:rsidRPr="00602F5A">
              <w:t>2021</w:t>
            </w:r>
            <w:r w:rsidR="00D65415" w:rsidRPr="00602F5A">
              <w:t xml:space="preserve"> m. planuojama</w:t>
            </w:r>
          </w:p>
        </w:tc>
      </w:tr>
      <w:tr w:rsidR="00935A22" w:rsidRPr="00602F5A" w:rsidTr="00497305">
        <w:tc>
          <w:tcPr>
            <w:tcW w:w="709" w:type="dxa"/>
            <w:tcBorders>
              <w:top w:val="single" w:sz="4" w:space="0" w:color="auto"/>
              <w:left w:val="single" w:sz="4" w:space="0" w:color="auto"/>
              <w:bottom w:val="single" w:sz="4" w:space="0" w:color="auto"/>
              <w:right w:val="single" w:sz="4" w:space="0" w:color="auto"/>
            </w:tcBorders>
            <w:vAlign w:val="center"/>
          </w:tcPr>
          <w:p w:rsidR="00935A22" w:rsidRPr="00415B32" w:rsidRDefault="00935A22">
            <w:pPr>
              <w:rPr>
                <w:color w:val="000000" w:themeColor="text1"/>
              </w:rPr>
            </w:pPr>
          </w:p>
        </w:tc>
        <w:tc>
          <w:tcPr>
            <w:tcW w:w="5103" w:type="dxa"/>
            <w:tcBorders>
              <w:top w:val="single" w:sz="4" w:space="0" w:color="auto"/>
              <w:left w:val="single" w:sz="4" w:space="0" w:color="auto"/>
              <w:bottom w:val="single" w:sz="4" w:space="0" w:color="auto"/>
              <w:right w:val="single" w:sz="4" w:space="0" w:color="auto"/>
            </w:tcBorders>
            <w:hideMark/>
          </w:tcPr>
          <w:p w:rsidR="00935A22" w:rsidRPr="00602F5A" w:rsidRDefault="00935A22">
            <w:pPr>
              <w:rPr>
                <w:color w:val="000000" w:themeColor="text1"/>
              </w:rPr>
            </w:pPr>
            <w:r w:rsidRPr="00602F5A">
              <w:rPr>
                <w:color w:val="000000" w:themeColor="text1"/>
              </w:rPr>
              <w:t>Iš viso kolektyvų (1 + 2 )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35A22" w:rsidRPr="00602F5A" w:rsidRDefault="004A3717">
            <w:r w:rsidRPr="00602F5A">
              <w:t>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35A22" w:rsidRPr="00602F5A" w:rsidRDefault="004A3717">
            <w:r w:rsidRPr="00602F5A">
              <w:t>19</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35A22" w:rsidRPr="00602F5A" w:rsidRDefault="004A3717">
            <w:r w:rsidRPr="00602F5A">
              <w:t>20</w:t>
            </w:r>
          </w:p>
        </w:tc>
      </w:tr>
      <w:tr w:rsidR="00935A22" w:rsidRPr="00415B32"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415B32" w:rsidRDefault="00935A22">
            <w:pPr>
              <w:rPr>
                <w:color w:val="000000" w:themeColor="text1"/>
              </w:rPr>
            </w:pPr>
            <w:r w:rsidRPr="00415B32">
              <w:rPr>
                <w:color w:val="000000" w:themeColor="text1"/>
              </w:rPr>
              <w:t>1.</w:t>
            </w:r>
          </w:p>
        </w:tc>
        <w:tc>
          <w:tcPr>
            <w:tcW w:w="5103" w:type="dxa"/>
            <w:tcBorders>
              <w:top w:val="single" w:sz="4" w:space="0" w:color="auto"/>
              <w:left w:val="single" w:sz="4" w:space="0" w:color="auto"/>
              <w:bottom w:val="single" w:sz="4" w:space="0" w:color="auto"/>
              <w:right w:val="single" w:sz="4" w:space="0" w:color="auto"/>
            </w:tcBorders>
            <w:hideMark/>
          </w:tcPr>
          <w:p w:rsidR="00935A22" w:rsidRPr="00415B32" w:rsidRDefault="00935A22" w:rsidP="00F53D45">
            <w:pPr>
              <w:rPr>
                <w:color w:val="000000" w:themeColor="text1"/>
              </w:rPr>
            </w:pPr>
            <w:r w:rsidRPr="00415B32">
              <w:rPr>
                <w:color w:val="000000" w:themeColor="text1"/>
              </w:rPr>
              <w:t xml:space="preserve">Kolektyvai pagal Lietuvos nacionalinio kultūros centro parengtą ir patvirtintą mėgėjų </w:t>
            </w:r>
            <w:r w:rsidR="00F53D45">
              <w:rPr>
                <w:color w:val="000000" w:themeColor="text1"/>
              </w:rPr>
              <w:t xml:space="preserve">meno </w:t>
            </w:r>
            <w:r w:rsidRPr="00415B32">
              <w:rPr>
                <w:color w:val="000000" w:themeColor="text1"/>
              </w:rPr>
              <w:t>kolektyvų klasifikaciją</w:t>
            </w:r>
          </w:p>
        </w:tc>
        <w:tc>
          <w:tcPr>
            <w:tcW w:w="1276" w:type="dxa"/>
            <w:tcBorders>
              <w:top w:val="single" w:sz="4" w:space="0" w:color="auto"/>
              <w:left w:val="single" w:sz="4" w:space="0" w:color="auto"/>
              <w:bottom w:val="single" w:sz="4" w:space="0" w:color="auto"/>
              <w:right w:val="single" w:sz="4" w:space="0" w:color="auto"/>
            </w:tcBorders>
          </w:tcPr>
          <w:p w:rsidR="00935A22" w:rsidRPr="00415B32" w:rsidRDefault="0031023C">
            <w:pPr>
              <w:rPr>
                <w:color w:val="000000" w:themeColor="text1"/>
              </w:rPr>
            </w:pPr>
            <w:r>
              <w:rPr>
                <w:color w:val="000000" w:themeColor="text1"/>
              </w:rPr>
              <w:t>10</w:t>
            </w:r>
          </w:p>
        </w:tc>
        <w:tc>
          <w:tcPr>
            <w:tcW w:w="1276" w:type="dxa"/>
            <w:tcBorders>
              <w:top w:val="single" w:sz="4" w:space="0" w:color="auto"/>
              <w:left w:val="single" w:sz="4" w:space="0" w:color="auto"/>
              <w:bottom w:val="single" w:sz="4" w:space="0" w:color="auto"/>
              <w:right w:val="single" w:sz="4" w:space="0" w:color="auto"/>
            </w:tcBorders>
          </w:tcPr>
          <w:p w:rsidR="00935A22" w:rsidRPr="00415B32" w:rsidRDefault="0031023C">
            <w:pPr>
              <w:rPr>
                <w:color w:val="000000" w:themeColor="text1"/>
              </w:rPr>
            </w:pPr>
            <w:r>
              <w:rPr>
                <w:color w:val="000000" w:themeColor="text1"/>
              </w:rPr>
              <w:t>12</w:t>
            </w:r>
          </w:p>
        </w:tc>
        <w:tc>
          <w:tcPr>
            <w:tcW w:w="1275" w:type="dxa"/>
            <w:tcBorders>
              <w:top w:val="single" w:sz="4" w:space="0" w:color="auto"/>
              <w:left w:val="single" w:sz="4" w:space="0" w:color="auto"/>
              <w:bottom w:val="single" w:sz="4" w:space="0" w:color="auto"/>
              <w:right w:val="single" w:sz="4" w:space="0" w:color="auto"/>
            </w:tcBorders>
          </w:tcPr>
          <w:p w:rsidR="00935A22" w:rsidRPr="00415B32" w:rsidRDefault="0031023C">
            <w:pPr>
              <w:rPr>
                <w:color w:val="000000" w:themeColor="text1"/>
              </w:rPr>
            </w:pPr>
            <w:r>
              <w:rPr>
                <w:color w:val="000000" w:themeColor="text1"/>
              </w:rPr>
              <w:t>13</w:t>
            </w:r>
          </w:p>
        </w:tc>
      </w:tr>
      <w:tr w:rsidR="00935A22" w:rsidRPr="00415B32"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415B32" w:rsidRDefault="00935A22">
            <w:pPr>
              <w:rPr>
                <w:color w:val="000000" w:themeColor="text1"/>
              </w:rPr>
            </w:pPr>
            <w:r w:rsidRPr="00415B32">
              <w:rPr>
                <w:color w:val="000000" w:themeColor="text1"/>
              </w:rPr>
              <w:t>1.1.</w:t>
            </w:r>
          </w:p>
        </w:tc>
        <w:tc>
          <w:tcPr>
            <w:tcW w:w="5103" w:type="dxa"/>
            <w:tcBorders>
              <w:top w:val="single" w:sz="4" w:space="0" w:color="auto"/>
              <w:left w:val="single" w:sz="4" w:space="0" w:color="auto"/>
              <w:bottom w:val="single" w:sz="4" w:space="0" w:color="auto"/>
              <w:right w:val="single" w:sz="4" w:space="0" w:color="auto"/>
            </w:tcBorders>
            <w:hideMark/>
          </w:tcPr>
          <w:p w:rsidR="00935A22" w:rsidRPr="00080344" w:rsidRDefault="00935A22">
            <w:pPr>
              <w:rPr>
                <w:color w:val="000000" w:themeColor="text1"/>
              </w:rPr>
            </w:pPr>
            <w:r w:rsidRPr="00080344">
              <w:rPr>
                <w:color w:val="000000" w:themeColor="text1"/>
              </w:rPr>
              <w:t>muzik</w:t>
            </w:r>
            <w:r w:rsidR="00E70C5D" w:rsidRPr="00080344">
              <w:rPr>
                <w:color w:val="000000" w:themeColor="text1"/>
              </w:rPr>
              <w:t>os</w:t>
            </w:r>
          </w:p>
        </w:tc>
        <w:tc>
          <w:tcPr>
            <w:tcW w:w="1276" w:type="dxa"/>
            <w:tcBorders>
              <w:top w:val="single" w:sz="4" w:space="0" w:color="auto"/>
              <w:left w:val="single" w:sz="4" w:space="0" w:color="auto"/>
              <w:bottom w:val="single" w:sz="4" w:space="0" w:color="auto"/>
              <w:right w:val="single" w:sz="4" w:space="0" w:color="auto"/>
            </w:tcBorders>
          </w:tcPr>
          <w:p w:rsidR="00935A22" w:rsidRPr="00415B32" w:rsidRDefault="0031023C">
            <w:pPr>
              <w:rPr>
                <w:color w:val="000000" w:themeColor="text1"/>
              </w:rPr>
            </w:pPr>
            <w:r>
              <w:rPr>
                <w:color w:val="000000" w:themeColor="text1"/>
              </w:rPr>
              <w:t>4</w:t>
            </w:r>
          </w:p>
        </w:tc>
        <w:tc>
          <w:tcPr>
            <w:tcW w:w="1276" w:type="dxa"/>
            <w:tcBorders>
              <w:top w:val="single" w:sz="4" w:space="0" w:color="auto"/>
              <w:left w:val="single" w:sz="4" w:space="0" w:color="auto"/>
              <w:bottom w:val="single" w:sz="4" w:space="0" w:color="auto"/>
              <w:right w:val="single" w:sz="4" w:space="0" w:color="auto"/>
            </w:tcBorders>
          </w:tcPr>
          <w:p w:rsidR="00935A22" w:rsidRPr="00415B32" w:rsidRDefault="0031023C">
            <w:pPr>
              <w:rPr>
                <w:color w:val="000000" w:themeColor="text1"/>
              </w:rPr>
            </w:pPr>
            <w:r>
              <w:rPr>
                <w:color w:val="000000" w:themeColor="text1"/>
              </w:rPr>
              <w:t>6</w:t>
            </w:r>
          </w:p>
        </w:tc>
        <w:tc>
          <w:tcPr>
            <w:tcW w:w="1275" w:type="dxa"/>
            <w:tcBorders>
              <w:top w:val="single" w:sz="4" w:space="0" w:color="auto"/>
              <w:left w:val="single" w:sz="4" w:space="0" w:color="auto"/>
              <w:bottom w:val="single" w:sz="4" w:space="0" w:color="auto"/>
              <w:right w:val="single" w:sz="4" w:space="0" w:color="auto"/>
            </w:tcBorders>
          </w:tcPr>
          <w:p w:rsidR="00935A22" w:rsidRPr="00415B32" w:rsidRDefault="0031023C">
            <w:pPr>
              <w:rPr>
                <w:color w:val="000000" w:themeColor="text1"/>
              </w:rPr>
            </w:pPr>
            <w:r>
              <w:rPr>
                <w:color w:val="000000" w:themeColor="text1"/>
              </w:rPr>
              <w:t>6</w:t>
            </w:r>
          </w:p>
        </w:tc>
      </w:tr>
      <w:tr w:rsidR="00935A22" w:rsidRPr="00415B32"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415B32" w:rsidRDefault="00935A22">
            <w:pPr>
              <w:rPr>
                <w:color w:val="000000" w:themeColor="text1"/>
              </w:rPr>
            </w:pPr>
            <w:r w:rsidRPr="00415B32">
              <w:rPr>
                <w:color w:val="000000" w:themeColor="text1"/>
              </w:rPr>
              <w:t>1.2.</w:t>
            </w:r>
          </w:p>
        </w:tc>
        <w:tc>
          <w:tcPr>
            <w:tcW w:w="5103" w:type="dxa"/>
            <w:tcBorders>
              <w:top w:val="single" w:sz="4" w:space="0" w:color="auto"/>
              <w:left w:val="single" w:sz="4" w:space="0" w:color="auto"/>
              <w:bottom w:val="single" w:sz="4" w:space="0" w:color="auto"/>
              <w:right w:val="single" w:sz="4" w:space="0" w:color="auto"/>
            </w:tcBorders>
            <w:hideMark/>
          </w:tcPr>
          <w:p w:rsidR="00935A22" w:rsidRPr="00080344" w:rsidRDefault="00935A22">
            <w:pPr>
              <w:rPr>
                <w:color w:val="000000" w:themeColor="text1"/>
              </w:rPr>
            </w:pPr>
            <w:r w:rsidRPr="00080344">
              <w:rPr>
                <w:color w:val="000000" w:themeColor="text1"/>
              </w:rPr>
              <w:t>choreografi</w:t>
            </w:r>
            <w:r w:rsidR="00A82D57" w:rsidRPr="00080344">
              <w:rPr>
                <w:color w:val="000000" w:themeColor="text1"/>
              </w:rPr>
              <w:t>jos</w:t>
            </w:r>
          </w:p>
        </w:tc>
        <w:tc>
          <w:tcPr>
            <w:tcW w:w="1276" w:type="dxa"/>
            <w:tcBorders>
              <w:top w:val="single" w:sz="4" w:space="0" w:color="auto"/>
              <w:left w:val="single" w:sz="4" w:space="0" w:color="auto"/>
              <w:bottom w:val="single" w:sz="4" w:space="0" w:color="auto"/>
              <w:right w:val="single" w:sz="4" w:space="0" w:color="auto"/>
            </w:tcBorders>
          </w:tcPr>
          <w:p w:rsidR="00935A22" w:rsidRPr="00415B32" w:rsidRDefault="0031023C">
            <w:pPr>
              <w:rPr>
                <w:color w:val="000000" w:themeColor="text1"/>
              </w:rPr>
            </w:pPr>
            <w:r>
              <w:rPr>
                <w:color w:val="000000" w:themeColor="text1"/>
              </w:rPr>
              <w:t>2</w:t>
            </w:r>
          </w:p>
        </w:tc>
        <w:tc>
          <w:tcPr>
            <w:tcW w:w="1276" w:type="dxa"/>
            <w:tcBorders>
              <w:top w:val="single" w:sz="4" w:space="0" w:color="auto"/>
              <w:left w:val="single" w:sz="4" w:space="0" w:color="auto"/>
              <w:bottom w:val="single" w:sz="4" w:space="0" w:color="auto"/>
              <w:right w:val="single" w:sz="4" w:space="0" w:color="auto"/>
            </w:tcBorders>
          </w:tcPr>
          <w:p w:rsidR="00935A22" w:rsidRPr="00415B32" w:rsidRDefault="0031023C">
            <w:pPr>
              <w:rPr>
                <w:color w:val="000000" w:themeColor="text1"/>
              </w:rPr>
            </w:pPr>
            <w:r>
              <w:rPr>
                <w:color w:val="000000" w:themeColor="text1"/>
              </w:rPr>
              <w:t>3</w:t>
            </w:r>
          </w:p>
        </w:tc>
        <w:tc>
          <w:tcPr>
            <w:tcW w:w="1275" w:type="dxa"/>
            <w:tcBorders>
              <w:top w:val="single" w:sz="4" w:space="0" w:color="auto"/>
              <w:left w:val="single" w:sz="4" w:space="0" w:color="auto"/>
              <w:bottom w:val="single" w:sz="4" w:space="0" w:color="auto"/>
              <w:right w:val="single" w:sz="4" w:space="0" w:color="auto"/>
            </w:tcBorders>
          </w:tcPr>
          <w:p w:rsidR="00935A22" w:rsidRPr="00415B32" w:rsidRDefault="0031023C">
            <w:pPr>
              <w:rPr>
                <w:color w:val="000000" w:themeColor="text1"/>
              </w:rPr>
            </w:pPr>
            <w:r>
              <w:rPr>
                <w:color w:val="000000" w:themeColor="text1"/>
              </w:rPr>
              <w:t>4</w:t>
            </w:r>
          </w:p>
        </w:tc>
      </w:tr>
      <w:tr w:rsidR="00935A22" w:rsidRPr="00415B32"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415B32" w:rsidRDefault="00935A22">
            <w:pPr>
              <w:rPr>
                <w:color w:val="000000" w:themeColor="text1"/>
              </w:rPr>
            </w:pPr>
            <w:r w:rsidRPr="00415B32">
              <w:rPr>
                <w:color w:val="000000" w:themeColor="text1"/>
              </w:rPr>
              <w:t>1.3.</w:t>
            </w:r>
          </w:p>
        </w:tc>
        <w:tc>
          <w:tcPr>
            <w:tcW w:w="5103" w:type="dxa"/>
            <w:tcBorders>
              <w:top w:val="single" w:sz="4" w:space="0" w:color="auto"/>
              <w:left w:val="single" w:sz="4" w:space="0" w:color="auto"/>
              <w:bottom w:val="single" w:sz="4" w:space="0" w:color="auto"/>
              <w:right w:val="single" w:sz="4" w:space="0" w:color="auto"/>
            </w:tcBorders>
            <w:hideMark/>
          </w:tcPr>
          <w:p w:rsidR="00935A22" w:rsidRPr="00080344" w:rsidRDefault="00935A22">
            <w:pPr>
              <w:rPr>
                <w:color w:val="000000" w:themeColor="text1"/>
              </w:rPr>
            </w:pPr>
            <w:r w:rsidRPr="00080344">
              <w:rPr>
                <w:color w:val="000000" w:themeColor="text1"/>
              </w:rPr>
              <w:t>teatr</w:t>
            </w:r>
            <w:r w:rsidR="00A82D57" w:rsidRPr="00080344">
              <w:rPr>
                <w:color w:val="000000" w:themeColor="text1"/>
              </w:rPr>
              <w:t>o</w:t>
            </w:r>
          </w:p>
        </w:tc>
        <w:tc>
          <w:tcPr>
            <w:tcW w:w="1276" w:type="dxa"/>
            <w:tcBorders>
              <w:top w:val="single" w:sz="4" w:space="0" w:color="auto"/>
              <w:left w:val="single" w:sz="4" w:space="0" w:color="auto"/>
              <w:bottom w:val="single" w:sz="4" w:space="0" w:color="auto"/>
              <w:right w:val="single" w:sz="4" w:space="0" w:color="auto"/>
            </w:tcBorders>
          </w:tcPr>
          <w:p w:rsidR="00935A22" w:rsidRPr="00415B32" w:rsidRDefault="00935A22">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935A22" w:rsidRPr="00415B32" w:rsidRDefault="00935A22">
            <w:pPr>
              <w:rPr>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rsidR="00935A22" w:rsidRPr="00415B32" w:rsidRDefault="00935A22">
            <w:pPr>
              <w:rPr>
                <w:color w:val="000000" w:themeColor="text1"/>
              </w:rPr>
            </w:pPr>
          </w:p>
        </w:tc>
      </w:tr>
      <w:tr w:rsidR="00935A22" w:rsidRPr="00415B32"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415B32" w:rsidRDefault="00935A22">
            <w:pPr>
              <w:rPr>
                <w:color w:val="000000" w:themeColor="text1"/>
              </w:rPr>
            </w:pPr>
            <w:r w:rsidRPr="00415B32">
              <w:rPr>
                <w:color w:val="000000" w:themeColor="text1"/>
              </w:rPr>
              <w:t>1.4.</w:t>
            </w:r>
          </w:p>
        </w:tc>
        <w:tc>
          <w:tcPr>
            <w:tcW w:w="5103" w:type="dxa"/>
            <w:tcBorders>
              <w:top w:val="single" w:sz="4" w:space="0" w:color="auto"/>
              <w:left w:val="single" w:sz="4" w:space="0" w:color="auto"/>
              <w:bottom w:val="single" w:sz="4" w:space="0" w:color="auto"/>
              <w:right w:val="single" w:sz="4" w:space="0" w:color="auto"/>
            </w:tcBorders>
            <w:hideMark/>
          </w:tcPr>
          <w:p w:rsidR="00935A22" w:rsidRPr="00415B32" w:rsidRDefault="00A82D57">
            <w:pPr>
              <w:rPr>
                <w:color w:val="000000" w:themeColor="text1"/>
              </w:rPr>
            </w:pPr>
            <w:r w:rsidRPr="00A82D57">
              <w:t>etnografiniai</w:t>
            </w:r>
          </w:p>
        </w:tc>
        <w:tc>
          <w:tcPr>
            <w:tcW w:w="1276" w:type="dxa"/>
            <w:tcBorders>
              <w:top w:val="single" w:sz="4" w:space="0" w:color="auto"/>
              <w:left w:val="single" w:sz="4" w:space="0" w:color="auto"/>
              <w:bottom w:val="single" w:sz="4" w:space="0" w:color="auto"/>
              <w:right w:val="single" w:sz="4" w:space="0" w:color="auto"/>
            </w:tcBorders>
          </w:tcPr>
          <w:p w:rsidR="00935A22" w:rsidRPr="00415B32" w:rsidRDefault="0031023C">
            <w:pPr>
              <w:rPr>
                <w:color w:val="000000" w:themeColor="text1"/>
              </w:rPr>
            </w:pPr>
            <w:r>
              <w:rPr>
                <w:color w:val="000000" w:themeColor="text1"/>
              </w:rPr>
              <w:t>2</w:t>
            </w:r>
          </w:p>
        </w:tc>
        <w:tc>
          <w:tcPr>
            <w:tcW w:w="1276" w:type="dxa"/>
            <w:tcBorders>
              <w:top w:val="single" w:sz="4" w:space="0" w:color="auto"/>
              <w:left w:val="single" w:sz="4" w:space="0" w:color="auto"/>
              <w:bottom w:val="single" w:sz="4" w:space="0" w:color="auto"/>
              <w:right w:val="single" w:sz="4" w:space="0" w:color="auto"/>
            </w:tcBorders>
          </w:tcPr>
          <w:p w:rsidR="00935A22" w:rsidRPr="00415B32" w:rsidRDefault="0031023C">
            <w:pPr>
              <w:rPr>
                <w:color w:val="000000" w:themeColor="text1"/>
              </w:rPr>
            </w:pPr>
            <w:r>
              <w:rPr>
                <w:color w:val="000000" w:themeColor="text1"/>
              </w:rPr>
              <w:t>2</w:t>
            </w:r>
          </w:p>
        </w:tc>
        <w:tc>
          <w:tcPr>
            <w:tcW w:w="1275" w:type="dxa"/>
            <w:tcBorders>
              <w:top w:val="single" w:sz="4" w:space="0" w:color="auto"/>
              <w:left w:val="single" w:sz="4" w:space="0" w:color="auto"/>
              <w:bottom w:val="single" w:sz="4" w:space="0" w:color="auto"/>
              <w:right w:val="single" w:sz="4" w:space="0" w:color="auto"/>
            </w:tcBorders>
          </w:tcPr>
          <w:p w:rsidR="00935A22" w:rsidRPr="00415B32" w:rsidRDefault="0031023C">
            <w:pPr>
              <w:rPr>
                <w:color w:val="000000" w:themeColor="text1"/>
              </w:rPr>
            </w:pPr>
            <w:r>
              <w:rPr>
                <w:color w:val="000000" w:themeColor="text1"/>
              </w:rPr>
              <w:t>1</w:t>
            </w:r>
          </w:p>
        </w:tc>
      </w:tr>
      <w:tr w:rsidR="00935A22" w:rsidRPr="00415B32"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415B32" w:rsidRDefault="00935A22">
            <w:pPr>
              <w:rPr>
                <w:color w:val="000000" w:themeColor="text1"/>
              </w:rPr>
            </w:pPr>
            <w:r w:rsidRPr="00415B32">
              <w:rPr>
                <w:color w:val="000000" w:themeColor="text1"/>
              </w:rPr>
              <w:t>1.5.</w:t>
            </w:r>
          </w:p>
        </w:tc>
        <w:tc>
          <w:tcPr>
            <w:tcW w:w="5103" w:type="dxa"/>
            <w:tcBorders>
              <w:top w:val="single" w:sz="4" w:space="0" w:color="auto"/>
              <w:left w:val="single" w:sz="4" w:space="0" w:color="auto"/>
              <w:bottom w:val="single" w:sz="4" w:space="0" w:color="auto"/>
              <w:right w:val="single" w:sz="4" w:space="0" w:color="auto"/>
            </w:tcBorders>
            <w:hideMark/>
          </w:tcPr>
          <w:p w:rsidR="00935A22" w:rsidRPr="00415B32" w:rsidRDefault="00935A22">
            <w:pPr>
              <w:rPr>
                <w:color w:val="000000" w:themeColor="text1"/>
              </w:rPr>
            </w:pPr>
            <w:r w:rsidRPr="00415B32">
              <w:rPr>
                <w:color w:val="000000" w:themeColor="text1"/>
              </w:rPr>
              <w:t>tautodailės</w:t>
            </w:r>
          </w:p>
        </w:tc>
        <w:tc>
          <w:tcPr>
            <w:tcW w:w="1276" w:type="dxa"/>
            <w:tcBorders>
              <w:top w:val="single" w:sz="4" w:space="0" w:color="auto"/>
              <w:left w:val="single" w:sz="4" w:space="0" w:color="auto"/>
              <w:bottom w:val="single" w:sz="4" w:space="0" w:color="auto"/>
              <w:right w:val="single" w:sz="4" w:space="0" w:color="auto"/>
            </w:tcBorders>
          </w:tcPr>
          <w:p w:rsidR="00935A22" w:rsidRPr="00415B32" w:rsidRDefault="0031023C">
            <w:pPr>
              <w:rPr>
                <w:color w:val="000000" w:themeColor="text1"/>
              </w:rPr>
            </w:pPr>
            <w:r>
              <w:rPr>
                <w:color w:val="000000" w:themeColor="text1"/>
              </w:rPr>
              <w:t>2</w:t>
            </w:r>
          </w:p>
        </w:tc>
        <w:tc>
          <w:tcPr>
            <w:tcW w:w="1276" w:type="dxa"/>
            <w:tcBorders>
              <w:top w:val="single" w:sz="4" w:space="0" w:color="auto"/>
              <w:left w:val="single" w:sz="4" w:space="0" w:color="auto"/>
              <w:bottom w:val="single" w:sz="4" w:space="0" w:color="auto"/>
              <w:right w:val="single" w:sz="4" w:space="0" w:color="auto"/>
            </w:tcBorders>
          </w:tcPr>
          <w:p w:rsidR="00935A22" w:rsidRPr="00415B32" w:rsidRDefault="0031023C">
            <w:pPr>
              <w:rPr>
                <w:color w:val="000000" w:themeColor="text1"/>
              </w:rPr>
            </w:pPr>
            <w:r>
              <w:rPr>
                <w:color w:val="000000" w:themeColor="text1"/>
              </w:rPr>
              <w:t>1</w:t>
            </w:r>
          </w:p>
        </w:tc>
        <w:tc>
          <w:tcPr>
            <w:tcW w:w="1275" w:type="dxa"/>
            <w:tcBorders>
              <w:top w:val="single" w:sz="4" w:space="0" w:color="auto"/>
              <w:left w:val="single" w:sz="4" w:space="0" w:color="auto"/>
              <w:bottom w:val="single" w:sz="4" w:space="0" w:color="auto"/>
              <w:right w:val="single" w:sz="4" w:space="0" w:color="auto"/>
            </w:tcBorders>
          </w:tcPr>
          <w:p w:rsidR="00935A22" w:rsidRPr="00415B32" w:rsidRDefault="0031023C">
            <w:pPr>
              <w:rPr>
                <w:color w:val="000000" w:themeColor="text1"/>
              </w:rPr>
            </w:pPr>
            <w:r>
              <w:rPr>
                <w:color w:val="000000" w:themeColor="text1"/>
              </w:rPr>
              <w:t>2</w:t>
            </w:r>
          </w:p>
        </w:tc>
      </w:tr>
      <w:tr w:rsidR="00935A22" w:rsidRPr="00415B32"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415B32" w:rsidRDefault="00935A22">
            <w:pPr>
              <w:rPr>
                <w:color w:val="000000" w:themeColor="text1"/>
              </w:rPr>
            </w:pPr>
            <w:r w:rsidRPr="00415B32">
              <w:rPr>
                <w:color w:val="000000" w:themeColor="text1"/>
              </w:rPr>
              <w:t>2.</w:t>
            </w:r>
          </w:p>
        </w:tc>
        <w:tc>
          <w:tcPr>
            <w:tcW w:w="5103" w:type="dxa"/>
            <w:tcBorders>
              <w:top w:val="single" w:sz="4" w:space="0" w:color="auto"/>
              <w:left w:val="single" w:sz="4" w:space="0" w:color="auto"/>
              <w:bottom w:val="single" w:sz="4" w:space="0" w:color="auto"/>
              <w:right w:val="single" w:sz="4" w:space="0" w:color="auto"/>
            </w:tcBorders>
            <w:hideMark/>
          </w:tcPr>
          <w:p w:rsidR="00935A22" w:rsidRPr="00415B32" w:rsidRDefault="00935A22">
            <w:pPr>
              <w:rPr>
                <w:color w:val="000000" w:themeColor="text1"/>
              </w:rPr>
            </w:pPr>
            <w:r w:rsidRPr="00415B32">
              <w:rPr>
                <w:color w:val="000000" w:themeColor="text1"/>
              </w:rPr>
              <w:t>Studijos, būreliai, klubai ir kiti kolektyvai</w:t>
            </w:r>
          </w:p>
        </w:tc>
        <w:tc>
          <w:tcPr>
            <w:tcW w:w="1276" w:type="dxa"/>
            <w:tcBorders>
              <w:top w:val="single" w:sz="4" w:space="0" w:color="auto"/>
              <w:left w:val="single" w:sz="4" w:space="0" w:color="auto"/>
              <w:bottom w:val="single" w:sz="4" w:space="0" w:color="auto"/>
              <w:right w:val="single" w:sz="4" w:space="0" w:color="auto"/>
            </w:tcBorders>
          </w:tcPr>
          <w:p w:rsidR="00935A22" w:rsidRPr="00415B32" w:rsidRDefault="0031023C">
            <w:pPr>
              <w:rPr>
                <w:color w:val="000000" w:themeColor="text1"/>
              </w:rPr>
            </w:pPr>
            <w:r>
              <w:rPr>
                <w:color w:val="000000" w:themeColor="text1"/>
              </w:rPr>
              <w:t>7</w:t>
            </w:r>
          </w:p>
        </w:tc>
        <w:tc>
          <w:tcPr>
            <w:tcW w:w="1276" w:type="dxa"/>
            <w:tcBorders>
              <w:top w:val="single" w:sz="4" w:space="0" w:color="auto"/>
              <w:left w:val="single" w:sz="4" w:space="0" w:color="auto"/>
              <w:bottom w:val="single" w:sz="4" w:space="0" w:color="auto"/>
              <w:right w:val="single" w:sz="4" w:space="0" w:color="auto"/>
            </w:tcBorders>
          </w:tcPr>
          <w:p w:rsidR="00935A22" w:rsidRPr="00415B32" w:rsidRDefault="0031023C">
            <w:pPr>
              <w:rPr>
                <w:color w:val="000000" w:themeColor="text1"/>
              </w:rPr>
            </w:pPr>
            <w:r>
              <w:rPr>
                <w:color w:val="000000" w:themeColor="text1"/>
              </w:rPr>
              <w:t>7</w:t>
            </w:r>
          </w:p>
        </w:tc>
        <w:tc>
          <w:tcPr>
            <w:tcW w:w="1275" w:type="dxa"/>
            <w:tcBorders>
              <w:top w:val="single" w:sz="4" w:space="0" w:color="auto"/>
              <w:left w:val="single" w:sz="4" w:space="0" w:color="auto"/>
              <w:bottom w:val="single" w:sz="4" w:space="0" w:color="auto"/>
              <w:right w:val="single" w:sz="4" w:space="0" w:color="auto"/>
            </w:tcBorders>
          </w:tcPr>
          <w:p w:rsidR="00935A22" w:rsidRPr="00415B32" w:rsidRDefault="0031023C">
            <w:pPr>
              <w:rPr>
                <w:color w:val="000000" w:themeColor="text1"/>
              </w:rPr>
            </w:pPr>
            <w:r>
              <w:rPr>
                <w:color w:val="000000" w:themeColor="text1"/>
              </w:rPr>
              <w:t>7</w:t>
            </w:r>
          </w:p>
        </w:tc>
      </w:tr>
      <w:tr w:rsidR="00935A22" w:rsidRPr="00415B32"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415B32" w:rsidRDefault="00935A22">
            <w:pPr>
              <w:rPr>
                <w:color w:val="000000" w:themeColor="text1"/>
              </w:rPr>
            </w:pPr>
            <w:r w:rsidRPr="00415B32">
              <w:rPr>
                <w:color w:val="000000" w:themeColor="text1"/>
              </w:rPr>
              <w:t>3.</w:t>
            </w:r>
          </w:p>
        </w:tc>
        <w:tc>
          <w:tcPr>
            <w:tcW w:w="5103" w:type="dxa"/>
            <w:tcBorders>
              <w:top w:val="single" w:sz="4" w:space="0" w:color="auto"/>
              <w:left w:val="single" w:sz="4" w:space="0" w:color="auto"/>
              <w:bottom w:val="single" w:sz="4" w:space="0" w:color="auto"/>
              <w:right w:val="single" w:sz="4" w:space="0" w:color="auto"/>
            </w:tcBorders>
            <w:hideMark/>
          </w:tcPr>
          <w:p w:rsidR="00935A22" w:rsidRPr="00415B32" w:rsidRDefault="00935A22">
            <w:pPr>
              <w:rPr>
                <w:color w:val="000000" w:themeColor="text1"/>
              </w:rPr>
            </w:pPr>
            <w:r w:rsidRPr="00415B32">
              <w:rPr>
                <w:color w:val="000000" w:themeColor="text1"/>
              </w:rPr>
              <w:t>Iš viso Dainų švenčių tradicijos tęstinumo programoje dalyvaujančių kolektyvų skaičius (dalyvavimas dainų</w:t>
            </w:r>
            <w:r w:rsidR="00D65415" w:rsidRPr="00415B32">
              <w:rPr>
                <w:color w:val="000000" w:themeColor="text1"/>
              </w:rPr>
              <w:t xml:space="preserve"> švenčių atrankose, šventėse – </w:t>
            </w:r>
            <w:r w:rsidRPr="00415B32">
              <w:rPr>
                <w:color w:val="000000" w:themeColor="text1"/>
              </w:rPr>
              <w:t>5 paskutinių metų laikotarpis)</w:t>
            </w:r>
          </w:p>
        </w:tc>
        <w:tc>
          <w:tcPr>
            <w:tcW w:w="1276" w:type="dxa"/>
            <w:tcBorders>
              <w:top w:val="single" w:sz="4" w:space="0" w:color="auto"/>
              <w:left w:val="single" w:sz="4" w:space="0" w:color="auto"/>
              <w:bottom w:val="single" w:sz="4" w:space="0" w:color="auto"/>
              <w:right w:val="single" w:sz="4" w:space="0" w:color="auto"/>
            </w:tcBorders>
          </w:tcPr>
          <w:p w:rsidR="00935A22" w:rsidRPr="00415B32" w:rsidRDefault="0031023C">
            <w:pPr>
              <w:rPr>
                <w:color w:val="000000" w:themeColor="text1"/>
              </w:rPr>
            </w:pPr>
            <w:r>
              <w:rPr>
                <w:color w:val="000000" w:themeColor="text1"/>
              </w:rPr>
              <w:t>3</w:t>
            </w:r>
          </w:p>
        </w:tc>
        <w:tc>
          <w:tcPr>
            <w:tcW w:w="1276" w:type="dxa"/>
            <w:tcBorders>
              <w:top w:val="single" w:sz="4" w:space="0" w:color="auto"/>
              <w:left w:val="single" w:sz="4" w:space="0" w:color="auto"/>
              <w:bottom w:val="single" w:sz="4" w:space="0" w:color="auto"/>
              <w:right w:val="single" w:sz="4" w:space="0" w:color="auto"/>
            </w:tcBorders>
          </w:tcPr>
          <w:p w:rsidR="00935A22" w:rsidRPr="00415B32" w:rsidRDefault="0031023C">
            <w:pPr>
              <w:rPr>
                <w:color w:val="000000" w:themeColor="text1"/>
              </w:rPr>
            </w:pPr>
            <w:r>
              <w:rPr>
                <w:color w:val="000000" w:themeColor="text1"/>
              </w:rPr>
              <w:t>3</w:t>
            </w:r>
          </w:p>
        </w:tc>
        <w:tc>
          <w:tcPr>
            <w:tcW w:w="1275" w:type="dxa"/>
            <w:tcBorders>
              <w:top w:val="single" w:sz="4" w:space="0" w:color="auto"/>
              <w:left w:val="single" w:sz="4" w:space="0" w:color="auto"/>
              <w:bottom w:val="single" w:sz="4" w:space="0" w:color="auto"/>
              <w:right w:val="single" w:sz="4" w:space="0" w:color="auto"/>
            </w:tcBorders>
          </w:tcPr>
          <w:p w:rsidR="00935A22" w:rsidRPr="00415B32" w:rsidRDefault="0031023C">
            <w:pPr>
              <w:rPr>
                <w:color w:val="000000" w:themeColor="text1"/>
              </w:rPr>
            </w:pPr>
            <w:r>
              <w:rPr>
                <w:color w:val="000000" w:themeColor="text1"/>
              </w:rPr>
              <w:t>4</w:t>
            </w:r>
          </w:p>
        </w:tc>
      </w:tr>
      <w:tr w:rsidR="00935A22" w:rsidRPr="00415B32"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415B32" w:rsidRDefault="00935A22">
            <w:pPr>
              <w:rPr>
                <w:color w:val="000000" w:themeColor="text1"/>
              </w:rPr>
            </w:pPr>
            <w:r w:rsidRPr="00415B32">
              <w:rPr>
                <w:color w:val="000000" w:themeColor="text1"/>
              </w:rPr>
              <w:t>3.1.</w:t>
            </w:r>
          </w:p>
        </w:tc>
        <w:tc>
          <w:tcPr>
            <w:tcW w:w="5103" w:type="dxa"/>
            <w:tcBorders>
              <w:top w:val="single" w:sz="4" w:space="0" w:color="auto"/>
              <w:left w:val="single" w:sz="4" w:space="0" w:color="auto"/>
              <w:bottom w:val="single" w:sz="4" w:space="0" w:color="auto"/>
              <w:right w:val="single" w:sz="4" w:space="0" w:color="auto"/>
            </w:tcBorders>
            <w:hideMark/>
          </w:tcPr>
          <w:p w:rsidR="00935A22" w:rsidRPr="00080344" w:rsidRDefault="00935A22">
            <w:pPr>
              <w:rPr>
                <w:color w:val="000000" w:themeColor="text1"/>
              </w:rPr>
            </w:pPr>
            <w:r w:rsidRPr="00080344">
              <w:rPr>
                <w:color w:val="000000" w:themeColor="text1"/>
              </w:rPr>
              <w:t>muzik</w:t>
            </w:r>
            <w:r w:rsidR="00A82D57" w:rsidRPr="00080344">
              <w:rPr>
                <w:color w:val="000000" w:themeColor="text1"/>
              </w:rPr>
              <w:t>os</w:t>
            </w:r>
          </w:p>
        </w:tc>
        <w:tc>
          <w:tcPr>
            <w:tcW w:w="1276" w:type="dxa"/>
            <w:tcBorders>
              <w:top w:val="single" w:sz="4" w:space="0" w:color="auto"/>
              <w:left w:val="single" w:sz="4" w:space="0" w:color="auto"/>
              <w:bottom w:val="single" w:sz="4" w:space="0" w:color="auto"/>
              <w:right w:val="single" w:sz="4" w:space="0" w:color="auto"/>
            </w:tcBorders>
          </w:tcPr>
          <w:p w:rsidR="00935A22" w:rsidRPr="00415B32" w:rsidRDefault="0031023C">
            <w:pPr>
              <w:rPr>
                <w:color w:val="000000" w:themeColor="text1"/>
              </w:rPr>
            </w:pPr>
            <w:r>
              <w:rPr>
                <w:color w:val="000000" w:themeColor="text1"/>
              </w:rPr>
              <w:t>1</w:t>
            </w:r>
          </w:p>
        </w:tc>
        <w:tc>
          <w:tcPr>
            <w:tcW w:w="1276" w:type="dxa"/>
            <w:tcBorders>
              <w:top w:val="single" w:sz="4" w:space="0" w:color="auto"/>
              <w:left w:val="single" w:sz="4" w:space="0" w:color="auto"/>
              <w:bottom w:val="single" w:sz="4" w:space="0" w:color="auto"/>
              <w:right w:val="single" w:sz="4" w:space="0" w:color="auto"/>
            </w:tcBorders>
          </w:tcPr>
          <w:p w:rsidR="00935A22" w:rsidRPr="00415B32" w:rsidRDefault="0031023C">
            <w:pPr>
              <w:rPr>
                <w:color w:val="000000" w:themeColor="text1"/>
              </w:rPr>
            </w:pPr>
            <w:r>
              <w:rPr>
                <w:color w:val="000000" w:themeColor="text1"/>
              </w:rPr>
              <w:t>1</w:t>
            </w:r>
          </w:p>
        </w:tc>
        <w:tc>
          <w:tcPr>
            <w:tcW w:w="1275" w:type="dxa"/>
            <w:tcBorders>
              <w:top w:val="single" w:sz="4" w:space="0" w:color="auto"/>
              <w:left w:val="single" w:sz="4" w:space="0" w:color="auto"/>
              <w:bottom w:val="single" w:sz="4" w:space="0" w:color="auto"/>
              <w:right w:val="single" w:sz="4" w:space="0" w:color="auto"/>
            </w:tcBorders>
          </w:tcPr>
          <w:p w:rsidR="00935A22" w:rsidRPr="00415B32" w:rsidRDefault="0031023C">
            <w:pPr>
              <w:rPr>
                <w:color w:val="000000" w:themeColor="text1"/>
              </w:rPr>
            </w:pPr>
            <w:r>
              <w:rPr>
                <w:color w:val="000000" w:themeColor="text1"/>
              </w:rPr>
              <w:t>1</w:t>
            </w:r>
          </w:p>
        </w:tc>
      </w:tr>
      <w:tr w:rsidR="00935A22" w:rsidRPr="00415B32"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415B32" w:rsidRDefault="00935A22">
            <w:pPr>
              <w:rPr>
                <w:color w:val="000000" w:themeColor="text1"/>
              </w:rPr>
            </w:pPr>
            <w:r w:rsidRPr="00415B32">
              <w:rPr>
                <w:color w:val="000000" w:themeColor="text1"/>
              </w:rPr>
              <w:t>3.2.</w:t>
            </w:r>
          </w:p>
        </w:tc>
        <w:tc>
          <w:tcPr>
            <w:tcW w:w="5103" w:type="dxa"/>
            <w:tcBorders>
              <w:top w:val="single" w:sz="4" w:space="0" w:color="auto"/>
              <w:left w:val="single" w:sz="4" w:space="0" w:color="auto"/>
              <w:bottom w:val="single" w:sz="4" w:space="0" w:color="auto"/>
              <w:right w:val="single" w:sz="4" w:space="0" w:color="auto"/>
            </w:tcBorders>
            <w:hideMark/>
          </w:tcPr>
          <w:p w:rsidR="00935A22" w:rsidRPr="00080344" w:rsidRDefault="00935A22">
            <w:pPr>
              <w:rPr>
                <w:color w:val="000000" w:themeColor="text1"/>
              </w:rPr>
            </w:pPr>
            <w:r w:rsidRPr="00080344">
              <w:rPr>
                <w:color w:val="000000" w:themeColor="text1"/>
              </w:rPr>
              <w:t>choreografi</w:t>
            </w:r>
            <w:r w:rsidR="00A82D57" w:rsidRPr="00080344">
              <w:rPr>
                <w:color w:val="000000" w:themeColor="text1"/>
              </w:rPr>
              <w:t>jos</w:t>
            </w:r>
          </w:p>
        </w:tc>
        <w:tc>
          <w:tcPr>
            <w:tcW w:w="1276" w:type="dxa"/>
            <w:tcBorders>
              <w:top w:val="single" w:sz="4" w:space="0" w:color="auto"/>
              <w:left w:val="single" w:sz="4" w:space="0" w:color="auto"/>
              <w:bottom w:val="single" w:sz="4" w:space="0" w:color="auto"/>
              <w:right w:val="single" w:sz="4" w:space="0" w:color="auto"/>
            </w:tcBorders>
          </w:tcPr>
          <w:p w:rsidR="00935A22" w:rsidRPr="00415B32" w:rsidRDefault="00935A22">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935A22" w:rsidRPr="00415B32" w:rsidRDefault="00935A22">
            <w:pPr>
              <w:rPr>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rsidR="00935A22" w:rsidRPr="00415B32" w:rsidRDefault="0031023C">
            <w:pPr>
              <w:rPr>
                <w:color w:val="000000" w:themeColor="text1"/>
              </w:rPr>
            </w:pPr>
            <w:r>
              <w:rPr>
                <w:color w:val="000000" w:themeColor="text1"/>
              </w:rPr>
              <w:t>1</w:t>
            </w:r>
          </w:p>
        </w:tc>
      </w:tr>
      <w:tr w:rsidR="00935A22" w:rsidRPr="00415B32"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415B32" w:rsidRDefault="00935A22">
            <w:pPr>
              <w:rPr>
                <w:color w:val="000000" w:themeColor="text1"/>
              </w:rPr>
            </w:pPr>
            <w:r w:rsidRPr="00415B32">
              <w:rPr>
                <w:color w:val="000000" w:themeColor="text1"/>
              </w:rPr>
              <w:t>3.3.</w:t>
            </w:r>
          </w:p>
        </w:tc>
        <w:tc>
          <w:tcPr>
            <w:tcW w:w="5103" w:type="dxa"/>
            <w:tcBorders>
              <w:top w:val="single" w:sz="4" w:space="0" w:color="auto"/>
              <w:left w:val="single" w:sz="4" w:space="0" w:color="auto"/>
              <w:bottom w:val="single" w:sz="4" w:space="0" w:color="auto"/>
              <w:right w:val="single" w:sz="4" w:space="0" w:color="auto"/>
            </w:tcBorders>
            <w:hideMark/>
          </w:tcPr>
          <w:p w:rsidR="00935A22" w:rsidRPr="00080344" w:rsidRDefault="00935A22">
            <w:pPr>
              <w:rPr>
                <w:color w:val="000000" w:themeColor="text1"/>
              </w:rPr>
            </w:pPr>
            <w:r w:rsidRPr="00080344">
              <w:rPr>
                <w:color w:val="000000" w:themeColor="text1"/>
              </w:rPr>
              <w:t>teatr</w:t>
            </w:r>
            <w:r w:rsidR="00A82D57" w:rsidRPr="00080344">
              <w:rPr>
                <w:color w:val="000000" w:themeColor="text1"/>
              </w:rPr>
              <w:t>o</w:t>
            </w:r>
          </w:p>
        </w:tc>
        <w:tc>
          <w:tcPr>
            <w:tcW w:w="1276" w:type="dxa"/>
            <w:tcBorders>
              <w:top w:val="single" w:sz="4" w:space="0" w:color="auto"/>
              <w:left w:val="single" w:sz="4" w:space="0" w:color="auto"/>
              <w:bottom w:val="single" w:sz="4" w:space="0" w:color="auto"/>
              <w:right w:val="single" w:sz="4" w:space="0" w:color="auto"/>
            </w:tcBorders>
          </w:tcPr>
          <w:p w:rsidR="00935A22" w:rsidRPr="00415B32" w:rsidRDefault="00935A22">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935A22" w:rsidRPr="00415B32" w:rsidRDefault="00935A22">
            <w:pPr>
              <w:rPr>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rsidR="00935A22" w:rsidRPr="00415B32" w:rsidRDefault="00935A22">
            <w:pPr>
              <w:rPr>
                <w:color w:val="000000" w:themeColor="text1"/>
              </w:rPr>
            </w:pPr>
          </w:p>
        </w:tc>
      </w:tr>
      <w:tr w:rsidR="00935A22" w:rsidRPr="00415B32"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415B32" w:rsidRDefault="00935A22">
            <w:pPr>
              <w:rPr>
                <w:color w:val="000000" w:themeColor="text1"/>
              </w:rPr>
            </w:pPr>
            <w:r w:rsidRPr="00415B32">
              <w:rPr>
                <w:color w:val="000000" w:themeColor="text1"/>
              </w:rPr>
              <w:t>3.4.</w:t>
            </w:r>
          </w:p>
        </w:tc>
        <w:tc>
          <w:tcPr>
            <w:tcW w:w="5103" w:type="dxa"/>
            <w:tcBorders>
              <w:top w:val="single" w:sz="4" w:space="0" w:color="auto"/>
              <w:left w:val="single" w:sz="4" w:space="0" w:color="auto"/>
              <w:bottom w:val="single" w:sz="4" w:space="0" w:color="auto"/>
              <w:right w:val="single" w:sz="4" w:space="0" w:color="auto"/>
            </w:tcBorders>
            <w:hideMark/>
          </w:tcPr>
          <w:p w:rsidR="00935A22" w:rsidRPr="00080344" w:rsidRDefault="00A82D57">
            <w:pPr>
              <w:rPr>
                <w:color w:val="000000" w:themeColor="text1"/>
              </w:rPr>
            </w:pPr>
            <w:r w:rsidRPr="00080344">
              <w:rPr>
                <w:color w:val="000000" w:themeColor="text1"/>
              </w:rPr>
              <w:t>etnografiniai</w:t>
            </w:r>
          </w:p>
        </w:tc>
        <w:tc>
          <w:tcPr>
            <w:tcW w:w="1276" w:type="dxa"/>
            <w:tcBorders>
              <w:top w:val="single" w:sz="4" w:space="0" w:color="auto"/>
              <w:left w:val="single" w:sz="4" w:space="0" w:color="auto"/>
              <w:bottom w:val="single" w:sz="4" w:space="0" w:color="auto"/>
              <w:right w:val="single" w:sz="4" w:space="0" w:color="auto"/>
            </w:tcBorders>
          </w:tcPr>
          <w:p w:rsidR="00935A22" w:rsidRPr="00415B32" w:rsidRDefault="0031023C">
            <w:pPr>
              <w:rPr>
                <w:color w:val="000000" w:themeColor="text1"/>
              </w:rPr>
            </w:pPr>
            <w:r>
              <w:rPr>
                <w:color w:val="000000" w:themeColor="text1"/>
              </w:rPr>
              <w:t>2</w:t>
            </w:r>
          </w:p>
        </w:tc>
        <w:tc>
          <w:tcPr>
            <w:tcW w:w="1276" w:type="dxa"/>
            <w:tcBorders>
              <w:top w:val="single" w:sz="4" w:space="0" w:color="auto"/>
              <w:left w:val="single" w:sz="4" w:space="0" w:color="auto"/>
              <w:bottom w:val="single" w:sz="4" w:space="0" w:color="auto"/>
              <w:right w:val="single" w:sz="4" w:space="0" w:color="auto"/>
            </w:tcBorders>
          </w:tcPr>
          <w:p w:rsidR="00935A22" w:rsidRPr="00415B32" w:rsidRDefault="0031023C">
            <w:pPr>
              <w:rPr>
                <w:color w:val="000000" w:themeColor="text1"/>
              </w:rPr>
            </w:pPr>
            <w:r>
              <w:rPr>
                <w:color w:val="000000" w:themeColor="text1"/>
              </w:rPr>
              <w:t>2</w:t>
            </w:r>
          </w:p>
        </w:tc>
        <w:tc>
          <w:tcPr>
            <w:tcW w:w="1275" w:type="dxa"/>
            <w:tcBorders>
              <w:top w:val="single" w:sz="4" w:space="0" w:color="auto"/>
              <w:left w:val="single" w:sz="4" w:space="0" w:color="auto"/>
              <w:bottom w:val="single" w:sz="4" w:space="0" w:color="auto"/>
              <w:right w:val="single" w:sz="4" w:space="0" w:color="auto"/>
            </w:tcBorders>
          </w:tcPr>
          <w:p w:rsidR="00935A22" w:rsidRPr="00415B32" w:rsidRDefault="0031023C">
            <w:pPr>
              <w:rPr>
                <w:color w:val="000000" w:themeColor="text1"/>
              </w:rPr>
            </w:pPr>
            <w:r>
              <w:rPr>
                <w:color w:val="000000" w:themeColor="text1"/>
              </w:rPr>
              <w:t>2</w:t>
            </w:r>
          </w:p>
        </w:tc>
      </w:tr>
      <w:tr w:rsidR="00935A22" w:rsidRPr="00415B32"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415B32" w:rsidRDefault="00935A22">
            <w:pPr>
              <w:rPr>
                <w:color w:val="000000" w:themeColor="text1"/>
              </w:rPr>
            </w:pPr>
            <w:r w:rsidRPr="00415B32">
              <w:rPr>
                <w:color w:val="000000" w:themeColor="text1"/>
              </w:rPr>
              <w:t>3.5.</w:t>
            </w:r>
          </w:p>
        </w:tc>
        <w:tc>
          <w:tcPr>
            <w:tcW w:w="5103" w:type="dxa"/>
            <w:tcBorders>
              <w:top w:val="single" w:sz="4" w:space="0" w:color="auto"/>
              <w:left w:val="single" w:sz="4" w:space="0" w:color="auto"/>
              <w:bottom w:val="single" w:sz="4" w:space="0" w:color="auto"/>
              <w:right w:val="single" w:sz="4" w:space="0" w:color="auto"/>
            </w:tcBorders>
            <w:hideMark/>
          </w:tcPr>
          <w:p w:rsidR="00935A22" w:rsidRPr="00415B32" w:rsidRDefault="00935A22">
            <w:pPr>
              <w:rPr>
                <w:color w:val="000000" w:themeColor="text1"/>
              </w:rPr>
            </w:pPr>
            <w:r w:rsidRPr="00415B32">
              <w:rPr>
                <w:color w:val="000000" w:themeColor="text1"/>
              </w:rPr>
              <w:t>tautodailės</w:t>
            </w:r>
          </w:p>
        </w:tc>
        <w:tc>
          <w:tcPr>
            <w:tcW w:w="1276" w:type="dxa"/>
            <w:tcBorders>
              <w:top w:val="single" w:sz="4" w:space="0" w:color="auto"/>
              <w:left w:val="single" w:sz="4" w:space="0" w:color="auto"/>
              <w:bottom w:val="single" w:sz="4" w:space="0" w:color="auto"/>
              <w:right w:val="single" w:sz="4" w:space="0" w:color="auto"/>
            </w:tcBorders>
          </w:tcPr>
          <w:p w:rsidR="00935A22" w:rsidRPr="00415B32" w:rsidRDefault="00935A22">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935A22" w:rsidRPr="00415B32" w:rsidRDefault="00935A22">
            <w:pPr>
              <w:rPr>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rsidR="00935A22" w:rsidRPr="00415B32" w:rsidRDefault="00935A22">
            <w:pPr>
              <w:rPr>
                <w:color w:val="000000" w:themeColor="text1"/>
              </w:rPr>
            </w:pPr>
          </w:p>
        </w:tc>
      </w:tr>
      <w:tr w:rsidR="00935A22" w:rsidRPr="00415B32"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415B32" w:rsidRDefault="00935A22">
            <w:pPr>
              <w:rPr>
                <w:color w:val="000000" w:themeColor="text1"/>
              </w:rPr>
            </w:pPr>
            <w:r w:rsidRPr="00415B32">
              <w:rPr>
                <w:color w:val="000000" w:themeColor="text1"/>
              </w:rPr>
              <w:t>3.6.</w:t>
            </w:r>
          </w:p>
        </w:tc>
        <w:tc>
          <w:tcPr>
            <w:tcW w:w="5103" w:type="dxa"/>
            <w:tcBorders>
              <w:top w:val="single" w:sz="4" w:space="0" w:color="auto"/>
              <w:left w:val="single" w:sz="4" w:space="0" w:color="auto"/>
              <w:bottom w:val="single" w:sz="4" w:space="0" w:color="auto"/>
              <w:right w:val="single" w:sz="4" w:space="0" w:color="auto"/>
            </w:tcBorders>
            <w:hideMark/>
          </w:tcPr>
          <w:p w:rsidR="00935A22" w:rsidRPr="00415B32" w:rsidRDefault="00935A22">
            <w:pPr>
              <w:rPr>
                <w:color w:val="000000" w:themeColor="text1"/>
              </w:rPr>
            </w:pPr>
            <w:r w:rsidRPr="00415B32">
              <w:rPr>
                <w:color w:val="000000" w:themeColor="text1"/>
              </w:rPr>
              <w:t>amatai</w:t>
            </w:r>
          </w:p>
        </w:tc>
        <w:tc>
          <w:tcPr>
            <w:tcW w:w="1276" w:type="dxa"/>
            <w:tcBorders>
              <w:top w:val="single" w:sz="4" w:space="0" w:color="auto"/>
              <w:left w:val="single" w:sz="4" w:space="0" w:color="auto"/>
              <w:bottom w:val="single" w:sz="4" w:space="0" w:color="auto"/>
              <w:right w:val="single" w:sz="4" w:space="0" w:color="auto"/>
            </w:tcBorders>
          </w:tcPr>
          <w:p w:rsidR="00935A22" w:rsidRPr="00415B32" w:rsidRDefault="00935A22">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935A22" w:rsidRPr="00415B32" w:rsidRDefault="00935A22">
            <w:pPr>
              <w:rPr>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rsidR="00935A22" w:rsidRPr="00415B32" w:rsidRDefault="00935A22">
            <w:pPr>
              <w:rPr>
                <w:color w:val="000000" w:themeColor="text1"/>
              </w:rPr>
            </w:pPr>
          </w:p>
        </w:tc>
      </w:tr>
    </w:tbl>
    <w:p w:rsidR="003B2A28" w:rsidRPr="00415B32" w:rsidRDefault="003B2A28" w:rsidP="003B2A28">
      <w:pPr>
        <w:jc w:val="both"/>
        <w:rPr>
          <w:color w:val="000000" w:themeColor="text1"/>
        </w:rPr>
      </w:pPr>
    </w:p>
    <w:p w:rsidR="003B2A28" w:rsidRPr="00415B32" w:rsidRDefault="003B2A28" w:rsidP="00CE7148">
      <w:pPr>
        <w:jc w:val="center"/>
        <w:rPr>
          <w:color w:val="000000" w:themeColor="text1"/>
        </w:rPr>
      </w:pPr>
      <w:r w:rsidRPr="00415B32">
        <w:rPr>
          <w:b/>
          <w:color w:val="000000" w:themeColor="text1"/>
          <w:sz w:val="24"/>
          <w:szCs w:val="24"/>
        </w:rPr>
        <w:t>VI. FINANSAVIMO ŠALTINIAI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103"/>
        <w:gridCol w:w="1276"/>
        <w:gridCol w:w="1276"/>
        <w:gridCol w:w="1275"/>
      </w:tblGrid>
      <w:tr w:rsidR="00183366" w:rsidRPr="00415B32" w:rsidTr="00183366">
        <w:tc>
          <w:tcPr>
            <w:tcW w:w="709" w:type="dxa"/>
            <w:tcBorders>
              <w:top w:val="single" w:sz="4" w:space="0" w:color="auto"/>
              <w:left w:val="single" w:sz="4" w:space="0" w:color="auto"/>
              <w:bottom w:val="single" w:sz="4" w:space="0" w:color="auto"/>
              <w:right w:val="single" w:sz="4" w:space="0" w:color="auto"/>
            </w:tcBorders>
            <w:vAlign w:val="center"/>
            <w:hideMark/>
          </w:tcPr>
          <w:p w:rsidR="00D65415" w:rsidRPr="00415B32" w:rsidRDefault="00D65415" w:rsidP="00E347FF">
            <w:pPr>
              <w:jc w:val="center"/>
              <w:rPr>
                <w:color w:val="000000" w:themeColor="text1"/>
              </w:rPr>
            </w:pPr>
            <w:r w:rsidRPr="00415B32">
              <w:rPr>
                <w:color w:val="000000" w:themeColor="text1"/>
              </w:rPr>
              <w:t>Eil. Nr.</w:t>
            </w:r>
          </w:p>
        </w:tc>
        <w:tc>
          <w:tcPr>
            <w:tcW w:w="5103" w:type="dxa"/>
            <w:tcBorders>
              <w:top w:val="single" w:sz="4" w:space="0" w:color="auto"/>
              <w:left w:val="single" w:sz="4" w:space="0" w:color="auto"/>
              <w:bottom w:val="single" w:sz="4" w:space="0" w:color="auto"/>
              <w:right w:val="single" w:sz="4" w:space="0" w:color="auto"/>
            </w:tcBorders>
            <w:vAlign w:val="center"/>
            <w:hideMark/>
          </w:tcPr>
          <w:p w:rsidR="00D65415" w:rsidRPr="00415B32" w:rsidRDefault="00D65415" w:rsidP="00E347FF">
            <w:pPr>
              <w:ind w:left="-93"/>
              <w:jc w:val="center"/>
              <w:rPr>
                <w:color w:val="000000" w:themeColor="text1"/>
              </w:rPr>
            </w:pPr>
            <w:r w:rsidRPr="00415B32">
              <w:rPr>
                <w:color w:val="000000" w:themeColor="text1"/>
              </w:rPr>
              <w:t>Pobūdis</w:t>
            </w:r>
          </w:p>
        </w:tc>
        <w:tc>
          <w:tcPr>
            <w:tcW w:w="1276" w:type="dxa"/>
            <w:tcBorders>
              <w:top w:val="single" w:sz="4" w:space="0" w:color="auto"/>
              <w:left w:val="single" w:sz="4" w:space="0" w:color="auto"/>
              <w:bottom w:val="single" w:sz="4" w:space="0" w:color="auto"/>
              <w:right w:val="single" w:sz="4" w:space="0" w:color="auto"/>
            </w:tcBorders>
            <w:vAlign w:val="center"/>
          </w:tcPr>
          <w:p w:rsidR="00D65415" w:rsidRPr="00415B32" w:rsidRDefault="00D36833" w:rsidP="00235ADE">
            <w:pPr>
              <w:jc w:val="center"/>
            </w:pPr>
            <w:r>
              <w:t>2020</w:t>
            </w:r>
            <w:r w:rsidR="00D65415" w:rsidRPr="00415B32">
              <w:t xml:space="preserve"> m. planuota (Eur)</w:t>
            </w:r>
          </w:p>
        </w:tc>
        <w:tc>
          <w:tcPr>
            <w:tcW w:w="1276" w:type="dxa"/>
            <w:tcBorders>
              <w:top w:val="single" w:sz="4" w:space="0" w:color="auto"/>
              <w:left w:val="single" w:sz="4" w:space="0" w:color="auto"/>
              <w:bottom w:val="single" w:sz="4" w:space="0" w:color="auto"/>
              <w:right w:val="single" w:sz="4" w:space="0" w:color="auto"/>
            </w:tcBorders>
            <w:vAlign w:val="center"/>
            <w:hideMark/>
          </w:tcPr>
          <w:p w:rsidR="00D65415" w:rsidRPr="00415B32" w:rsidRDefault="0031023C" w:rsidP="00235ADE">
            <w:pPr>
              <w:jc w:val="center"/>
            </w:pPr>
            <w:r>
              <w:t>2020</w:t>
            </w:r>
            <w:r w:rsidR="00D65415" w:rsidRPr="00415B32">
              <w:t xml:space="preserve"> m. įvykdyta (Eur)</w:t>
            </w:r>
          </w:p>
        </w:tc>
        <w:tc>
          <w:tcPr>
            <w:tcW w:w="1275" w:type="dxa"/>
            <w:tcBorders>
              <w:top w:val="single" w:sz="4" w:space="0" w:color="auto"/>
              <w:left w:val="single" w:sz="4" w:space="0" w:color="auto"/>
              <w:bottom w:val="single" w:sz="4" w:space="0" w:color="auto"/>
              <w:right w:val="single" w:sz="4" w:space="0" w:color="auto"/>
            </w:tcBorders>
            <w:vAlign w:val="center"/>
          </w:tcPr>
          <w:p w:rsidR="00D65415" w:rsidRPr="00415B32" w:rsidRDefault="0031023C" w:rsidP="00235ADE">
            <w:pPr>
              <w:jc w:val="center"/>
            </w:pPr>
            <w:r>
              <w:t>2021</w:t>
            </w:r>
            <w:r w:rsidR="00D65415" w:rsidRPr="00415B32">
              <w:t xml:space="preserve"> m. planuojama</w:t>
            </w:r>
            <w:r w:rsidR="00183366" w:rsidRPr="00415B32">
              <w:t xml:space="preserve"> (Eur)</w:t>
            </w:r>
          </w:p>
        </w:tc>
      </w:tr>
      <w:tr w:rsidR="0083066A" w:rsidRPr="00415B32" w:rsidTr="00183366">
        <w:tc>
          <w:tcPr>
            <w:tcW w:w="709" w:type="dxa"/>
            <w:tcBorders>
              <w:top w:val="single" w:sz="4" w:space="0" w:color="auto"/>
              <w:left w:val="single" w:sz="4" w:space="0" w:color="auto"/>
              <w:bottom w:val="single" w:sz="4" w:space="0" w:color="auto"/>
              <w:right w:val="single" w:sz="4" w:space="0" w:color="auto"/>
            </w:tcBorders>
          </w:tcPr>
          <w:p w:rsidR="0083066A" w:rsidRPr="00415B32" w:rsidRDefault="0083066A">
            <w:pPr>
              <w:rPr>
                <w:color w:val="000000" w:themeColor="text1"/>
              </w:rPr>
            </w:pPr>
          </w:p>
        </w:tc>
        <w:tc>
          <w:tcPr>
            <w:tcW w:w="5103" w:type="dxa"/>
            <w:tcBorders>
              <w:top w:val="single" w:sz="4" w:space="0" w:color="auto"/>
              <w:left w:val="single" w:sz="4" w:space="0" w:color="auto"/>
              <w:bottom w:val="single" w:sz="4" w:space="0" w:color="auto"/>
              <w:right w:val="single" w:sz="4" w:space="0" w:color="auto"/>
            </w:tcBorders>
            <w:hideMark/>
          </w:tcPr>
          <w:p w:rsidR="0083066A" w:rsidRPr="00415B32" w:rsidRDefault="0083066A">
            <w:pPr>
              <w:rPr>
                <w:color w:val="000000" w:themeColor="text1"/>
              </w:rPr>
            </w:pPr>
            <w:r w:rsidRPr="00415B32">
              <w:rPr>
                <w:color w:val="000000" w:themeColor="text1"/>
              </w:rPr>
              <w:t>Iš viso lėšų (1 + 2)</w:t>
            </w:r>
          </w:p>
        </w:tc>
        <w:tc>
          <w:tcPr>
            <w:tcW w:w="1276" w:type="dxa"/>
            <w:tcBorders>
              <w:top w:val="single" w:sz="4" w:space="0" w:color="auto"/>
              <w:left w:val="single" w:sz="4" w:space="0" w:color="auto"/>
              <w:bottom w:val="single" w:sz="4" w:space="0" w:color="auto"/>
              <w:right w:val="single" w:sz="4" w:space="0" w:color="auto"/>
            </w:tcBorders>
          </w:tcPr>
          <w:p w:rsidR="0083066A" w:rsidRPr="000F0348" w:rsidRDefault="0083066A" w:rsidP="00301BFE">
            <w:r w:rsidRPr="000F0348">
              <w:t>230</w:t>
            </w:r>
            <w:r>
              <w:t xml:space="preserve"> </w:t>
            </w:r>
            <w:r w:rsidRPr="000F0348">
              <w:t>685</w:t>
            </w:r>
          </w:p>
        </w:tc>
        <w:tc>
          <w:tcPr>
            <w:tcW w:w="1276" w:type="dxa"/>
            <w:tcBorders>
              <w:top w:val="single" w:sz="4" w:space="0" w:color="auto"/>
              <w:left w:val="single" w:sz="4" w:space="0" w:color="auto"/>
              <w:bottom w:val="single" w:sz="4" w:space="0" w:color="auto"/>
              <w:right w:val="single" w:sz="4" w:space="0" w:color="auto"/>
            </w:tcBorders>
          </w:tcPr>
          <w:p w:rsidR="0083066A" w:rsidRPr="000F0348" w:rsidRDefault="0083066A" w:rsidP="00301BFE">
            <w:r w:rsidRPr="000F0348">
              <w:t>207</w:t>
            </w:r>
            <w:r>
              <w:t xml:space="preserve"> </w:t>
            </w:r>
            <w:r w:rsidRPr="000F0348">
              <w:t>948</w:t>
            </w:r>
          </w:p>
        </w:tc>
        <w:tc>
          <w:tcPr>
            <w:tcW w:w="1275" w:type="dxa"/>
            <w:tcBorders>
              <w:top w:val="single" w:sz="4" w:space="0" w:color="auto"/>
              <w:left w:val="single" w:sz="4" w:space="0" w:color="auto"/>
              <w:bottom w:val="single" w:sz="4" w:space="0" w:color="auto"/>
              <w:right w:val="single" w:sz="4" w:space="0" w:color="auto"/>
            </w:tcBorders>
          </w:tcPr>
          <w:p w:rsidR="0083066A" w:rsidRPr="000F0348" w:rsidRDefault="0083066A" w:rsidP="00301BFE">
            <w:r w:rsidRPr="000F0348">
              <w:t>182</w:t>
            </w:r>
            <w:r>
              <w:t xml:space="preserve"> </w:t>
            </w:r>
            <w:r w:rsidRPr="000F0348">
              <w:t>500</w:t>
            </w:r>
          </w:p>
        </w:tc>
      </w:tr>
      <w:tr w:rsidR="0083066A" w:rsidRPr="00415B32" w:rsidTr="00183366">
        <w:tc>
          <w:tcPr>
            <w:tcW w:w="709" w:type="dxa"/>
            <w:tcBorders>
              <w:top w:val="single" w:sz="4" w:space="0" w:color="auto"/>
              <w:left w:val="single" w:sz="4" w:space="0" w:color="auto"/>
              <w:bottom w:val="single" w:sz="4" w:space="0" w:color="auto"/>
              <w:right w:val="single" w:sz="4" w:space="0" w:color="auto"/>
            </w:tcBorders>
            <w:hideMark/>
          </w:tcPr>
          <w:p w:rsidR="0083066A" w:rsidRPr="00415B32" w:rsidRDefault="0083066A">
            <w:pPr>
              <w:rPr>
                <w:color w:val="000000" w:themeColor="text1"/>
              </w:rPr>
            </w:pPr>
            <w:r w:rsidRPr="00415B32">
              <w:rPr>
                <w:color w:val="000000" w:themeColor="text1"/>
              </w:rPr>
              <w:t>1.</w:t>
            </w:r>
          </w:p>
        </w:tc>
        <w:tc>
          <w:tcPr>
            <w:tcW w:w="5103" w:type="dxa"/>
            <w:tcBorders>
              <w:top w:val="single" w:sz="4" w:space="0" w:color="auto"/>
              <w:left w:val="single" w:sz="4" w:space="0" w:color="auto"/>
              <w:bottom w:val="single" w:sz="4" w:space="0" w:color="auto"/>
              <w:right w:val="single" w:sz="4" w:space="0" w:color="auto"/>
            </w:tcBorders>
            <w:hideMark/>
          </w:tcPr>
          <w:p w:rsidR="0083066A" w:rsidRPr="00415B32" w:rsidRDefault="0083066A">
            <w:pPr>
              <w:rPr>
                <w:color w:val="000000" w:themeColor="text1"/>
              </w:rPr>
            </w:pPr>
            <w:r w:rsidRPr="00415B32">
              <w:rPr>
                <w:color w:val="000000" w:themeColor="text1"/>
              </w:rPr>
              <w:t>Iš viso lėš</w:t>
            </w:r>
            <w:r>
              <w:rPr>
                <w:color w:val="000000" w:themeColor="text1"/>
              </w:rPr>
              <w:t>ų</w:t>
            </w:r>
            <w:r w:rsidRPr="00415B32">
              <w:rPr>
                <w:color w:val="000000" w:themeColor="text1"/>
              </w:rPr>
              <w:t xml:space="preserve"> iš savivaldybės biudžeto</w:t>
            </w:r>
          </w:p>
        </w:tc>
        <w:tc>
          <w:tcPr>
            <w:tcW w:w="1276" w:type="dxa"/>
            <w:tcBorders>
              <w:top w:val="single" w:sz="4" w:space="0" w:color="auto"/>
              <w:left w:val="single" w:sz="4" w:space="0" w:color="auto"/>
              <w:bottom w:val="single" w:sz="4" w:space="0" w:color="auto"/>
              <w:right w:val="single" w:sz="4" w:space="0" w:color="auto"/>
            </w:tcBorders>
          </w:tcPr>
          <w:p w:rsidR="0083066A" w:rsidRPr="000F0348" w:rsidRDefault="0083066A" w:rsidP="00301BFE">
            <w:r w:rsidRPr="000F0348">
              <w:t>180</w:t>
            </w:r>
            <w:r>
              <w:t xml:space="preserve"> </w:t>
            </w:r>
            <w:r w:rsidRPr="000F0348">
              <w:t>200</w:t>
            </w:r>
          </w:p>
        </w:tc>
        <w:tc>
          <w:tcPr>
            <w:tcW w:w="1276" w:type="dxa"/>
            <w:tcBorders>
              <w:top w:val="single" w:sz="4" w:space="0" w:color="auto"/>
              <w:left w:val="single" w:sz="4" w:space="0" w:color="auto"/>
              <w:bottom w:val="single" w:sz="4" w:space="0" w:color="auto"/>
              <w:right w:val="single" w:sz="4" w:space="0" w:color="auto"/>
            </w:tcBorders>
          </w:tcPr>
          <w:p w:rsidR="0083066A" w:rsidRPr="000F0348" w:rsidRDefault="0083066A" w:rsidP="00301BFE">
            <w:r w:rsidRPr="000F0348">
              <w:t>165</w:t>
            </w:r>
            <w:r>
              <w:t xml:space="preserve"> </w:t>
            </w:r>
            <w:r w:rsidRPr="000F0348">
              <w:t>079</w:t>
            </w:r>
          </w:p>
        </w:tc>
        <w:tc>
          <w:tcPr>
            <w:tcW w:w="1275" w:type="dxa"/>
            <w:tcBorders>
              <w:top w:val="single" w:sz="4" w:space="0" w:color="auto"/>
              <w:left w:val="single" w:sz="4" w:space="0" w:color="auto"/>
              <w:bottom w:val="single" w:sz="4" w:space="0" w:color="auto"/>
              <w:right w:val="single" w:sz="4" w:space="0" w:color="auto"/>
            </w:tcBorders>
          </w:tcPr>
          <w:p w:rsidR="0083066A" w:rsidRPr="000F0348" w:rsidRDefault="0083066A" w:rsidP="00301BFE">
            <w:r w:rsidRPr="000F0348">
              <w:t>160</w:t>
            </w:r>
            <w:r>
              <w:t xml:space="preserve"> </w:t>
            </w:r>
            <w:r w:rsidRPr="000F0348">
              <w:t>700</w:t>
            </w:r>
          </w:p>
        </w:tc>
      </w:tr>
      <w:tr w:rsidR="0083066A" w:rsidRPr="00415B32" w:rsidTr="00183366">
        <w:tc>
          <w:tcPr>
            <w:tcW w:w="709" w:type="dxa"/>
            <w:tcBorders>
              <w:top w:val="single" w:sz="4" w:space="0" w:color="auto"/>
              <w:left w:val="single" w:sz="4" w:space="0" w:color="auto"/>
              <w:bottom w:val="single" w:sz="4" w:space="0" w:color="auto"/>
              <w:right w:val="single" w:sz="4" w:space="0" w:color="auto"/>
            </w:tcBorders>
            <w:hideMark/>
          </w:tcPr>
          <w:p w:rsidR="0083066A" w:rsidRPr="00415B32" w:rsidRDefault="0083066A">
            <w:pPr>
              <w:rPr>
                <w:color w:val="000000" w:themeColor="text1"/>
              </w:rPr>
            </w:pPr>
            <w:r w:rsidRPr="00415B32">
              <w:rPr>
                <w:color w:val="000000" w:themeColor="text1"/>
              </w:rPr>
              <w:t>1.1.</w:t>
            </w:r>
          </w:p>
        </w:tc>
        <w:tc>
          <w:tcPr>
            <w:tcW w:w="5103" w:type="dxa"/>
            <w:tcBorders>
              <w:top w:val="single" w:sz="4" w:space="0" w:color="auto"/>
              <w:left w:val="single" w:sz="4" w:space="0" w:color="auto"/>
              <w:bottom w:val="single" w:sz="4" w:space="0" w:color="auto"/>
              <w:right w:val="single" w:sz="4" w:space="0" w:color="auto"/>
            </w:tcBorders>
            <w:hideMark/>
          </w:tcPr>
          <w:p w:rsidR="0083066A" w:rsidRPr="00415B32" w:rsidRDefault="0083066A">
            <w:pPr>
              <w:rPr>
                <w:color w:val="000000" w:themeColor="text1"/>
              </w:rPr>
            </w:pPr>
            <w:r w:rsidRPr="00415B32">
              <w:rPr>
                <w:color w:val="000000" w:themeColor="text1"/>
              </w:rPr>
              <w:t>darbo užmokesčiui neatskaičiavus mokesčių</w:t>
            </w:r>
          </w:p>
        </w:tc>
        <w:tc>
          <w:tcPr>
            <w:tcW w:w="1276" w:type="dxa"/>
            <w:tcBorders>
              <w:top w:val="single" w:sz="4" w:space="0" w:color="auto"/>
              <w:left w:val="single" w:sz="4" w:space="0" w:color="auto"/>
              <w:bottom w:val="single" w:sz="4" w:space="0" w:color="auto"/>
              <w:right w:val="single" w:sz="4" w:space="0" w:color="auto"/>
            </w:tcBorders>
          </w:tcPr>
          <w:p w:rsidR="0083066A" w:rsidRPr="000F0348" w:rsidRDefault="0083066A" w:rsidP="00301BFE">
            <w:r w:rsidRPr="000F0348">
              <w:t>93</w:t>
            </w:r>
            <w:r>
              <w:t xml:space="preserve"> </w:t>
            </w:r>
            <w:r w:rsidRPr="000F0348">
              <w:t>200</w:t>
            </w:r>
          </w:p>
        </w:tc>
        <w:tc>
          <w:tcPr>
            <w:tcW w:w="1276" w:type="dxa"/>
            <w:tcBorders>
              <w:top w:val="single" w:sz="4" w:space="0" w:color="auto"/>
              <w:left w:val="single" w:sz="4" w:space="0" w:color="auto"/>
              <w:bottom w:val="single" w:sz="4" w:space="0" w:color="auto"/>
              <w:right w:val="single" w:sz="4" w:space="0" w:color="auto"/>
            </w:tcBorders>
          </w:tcPr>
          <w:p w:rsidR="0083066A" w:rsidRPr="000F0348" w:rsidRDefault="0083066A" w:rsidP="00301BFE">
            <w:r w:rsidRPr="000F0348">
              <w:t>93</w:t>
            </w:r>
            <w:r>
              <w:t xml:space="preserve"> </w:t>
            </w:r>
            <w:r w:rsidRPr="000F0348">
              <w:t>226</w:t>
            </w:r>
          </w:p>
        </w:tc>
        <w:tc>
          <w:tcPr>
            <w:tcW w:w="1275" w:type="dxa"/>
            <w:tcBorders>
              <w:top w:val="single" w:sz="4" w:space="0" w:color="auto"/>
              <w:left w:val="single" w:sz="4" w:space="0" w:color="auto"/>
              <w:bottom w:val="single" w:sz="4" w:space="0" w:color="auto"/>
              <w:right w:val="single" w:sz="4" w:space="0" w:color="auto"/>
            </w:tcBorders>
          </w:tcPr>
          <w:p w:rsidR="0083066A" w:rsidRPr="000F0348" w:rsidRDefault="0083066A" w:rsidP="00301BFE">
            <w:r w:rsidRPr="000F0348">
              <w:t>97</w:t>
            </w:r>
            <w:r>
              <w:t xml:space="preserve"> </w:t>
            </w:r>
            <w:r w:rsidRPr="000F0348">
              <w:t>200</w:t>
            </w:r>
          </w:p>
        </w:tc>
      </w:tr>
      <w:tr w:rsidR="0083066A" w:rsidRPr="00415B32" w:rsidTr="00183366">
        <w:tc>
          <w:tcPr>
            <w:tcW w:w="709" w:type="dxa"/>
            <w:tcBorders>
              <w:top w:val="single" w:sz="4" w:space="0" w:color="auto"/>
              <w:left w:val="single" w:sz="4" w:space="0" w:color="auto"/>
              <w:bottom w:val="single" w:sz="4" w:space="0" w:color="auto"/>
              <w:right w:val="single" w:sz="4" w:space="0" w:color="auto"/>
            </w:tcBorders>
            <w:hideMark/>
          </w:tcPr>
          <w:p w:rsidR="0083066A" w:rsidRPr="00415B32" w:rsidRDefault="0083066A">
            <w:pPr>
              <w:rPr>
                <w:color w:val="000000" w:themeColor="text1"/>
              </w:rPr>
            </w:pPr>
            <w:r w:rsidRPr="00415B32">
              <w:rPr>
                <w:color w:val="000000" w:themeColor="text1"/>
              </w:rPr>
              <w:t>1.2.</w:t>
            </w:r>
          </w:p>
        </w:tc>
        <w:tc>
          <w:tcPr>
            <w:tcW w:w="5103" w:type="dxa"/>
            <w:tcBorders>
              <w:top w:val="single" w:sz="4" w:space="0" w:color="auto"/>
              <w:left w:val="single" w:sz="4" w:space="0" w:color="auto"/>
              <w:bottom w:val="single" w:sz="4" w:space="0" w:color="auto"/>
              <w:right w:val="single" w:sz="4" w:space="0" w:color="auto"/>
            </w:tcBorders>
            <w:hideMark/>
          </w:tcPr>
          <w:p w:rsidR="0083066A" w:rsidRPr="00415B32" w:rsidRDefault="0083066A">
            <w:pPr>
              <w:rPr>
                <w:color w:val="000000" w:themeColor="text1"/>
              </w:rPr>
            </w:pPr>
            <w:r w:rsidRPr="00415B32">
              <w:rPr>
                <w:color w:val="000000" w:themeColor="text1"/>
              </w:rPr>
              <w:t>infrastruktūrai išlaikyti</w:t>
            </w:r>
          </w:p>
        </w:tc>
        <w:tc>
          <w:tcPr>
            <w:tcW w:w="1276" w:type="dxa"/>
            <w:tcBorders>
              <w:top w:val="single" w:sz="4" w:space="0" w:color="auto"/>
              <w:left w:val="single" w:sz="4" w:space="0" w:color="auto"/>
              <w:bottom w:val="single" w:sz="4" w:space="0" w:color="auto"/>
              <w:right w:val="single" w:sz="4" w:space="0" w:color="auto"/>
            </w:tcBorders>
          </w:tcPr>
          <w:p w:rsidR="0083066A" w:rsidRPr="000F0348" w:rsidRDefault="0083066A" w:rsidP="00301BFE">
            <w:r w:rsidRPr="000F0348">
              <w:t>26</w:t>
            </w:r>
            <w:r>
              <w:t xml:space="preserve"> </w:t>
            </w:r>
            <w:r w:rsidRPr="000F0348">
              <w:t>200</w:t>
            </w:r>
          </w:p>
        </w:tc>
        <w:tc>
          <w:tcPr>
            <w:tcW w:w="1276" w:type="dxa"/>
            <w:tcBorders>
              <w:top w:val="single" w:sz="4" w:space="0" w:color="auto"/>
              <w:left w:val="single" w:sz="4" w:space="0" w:color="auto"/>
              <w:bottom w:val="single" w:sz="4" w:space="0" w:color="auto"/>
              <w:right w:val="single" w:sz="4" w:space="0" w:color="auto"/>
            </w:tcBorders>
          </w:tcPr>
          <w:p w:rsidR="0083066A" w:rsidRPr="000F0348" w:rsidRDefault="0083066A" w:rsidP="00301BFE">
            <w:r w:rsidRPr="000F0348">
              <w:t>16</w:t>
            </w:r>
            <w:r>
              <w:t xml:space="preserve"> </w:t>
            </w:r>
            <w:r w:rsidRPr="000F0348">
              <w:t>975</w:t>
            </w:r>
          </w:p>
        </w:tc>
        <w:tc>
          <w:tcPr>
            <w:tcW w:w="1275" w:type="dxa"/>
            <w:tcBorders>
              <w:top w:val="single" w:sz="4" w:space="0" w:color="auto"/>
              <w:left w:val="single" w:sz="4" w:space="0" w:color="auto"/>
              <w:bottom w:val="single" w:sz="4" w:space="0" w:color="auto"/>
              <w:right w:val="single" w:sz="4" w:space="0" w:color="auto"/>
            </w:tcBorders>
          </w:tcPr>
          <w:p w:rsidR="0083066A" w:rsidRPr="000F0348" w:rsidRDefault="0083066A" w:rsidP="00301BFE">
            <w:r w:rsidRPr="000F0348">
              <w:t>16</w:t>
            </w:r>
            <w:r>
              <w:t xml:space="preserve"> </w:t>
            </w:r>
            <w:r w:rsidRPr="000F0348">
              <w:t>600</w:t>
            </w:r>
          </w:p>
        </w:tc>
      </w:tr>
      <w:tr w:rsidR="0083066A" w:rsidRPr="00415B32" w:rsidTr="00183366">
        <w:tc>
          <w:tcPr>
            <w:tcW w:w="709" w:type="dxa"/>
            <w:tcBorders>
              <w:top w:val="single" w:sz="4" w:space="0" w:color="auto"/>
              <w:left w:val="single" w:sz="4" w:space="0" w:color="auto"/>
              <w:bottom w:val="single" w:sz="4" w:space="0" w:color="auto"/>
              <w:right w:val="single" w:sz="4" w:space="0" w:color="auto"/>
            </w:tcBorders>
            <w:hideMark/>
          </w:tcPr>
          <w:p w:rsidR="0083066A" w:rsidRPr="00415B32" w:rsidRDefault="0083066A">
            <w:pPr>
              <w:rPr>
                <w:color w:val="000000" w:themeColor="text1"/>
              </w:rPr>
            </w:pPr>
            <w:r w:rsidRPr="00415B32">
              <w:rPr>
                <w:color w:val="000000" w:themeColor="text1"/>
              </w:rPr>
              <w:t>1.3.</w:t>
            </w:r>
          </w:p>
        </w:tc>
        <w:tc>
          <w:tcPr>
            <w:tcW w:w="5103" w:type="dxa"/>
            <w:tcBorders>
              <w:top w:val="single" w:sz="4" w:space="0" w:color="auto"/>
              <w:left w:val="single" w:sz="4" w:space="0" w:color="auto"/>
              <w:bottom w:val="single" w:sz="4" w:space="0" w:color="auto"/>
              <w:right w:val="single" w:sz="4" w:space="0" w:color="auto"/>
            </w:tcBorders>
            <w:hideMark/>
          </w:tcPr>
          <w:p w:rsidR="0083066A" w:rsidRPr="00415B32" w:rsidRDefault="0083066A">
            <w:pPr>
              <w:rPr>
                <w:color w:val="000000" w:themeColor="text1"/>
              </w:rPr>
            </w:pPr>
            <w:r w:rsidRPr="00415B32">
              <w:rPr>
                <w:color w:val="000000" w:themeColor="text1"/>
              </w:rPr>
              <w:t>ilgalaikiam materialiajam turtui įsigyti</w:t>
            </w:r>
          </w:p>
        </w:tc>
        <w:tc>
          <w:tcPr>
            <w:tcW w:w="1276" w:type="dxa"/>
            <w:tcBorders>
              <w:top w:val="single" w:sz="4" w:space="0" w:color="auto"/>
              <w:left w:val="single" w:sz="4" w:space="0" w:color="auto"/>
              <w:bottom w:val="single" w:sz="4" w:space="0" w:color="auto"/>
              <w:right w:val="single" w:sz="4" w:space="0" w:color="auto"/>
            </w:tcBorders>
          </w:tcPr>
          <w:p w:rsidR="0083066A" w:rsidRPr="000F0348" w:rsidRDefault="0083066A" w:rsidP="00301BFE">
            <w:r w:rsidRPr="000F0348">
              <w:t>34</w:t>
            </w:r>
            <w:r>
              <w:t xml:space="preserve"> </w:t>
            </w:r>
            <w:r w:rsidRPr="000F0348">
              <w:t>800</w:t>
            </w:r>
          </w:p>
        </w:tc>
        <w:tc>
          <w:tcPr>
            <w:tcW w:w="1276" w:type="dxa"/>
            <w:tcBorders>
              <w:top w:val="single" w:sz="4" w:space="0" w:color="auto"/>
              <w:left w:val="single" w:sz="4" w:space="0" w:color="auto"/>
              <w:bottom w:val="single" w:sz="4" w:space="0" w:color="auto"/>
              <w:right w:val="single" w:sz="4" w:space="0" w:color="auto"/>
            </w:tcBorders>
          </w:tcPr>
          <w:p w:rsidR="0083066A" w:rsidRPr="000F0348" w:rsidRDefault="0083066A" w:rsidP="00301BFE">
            <w:r w:rsidRPr="000F0348">
              <w:t>34</w:t>
            </w:r>
            <w:r>
              <w:t xml:space="preserve"> </w:t>
            </w:r>
            <w:r w:rsidRPr="000F0348">
              <w:t>775</w:t>
            </w:r>
          </w:p>
        </w:tc>
        <w:tc>
          <w:tcPr>
            <w:tcW w:w="1275" w:type="dxa"/>
            <w:tcBorders>
              <w:top w:val="single" w:sz="4" w:space="0" w:color="auto"/>
              <w:left w:val="single" w:sz="4" w:space="0" w:color="auto"/>
              <w:bottom w:val="single" w:sz="4" w:space="0" w:color="auto"/>
              <w:right w:val="single" w:sz="4" w:space="0" w:color="auto"/>
            </w:tcBorders>
          </w:tcPr>
          <w:p w:rsidR="0083066A" w:rsidRPr="000F0348" w:rsidRDefault="0083066A" w:rsidP="00301BFE">
            <w:r w:rsidRPr="000F0348">
              <w:t>30</w:t>
            </w:r>
            <w:r>
              <w:t xml:space="preserve"> </w:t>
            </w:r>
            <w:r w:rsidRPr="000F0348">
              <w:t>000</w:t>
            </w:r>
          </w:p>
        </w:tc>
      </w:tr>
      <w:tr w:rsidR="0083066A" w:rsidRPr="00415B32" w:rsidTr="00183366">
        <w:tc>
          <w:tcPr>
            <w:tcW w:w="709" w:type="dxa"/>
            <w:tcBorders>
              <w:top w:val="single" w:sz="4" w:space="0" w:color="auto"/>
              <w:left w:val="single" w:sz="4" w:space="0" w:color="auto"/>
              <w:bottom w:val="single" w:sz="4" w:space="0" w:color="auto"/>
              <w:right w:val="single" w:sz="4" w:space="0" w:color="auto"/>
            </w:tcBorders>
            <w:hideMark/>
          </w:tcPr>
          <w:p w:rsidR="0083066A" w:rsidRPr="00415B32" w:rsidRDefault="0083066A">
            <w:pPr>
              <w:rPr>
                <w:color w:val="000000" w:themeColor="text1"/>
              </w:rPr>
            </w:pPr>
            <w:r w:rsidRPr="00415B32">
              <w:rPr>
                <w:color w:val="000000" w:themeColor="text1"/>
              </w:rPr>
              <w:t>1.4.</w:t>
            </w:r>
          </w:p>
        </w:tc>
        <w:tc>
          <w:tcPr>
            <w:tcW w:w="5103" w:type="dxa"/>
            <w:tcBorders>
              <w:top w:val="single" w:sz="4" w:space="0" w:color="auto"/>
              <w:left w:val="single" w:sz="4" w:space="0" w:color="auto"/>
              <w:bottom w:val="single" w:sz="4" w:space="0" w:color="auto"/>
              <w:right w:val="single" w:sz="4" w:space="0" w:color="auto"/>
            </w:tcBorders>
            <w:hideMark/>
          </w:tcPr>
          <w:p w:rsidR="0083066A" w:rsidRPr="00415B32" w:rsidRDefault="0083066A">
            <w:pPr>
              <w:rPr>
                <w:color w:val="000000" w:themeColor="text1"/>
              </w:rPr>
            </w:pPr>
            <w:r w:rsidRPr="00415B32">
              <w:rPr>
                <w:color w:val="000000" w:themeColor="text1"/>
              </w:rPr>
              <w:t>lėšos veiklai</w:t>
            </w:r>
          </w:p>
        </w:tc>
        <w:tc>
          <w:tcPr>
            <w:tcW w:w="1276" w:type="dxa"/>
            <w:tcBorders>
              <w:top w:val="single" w:sz="4" w:space="0" w:color="auto"/>
              <w:left w:val="single" w:sz="4" w:space="0" w:color="auto"/>
              <w:bottom w:val="single" w:sz="4" w:space="0" w:color="auto"/>
              <w:right w:val="single" w:sz="4" w:space="0" w:color="auto"/>
            </w:tcBorders>
          </w:tcPr>
          <w:p w:rsidR="0083066A" w:rsidRPr="000F0348" w:rsidRDefault="0083066A" w:rsidP="00301BFE">
            <w:r w:rsidRPr="000F0348">
              <w:t>23</w:t>
            </w:r>
            <w:r>
              <w:t xml:space="preserve"> </w:t>
            </w:r>
            <w:r w:rsidRPr="000F0348">
              <w:t>200</w:t>
            </w:r>
          </w:p>
        </w:tc>
        <w:tc>
          <w:tcPr>
            <w:tcW w:w="1276" w:type="dxa"/>
            <w:tcBorders>
              <w:top w:val="single" w:sz="4" w:space="0" w:color="auto"/>
              <w:left w:val="single" w:sz="4" w:space="0" w:color="auto"/>
              <w:bottom w:val="single" w:sz="4" w:space="0" w:color="auto"/>
              <w:right w:val="single" w:sz="4" w:space="0" w:color="auto"/>
            </w:tcBorders>
          </w:tcPr>
          <w:p w:rsidR="0083066A" w:rsidRPr="000F0348" w:rsidRDefault="0083066A" w:rsidP="00301BFE">
            <w:r w:rsidRPr="000F0348">
              <w:t>19</w:t>
            </w:r>
            <w:r>
              <w:t xml:space="preserve"> </w:t>
            </w:r>
            <w:r w:rsidRPr="000F0348">
              <w:t>643</w:t>
            </w:r>
          </w:p>
        </w:tc>
        <w:tc>
          <w:tcPr>
            <w:tcW w:w="1275" w:type="dxa"/>
            <w:tcBorders>
              <w:top w:val="single" w:sz="4" w:space="0" w:color="auto"/>
              <w:left w:val="single" w:sz="4" w:space="0" w:color="auto"/>
              <w:bottom w:val="single" w:sz="4" w:space="0" w:color="auto"/>
              <w:right w:val="single" w:sz="4" w:space="0" w:color="auto"/>
            </w:tcBorders>
          </w:tcPr>
          <w:p w:rsidR="0083066A" w:rsidRPr="000F0348" w:rsidRDefault="0083066A" w:rsidP="00301BFE">
            <w:r w:rsidRPr="000F0348">
              <w:t>14</w:t>
            </w:r>
            <w:r>
              <w:t xml:space="preserve"> </w:t>
            </w:r>
            <w:r w:rsidRPr="000F0348">
              <w:t>800</w:t>
            </w:r>
          </w:p>
        </w:tc>
      </w:tr>
      <w:tr w:rsidR="0083066A" w:rsidRPr="00415B32" w:rsidTr="00183366">
        <w:tc>
          <w:tcPr>
            <w:tcW w:w="709" w:type="dxa"/>
            <w:tcBorders>
              <w:top w:val="single" w:sz="4" w:space="0" w:color="auto"/>
              <w:left w:val="single" w:sz="4" w:space="0" w:color="auto"/>
              <w:bottom w:val="single" w:sz="4" w:space="0" w:color="auto"/>
              <w:right w:val="single" w:sz="4" w:space="0" w:color="auto"/>
            </w:tcBorders>
            <w:hideMark/>
          </w:tcPr>
          <w:p w:rsidR="0083066A" w:rsidRPr="00415B32" w:rsidRDefault="0083066A">
            <w:pPr>
              <w:rPr>
                <w:color w:val="000000" w:themeColor="text1"/>
              </w:rPr>
            </w:pPr>
            <w:r w:rsidRPr="00415B32">
              <w:rPr>
                <w:color w:val="000000" w:themeColor="text1"/>
              </w:rPr>
              <w:t>1.5.</w:t>
            </w:r>
          </w:p>
        </w:tc>
        <w:tc>
          <w:tcPr>
            <w:tcW w:w="5103" w:type="dxa"/>
            <w:tcBorders>
              <w:top w:val="single" w:sz="4" w:space="0" w:color="auto"/>
              <w:left w:val="single" w:sz="4" w:space="0" w:color="auto"/>
              <w:bottom w:val="single" w:sz="4" w:space="0" w:color="auto"/>
              <w:right w:val="single" w:sz="4" w:space="0" w:color="auto"/>
            </w:tcBorders>
            <w:hideMark/>
          </w:tcPr>
          <w:p w:rsidR="0083066A" w:rsidRPr="00415B32" w:rsidRDefault="0083066A">
            <w:pPr>
              <w:rPr>
                <w:color w:val="000000" w:themeColor="text1"/>
              </w:rPr>
            </w:pPr>
            <w:r w:rsidRPr="00415B32">
              <w:rPr>
                <w:color w:val="000000" w:themeColor="text1"/>
              </w:rPr>
              <w:t>išlaidos transportui</w:t>
            </w:r>
          </w:p>
        </w:tc>
        <w:tc>
          <w:tcPr>
            <w:tcW w:w="1276" w:type="dxa"/>
            <w:tcBorders>
              <w:top w:val="single" w:sz="4" w:space="0" w:color="auto"/>
              <w:left w:val="single" w:sz="4" w:space="0" w:color="auto"/>
              <w:bottom w:val="single" w:sz="4" w:space="0" w:color="auto"/>
              <w:right w:val="single" w:sz="4" w:space="0" w:color="auto"/>
            </w:tcBorders>
          </w:tcPr>
          <w:p w:rsidR="0083066A" w:rsidRPr="000F0348" w:rsidRDefault="0083066A" w:rsidP="00301BFE">
            <w:r w:rsidRPr="000F0348">
              <w:t>2</w:t>
            </w:r>
            <w:r>
              <w:t xml:space="preserve"> </w:t>
            </w:r>
            <w:r w:rsidRPr="000F0348">
              <w:t>800</w:t>
            </w:r>
          </w:p>
        </w:tc>
        <w:tc>
          <w:tcPr>
            <w:tcW w:w="1276" w:type="dxa"/>
            <w:tcBorders>
              <w:top w:val="single" w:sz="4" w:space="0" w:color="auto"/>
              <w:left w:val="single" w:sz="4" w:space="0" w:color="auto"/>
              <w:bottom w:val="single" w:sz="4" w:space="0" w:color="auto"/>
              <w:right w:val="single" w:sz="4" w:space="0" w:color="auto"/>
            </w:tcBorders>
          </w:tcPr>
          <w:p w:rsidR="0083066A" w:rsidRPr="000F0348" w:rsidRDefault="0083066A" w:rsidP="00301BFE">
            <w:r w:rsidRPr="000F0348">
              <w:t>460</w:t>
            </w:r>
          </w:p>
        </w:tc>
        <w:tc>
          <w:tcPr>
            <w:tcW w:w="1275" w:type="dxa"/>
            <w:tcBorders>
              <w:top w:val="single" w:sz="4" w:space="0" w:color="auto"/>
              <w:left w:val="single" w:sz="4" w:space="0" w:color="auto"/>
              <w:bottom w:val="single" w:sz="4" w:space="0" w:color="auto"/>
              <w:right w:val="single" w:sz="4" w:space="0" w:color="auto"/>
            </w:tcBorders>
          </w:tcPr>
          <w:p w:rsidR="0083066A" w:rsidRPr="000F0348" w:rsidRDefault="0083066A" w:rsidP="00301BFE">
            <w:r w:rsidRPr="000F0348">
              <w:t>2</w:t>
            </w:r>
            <w:r>
              <w:t xml:space="preserve"> </w:t>
            </w:r>
            <w:r w:rsidRPr="000F0348">
              <w:t>100</w:t>
            </w:r>
          </w:p>
        </w:tc>
      </w:tr>
      <w:tr w:rsidR="0083066A" w:rsidRPr="00415B32" w:rsidTr="00183366">
        <w:tc>
          <w:tcPr>
            <w:tcW w:w="709" w:type="dxa"/>
            <w:tcBorders>
              <w:top w:val="single" w:sz="4" w:space="0" w:color="auto"/>
              <w:left w:val="single" w:sz="4" w:space="0" w:color="auto"/>
              <w:bottom w:val="single" w:sz="4" w:space="0" w:color="auto"/>
              <w:right w:val="single" w:sz="4" w:space="0" w:color="auto"/>
            </w:tcBorders>
            <w:hideMark/>
          </w:tcPr>
          <w:p w:rsidR="0083066A" w:rsidRPr="00415B32" w:rsidRDefault="0083066A">
            <w:pPr>
              <w:rPr>
                <w:color w:val="000000" w:themeColor="text1"/>
              </w:rPr>
            </w:pPr>
            <w:r w:rsidRPr="00415B32">
              <w:rPr>
                <w:color w:val="000000" w:themeColor="text1"/>
              </w:rPr>
              <w:t>2.</w:t>
            </w:r>
          </w:p>
        </w:tc>
        <w:tc>
          <w:tcPr>
            <w:tcW w:w="5103" w:type="dxa"/>
            <w:tcBorders>
              <w:top w:val="single" w:sz="4" w:space="0" w:color="auto"/>
              <w:left w:val="single" w:sz="4" w:space="0" w:color="auto"/>
              <w:bottom w:val="single" w:sz="4" w:space="0" w:color="auto"/>
              <w:right w:val="single" w:sz="4" w:space="0" w:color="auto"/>
            </w:tcBorders>
            <w:hideMark/>
          </w:tcPr>
          <w:p w:rsidR="0083066A" w:rsidRPr="00415B32" w:rsidRDefault="0083066A">
            <w:pPr>
              <w:rPr>
                <w:color w:val="000000" w:themeColor="text1"/>
              </w:rPr>
            </w:pPr>
            <w:r w:rsidRPr="00415B32">
              <w:rPr>
                <w:color w:val="000000" w:themeColor="text1"/>
              </w:rPr>
              <w:t>Iš viso pritraukta lėšų</w:t>
            </w:r>
          </w:p>
        </w:tc>
        <w:tc>
          <w:tcPr>
            <w:tcW w:w="1276" w:type="dxa"/>
            <w:tcBorders>
              <w:top w:val="single" w:sz="4" w:space="0" w:color="auto"/>
              <w:left w:val="single" w:sz="4" w:space="0" w:color="auto"/>
              <w:bottom w:val="single" w:sz="4" w:space="0" w:color="auto"/>
              <w:right w:val="single" w:sz="4" w:space="0" w:color="auto"/>
            </w:tcBorders>
          </w:tcPr>
          <w:p w:rsidR="0083066A" w:rsidRPr="000F0348" w:rsidRDefault="0083066A" w:rsidP="00301BFE">
            <w:r w:rsidRPr="000F0348">
              <w:t>50</w:t>
            </w:r>
            <w:r>
              <w:t xml:space="preserve"> </w:t>
            </w:r>
            <w:r w:rsidRPr="000F0348">
              <w:t>485</w:t>
            </w:r>
          </w:p>
        </w:tc>
        <w:tc>
          <w:tcPr>
            <w:tcW w:w="1276" w:type="dxa"/>
            <w:tcBorders>
              <w:top w:val="single" w:sz="4" w:space="0" w:color="auto"/>
              <w:left w:val="single" w:sz="4" w:space="0" w:color="auto"/>
              <w:bottom w:val="single" w:sz="4" w:space="0" w:color="auto"/>
              <w:right w:val="single" w:sz="4" w:space="0" w:color="auto"/>
            </w:tcBorders>
          </w:tcPr>
          <w:p w:rsidR="0083066A" w:rsidRPr="000F0348" w:rsidRDefault="0083066A" w:rsidP="00301BFE">
            <w:r w:rsidRPr="000F0348">
              <w:t>42</w:t>
            </w:r>
            <w:r>
              <w:t xml:space="preserve"> </w:t>
            </w:r>
            <w:r w:rsidRPr="000F0348">
              <w:t>869</w:t>
            </w:r>
          </w:p>
        </w:tc>
        <w:tc>
          <w:tcPr>
            <w:tcW w:w="1275" w:type="dxa"/>
            <w:tcBorders>
              <w:top w:val="single" w:sz="4" w:space="0" w:color="auto"/>
              <w:left w:val="single" w:sz="4" w:space="0" w:color="auto"/>
              <w:bottom w:val="single" w:sz="4" w:space="0" w:color="auto"/>
              <w:right w:val="single" w:sz="4" w:space="0" w:color="auto"/>
            </w:tcBorders>
          </w:tcPr>
          <w:p w:rsidR="0083066A" w:rsidRPr="000F0348" w:rsidRDefault="0083066A" w:rsidP="00301BFE">
            <w:r w:rsidRPr="000F0348">
              <w:t>21</w:t>
            </w:r>
            <w:r>
              <w:t xml:space="preserve"> </w:t>
            </w:r>
            <w:r w:rsidRPr="000F0348">
              <w:t>800</w:t>
            </w:r>
          </w:p>
        </w:tc>
      </w:tr>
      <w:tr w:rsidR="0083066A" w:rsidRPr="00415B32" w:rsidTr="00183366">
        <w:tc>
          <w:tcPr>
            <w:tcW w:w="709" w:type="dxa"/>
            <w:tcBorders>
              <w:top w:val="single" w:sz="4" w:space="0" w:color="auto"/>
              <w:left w:val="single" w:sz="4" w:space="0" w:color="auto"/>
              <w:bottom w:val="single" w:sz="4" w:space="0" w:color="auto"/>
              <w:right w:val="single" w:sz="4" w:space="0" w:color="auto"/>
            </w:tcBorders>
            <w:hideMark/>
          </w:tcPr>
          <w:p w:rsidR="0083066A" w:rsidRPr="00415B32" w:rsidRDefault="0083066A">
            <w:pPr>
              <w:rPr>
                <w:color w:val="000000" w:themeColor="text1"/>
              </w:rPr>
            </w:pPr>
            <w:r w:rsidRPr="00415B32">
              <w:rPr>
                <w:color w:val="000000" w:themeColor="text1"/>
              </w:rPr>
              <w:t>2.1.</w:t>
            </w:r>
          </w:p>
        </w:tc>
        <w:tc>
          <w:tcPr>
            <w:tcW w:w="5103" w:type="dxa"/>
            <w:tcBorders>
              <w:top w:val="single" w:sz="4" w:space="0" w:color="auto"/>
              <w:left w:val="single" w:sz="4" w:space="0" w:color="auto"/>
              <w:bottom w:val="single" w:sz="4" w:space="0" w:color="auto"/>
              <w:right w:val="single" w:sz="4" w:space="0" w:color="auto"/>
            </w:tcBorders>
            <w:hideMark/>
          </w:tcPr>
          <w:p w:rsidR="0083066A" w:rsidRPr="00415B32" w:rsidRDefault="0083066A">
            <w:pPr>
              <w:rPr>
                <w:color w:val="000000" w:themeColor="text1"/>
              </w:rPr>
            </w:pPr>
            <w:r w:rsidRPr="00415B32">
              <w:rPr>
                <w:color w:val="000000" w:themeColor="text1"/>
              </w:rPr>
              <w:t>projektams įgyvendinti</w:t>
            </w:r>
          </w:p>
        </w:tc>
        <w:tc>
          <w:tcPr>
            <w:tcW w:w="1276" w:type="dxa"/>
            <w:tcBorders>
              <w:top w:val="single" w:sz="4" w:space="0" w:color="auto"/>
              <w:left w:val="single" w:sz="4" w:space="0" w:color="auto"/>
              <w:bottom w:val="single" w:sz="4" w:space="0" w:color="auto"/>
              <w:right w:val="single" w:sz="4" w:space="0" w:color="auto"/>
            </w:tcBorders>
          </w:tcPr>
          <w:p w:rsidR="0083066A" w:rsidRPr="000F0348" w:rsidRDefault="0083066A" w:rsidP="00301BFE">
            <w:r w:rsidRPr="000F0348">
              <w:t>31</w:t>
            </w:r>
            <w:r>
              <w:t xml:space="preserve"> </w:t>
            </w:r>
            <w:r w:rsidRPr="000F0348">
              <w:t>950</w:t>
            </w:r>
          </w:p>
        </w:tc>
        <w:tc>
          <w:tcPr>
            <w:tcW w:w="1276" w:type="dxa"/>
            <w:tcBorders>
              <w:top w:val="single" w:sz="4" w:space="0" w:color="auto"/>
              <w:left w:val="single" w:sz="4" w:space="0" w:color="auto"/>
              <w:bottom w:val="single" w:sz="4" w:space="0" w:color="auto"/>
              <w:right w:val="single" w:sz="4" w:space="0" w:color="auto"/>
            </w:tcBorders>
            <w:hideMark/>
          </w:tcPr>
          <w:p w:rsidR="0083066A" w:rsidRPr="000F0348" w:rsidRDefault="0083066A" w:rsidP="00301BFE">
            <w:r w:rsidRPr="000F0348">
              <w:t>31</w:t>
            </w:r>
            <w:r>
              <w:t xml:space="preserve"> </w:t>
            </w:r>
            <w:r w:rsidRPr="000F0348">
              <w:t>950</w:t>
            </w:r>
          </w:p>
        </w:tc>
        <w:tc>
          <w:tcPr>
            <w:tcW w:w="1275" w:type="dxa"/>
            <w:tcBorders>
              <w:top w:val="single" w:sz="4" w:space="0" w:color="auto"/>
              <w:left w:val="single" w:sz="4" w:space="0" w:color="auto"/>
              <w:bottom w:val="single" w:sz="4" w:space="0" w:color="auto"/>
              <w:right w:val="single" w:sz="4" w:space="0" w:color="auto"/>
            </w:tcBorders>
          </w:tcPr>
          <w:p w:rsidR="0083066A" w:rsidRPr="000F0348" w:rsidRDefault="0083066A" w:rsidP="00301BFE"/>
        </w:tc>
      </w:tr>
      <w:tr w:rsidR="0083066A" w:rsidRPr="00415B32" w:rsidTr="00497305">
        <w:tc>
          <w:tcPr>
            <w:tcW w:w="709" w:type="dxa"/>
            <w:tcBorders>
              <w:top w:val="single" w:sz="4" w:space="0" w:color="auto"/>
              <w:left w:val="single" w:sz="4" w:space="0" w:color="auto"/>
              <w:bottom w:val="single" w:sz="4" w:space="0" w:color="auto"/>
              <w:right w:val="single" w:sz="4" w:space="0" w:color="auto"/>
            </w:tcBorders>
          </w:tcPr>
          <w:p w:rsidR="0083066A" w:rsidRPr="00415B32" w:rsidRDefault="0083066A">
            <w:pPr>
              <w:rPr>
                <w:color w:val="000000" w:themeColor="text1"/>
              </w:rPr>
            </w:pPr>
            <w:r w:rsidRPr="00415B32">
              <w:rPr>
                <w:color w:val="000000" w:themeColor="text1"/>
              </w:rPr>
              <w:t>2.2.</w:t>
            </w:r>
          </w:p>
        </w:tc>
        <w:tc>
          <w:tcPr>
            <w:tcW w:w="5103" w:type="dxa"/>
            <w:tcBorders>
              <w:top w:val="single" w:sz="4" w:space="0" w:color="auto"/>
              <w:left w:val="single" w:sz="4" w:space="0" w:color="auto"/>
              <w:bottom w:val="single" w:sz="4" w:space="0" w:color="auto"/>
              <w:right w:val="single" w:sz="4" w:space="0" w:color="auto"/>
            </w:tcBorders>
          </w:tcPr>
          <w:p w:rsidR="0083066A" w:rsidRPr="00602F5A" w:rsidRDefault="0083066A">
            <w:pPr>
              <w:rPr>
                <w:color w:val="000000" w:themeColor="text1"/>
              </w:rPr>
            </w:pPr>
            <w:r w:rsidRPr="00602F5A">
              <w:rPr>
                <w:color w:val="000000" w:themeColor="text1"/>
              </w:rPr>
              <w:t>kultūros paso lėšos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83066A" w:rsidRPr="000F0348" w:rsidRDefault="0083066A" w:rsidP="00301BFE"/>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83066A" w:rsidRPr="000F0348" w:rsidRDefault="0083066A" w:rsidP="00301BFE"/>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83066A" w:rsidRPr="000F0348" w:rsidRDefault="0083066A" w:rsidP="00301BFE"/>
        </w:tc>
      </w:tr>
      <w:tr w:rsidR="0083066A" w:rsidRPr="00415B32" w:rsidTr="00497305">
        <w:tc>
          <w:tcPr>
            <w:tcW w:w="709" w:type="dxa"/>
            <w:tcBorders>
              <w:top w:val="single" w:sz="4" w:space="0" w:color="auto"/>
              <w:left w:val="single" w:sz="4" w:space="0" w:color="auto"/>
              <w:bottom w:val="single" w:sz="4" w:space="0" w:color="auto"/>
              <w:right w:val="single" w:sz="4" w:space="0" w:color="auto"/>
            </w:tcBorders>
          </w:tcPr>
          <w:p w:rsidR="0083066A" w:rsidRPr="00415B32" w:rsidRDefault="0083066A">
            <w:pPr>
              <w:rPr>
                <w:color w:val="000000" w:themeColor="text1"/>
              </w:rPr>
            </w:pPr>
            <w:r w:rsidRPr="00415B32">
              <w:rPr>
                <w:color w:val="000000" w:themeColor="text1"/>
              </w:rPr>
              <w:t>2.3.</w:t>
            </w:r>
          </w:p>
        </w:tc>
        <w:tc>
          <w:tcPr>
            <w:tcW w:w="5103" w:type="dxa"/>
            <w:tcBorders>
              <w:top w:val="single" w:sz="4" w:space="0" w:color="auto"/>
              <w:left w:val="single" w:sz="4" w:space="0" w:color="auto"/>
              <w:bottom w:val="single" w:sz="4" w:space="0" w:color="auto"/>
              <w:right w:val="single" w:sz="4" w:space="0" w:color="auto"/>
            </w:tcBorders>
          </w:tcPr>
          <w:p w:rsidR="0083066A" w:rsidRPr="00602F5A" w:rsidRDefault="0083066A">
            <w:pPr>
              <w:rPr>
                <w:color w:val="000000" w:themeColor="text1"/>
              </w:rPr>
            </w:pPr>
            <w:r w:rsidRPr="00602F5A">
              <w:rPr>
                <w:color w:val="000000" w:themeColor="text1"/>
              </w:rPr>
              <w:t>neformaliojo vaikų švietimo lėšos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83066A" w:rsidRPr="000F0348" w:rsidRDefault="0083066A" w:rsidP="00301BFE">
            <w:r w:rsidRPr="000F0348">
              <w:t>3</w:t>
            </w:r>
            <w:r>
              <w:t xml:space="preserve"> </w:t>
            </w:r>
            <w:r w:rsidRPr="000F0348">
              <w:t>900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83066A" w:rsidRPr="000F0348" w:rsidRDefault="0083066A" w:rsidP="00301BFE">
            <w:r w:rsidRPr="000F0348">
              <w:t>3</w:t>
            </w:r>
            <w:r>
              <w:t xml:space="preserve"> </w:t>
            </w:r>
            <w:r w:rsidRPr="000F0348">
              <w:t>798</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83066A" w:rsidRPr="000F0348" w:rsidRDefault="0083066A" w:rsidP="00301BFE">
            <w:r w:rsidRPr="000F0348">
              <w:t>500</w:t>
            </w:r>
          </w:p>
        </w:tc>
      </w:tr>
      <w:tr w:rsidR="0083066A" w:rsidRPr="00415B32" w:rsidTr="00497305">
        <w:tc>
          <w:tcPr>
            <w:tcW w:w="709" w:type="dxa"/>
            <w:tcBorders>
              <w:top w:val="single" w:sz="4" w:space="0" w:color="auto"/>
              <w:left w:val="single" w:sz="4" w:space="0" w:color="auto"/>
              <w:bottom w:val="single" w:sz="4" w:space="0" w:color="auto"/>
              <w:right w:val="single" w:sz="4" w:space="0" w:color="auto"/>
            </w:tcBorders>
            <w:hideMark/>
          </w:tcPr>
          <w:p w:rsidR="0083066A" w:rsidRPr="00415B32" w:rsidRDefault="0083066A" w:rsidP="002467A6">
            <w:pPr>
              <w:rPr>
                <w:color w:val="000000" w:themeColor="text1"/>
              </w:rPr>
            </w:pPr>
            <w:r w:rsidRPr="00415B32">
              <w:rPr>
                <w:color w:val="000000" w:themeColor="text1"/>
              </w:rPr>
              <w:lastRenderedPageBreak/>
              <w:t>2.4.</w:t>
            </w:r>
          </w:p>
        </w:tc>
        <w:tc>
          <w:tcPr>
            <w:tcW w:w="5103" w:type="dxa"/>
            <w:tcBorders>
              <w:top w:val="single" w:sz="4" w:space="0" w:color="auto"/>
              <w:left w:val="single" w:sz="4" w:space="0" w:color="auto"/>
              <w:bottom w:val="single" w:sz="4" w:space="0" w:color="auto"/>
              <w:right w:val="single" w:sz="4" w:space="0" w:color="auto"/>
            </w:tcBorders>
            <w:hideMark/>
          </w:tcPr>
          <w:p w:rsidR="0083066A" w:rsidRPr="00602F5A" w:rsidRDefault="0083066A" w:rsidP="002467A6">
            <w:pPr>
              <w:rPr>
                <w:color w:val="000000" w:themeColor="text1"/>
              </w:rPr>
            </w:pPr>
            <w:r w:rsidRPr="00602F5A">
              <w:rPr>
                <w:color w:val="000000" w:themeColor="text1"/>
              </w:rPr>
              <w:t xml:space="preserve">Iš viso pajamos už teikiamas paslaugas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83066A" w:rsidRPr="000F0348" w:rsidRDefault="0083066A" w:rsidP="00301BFE">
            <w:r w:rsidRPr="000F0348">
              <w:t>11</w:t>
            </w:r>
            <w:r>
              <w:t xml:space="preserve"> </w:t>
            </w:r>
            <w:r w:rsidRPr="000F0348">
              <w:t>500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83066A" w:rsidRPr="000F0348" w:rsidRDefault="0083066A" w:rsidP="00301BFE">
            <w:r w:rsidRPr="000F0348">
              <w:t>3</w:t>
            </w:r>
            <w:r>
              <w:t xml:space="preserve"> </w:t>
            </w:r>
            <w:r w:rsidRPr="000F0348">
              <w:t>986</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83066A" w:rsidRPr="000F0348" w:rsidRDefault="0083066A" w:rsidP="00301BFE">
            <w:r w:rsidRPr="000F0348">
              <w:t>21</w:t>
            </w:r>
            <w:r>
              <w:t xml:space="preserve"> </w:t>
            </w:r>
            <w:r w:rsidRPr="000F0348">
              <w:t>300</w:t>
            </w:r>
          </w:p>
        </w:tc>
      </w:tr>
      <w:tr w:rsidR="0083066A" w:rsidRPr="00415B32" w:rsidTr="00497305">
        <w:tc>
          <w:tcPr>
            <w:tcW w:w="709" w:type="dxa"/>
            <w:tcBorders>
              <w:top w:val="single" w:sz="4" w:space="0" w:color="auto"/>
              <w:left w:val="single" w:sz="4" w:space="0" w:color="auto"/>
              <w:bottom w:val="single" w:sz="4" w:space="0" w:color="auto"/>
              <w:right w:val="single" w:sz="4" w:space="0" w:color="auto"/>
            </w:tcBorders>
          </w:tcPr>
          <w:p w:rsidR="0083066A" w:rsidRPr="00415B32" w:rsidRDefault="0083066A" w:rsidP="002467A6">
            <w:pPr>
              <w:rPr>
                <w:color w:val="000000" w:themeColor="text1"/>
              </w:rPr>
            </w:pPr>
            <w:r w:rsidRPr="00415B32">
              <w:rPr>
                <w:color w:val="000000" w:themeColor="text1"/>
              </w:rPr>
              <w:t>2.4.1.</w:t>
            </w:r>
          </w:p>
        </w:tc>
        <w:tc>
          <w:tcPr>
            <w:tcW w:w="5103" w:type="dxa"/>
            <w:tcBorders>
              <w:top w:val="single" w:sz="4" w:space="0" w:color="auto"/>
              <w:left w:val="single" w:sz="4" w:space="0" w:color="auto"/>
              <w:bottom w:val="single" w:sz="4" w:space="0" w:color="auto"/>
              <w:right w:val="single" w:sz="4" w:space="0" w:color="auto"/>
            </w:tcBorders>
          </w:tcPr>
          <w:p w:rsidR="0083066A" w:rsidRPr="00602F5A" w:rsidRDefault="0083066A">
            <w:pPr>
              <w:rPr>
                <w:color w:val="000000" w:themeColor="text1"/>
              </w:rPr>
            </w:pPr>
            <w:r w:rsidRPr="00602F5A">
              <w:rPr>
                <w:color w:val="000000" w:themeColor="text1"/>
              </w:rPr>
              <w:t>už bilietus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83066A" w:rsidRPr="000F0348" w:rsidRDefault="0083066A" w:rsidP="00301BFE">
            <w:r w:rsidRPr="000F0348">
              <w:t>400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83066A" w:rsidRPr="000F0348" w:rsidRDefault="0083066A" w:rsidP="00301BFE">
            <w:r w:rsidRPr="000F0348">
              <w:t>400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83066A" w:rsidRPr="000F0348" w:rsidRDefault="0083066A" w:rsidP="00301BFE"/>
        </w:tc>
      </w:tr>
      <w:tr w:rsidR="0083066A" w:rsidRPr="00415B32" w:rsidTr="00497305">
        <w:tc>
          <w:tcPr>
            <w:tcW w:w="709" w:type="dxa"/>
            <w:tcBorders>
              <w:top w:val="single" w:sz="4" w:space="0" w:color="auto"/>
              <w:left w:val="single" w:sz="4" w:space="0" w:color="auto"/>
              <w:bottom w:val="single" w:sz="4" w:space="0" w:color="auto"/>
              <w:right w:val="single" w:sz="4" w:space="0" w:color="auto"/>
            </w:tcBorders>
          </w:tcPr>
          <w:p w:rsidR="0083066A" w:rsidRPr="00415B32" w:rsidRDefault="0083066A" w:rsidP="002467A6">
            <w:pPr>
              <w:rPr>
                <w:color w:val="000000" w:themeColor="text1"/>
              </w:rPr>
            </w:pPr>
            <w:r w:rsidRPr="00415B32">
              <w:rPr>
                <w:color w:val="000000" w:themeColor="text1"/>
              </w:rPr>
              <w:t>2.4.2.</w:t>
            </w:r>
          </w:p>
        </w:tc>
        <w:tc>
          <w:tcPr>
            <w:tcW w:w="5103" w:type="dxa"/>
            <w:tcBorders>
              <w:top w:val="single" w:sz="4" w:space="0" w:color="auto"/>
              <w:left w:val="single" w:sz="4" w:space="0" w:color="auto"/>
              <w:bottom w:val="single" w:sz="4" w:space="0" w:color="auto"/>
              <w:right w:val="single" w:sz="4" w:space="0" w:color="auto"/>
            </w:tcBorders>
          </w:tcPr>
          <w:p w:rsidR="0083066A" w:rsidRPr="00602F5A" w:rsidRDefault="0083066A">
            <w:pPr>
              <w:rPr>
                <w:color w:val="000000" w:themeColor="text1"/>
              </w:rPr>
            </w:pPr>
            <w:r w:rsidRPr="00602F5A">
              <w:rPr>
                <w:color w:val="000000" w:themeColor="text1"/>
              </w:rPr>
              <w:t>už nuomą</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83066A" w:rsidRPr="000F0348" w:rsidRDefault="0083066A" w:rsidP="00301BFE">
            <w:r w:rsidRPr="000F0348">
              <w:t>500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83066A" w:rsidRPr="000F0348" w:rsidRDefault="0083066A" w:rsidP="00301BFE">
            <w:r w:rsidRPr="000F0348">
              <w:t>492</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83066A" w:rsidRPr="000F0348" w:rsidRDefault="0083066A" w:rsidP="00301BFE">
            <w:r w:rsidRPr="000F0348">
              <w:t xml:space="preserve"> 1</w:t>
            </w:r>
            <w:r>
              <w:t xml:space="preserve"> </w:t>
            </w:r>
            <w:r w:rsidRPr="000F0348">
              <w:t>300</w:t>
            </w:r>
          </w:p>
        </w:tc>
      </w:tr>
      <w:tr w:rsidR="0083066A" w:rsidRPr="00415B32" w:rsidTr="00497305">
        <w:tc>
          <w:tcPr>
            <w:tcW w:w="709" w:type="dxa"/>
            <w:tcBorders>
              <w:top w:val="single" w:sz="4" w:space="0" w:color="auto"/>
              <w:left w:val="single" w:sz="4" w:space="0" w:color="auto"/>
              <w:bottom w:val="single" w:sz="4" w:space="0" w:color="auto"/>
              <w:right w:val="single" w:sz="4" w:space="0" w:color="auto"/>
            </w:tcBorders>
          </w:tcPr>
          <w:p w:rsidR="0083066A" w:rsidRPr="00415B32" w:rsidRDefault="0083066A" w:rsidP="002467A6">
            <w:pPr>
              <w:rPr>
                <w:color w:val="000000" w:themeColor="text1"/>
              </w:rPr>
            </w:pPr>
            <w:r w:rsidRPr="00415B32">
              <w:rPr>
                <w:color w:val="000000" w:themeColor="text1"/>
              </w:rPr>
              <w:t>2.4.3.</w:t>
            </w:r>
          </w:p>
        </w:tc>
        <w:tc>
          <w:tcPr>
            <w:tcW w:w="5103" w:type="dxa"/>
            <w:tcBorders>
              <w:top w:val="single" w:sz="4" w:space="0" w:color="auto"/>
              <w:left w:val="single" w:sz="4" w:space="0" w:color="auto"/>
              <w:bottom w:val="single" w:sz="4" w:space="0" w:color="auto"/>
              <w:right w:val="single" w:sz="4" w:space="0" w:color="auto"/>
            </w:tcBorders>
          </w:tcPr>
          <w:p w:rsidR="0083066A" w:rsidRPr="00602F5A" w:rsidRDefault="0083066A">
            <w:pPr>
              <w:rPr>
                <w:color w:val="000000" w:themeColor="text1"/>
              </w:rPr>
            </w:pPr>
            <w:r w:rsidRPr="00602F5A">
              <w:rPr>
                <w:color w:val="000000" w:themeColor="text1"/>
              </w:rPr>
              <w:t>už renginių organizavimą</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83066A" w:rsidRPr="000F0348" w:rsidRDefault="0083066A" w:rsidP="00301BFE"/>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83066A" w:rsidRPr="000F0348" w:rsidRDefault="0083066A" w:rsidP="00301BFE"/>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83066A" w:rsidRPr="000F0348" w:rsidRDefault="0083066A" w:rsidP="00301BFE">
            <w:r w:rsidRPr="000F0348">
              <w:t>7</w:t>
            </w:r>
            <w:r>
              <w:t xml:space="preserve"> </w:t>
            </w:r>
            <w:r w:rsidRPr="000F0348">
              <w:t>000</w:t>
            </w:r>
          </w:p>
        </w:tc>
      </w:tr>
      <w:tr w:rsidR="0083066A" w:rsidRPr="00415B32" w:rsidTr="00497305">
        <w:tc>
          <w:tcPr>
            <w:tcW w:w="709" w:type="dxa"/>
            <w:tcBorders>
              <w:top w:val="single" w:sz="4" w:space="0" w:color="auto"/>
              <w:left w:val="single" w:sz="4" w:space="0" w:color="auto"/>
              <w:bottom w:val="single" w:sz="4" w:space="0" w:color="auto"/>
              <w:right w:val="single" w:sz="4" w:space="0" w:color="auto"/>
            </w:tcBorders>
          </w:tcPr>
          <w:p w:rsidR="0083066A" w:rsidRPr="00415B32" w:rsidRDefault="0083066A" w:rsidP="0063091A">
            <w:pPr>
              <w:rPr>
                <w:color w:val="000000" w:themeColor="text1"/>
              </w:rPr>
            </w:pPr>
            <w:r w:rsidRPr="00415B32">
              <w:rPr>
                <w:color w:val="000000" w:themeColor="text1"/>
              </w:rPr>
              <w:t>2.4.</w:t>
            </w:r>
            <w:r>
              <w:rPr>
                <w:color w:val="000000" w:themeColor="text1"/>
              </w:rPr>
              <w:t>4.</w:t>
            </w:r>
          </w:p>
        </w:tc>
        <w:tc>
          <w:tcPr>
            <w:tcW w:w="5103" w:type="dxa"/>
            <w:tcBorders>
              <w:top w:val="single" w:sz="4" w:space="0" w:color="auto"/>
              <w:left w:val="single" w:sz="4" w:space="0" w:color="auto"/>
              <w:bottom w:val="single" w:sz="4" w:space="0" w:color="auto"/>
              <w:right w:val="single" w:sz="4" w:space="0" w:color="auto"/>
            </w:tcBorders>
          </w:tcPr>
          <w:p w:rsidR="0083066A" w:rsidRPr="00602F5A" w:rsidRDefault="0083066A">
            <w:pPr>
              <w:rPr>
                <w:color w:val="000000" w:themeColor="text1"/>
              </w:rPr>
            </w:pPr>
            <w:r w:rsidRPr="00602F5A">
              <w:rPr>
                <w:color w:val="000000" w:themeColor="text1"/>
              </w:rPr>
              <w:t>kita</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83066A" w:rsidRPr="000F0348" w:rsidRDefault="0083066A" w:rsidP="00301BFE">
            <w:r w:rsidRPr="000F0348">
              <w:t>10</w:t>
            </w:r>
            <w:r>
              <w:t xml:space="preserve"> </w:t>
            </w:r>
            <w:r w:rsidRPr="000F0348">
              <w:t>600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83066A" w:rsidRPr="000F0348" w:rsidRDefault="0083066A" w:rsidP="00301BFE">
            <w:r w:rsidRPr="000F0348">
              <w:t>3</w:t>
            </w:r>
            <w:r>
              <w:t xml:space="preserve"> </w:t>
            </w:r>
            <w:r w:rsidRPr="000F0348">
              <w:t>094</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rsidR="0083066A" w:rsidRPr="000F0348" w:rsidRDefault="0083066A" w:rsidP="00301BFE">
            <w:r w:rsidRPr="000F0348">
              <w:t>13</w:t>
            </w:r>
            <w:r>
              <w:t xml:space="preserve"> </w:t>
            </w:r>
            <w:r w:rsidRPr="000F0348">
              <w:t>000</w:t>
            </w:r>
          </w:p>
        </w:tc>
      </w:tr>
      <w:tr w:rsidR="0083066A" w:rsidRPr="00415B32" w:rsidTr="00183366">
        <w:tc>
          <w:tcPr>
            <w:tcW w:w="709" w:type="dxa"/>
            <w:tcBorders>
              <w:top w:val="single" w:sz="4" w:space="0" w:color="auto"/>
              <w:left w:val="single" w:sz="4" w:space="0" w:color="auto"/>
              <w:bottom w:val="single" w:sz="4" w:space="0" w:color="auto"/>
              <w:right w:val="single" w:sz="4" w:space="0" w:color="auto"/>
            </w:tcBorders>
            <w:hideMark/>
          </w:tcPr>
          <w:p w:rsidR="0083066A" w:rsidRPr="00415B32" w:rsidRDefault="0083066A" w:rsidP="002467A6">
            <w:pPr>
              <w:rPr>
                <w:color w:val="000000" w:themeColor="text1"/>
              </w:rPr>
            </w:pPr>
            <w:r w:rsidRPr="00415B32">
              <w:rPr>
                <w:color w:val="000000" w:themeColor="text1"/>
              </w:rPr>
              <w:t>2.5.</w:t>
            </w:r>
          </w:p>
        </w:tc>
        <w:tc>
          <w:tcPr>
            <w:tcW w:w="5103" w:type="dxa"/>
            <w:tcBorders>
              <w:top w:val="single" w:sz="4" w:space="0" w:color="auto"/>
              <w:left w:val="single" w:sz="4" w:space="0" w:color="auto"/>
              <w:bottom w:val="single" w:sz="4" w:space="0" w:color="auto"/>
              <w:right w:val="single" w:sz="4" w:space="0" w:color="auto"/>
            </w:tcBorders>
            <w:hideMark/>
          </w:tcPr>
          <w:p w:rsidR="0083066A" w:rsidRPr="00602F5A" w:rsidRDefault="0083066A" w:rsidP="00B6455B">
            <w:pPr>
              <w:rPr>
                <w:color w:val="000000" w:themeColor="text1"/>
              </w:rPr>
            </w:pPr>
            <w:r w:rsidRPr="00602F5A">
              <w:rPr>
                <w:color w:val="000000" w:themeColor="text1"/>
              </w:rPr>
              <w:t>rėmėjų lėšos</w:t>
            </w:r>
          </w:p>
        </w:tc>
        <w:tc>
          <w:tcPr>
            <w:tcW w:w="1276" w:type="dxa"/>
            <w:tcBorders>
              <w:top w:val="single" w:sz="4" w:space="0" w:color="auto"/>
              <w:left w:val="single" w:sz="4" w:space="0" w:color="auto"/>
              <w:bottom w:val="single" w:sz="4" w:space="0" w:color="auto"/>
              <w:right w:val="single" w:sz="4" w:space="0" w:color="auto"/>
            </w:tcBorders>
          </w:tcPr>
          <w:p w:rsidR="0083066A" w:rsidRPr="000F0348" w:rsidRDefault="0083066A" w:rsidP="00301BFE">
            <w:r w:rsidRPr="000F0348">
              <w:t>3</w:t>
            </w:r>
            <w:r>
              <w:t xml:space="preserve"> </w:t>
            </w:r>
            <w:r w:rsidRPr="000F0348">
              <w:t>135</w:t>
            </w:r>
          </w:p>
        </w:tc>
        <w:tc>
          <w:tcPr>
            <w:tcW w:w="1276" w:type="dxa"/>
            <w:tcBorders>
              <w:top w:val="single" w:sz="4" w:space="0" w:color="auto"/>
              <w:left w:val="single" w:sz="4" w:space="0" w:color="auto"/>
              <w:bottom w:val="single" w:sz="4" w:space="0" w:color="auto"/>
              <w:right w:val="single" w:sz="4" w:space="0" w:color="auto"/>
            </w:tcBorders>
          </w:tcPr>
          <w:p w:rsidR="0083066A" w:rsidRPr="000F0348" w:rsidRDefault="0083066A" w:rsidP="00301BFE">
            <w:r w:rsidRPr="000F0348">
              <w:t>3</w:t>
            </w:r>
            <w:r>
              <w:t xml:space="preserve"> </w:t>
            </w:r>
            <w:r w:rsidRPr="000F0348">
              <w:t>135</w:t>
            </w:r>
          </w:p>
        </w:tc>
        <w:tc>
          <w:tcPr>
            <w:tcW w:w="1275" w:type="dxa"/>
            <w:tcBorders>
              <w:top w:val="single" w:sz="4" w:space="0" w:color="auto"/>
              <w:left w:val="single" w:sz="4" w:space="0" w:color="auto"/>
              <w:bottom w:val="single" w:sz="4" w:space="0" w:color="auto"/>
              <w:right w:val="single" w:sz="4" w:space="0" w:color="auto"/>
            </w:tcBorders>
          </w:tcPr>
          <w:p w:rsidR="0083066A" w:rsidRDefault="0083066A" w:rsidP="00301BFE"/>
        </w:tc>
      </w:tr>
    </w:tbl>
    <w:p w:rsidR="00053CC9" w:rsidRDefault="00053CC9" w:rsidP="003B2A28">
      <w:pPr>
        <w:jc w:val="center"/>
        <w:rPr>
          <w:b/>
          <w:color w:val="000000" w:themeColor="text1"/>
          <w:sz w:val="24"/>
          <w:szCs w:val="24"/>
        </w:rPr>
      </w:pPr>
    </w:p>
    <w:p w:rsidR="003B2A28" w:rsidRPr="00415B32" w:rsidRDefault="003B2A28" w:rsidP="003B2A28">
      <w:pPr>
        <w:jc w:val="center"/>
        <w:rPr>
          <w:b/>
          <w:color w:val="000000" w:themeColor="text1"/>
          <w:sz w:val="24"/>
          <w:szCs w:val="24"/>
        </w:rPr>
      </w:pPr>
      <w:r w:rsidRPr="00415B32">
        <w:rPr>
          <w:b/>
          <w:color w:val="000000" w:themeColor="text1"/>
          <w:sz w:val="24"/>
          <w:szCs w:val="24"/>
        </w:rPr>
        <w:t>VII. MATERIALINIAI IR TECHNINIAI IŠTEKLIAI</w:t>
      </w:r>
    </w:p>
    <w:p w:rsidR="003B2A28" w:rsidRPr="00415B32" w:rsidRDefault="003B2A28" w:rsidP="003B2A28">
      <w:pPr>
        <w:ind w:firstLine="720"/>
        <w:rPr>
          <w:color w:val="000000" w:themeColor="text1"/>
          <w:sz w:val="24"/>
          <w:szCs w:val="24"/>
        </w:rPr>
      </w:pPr>
    </w:p>
    <w:p w:rsidR="00183366" w:rsidRPr="00415B32" w:rsidRDefault="003B2A28" w:rsidP="00183366">
      <w:pPr>
        <w:ind w:firstLine="720"/>
        <w:rPr>
          <w:color w:val="000000" w:themeColor="text1"/>
          <w:sz w:val="24"/>
          <w:szCs w:val="24"/>
        </w:rPr>
      </w:pPr>
      <w:r w:rsidRPr="00415B32">
        <w:rPr>
          <w:color w:val="000000" w:themeColor="text1"/>
          <w:sz w:val="24"/>
          <w:szCs w:val="24"/>
        </w:rPr>
        <w:t xml:space="preserve">7.1. Atlikti įstaigos remonto darbai. </w:t>
      </w:r>
      <w:r w:rsidR="00D36833">
        <w:rPr>
          <w:color w:val="000000" w:themeColor="text1"/>
          <w:sz w:val="24"/>
          <w:szCs w:val="24"/>
        </w:rPr>
        <w:t xml:space="preserve">Suremontuota </w:t>
      </w:r>
      <w:r w:rsidR="00DC783F">
        <w:rPr>
          <w:color w:val="000000" w:themeColor="text1"/>
          <w:sz w:val="24"/>
          <w:szCs w:val="24"/>
        </w:rPr>
        <w:t>Šilagalio k</w:t>
      </w:r>
      <w:r w:rsidR="00D36833">
        <w:rPr>
          <w:color w:val="000000" w:themeColor="text1"/>
          <w:sz w:val="24"/>
          <w:szCs w:val="24"/>
        </w:rPr>
        <w:t xml:space="preserve">ultūros centro Katinų padalinio  </w:t>
      </w:r>
      <w:r w:rsidR="00DC783F">
        <w:rPr>
          <w:color w:val="000000" w:themeColor="text1"/>
          <w:sz w:val="24"/>
          <w:szCs w:val="24"/>
        </w:rPr>
        <w:t xml:space="preserve">  salė. </w:t>
      </w:r>
      <w:r w:rsidRPr="00415B32">
        <w:rPr>
          <w:color w:val="000000" w:themeColor="text1"/>
          <w:sz w:val="24"/>
          <w:szCs w:val="24"/>
        </w:rPr>
        <w:t xml:space="preserve">Jų vertė tūkst. </w:t>
      </w:r>
      <w:r w:rsidR="00DC783F">
        <w:rPr>
          <w:color w:val="000000" w:themeColor="text1"/>
          <w:sz w:val="24"/>
          <w:szCs w:val="24"/>
        </w:rPr>
        <w:t xml:space="preserve"> 34 000 </w:t>
      </w:r>
      <w:r w:rsidRPr="00415B32">
        <w:rPr>
          <w:color w:val="000000" w:themeColor="text1"/>
          <w:sz w:val="24"/>
          <w:szCs w:val="24"/>
        </w:rPr>
        <w:t>Eur.</w:t>
      </w:r>
      <w:r w:rsidR="002A618C">
        <w:rPr>
          <w:color w:val="000000" w:themeColor="text1"/>
          <w:sz w:val="24"/>
          <w:szCs w:val="24"/>
        </w:rPr>
        <w:t xml:space="preserve"> </w:t>
      </w:r>
    </w:p>
    <w:p w:rsidR="00183366" w:rsidRPr="00415B32" w:rsidRDefault="00AC5A1C" w:rsidP="00183366">
      <w:pPr>
        <w:ind w:firstLine="720"/>
        <w:rPr>
          <w:color w:val="000000" w:themeColor="text1"/>
          <w:sz w:val="24"/>
          <w:szCs w:val="24"/>
        </w:rPr>
      </w:pPr>
      <w:r w:rsidRPr="00415B32">
        <w:rPr>
          <w:color w:val="000000" w:themeColor="text1"/>
          <w:sz w:val="24"/>
          <w:szCs w:val="24"/>
        </w:rPr>
        <w:t xml:space="preserve">7.2. </w:t>
      </w:r>
      <w:r w:rsidR="003B2A28" w:rsidRPr="00415B32">
        <w:rPr>
          <w:color w:val="000000" w:themeColor="text1"/>
          <w:sz w:val="24"/>
          <w:szCs w:val="24"/>
        </w:rPr>
        <w:t>Atnaujinti techn</w:t>
      </w:r>
      <w:r w:rsidRPr="00415B32">
        <w:rPr>
          <w:color w:val="000000" w:themeColor="text1"/>
          <w:sz w:val="24"/>
          <w:szCs w:val="24"/>
        </w:rPr>
        <w:t xml:space="preserve">iniai ištekliai. </w:t>
      </w:r>
      <w:r w:rsidR="002A618C">
        <w:rPr>
          <w:color w:val="000000" w:themeColor="text1"/>
          <w:sz w:val="24"/>
          <w:szCs w:val="24"/>
        </w:rPr>
        <w:t>Įsigyta</w:t>
      </w:r>
      <w:r w:rsidR="00272E5D">
        <w:rPr>
          <w:color w:val="000000" w:themeColor="text1"/>
          <w:sz w:val="24"/>
          <w:szCs w:val="24"/>
        </w:rPr>
        <w:t>s</w:t>
      </w:r>
      <w:r w:rsidR="002A618C">
        <w:rPr>
          <w:color w:val="000000" w:themeColor="text1"/>
          <w:sz w:val="24"/>
          <w:szCs w:val="24"/>
        </w:rPr>
        <w:t xml:space="preserve"> kompiuteris</w:t>
      </w:r>
      <w:r w:rsidR="00DC783F">
        <w:rPr>
          <w:color w:val="000000" w:themeColor="text1"/>
          <w:sz w:val="24"/>
          <w:szCs w:val="24"/>
        </w:rPr>
        <w:t xml:space="preserve"> </w:t>
      </w:r>
      <w:r w:rsidR="00272E5D">
        <w:rPr>
          <w:color w:val="000000" w:themeColor="text1"/>
          <w:sz w:val="24"/>
          <w:szCs w:val="24"/>
        </w:rPr>
        <w:t xml:space="preserve">už </w:t>
      </w:r>
      <w:r w:rsidR="00DC783F">
        <w:rPr>
          <w:color w:val="000000" w:themeColor="text1"/>
          <w:sz w:val="24"/>
          <w:szCs w:val="24"/>
        </w:rPr>
        <w:t>800</w:t>
      </w:r>
      <w:r w:rsidR="002A618C">
        <w:rPr>
          <w:color w:val="000000" w:themeColor="text1"/>
          <w:sz w:val="24"/>
          <w:szCs w:val="24"/>
        </w:rPr>
        <w:t xml:space="preserve"> Eur</w:t>
      </w:r>
      <w:r w:rsidRPr="00415B32">
        <w:rPr>
          <w:color w:val="000000" w:themeColor="text1"/>
          <w:sz w:val="24"/>
          <w:szCs w:val="24"/>
        </w:rPr>
        <w:t>.</w:t>
      </w:r>
    </w:p>
    <w:p w:rsidR="00183366" w:rsidRPr="00415B32" w:rsidRDefault="00AC5A1C" w:rsidP="00183366">
      <w:pPr>
        <w:ind w:firstLine="720"/>
        <w:jc w:val="both"/>
        <w:rPr>
          <w:color w:val="000000" w:themeColor="text1"/>
          <w:sz w:val="24"/>
          <w:szCs w:val="24"/>
        </w:rPr>
      </w:pPr>
      <w:r w:rsidRPr="00415B32">
        <w:rPr>
          <w:color w:val="000000" w:themeColor="text1"/>
          <w:sz w:val="24"/>
          <w:szCs w:val="24"/>
        </w:rPr>
        <w:t>7.3.</w:t>
      </w:r>
      <w:r w:rsidR="00DC783F">
        <w:rPr>
          <w:color w:val="000000" w:themeColor="text1"/>
          <w:sz w:val="24"/>
          <w:szCs w:val="24"/>
        </w:rPr>
        <w:t xml:space="preserve"> Koncertini</w:t>
      </w:r>
      <w:r w:rsidR="00272E5D">
        <w:rPr>
          <w:color w:val="000000" w:themeColor="text1"/>
          <w:sz w:val="24"/>
          <w:szCs w:val="24"/>
        </w:rPr>
        <w:t>ų</w:t>
      </w:r>
      <w:r w:rsidR="00DC783F">
        <w:rPr>
          <w:color w:val="000000" w:themeColor="text1"/>
          <w:sz w:val="24"/>
          <w:szCs w:val="24"/>
        </w:rPr>
        <w:t xml:space="preserve"> drabužių neįsigyta</w:t>
      </w:r>
      <w:r w:rsidR="00183366" w:rsidRPr="00415B32">
        <w:rPr>
          <w:color w:val="000000" w:themeColor="text1"/>
          <w:sz w:val="24"/>
          <w:szCs w:val="24"/>
        </w:rPr>
        <w:t>.</w:t>
      </w:r>
    </w:p>
    <w:p w:rsidR="003B2A28" w:rsidRPr="00415B32" w:rsidRDefault="00AC5A1C" w:rsidP="00183366">
      <w:pPr>
        <w:ind w:firstLine="720"/>
        <w:rPr>
          <w:color w:val="000000" w:themeColor="text1"/>
          <w:sz w:val="24"/>
          <w:szCs w:val="24"/>
        </w:rPr>
      </w:pPr>
      <w:r w:rsidRPr="00415B32">
        <w:rPr>
          <w:color w:val="000000" w:themeColor="text1"/>
          <w:sz w:val="24"/>
          <w:szCs w:val="24"/>
        </w:rPr>
        <w:t>7.4.</w:t>
      </w:r>
      <w:r w:rsidR="00183366" w:rsidRPr="00415B32">
        <w:rPr>
          <w:color w:val="000000" w:themeColor="text1"/>
          <w:sz w:val="24"/>
          <w:szCs w:val="24"/>
        </w:rPr>
        <w:t xml:space="preserve"> </w:t>
      </w:r>
      <w:r w:rsidR="004A3717">
        <w:rPr>
          <w:color w:val="000000" w:themeColor="text1"/>
          <w:sz w:val="24"/>
          <w:szCs w:val="24"/>
        </w:rPr>
        <w:t>Įsigyti</w:t>
      </w:r>
      <w:r w:rsidR="00DC783F">
        <w:rPr>
          <w:color w:val="000000" w:themeColor="text1"/>
          <w:sz w:val="24"/>
          <w:szCs w:val="24"/>
        </w:rPr>
        <w:t xml:space="preserve"> instrumentai.</w:t>
      </w:r>
      <w:r w:rsidR="00DC783F" w:rsidRPr="00415B32">
        <w:rPr>
          <w:color w:val="000000" w:themeColor="text1"/>
          <w:sz w:val="24"/>
          <w:szCs w:val="24"/>
        </w:rPr>
        <w:t xml:space="preserve"> </w:t>
      </w:r>
      <w:r w:rsidR="00DC783F">
        <w:rPr>
          <w:color w:val="000000" w:themeColor="text1"/>
          <w:sz w:val="24"/>
          <w:szCs w:val="24"/>
        </w:rPr>
        <w:t>Kornetai</w:t>
      </w:r>
      <w:r w:rsidR="00272E5D">
        <w:rPr>
          <w:color w:val="000000" w:themeColor="text1"/>
          <w:sz w:val="24"/>
          <w:szCs w:val="24"/>
        </w:rPr>
        <w:t>,</w:t>
      </w:r>
      <w:r w:rsidR="00DC783F">
        <w:rPr>
          <w:color w:val="000000" w:themeColor="text1"/>
          <w:sz w:val="24"/>
          <w:szCs w:val="24"/>
        </w:rPr>
        <w:t xml:space="preserve"> 3 vnt., </w:t>
      </w:r>
      <w:r w:rsidR="00272E5D">
        <w:rPr>
          <w:color w:val="000000" w:themeColor="text1"/>
          <w:sz w:val="24"/>
          <w:szCs w:val="24"/>
        </w:rPr>
        <w:t>t</w:t>
      </w:r>
      <w:r w:rsidR="00DC783F">
        <w:rPr>
          <w:color w:val="000000" w:themeColor="text1"/>
          <w:sz w:val="24"/>
          <w:szCs w:val="24"/>
        </w:rPr>
        <w:t>rombonas</w:t>
      </w:r>
      <w:r w:rsidR="00272E5D">
        <w:rPr>
          <w:color w:val="000000" w:themeColor="text1"/>
          <w:sz w:val="24"/>
          <w:szCs w:val="24"/>
        </w:rPr>
        <w:t>, 1 vnt.</w:t>
      </w:r>
      <w:r w:rsidR="00DC783F">
        <w:rPr>
          <w:color w:val="000000" w:themeColor="text1"/>
          <w:sz w:val="24"/>
          <w:szCs w:val="24"/>
        </w:rPr>
        <w:t xml:space="preserve"> Jų vertė 10 500 </w:t>
      </w:r>
      <w:r w:rsidR="00DC783F" w:rsidRPr="00415B32">
        <w:rPr>
          <w:color w:val="000000" w:themeColor="text1"/>
          <w:sz w:val="24"/>
          <w:szCs w:val="24"/>
        </w:rPr>
        <w:t>Eur</w:t>
      </w:r>
      <w:r w:rsidR="003B2A28" w:rsidRPr="00415B32">
        <w:rPr>
          <w:color w:val="000000" w:themeColor="text1"/>
          <w:sz w:val="24"/>
          <w:szCs w:val="24"/>
        </w:rPr>
        <w:t>.</w:t>
      </w:r>
    </w:p>
    <w:p w:rsidR="003B2A28" w:rsidRPr="00415B32" w:rsidRDefault="003B2A28" w:rsidP="003B2A28">
      <w:pPr>
        <w:pStyle w:val="Standard"/>
        <w:tabs>
          <w:tab w:val="left" w:pos="1338"/>
        </w:tabs>
        <w:rPr>
          <w:color w:val="000000" w:themeColor="text1"/>
          <w:lang w:val="lt-LT"/>
        </w:rPr>
      </w:pPr>
    </w:p>
    <w:p w:rsidR="003B2A28" w:rsidRPr="00415B32" w:rsidRDefault="003B2A28" w:rsidP="003B2A28">
      <w:pPr>
        <w:pStyle w:val="Standard"/>
        <w:tabs>
          <w:tab w:val="left" w:pos="1338"/>
        </w:tabs>
        <w:rPr>
          <w:color w:val="000000" w:themeColor="text1"/>
          <w:lang w:val="lt-LT"/>
        </w:rPr>
      </w:pPr>
      <w:r w:rsidRPr="00415B32">
        <w:rPr>
          <w:color w:val="000000" w:themeColor="text1"/>
          <w:lang w:val="lt-LT"/>
        </w:rPr>
        <w:t>Patvirtinu, kad pateikta informacija yra tiksli ir teisinga.</w:t>
      </w:r>
    </w:p>
    <w:p w:rsidR="003B2A28" w:rsidRPr="00415B32" w:rsidRDefault="003B2A28" w:rsidP="003B2A28">
      <w:pPr>
        <w:pStyle w:val="Standard"/>
        <w:tabs>
          <w:tab w:val="left" w:pos="1338"/>
        </w:tabs>
        <w:rPr>
          <w:color w:val="000000" w:themeColor="text1"/>
          <w:lang w:val="lt-LT"/>
        </w:rPr>
      </w:pPr>
    </w:p>
    <w:p w:rsidR="003B2A28" w:rsidRPr="00415B32" w:rsidRDefault="00DC783F" w:rsidP="003B2A28">
      <w:pPr>
        <w:pStyle w:val="Standard"/>
        <w:tabs>
          <w:tab w:val="left" w:pos="1338"/>
        </w:tabs>
        <w:rPr>
          <w:color w:val="000000" w:themeColor="text1"/>
          <w:szCs w:val="20"/>
          <w:lang w:val="lt-LT"/>
        </w:rPr>
      </w:pPr>
      <w:r>
        <w:rPr>
          <w:color w:val="000000" w:themeColor="text1"/>
          <w:lang w:val="lt-LT"/>
        </w:rPr>
        <w:t xml:space="preserve">Direktorius </w:t>
      </w:r>
      <w:r w:rsidR="003B2A28" w:rsidRPr="00415B32">
        <w:rPr>
          <w:color w:val="000000" w:themeColor="text1"/>
          <w:lang w:val="lt-LT"/>
        </w:rPr>
        <w:t xml:space="preserve">    </w:t>
      </w:r>
      <w:r w:rsidR="002A618C">
        <w:rPr>
          <w:color w:val="000000" w:themeColor="text1"/>
          <w:lang w:val="lt-LT"/>
        </w:rPr>
        <w:t xml:space="preserve">                                                                         </w:t>
      </w:r>
      <w:r w:rsidR="00053CC9">
        <w:rPr>
          <w:color w:val="000000" w:themeColor="text1"/>
          <w:lang w:val="lt-LT"/>
        </w:rPr>
        <w:t xml:space="preserve">                            </w:t>
      </w:r>
      <w:r w:rsidR="002A618C">
        <w:rPr>
          <w:color w:val="000000" w:themeColor="text1"/>
          <w:lang w:val="lt-LT"/>
        </w:rPr>
        <w:t xml:space="preserve"> Vilmantas Vapsva</w:t>
      </w:r>
      <w:r w:rsidR="003B2A28" w:rsidRPr="00415B32">
        <w:rPr>
          <w:color w:val="000000" w:themeColor="text1"/>
          <w:lang w:val="lt-LT"/>
        </w:rPr>
        <w:t xml:space="preserve">                                                                      </w:t>
      </w:r>
    </w:p>
    <w:p w:rsidR="00AC5A1C" w:rsidRDefault="00AC5A1C" w:rsidP="003B2A28">
      <w:pPr>
        <w:jc w:val="both"/>
        <w:rPr>
          <w:color w:val="000000" w:themeColor="text1"/>
        </w:rPr>
      </w:pPr>
    </w:p>
    <w:p w:rsidR="00053CC9" w:rsidRPr="00053CC9" w:rsidRDefault="00053CC9" w:rsidP="00053CC9">
      <w:pPr>
        <w:pStyle w:val="Standard"/>
        <w:tabs>
          <w:tab w:val="left" w:pos="1338"/>
        </w:tabs>
        <w:rPr>
          <w:szCs w:val="20"/>
          <w:lang w:val="lt-LT"/>
        </w:rPr>
      </w:pP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sidRPr="007C21C0">
        <w:rPr>
          <w:lang w:val="lt-LT"/>
        </w:rPr>
        <w:t xml:space="preserve"> </w:t>
      </w:r>
    </w:p>
    <w:p w:rsidR="00053CC9" w:rsidRPr="00602F5A" w:rsidRDefault="00053CC9" w:rsidP="00053CC9">
      <w:pPr>
        <w:keepLines/>
        <w:widowControl w:val="0"/>
        <w:tabs>
          <w:tab w:val="left" w:pos="1134"/>
        </w:tabs>
        <w:rPr>
          <w:rFonts w:eastAsia="SimSun" w:cs="Mangal"/>
          <w:sz w:val="24"/>
          <w:szCs w:val="24"/>
          <w:lang w:eastAsia="x-none" w:bidi="hi-IN"/>
        </w:rPr>
      </w:pPr>
      <w:r w:rsidRPr="00602F5A">
        <w:rPr>
          <w:rFonts w:eastAsia="SimSun" w:cs="Mangal"/>
          <w:sz w:val="24"/>
          <w:szCs w:val="24"/>
          <w:lang w:eastAsia="x-none" w:bidi="hi-IN"/>
        </w:rPr>
        <w:t>PRITARTA</w:t>
      </w:r>
    </w:p>
    <w:p w:rsidR="00053CC9" w:rsidRPr="00602F5A" w:rsidRDefault="00053CC9" w:rsidP="00053CC9">
      <w:pPr>
        <w:keepLines/>
        <w:widowControl w:val="0"/>
        <w:tabs>
          <w:tab w:val="left" w:pos="1134"/>
        </w:tabs>
        <w:rPr>
          <w:rFonts w:eastAsia="SimSun" w:cs="Mangal"/>
          <w:sz w:val="24"/>
          <w:szCs w:val="24"/>
          <w:lang w:eastAsia="x-none" w:bidi="hi-IN"/>
        </w:rPr>
      </w:pPr>
      <w:r w:rsidRPr="00602F5A">
        <w:rPr>
          <w:rFonts w:eastAsia="SimSun" w:cs="Mangal"/>
          <w:sz w:val="24"/>
          <w:szCs w:val="24"/>
          <w:lang w:eastAsia="x-none" w:bidi="hi-IN"/>
        </w:rPr>
        <w:t>Kultūros centro tarybos</w:t>
      </w:r>
    </w:p>
    <w:p w:rsidR="00053CC9" w:rsidRPr="00602F5A" w:rsidRDefault="00053CC9" w:rsidP="00053CC9">
      <w:pPr>
        <w:keepLines/>
        <w:widowControl w:val="0"/>
        <w:tabs>
          <w:tab w:val="left" w:pos="1134"/>
        </w:tabs>
        <w:rPr>
          <w:rFonts w:eastAsia="SimSun" w:cs="Mangal"/>
          <w:sz w:val="24"/>
          <w:szCs w:val="24"/>
          <w:lang w:eastAsia="x-none" w:bidi="hi-IN"/>
        </w:rPr>
      </w:pPr>
      <w:r w:rsidRPr="00602F5A">
        <w:rPr>
          <w:rFonts w:eastAsia="SimSun" w:cs="Mangal"/>
          <w:sz w:val="24"/>
          <w:szCs w:val="24"/>
          <w:lang w:eastAsia="x-none" w:bidi="hi-IN"/>
        </w:rPr>
        <w:t>2021 m.</w:t>
      </w:r>
      <w:r w:rsidR="007213AB">
        <w:rPr>
          <w:rFonts w:eastAsia="SimSun" w:cs="Mangal"/>
          <w:sz w:val="24"/>
          <w:szCs w:val="24"/>
          <w:lang w:eastAsia="x-none" w:bidi="hi-IN"/>
        </w:rPr>
        <w:t xml:space="preserve">balandžio mėn. </w:t>
      </w:r>
      <w:r w:rsidR="007213AB">
        <w:rPr>
          <w:rFonts w:eastAsia="SimSun" w:cs="Mangal"/>
          <w:sz w:val="24"/>
          <w:szCs w:val="24"/>
          <w:lang w:val="en-US" w:eastAsia="x-none" w:bidi="hi-IN"/>
        </w:rPr>
        <w:t>30</w:t>
      </w:r>
      <w:r w:rsidRPr="00602F5A">
        <w:rPr>
          <w:rFonts w:eastAsia="SimSun" w:cs="Mangal"/>
          <w:sz w:val="24"/>
          <w:szCs w:val="24"/>
          <w:lang w:eastAsia="x-none" w:bidi="hi-IN"/>
        </w:rPr>
        <w:t xml:space="preserve"> d. posėdžio protokolas Nr. </w:t>
      </w:r>
      <w:r w:rsidR="007213AB">
        <w:rPr>
          <w:rFonts w:eastAsia="SimSun" w:cs="Mangal"/>
          <w:sz w:val="24"/>
          <w:szCs w:val="24"/>
          <w:lang w:eastAsia="x-none" w:bidi="hi-IN"/>
        </w:rPr>
        <w:t>1</w:t>
      </w:r>
    </w:p>
    <w:p w:rsidR="00053CC9" w:rsidRPr="00602F5A" w:rsidRDefault="00053CC9" w:rsidP="00053CC9">
      <w:pPr>
        <w:keepLines/>
        <w:widowControl w:val="0"/>
        <w:rPr>
          <w:rFonts w:eastAsia="SimSun" w:cs="Mangal"/>
          <w:sz w:val="24"/>
          <w:szCs w:val="24"/>
          <w:lang w:eastAsia="hi-IN" w:bidi="hi-IN"/>
        </w:rPr>
      </w:pPr>
    </w:p>
    <w:p w:rsidR="00053CC9" w:rsidRPr="00602F5A" w:rsidRDefault="00053CC9" w:rsidP="00053CC9">
      <w:pPr>
        <w:keepLines/>
        <w:autoSpaceDN w:val="0"/>
        <w:rPr>
          <w:kern w:val="3"/>
          <w:sz w:val="24"/>
          <w:szCs w:val="24"/>
          <w:lang w:eastAsia="zh-CN"/>
        </w:rPr>
      </w:pPr>
      <w:r w:rsidRPr="00602F5A">
        <w:rPr>
          <w:kern w:val="3"/>
          <w:sz w:val="24"/>
          <w:szCs w:val="24"/>
          <w:lang w:eastAsia="zh-CN"/>
        </w:rPr>
        <w:t>SUDERINTA</w:t>
      </w:r>
    </w:p>
    <w:p w:rsidR="00053CC9" w:rsidRPr="00602F5A" w:rsidRDefault="00053CC9" w:rsidP="00053CC9">
      <w:pPr>
        <w:keepLines/>
        <w:autoSpaceDN w:val="0"/>
        <w:rPr>
          <w:kern w:val="3"/>
          <w:sz w:val="24"/>
          <w:szCs w:val="24"/>
          <w:lang w:eastAsia="zh-CN"/>
        </w:rPr>
      </w:pPr>
      <w:r w:rsidRPr="00602F5A">
        <w:rPr>
          <w:kern w:val="3"/>
          <w:sz w:val="24"/>
          <w:szCs w:val="24"/>
          <w:lang w:eastAsia="zh-CN"/>
        </w:rPr>
        <w:t xml:space="preserve">Panevėžio rajono savivaldybės administracijos </w:t>
      </w:r>
    </w:p>
    <w:p w:rsidR="00053CC9" w:rsidRPr="00602F5A" w:rsidRDefault="00053CC9" w:rsidP="00053CC9">
      <w:pPr>
        <w:keepLines/>
        <w:autoSpaceDN w:val="0"/>
        <w:rPr>
          <w:kern w:val="3"/>
          <w:sz w:val="24"/>
          <w:szCs w:val="24"/>
          <w:lang w:eastAsia="zh-CN"/>
        </w:rPr>
      </w:pPr>
      <w:r w:rsidRPr="00602F5A">
        <w:rPr>
          <w:kern w:val="3"/>
          <w:sz w:val="24"/>
          <w:szCs w:val="24"/>
          <w:lang w:eastAsia="zh-CN"/>
        </w:rPr>
        <w:t>Švietimo, kultūros ir sporto skyriaus vedėjas</w:t>
      </w:r>
    </w:p>
    <w:p w:rsidR="00053CC9" w:rsidRPr="00602F5A" w:rsidRDefault="00053CC9" w:rsidP="00053CC9">
      <w:pPr>
        <w:keepLines/>
        <w:autoSpaceDN w:val="0"/>
        <w:rPr>
          <w:kern w:val="3"/>
          <w:sz w:val="24"/>
          <w:szCs w:val="24"/>
          <w:lang w:eastAsia="zh-CN"/>
        </w:rPr>
      </w:pPr>
      <w:r w:rsidRPr="00602F5A">
        <w:rPr>
          <w:kern w:val="3"/>
          <w:sz w:val="24"/>
          <w:szCs w:val="24"/>
          <w:lang w:eastAsia="zh-CN"/>
        </w:rPr>
        <w:t>Algirdas Kęstutis Rimkus</w:t>
      </w:r>
    </w:p>
    <w:p w:rsidR="00C74CE6" w:rsidRDefault="00C74CE6" w:rsidP="006F7ECD">
      <w:pPr>
        <w:jc w:val="both"/>
        <w:rPr>
          <w:color w:val="000000"/>
        </w:rPr>
      </w:pPr>
    </w:p>
    <w:sectPr w:rsidR="00C74CE6" w:rsidSect="006C17BE">
      <w:headerReference w:type="default" r:id="rId9"/>
      <w:headerReference w:type="first" r:id="rId10"/>
      <w:pgSz w:w="11906" w:h="16820"/>
      <w:pgMar w:top="1134" w:right="567" w:bottom="1134" w:left="1701" w:header="1134" w:footer="720" w:gutter="0"/>
      <w:pgNumType w:start="1"/>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6D3" w:rsidRDefault="009A66D3">
      <w:r>
        <w:separator/>
      </w:r>
    </w:p>
  </w:endnote>
  <w:endnote w:type="continuationSeparator" w:id="0">
    <w:p w:rsidR="009A66D3" w:rsidRDefault="009A6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6D3" w:rsidRDefault="009A66D3">
      <w:r>
        <w:separator/>
      </w:r>
    </w:p>
  </w:footnote>
  <w:footnote w:type="continuationSeparator" w:id="0">
    <w:p w:rsidR="009A66D3" w:rsidRDefault="009A66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7563276"/>
      <w:docPartObj>
        <w:docPartGallery w:val="Page Numbers (Top of Page)"/>
        <w:docPartUnique/>
      </w:docPartObj>
    </w:sdtPr>
    <w:sdtEndPr>
      <w:rPr>
        <w:noProof/>
        <w:sz w:val="24"/>
      </w:rPr>
    </w:sdtEndPr>
    <w:sdtContent>
      <w:p w:rsidR="00602F5A" w:rsidRPr="004A1BBB" w:rsidRDefault="00602F5A">
        <w:pPr>
          <w:pStyle w:val="Header"/>
          <w:jc w:val="center"/>
          <w:rPr>
            <w:sz w:val="24"/>
          </w:rPr>
        </w:pPr>
        <w:r w:rsidRPr="004A1BBB">
          <w:rPr>
            <w:sz w:val="24"/>
          </w:rPr>
          <w:fldChar w:fldCharType="begin"/>
        </w:r>
        <w:r w:rsidRPr="004A1BBB">
          <w:rPr>
            <w:sz w:val="24"/>
          </w:rPr>
          <w:instrText xml:space="preserve"> PAGE   \* MERGEFORMAT </w:instrText>
        </w:r>
        <w:r w:rsidRPr="004A1BBB">
          <w:rPr>
            <w:sz w:val="24"/>
          </w:rPr>
          <w:fldChar w:fldCharType="separate"/>
        </w:r>
        <w:r w:rsidR="00762C36">
          <w:rPr>
            <w:noProof/>
            <w:sz w:val="24"/>
          </w:rPr>
          <w:t>4</w:t>
        </w:r>
        <w:r w:rsidRPr="004A1BBB">
          <w:rPr>
            <w:noProof/>
            <w:sz w:val="24"/>
          </w:rPr>
          <w:fldChar w:fldCharType="end"/>
        </w:r>
      </w:p>
    </w:sdtContent>
  </w:sdt>
  <w:p w:rsidR="00602F5A" w:rsidRDefault="00602F5A">
    <w:pPr>
      <w:pStyle w:val="Header"/>
      <w:ind w:firstLine="13"/>
      <w:jc w:val="cent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F5A" w:rsidRDefault="00602F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94B5C"/>
    <w:multiLevelType w:val="hybridMultilevel"/>
    <w:tmpl w:val="876E2D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866064F"/>
    <w:multiLevelType w:val="multilevel"/>
    <w:tmpl w:val="893A1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790A3EEC"/>
    <w:multiLevelType w:val="hybridMultilevel"/>
    <w:tmpl w:val="B4303376"/>
    <w:lvl w:ilvl="0" w:tplc="0427000F">
      <w:start w:val="1"/>
      <w:numFmt w:val="decimal"/>
      <w:lvlText w:val="%1."/>
      <w:lvlJc w:val="left"/>
      <w:pPr>
        <w:tabs>
          <w:tab w:val="num" w:pos="720"/>
        </w:tabs>
        <w:ind w:left="720" w:hanging="360"/>
      </w:pPr>
      <w:rPr>
        <w:rFonts w:hint="default"/>
      </w:r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E06"/>
    <w:rsid w:val="00004D8D"/>
    <w:rsid w:val="000070F5"/>
    <w:rsid w:val="0000782A"/>
    <w:rsid w:val="00013424"/>
    <w:rsid w:val="0002368E"/>
    <w:rsid w:val="000350B3"/>
    <w:rsid w:val="0004598F"/>
    <w:rsid w:val="00052F2B"/>
    <w:rsid w:val="00053CC9"/>
    <w:rsid w:val="00060DD5"/>
    <w:rsid w:val="00080344"/>
    <w:rsid w:val="000808D2"/>
    <w:rsid w:val="00081BF4"/>
    <w:rsid w:val="00093072"/>
    <w:rsid w:val="000B10EB"/>
    <w:rsid w:val="000D6D9A"/>
    <w:rsid w:val="000E04DC"/>
    <w:rsid w:val="000E537C"/>
    <w:rsid w:val="000E7812"/>
    <w:rsid w:val="000F15E5"/>
    <w:rsid w:val="000F5B81"/>
    <w:rsid w:val="000F625E"/>
    <w:rsid w:val="00102952"/>
    <w:rsid w:val="0012008F"/>
    <w:rsid w:val="001233E4"/>
    <w:rsid w:val="00126A00"/>
    <w:rsid w:val="00136F63"/>
    <w:rsid w:val="00154DE1"/>
    <w:rsid w:val="00171970"/>
    <w:rsid w:val="00172774"/>
    <w:rsid w:val="00182543"/>
    <w:rsid w:val="001829AA"/>
    <w:rsid w:val="00183366"/>
    <w:rsid w:val="001A2336"/>
    <w:rsid w:val="001A2740"/>
    <w:rsid w:val="001A485D"/>
    <w:rsid w:val="001A6912"/>
    <w:rsid w:val="001E2CB1"/>
    <w:rsid w:val="00222756"/>
    <w:rsid w:val="00235ADE"/>
    <w:rsid w:val="002415F0"/>
    <w:rsid w:val="00241C91"/>
    <w:rsid w:val="00243EE4"/>
    <w:rsid w:val="0024561D"/>
    <w:rsid w:val="002467A6"/>
    <w:rsid w:val="002505B2"/>
    <w:rsid w:val="00253A49"/>
    <w:rsid w:val="00264B1B"/>
    <w:rsid w:val="00267257"/>
    <w:rsid w:val="00272E5D"/>
    <w:rsid w:val="00280EF0"/>
    <w:rsid w:val="002837D1"/>
    <w:rsid w:val="00284BAE"/>
    <w:rsid w:val="00295263"/>
    <w:rsid w:val="002A618C"/>
    <w:rsid w:val="002B2E61"/>
    <w:rsid w:val="002B57B9"/>
    <w:rsid w:val="002C78C2"/>
    <w:rsid w:val="002D11CB"/>
    <w:rsid w:val="002D25AD"/>
    <w:rsid w:val="002F3C2B"/>
    <w:rsid w:val="002F75FA"/>
    <w:rsid w:val="002F7B9C"/>
    <w:rsid w:val="003020AB"/>
    <w:rsid w:val="0031023C"/>
    <w:rsid w:val="00312091"/>
    <w:rsid w:val="003266AB"/>
    <w:rsid w:val="00340F5F"/>
    <w:rsid w:val="003541CA"/>
    <w:rsid w:val="00360983"/>
    <w:rsid w:val="00362315"/>
    <w:rsid w:val="00377810"/>
    <w:rsid w:val="003805BE"/>
    <w:rsid w:val="003829CE"/>
    <w:rsid w:val="0038646B"/>
    <w:rsid w:val="003A256D"/>
    <w:rsid w:val="003A41B0"/>
    <w:rsid w:val="003A6850"/>
    <w:rsid w:val="003A6B0B"/>
    <w:rsid w:val="003A7F91"/>
    <w:rsid w:val="003B2A28"/>
    <w:rsid w:val="003B5733"/>
    <w:rsid w:val="003C4743"/>
    <w:rsid w:val="003E12F8"/>
    <w:rsid w:val="003E35D2"/>
    <w:rsid w:val="003F160C"/>
    <w:rsid w:val="003F7D15"/>
    <w:rsid w:val="004010DA"/>
    <w:rsid w:val="00415A71"/>
    <w:rsid w:val="00415B32"/>
    <w:rsid w:val="00424B66"/>
    <w:rsid w:val="004271D9"/>
    <w:rsid w:val="004345D8"/>
    <w:rsid w:val="00434D45"/>
    <w:rsid w:val="004366B6"/>
    <w:rsid w:val="00440CB1"/>
    <w:rsid w:val="00442296"/>
    <w:rsid w:val="004612B3"/>
    <w:rsid w:val="00472EB2"/>
    <w:rsid w:val="00477F09"/>
    <w:rsid w:val="00497305"/>
    <w:rsid w:val="004A1BBB"/>
    <w:rsid w:val="004A3717"/>
    <w:rsid w:val="004E2633"/>
    <w:rsid w:val="004E3696"/>
    <w:rsid w:val="00504343"/>
    <w:rsid w:val="00512880"/>
    <w:rsid w:val="00571ACB"/>
    <w:rsid w:val="00574F36"/>
    <w:rsid w:val="00576B29"/>
    <w:rsid w:val="005A14DF"/>
    <w:rsid w:val="005A4785"/>
    <w:rsid w:val="005A49F5"/>
    <w:rsid w:val="005B5C1A"/>
    <w:rsid w:val="005C46BE"/>
    <w:rsid w:val="005E0192"/>
    <w:rsid w:val="005E3A95"/>
    <w:rsid w:val="005F01E1"/>
    <w:rsid w:val="00602DAA"/>
    <w:rsid w:val="00602F5A"/>
    <w:rsid w:val="00610E06"/>
    <w:rsid w:val="0061228A"/>
    <w:rsid w:val="00612F9A"/>
    <w:rsid w:val="00617759"/>
    <w:rsid w:val="0063091A"/>
    <w:rsid w:val="006419CC"/>
    <w:rsid w:val="00642CF5"/>
    <w:rsid w:val="00646750"/>
    <w:rsid w:val="00667B3D"/>
    <w:rsid w:val="006760A5"/>
    <w:rsid w:val="006A4DF8"/>
    <w:rsid w:val="006B7407"/>
    <w:rsid w:val="006C17BE"/>
    <w:rsid w:val="006C33CD"/>
    <w:rsid w:val="006D60CA"/>
    <w:rsid w:val="006D7927"/>
    <w:rsid w:val="006F7ECD"/>
    <w:rsid w:val="0070109E"/>
    <w:rsid w:val="00705EB5"/>
    <w:rsid w:val="007157A1"/>
    <w:rsid w:val="007166EB"/>
    <w:rsid w:val="00717571"/>
    <w:rsid w:val="007213AB"/>
    <w:rsid w:val="00723FEF"/>
    <w:rsid w:val="00724959"/>
    <w:rsid w:val="00726723"/>
    <w:rsid w:val="00730227"/>
    <w:rsid w:val="00743123"/>
    <w:rsid w:val="00747485"/>
    <w:rsid w:val="00757171"/>
    <w:rsid w:val="00762C36"/>
    <w:rsid w:val="0078168B"/>
    <w:rsid w:val="00781A6A"/>
    <w:rsid w:val="0078330C"/>
    <w:rsid w:val="007939BF"/>
    <w:rsid w:val="00795970"/>
    <w:rsid w:val="007A254B"/>
    <w:rsid w:val="007C54EB"/>
    <w:rsid w:val="007E0ECF"/>
    <w:rsid w:val="007E78BD"/>
    <w:rsid w:val="0083066A"/>
    <w:rsid w:val="00831648"/>
    <w:rsid w:val="008408A4"/>
    <w:rsid w:val="00844DCF"/>
    <w:rsid w:val="008533B1"/>
    <w:rsid w:val="00861D8C"/>
    <w:rsid w:val="0089508F"/>
    <w:rsid w:val="008977D3"/>
    <w:rsid w:val="008C090A"/>
    <w:rsid w:val="008D1333"/>
    <w:rsid w:val="008D1D01"/>
    <w:rsid w:val="008D78AD"/>
    <w:rsid w:val="008E08C1"/>
    <w:rsid w:val="008E1939"/>
    <w:rsid w:val="008E6DEC"/>
    <w:rsid w:val="008E7EAB"/>
    <w:rsid w:val="008F1719"/>
    <w:rsid w:val="00900099"/>
    <w:rsid w:val="0091193C"/>
    <w:rsid w:val="00914FF6"/>
    <w:rsid w:val="0091516C"/>
    <w:rsid w:val="00927BBF"/>
    <w:rsid w:val="00931BA5"/>
    <w:rsid w:val="00935A22"/>
    <w:rsid w:val="00935CAA"/>
    <w:rsid w:val="00943576"/>
    <w:rsid w:val="00944B1F"/>
    <w:rsid w:val="00947D6B"/>
    <w:rsid w:val="00956304"/>
    <w:rsid w:val="009629FB"/>
    <w:rsid w:val="00964FDD"/>
    <w:rsid w:val="0097007B"/>
    <w:rsid w:val="00971449"/>
    <w:rsid w:val="009754BF"/>
    <w:rsid w:val="009803D9"/>
    <w:rsid w:val="00991620"/>
    <w:rsid w:val="009A66D3"/>
    <w:rsid w:val="009A7559"/>
    <w:rsid w:val="009B0416"/>
    <w:rsid w:val="009B072A"/>
    <w:rsid w:val="009B7E18"/>
    <w:rsid w:val="009D68B0"/>
    <w:rsid w:val="009E6981"/>
    <w:rsid w:val="009E714E"/>
    <w:rsid w:val="009F0861"/>
    <w:rsid w:val="00A06BCA"/>
    <w:rsid w:val="00A112AD"/>
    <w:rsid w:val="00A141C6"/>
    <w:rsid w:val="00A20867"/>
    <w:rsid w:val="00A31E3A"/>
    <w:rsid w:val="00A510BF"/>
    <w:rsid w:val="00A564B6"/>
    <w:rsid w:val="00A62281"/>
    <w:rsid w:val="00A626FE"/>
    <w:rsid w:val="00A628D9"/>
    <w:rsid w:val="00A679F4"/>
    <w:rsid w:val="00A74AED"/>
    <w:rsid w:val="00A82D57"/>
    <w:rsid w:val="00A83902"/>
    <w:rsid w:val="00A87FCB"/>
    <w:rsid w:val="00A91BD9"/>
    <w:rsid w:val="00AA2A30"/>
    <w:rsid w:val="00AA7297"/>
    <w:rsid w:val="00AC14DB"/>
    <w:rsid w:val="00AC5A1C"/>
    <w:rsid w:val="00AD0267"/>
    <w:rsid w:val="00AD7BBB"/>
    <w:rsid w:val="00AE25A4"/>
    <w:rsid w:val="00AE3270"/>
    <w:rsid w:val="00AF49F0"/>
    <w:rsid w:val="00B00DB1"/>
    <w:rsid w:val="00B14E5E"/>
    <w:rsid w:val="00B21B8E"/>
    <w:rsid w:val="00B26D34"/>
    <w:rsid w:val="00B30463"/>
    <w:rsid w:val="00B46BF8"/>
    <w:rsid w:val="00B63B6A"/>
    <w:rsid w:val="00B640C8"/>
    <w:rsid w:val="00B6455B"/>
    <w:rsid w:val="00B7010F"/>
    <w:rsid w:val="00B86D0F"/>
    <w:rsid w:val="00BA25F2"/>
    <w:rsid w:val="00BA3BFE"/>
    <w:rsid w:val="00BB71C2"/>
    <w:rsid w:val="00BC649A"/>
    <w:rsid w:val="00BC75FE"/>
    <w:rsid w:val="00BD201A"/>
    <w:rsid w:val="00BD420B"/>
    <w:rsid w:val="00BD471C"/>
    <w:rsid w:val="00BD4BBC"/>
    <w:rsid w:val="00BD4C5D"/>
    <w:rsid w:val="00BD5D44"/>
    <w:rsid w:val="00BE6B71"/>
    <w:rsid w:val="00BF1F60"/>
    <w:rsid w:val="00C1184D"/>
    <w:rsid w:val="00C140EF"/>
    <w:rsid w:val="00C16DAB"/>
    <w:rsid w:val="00C47B9A"/>
    <w:rsid w:val="00C503E1"/>
    <w:rsid w:val="00C554CF"/>
    <w:rsid w:val="00C56B1B"/>
    <w:rsid w:val="00C64EBF"/>
    <w:rsid w:val="00C660EA"/>
    <w:rsid w:val="00C664BA"/>
    <w:rsid w:val="00C7470C"/>
    <w:rsid w:val="00C74CE6"/>
    <w:rsid w:val="00C778FE"/>
    <w:rsid w:val="00C80276"/>
    <w:rsid w:val="00C8254D"/>
    <w:rsid w:val="00C9093E"/>
    <w:rsid w:val="00C93EA9"/>
    <w:rsid w:val="00CA20DA"/>
    <w:rsid w:val="00CE7148"/>
    <w:rsid w:val="00CF1C0A"/>
    <w:rsid w:val="00D042F6"/>
    <w:rsid w:val="00D069CC"/>
    <w:rsid w:val="00D10CE4"/>
    <w:rsid w:val="00D10D1A"/>
    <w:rsid w:val="00D25374"/>
    <w:rsid w:val="00D36833"/>
    <w:rsid w:val="00D43608"/>
    <w:rsid w:val="00D44F2E"/>
    <w:rsid w:val="00D57981"/>
    <w:rsid w:val="00D648EC"/>
    <w:rsid w:val="00D65415"/>
    <w:rsid w:val="00D672E4"/>
    <w:rsid w:val="00D87E75"/>
    <w:rsid w:val="00D911E4"/>
    <w:rsid w:val="00DB06A1"/>
    <w:rsid w:val="00DB17E5"/>
    <w:rsid w:val="00DB3EDE"/>
    <w:rsid w:val="00DB6A4D"/>
    <w:rsid w:val="00DC783F"/>
    <w:rsid w:val="00DD31A9"/>
    <w:rsid w:val="00DE24D1"/>
    <w:rsid w:val="00DF3121"/>
    <w:rsid w:val="00E03DAF"/>
    <w:rsid w:val="00E109C7"/>
    <w:rsid w:val="00E31435"/>
    <w:rsid w:val="00E347FF"/>
    <w:rsid w:val="00E41158"/>
    <w:rsid w:val="00E41A76"/>
    <w:rsid w:val="00E51C9E"/>
    <w:rsid w:val="00E57347"/>
    <w:rsid w:val="00E65198"/>
    <w:rsid w:val="00E70C5D"/>
    <w:rsid w:val="00E901DC"/>
    <w:rsid w:val="00EA744E"/>
    <w:rsid w:val="00EC79E8"/>
    <w:rsid w:val="00ED5C80"/>
    <w:rsid w:val="00EE0393"/>
    <w:rsid w:val="00EF3103"/>
    <w:rsid w:val="00EF3D4C"/>
    <w:rsid w:val="00EF447B"/>
    <w:rsid w:val="00EF4CDB"/>
    <w:rsid w:val="00F039B1"/>
    <w:rsid w:val="00F11F48"/>
    <w:rsid w:val="00F14E87"/>
    <w:rsid w:val="00F158C8"/>
    <w:rsid w:val="00F21204"/>
    <w:rsid w:val="00F340E5"/>
    <w:rsid w:val="00F53D45"/>
    <w:rsid w:val="00F93E4E"/>
    <w:rsid w:val="00F97BD6"/>
    <w:rsid w:val="00FA444A"/>
    <w:rsid w:val="00FA6D4E"/>
    <w:rsid w:val="00FD3BCC"/>
    <w:rsid w:val="00FD4C32"/>
    <w:rsid w:val="00FE200C"/>
    <w:rsid w:val="00FE4BB5"/>
    <w:rsid w:val="00FF32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952"/>
    <w:pPr>
      <w:suppressAutoHyphens/>
    </w:pPr>
    <w:rPr>
      <w:lang w:eastAsia="ar-SA"/>
    </w:rPr>
  </w:style>
  <w:style w:type="paragraph" w:styleId="Heading1">
    <w:name w:val="heading 1"/>
    <w:basedOn w:val="Normal"/>
    <w:next w:val="Normal"/>
    <w:link w:val="Heading1Char"/>
    <w:uiPriority w:val="9"/>
    <w:qFormat/>
    <w:rsid w:val="00E347F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754BF"/>
    <w:pPr>
      <w:keepNext/>
      <w:suppressAutoHyphens w:val="0"/>
      <w:spacing w:before="240" w:after="60"/>
      <w:jc w:val="both"/>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Caption1">
    <w:name w:val="Caption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styleId="BodyTextIndent3">
    <w:name w:val="Body Text Indent 3"/>
    <w:basedOn w:val="Normal"/>
    <w:link w:val="BodyTextIndent3Char"/>
    <w:uiPriority w:val="99"/>
    <w:semiHidden/>
    <w:unhideWhenUsed/>
    <w:rsid w:val="00B86D0F"/>
    <w:pPr>
      <w:spacing w:after="120"/>
      <w:ind w:left="283"/>
    </w:pPr>
    <w:rPr>
      <w:sz w:val="16"/>
      <w:szCs w:val="16"/>
    </w:rPr>
  </w:style>
  <w:style w:type="character" w:customStyle="1" w:styleId="BodyTextIndent3Char">
    <w:name w:val="Body Text Indent 3 Char"/>
    <w:link w:val="BodyTextIndent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NoSpacing">
    <w:name w:val="No Spacing"/>
    <w:uiPriority w:val="1"/>
    <w:qFormat/>
    <w:rsid w:val="00B86D0F"/>
    <w:pPr>
      <w:suppressAutoHyphens/>
    </w:pPr>
    <w:rPr>
      <w:lang w:eastAsia="ar-SA"/>
    </w:rPr>
  </w:style>
  <w:style w:type="paragraph" w:customStyle="1" w:styleId="prastasis1">
    <w:name w:val="Įprastasis1"/>
    <w:rsid w:val="00A626FE"/>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Porat1">
    <w:name w:val="Poraštė1"/>
    <w:basedOn w:val="Normal"/>
    <w:rsid w:val="00A626FE"/>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A626FE"/>
    <w:pPr>
      <w:suppressAutoHyphens/>
      <w:autoSpaceDN w:val="0"/>
    </w:pPr>
    <w:rPr>
      <w:rFonts w:eastAsia="Calibri"/>
      <w:color w:val="000000"/>
      <w:kern w:val="3"/>
      <w:sz w:val="24"/>
      <w:szCs w:val="24"/>
      <w:lang w:val="en-GB" w:eastAsia="zh-CN"/>
    </w:rPr>
  </w:style>
  <w:style w:type="character" w:styleId="Strong">
    <w:name w:val="Strong"/>
    <w:qFormat/>
    <w:rsid w:val="00A626FE"/>
    <w:rPr>
      <w:b/>
      <w:bCs/>
    </w:rPr>
  </w:style>
  <w:style w:type="table" w:styleId="TableGrid">
    <w:name w:val="Table Grid"/>
    <w:basedOn w:val="TableNormal"/>
    <w:uiPriority w:val="39"/>
    <w:rsid w:val="00A6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7E0ECF"/>
    <w:rPr>
      <w:lang w:eastAsia="ar-SA"/>
    </w:rPr>
  </w:style>
  <w:style w:type="paragraph" w:customStyle="1" w:styleId="Betarp1">
    <w:name w:val="Be tarpų1"/>
    <w:rsid w:val="00B21B8E"/>
    <w:pPr>
      <w:widowControl w:val="0"/>
      <w:suppressAutoHyphens/>
    </w:pPr>
    <w:rPr>
      <w:rFonts w:ascii="Calibri" w:eastAsia="SimSun" w:hAnsi="Calibri" w:cs="Tahoma"/>
      <w:kern w:val="2"/>
      <w:sz w:val="22"/>
      <w:szCs w:val="22"/>
      <w:lang w:eastAsia="hi-IN" w:bidi="hi-IN"/>
    </w:rPr>
  </w:style>
  <w:style w:type="paragraph" w:customStyle="1" w:styleId="prastasistinklapis1">
    <w:name w:val="Įprastasis (tinklapis)1"/>
    <w:basedOn w:val="Normal"/>
    <w:rsid w:val="000F15E5"/>
    <w:pPr>
      <w:spacing w:before="280" w:after="280" w:line="276" w:lineRule="auto"/>
    </w:pPr>
    <w:rPr>
      <w:sz w:val="24"/>
      <w:szCs w:val="24"/>
      <w:lang w:val="en-US" w:eastAsia="zh-CN"/>
    </w:rPr>
  </w:style>
  <w:style w:type="paragraph" w:styleId="ListParagraph">
    <w:name w:val="List Paragraph"/>
    <w:basedOn w:val="Normal"/>
    <w:uiPriority w:val="34"/>
    <w:qFormat/>
    <w:rsid w:val="009754BF"/>
    <w:pPr>
      <w:suppressAutoHyphens w:val="0"/>
      <w:spacing w:after="200" w:line="276" w:lineRule="auto"/>
      <w:ind w:left="720"/>
      <w:contextualSpacing/>
    </w:pPr>
    <w:rPr>
      <w:rFonts w:ascii="Calibri" w:eastAsia="Calibri" w:hAnsi="Calibri"/>
      <w:sz w:val="22"/>
      <w:szCs w:val="22"/>
      <w:lang w:val="en-US" w:eastAsia="en-US"/>
    </w:rPr>
  </w:style>
  <w:style w:type="character" w:customStyle="1" w:styleId="Heading2Char">
    <w:name w:val="Heading 2 Char"/>
    <w:basedOn w:val="DefaultParagraphFont"/>
    <w:link w:val="Heading2"/>
    <w:uiPriority w:val="9"/>
    <w:semiHidden/>
    <w:rsid w:val="009754BF"/>
    <w:rPr>
      <w:rFonts w:ascii="Cambria" w:hAnsi="Cambria"/>
      <w:b/>
      <w:bCs/>
      <w:i/>
      <w:iCs/>
      <w:sz w:val="28"/>
      <w:szCs w:val="28"/>
      <w:lang w:val="x-none" w:eastAsia="x-none"/>
    </w:rPr>
  </w:style>
  <w:style w:type="character" w:styleId="Emphasis">
    <w:name w:val="Emphasis"/>
    <w:basedOn w:val="DefaultParagraphFont"/>
    <w:uiPriority w:val="20"/>
    <w:qFormat/>
    <w:rsid w:val="00781A6A"/>
    <w:rPr>
      <w:i/>
      <w:iCs/>
      <w:color w:val="000000" w:themeColor="text1"/>
    </w:rPr>
  </w:style>
  <w:style w:type="character" w:customStyle="1" w:styleId="Heading1Char">
    <w:name w:val="Heading 1 Char"/>
    <w:basedOn w:val="DefaultParagraphFont"/>
    <w:link w:val="Heading1"/>
    <w:uiPriority w:val="9"/>
    <w:rsid w:val="00E347FF"/>
    <w:rPr>
      <w:rFonts w:asciiTheme="majorHAnsi" w:eastAsiaTheme="majorEastAsia" w:hAnsiTheme="majorHAnsi" w:cstheme="majorBidi"/>
      <w:b/>
      <w:bCs/>
      <w:color w:val="2E74B5" w:themeColor="accent1" w:themeShade="BF"/>
      <w:sz w:val="28"/>
      <w:szCs w:val="28"/>
      <w:lang w:eastAsia="ar-SA"/>
    </w:rPr>
  </w:style>
  <w:style w:type="paragraph" w:styleId="Title">
    <w:name w:val="Title"/>
    <w:basedOn w:val="Normal"/>
    <w:next w:val="Normal"/>
    <w:link w:val="TitleChar"/>
    <w:uiPriority w:val="10"/>
    <w:qFormat/>
    <w:rsid w:val="00E347FF"/>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347FF"/>
    <w:rPr>
      <w:rFonts w:asciiTheme="majorHAnsi" w:eastAsiaTheme="majorEastAsia" w:hAnsiTheme="majorHAnsi" w:cstheme="majorBidi"/>
      <w:color w:val="323E4F" w:themeColor="text2" w:themeShade="BF"/>
      <w:spacing w:val="5"/>
      <w:kern w:val="28"/>
      <w:sz w:val="52"/>
      <w:szCs w:val="52"/>
      <w:lang w:eastAsia="ar-SA"/>
    </w:rPr>
  </w:style>
  <w:style w:type="paragraph" w:styleId="Subtitle">
    <w:name w:val="Subtitle"/>
    <w:basedOn w:val="Normal"/>
    <w:next w:val="Normal"/>
    <w:link w:val="SubtitleChar"/>
    <w:uiPriority w:val="11"/>
    <w:qFormat/>
    <w:rsid w:val="00E347FF"/>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E347FF"/>
    <w:rPr>
      <w:rFonts w:asciiTheme="majorHAnsi" w:eastAsiaTheme="majorEastAsia" w:hAnsiTheme="majorHAnsi" w:cstheme="majorBidi"/>
      <w:i/>
      <w:iCs/>
      <w:color w:val="5B9BD5" w:themeColor="accent1"/>
      <w:spacing w:val="15"/>
      <w:sz w:val="24"/>
      <w:szCs w:val="24"/>
      <w:lang w:eastAsia="ar-SA"/>
    </w:rPr>
  </w:style>
  <w:style w:type="character" w:styleId="SubtleEmphasis">
    <w:name w:val="Subtle Emphasis"/>
    <w:basedOn w:val="DefaultParagraphFont"/>
    <w:uiPriority w:val="19"/>
    <w:qFormat/>
    <w:rsid w:val="00E347FF"/>
    <w:rPr>
      <w:i/>
      <w:iCs/>
      <w:color w:val="808080" w:themeColor="text1" w:themeTint="7F"/>
    </w:rPr>
  </w:style>
  <w:style w:type="character" w:styleId="IntenseEmphasis">
    <w:name w:val="Intense Emphasis"/>
    <w:basedOn w:val="DefaultParagraphFont"/>
    <w:uiPriority w:val="21"/>
    <w:qFormat/>
    <w:rsid w:val="00E347FF"/>
    <w:rPr>
      <w:b/>
      <w:bCs/>
      <w:i/>
      <w:iCs/>
      <w:color w:val="5B9BD5" w:themeColor="accent1"/>
    </w:rPr>
  </w:style>
  <w:style w:type="paragraph" w:styleId="Quote">
    <w:name w:val="Quote"/>
    <w:basedOn w:val="Normal"/>
    <w:next w:val="Normal"/>
    <w:link w:val="QuoteChar"/>
    <w:uiPriority w:val="29"/>
    <w:qFormat/>
    <w:rsid w:val="00E347FF"/>
    <w:rPr>
      <w:i/>
      <w:iCs/>
      <w:color w:val="000000" w:themeColor="text1"/>
    </w:rPr>
  </w:style>
  <w:style w:type="character" w:customStyle="1" w:styleId="QuoteChar">
    <w:name w:val="Quote Char"/>
    <w:basedOn w:val="DefaultParagraphFont"/>
    <w:link w:val="Quote"/>
    <w:uiPriority w:val="29"/>
    <w:rsid w:val="00E347FF"/>
    <w:rPr>
      <w:i/>
      <w:iCs/>
      <w:color w:val="000000" w:themeColor="text1"/>
      <w:lang w:eastAsia="ar-SA"/>
    </w:rPr>
  </w:style>
  <w:style w:type="paragraph" w:styleId="IntenseQuote">
    <w:name w:val="Intense Quote"/>
    <w:basedOn w:val="Normal"/>
    <w:next w:val="Normal"/>
    <w:link w:val="IntenseQuoteChar"/>
    <w:uiPriority w:val="30"/>
    <w:qFormat/>
    <w:rsid w:val="00E347FF"/>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E347FF"/>
    <w:rPr>
      <w:b/>
      <w:bCs/>
      <w:i/>
      <w:iCs/>
      <w:color w:val="5B9BD5" w:themeColor="accent1"/>
      <w:lang w:eastAsia="ar-SA"/>
    </w:rPr>
  </w:style>
  <w:style w:type="character" w:styleId="SubtleReference">
    <w:name w:val="Subtle Reference"/>
    <w:basedOn w:val="DefaultParagraphFont"/>
    <w:uiPriority w:val="31"/>
    <w:qFormat/>
    <w:rsid w:val="00E347FF"/>
    <w:rPr>
      <w:smallCaps/>
      <w:color w:val="ED7D31" w:themeColor="accent2"/>
      <w:u w:val="single"/>
    </w:rPr>
  </w:style>
  <w:style w:type="character" w:styleId="IntenseReference">
    <w:name w:val="Intense Reference"/>
    <w:basedOn w:val="DefaultParagraphFont"/>
    <w:uiPriority w:val="32"/>
    <w:qFormat/>
    <w:rsid w:val="00E347FF"/>
    <w:rPr>
      <w:b/>
      <w:bCs/>
      <w:smallCaps/>
      <w:color w:val="ED7D31" w:themeColor="accent2"/>
      <w:spacing w:val="5"/>
      <w:u w:val="single"/>
    </w:rPr>
  </w:style>
  <w:style w:type="character" w:styleId="BookTitle">
    <w:name w:val="Book Title"/>
    <w:basedOn w:val="DefaultParagraphFont"/>
    <w:uiPriority w:val="33"/>
    <w:qFormat/>
    <w:rsid w:val="00E347FF"/>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952"/>
    <w:pPr>
      <w:suppressAutoHyphens/>
    </w:pPr>
    <w:rPr>
      <w:lang w:eastAsia="ar-SA"/>
    </w:rPr>
  </w:style>
  <w:style w:type="paragraph" w:styleId="Heading1">
    <w:name w:val="heading 1"/>
    <w:basedOn w:val="Normal"/>
    <w:next w:val="Normal"/>
    <w:link w:val="Heading1Char"/>
    <w:uiPriority w:val="9"/>
    <w:qFormat/>
    <w:rsid w:val="00E347F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754BF"/>
    <w:pPr>
      <w:keepNext/>
      <w:suppressAutoHyphens w:val="0"/>
      <w:spacing w:before="240" w:after="60"/>
      <w:jc w:val="both"/>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Caption1">
    <w:name w:val="Caption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styleId="BodyTextIndent3">
    <w:name w:val="Body Text Indent 3"/>
    <w:basedOn w:val="Normal"/>
    <w:link w:val="BodyTextIndent3Char"/>
    <w:uiPriority w:val="99"/>
    <w:semiHidden/>
    <w:unhideWhenUsed/>
    <w:rsid w:val="00B86D0F"/>
    <w:pPr>
      <w:spacing w:after="120"/>
      <w:ind w:left="283"/>
    </w:pPr>
    <w:rPr>
      <w:sz w:val="16"/>
      <w:szCs w:val="16"/>
    </w:rPr>
  </w:style>
  <w:style w:type="character" w:customStyle="1" w:styleId="BodyTextIndent3Char">
    <w:name w:val="Body Text Indent 3 Char"/>
    <w:link w:val="BodyTextIndent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NoSpacing">
    <w:name w:val="No Spacing"/>
    <w:uiPriority w:val="1"/>
    <w:qFormat/>
    <w:rsid w:val="00B86D0F"/>
    <w:pPr>
      <w:suppressAutoHyphens/>
    </w:pPr>
    <w:rPr>
      <w:lang w:eastAsia="ar-SA"/>
    </w:rPr>
  </w:style>
  <w:style w:type="paragraph" w:customStyle="1" w:styleId="prastasis1">
    <w:name w:val="Įprastasis1"/>
    <w:rsid w:val="00A626FE"/>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Porat1">
    <w:name w:val="Poraštė1"/>
    <w:basedOn w:val="Normal"/>
    <w:rsid w:val="00A626FE"/>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A626FE"/>
    <w:pPr>
      <w:suppressAutoHyphens/>
      <w:autoSpaceDN w:val="0"/>
    </w:pPr>
    <w:rPr>
      <w:rFonts w:eastAsia="Calibri"/>
      <w:color w:val="000000"/>
      <w:kern w:val="3"/>
      <w:sz w:val="24"/>
      <w:szCs w:val="24"/>
      <w:lang w:val="en-GB" w:eastAsia="zh-CN"/>
    </w:rPr>
  </w:style>
  <w:style w:type="character" w:styleId="Strong">
    <w:name w:val="Strong"/>
    <w:qFormat/>
    <w:rsid w:val="00A626FE"/>
    <w:rPr>
      <w:b/>
      <w:bCs/>
    </w:rPr>
  </w:style>
  <w:style w:type="table" w:styleId="TableGrid">
    <w:name w:val="Table Grid"/>
    <w:basedOn w:val="TableNormal"/>
    <w:uiPriority w:val="39"/>
    <w:rsid w:val="00A6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7E0ECF"/>
    <w:rPr>
      <w:lang w:eastAsia="ar-SA"/>
    </w:rPr>
  </w:style>
  <w:style w:type="paragraph" w:customStyle="1" w:styleId="Betarp1">
    <w:name w:val="Be tarpų1"/>
    <w:rsid w:val="00B21B8E"/>
    <w:pPr>
      <w:widowControl w:val="0"/>
      <w:suppressAutoHyphens/>
    </w:pPr>
    <w:rPr>
      <w:rFonts w:ascii="Calibri" w:eastAsia="SimSun" w:hAnsi="Calibri" w:cs="Tahoma"/>
      <w:kern w:val="2"/>
      <w:sz w:val="22"/>
      <w:szCs w:val="22"/>
      <w:lang w:eastAsia="hi-IN" w:bidi="hi-IN"/>
    </w:rPr>
  </w:style>
  <w:style w:type="paragraph" w:customStyle="1" w:styleId="prastasistinklapis1">
    <w:name w:val="Įprastasis (tinklapis)1"/>
    <w:basedOn w:val="Normal"/>
    <w:rsid w:val="000F15E5"/>
    <w:pPr>
      <w:spacing w:before="280" w:after="280" w:line="276" w:lineRule="auto"/>
    </w:pPr>
    <w:rPr>
      <w:sz w:val="24"/>
      <w:szCs w:val="24"/>
      <w:lang w:val="en-US" w:eastAsia="zh-CN"/>
    </w:rPr>
  </w:style>
  <w:style w:type="paragraph" w:styleId="ListParagraph">
    <w:name w:val="List Paragraph"/>
    <w:basedOn w:val="Normal"/>
    <w:uiPriority w:val="34"/>
    <w:qFormat/>
    <w:rsid w:val="009754BF"/>
    <w:pPr>
      <w:suppressAutoHyphens w:val="0"/>
      <w:spacing w:after="200" w:line="276" w:lineRule="auto"/>
      <w:ind w:left="720"/>
      <w:contextualSpacing/>
    </w:pPr>
    <w:rPr>
      <w:rFonts w:ascii="Calibri" w:eastAsia="Calibri" w:hAnsi="Calibri"/>
      <w:sz w:val="22"/>
      <w:szCs w:val="22"/>
      <w:lang w:val="en-US" w:eastAsia="en-US"/>
    </w:rPr>
  </w:style>
  <w:style w:type="character" w:customStyle="1" w:styleId="Heading2Char">
    <w:name w:val="Heading 2 Char"/>
    <w:basedOn w:val="DefaultParagraphFont"/>
    <w:link w:val="Heading2"/>
    <w:uiPriority w:val="9"/>
    <w:semiHidden/>
    <w:rsid w:val="009754BF"/>
    <w:rPr>
      <w:rFonts w:ascii="Cambria" w:hAnsi="Cambria"/>
      <w:b/>
      <w:bCs/>
      <w:i/>
      <w:iCs/>
      <w:sz w:val="28"/>
      <w:szCs w:val="28"/>
      <w:lang w:val="x-none" w:eastAsia="x-none"/>
    </w:rPr>
  </w:style>
  <w:style w:type="character" w:styleId="Emphasis">
    <w:name w:val="Emphasis"/>
    <w:basedOn w:val="DefaultParagraphFont"/>
    <w:uiPriority w:val="20"/>
    <w:qFormat/>
    <w:rsid w:val="00781A6A"/>
    <w:rPr>
      <w:i/>
      <w:iCs/>
      <w:color w:val="000000" w:themeColor="text1"/>
    </w:rPr>
  </w:style>
  <w:style w:type="character" w:customStyle="1" w:styleId="Heading1Char">
    <w:name w:val="Heading 1 Char"/>
    <w:basedOn w:val="DefaultParagraphFont"/>
    <w:link w:val="Heading1"/>
    <w:uiPriority w:val="9"/>
    <w:rsid w:val="00E347FF"/>
    <w:rPr>
      <w:rFonts w:asciiTheme="majorHAnsi" w:eastAsiaTheme="majorEastAsia" w:hAnsiTheme="majorHAnsi" w:cstheme="majorBidi"/>
      <w:b/>
      <w:bCs/>
      <w:color w:val="2E74B5" w:themeColor="accent1" w:themeShade="BF"/>
      <w:sz w:val="28"/>
      <w:szCs w:val="28"/>
      <w:lang w:eastAsia="ar-SA"/>
    </w:rPr>
  </w:style>
  <w:style w:type="paragraph" w:styleId="Title">
    <w:name w:val="Title"/>
    <w:basedOn w:val="Normal"/>
    <w:next w:val="Normal"/>
    <w:link w:val="TitleChar"/>
    <w:uiPriority w:val="10"/>
    <w:qFormat/>
    <w:rsid w:val="00E347FF"/>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347FF"/>
    <w:rPr>
      <w:rFonts w:asciiTheme="majorHAnsi" w:eastAsiaTheme="majorEastAsia" w:hAnsiTheme="majorHAnsi" w:cstheme="majorBidi"/>
      <w:color w:val="323E4F" w:themeColor="text2" w:themeShade="BF"/>
      <w:spacing w:val="5"/>
      <w:kern w:val="28"/>
      <w:sz w:val="52"/>
      <w:szCs w:val="52"/>
      <w:lang w:eastAsia="ar-SA"/>
    </w:rPr>
  </w:style>
  <w:style w:type="paragraph" w:styleId="Subtitle">
    <w:name w:val="Subtitle"/>
    <w:basedOn w:val="Normal"/>
    <w:next w:val="Normal"/>
    <w:link w:val="SubtitleChar"/>
    <w:uiPriority w:val="11"/>
    <w:qFormat/>
    <w:rsid w:val="00E347FF"/>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E347FF"/>
    <w:rPr>
      <w:rFonts w:asciiTheme="majorHAnsi" w:eastAsiaTheme="majorEastAsia" w:hAnsiTheme="majorHAnsi" w:cstheme="majorBidi"/>
      <w:i/>
      <w:iCs/>
      <w:color w:val="5B9BD5" w:themeColor="accent1"/>
      <w:spacing w:val="15"/>
      <w:sz w:val="24"/>
      <w:szCs w:val="24"/>
      <w:lang w:eastAsia="ar-SA"/>
    </w:rPr>
  </w:style>
  <w:style w:type="character" w:styleId="SubtleEmphasis">
    <w:name w:val="Subtle Emphasis"/>
    <w:basedOn w:val="DefaultParagraphFont"/>
    <w:uiPriority w:val="19"/>
    <w:qFormat/>
    <w:rsid w:val="00E347FF"/>
    <w:rPr>
      <w:i/>
      <w:iCs/>
      <w:color w:val="808080" w:themeColor="text1" w:themeTint="7F"/>
    </w:rPr>
  </w:style>
  <w:style w:type="character" w:styleId="IntenseEmphasis">
    <w:name w:val="Intense Emphasis"/>
    <w:basedOn w:val="DefaultParagraphFont"/>
    <w:uiPriority w:val="21"/>
    <w:qFormat/>
    <w:rsid w:val="00E347FF"/>
    <w:rPr>
      <w:b/>
      <w:bCs/>
      <w:i/>
      <w:iCs/>
      <w:color w:val="5B9BD5" w:themeColor="accent1"/>
    </w:rPr>
  </w:style>
  <w:style w:type="paragraph" w:styleId="Quote">
    <w:name w:val="Quote"/>
    <w:basedOn w:val="Normal"/>
    <w:next w:val="Normal"/>
    <w:link w:val="QuoteChar"/>
    <w:uiPriority w:val="29"/>
    <w:qFormat/>
    <w:rsid w:val="00E347FF"/>
    <w:rPr>
      <w:i/>
      <w:iCs/>
      <w:color w:val="000000" w:themeColor="text1"/>
    </w:rPr>
  </w:style>
  <w:style w:type="character" w:customStyle="1" w:styleId="QuoteChar">
    <w:name w:val="Quote Char"/>
    <w:basedOn w:val="DefaultParagraphFont"/>
    <w:link w:val="Quote"/>
    <w:uiPriority w:val="29"/>
    <w:rsid w:val="00E347FF"/>
    <w:rPr>
      <w:i/>
      <w:iCs/>
      <w:color w:val="000000" w:themeColor="text1"/>
      <w:lang w:eastAsia="ar-SA"/>
    </w:rPr>
  </w:style>
  <w:style w:type="paragraph" w:styleId="IntenseQuote">
    <w:name w:val="Intense Quote"/>
    <w:basedOn w:val="Normal"/>
    <w:next w:val="Normal"/>
    <w:link w:val="IntenseQuoteChar"/>
    <w:uiPriority w:val="30"/>
    <w:qFormat/>
    <w:rsid w:val="00E347FF"/>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E347FF"/>
    <w:rPr>
      <w:b/>
      <w:bCs/>
      <w:i/>
      <w:iCs/>
      <w:color w:val="5B9BD5" w:themeColor="accent1"/>
      <w:lang w:eastAsia="ar-SA"/>
    </w:rPr>
  </w:style>
  <w:style w:type="character" w:styleId="SubtleReference">
    <w:name w:val="Subtle Reference"/>
    <w:basedOn w:val="DefaultParagraphFont"/>
    <w:uiPriority w:val="31"/>
    <w:qFormat/>
    <w:rsid w:val="00E347FF"/>
    <w:rPr>
      <w:smallCaps/>
      <w:color w:val="ED7D31" w:themeColor="accent2"/>
      <w:u w:val="single"/>
    </w:rPr>
  </w:style>
  <w:style w:type="character" w:styleId="IntenseReference">
    <w:name w:val="Intense Reference"/>
    <w:basedOn w:val="DefaultParagraphFont"/>
    <w:uiPriority w:val="32"/>
    <w:qFormat/>
    <w:rsid w:val="00E347FF"/>
    <w:rPr>
      <w:b/>
      <w:bCs/>
      <w:smallCaps/>
      <w:color w:val="ED7D31" w:themeColor="accent2"/>
      <w:spacing w:val="5"/>
      <w:u w:val="single"/>
    </w:rPr>
  </w:style>
  <w:style w:type="character" w:styleId="BookTitle">
    <w:name w:val="Book Title"/>
    <w:basedOn w:val="DefaultParagraphFont"/>
    <w:uiPriority w:val="33"/>
    <w:qFormat/>
    <w:rsid w:val="00E347FF"/>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3825">
      <w:bodyDiv w:val="1"/>
      <w:marLeft w:val="0"/>
      <w:marRight w:val="0"/>
      <w:marTop w:val="0"/>
      <w:marBottom w:val="0"/>
      <w:divBdr>
        <w:top w:val="none" w:sz="0" w:space="0" w:color="auto"/>
        <w:left w:val="none" w:sz="0" w:space="0" w:color="auto"/>
        <w:bottom w:val="none" w:sz="0" w:space="0" w:color="auto"/>
        <w:right w:val="none" w:sz="0" w:space="0" w:color="auto"/>
      </w:divBdr>
    </w:div>
    <w:div w:id="32847508">
      <w:bodyDiv w:val="1"/>
      <w:marLeft w:val="0"/>
      <w:marRight w:val="0"/>
      <w:marTop w:val="0"/>
      <w:marBottom w:val="0"/>
      <w:divBdr>
        <w:top w:val="none" w:sz="0" w:space="0" w:color="auto"/>
        <w:left w:val="none" w:sz="0" w:space="0" w:color="auto"/>
        <w:bottom w:val="none" w:sz="0" w:space="0" w:color="auto"/>
        <w:right w:val="none" w:sz="0" w:space="0" w:color="auto"/>
      </w:divBdr>
    </w:div>
    <w:div w:id="99883381">
      <w:bodyDiv w:val="1"/>
      <w:marLeft w:val="0"/>
      <w:marRight w:val="0"/>
      <w:marTop w:val="0"/>
      <w:marBottom w:val="0"/>
      <w:divBdr>
        <w:top w:val="none" w:sz="0" w:space="0" w:color="auto"/>
        <w:left w:val="none" w:sz="0" w:space="0" w:color="auto"/>
        <w:bottom w:val="none" w:sz="0" w:space="0" w:color="auto"/>
        <w:right w:val="none" w:sz="0" w:space="0" w:color="auto"/>
      </w:divBdr>
    </w:div>
    <w:div w:id="189074167">
      <w:bodyDiv w:val="1"/>
      <w:marLeft w:val="0"/>
      <w:marRight w:val="0"/>
      <w:marTop w:val="0"/>
      <w:marBottom w:val="0"/>
      <w:divBdr>
        <w:top w:val="none" w:sz="0" w:space="0" w:color="auto"/>
        <w:left w:val="none" w:sz="0" w:space="0" w:color="auto"/>
        <w:bottom w:val="none" w:sz="0" w:space="0" w:color="auto"/>
        <w:right w:val="none" w:sz="0" w:space="0" w:color="auto"/>
      </w:divBdr>
    </w:div>
    <w:div w:id="326518765">
      <w:bodyDiv w:val="1"/>
      <w:marLeft w:val="0"/>
      <w:marRight w:val="0"/>
      <w:marTop w:val="0"/>
      <w:marBottom w:val="0"/>
      <w:divBdr>
        <w:top w:val="none" w:sz="0" w:space="0" w:color="auto"/>
        <w:left w:val="none" w:sz="0" w:space="0" w:color="auto"/>
        <w:bottom w:val="none" w:sz="0" w:space="0" w:color="auto"/>
        <w:right w:val="none" w:sz="0" w:space="0" w:color="auto"/>
      </w:divBdr>
    </w:div>
    <w:div w:id="475952905">
      <w:bodyDiv w:val="1"/>
      <w:marLeft w:val="0"/>
      <w:marRight w:val="0"/>
      <w:marTop w:val="0"/>
      <w:marBottom w:val="0"/>
      <w:divBdr>
        <w:top w:val="none" w:sz="0" w:space="0" w:color="auto"/>
        <w:left w:val="none" w:sz="0" w:space="0" w:color="auto"/>
        <w:bottom w:val="none" w:sz="0" w:space="0" w:color="auto"/>
        <w:right w:val="none" w:sz="0" w:space="0" w:color="auto"/>
      </w:divBdr>
    </w:div>
    <w:div w:id="552080181">
      <w:bodyDiv w:val="1"/>
      <w:marLeft w:val="0"/>
      <w:marRight w:val="0"/>
      <w:marTop w:val="0"/>
      <w:marBottom w:val="0"/>
      <w:divBdr>
        <w:top w:val="none" w:sz="0" w:space="0" w:color="auto"/>
        <w:left w:val="none" w:sz="0" w:space="0" w:color="auto"/>
        <w:bottom w:val="none" w:sz="0" w:space="0" w:color="auto"/>
        <w:right w:val="none" w:sz="0" w:space="0" w:color="auto"/>
      </w:divBdr>
    </w:div>
    <w:div w:id="894586223">
      <w:bodyDiv w:val="1"/>
      <w:marLeft w:val="0"/>
      <w:marRight w:val="0"/>
      <w:marTop w:val="0"/>
      <w:marBottom w:val="0"/>
      <w:divBdr>
        <w:top w:val="none" w:sz="0" w:space="0" w:color="auto"/>
        <w:left w:val="none" w:sz="0" w:space="0" w:color="auto"/>
        <w:bottom w:val="none" w:sz="0" w:space="0" w:color="auto"/>
        <w:right w:val="none" w:sz="0" w:space="0" w:color="auto"/>
      </w:divBdr>
    </w:div>
    <w:div w:id="1338074818">
      <w:bodyDiv w:val="1"/>
      <w:marLeft w:val="0"/>
      <w:marRight w:val="0"/>
      <w:marTop w:val="0"/>
      <w:marBottom w:val="0"/>
      <w:divBdr>
        <w:top w:val="none" w:sz="0" w:space="0" w:color="auto"/>
        <w:left w:val="none" w:sz="0" w:space="0" w:color="auto"/>
        <w:bottom w:val="none" w:sz="0" w:space="0" w:color="auto"/>
        <w:right w:val="none" w:sz="0" w:space="0" w:color="auto"/>
      </w:divBdr>
    </w:div>
    <w:div w:id="1442608731">
      <w:bodyDiv w:val="1"/>
      <w:marLeft w:val="0"/>
      <w:marRight w:val="0"/>
      <w:marTop w:val="0"/>
      <w:marBottom w:val="0"/>
      <w:divBdr>
        <w:top w:val="none" w:sz="0" w:space="0" w:color="auto"/>
        <w:left w:val="none" w:sz="0" w:space="0" w:color="auto"/>
        <w:bottom w:val="none" w:sz="0" w:space="0" w:color="auto"/>
        <w:right w:val="none" w:sz="0" w:space="0" w:color="auto"/>
      </w:divBdr>
    </w:div>
    <w:div w:id="1948657463">
      <w:bodyDiv w:val="1"/>
      <w:marLeft w:val="0"/>
      <w:marRight w:val="0"/>
      <w:marTop w:val="0"/>
      <w:marBottom w:val="0"/>
      <w:divBdr>
        <w:top w:val="none" w:sz="0" w:space="0" w:color="auto"/>
        <w:left w:val="none" w:sz="0" w:space="0" w:color="auto"/>
        <w:bottom w:val="none" w:sz="0" w:space="0" w:color="auto"/>
        <w:right w:val="none" w:sz="0" w:space="0" w:color="auto"/>
      </w:divBdr>
    </w:div>
    <w:div w:id="213667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0006C-939A-422A-BEEA-20C55E0B5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1227</Words>
  <Characters>6996</Characters>
  <Application>Microsoft Office Word</Application>
  <DocSecurity>0</DocSecurity>
  <Lines>58</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Microsoft</Company>
  <LinksUpToDate>false</LinksUpToDate>
  <CharactersWithSpaces>8207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Ramunė Buterlevičienė</cp:lastModifiedBy>
  <cp:revision>3</cp:revision>
  <cp:lastPrinted>2021-02-24T10:50:00Z</cp:lastPrinted>
  <dcterms:created xsi:type="dcterms:W3CDTF">2021-06-09T13:09:00Z</dcterms:created>
  <dcterms:modified xsi:type="dcterms:W3CDTF">2021-06-10T08:50:00Z</dcterms:modified>
</cp:coreProperties>
</file>