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1A5D9219" w:rsidR="00354EBB" w:rsidRPr="007D682B" w:rsidRDefault="00BA5BCD" w:rsidP="00F75710">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81797793"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5F65AEA8" w:rsidR="00665D2B" w:rsidRPr="0093566E" w:rsidRDefault="00665D2B" w:rsidP="002814E3">
      <w:pPr>
        <w:pStyle w:val="Antrats"/>
        <w:jc w:val="center"/>
        <w:rPr>
          <w:b/>
          <w:sz w:val="28"/>
        </w:rPr>
      </w:pPr>
      <w:r>
        <w:rPr>
          <w:b/>
          <w:sz w:val="28"/>
        </w:rPr>
        <w:t>SPRENDIMAS</w:t>
      </w:r>
    </w:p>
    <w:p w14:paraId="553A7D85" w14:textId="0AC8BECA" w:rsidR="0013032A" w:rsidRPr="00AB047C" w:rsidRDefault="0013032A" w:rsidP="0013032A">
      <w:pPr>
        <w:jc w:val="center"/>
        <w:rPr>
          <w:rFonts w:ascii="Times New Roman" w:hAnsi="Times New Roman"/>
          <w:b/>
          <w:szCs w:val="24"/>
          <w:lang w:val="en-GB"/>
        </w:rPr>
      </w:pPr>
      <w:r w:rsidRPr="00AB047C">
        <w:rPr>
          <w:rFonts w:ascii="Times New Roman" w:hAnsi="Times New Roman"/>
          <w:b/>
          <w:szCs w:val="24"/>
        </w:rPr>
        <w:t xml:space="preserve">DĖL </w:t>
      </w:r>
      <w:r w:rsidR="00341695">
        <w:rPr>
          <w:rFonts w:ascii="Times New Roman" w:hAnsi="Times New Roman"/>
          <w:b/>
          <w:szCs w:val="24"/>
        </w:rPr>
        <w:t>SOCIALINĖS PARAMOS MOKINIAMS TEIKIMO PANEVĖŽIO RAJONO SAVIVALDYBĖJE</w:t>
      </w:r>
      <w:r>
        <w:rPr>
          <w:rFonts w:ascii="Times New Roman" w:hAnsi="Times New Roman"/>
          <w:b/>
          <w:szCs w:val="24"/>
        </w:rPr>
        <w:t xml:space="preserve"> TVARKOS</w:t>
      </w:r>
      <w:r w:rsidRPr="00AB047C">
        <w:rPr>
          <w:rFonts w:ascii="Times New Roman" w:hAnsi="Times New Roman"/>
          <w:b/>
          <w:szCs w:val="24"/>
        </w:rPr>
        <w:t xml:space="preserve"> APRAŠO PATVIRTINIMO</w:t>
      </w:r>
    </w:p>
    <w:p w14:paraId="3FEE30EE" w14:textId="77777777" w:rsidR="0013032A" w:rsidRPr="00AB047C" w:rsidRDefault="0013032A" w:rsidP="0013032A">
      <w:pPr>
        <w:jc w:val="center"/>
        <w:rPr>
          <w:rFonts w:ascii="Times New Roman" w:hAnsi="Times New Roman"/>
          <w:szCs w:val="24"/>
          <w:lang w:val="en-GB"/>
        </w:rPr>
      </w:pPr>
    </w:p>
    <w:p w14:paraId="2FD7FD98" w14:textId="768B8603" w:rsidR="0013032A" w:rsidRPr="00AB047C" w:rsidRDefault="0013032A" w:rsidP="0013032A">
      <w:pPr>
        <w:jc w:val="center"/>
        <w:rPr>
          <w:rFonts w:ascii="Times New Roman" w:hAnsi="Times New Roman"/>
          <w:szCs w:val="24"/>
          <w:lang w:val="en-GB"/>
        </w:rPr>
      </w:pPr>
      <w:r w:rsidRPr="00AB047C">
        <w:rPr>
          <w:rFonts w:ascii="Times New Roman" w:hAnsi="Times New Roman"/>
          <w:szCs w:val="24"/>
          <w:lang w:val="en-GB"/>
        </w:rPr>
        <w:t>20</w:t>
      </w:r>
      <w:r w:rsidR="008B614F">
        <w:rPr>
          <w:rFonts w:ascii="Times New Roman" w:hAnsi="Times New Roman"/>
          <w:szCs w:val="24"/>
          <w:lang w:val="en-GB"/>
        </w:rPr>
        <w:t>21</w:t>
      </w:r>
      <w:r w:rsidRPr="00AB047C">
        <w:rPr>
          <w:rFonts w:ascii="Times New Roman" w:hAnsi="Times New Roman"/>
          <w:szCs w:val="24"/>
          <w:lang w:val="en-GB"/>
        </w:rPr>
        <w:t xml:space="preserve"> m. </w:t>
      </w:r>
      <w:proofErr w:type="spellStart"/>
      <w:r w:rsidR="00341695">
        <w:rPr>
          <w:rFonts w:ascii="Times New Roman" w:hAnsi="Times New Roman"/>
          <w:szCs w:val="24"/>
          <w:lang w:val="en-GB"/>
        </w:rPr>
        <w:t>gegužės</w:t>
      </w:r>
      <w:proofErr w:type="spellEnd"/>
      <w:r w:rsidR="00341695">
        <w:rPr>
          <w:rFonts w:ascii="Times New Roman" w:hAnsi="Times New Roman"/>
          <w:szCs w:val="24"/>
          <w:lang w:val="en-GB"/>
        </w:rPr>
        <w:t xml:space="preserve"> 20</w:t>
      </w:r>
      <w:r w:rsidRPr="00AB047C">
        <w:rPr>
          <w:rFonts w:ascii="Times New Roman" w:hAnsi="Times New Roman"/>
          <w:szCs w:val="24"/>
          <w:lang w:val="en-GB"/>
        </w:rPr>
        <w:t xml:space="preserve"> d. Nr. T-</w:t>
      </w:r>
    </w:p>
    <w:p w14:paraId="0C286F9D" w14:textId="77777777" w:rsidR="0013032A" w:rsidRPr="00AB047C" w:rsidRDefault="0013032A" w:rsidP="0013032A">
      <w:pPr>
        <w:jc w:val="center"/>
        <w:rPr>
          <w:rFonts w:ascii="Times New Roman" w:hAnsi="Times New Roman"/>
          <w:szCs w:val="24"/>
          <w:lang w:val="en-GB"/>
        </w:rPr>
      </w:pPr>
      <w:proofErr w:type="spellStart"/>
      <w:r w:rsidRPr="00AB047C">
        <w:rPr>
          <w:rFonts w:ascii="Times New Roman" w:hAnsi="Times New Roman"/>
          <w:szCs w:val="24"/>
          <w:lang w:val="en-GB"/>
        </w:rPr>
        <w:t>Panevėžys</w:t>
      </w:r>
      <w:proofErr w:type="spellEnd"/>
    </w:p>
    <w:p w14:paraId="064E80C7" w14:textId="77777777" w:rsidR="0013032A" w:rsidRPr="00AB047C" w:rsidRDefault="0013032A" w:rsidP="0013032A">
      <w:pPr>
        <w:jc w:val="center"/>
        <w:rPr>
          <w:rFonts w:ascii="Times New Roman" w:hAnsi="Times New Roman"/>
          <w:szCs w:val="24"/>
          <w:lang w:val="en-GB"/>
        </w:rPr>
      </w:pPr>
    </w:p>
    <w:p w14:paraId="0CAF0240" w14:textId="77777777" w:rsidR="0013032A" w:rsidRPr="00AB047C" w:rsidRDefault="0013032A" w:rsidP="0013032A">
      <w:pPr>
        <w:jc w:val="center"/>
        <w:rPr>
          <w:rFonts w:ascii="Times New Roman" w:hAnsi="Times New Roman"/>
          <w:szCs w:val="24"/>
          <w:lang w:val="en-GB"/>
        </w:rPr>
      </w:pPr>
    </w:p>
    <w:p w14:paraId="0B627142" w14:textId="72FF74A0" w:rsidR="00341695" w:rsidRPr="00341695" w:rsidRDefault="00341695" w:rsidP="00341695">
      <w:pPr>
        <w:widowControl w:val="0"/>
        <w:suppressAutoHyphens/>
        <w:ind w:firstLine="709"/>
        <w:jc w:val="both"/>
        <w:rPr>
          <w:rFonts w:ascii="Times New Roman" w:eastAsia="SimSun" w:hAnsi="Times New Roman"/>
          <w:kern w:val="1"/>
          <w:szCs w:val="21"/>
          <w:lang w:eastAsia="zh-CN" w:bidi="hi-IN"/>
        </w:rPr>
      </w:pPr>
      <w:r w:rsidRPr="00341695">
        <w:rPr>
          <w:rFonts w:ascii="Times New Roman" w:eastAsia="SimSun" w:hAnsi="Times New Roman"/>
          <w:kern w:val="1"/>
          <w:szCs w:val="21"/>
          <w:lang w:eastAsia="zh-CN" w:bidi="hi-IN"/>
        </w:rPr>
        <w:t xml:space="preserve">Vadovaudamasi Lietuvos Respublikos vietos savivaldos įstatymo 18 straipsnio 1 dalimi, Lietuvos Respublikos socialinės paramos mokiniams 2018 m. gruodžio 4 d. įstatymo Nr. X-686 </w:t>
      </w:r>
      <w:r w:rsidRPr="00341695">
        <w:rPr>
          <w:rFonts w:ascii="Times New Roman" w:eastAsia="SimSun" w:hAnsi="Times New Roman"/>
          <w:kern w:val="1"/>
          <w:szCs w:val="21"/>
          <w:lang w:eastAsia="zh-CN" w:bidi="hi-IN"/>
        </w:rPr>
        <w:br/>
        <w:t xml:space="preserve">1, </w:t>
      </w:r>
      <w:r>
        <w:rPr>
          <w:rFonts w:ascii="Times New Roman" w:eastAsia="SimSun" w:hAnsi="Times New Roman"/>
          <w:kern w:val="1"/>
          <w:szCs w:val="21"/>
          <w:lang w:eastAsia="zh-CN" w:bidi="hi-IN"/>
        </w:rPr>
        <w:t>5, 10, 11, 12, 13</w:t>
      </w:r>
      <w:r w:rsidRPr="00341695">
        <w:rPr>
          <w:rFonts w:ascii="Times New Roman" w:eastAsia="SimSun" w:hAnsi="Times New Roman"/>
          <w:kern w:val="1"/>
          <w:szCs w:val="21"/>
          <w:lang w:eastAsia="zh-CN" w:bidi="hi-IN"/>
        </w:rPr>
        <w:t xml:space="preserve"> ir 1</w:t>
      </w:r>
      <w:r>
        <w:rPr>
          <w:rFonts w:ascii="Times New Roman" w:eastAsia="SimSun" w:hAnsi="Times New Roman"/>
          <w:kern w:val="1"/>
          <w:szCs w:val="21"/>
          <w:lang w:eastAsia="zh-CN" w:bidi="hi-IN"/>
        </w:rPr>
        <w:t>5</w:t>
      </w:r>
      <w:r w:rsidRPr="00341695">
        <w:rPr>
          <w:rFonts w:ascii="Times New Roman" w:eastAsia="SimSun" w:hAnsi="Times New Roman"/>
          <w:kern w:val="1"/>
          <w:szCs w:val="21"/>
          <w:lang w:eastAsia="zh-CN" w:bidi="hi-IN"/>
        </w:rPr>
        <w:t xml:space="preserve"> straipsnių pakeitimo įstatymu, Savivaldybės taryba n u s p r e n d ž i a:</w:t>
      </w:r>
    </w:p>
    <w:p w14:paraId="41A7B4A1" w14:textId="5BA8B482" w:rsidR="00341695" w:rsidRDefault="00341695" w:rsidP="00341695">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1. Patvirtinti Socialinės paramos mokiniams teikimo Panevėžio rajono savivaldybėje tvarkos aprašą (pridedama).</w:t>
      </w:r>
    </w:p>
    <w:p w14:paraId="7221B58B" w14:textId="45671481" w:rsidR="0046313E" w:rsidRDefault="0046313E" w:rsidP="00341695">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2. Sprendimo 1 punktas įsigalioja nuo 2021 m. liepos 1 d.</w:t>
      </w:r>
    </w:p>
    <w:p w14:paraId="2954604D" w14:textId="1A374F60" w:rsidR="00341695" w:rsidRDefault="0046313E" w:rsidP="00341695">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3</w:t>
      </w:r>
      <w:r w:rsidR="00341695">
        <w:rPr>
          <w:rFonts w:ascii="Times New Roman" w:eastAsia="SimSun" w:hAnsi="Times New Roman"/>
          <w:kern w:val="1"/>
          <w:szCs w:val="24"/>
          <w:lang w:eastAsia="zh-CN" w:bidi="hi-IN"/>
        </w:rPr>
        <w:t>. Pripažinti netekusiais galios</w:t>
      </w:r>
      <w:r>
        <w:rPr>
          <w:rFonts w:ascii="Times New Roman" w:eastAsia="SimSun" w:hAnsi="Times New Roman"/>
          <w:kern w:val="1"/>
          <w:szCs w:val="24"/>
          <w:lang w:eastAsia="zh-CN" w:bidi="hi-IN"/>
        </w:rPr>
        <w:t xml:space="preserve"> nuo 2021 m. birželio 30 d.</w:t>
      </w:r>
      <w:r w:rsidR="00341695">
        <w:rPr>
          <w:rFonts w:ascii="Times New Roman" w:eastAsia="SimSun" w:hAnsi="Times New Roman"/>
          <w:kern w:val="1"/>
          <w:szCs w:val="24"/>
          <w:lang w:eastAsia="zh-CN" w:bidi="hi-IN"/>
        </w:rPr>
        <w:t>:</w:t>
      </w:r>
    </w:p>
    <w:p w14:paraId="4E4CE172" w14:textId="55992BFF" w:rsidR="00341695" w:rsidRDefault="0046313E" w:rsidP="00341695">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3</w:t>
      </w:r>
      <w:r w:rsidR="00341695">
        <w:rPr>
          <w:rFonts w:ascii="Times New Roman" w:eastAsia="SimSun" w:hAnsi="Times New Roman"/>
          <w:kern w:val="1"/>
          <w:szCs w:val="24"/>
          <w:lang w:eastAsia="zh-CN" w:bidi="hi-IN"/>
        </w:rPr>
        <w:t xml:space="preserve">.1. Panevėžio rajono savivaldybės tarybos 2019 m. sausio 24 d. </w:t>
      </w:r>
      <w:r w:rsidR="00341695" w:rsidRPr="00341695">
        <w:rPr>
          <w:rFonts w:ascii="Times New Roman" w:eastAsia="SimSun" w:hAnsi="Times New Roman"/>
          <w:kern w:val="1"/>
          <w:szCs w:val="24"/>
          <w:lang w:eastAsia="zh-CN" w:bidi="hi-IN"/>
        </w:rPr>
        <w:t>sprendim</w:t>
      </w:r>
      <w:r w:rsidR="00341695">
        <w:rPr>
          <w:rFonts w:ascii="Times New Roman" w:eastAsia="SimSun" w:hAnsi="Times New Roman"/>
          <w:kern w:val="1"/>
          <w:szCs w:val="24"/>
          <w:lang w:eastAsia="zh-CN" w:bidi="hi-IN"/>
        </w:rPr>
        <w:t xml:space="preserve">ą </w:t>
      </w:r>
      <w:r w:rsidR="00341695" w:rsidRPr="00341695">
        <w:rPr>
          <w:rFonts w:ascii="Times New Roman" w:eastAsia="SimSun" w:hAnsi="Times New Roman"/>
          <w:kern w:val="1"/>
          <w:szCs w:val="24"/>
          <w:lang w:eastAsia="zh-CN" w:bidi="hi-IN"/>
        </w:rPr>
        <w:t>Nr. T-7 „Dėl Socialinės paramos mokiniams teikimo Panevėžio rajono savivaldybėje tvarkos aprašo patvirtinimo“</w:t>
      </w:r>
      <w:r w:rsidR="00341695">
        <w:rPr>
          <w:rFonts w:ascii="Times New Roman" w:eastAsia="SimSun" w:hAnsi="Times New Roman"/>
          <w:kern w:val="1"/>
          <w:szCs w:val="24"/>
          <w:lang w:eastAsia="zh-CN" w:bidi="hi-IN"/>
        </w:rPr>
        <w:t>;</w:t>
      </w:r>
    </w:p>
    <w:p w14:paraId="5A9FB9BB" w14:textId="6F4755EA" w:rsidR="00341695" w:rsidRPr="00341695" w:rsidRDefault="0046313E" w:rsidP="00341695">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3</w:t>
      </w:r>
      <w:r w:rsidR="00341695">
        <w:rPr>
          <w:rFonts w:ascii="Times New Roman" w:eastAsia="SimSun" w:hAnsi="Times New Roman"/>
          <w:kern w:val="1"/>
          <w:szCs w:val="24"/>
          <w:lang w:eastAsia="zh-CN" w:bidi="hi-IN"/>
        </w:rPr>
        <w:t xml:space="preserve">.2. </w:t>
      </w:r>
      <w:bookmarkStart w:id="0" w:name="_Hlk534478061"/>
      <w:r w:rsidR="00341695">
        <w:rPr>
          <w:rFonts w:ascii="Times New Roman" w:eastAsia="SimSun" w:hAnsi="Times New Roman"/>
          <w:kern w:val="1"/>
          <w:szCs w:val="24"/>
          <w:lang w:eastAsia="zh-CN" w:bidi="hi-IN"/>
        </w:rPr>
        <w:t xml:space="preserve">Panevėžio rajono savivaldybės tarybos 2020 m. sausio 23 d. </w:t>
      </w:r>
      <w:r w:rsidR="00341695" w:rsidRPr="00341695">
        <w:rPr>
          <w:rFonts w:ascii="Times New Roman" w:eastAsia="SimSun" w:hAnsi="Times New Roman"/>
          <w:kern w:val="1"/>
          <w:szCs w:val="24"/>
          <w:lang w:eastAsia="zh-CN" w:bidi="hi-IN"/>
        </w:rPr>
        <w:t>sprendim</w:t>
      </w:r>
      <w:r w:rsidR="00341695">
        <w:rPr>
          <w:rFonts w:ascii="Times New Roman" w:eastAsia="SimSun" w:hAnsi="Times New Roman"/>
          <w:kern w:val="1"/>
          <w:szCs w:val="24"/>
          <w:lang w:eastAsia="zh-CN" w:bidi="hi-IN"/>
        </w:rPr>
        <w:t xml:space="preserve">ą </w:t>
      </w:r>
      <w:r w:rsidR="00341695" w:rsidRPr="00341695">
        <w:rPr>
          <w:rFonts w:ascii="Times New Roman" w:eastAsia="SimSun" w:hAnsi="Times New Roman"/>
          <w:kern w:val="1"/>
          <w:szCs w:val="24"/>
          <w:lang w:eastAsia="zh-CN" w:bidi="hi-IN"/>
        </w:rPr>
        <w:t>Nr. T-</w:t>
      </w:r>
      <w:r w:rsidR="00341695">
        <w:rPr>
          <w:rFonts w:ascii="Times New Roman" w:eastAsia="SimSun" w:hAnsi="Times New Roman"/>
          <w:kern w:val="1"/>
          <w:szCs w:val="24"/>
          <w:lang w:eastAsia="zh-CN" w:bidi="hi-IN"/>
        </w:rPr>
        <w:t>4</w:t>
      </w:r>
      <w:r w:rsidR="00341695" w:rsidRPr="00341695">
        <w:rPr>
          <w:rFonts w:ascii="Times New Roman" w:eastAsia="SimSun" w:hAnsi="Times New Roman"/>
          <w:kern w:val="1"/>
          <w:szCs w:val="24"/>
          <w:lang w:eastAsia="zh-CN" w:bidi="hi-IN"/>
        </w:rPr>
        <w:t xml:space="preserve"> „Dėl </w:t>
      </w:r>
      <w:r w:rsidR="00341695">
        <w:rPr>
          <w:rFonts w:ascii="Times New Roman" w:eastAsia="SimSun" w:hAnsi="Times New Roman"/>
          <w:kern w:val="1"/>
          <w:szCs w:val="24"/>
          <w:lang w:eastAsia="zh-CN" w:bidi="hi-IN"/>
        </w:rPr>
        <w:t xml:space="preserve">Panevėžio rajono savivaldybės tarybos 2019 m. sausio 24 d. </w:t>
      </w:r>
      <w:r w:rsidR="00341695" w:rsidRPr="00341695">
        <w:rPr>
          <w:rFonts w:ascii="Times New Roman" w:eastAsia="SimSun" w:hAnsi="Times New Roman"/>
          <w:kern w:val="1"/>
          <w:szCs w:val="24"/>
          <w:lang w:eastAsia="zh-CN" w:bidi="hi-IN"/>
        </w:rPr>
        <w:t>sprendim</w:t>
      </w:r>
      <w:r w:rsidR="00341695">
        <w:rPr>
          <w:rFonts w:ascii="Times New Roman" w:eastAsia="SimSun" w:hAnsi="Times New Roman"/>
          <w:kern w:val="1"/>
          <w:szCs w:val="24"/>
          <w:lang w:eastAsia="zh-CN" w:bidi="hi-IN"/>
        </w:rPr>
        <w:t xml:space="preserve">o </w:t>
      </w:r>
      <w:r w:rsidR="00341695" w:rsidRPr="00341695">
        <w:rPr>
          <w:rFonts w:ascii="Times New Roman" w:eastAsia="SimSun" w:hAnsi="Times New Roman"/>
          <w:kern w:val="1"/>
          <w:szCs w:val="24"/>
          <w:lang w:eastAsia="zh-CN" w:bidi="hi-IN"/>
        </w:rPr>
        <w:t xml:space="preserve">Nr. T-7 </w:t>
      </w:r>
      <w:r w:rsidR="00F33CEB">
        <w:rPr>
          <w:rFonts w:ascii="Times New Roman" w:eastAsia="SimSun" w:hAnsi="Times New Roman"/>
          <w:kern w:val="1"/>
          <w:szCs w:val="24"/>
          <w:lang w:eastAsia="zh-CN" w:bidi="hi-IN"/>
        </w:rPr>
        <w:t xml:space="preserve">„Dėl </w:t>
      </w:r>
      <w:r w:rsidR="00341695" w:rsidRPr="00341695">
        <w:rPr>
          <w:rFonts w:ascii="Times New Roman" w:eastAsia="SimSun" w:hAnsi="Times New Roman"/>
          <w:kern w:val="1"/>
          <w:szCs w:val="24"/>
          <w:lang w:eastAsia="zh-CN" w:bidi="hi-IN"/>
        </w:rPr>
        <w:t>Socialinės paramos mokiniams teikimo Panevėžio rajono savivaldybėje tvarkos aprašo patvirtinimo“</w:t>
      </w:r>
      <w:r w:rsidR="00F33CEB">
        <w:rPr>
          <w:rFonts w:ascii="Times New Roman" w:eastAsia="SimSun" w:hAnsi="Times New Roman"/>
          <w:kern w:val="1"/>
          <w:szCs w:val="24"/>
          <w:lang w:eastAsia="zh-CN" w:bidi="hi-IN"/>
        </w:rPr>
        <w:t xml:space="preserve"> pakeitimo“</w:t>
      </w:r>
      <w:r w:rsidR="00341695" w:rsidRPr="00341695">
        <w:rPr>
          <w:rFonts w:ascii="Times New Roman" w:eastAsia="SimSun" w:hAnsi="Times New Roman"/>
          <w:kern w:val="1"/>
          <w:szCs w:val="24"/>
          <w:lang w:eastAsia="zh-CN" w:bidi="hi-IN"/>
        </w:rPr>
        <w:t>.</w:t>
      </w:r>
    </w:p>
    <w:bookmarkEnd w:id="0"/>
    <w:p w14:paraId="791BD2EB" w14:textId="77777777" w:rsidR="008B614F" w:rsidRPr="00AB047C" w:rsidRDefault="008B614F" w:rsidP="0013032A">
      <w:pPr>
        <w:jc w:val="both"/>
        <w:rPr>
          <w:rFonts w:ascii="Times New Roman" w:hAnsi="Times New Roman"/>
          <w:szCs w:val="24"/>
        </w:rPr>
      </w:pPr>
    </w:p>
    <w:p w14:paraId="0024613B" w14:textId="77777777" w:rsidR="0013032A" w:rsidRPr="00AB047C" w:rsidRDefault="0013032A" w:rsidP="0013032A">
      <w:pPr>
        <w:jc w:val="both"/>
        <w:rPr>
          <w:rFonts w:ascii="Times New Roman" w:hAnsi="Times New Roman"/>
          <w:szCs w:val="24"/>
          <w:lang w:val="en-GB"/>
        </w:rPr>
      </w:pPr>
    </w:p>
    <w:p w14:paraId="0EB2B22F" w14:textId="77777777" w:rsidR="0013032A" w:rsidRPr="00AB047C" w:rsidRDefault="0013032A" w:rsidP="0013032A">
      <w:pPr>
        <w:jc w:val="both"/>
        <w:rPr>
          <w:rFonts w:ascii="Times New Roman" w:hAnsi="Times New Roman"/>
          <w:szCs w:val="24"/>
          <w:lang w:val="en-GB"/>
        </w:rPr>
      </w:pPr>
    </w:p>
    <w:p w14:paraId="786A6CD2" w14:textId="77777777" w:rsidR="0013032A" w:rsidRPr="00AB047C" w:rsidRDefault="0013032A" w:rsidP="0013032A">
      <w:pPr>
        <w:jc w:val="both"/>
        <w:rPr>
          <w:rFonts w:ascii="Times New Roman" w:hAnsi="Times New Roman"/>
          <w:szCs w:val="24"/>
          <w:lang w:val="en-GB"/>
        </w:rPr>
      </w:pPr>
    </w:p>
    <w:p w14:paraId="25DDA1E4" w14:textId="77777777" w:rsidR="0013032A" w:rsidRPr="00AB047C" w:rsidRDefault="0013032A" w:rsidP="0013032A">
      <w:pPr>
        <w:jc w:val="both"/>
        <w:rPr>
          <w:rFonts w:ascii="Times New Roman" w:hAnsi="Times New Roman"/>
          <w:szCs w:val="24"/>
          <w:lang w:val="en-GB"/>
        </w:rPr>
      </w:pPr>
    </w:p>
    <w:p w14:paraId="42987F92" w14:textId="77777777" w:rsidR="0013032A" w:rsidRPr="00AB047C" w:rsidRDefault="0013032A" w:rsidP="0013032A">
      <w:pPr>
        <w:jc w:val="both"/>
        <w:rPr>
          <w:rFonts w:ascii="Times New Roman" w:hAnsi="Times New Roman"/>
          <w:szCs w:val="24"/>
          <w:lang w:val="en-GB"/>
        </w:rPr>
      </w:pPr>
    </w:p>
    <w:p w14:paraId="6F62D269" w14:textId="77777777" w:rsidR="0013032A" w:rsidRPr="00AB047C" w:rsidRDefault="0013032A" w:rsidP="0013032A">
      <w:pPr>
        <w:jc w:val="both"/>
        <w:rPr>
          <w:rFonts w:ascii="Times New Roman" w:hAnsi="Times New Roman"/>
          <w:szCs w:val="24"/>
          <w:lang w:val="en-GB"/>
        </w:rPr>
      </w:pPr>
    </w:p>
    <w:p w14:paraId="3D2F0633" w14:textId="77777777" w:rsidR="0013032A" w:rsidRPr="00AB047C" w:rsidRDefault="0013032A" w:rsidP="0013032A">
      <w:pPr>
        <w:jc w:val="both"/>
        <w:rPr>
          <w:rFonts w:ascii="Times New Roman" w:hAnsi="Times New Roman"/>
          <w:szCs w:val="24"/>
          <w:lang w:val="en-GB"/>
        </w:rPr>
      </w:pPr>
    </w:p>
    <w:p w14:paraId="500D9656" w14:textId="77777777" w:rsidR="0013032A" w:rsidRPr="00AB047C" w:rsidRDefault="0013032A" w:rsidP="0013032A">
      <w:pPr>
        <w:jc w:val="both"/>
        <w:rPr>
          <w:rFonts w:ascii="Times New Roman" w:hAnsi="Times New Roman"/>
          <w:szCs w:val="24"/>
          <w:lang w:val="en-GB"/>
        </w:rPr>
      </w:pPr>
    </w:p>
    <w:p w14:paraId="344D49D8" w14:textId="77777777" w:rsidR="0013032A" w:rsidRPr="00AB047C" w:rsidRDefault="0013032A" w:rsidP="0013032A">
      <w:pPr>
        <w:jc w:val="both"/>
        <w:rPr>
          <w:rFonts w:ascii="Times New Roman" w:hAnsi="Times New Roman"/>
          <w:szCs w:val="24"/>
          <w:lang w:val="en-GB"/>
        </w:rPr>
      </w:pPr>
    </w:p>
    <w:p w14:paraId="1416ACD4" w14:textId="77777777" w:rsidR="0013032A" w:rsidRPr="00AB047C" w:rsidRDefault="0013032A" w:rsidP="0013032A">
      <w:pPr>
        <w:jc w:val="both"/>
        <w:rPr>
          <w:rFonts w:ascii="Times New Roman" w:hAnsi="Times New Roman"/>
          <w:szCs w:val="24"/>
          <w:lang w:val="en-GB"/>
        </w:rPr>
      </w:pPr>
    </w:p>
    <w:p w14:paraId="44F0EDD3" w14:textId="77777777" w:rsidR="0013032A" w:rsidRPr="00AB047C" w:rsidRDefault="0013032A" w:rsidP="0013032A">
      <w:pPr>
        <w:jc w:val="both"/>
        <w:rPr>
          <w:rFonts w:ascii="Times New Roman" w:hAnsi="Times New Roman"/>
          <w:szCs w:val="24"/>
          <w:lang w:val="en-GB"/>
        </w:rPr>
      </w:pPr>
    </w:p>
    <w:p w14:paraId="69E082F4" w14:textId="77777777" w:rsidR="0013032A" w:rsidRPr="00AB047C" w:rsidRDefault="0013032A" w:rsidP="0013032A">
      <w:pPr>
        <w:rPr>
          <w:rFonts w:ascii="Times New Roman" w:hAnsi="Times New Roman"/>
          <w:szCs w:val="24"/>
        </w:rPr>
      </w:pPr>
    </w:p>
    <w:p w14:paraId="650CB988" w14:textId="77777777" w:rsidR="0013032A" w:rsidRPr="00AB047C" w:rsidRDefault="0013032A" w:rsidP="0013032A">
      <w:pPr>
        <w:rPr>
          <w:rFonts w:ascii="Times New Roman" w:hAnsi="Times New Roman"/>
          <w:szCs w:val="24"/>
        </w:rPr>
      </w:pPr>
    </w:p>
    <w:p w14:paraId="34369004" w14:textId="77777777" w:rsidR="0013032A" w:rsidRPr="00AB047C" w:rsidRDefault="0013032A" w:rsidP="0013032A">
      <w:pPr>
        <w:rPr>
          <w:rFonts w:ascii="Times New Roman" w:hAnsi="Times New Roman"/>
          <w:szCs w:val="24"/>
        </w:rPr>
      </w:pPr>
    </w:p>
    <w:p w14:paraId="241192FB" w14:textId="7B2ECE8B" w:rsidR="0013032A" w:rsidRDefault="0013032A" w:rsidP="0013032A">
      <w:pPr>
        <w:rPr>
          <w:rFonts w:ascii="Times New Roman" w:hAnsi="Times New Roman"/>
          <w:szCs w:val="24"/>
        </w:rPr>
      </w:pPr>
    </w:p>
    <w:p w14:paraId="4DB6980A" w14:textId="7B980289" w:rsidR="00B25C8D" w:rsidRDefault="00B25C8D" w:rsidP="0013032A">
      <w:pPr>
        <w:rPr>
          <w:rFonts w:ascii="Times New Roman" w:hAnsi="Times New Roman"/>
          <w:szCs w:val="24"/>
        </w:rPr>
      </w:pPr>
    </w:p>
    <w:p w14:paraId="11A63AA2" w14:textId="77777777" w:rsidR="00F75710" w:rsidRPr="00AB047C" w:rsidRDefault="00F75710" w:rsidP="0013032A">
      <w:pPr>
        <w:rPr>
          <w:rFonts w:ascii="Times New Roman" w:hAnsi="Times New Roman"/>
          <w:szCs w:val="24"/>
        </w:rPr>
      </w:pPr>
    </w:p>
    <w:p w14:paraId="51407ACE" w14:textId="349A6332" w:rsidR="0013032A" w:rsidRDefault="0013032A" w:rsidP="0013032A">
      <w:pPr>
        <w:rPr>
          <w:rFonts w:ascii="Times New Roman" w:hAnsi="Times New Roman"/>
          <w:szCs w:val="24"/>
        </w:rPr>
      </w:pPr>
    </w:p>
    <w:p w14:paraId="21DC3262" w14:textId="4C1E4F15" w:rsidR="00F75710" w:rsidRDefault="00F75710" w:rsidP="0013032A">
      <w:pPr>
        <w:rPr>
          <w:rFonts w:ascii="Times New Roman" w:hAnsi="Times New Roman"/>
          <w:szCs w:val="24"/>
        </w:rPr>
      </w:pPr>
    </w:p>
    <w:p w14:paraId="06AE5427" w14:textId="77777777" w:rsidR="00F75710" w:rsidRDefault="00F75710" w:rsidP="0013032A">
      <w:pPr>
        <w:rPr>
          <w:rFonts w:ascii="Times New Roman" w:hAnsi="Times New Roman"/>
          <w:szCs w:val="24"/>
        </w:rPr>
      </w:pPr>
    </w:p>
    <w:p w14:paraId="7BCF4F6C" w14:textId="77777777" w:rsidR="00F75710" w:rsidRPr="00AB047C" w:rsidRDefault="00F75710" w:rsidP="0013032A">
      <w:pPr>
        <w:rPr>
          <w:rFonts w:ascii="Times New Roman" w:hAnsi="Times New Roman"/>
          <w:szCs w:val="24"/>
        </w:rPr>
      </w:pPr>
    </w:p>
    <w:p w14:paraId="31B3FF96" w14:textId="4AB9F693" w:rsidR="0013032A" w:rsidRDefault="008B614F" w:rsidP="0013032A">
      <w:pPr>
        <w:rPr>
          <w:rFonts w:ascii="Times New Roman" w:hAnsi="Times New Roman"/>
          <w:szCs w:val="24"/>
        </w:rPr>
      </w:pPr>
      <w:r>
        <w:rPr>
          <w:rFonts w:ascii="Times New Roman" w:hAnsi="Times New Roman"/>
          <w:szCs w:val="24"/>
        </w:rPr>
        <w:t>Virginija Savickienė</w:t>
      </w:r>
    </w:p>
    <w:p w14:paraId="5B354E73" w14:textId="29BB738E" w:rsidR="008B614F" w:rsidRDefault="008B614F" w:rsidP="0013032A">
      <w:pPr>
        <w:rPr>
          <w:rFonts w:ascii="Times New Roman" w:hAnsi="Times New Roman"/>
          <w:szCs w:val="24"/>
        </w:rPr>
      </w:pPr>
      <w:r>
        <w:rPr>
          <w:rFonts w:ascii="Times New Roman" w:hAnsi="Times New Roman"/>
          <w:szCs w:val="24"/>
        </w:rPr>
        <w:t>2021-0</w:t>
      </w:r>
      <w:r w:rsidR="00F33CEB">
        <w:rPr>
          <w:rFonts w:ascii="Times New Roman" w:hAnsi="Times New Roman"/>
          <w:szCs w:val="24"/>
        </w:rPr>
        <w:t>5</w:t>
      </w:r>
      <w:r>
        <w:rPr>
          <w:rFonts w:ascii="Times New Roman" w:hAnsi="Times New Roman"/>
          <w:szCs w:val="24"/>
        </w:rPr>
        <w:t>-</w:t>
      </w:r>
      <w:r w:rsidR="00F33CEB">
        <w:rPr>
          <w:rFonts w:ascii="Times New Roman" w:hAnsi="Times New Roman"/>
          <w:szCs w:val="24"/>
        </w:rPr>
        <w:t>05</w:t>
      </w:r>
    </w:p>
    <w:p w14:paraId="7ADA0FEA" w14:textId="1AA18290" w:rsidR="00F33CEB" w:rsidRDefault="00F33CEB" w:rsidP="0013032A">
      <w:pPr>
        <w:rPr>
          <w:rFonts w:ascii="Times New Roman" w:hAnsi="Times New Roman"/>
          <w:szCs w:val="24"/>
        </w:rPr>
      </w:pPr>
    </w:p>
    <w:p w14:paraId="4CA55132" w14:textId="4CF63A8A" w:rsidR="0013032A" w:rsidRPr="00AB047C" w:rsidRDefault="0013032A" w:rsidP="0013032A">
      <w:pPr>
        <w:ind w:left="4254" w:firstLine="709"/>
        <w:rPr>
          <w:rFonts w:ascii="Times New Roman" w:hAnsi="Times New Roman"/>
          <w:szCs w:val="24"/>
        </w:rPr>
      </w:pPr>
      <w:r w:rsidRPr="00AB047C">
        <w:rPr>
          <w:rFonts w:ascii="Times New Roman" w:hAnsi="Times New Roman"/>
          <w:szCs w:val="24"/>
        </w:rPr>
        <w:lastRenderedPageBreak/>
        <w:t xml:space="preserve"> </w:t>
      </w:r>
      <w:r w:rsidR="00B25C8D">
        <w:rPr>
          <w:rFonts w:ascii="Times New Roman" w:hAnsi="Times New Roman"/>
          <w:szCs w:val="24"/>
        </w:rPr>
        <w:t xml:space="preserve"> </w:t>
      </w:r>
      <w:r w:rsidRPr="00AB047C">
        <w:rPr>
          <w:rFonts w:ascii="Times New Roman" w:hAnsi="Times New Roman"/>
          <w:szCs w:val="24"/>
        </w:rPr>
        <w:t xml:space="preserve">  PATVIRTINTA</w:t>
      </w:r>
    </w:p>
    <w:p w14:paraId="7D28D14A" w14:textId="7D964B86"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Panevėžio rajono savivaldybės tarybos</w:t>
      </w:r>
    </w:p>
    <w:p w14:paraId="21F1F3D4" w14:textId="2DA99162"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20</w:t>
      </w:r>
      <w:r w:rsidR="008B614F">
        <w:rPr>
          <w:rFonts w:ascii="Times New Roman" w:hAnsi="Times New Roman"/>
          <w:szCs w:val="24"/>
        </w:rPr>
        <w:t>21</w:t>
      </w:r>
      <w:r w:rsidRPr="00AB047C">
        <w:rPr>
          <w:rFonts w:ascii="Times New Roman" w:hAnsi="Times New Roman"/>
          <w:szCs w:val="24"/>
        </w:rPr>
        <w:t xml:space="preserve"> m. </w:t>
      </w:r>
      <w:r w:rsidR="00F33CEB">
        <w:rPr>
          <w:rFonts w:ascii="Times New Roman" w:hAnsi="Times New Roman"/>
          <w:szCs w:val="24"/>
        </w:rPr>
        <w:t>gegužės 20</w:t>
      </w:r>
      <w:r w:rsidRPr="00AB047C">
        <w:rPr>
          <w:rFonts w:ascii="Times New Roman" w:hAnsi="Times New Roman"/>
          <w:szCs w:val="24"/>
        </w:rPr>
        <w:t xml:space="preserve"> d. sprendimu Nr. T-</w:t>
      </w:r>
    </w:p>
    <w:p w14:paraId="5A23CDE0" w14:textId="77777777" w:rsidR="0013032A" w:rsidRPr="00AB047C" w:rsidRDefault="0013032A" w:rsidP="0013032A">
      <w:pPr>
        <w:rPr>
          <w:rFonts w:ascii="Times New Roman" w:hAnsi="Times New Roman"/>
          <w:szCs w:val="24"/>
        </w:rPr>
      </w:pPr>
    </w:p>
    <w:p w14:paraId="65BF7674" w14:textId="77777777" w:rsidR="00F33CEB" w:rsidRPr="00F33CEB" w:rsidRDefault="00F33CEB" w:rsidP="00F33CEB">
      <w:pPr>
        <w:widowControl w:val="0"/>
        <w:suppressAutoHyphens/>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SOCIALINĖS PARAMOS MOKINIAMS TEIKIMO PANEVĖŽIO RAJONO SAVIVALDYBĖJE TVARKOS APRAŠAS</w:t>
      </w:r>
    </w:p>
    <w:p w14:paraId="7D301AE0" w14:textId="77777777" w:rsidR="00F33CEB" w:rsidRPr="00F33CEB" w:rsidRDefault="00F33CEB" w:rsidP="00F33CEB">
      <w:pPr>
        <w:widowControl w:val="0"/>
        <w:suppressAutoHyphens/>
        <w:jc w:val="center"/>
        <w:rPr>
          <w:rFonts w:ascii="Times New Roman" w:eastAsia="SimSun" w:hAnsi="Times New Roman"/>
          <w:color w:val="000000"/>
          <w:kern w:val="1"/>
          <w:szCs w:val="24"/>
          <w:lang w:eastAsia="zh-CN" w:bidi="hi-IN"/>
        </w:rPr>
      </w:pPr>
    </w:p>
    <w:p w14:paraId="3026C9E0" w14:textId="77777777" w:rsidR="00F33CEB" w:rsidRDefault="00F33CEB" w:rsidP="00F33CEB">
      <w:pPr>
        <w:widowControl w:val="0"/>
        <w:suppressAutoHyphens/>
        <w:jc w:val="center"/>
        <w:rPr>
          <w:rFonts w:ascii="Times New Roman" w:eastAsia="SimSun" w:hAnsi="Times New Roman"/>
          <w:b/>
          <w:color w:val="000000"/>
          <w:kern w:val="1"/>
          <w:szCs w:val="24"/>
          <w:lang w:eastAsia="zh-CN" w:bidi="hi-IN"/>
        </w:rPr>
      </w:pPr>
      <w:r w:rsidRPr="00F33CEB">
        <w:rPr>
          <w:rFonts w:ascii="Times New Roman" w:eastAsia="SimSun" w:hAnsi="Times New Roman"/>
          <w:b/>
          <w:color w:val="000000"/>
          <w:kern w:val="1"/>
          <w:szCs w:val="24"/>
          <w:lang w:eastAsia="zh-CN" w:bidi="hi-IN"/>
        </w:rPr>
        <w:t>I</w:t>
      </w:r>
      <w:r>
        <w:rPr>
          <w:rFonts w:ascii="Times New Roman" w:eastAsia="SimSun" w:hAnsi="Times New Roman"/>
          <w:b/>
          <w:color w:val="000000"/>
          <w:kern w:val="1"/>
          <w:szCs w:val="24"/>
          <w:lang w:eastAsia="zh-CN" w:bidi="hi-IN"/>
        </w:rPr>
        <w:t xml:space="preserve"> SKYRIUS</w:t>
      </w:r>
    </w:p>
    <w:p w14:paraId="3984024E" w14:textId="45456FD1" w:rsidR="00F33CEB" w:rsidRPr="00F33CEB" w:rsidRDefault="00F33CEB" w:rsidP="00F33CEB">
      <w:pPr>
        <w:widowControl w:val="0"/>
        <w:suppressAutoHyphens/>
        <w:jc w:val="center"/>
        <w:rPr>
          <w:rFonts w:ascii="Times New Roman" w:eastAsia="SimSun" w:hAnsi="Times New Roman"/>
          <w:b/>
          <w:color w:val="000000"/>
          <w:kern w:val="1"/>
          <w:szCs w:val="24"/>
          <w:lang w:eastAsia="zh-CN" w:bidi="hi-IN"/>
        </w:rPr>
      </w:pPr>
      <w:r w:rsidRPr="00F33CEB">
        <w:rPr>
          <w:rFonts w:ascii="Times New Roman" w:eastAsia="SimSun" w:hAnsi="Times New Roman"/>
          <w:b/>
          <w:color w:val="000000"/>
          <w:kern w:val="1"/>
          <w:szCs w:val="24"/>
          <w:lang w:eastAsia="zh-CN" w:bidi="hi-IN"/>
        </w:rPr>
        <w:t>BENDROSIOS NUOSTATOS</w:t>
      </w:r>
    </w:p>
    <w:p w14:paraId="185938CA" w14:textId="77777777" w:rsidR="00F33CEB" w:rsidRPr="00F33CEB" w:rsidRDefault="00F33CEB" w:rsidP="00F33CEB">
      <w:pPr>
        <w:widowControl w:val="0"/>
        <w:suppressAutoHyphens/>
        <w:jc w:val="both"/>
        <w:rPr>
          <w:rFonts w:ascii="Times New Roman" w:eastAsia="SimSun" w:hAnsi="Times New Roman"/>
          <w:color w:val="000000"/>
          <w:kern w:val="1"/>
          <w:szCs w:val="24"/>
          <w:lang w:eastAsia="zh-CN" w:bidi="hi-IN"/>
        </w:rPr>
      </w:pPr>
    </w:p>
    <w:p w14:paraId="31E457AE" w14:textId="77649475" w:rsidR="00F33CEB" w:rsidRPr="00F33CEB" w:rsidRDefault="00F33CEB" w:rsidP="00F33CEB">
      <w:pPr>
        <w:widowControl w:val="0"/>
        <w:suppressAutoHyphens/>
        <w:ind w:firstLine="720"/>
        <w:contextualSpacing/>
        <w:jc w:val="both"/>
        <w:rPr>
          <w:rFonts w:ascii="Times New Roman" w:eastAsia="SimSun" w:hAnsi="Times New Roman"/>
          <w:kern w:val="1"/>
          <w:szCs w:val="24"/>
          <w:lang w:eastAsia="zh-CN" w:bidi="hi-IN"/>
        </w:rPr>
      </w:pPr>
      <w:r w:rsidRPr="00F33CEB">
        <w:rPr>
          <w:rFonts w:ascii="Times New Roman" w:eastAsia="SimSun" w:hAnsi="Times New Roman"/>
          <w:color w:val="000000"/>
          <w:kern w:val="1"/>
          <w:szCs w:val="24"/>
          <w:lang w:eastAsia="zh-CN" w:bidi="hi-IN"/>
        </w:rPr>
        <w:t xml:space="preserve">1. Socialinės paramos teikimo </w:t>
      </w:r>
      <w:r>
        <w:rPr>
          <w:rFonts w:ascii="Times New Roman" w:eastAsia="SimSun" w:hAnsi="Times New Roman"/>
          <w:color w:val="000000"/>
          <w:kern w:val="1"/>
          <w:szCs w:val="24"/>
          <w:lang w:eastAsia="zh-CN" w:bidi="hi-IN"/>
        </w:rPr>
        <w:t xml:space="preserve">Panevėžio rajono savivaldybėje </w:t>
      </w:r>
      <w:r w:rsidRPr="00F33CEB">
        <w:rPr>
          <w:rFonts w:ascii="Times New Roman" w:eastAsia="SimSun" w:hAnsi="Times New Roman"/>
          <w:color w:val="000000"/>
          <w:kern w:val="1"/>
          <w:szCs w:val="24"/>
          <w:lang w:eastAsia="zh-CN" w:bidi="hi-IN"/>
        </w:rPr>
        <w:t xml:space="preserve">tvarkos aprašas (toliau – Aprašas) reglamentuoja kreipimosi dėl socialinės paramos mokiniams </w:t>
      </w:r>
      <w:r>
        <w:rPr>
          <w:rFonts w:ascii="Times New Roman" w:eastAsia="SimSun" w:hAnsi="Times New Roman"/>
          <w:color w:val="000000"/>
          <w:kern w:val="1"/>
          <w:szCs w:val="24"/>
          <w:lang w:eastAsia="zh-CN" w:bidi="hi-IN"/>
        </w:rPr>
        <w:t xml:space="preserve">skyrimo </w:t>
      </w:r>
      <w:r w:rsidRPr="00F33CEB">
        <w:rPr>
          <w:rFonts w:ascii="Times New Roman" w:eastAsia="SimSun" w:hAnsi="Times New Roman"/>
          <w:color w:val="000000"/>
          <w:kern w:val="1"/>
          <w:szCs w:val="24"/>
          <w:lang w:eastAsia="zh-CN" w:bidi="hi-IN"/>
        </w:rPr>
        <w:t xml:space="preserve">tvarką </w:t>
      </w:r>
      <w:r w:rsidRPr="00F33CEB">
        <w:rPr>
          <w:rFonts w:ascii="Times New Roman" w:eastAsia="SimSun" w:hAnsi="Times New Roman"/>
          <w:kern w:val="1"/>
          <w:szCs w:val="24"/>
          <w:lang w:eastAsia="zh-CN" w:bidi="hi-IN"/>
        </w:rPr>
        <w:t>vadovaujantis Lietuvos Respublikos socialinės paramos mokiniams įstatymu.</w:t>
      </w:r>
    </w:p>
    <w:p w14:paraId="20046DD4"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2. Aprašas taikomas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14:paraId="64F619A8"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3. Aprašas netaikomas:</w:t>
      </w:r>
    </w:p>
    <w:p w14:paraId="50433259"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3.1. </w:t>
      </w:r>
      <w:r w:rsidRPr="00F33CEB">
        <w:rPr>
          <w:rFonts w:ascii="Times New Roman" w:hAnsi="Times New Roman"/>
          <w:bCs/>
          <w:szCs w:val="24"/>
          <w:lang w:eastAsia="lt-LT"/>
        </w:rPr>
        <w:t>vyresniems kaip 21 metų mokiniams, kurie mokosi pagal suaugusiųjų ugdymo programas,</w:t>
      </w:r>
      <w:r w:rsidRPr="00F33CEB">
        <w:rPr>
          <w:rFonts w:ascii="Times New Roman" w:hAnsi="Times New Roman"/>
          <w:szCs w:val="24"/>
        </w:rPr>
        <w:t xml:space="preserve"> </w:t>
      </w:r>
      <w:r w:rsidRPr="00F33CEB">
        <w:rPr>
          <w:rFonts w:ascii="Times New Roman" w:hAnsi="Times New Roman"/>
          <w:bCs/>
          <w:szCs w:val="24"/>
          <w:lang w:eastAsia="lt-LT"/>
        </w:rPr>
        <w:t>išskyrus šio Aprašo 32 punkte nustatytą atvejį;</w:t>
      </w:r>
    </w:p>
    <w:p w14:paraId="3CEF64E3"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3.2. mokiniams, kurie mokosi ir pagal bendrojo ugdymo, ir pagal profesinio mokymo programas;</w:t>
      </w:r>
    </w:p>
    <w:p w14:paraId="46FE292A" w14:textId="77777777" w:rsidR="00F33CEB" w:rsidRPr="00F33CEB" w:rsidRDefault="00F33CEB" w:rsidP="00F33CEB">
      <w:pPr>
        <w:ind w:firstLine="709"/>
        <w:jc w:val="both"/>
        <w:rPr>
          <w:rFonts w:ascii="Times New Roman" w:hAnsi="Times New Roman"/>
          <w:iCs/>
          <w:szCs w:val="24"/>
        </w:rPr>
      </w:pPr>
      <w:r w:rsidRPr="00F33CEB">
        <w:rPr>
          <w:rFonts w:ascii="Times New Roman" w:hAnsi="Times New Roman"/>
          <w:iCs/>
          <w:szCs w:val="24"/>
        </w:rPr>
        <w:t>3.3. mokiniams, kurie yra išlaikomi (nemokamai gauna nakvynę, maistą ir mokinio reikmenis) valstybės arba savivaldybės finansuojamose įstaigose, išskyrus šio Aprašo 13 punkte nustatytą atvejį;</w:t>
      </w:r>
    </w:p>
    <w:p w14:paraId="1F7DFBCA" w14:textId="77777777" w:rsidR="00F33CEB" w:rsidRPr="00F33CEB" w:rsidRDefault="00F33CEB" w:rsidP="00F33CEB">
      <w:pPr>
        <w:widowControl w:val="0"/>
        <w:suppressAutoHyphens/>
        <w:contextualSpacing/>
        <w:jc w:val="both"/>
        <w:rPr>
          <w:rFonts w:ascii="Times New Roman" w:eastAsia="SimSun" w:hAnsi="Times New Roman"/>
          <w:iCs/>
          <w:kern w:val="1"/>
          <w:szCs w:val="24"/>
          <w:lang w:eastAsia="zh-CN" w:bidi="hi-IN"/>
        </w:rPr>
      </w:pPr>
      <w:r w:rsidRPr="00F33CEB">
        <w:rPr>
          <w:rFonts w:ascii="Times New Roman" w:eastAsia="SimSun" w:hAnsi="Times New Roman"/>
          <w:iCs/>
          <w:kern w:val="1"/>
          <w:szCs w:val="24"/>
          <w:lang w:eastAsia="zh-CN" w:bidi="hi-IN"/>
        </w:rPr>
        <w:tab/>
        <w:t xml:space="preserve">3.4. </w:t>
      </w:r>
      <w:r w:rsidRPr="00F33CEB">
        <w:rPr>
          <w:rFonts w:ascii="Times New Roman" w:hAnsi="Times New Roman"/>
          <w:iCs/>
          <w:szCs w:val="24"/>
        </w:rPr>
        <w:t>mokiniams, kuriems Lietuvos Respublikos civilinio kodekso nustatyta tvarka nustatyta vaiko laikinoji ar nuolatinė globa (rūpyba), išskyrus šio Aprašo 13 punkte nustatytą atvejį.</w:t>
      </w:r>
    </w:p>
    <w:p w14:paraId="3F312B75" w14:textId="77777777" w:rsidR="00F33CEB" w:rsidRPr="00F33CEB" w:rsidRDefault="00F33CEB" w:rsidP="00F33CEB">
      <w:pPr>
        <w:widowControl w:val="0"/>
        <w:suppressAutoHyphens/>
        <w:contextualSpacing/>
        <w:jc w:val="both"/>
        <w:rPr>
          <w:rFonts w:ascii="Times New Roman" w:eastAsia="SimSun" w:hAnsi="Times New Roman"/>
          <w:kern w:val="1"/>
          <w:szCs w:val="24"/>
          <w:lang w:eastAsia="zh-CN" w:bidi="hi-IN"/>
        </w:rPr>
      </w:pPr>
    </w:p>
    <w:p w14:paraId="15DBEFBA" w14:textId="77777777" w:rsid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II</w:t>
      </w:r>
      <w:r>
        <w:rPr>
          <w:rFonts w:ascii="Times New Roman" w:eastAsia="SimSun" w:hAnsi="Times New Roman"/>
          <w:b/>
          <w:kern w:val="1"/>
          <w:szCs w:val="24"/>
          <w:lang w:eastAsia="zh-CN" w:bidi="hi-IN"/>
        </w:rPr>
        <w:t xml:space="preserve"> SKYRIUS</w:t>
      </w:r>
    </w:p>
    <w:p w14:paraId="5C5CEE62" w14:textId="57A038F6" w:rsidR="00F33CEB" w:rsidRP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PAGRINDINĖS APRAŠO SĄVOKOS</w:t>
      </w:r>
    </w:p>
    <w:p w14:paraId="74321F5B" w14:textId="77777777" w:rsidR="00F33CEB" w:rsidRPr="00F33CEB" w:rsidRDefault="00F33CEB" w:rsidP="00F33CEB">
      <w:pPr>
        <w:widowControl w:val="0"/>
        <w:suppressAutoHyphens/>
        <w:contextualSpacing/>
        <w:jc w:val="both"/>
        <w:rPr>
          <w:rFonts w:ascii="Times New Roman" w:eastAsia="SimSun" w:hAnsi="Times New Roman"/>
          <w:b/>
          <w:kern w:val="1"/>
          <w:szCs w:val="24"/>
          <w:lang w:eastAsia="zh-CN" w:bidi="hi-IN"/>
        </w:rPr>
      </w:pPr>
    </w:p>
    <w:p w14:paraId="41E9ECA1"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4. Mokinio reikmenys – individualios mokymosi priemonės (pratybų sąsiuviniai, skaičiuotuvai, rašymo, braižymo, piešimo ir kitos mokinio individualiai naudojamos mokymosi priemonės), sportinė apranga, avalynė, drabužiai ir kiti mokiniui ugdyti būtini reikmenys, kuriais mokiniai neaprūpinami Lietuvos Respublikos švietimo įstatymo nustatyta tvarka.</w:t>
      </w:r>
    </w:p>
    <w:p w14:paraId="4627BF05" w14:textId="77777777" w:rsidR="00F33CEB" w:rsidRPr="00F33CEB" w:rsidRDefault="00F33CEB" w:rsidP="00F33CEB">
      <w:pPr>
        <w:ind w:firstLine="709"/>
        <w:jc w:val="both"/>
        <w:rPr>
          <w:rFonts w:ascii="Times New Roman" w:hAnsi="Times New Roman"/>
          <w:iCs/>
          <w:szCs w:val="24"/>
        </w:rPr>
      </w:pPr>
      <w:r w:rsidRPr="00F33CEB">
        <w:rPr>
          <w:rFonts w:ascii="Times New Roman" w:hAnsi="Times New Roman"/>
          <w:bCs/>
          <w:iCs/>
          <w:szCs w:val="24"/>
        </w:rPr>
        <w:t>5. Pareiškėjas</w:t>
      </w:r>
      <w:r w:rsidRPr="00F33CEB">
        <w:rPr>
          <w:rFonts w:ascii="Times New Roman" w:hAnsi="Times New Roman"/>
          <w:iCs/>
          <w:szCs w:val="24"/>
        </w:rPr>
        <w:t xml:space="preserve"> – vienas iš mokinio tėvų, globėjų ar kitų bendrai gyvenančių pilnamečių asmenų, pilnametis mokinys ar nepilnametis mokinys, kuris yra susituokęs arba emancipuotas, mokinys nuo keturiolikos iki aštuoniolikos metų, turintis tėvų sutikimą, kurie kreipiasi dėl socialinės paramos mokiniams gavimo.</w:t>
      </w:r>
    </w:p>
    <w:p w14:paraId="7DD7F72F"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6. Mokinių nemokamas maitinimas – pusryčiai, pietūs, pavakariai, maitinimas mokyklų organizuojamose vasaros poilsio stovyklose.</w:t>
      </w:r>
    </w:p>
    <w:p w14:paraId="6132B424"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7. Kitos šiame Apraše vartojamos sąvokos suprantamos taip, kaip jos apibrėžtos Lietuvos Respublikos piniginės socialinės paramos nepasiturintiems gyventojams įstatyme ir Švietimo įstatyme.</w:t>
      </w:r>
    </w:p>
    <w:p w14:paraId="7135C2D5" w14:textId="77777777" w:rsidR="00F33CEB" w:rsidRPr="00F33CEB" w:rsidRDefault="00F33CEB" w:rsidP="00F33CEB">
      <w:pPr>
        <w:widowControl w:val="0"/>
        <w:suppressAutoHyphens/>
        <w:contextualSpacing/>
        <w:jc w:val="both"/>
        <w:rPr>
          <w:rFonts w:ascii="Times New Roman" w:eastAsia="SimSun" w:hAnsi="Times New Roman"/>
          <w:kern w:val="1"/>
          <w:szCs w:val="24"/>
          <w:lang w:eastAsia="zh-CN" w:bidi="hi-IN"/>
        </w:rPr>
      </w:pPr>
    </w:p>
    <w:p w14:paraId="4CDC525C" w14:textId="77777777" w:rsidR="00F75710" w:rsidRDefault="00F33CEB" w:rsidP="00F33CEB">
      <w:pPr>
        <w:widowControl w:val="0"/>
        <w:suppressAutoHyphens/>
        <w:contextualSpacing/>
        <w:jc w:val="center"/>
        <w:rPr>
          <w:rFonts w:ascii="Times New Roman" w:eastAsia="SimSun" w:hAnsi="Times New Roman"/>
          <w:b/>
          <w:color w:val="000000"/>
          <w:kern w:val="1"/>
          <w:szCs w:val="24"/>
          <w:lang w:eastAsia="zh-CN" w:bidi="hi-IN"/>
        </w:rPr>
      </w:pPr>
      <w:r w:rsidRPr="00F33CEB">
        <w:rPr>
          <w:rFonts w:ascii="Times New Roman" w:eastAsia="SimSun" w:hAnsi="Times New Roman"/>
          <w:b/>
          <w:color w:val="000000"/>
          <w:kern w:val="1"/>
          <w:szCs w:val="24"/>
          <w:lang w:eastAsia="zh-CN" w:bidi="hi-IN"/>
        </w:rPr>
        <w:t>III</w:t>
      </w:r>
      <w:r w:rsidR="00F75710">
        <w:rPr>
          <w:rFonts w:ascii="Times New Roman" w:eastAsia="SimSun" w:hAnsi="Times New Roman"/>
          <w:b/>
          <w:color w:val="000000"/>
          <w:kern w:val="1"/>
          <w:szCs w:val="24"/>
          <w:lang w:eastAsia="zh-CN" w:bidi="hi-IN"/>
        </w:rPr>
        <w:t xml:space="preserve"> SKYRIUS</w:t>
      </w:r>
    </w:p>
    <w:p w14:paraId="36806BF3" w14:textId="19458074" w:rsidR="00F33CEB" w:rsidRPr="00F33CEB" w:rsidRDefault="00F33CEB" w:rsidP="00F33CEB">
      <w:pPr>
        <w:widowControl w:val="0"/>
        <w:suppressAutoHyphens/>
        <w:contextualSpacing/>
        <w:jc w:val="center"/>
        <w:rPr>
          <w:rFonts w:ascii="Times New Roman" w:eastAsia="SimSun" w:hAnsi="Times New Roman"/>
          <w:b/>
          <w:color w:val="000000"/>
          <w:kern w:val="1"/>
          <w:szCs w:val="24"/>
          <w:lang w:eastAsia="zh-CN" w:bidi="hi-IN"/>
        </w:rPr>
      </w:pPr>
      <w:r w:rsidRPr="00F33CEB">
        <w:rPr>
          <w:rFonts w:ascii="Times New Roman" w:eastAsia="SimSun" w:hAnsi="Times New Roman"/>
          <w:b/>
          <w:color w:val="000000"/>
          <w:kern w:val="1"/>
          <w:szCs w:val="24"/>
          <w:lang w:eastAsia="zh-CN" w:bidi="hi-IN"/>
        </w:rPr>
        <w:t>SOCIALINĖS PARAMOS MOKINIAMS RŪŠYS</w:t>
      </w:r>
    </w:p>
    <w:p w14:paraId="77BA2BCE" w14:textId="77777777" w:rsidR="00F33CEB" w:rsidRPr="00F33CEB" w:rsidRDefault="00F33CEB" w:rsidP="00F33CEB">
      <w:pPr>
        <w:widowControl w:val="0"/>
        <w:suppressAutoHyphens/>
        <w:contextualSpacing/>
        <w:jc w:val="both"/>
        <w:rPr>
          <w:rFonts w:ascii="Times New Roman" w:eastAsia="SimSun" w:hAnsi="Times New Roman"/>
          <w:color w:val="000000"/>
          <w:kern w:val="1"/>
          <w:szCs w:val="24"/>
          <w:lang w:eastAsia="zh-CN" w:bidi="hi-IN"/>
        </w:rPr>
      </w:pPr>
    </w:p>
    <w:p w14:paraId="3C2F7892"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8. Nustatytos šios socialinės paramos mokiniams rūšys:</w:t>
      </w:r>
    </w:p>
    <w:p w14:paraId="043140E6"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8.1. mokinių nemokamas maitinimas;</w:t>
      </w:r>
    </w:p>
    <w:p w14:paraId="70937272"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8.2. parama mokinio reikmenims įsigyti.</w:t>
      </w:r>
    </w:p>
    <w:p w14:paraId="639A76C6" w14:textId="5AEA4795" w:rsidR="00F33CEB" w:rsidRDefault="00F33CEB" w:rsidP="00F33CEB">
      <w:pPr>
        <w:jc w:val="both"/>
        <w:rPr>
          <w:rFonts w:ascii="Times New Roman" w:hAnsi="Times New Roman"/>
          <w:szCs w:val="24"/>
        </w:rPr>
      </w:pPr>
    </w:p>
    <w:p w14:paraId="68C91630" w14:textId="77777777" w:rsidR="002814E3" w:rsidRDefault="002814E3" w:rsidP="00F33CEB">
      <w:pPr>
        <w:jc w:val="both"/>
        <w:rPr>
          <w:rFonts w:ascii="Times New Roman" w:hAnsi="Times New Roman"/>
          <w:szCs w:val="24"/>
        </w:rPr>
      </w:pPr>
    </w:p>
    <w:p w14:paraId="5C865E1B" w14:textId="77777777" w:rsidR="00EC373F" w:rsidRPr="00F33CEB" w:rsidRDefault="00EC373F" w:rsidP="00F33CEB">
      <w:pPr>
        <w:jc w:val="both"/>
        <w:rPr>
          <w:rFonts w:ascii="Times New Roman" w:hAnsi="Times New Roman"/>
          <w:szCs w:val="24"/>
        </w:rPr>
      </w:pPr>
    </w:p>
    <w:p w14:paraId="540078AB" w14:textId="77777777" w:rsidR="00F75710"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lastRenderedPageBreak/>
        <w:t>IV</w:t>
      </w:r>
      <w:r w:rsidR="00F75710">
        <w:rPr>
          <w:rFonts w:ascii="Times New Roman" w:eastAsia="SimSun" w:hAnsi="Times New Roman"/>
          <w:b/>
          <w:kern w:val="1"/>
          <w:szCs w:val="24"/>
          <w:lang w:eastAsia="zh-CN" w:bidi="hi-IN"/>
        </w:rPr>
        <w:t xml:space="preserve"> SKYRIUS</w:t>
      </w:r>
    </w:p>
    <w:p w14:paraId="37CB7168" w14:textId="0246057C" w:rsidR="00F33CEB" w:rsidRP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MOKINIŲ TEISĖ Į SOCIALINĘ PARAMĄ</w:t>
      </w:r>
    </w:p>
    <w:p w14:paraId="12CA76B4" w14:textId="77777777" w:rsidR="00F33CEB" w:rsidRPr="00F33CEB" w:rsidRDefault="00F33CEB" w:rsidP="00F33CEB">
      <w:pPr>
        <w:widowControl w:val="0"/>
        <w:suppressAutoHyphens/>
        <w:contextualSpacing/>
        <w:jc w:val="both"/>
        <w:rPr>
          <w:rFonts w:ascii="Times New Roman" w:eastAsia="SimSun" w:hAnsi="Times New Roman"/>
          <w:kern w:val="1"/>
          <w:szCs w:val="24"/>
          <w:lang w:eastAsia="zh-CN" w:bidi="hi-IN"/>
        </w:rPr>
      </w:pPr>
    </w:p>
    <w:p w14:paraId="7C389BA6" w14:textId="77777777" w:rsidR="00F33CEB" w:rsidRPr="00F33CEB" w:rsidRDefault="00F33CEB" w:rsidP="00F33CEB">
      <w:pPr>
        <w:ind w:firstLine="709"/>
        <w:jc w:val="both"/>
        <w:rPr>
          <w:rFonts w:ascii="Times New Roman" w:hAnsi="Times New Roman"/>
          <w:iCs/>
          <w:szCs w:val="24"/>
        </w:rPr>
      </w:pPr>
      <w:bookmarkStart w:id="1" w:name="_Hlk534481518"/>
      <w:r w:rsidRPr="00F33CEB">
        <w:rPr>
          <w:rFonts w:ascii="Times New Roman" w:hAnsi="Times New Roman"/>
          <w:iCs/>
          <w:szCs w:val="24"/>
        </w:rPr>
        <w:t>9. Mokiniai turi teisę į nemokamus pietus, maitinimą mokyklų organizuojamose vasaros poilsio stovyklose ir paramą mokinio reikmenims įsigyti, jeigu vidutinės pajamos vienam iš bendrai gyvenančių asmenų ar vienam gyvenančiam asmeniui (toliau – vidutinės pajamos vienam asmeniui) per mėnesį yra mažesnės kaip 1,5 valstybės remiamų pajamų dydžio.</w:t>
      </w:r>
    </w:p>
    <w:bookmarkEnd w:id="1"/>
    <w:p w14:paraId="22B81B5A" w14:textId="77777777" w:rsidR="00F33CEB" w:rsidRPr="00F33CEB" w:rsidRDefault="00F33CEB" w:rsidP="00F33CEB">
      <w:pPr>
        <w:ind w:firstLine="709"/>
        <w:jc w:val="both"/>
        <w:rPr>
          <w:rFonts w:ascii="Times New Roman" w:hAnsi="Times New Roman"/>
          <w:iCs/>
          <w:szCs w:val="24"/>
        </w:rPr>
      </w:pPr>
      <w:r w:rsidRPr="00F33CEB">
        <w:rPr>
          <w:rFonts w:ascii="Times New Roman" w:hAnsi="Times New Roman"/>
          <w:iCs/>
          <w:szCs w:val="24"/>
        </w:rPr>
        <w:t>10. Mokiniai turi teisę į nemokamus pietus, maitinimą mokyklų organizuojamose vasaros poilsio stovyklose ir paramą mokinio reikmenims įsigyti, jeigu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14:paraId="0BFE22D7"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11. Patikrinus bendrai gyvenančių asmenų ar vieno gyvenančio asmens gyvenimo sąlygas ir surašius buities ir gyvenimo sąlygų patikrinimo aktą, mokiniai turi teisę į nemokamus pusryčius, pietus, </w:t>
      </w:r>
      <w:r w:rsidRPr="00F33CEB">
        <w:rPr>
          <w:rFonts w:ascii="Times New Roman" w:hAnsi="Times New Roman"/>
          <w:iCs/>
          <w:szCs w:val="24"/>
        </w:rPr>
        <w:t>maitinimą mokyklų organizuojamose vasaros poilsio stovyklose</w:t>
      </w:r>
      <w:r w:rsidRPr="00F33CEB">
        <w:rPr>
          <w:rFonts w:ascii="Times New Roman" w:hAnsi="Times New Roman"/>
          <w:szCs w:val="24"/>
        </w:rPr>
        <w:t xml:space="preserve"> ir paramą mokinio reikmenims įsigyti išimties atvejais, kai mokinys patiria socialinę riziką arba mokinį augina bendrai gyvenantys asmenys, patiriantys socialinę riziką, jeigu vidutinės pajamos vienam asmeniui per mėnesį yra mažesnės kaip 2,5 valstybės remiamų pajamų dydžio. </w:t>
      </w:r>
    </w:p>
    <w:p w14:paraId="2F8B4F19"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12. Patikrinus bendrai gyvenančių asmenų ar vieno gyvenančio asmens gyvenimo sąlygas ir surašius buities ir gyvenimo sąlygų patikrinimo aktą, mokiniai turi teisę į nemokamus pietus, </w:t>
      </w:r>
      <w:r w:rsidRPr="00F33CEB">
        <w:rPr>
          <w:rFonts w:ascii="Times New Roman" w:hAnsi="Times New Roman"/>
          <w:iCs/>
          <w:szCs w:val="24"/>
        </w:rPr>
        <w:t>maitinimą mokyklų organizuojamose vasaros poilsio stovyklose</w:t>
      </w:r>
      <w:r w:rsidRPr="00F33CEB">
        <w:rPr>
          <w:rFonts w:ascii="Times New Roman" w:hAnsi="Times New Roman"/>
          <w:szCs w:val="24"/>
        </w:rPr>
        <w:t xml:space="preserve"> ir paramą mokinio reikmenims įsigyti išimties atvejais (ligos, nelaimingo atsitikimo, netekus maitintojo, kai motina ar tėvas vieni augina vaiką (vaikus), kai bendrai gyvenantys asmenys augina tris ir daugiau vaikų ar bent vienas iš bendrai gyvenančių asmenų ar vienas gyvenantis asmuo yra neįgalus), jeigu vidutinės pajamos vienam asmeniui per mėnesį yra mažesnės kaip 2,5 valstybės remiamų pajamų dydžio. </w:t>
      </w:r>
    </w:p>
    <w:p w14:paraId="0E664661" w14:textId="77777777" w:rsidR="00F33CEB" w:rsidRPr="00EC373F" w:rsidRDefault="00F33CEB" w:rsidP="00F33CEB">
      <w:pPr>
        <w:ind w:firstLine="709"/>
        <w:jc w:val="both"/>
        <w:rPr>
          <w:rFonts w:ascii="Times New Roman" w:hAnsi="Times New Roman"/>
          <w:szCs w:val="24"/>
        </w:rPr>
      </w:pPr>
      <w:r w:rsidRPr="00EC373F">
        <w:rPr>
          <w:rFonts w:ascii="Times New Roman" w:hAnsi="Times New Roman"/>
          <w:szCs w:val="24"/>
        </w:rPr>
        <w:t xml:space="preserve">13. </w:t>
      </w:r>
      <w:r w:rsidRPr="00EC373F">
        <w:rPr>
          <w:rFonts w:ascii="Times New Roman" w:hAnsi="Times New Roman"/>
          <w:szCs w:val="24"/>
          <w:lang w:eastAsia="lt-LT"/>
        </w:rPr>
        <w:t>Mokiniams, kurie mokosi pagal priešmokyklinio ugdymo programą ar pagal pradinio ugdymo programą pirmoje ar antroje klasėje, mokykla organizuoja nemokamus pietus, kurie skiriami šio Aprašo 16 punkte nustatyta tvarka nevertinant gaunamų pajamų.</w:t>
      </w:r>
    </w:p>
    <w:p w14:paraId="04A6B7FB"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14. Mokinio reikmenims įsigyti (įskaitant prekių pirkimo pridėtinės vertės mokestį) per kalendorinius metus vienam mokiniui skiriama 2 bazinių socialinių išmokų dydžio suma.</w:t>
      </w:r>
    </w:p>
    <w:p w14:paraId="0AECC944"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15. Jeigu mokinys patiria socialinę riziką arba mokinį augina bendrai gyvenantys asmenys, patiriantys socialinę riziką, išskyrus atvejį, kai atvejo vadybininkas, koordinuojantis atvejo vadybos procesą, o kai atvejo vadyba netaikoma, – socialinis darbuotojas, dirbantis su asmenimis, patiriančiais socialinę riziką, rekomenduoja paramą mokinio reikmenims įsigyti teikti pinigine forma, individualios mokymosi priemonės į mokinio reikmenų rinkinius įtraukiamos vadovaujantis Lietuvos Respublikos švietimo, mokslo ir sporto ministro patvirtintu Individualiųjų mokymosi priemonių sąrašu. Mokinio reikmenų rinkiniai kiekvienam mokiniui sudaromi pagal individualius jų poreikius, atsižvelgiant į bendrai gyvenančių asmenų auginamų vaikų skaičių, jų jau turimus mokinio reikmenis.</w:t>
      </w:r>
    </w:p>
    <w:p w14:paraId="38F1E835" w14:textId="77777777" w:rsidR="00F33CEB" w:rsidRPr="00F33CEB" w:rsidRDefault="00F33CEB" w:rsidP="00F33CEB">
      <w:pPr>
        <w:widowControl w:val="0"/>
        <w:suppressAutoHyphens/>
        <w:contextualSpacing/>
        <w:jc w:val="both"/>
        <w:rPr>
          <w:rFonts w:ascii="Times New Roman" w:eastAsia="SimSun" w:hAnsi="Times New Roman"/>
          <w:kern w:val="1"/>
          <w:szCs w:val="24"/>
          <w:lang w:eastAsia="zh-CN" w:bidi="hi-IN"/>
        </w:rPr>
      </w:pPr>
    </w:p>
    <w:p w14:paraId="18AA5BA6" w14:textId="77777777" w:rsidR="00633241"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V</w:t>
      </w:r>
      <w:r w:rsidR="00633241">
        <w:rPr>
          <w:rFonts w:ascii="Times New Roman" w:eastAsia="SimSun" w:hAnsi="Times New Roman"/>
          <w:b/>
          <w:kern w:val="1"/>
          <w:szCs w:val="24"/>
          <w:lang w:eastAsia="zh-CN" w:bidi="hi-IN"/>
        </w:rPr>
        <w:t xml:space="preserve"> SKYRIUS</w:t>
      </w:r>
    </w:p>
    <w:p w14:paraId="3365FD11" w14:textId="12C4ADA5" w:rsidR="00F33CEB" w:rsidRP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KREIPIMASIS DĖL SOCIALINĖS PARAMOS MOKINIAMS</w:t>
      </w:r>
    </w:p>
    <w:p w14:paraId="6AAA3769" w14:textId="77777777" w:rsidR="00F33CEB" w:rsidRPr="00F33CEB" w:rsidRDefault="00F33CEB" w:rsidP="00F33CEB">
      <w:pPr>
        <w:widowControl w:val="0"/>
        <w:suppressAutoHyphens/>
        <w:contextualSpacing/>
        <w:jc w:val="both"/>
        <w:rPr>
          <w:rFonts w:ascii="Times New Roman" w:eastAsia="SimSun" w:hAnsi="Times New Roman"/>
          <w:b/>
          <w:kern w:val="1"/>
          <w:szCs w:val="24"/>
          <w:lang w:eastAsia="zh-CN" w:bidi="hi-IN"/>
        </w:rPr>
      </w:pPr>
    </w:p>
    <w:p w14:paraId="1F1CA6DD" w14:textId="3FBFA813" w:rsidR="00F33CEB" w:rsidRPr="00EC373F" w:rsidRDefault="00F33CEB" w:rsidP="00F33CEB">
      <w:pPr>
        <w:ind w:firstLine="709"/>
        <w:jc w:val="both"/>
        <w:rPr>
          <w:rFonts w:ascii="Times New Roman" w:hAnsi="Times New Roman"/>
          <w:szCs w:val="24"/>
        </w:rPr>
      </w:pPr>
      <w:r w:rsidRPr="00EC373F">
        <w:rPr>
          <w:rFonts w:ascii="Times New Roman" w:hAnsi="Times New Roman"/>
          <w:szCs w:val="24"/>
          <w:lang w:eastAsia="lt-LT"/>
        </w:rPr>
        <w:t xml:space="preserve">16. Šio Aprašo 13 punkte nurodytiems mokiniams nemokami pietūs skiriami be atskiro </w:t>
      </w:r>
      <w:r w:rsidRPr="0046313E">
        <w:rPr>
          <w:rFonts w:ascii="Times New Roman" w:hAnsi="Times New Roman"/>
          <w:szCs w:val="24"/>
          <w:lang w:eastAsia="lt-LT"/>
        </w:rPr>
        <w:t xml:space="preserve">vieno iš mokinio tėvų, globėjų ar kitų bendrai gyvenančių pilnamečių asmenų kreipimosi. Jeigu šios paramos poreikio nėra, vienas iš mokinio tėvų, globėjų ar kitų bendrai gyvenančių pilnamečių asmenų </w:t>
      </w:r>
      <w:r w:rsidRPr="00EC373F">
        <w:rPr>
          <w:rFonts w:ascii="Times New Roman" w:hAnsi="Times New Roman"/>
          <w:szCs w:val="24"/>
          <w:lang w:eastAsia="lt-LT"/>
        </w:rPr>
        <w:t>gali informuoti (</w:t>
      </w:r>
      <w:r w:rsidRPr="00EC373F">
        <w:rPr>
          <w:rFonts w:ascii="Times New Roman" w:hAnsi="Times New Roman"/>
          <w:szCs w:val="24"/>
          <w:bdr w:val="none" w:sz="0" w:space="0" w:color="auto" w:frame="1"/>
        </w:rPr>
        <w:t>tiesiogiai</w:t>
      </w:r>
      <w:r w:rsidRPr="00EC373F">
        <w:rPr>
          <w:rFonts w:ascii="Times New Roman" w:hAnsi="Times New Roman"/>
          <w:szCs w:val="24"/>
          <w:lang w:eastAsia="lt-LT"/>
        </w:rPr>
        <w:t>, paštu arba elektroninio ryšio priemonėmis</w:t>
      </w:r>
      <w:r w:rsidRPr="0046313E">
        <w:rPr>
          <w:rFonts w:ascii="Times New Roman" w:hAnsi="Times New Roman"/>
          <w:b/>
          <w:bCs/>
          <w:szCs w:val="24"/>
          <w:lang w:eastAsia="lt-LT"/>
        </w:rPr>
        <w:t xml:space="preserve">) </w:t>
      </w:r>
      <w:r w:rsidRPr="0046313E">
        <w:rPr>
          <w:rFonts w:ascii="Times New Roman" w:hAnsi="Times New Roman"/>
          <w:szCs w:val="24"/>
          <w:lang w:eastAsia="lt-LT"/>
        </w:rPr>
        <w:t>mokyklos, kurioje mokinys mokosi</w:t>
      </w:r>
      <w:r w:rsidR="00633241" w:rsidRPr="0046313E">
        <w:rPr>
          <w:rFonts w:ascii="Times New Roman" w:hAnsi="Times New Roman"/>
          <w:szCs w:val="24"/>
          <w:lang w:eastAsia="lt-LT"/>
        </w:rPr>
        <w:t xml:space="preserve"> </w:t>
      </w:r>
      <w:r w:rsidR="00633241" w:rsidRPr="0046313E">
        <w:rPr>
          <w:rFonts w:ascii="Times New Roman" w:hAnsi="Times New Roman"/>
          <w:szCs w:val="24"/>
        </w:rPr>
        <w:t>ar kuri organizuoja vasaros poilsio stovyklas</w:t>
      </w:r>
      <w:r w:rsidRPr="0046313E">
        <w:rPr>
          <w:rFonts w:ascii="Times New Roman" w:hAnsi="Times New Roman"/>
          <w:szCs w:val="24"/>
          <w:lang w:eastAsia="lt-LT"/>
        </w:rPr>
        <w:t>, administraciją</w:t>
      </w:r>
      <w:r w:rsidR="001A4C14" w:rsidRPr="0046313E">
        <w:rPr>
          <w:rFonts w:ascii="Times New Roman" w:hAnsi="Times New Roman"/>
          <w:szCs w:val="24"/>
          <w:lang w:eastAsia="lt-LT"/>
        </w:rPr>
        <w:t xml:space="preserve"> (toliau – mokyklos administracija)</w:t>
      </w:r>
      <w:r w:rsidRPr="0046313E">
        <w:rPr>
          <w:rFonts w:ascii="Times New Roman" w:hAnsi="Times New Roman"/>
          <w:b/>
          <w:bCs/>
          <w:szCs w:val="24"/>
          <w:lang w:eastAsia="lt-LT"/>
        </w:rPr>
        <w:t xml:space="preserve"> </w:t>
      </w:r>
      <w:r w:rsidRPr="00EC373F">
        <w:rPr>
          <w:rFonts w:ascii="Times New Roman" w:hAnsi="Times New Roman"/>
          <w:szCs w:val="24"/>
          <w:lang w:eastAsia="lt-LT"/>
        </w:rPr>
        <w:t>apie šios paramos atsisakymą, nurodydamas mokinio vardą, pavardę, asmens kodą</w:t>
      </w:r>
      <w:r w:rsidRPr="00EC373F">
        <w:rPr>
          <w:rFonts w:ascii="Times New Roman" w:hAnsi="Times New Roman"/>
          <w:szCs w:val="24"/>
        </w:rPr>
        <w:t xml:space="preserve"> (jeigu nėra asmens kodo, – </w:t>
      </w:r>
      <w:r w:rsidRPr="00EC373F">
        <w:rPr>
          <w:rFonts w:ascii="Times New Roman" w:hAnsi="Times New Roman"/>
          <w:szCs w:val="24"/>
          <w:lang w:eastAsia="lt-LT"/>
        </w:rPr>
        <w:t>gimimo datą) ir patvirtindamas, kad atsisako skirtos paramos. Jeigu atsisakius paramos atsirado jos poreikis, vienas iš mokinio tėvų, globėjų ar kitų bendrai gyvenančių pilnamečių asmenų gali kreiptis (</w:t>
      </w:r>
      <w:r w:rsidRPr="00EC373F">
        <w:rPr>
          <w:rFonts w:ascii="Times New Roman" w:hAnsi="Times New Roman"/>
          <w:szCs w:val="24"/>
          <w:bdr w:val="none" w:sz="0" w:space="0" w:color="auto" w:frame="1"/>
        </w:rPr>
        <w:t>tiesiogiai</w:t>
      </w:r>
      <w:r w:rsidRPr="00EC373F">
        <w:rPr>
          <w:rFonts w:ascii="Times New Roman" w:hAnsi="Times New Roman"/>
          <w:szCs w:val="24"/>
          <w:lang w:eastAsia="lt-LT"/>
        </w:rPr>
        <w:t xml:space="preserve">, paštu arba elektroninio ryšio priemonėmis) į mokyklos </w:t>
      </w:r>
      <w:r w:rsidRPr="00EC373F">
        <w:rPr>
          <w:rFonts w:ascii="Times New Roman" w:hAnsi="Times New Roman"/>
          <w:szCs w:val="24"/>
          <w:lang w:eastAsia="lt-LT"/>
        </w:rPr>
        <w:lastRenderedPageBreak/>
        <w:t>administraciją dėl šios paramos skyrimo, nurodydamas mokinio vardą, pavardę, asmens kodą (jeigu nėra asmens kodo, – gimimo datą) ir datą, nuo kada parama turi būti skiriama.</w:t>
      </w:r>
    </w:p>
    <w:p w14:paraId="293A3F75" w14:textId="5139AAB3" w:rsidR="00F33CEB" w:rsidRPr="002814E3" w:rsidRDefault="00F33CEB" w:rsidP="002814E3">
      <w:pPr>
        <w:ind w:firstLine="709"/>
        <w:jc w:val="both"/>
        <w:rPr>
          <w:rFonts w:ascii="Times New Roman" w:hAnsi="Times New Roman"/>
          <w:bCs/>
          <w:szCs w:val="24"/>
          <w:lang w:eastAsia="lt-LT"/>
        </w:rPr>
      </w:pPr>
      <w:r w:rsidRPr="0046313E">
        <w:rPr>
          <w:rFonts w:ascii="Times New Roman" w:hAnsi="Times New Roman"/>
          <w:szCs w:val="24"/>
        </w:rPr>
        <w:t xml:space="preserve">17. </w:t>
      </w:r>
      <w:r w:rsidRPr="0046313E">
        <w:rPr>
          <w:rFonts w:ascii="Times New Roman" w:hAnsi="Times New Roman"/>
          <w:bCs/>
          <w:szCs w:val="24"/>
          <w:lang w:eastAsia="lt-LT"/>
        </w:rPr>
        <w:t>Pareiškėjas</w:t>
      </w:r>
      <w:r w:rsidR="00EC373F" w:rsidRPr="0046313E">
        <w:rPr>
          <w:rFonts w:ascii="Times New Roman" w:hAnsi="Times New Roman"/>
          <w:bCs/>
          <w:szCs w:val="24"/>
          <w:lang w:eastAsia="lt-LT"/>
        </w:rPr>
        <w:t xml:space="preserve"> </w:t>
      </w:r>
      <w:r w:rsidRPr="0046313E">
        <w:rPr>
          <w:rFonts w:ascii="Times New Roman" w:hAnsi="Times New Roman"/>
          <w:bCs/>
          <w:szCs w:val="24"/>
          <w:lang w:eastAsia="lt-LT"/>
        </w:rPr>
        <w:t xml:space="preserve">dėl socialinės paramos mokiniams, išskyrus šio Aprašo 13 punkte nustatytą atvejį, kreipiasi į savivaldybės, kurios teritorijoje deklaruoja gyvenamąją vietą arba yra įtrauktas į gyvenamosios vietos nedeklaravusių asmenų apskaitą, </w:t>
      </w:r>
      <w:r w:rsidR="00EC373F" w:rsidRPr="0046313E">
        <w:rPr>
          <w:rFonts w:ascii="Times New Roman" w:hAnsi="Times New Roman"/>
          <w:bCs/>
          <w:szCs w:val="24"/>
          <w:lang w:eastAsia="lt-LT"/>
        </w:rPr>
        <w:t>seniūniją</w:t>
      </w:r>
      <w:r w:rsidRPr="0046313E">
        <w:rPr>
          <w:rFonts w:ascii="Times New Roman" w:hAnsi="Times New Roman"/>
          <w:bCs/>
          <w:szCs w:val="24"/>
          <w:lang w:eastAsia="lt-LT"/>
        </w:rPr>
        <w:t xml:space="preserve">, o jeigu jo gyvenamoji vieta nedeklaruota ir jis nėra įtrauktas į gyvenamosios vietos nedeklaravusių asmenų apskaitą, – į </w:t>
      </w:r>
      <w:r w:rsidR="00EC373F" w:rsidRPr="0046313E">
        <w:rPr>
          <w:rFonts w:ascii="Times New Roman" w:hAnsi="Times New Roman"/>
          <w:bCs/>
          <w:szCs w:val="24"/>
          <w:lang w:eastAsia="lt-LT"/>
        </w:rPr>
        <w:t>seniūnijos</w:t>
      </w:r>
      <w:r w:rsidRPr="0046313E">
        <w:rPr>
          <w:rFonts w:ascii="Times New Roman" w:hAnsi="Times New Roman"/>
          <w:bCs/>
          <w:szCs w:val="24"/>
          <w:lang w:eastAsia="lt-LT"/>
        </w:rPr>
        <w:t xml:space="preserve">, kurios teritorijoje faktiškai gyvena (toliau kartu – </w:t>
      </w:r>
      <w:r w:rsidR="001C726A" w:rsidRPr="0046313E">
        <w:rPr>
          <w:rFonts w:ascii="Times New Roman" w:hAnsi="Times New Roman"/>
          <w:bCs/>
          <w:szCs w:val="24"/>
          <w:lang w:eastAsia="lt-LT"/>
        </w:rPr>
        <w:t>seniūnija</w:t>
      </w:r>
      <w:r w:rsidRPr="0046313E">
        <w:rPr>
          <w:rFonts w:ascii="Times New Roman" w:hAnsi="Times New Roman"/>
          <w:bCs/>
          <w:szCs w:val="24"/>
          <w:lang w:eastAsia="lt-LT"/>
        </w:rPr>
        <w:t>), užpild</w:t>
      </w:r>
      <w:r w:rsidR="002814E3" w:rsidRPr="005C6F3A">
        <w:rPr>
          <w:rFonts w:ascii="Times New Roman" w:hAnsi="Times New Roman"/>
          <w:bCs/>
          <w:szCs w:val="24"/>
          <w:lang w:eastAsia="lt-LT"/>
        </w:rPr>
        <w:t>o</w:t>
      </w:r>
      <w:r w:rsidRPr="0046313E">
        <w:rPr>
          <w:rFonts w:ascii="Times New Roman" w:hAnsi="Times New Roman"/>
          <w:bCs/>
          <w:szCs w:val="24"/>
          <w:lang w:eastAsia="lt-LT"/>
        </w:rPr>
        <w:t xml:space="preserve"> patvirtintos formos prašymą</w:t>
      </w:r>
      <w:r w:rsidR="002814E3" w:rsidRPr="005C6F3A">
        <w:rPr>
          <w:rFonts w:ascii="Times New Roman" w:hAnsi="Times New Roman"/>
          <w:bCs/>
          <w:szCs w:val="24"/>
          <w:lang w:eastAsia="lt-LT"/>
        </w:rPr>
        <w:t>–</w:t>
      </w:r>
      <w:r w:rsidRPr="0046313E">
        <w:rPr>
          <w:rFonts w:ascii="Times New Roman" w:hAnsi="Times New Roman"/>
          <w:bCs/>
          <w:szCs w:val="24"/>
          <w:lang w:eastAsia="lt-LT"/>
        </w:rPr>
        <w:t>paraišką</w:t>
      </w:r>
      <w:r w:rsidR="0046313E" w:rsidRPr="0046313E">
        <w:rPr>
          <w:rFonts w:ascii="Times New Roman" w:hAnsi="Times New Roman"/>
          <w:bCs/>
          <w:szCs w:val="24"/>
          <w:lang w:eastAsia="lt-LT"/>
        </w:rPr>
        <w:t xml:space="preserve">, </w:t>
      </w:r>
      <w:r w:rsidR="0046313E" w:rsidRPr="0046313E">
        <w:rPr>
          <w:rFonts w:ascii="Times New Roman" w:hAnsi="Times New Roman"/>
          <w:szCs w:val="24"/>
        </w:rPr>
        <w:t>patvirtintą Lietuvos Respublikos socialinės apsaugos ir darbo ministro 2005 m. birželio 27 d. įsakymu Nr. A1-183 „Dėl kai kurių socialinei paramai gauti reikalingų formų patvirtinimo“</w:t>
      </w:r>
      <w:r w:rsidRPr="0046313E">
        <w:rPr>
          <w:rFonts w:ascii="Times New Roman" w:hAnsi="Times New Roman"/>
          <w:bCs/>
          <w:szCs w:val="24"/>
          <w:lang w:eastAsia="lt-LT"/>
        </w:rPr>
        <w:t xml:space="preserve"> ir prideda reikalingus dokumentus, nustatytus Piniginės socialinės paramos nepasiturintiems gyventojams įstatymo 20 straipsnyje (išskyrus dokumentus, kuriuose yra duomenų apie bendrai gyvenančių asmenų ar vieno gyvenančio asmens turimą turtą), išskyrus šio Aprašo </w:t>
      </w:r>
      <w:r w:rsidR="0046313E" w:rsidRPr="0046313E">
        <w:rPr>
          <w:rFonts w:ascii="Times New Roman" w:hAnsi="Times New Roman"/>
          <w:bCs/>
          <w:szCs w:val="24"/>
          <w:lang w:eastAsia="lt-LT"/>
        </w:rPr>
        <w:br/>
      </w:r>
      <w:r w:rsidRPr="0046313E">
        <w:rPr>
          <w:rFonts w:ascii="Times New Roman" w:hAnsi="Times New Roman"/>
          <w:bCs/>
          <w:szCs w:val="24"/>
          <w:lang w:eastAsia="lt-LT"/>
        </w:rPr>
        <w:t>21 punkte nustatytą atvejį. Patvirtintame prašyme</w:t>
      </w:r>
      <w:r w:rsidR="002814E3">
        <w:rPr>
          <w:rFonts w:ascii="Times New Roman" w:hAnsi="Times New Roman"/>
          <w:bCs/>
          <w:szCs w:val="24"/>
          <w:lang w:eastAsia="lt-LT"/>
        </w:rPr>
        <w:t>–</w:t>
      </w:r>
      <w:r w:rsidRPr="0046313E">
        <w:rPr>
          <w:rFonts w:ascii="Times New Roman" w:hAnsi="Times New Roman"/>
          <w:bCs/>
          <w:szCs w:val="24"/>
          <w:lang w:eastAsia="lt-LT"/>
        </w:rPr>
        <w:t>paraiškoje pareiškėjas apie save ir bendrai gyvenančius asmenis nurodo šiuos duomenis: vardą, pavardę, asmens kodą</w:t>
      </w:r>
      <w:r w:rsidRPr="0046313E">
        <w:rPr>
          <w:rFonts w:ascii="Times New Roman" w:hAnsi="Times New Roman"/>
          <w:szCs w:val="24"/>
        </w:rPr>
        <w:t xml:space="preserve"> (jeigu nėra asmens</w:t>
      </w:r>
      <w:r w:rsidR="005C6F3A">
        <w:rPr>
          <w:rFonts w:ascii="Times New Roman" w:hAnsi="Times New Roman"/>
          <w:szCs w:val="24"/>
        </w:rPr>
        <w:t xml:space="preserve"> </w:t>
      </w:r>
      <w:r w:rsidR="005C6F3A">
        <w:rPr>
          <w:rFonts w:ascii="Times New Roman" w:hAnsi="Times New Roman"/>
          <w:szCs w:val="24"/>
        </w:rPr>
        <w:br/>
      </w:r>
      <w:r w:rsidRPr="0046313E">
        <w:rPr>
          <w:rFonts w:ascii="Times New Roman" w:hAnsi="Times New Roman"/>
          <w:szCs w:val="24"/>
        </w:rPr>
        <w:t xml:space="preserve">kodo, – </w:t>
      </w:r>
      <w:r w:rsidRPr="0046313E">
        <w:rPr>
          <w:rFonts w:ascii="Times New Roman" w:hAnsi="Times New Roman"/>
          <w:bCs/>
          <w:szCs w:val="24"/>
          <w:lang w:eastAsia="lt-LT"/>
        </w:rPr>
        <w:t>gimimo datą), o jeigu gyvenamoji vieta nedeklaruota ir asmuo nėra įtrauktas į gyvenamosios vietos nedeklaravusių asmenų apskaitą, – faktinės</w:t>
      </w:r>
      <w:r w:rsidRPr="0046313E">
        <w:rPr>
          <w:rFonts w:ascii="Times New Roman" w:hAnsi="Times New Roman"/>
          <w:szCs w:val="24"/>
        </w:rPr>
        <w:t xml:space="preserve"> </w:t>
      </w:r>
      <w:r w:rsidRPr="0046313E">
        <w:rPr>
          <w:rFonts w:ascii="Times New Roman" w:hAnsi="Times New Roman"/>
          <w:bCs/>
          <w:szCs w:val="24"/>
          <w:lang w:eastAsia="lt-LT"/>
        </w:rPr>
        <w:t>gyvenamosios vietos adresą, mokėjimo ar kredito įstaigos pavadinimą, sąskaitos, į kurią būtų pervedama mokiniui skirta parama mokinio reikmenims įsigyti, numerį, jeigu pareiškėjas paramą mokinio reikmenims įsigyti prašo pervesti į mokėjimo ar kredito įstaigoje esančią asmeninę sąskaitą.</w:t>
      </w:r>
    </w:p>
    <w:p w14:paraId="3AA136CF" w14:textId="76C2483B"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18. Asmenų, nedeklaravusių gyvenamosios vietos ir neįtrauktų į gyvenamosios vietos nedeklaravusių asmenų apskaitą,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toje savivaldybėje. 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w:t>
      </w:r>
      <w:r w:rsidR="001C726A">
        <w:rPr>
          <w:rFonts w:ascii="Times New Roman" w:hAnsi="Times New Roman"/>
          <w:szCs w:val="24"/>
        </w:rPr>
        <w:t>seniūnijos</w:t>
      </w:r>
      <w:r w:rsidRPr="00F33CEB">
        <w:rPr>
          <w:rFonts w:ascii="Times New Roman" w:hAnsi="Times New Roman"/>
          <w:szCs w:val="24"/>
        </w:rPr>
        <w:t xml:space="preserve"> socialinių darbuotojų ir surašomas buities ir gyvenimo sąlygų patikrinimo aktas.</w:t>
      </w:r>
    </w:p>
    <w:p w14:paraId="55C06BBB" w14:textId="59F9FFD8" w:rsidR="00F33CEB" w:rsidRPr="002814E3" w:rsidRDefault="00F33CEB" w:rsidP="002814E3">
      <w:pPr>
        <w:ind w:firstLine="709"/>
        <w:jc w:val="both"/>
        <w:rPr>
          <w:rFonts w:ascii="Times New Roman" w:hAnsi="Times New Roman"/>
          <w:szCs w:val="24"/>
        </w:rPr>
      </w:pPr>
      <w:r w:rsidRPr="00F33CEB">
        <w:rPr>
          <w:rFonts w:ascii="Times New Roman" w:hAnsi="Times New Roman"/>
          <w:szCs w:val="24"/>
        </w:rPr>
        <w:t>19. Dėl mokinio nemokamo maitinimo prašymą</w:t>
      </w:r>
      <w:r w:rsidR="002814E3">
        <w:rPr>
          <w:rFonts w:ascii="Times New Roman" w:hAnsi="Times New Roman"/>
          <w:szCs w:val="24"/>
        </w:rPr>
        <w:t>–</w:t>
      </w:r>
      <w:r w:rsidRPr="00F33CEB">
        <w:rPr>
          <w:rFonts w:ascii="Times New Roman" w:hAnsi="Times New Roman"/>
          <w:szCs w:val="24"/>
        </w:rPr>
        <w:t>paraišką pareiškėjas gali pateikti ir mokyklos administracijai. Šiuo atveju mokyklos administracija patvirtintą prašymą</w:t>
      </w:r>
      <w:r w:rsidR="002814E3">
        <w:rPr>
          <w:rFonts w:ascii="Times New Roman" w:hAnsi="Times New Roman"/>
          <w:szCs w:val="24"/>
        </w:rPr>
        <w:t>–</w:t>
      </w:r>
      <w:r w:rsidRPr="00F33CEB">
        <w:rPr>
          <w:rFonts w:ascii="Times New Roman" w:hAnsi="Times New Roman"/>
          <w:szCs w:val="24"/>
        </w:rPr>
        <w:t>paraišką ne vėliau kaip kitą dieną, kai buvo gautas prašymas</w:t>
      </w:r>
      <w:r w:rsidR="002814E3">
        <w:rPr>
          <w:rFonts w:ascii="Times New Roman" w:hAnsi="Times New Roman"/>
          <w:szCs w:val="24"/>
        </w:rPr>
        <w:t>–</w:t>
      </w:r>
      <w:r w:rsidRPr="00F33CEB">
        <w:rPr>
          <w:rFonts w:ascii="Times New Roman" w:hAnsi="Times New Roman"/>
          <w:szCs w:val="24"/>
        </w:rPr>
        <w:t xml:space="preserve">paraiška, perduoda pareiškėjo gyvenamosios vietos </w:t>
      </w:r>
      <w:r w:rsidR="001C726A" w:rsidRPr="00137904">
        <w:rPr>
          <w:rFonts w:ascii="Times New Roman" w:hAnsi="Times New Roman"/>
          <w:szCs w:val="24"/>
        </w:rPr>
        <w:t>seniūnijai</w:t>
      </w:r>
      <w:r w:rsidRPr="00137904">
        <w:rPr>
          <w:rFonts w:ascii="Times New Roman" w:hAnsi="Times New Roman"/>
          <w:szCs w:val="24"/>
        </w:rPr>
        <w:t>.</w:t>
      </w:r>
    </w:p>
    <w:p w14:paraId="51F1B82E" w14:textId="206FCB47" w:rsidR="00F33CEB" w:rsidRPr="00F33CEB" w:rsidRDefault="00F33CEB" w:rsidP="002814E3">
      <w:pPr>
        <w:widowControl w:val="0"/>
        <w:suppressAutoHyphens/>
        <w:ind w:firstLine="720"/>
        <w:contextualSpacing/>
        <w:jc w:val="both"/>
        <w:rPr>
          <w:rFonts w:ascii="Times New Roman" w:eastAsia="SimSun" w:hAnsi="Times New Roman"/>
          <w:kern w:val="1"/>
          <w:szCs w:val="24"/>
          <w:lang w:eastAsia="zh-CN" w:bidi="hi-IN"/>
        </w:rPr>
      </w:pPr>
      <w:r w:rsidRPr="00F33CEB">
        <w:rPr>
          <w:rFonts w:ascii="Times New Roman" w:eastAsia="SimSun" w:hAnsi="Times New Roman"/>
          <w:kern w:val="1"/>
          <w:szCs w:val="24"/>
          <w:lang w:eastAsia="zh-CN" w:bidi="hi-IN"/>
        </w:rPr>
        <w:t>20. Gaut</w:t>
      </w:r>
      <w:r w:rsidR="001C726A">
        <w:rPr>
          <w:rFonts w:ascii="Times New Roman" w:eastAsia="SimSun" w:hAnsi="Times New Roman"/>
          <w:kern w:val="1"/>
          <w:szCs w:val="24"/>
          <w:lang w:eastAsia="zh-CN" w:bidi="hi-IN"/>
        </w:rPr>
        <w:t>ą</w:t>
      </w:r>
      <w:r w:rsidRPr="00F33CEB">
        <w:rPr>
          <w:rFonts w:ascii="Times New Roman" w:eastAsia="SimSun" w:hAnsi="Times New Roman"/>
          <w:kern w:val="1"/>
          <w:szCs w:val="24"/>
          <w:lang w:eastAsia="zh-CN" w:bidi="hi-IN"/>
        </w:rPr>
        <w:t xml:space="preserve"> prašym</w:t>
      </w:r>
      <w:r w:rsidR="001C726A">
        <w:rPr>
          <w:rFonts w:ascii="Times New Roman" w:eastAsia="SimSun" w:hAnsi="Times New Roman"/>
          <w:kern w:val="1"/>
          <w:szCs w:val="24"/>
          <w:lang w:eastAsia="zh-CN" w:bidi="hi-IN"/>
        </w:rPr>
        <w:t>ą</w:t>
      </w:r>
      <w:r w:rsidR="002814E3">
        <w:rPr>
          <w:rFonts w:ascii="Times New Roman" w:eastAsia="SimSun" w:hAnsi="Times New Roman"/>
          <w:kern w:val="1"/>
          <w:szCs w:val="24"/>
          <w:lang w:eastAsia="zh-CN" w:bidi="hi-IN"/>
        </w:rPr>
        <w:t>–</w:t>
      </w:r>
      <w:r w:rsidRPr="00F33CEB">
        <w:rPr>
          <w:rFonts w:ascii="Times New Roman" w:eastAsia="SimSun" w:hAnsi="Times New Roman"/>
          <w:kern w:val="1"/>
          <w:szCs w:val="24"/>
          <w:lang w:eastAsia="zh-CN" w:bidi="hi-IN"/>
        </w:rPr>
        <w:t>paraišk</w:t>
      </w:r>
      <w:r w:rsidR="001C726A">
        <w:rPr>
          <w:rFonts w:ascii="Times New Roman" w:eastAsia="SimSun" w:hAnsi="Times New Roman"/>
          <w:kern w:val="1"/>
          <w:szCs w:val="24"/>
          <w:lang w:eastAsia="zh-CN" w:bidi="hi-IN"/>
        </w:rPr>
        <w:t>ą</w:t>
      </w:r>
      <w:r w:rsidRPr="00F33CEB">
        <w:rPr>
          <w:rFonts w:ascii="Times New Roman" w:eastAsia="SimSun" w:hAnsi="Times New Roman"/>
          <w:kern w:val="1"/>
          <w:szCs w:val="24"/>
          <w:lang w:eastAsia="zh-CN" w:bidi="hi-IN"/>
        </w:rPr>
        <w:t xml:space="preserve"> </w:t>
      </w:r>
      <w:r w:rsidR="001C726A">
        <w:rPr>
          <w:rFonts w:ascii="Times New Roman" w:eastAsia="SimSun" w:hAnsi="Times New Roman"/>
          <w:kern w:val="1"/>
          <w:szCs w:val="24"/>
          <w:lang w:eastAsia="zh-CN" w:bidi="hi-IN"/>
        </w:rPr>
        <w:t xml:space="preserve">ar šio Aprašo 21 punkte nustatytu atveju laisvos formos prašymą </w:t>
      </w:r>
      <w:r w:rsidRPr="00F33CEB">
        <w:rPr>
          <w:rFonts w:ascii="Times New Roman" w:eastAsia="SimSun" w:hAnsi="Times New Roman"/>
          <w:kern w:val="1"/>
          <w:szCs w:val="24"/>
          <w:lang w:eastAsia="zh-CN" w:bidi="hi-IN"/>
        </w:rPr>
        <w:t>(</w:t>
      </w:r>
      <w:r w:rsidR="001C726A">
        <w:rPr>
          <w:rFonts w:ascii="Times New Roman" w:eastAsia="SimSun" w:hAnsi="Times New Roman"/>
          <w:kern w:val="1"/>
          <w:szCs w:val="24"/>
          <w:lang w:eastAsia="zh-CN" w:bidi="hi-IN"/>
        </w:rPr>
        <w:t xml:space="preserve">toliau – </w:t>
      </w:r>
      <w:r w:rsidRPr="00F33CEB">
        <w:rPr>
          <w:rFonts w:ascii="Times New Roman" w:eastAsia="SimSun" w:hAnsi="Times New Roman"/>
          <w:kern w:val="1"/>
          <w:szCs w:val="24"/>
          <w:lang w:eastAsia="zh-CN" w:bidi="hi-IN"/>
        </w:rPr>
        <w:t>prašym</w:t>
      </w:r>
      <w:r w:rsidR="001C726A">
        <w:rPr>
          <w:rFonts w:ascii="Times New Roman" w:eastAsia="SimSun" w:hAnsi="Times New Roman"/>
          <w:kern w:val="1"/>
          <w:szCs w:val="24"/>
          <w:lang w:eastAsia="zh-CN" w:bidi="hi-IN"/>
        </w:rPr>
        <w:t>a</w:t>
      </w:r>
      <w:r w:rsidRPr="00F33CEB">
        <w:rPr>
          <w:rFonts w:ascii="Times New Roman" w:eastAsia="SimSun" w:hAnsi="Times New Roman"/>
          <w:kern w:val="1"/>
          <w:szCs w:val="24"/>
          <w:lang w:eastAsia="zh-CN" w:bidi="hi-IN"/>
        </w:rPr>
        <w:t xml:space="preserve">s) seniūnijos </w:t>
      </w:r>
      <w:r w:rsidR="001C726A">
        <w:rPr>
          <w:rFonts w:ascii="Times New Roman" w:eastAsia="SimSun" w:hAnsi="Times New Roman"/>
          <w:kern w:val="1"/>
          <w:szCs w:val="24"/>
          <w:lang w:eastAsia="zh-CN" w:bidi="hi-IN"/>
        </w:rPr>
        <w:t xml:space="preserve">socialinis darbuotojas </w:t>
      </w:r>
      <w:r w:rsidRPr="00F33CEB">
        <w:rPr>
          <w:rFonts w:ascii="Times New Roman" w:eastAsia="SimSun" w:hAnsi="Times New Roman"/>
          <w:kern w:val="1"/>
          <w:szCs w:val="24"/>
          <w:lang w:eastAsia="zh-CN" w:bidi="hi-IN"/>
        </w:rPr>
        <w:t>registruoja Dokumentų valdymo sistemoje (toliau – DVS) ir ne vėliau kaip per 5 darbo dienas nuo visų reikalingų dokumentų gavimo dienos perduoda Socialinės paramos skyriui</w:t>
      </w:r>
      <w:r w:rsidR="001C726A">
        <w:rPr>
          <w:rFonts w:ascii="Times New Roman" w:eastAsia="SimSun" w:hAnsi="Times New Roman"/>
          <w:kern w:val="1"/>
          <w:szCs w:val="24"/>
          <w:lang w:eastAsia="zh-CN" w:bidi="hi-IN"/>
        </w:rPr>
        <w:t xml:space="preserve"> (toliau – Skyrius)</w:t>
      </w:r>
      <w:r w:rsidRPr="00F33CEB">
        <w:rPr>
          <w:rFonts w:ascii="Times New Roman" w:eastAsia="SimSun" w:hAnsi="Times New Roman"/>
          <w:kern w:val="1"/>
          <w:szCs w:val="24"/>
          <w:lang w:eastAsia="zh-CN" w:bidi="hi-IN"/>
        </w:rPr>
        <w:t xml:space="preserve">. Skyriaus specialistai pareiškėjų socialinei paramai gauti duomenis suveda į </w:t>
      </w:r>
      <w:r w:rsidR="00874A97">
        <w:rPr>
          <w:rFonts w:ascii="Times New Roman" w:eastAsia="SimSun" w:hAnsi="Times New Roman"/>
          <w:kern w:val="1"/>
          <w:szCs w:val="24"/>
          <w:lang w:eastAsia="zh-CN" w:bidi="hi-IN"/>
        </w:rPr>
        <w:t>S</w:t>
      </w:r>
      <w:r w:rsidRPr="00F33CEB">
        <w:rPr>
          <w:rFonts w:ascii="Times New Roman" w:eastAsia="SimSun" w:hAnsi="Times New Roman"/>
          <w:kern w:val="1"/>
          <w:szCs w:val="24"/>
          <w:lang w:eastAsia="zh-CN" w:bidi="hi-IN"/>
        </w:rPr>
        <w:t xml:space="preserve">ocialinės paramos </w:t>
      </w:r>
      <w:r w:rsidR="00874A97">
        <w:rPr>
          <w:rFonts w:ascii="Times New Roman" w:eastAsia="SimSun" w:hAnsi="Times New Roman"/>
          <w:kern w:val="1"/>
          <w:szCs w:val="24"/>
          <w:lang w:eastAsia="zh-CN" w:bidi="hi-IN"/>
        </w:rPr>
        <w:t>šeimai i</w:t>
      </w:r>
      <w:r w:rsidR="00874A97" w:rsidRPr="00F33CEB">
        <w:rPr>
          <w:rFonts w:ascii="Times New Roman" w:eastAsia="SimSun" w:hAnsi="Times New Roman"/>
          <w:kern w:val="1"/>
          <w:szCs w:val="24"/>
          <w:lang w:eastAsia="zh-CN" w:bidi="hi-IN"/>
        </w:rPr>
        <w:t xml:space="preserve">nformacinės </w:t>
      </w:r>
      <w:r w:rsidRPr="00F33CEB">
        <w:rPr>
          <w:rFonts w:ascii="Times New Roman" w:eastAsia="SimSun" w:hAnsi="Times New Roman"/>
          <w:kern w:val="1"/>
          <w:szCs w:val="24"/>
          <w:lang w:eastAsia="zh-CN" w:bidi="hi-IN"/>
        </w:rPr>
        <w:t>sistemos (toliau – SPIS) programą.</w:t>
      </w:r>
    </w:p>
    <w:p w14:paraId="41338EFC" w14:textId="7405F8E1" w:rsidR="00F33CEB" w:rsidRPr="001C726A" w:rsidRDefault="00F33CEB" w:rsidP="00F33CEB">
      <w:pPr>
        <w:ind w:firstLine="709"/>
        <w:jc w:val="both"/>
        <w:rPr>
          <w:rFonts w:ascii="Times New Roman" w:hAnsi="Times New Roman"/>
          <w:szCs w:val="24"/>
        </w:rPr>
      </w:pPr>
      <w:r w:rsidRPr="001C726A">
        <w:rPr>
          <w:rFonts w:ascii="Times New Roman" w:hAnsi="Times New Roman"/>
          <w:szCs w:val="24"/>
        </w:rPr>
        <w:t xml:space="preserve">21. </w:t>
      </w:r>
      <w:r w:rsidRPr="001C726A">
        <w:rPr>
          <w:rFonts w:ascii="Times New Roman" w:hAnsi="Times New Roman"/>
          <w:bCs/>
          <w:szCs w:val="24"/>
          <w:lang w:eastAsia="lt-LT"/>
        </w:rPr>
        <w:t xml:space="preserve">Jeigu kreipimosi dėl socialinės paramos mokiniams metu bendrai gyvenantys asmenys ar vienas gyvenantis asmuo gauna piniginę socialinę paramą pagal Piniginės socialinės paramos nepasiturintiems gyventojams įstatymą, pareiškėjas pateikia mokyklos </w:t>
      </w:r>
      <w:r w:rsidR="00633241">
        <w:rPr>
          <w:rFonts w:ascii="Times New Roman" w:hAnsi="Times New Roman"/>
          <w:bCs/>
          <w:szCs w:val="24"/>
          <w:lang w:eastAsia="lt-LT"/>
        </w:rPr>
        <w:t xml:space="preserve">administracijai </w:t>
      </w:r>
      <w:r w:rsidRPr="001C726A">
        <w:rPr>
          <w:rFonts w:ascii="Times New Roman" w:hAnsi="Times New Roman"/>
          <w:bCs/>
          <w:szCs w:val="24"/>
          <w:lang w:eastAsia="lt-LT"/>
        </w:rPr>
        <w:t xml:space="preserve">ar savo gyvenamosios vietos </w:t>
      </w:r>
      <w:r w:rsidR="001C726A" w:rsidRPr="001C726A">
        <w:rPr>
          <w:rFonts w:ascii="Times New Roman" w:hAnsi="Times New Roman"/>
          <w:bCs/>
          <w:szCs w:val="24"/>
          <w:lang w:eastAsia="lt-LT"/>
        </w:rPr>
        <w:t>seniūnijai</w:t>
      </w:r>
      <w:r w:rsidRPr="001C726A">
        <w:rPr>
          <w:rFonts w:ascii="Times New Roman" w:hAnsi="Times New Roman"/>
          <w:bCs/>
          <w:szCs w:val="24"/>
          <w:lang w:eastAsia="lt-LT"/>
        </w:rPr>
        <w:t xml:space="preserve"> laisvos formos prašymą gauti socialinę paramą mokiniams. Šiame prašyme pareiškėjas apie save ir mokinį, kuriam prašoma skirti socialinę paramą mokiniams, nurodo šiuos duomenis: vardą, pavardę, asmens kodą (jeigu nėra asmens kodo, – gimimo datą), o jeigu gyvenamoji vieta nedeklaruota ir asmuo nėra įtrauktas į gyvenamosios vietos nedeklaravusių asmenų apskaitą, – faktinės gyvenamosios vietos adresą, mokyklos pavadinimą ir klasę, kurioje mokinys mokosi, mokėjimo ar kredito įstaigos pavadinimą, sąskaitos, į kurią būtų pervedama mokiniui skirta parama mokinio reikmenims įsigyti, numerį, jeigu pareiškėjas paramą mokinio reikmenims įsigyti prašo pervesti į mokėjimo ar kredito įstaigoje esančią asmeninę sąskaitą.</w:t>
      </w:r>
    </w:p>
    <w:p w14:paraId="62BD02F6" w14:textId="59C18FF6" w:rsidR="001A4C14" w:rsidRPr="00137904" w:rsidRDefault="00F33CEB" w:rsidP="00874A97">
      <w:pPr>
        <w:ind w:firstLine="709"/>
        <w:jc w:val="both"/>
        <w:rPr>
          <w:rFonts w:ascii="Times New Roman" w:hAnsi="Times New Roman"/>
          <w:szCs w:val="24"/>
        </w:rPr>
      </w:pPr>
      <w:r w:rsidRPr="00137904">
        <w:rPr>
          <w:rFonts w:ascii="Times New Roman" w:hAnsi="Times New Roman"/>
          <w:szCs w:val="24"/>
        </w:rPr>
        <w:t xml:space="preserve">22. Kad mokinys gautų </w:t>
      </w:r>
      <w:r w:rsidR="001A4C14" w:rsidRPr="00137904">
        <w:rPr>
          <w:rFonts w:ascii="Times New Roman" w:hAnsi="Times New Roman"/>
          <w:szCs w:val="24"/>
        </w:rPr>
        <w:t>socialinę paramą mokiniams</w:t>
      </w:r>
      <w:r w:rsidRPr="00137904">
        <w:rPr>
          <w:rFonts w:ascii="Times New Roman" w:hAnsi="Times New Roman"/>
          <w:szCs w:val="24"/>
        </w:rPr>
        <w:t>, pareiškėjas prašymą</w:t>
      </w:r>
      <w:r w:rsidR="00874A97">
        <w:rPr>
          <w:rFonts w:ascii="Times New Roman" w:hAnsi="Times New Roman"/>
          <w:szCs w:val="24"/>
        </w:rPr>
        <w:t>–</w:t>
      </w:r>
      <w:r w:rsidRPr="00137904">
        <w:rPr>
          <w:rFonts w:ascii="Times New Roman" w:hAnsi="Times New Roman"/>
          <w:szCs w:val="24"/>
        </w:rPr>
        <w:t>paraišką ar prašymą gali pateikti</w:t>
      </w:r>
      <w:r w:rsidR="001A4C14" w:rsidRPr="00137904">
        <w:rPr>
          <w:rFonts w:ascii="Times New Roman" w:hAnsi="Times New Roman"/>
          <w:szCs w:val="24"/>
        </w:rPr>
        <w:t>:</w:t>
      </w:r>
    </w:p>
    <w:p w14:paraId="086A0C2D" w14:textId="77777777" w:rsidR="00137904" w:rsidRPr="00137904" w:rsidRDefault="001A4C14" w:rsidP="001A4C14">
      <w:pPr>
        <w:ind w:firstLine="709"/>
        <w:jc w:val="both"/>
        <w:rPr>
          <w:rFonts w:ascii="Times New Roman" w:hAnsi="Times New Roman"/>
          <w:szCs w:val="24"/>
        </w:rPr>
      </w:pPr>
      <w:r w:rsidRPr="00137904">
        <w:rPr>
          <w:rFonts w:ascii="Times New Roman" w:hAnsi="Times New Roman"/>
          <w:szCs w:val="24"/>
        </w:rPr>
        <w:t>22.1. gauti nemokamą maitinimą mokykloje</w:t>
      </w:r>
      <w:r w:rsidR="00F33CEB" w:rsidRPr="00137904">
        <w:rPr>
          <w:rFonts w:ascii="Times New Roman" w:hAnsi="Times New Roman"/>
          <w:szCs w:val="24"/>
        </w:rPr>
        <w:t xml:space="preserve"> nuo kalendorinių metų liepos 1 dienos</w:t>
      </w:r>
      <w:r w:rsidRPr="00137904">
        <w:rPr>
          <w:rFonts w:ascii="Times New Roman" w:hAnsi="Times New Roman"/>
          <w:szCs w:val="24"/>
        </w:rPr>
        <w:t xml:space="preserve"> iki mokslo metų ugdymo proceso pabaigos</w:t>
      </w:r>
      <w:r w:rsidR="00137904" w:rsidRPr="00137904">
        <w:rPr>
          <w:rFonts w:ascii="Times New Roman" w:hAnsi="Times New Roman"/>
          <w:szCs w:val="24"/>
        </w:rPr>
        <w:t>;</w:t>
      </w:r>
    </w:p>
    <w:p w14:paraId="3FC58DD5" w14:textId="747D4A8B" w:rsidR="00137904" w:rsidRPr="00137904" w:rsidRDefault="001A4C14" w:rsidP="00874A97">
      <w:pPr>
        <w:ind w:firstLine="709"/>
        <w:jc w:val="both"/>
        <w:rPr>
          <w:rFonts w:ascii="Times New Roman" w:hAnsi="Times New Roman"/>
          <w:szCs w:val="24"/>
        </w:rPr>
      </w:pPr>
      <w:r w:rsidRPr="00137904">
        <w:rPr>
          <w:rFonts w:ascii="Times New Roman" w:hAnsi="Times New Roman"/>
          <w:szCs w:val="24"/>
        </w:rPr>
        <w:lastRenderedPageBreak/>
        <w:t xml:space="preserve">22.2. </w:t>
      </w:r>
      <w:r w:rsidR="00F33CEB" w:rsidRPr="00137904">
        <w:rPr>
          <w:rFonts w:ascii="Times New Roman" w:hAnsi="Times New Roman"/>
          <w:szCs w:val="24"/>
        </w:rPr>
        <w:t>gaut</w:t>
      </w:r>
      <w:r w:rsidRPr="00137904">
        <w:rPr>
          <w:rFonts w:ascii="Times New Roman" w:hAnsi="Times New Roman"/>
          <w:szCs w:val="24"/>
        </w:rPr>
        <w:t>i</w:t>
      </w:r>
      <w:r w:rsidR="00F33CEB" w:rsidRPr="00137904">
        <w:rPr>
          <w:rFonts w:ascii="Times New Roman" w:hAnsi="Times New Roman"/>
          <w:szCs w:val="24"/>
        </w:rPr>
        <w:t xml:space="preserve"> nemokamą maitinimą mokyklos organizuojamoje vasaros poilsio stovykloje nuo kalendorinių metų gegužės 1 dienos, išskyrus šio Aprašo 28 punkto 3 papunktyje nustatytą atvejį, kai atskiras prašymas</w:t>
      </w:r>
      <w:r w:rsidR="00874A97">
        <w:rPr>
          <w:rFonts w:ascii="Times New Roman" w:hAnsi="Times New Roman"/>
          <w:szCs w:val="24"/>
        </w:rPr>
        <w:t>–</w:t>
      </w:r>
      <w:r w:rsidR="00F33CEB" w:rsidRPr="00137904">
        <w:rPr>
          <w:rFonts w:ascii="Times New Roman" w:hAnsi="Times New Roman"/>
          <w:szCs w:val="24"/>
        </w:rPr>
        <w:t>paraiška nereikalinga</w:t>
      </w:r>
      <w:r w:rsidRPr="00137904">
        <w:rPr>
          <w:rFonts w:ascii="Times New Roman" w:hAnsi="Times New Roman"/>
          <w:szCs w:val="24"/>
        </w:rPr>
        <w:t>, iki mokslo metų pabaigos;</w:t>
      </w:r>
    </w:p>
    <w:p w14:paraId="72011DF4" w14:textId="761C8920" w:rsidR="00F33CEB" w:rsidRPr="00137904" w:rsidRDefault="001A4C14" w:rsidP="00F33CEB">
      <w:pPr>
        <w:ind w:firstLine="709"/>
        <w:jc w:val="both"/>
        <w:rPr>
          <w:rFonts w:ascii="Times New Roman" w:hAnsi="Times New Roman"/>
          <w:szCs w:val="24"/>
        </w:rPr>
      </w:pPr>
      <w:r w:rsidRPr="00137904">
        <w:rPr>
          <w:rFonts w:ascii="Times New Roman" w:hAnsi="Times New Roman"/>
          <w:szCs w:val="24"/>
        </w:rPr>
        <w:t>22</w:t>
      </w:r>
      <w:r w:rsidR="00F33CEB" w:rsidRPr="00137904">
        <w:rPr>
          <w:rFonts w:ascii="Times New Roman" w:hAnsi="Times New Roman"/>
          <w:szCs w:val="24"/>
        </w:rPr>
        <w:t>.</w:t>
      </w:r>
      <w:r w:rsidRPr="00137904">
        <w:rPr>
          <w:rFonts w:ascii="Times New Roman" w:hAnsi="Times New Roman"/>
          <w:szCs w:val="24"/>
        </w:rPr>
        <w:t>3</w:t>
      </w:r>
      <w:r w:rsidR="00F33CEB" w:rsidRPr="00137904">
        <w:rPr>
          <w:rFonts w:ascii="Times New Roman" w:hAnsi="Times New Roman"/>
          <w:szCs w:val="24"/>
        </w:rPr>
        <w:t xml:space="preserve"> </w:t>
      </w:r>
      <w:r w:rsidRPr="00137904">
        <w:rPr>
          <w:rFonts w:ascii="Times New Roman" w:hAnsi="Times New Roman"/>
          <w:szCs w:val="24"/>
        </w:rPr>
        <w:t xml:space="preserve">gauti </w:t>
      </w:r>
      <w:r w:rsidR="00F33CEB" w:rsidRPr="00137904">
        <w:rPr>
          <w:rFonts w:ascii="Times New Roman" w:hAnsi="Times New Roman"/>
          <w:szCs w:val="24"/>
        </w:rPr>
        <w:t>param</w:t>
      </w:r>
      <w:r w:rsidRPr="00137904">
        <w:rPr>
          <w:rFonts w:ascii="Times New Roman" w:hAnsi="Times New Roman"/>
          <w:szCs w:val="24"/>
        </w:rPr>
        <w:t>ą</w:t>
      </w:r>
      <w:r w:rsidR="00F33CEB" w:rsidRPr="00137904">
        <w:rPr>
          <w:rFonts w:ascii="Times New Roman" w:hAnsi="Times New Roman"/>
          <w:szCs w:val="24"/>
        </w:rPr>
        <w:t xml:space="preserve"> mokinio reikmenims įsigyti </w:t>
      </w:r>
      <w:r w:rsidRPr="00137904">
        <w:rPr>
          <w:rFonts w:ascii="Times New Roman" w:hAnsi="Times New Roman"/>
          <w:szCs w:val="24"/>
        </w:rPr>
        <w:t>nuo kalendorinių metų liepos 1 dienos</w:t>
      </w:r>
      <w:r w:rsidR="00F33CEB" w:rsidRPr="00137904">
        <w:rPr>
          <w:rFonts w:ascii="Times New Roman" w:hAnsi="Times New Roman"/>
          <w:szCs w:val="24"/>
        </w:rPr>
        <w:t xml:space="preserve"> iki kalendorinių metų spalio 5 dienos.</w:t>
      </w:r>
    </w:p>
    <w:p w14:paraId="2FE713A0" w14:textId="4C74F05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23. Mokyklos administracija, gavusi informaciją iš mokyklos pedagogų, socialinių pedagogų ir (ar) bendruomenės atstovų apie tai, kad socialinė parama mokiniui galimai reikalinga, bet pareiškėjas nesikreipė dėl socialinės paramos mokiniams, informuoja mokinio gyvenamosios vietos seniūnij</w:t>
      </w:r>
      <w:r w:rsidR="001A4C14">
        <w:rPr>
          <w:rFonts w:ascii="Times New Roman" w:hAnsi="Times New Roman"/>
          <w:szCs w:val="24"/>
        </w:rPr>
        <w:t>os socialinį darbuotoją</w:t>
      </w:r>
      <w:r w:rsidRPr="00F33CEB">
        <w:rPr>
          <w:rFonts w:ascii="Times New Roman" w:hAnsi="Times New Roman"/>
          <w:szCs w:val="24"/>
        </w:rPr>
        <w:t xml:space="preserve"> dėl poreikio įvertinti bendrai gyvenančių asmenų ar vieno gyvenančio asmens gyvenimo sąlygas ir teikti socialinę paramą mokiniams. </w:t>
      </w:r>
    </w:p>
    <w:p w14:paraId="4EE8AFE0" w14:textId="6609A8F1" w:rsidR="00F33CEB" w:rsidRPr="00F33CEB" w:rsidRDefault="00F33CEB" w:rsidP="00874A97">
      <w:pPr>
        <w:ind w:firstLine="709"/>
        <w:jc w:val="both"/>
        <w:rPr>
          <w:rFonts w:ascii="Times New Roman" w:hAnsi="Times New Roman"/>
          <w:szCs w:val="24"/>
        </w:rPr>
      </w:pPr>
      <w:r w:rsidRPr="00F33CEB">
        <w:rPr>
          <w:rFonts w:ascii="Times New Roman" w:hAnsi="Times New Roman"/>
          <w:szCs w:val="24"/>
        </w:rPr>
        <w:t xml:space="preserve">24. </w:t>
      </w:r>
      <w:r w:rsidR="001A4C14">
        <w:rPr>
          <w:rFonts w:ascii="Times New Roman" w:hAnsi="Times New Roman"/>
          <w:szCs w:val="24"/>
        </w:rPr>
        <w:t>S</w:t>
      </w:r>
      <w:r w:rsidRPr="00F33CEB">
        <w:rPr>
          <w:rFonts w:ascii="Times New Roman" w:hAnsi="Times New Roman"/>
          <w:szCs w:val="24"/>
        </w:rPr>
        <w:t>eniūnij</w:t>
      </w:r>
      <w:r w:rsidR="001A4C14">
        <w:rPr>
          <w:rFonts w:ascii="Times New Roman" w:hAnsi="Times New Roman"/>
          <w:szCs w:val="24"/>
        </w:rPr>
        <w:t>os socialinis darbuotojas</w:t>
      </w:r>
      <w:r w:rsidRPr="00F33CEB">
        <w:rPr>
          <w:rFonts w:ascii="Times New Roman" w:hAnsi="Times New Roman"/>
          <w:szCs w:val="24"/>
        </w:rPr>
        <w:t>, o kai dėl nemokamo maitinimo prašymą</w:t>
      </w:r>
      <w:r w:rsidR="00874A97">
        <w:rPr>
          <w:rFonts w:ascii="Times New Roman" w:hAnsi="Times New Roman"/>
          <w:szCs w:val="24"/>
        </w:rPr>
        <w:t>–</w:t>
      </w:r>
      <w:r w:rsidRPr="00F33CEB">
        <w:rPr>
          <w:rFonts w:ascii="Times New Roman" w:hAnsi="Times New Roman"/>
          <w:szCs w:val="24"/>
        </w:rPr>
        <w:t>paraišką pareiškėjas pateikia mokyklos administracijai, mokyklos administracija</w:t>
      </w:r>
      <w:r w:rsidR="00137904">
        <w:rPr>
          <w:rFonts w:ascii="Times New Roman" w:hAnsi="Times New Roman"/>
          <w:szCs w:val="24"/>
        </w:rPr>
        <w:t>,</w:t>
      </w:r>
      <w:r w:rsidRPr="00F33CEB">
        <w:rPr>
          <w:rFonts w:ascii="Times New Roman" w:hAnsi="Times New Roman"/>
          <w:szCs w:val="24"/>
        </w:rPr>
        <w:t xml:space="preserve"> prašymą</w:t>
      </w:r>
      <w:r w:rsidR="00874A97">
        <w:rPr>
          <w:rFonts w:ascii="Times New Roman" w:hAnsi="Times New Roman"/>
          <w:szCs w:val="24"/>
        </w:rPr>
        <w:t>–</w:t>
      </w:r>
      <w:r w:rsidRPr="00F33CEB">
        <w:rPr>
          <w:rFonts w:ascii="Times New Roman" w:hAnsi="Times New Roman"/>
          <w:szCs w:val="24"/>
        </w:rPr>
        <w:t>paraišką socialinei paramai mokiniams gauti užregistruoja prašymo</w:t>
      </w:r>
      <w:r w:rsidR="00874A97">
        <w:rPr>
          <w:rFonts w:ascii="Times New Roman" w:hAnsi="Times New Roman"/>
          <w:szCs w:val="24"/>
        </w:rPr>
        <w:t>–</w:t>
      </w:r>
      <w:r w:rsidRPr="00F33CEB">
        <w:rPr>
          <w:rFonts w:ascii="Times New Roman" w:hAnsi="Times New Roman"/>
          <w:szCs w:val="24"/>
        </w:rPr>
        <w:t>paraiškos gavimo dieną ir perduoda seniūnijai, kuri prašymą tą pačią dien</w:t>
      </w:r>
      <w:r w:rsidR="00874A97" w:rsidRPr="005C6F3A">
        <w:rPr>
          <w:rFonts w:ascii="Times New Roman" w:hAnsi="Times New Roman"/>
          <w:szCs w:val="24"/>
        </w:rPr>
        <w:t>ą</w:t>
      </w:r>
      <w:r w:rsidRPr="00F33CEB">
        <w:rPr>
          <w:rFonts w:ascii="Times New Roman" w:hAnsi="Times New Roman"/>
          <w:szCs w:val="24"/>
        </w:rPr>
        <w:t xml:space="preserve"> užregistruoja DVS. Jeigu pateikti ne visi dokumentai, informacija apie trūkstamus dokumentus įrašoma informaciniame lapelyje ir šis įteikiamas pareiškėjui. Trūkstamus dokumentus </w:t>
      </w:r>
      <w:r w:rsidRPr="00137904">
        <w:rPr>
          <w:rFonts w:ascii="Times New Roman" w:hAnsi="Times New Roman"/>
          <w:szCs w:val="24"/>
        </w:rPr>
        <w:t xml:space="preserve">socialinei paramai mokiniams gauti pareiškėjas turi pateikti </w:t>
      </w:r>
      <w:r w:rsidR="00633241" w:rsidRPr="00137904">
        <w:rPr>
          <w:rFonts w:ascii="Times New Roman" w:hAnsi="Times New Roman"/>
          <w:szCs w:val="24"/>
        </w:rPr>
        <w:t>Socialinės paramos skyriui</w:t>
      </w:r>
      <w:r w:rsidRPr="00137904">
        <w:rPr>
          <w:rFonts w:ascii="Times New Roman" w:hAnsi="Times New Roman"/>
          <w:szCs w:val="24"/>
        </w:rPr>
        <w:t xml:space="preserve"> </w:t>
      </w:r>
      <w:r w:rsidRPr="00F33CEB">
        <w:rPr>
          <w:rFonts w:ascii="Times New Roman" w:hAnsi="Times New Roman"/>
          <w:szCs w:val="24"/>
        </w:rPr>
        <w:t>ne vėliau kaip per mėnesį nuo prašymo</w:t>
      </w:r>
      <w:r w:rsidR="00874A97">
        <w:rPr>
          <w:rFonts w:ascii="Times New Roman" w:hAnsi="Times New Roman"/>
          <w:szCs w:val="24"/>
        </w:rPr>
        <w:t>–</w:t>
      </w:r>
      <w:r w:rsidRPr="00F33CEB">
        <w:rPr>
          <w:rFonts w:ascii="Times New Roman" w:hAnsi="Times New Roman"/>
          <w:szCs w:val="24"/>
        </w:rPr>
        <w:t>paraiškos pateikimo dienos, išskyrus atvejį, kai pajamos socialinei paramai mokiniams gauti apskaičiuojamos pagal praėjusio mėnesio iki kreipimosi dėl mokinių nemokamo maitinimo mėnesio pajamas, trūkstami dokumentai socialinei paramai mokiniams gauti pateikiami ne vėliau kaip per 2 mėnesius nuo prašymo</w:t>
      </w:r>
      <w:r w:rsidR="00874A97">
        <w:rPr>
          <w:rFonts w:ascii="Times New Roman" w:hAnsi="Times New Roman"/>
          <w:szCs w:val="24"/>
        </w:rPr>
        <w:t>–</w:t>
      </w:r>
      <w:r w:rsidRPr="00F33CEB">
        <w:rPr>
          <w:rFonts w:ascii="Times New Roman" w:hAnsi="Times New Roman"/>
          <w:szCs w:val="24"/>
        </w:rPr>
        <w:t xml:space="preserve">paraiškos pateikimo dienos. Jeigu pareiškėjas per nustatytą terminą </w:t>
      </w:r>
      <w:r w:rsidR="00633241">
        <w:rPr>
          <w:rFonts w:ascii="Times New Roman" w:hAnsi="Times New Roman"/>
          <w:szCs w:val="24"/>
        </w:rPr>
        <w:t>Socialinės paramos skyriui</w:t>
      </w:r>
      <w:r w:rsidRPr="00F33CEB">
        <w:rPr>
          <w:rFonts w:ascii="Times New Roman" w:hAnsi="Times New Roman"/>
          <w:szCs w:val="24"/>
        </w:rPr>
        <w:t xml:space="preserve"> nepateikia trūkstamų dokumentų, </w:t>
      </w:r>
      <w:r w:rsidR="00874A97" w:rsidRPr="005C6F3A">
        <w:rPr>
          <w:rFonts w:ascii="Times New Roman" w:hAnsi="Times New Roman"/>
          <w:szCs w:val="24"/>
        </w:rPr>
        <w:t>S</w:t>
      </w:r>
      <w:r w:rsidRPr="00F33CEB">
        <w:rPr>
          <w:rFonts w:ascii="Times New Roman" w:hAnsi="Times New Roman"/>
          <w:szCs w:val="24"/>
        </w:rPr>
        <w:t>avivaldybės administracij</w:t>
      </w:r>
      <w:r w:rsidR="00633241">
        <w:rPr>
          <w:rFonts w:ascii="Times New Roman" w:hAnsi="Times New Roman"/>
          <w:szCs w:val="24"/>
        </w:rPr>
        <w:t>os direktoriaus įgaliotas Socialinės paramos skyriaus vedėjas</w:t>
      </w:r>
      <w:r w:rsidRPr="00F33CEB">
        <w:rPr>
          <w:rFonts w:ascii="Times New Roman" w:hAnsi="Times New Roman"/>
          <w:szCs w:val="24"/>
        </w:rPr>
        <w:t xml:space="preserve"> priima sprendimą neskirti socialinės paramos mokiniams.</w:t>
      </w:r>
    </w:p>
    <w:p w14:paraId="4FAFFA8B" w14:textId="25BFEF21" w:rsidR="00F33CEB" w:rsidRPr="00633241" w:rsidRDefault="00F33CEB" w:rsidP="00874A97">
      <w:pPr>
        <w:ind w:firstLine="709"/>
        <w:jc w:val="both"/>
        <w:rPr>
          <w:rFonts w:ascii="Times New Roman" w:hAnsi="Times New Roman"/>
          <w:szCs w:val="24"/>
        </w:rPr>
      </w:pPr>
      <w:r w:rsidRPr="00633241">
        <w:rPr>
          <w:rFonts w:ascii="Times New Roman" w:hAnsi="Times New Roman"/>
          <w:szCs w:val="24"/>
        </w:rPr>
        <w:t>25. Prašymas</w:t>
      </w:r>
      <w:r w:rsidR="00874A97">
        <w:rPr>
          <w:rFonts w:ascii="Times New Roman" w:hAnsi="Times New Roman"/>
          <w:szCs w:val="24"/>
        </w:rPr>
        <w:t>–</w:t>
      </w:r>
      <w:r w:rsidRPr="00633241">
        <w:rPr>
          <w:rFonts w:ascii="Times New Roman" w:hAnsi="Times New Roman"/>
          <w:szCs w:val="24"/>
        </w:rPr>
        <w:t xml:space="preserve">paraiška gali būti pateikta </w:t>
      </w:r>
      <w:r w:rsidRPr="00633241">
        <w:rPr>
          <w:rFonts w:ascii="Times New Roman" w:hAnsi="Times New Roman"/>
          <w:szCs w:val="24"/>
          <w:bdr w:val="none" w:sz="0" w:space="0" w:color="auto" w:frame="1"/>
        </w:rPr>
        <w:t>tiesiogiai</w:t>
      </w:r>
      <w:r w:rsidRPr="00633241">
        <w:rPr>
          <w:rFonts w:ascii="Times New Roman" w:hAnsi="Times New Roman"/>
          <w:szCs w:val="24"/>
        </w:rPr>
        <w:t>, paštu, elektroniniu būdu, jeigu valstybės elektroninės valdžios sistemoje teikiama elektroninė paslauga, arba per atstovą. Jeigu</w:t>
      </w:r>
      <w:r w:rsidRPr="00633241">
        <w:rPr>
          <w:rFonts w:ascii="Times New Roman" w:hAnsi="Times New Roman"/>
          <w:szCs w:val="24"/>
          <w:lang w:eastAsia="lt-LT"/>
        </w:rPr>
        <w:t xml:space="preserve"> </w:t>
      </w:r>
      <w:r w:rsidRPr="00633241">
        <w:rPr>
          <w:rFonts w:ascii="Times New Roman" w:hAnsi="Times New Roman"/>
          <w:szCs w:val="24"/>
        </w:rPr>
        <w:t>prašymas</w:t>
      </w:r>
      <w:r w:rsidR="00874A97">
        <w:rPr>
          <w:rFonts w:ascii="Times New Roman" w:hAnsi="Times New Roman"/>
          <w:szCs w:val="24"/>
        </w:rPr>
        <w:t>–</w:t>
      </w:r>
      <w:r w:rsidRPr="00633241">
        <w:rPr>
          <w:rFonts w:ascii="Times New Roman" w:hAnsi="Times New Roman"/>
          <w:szCs w:val="24"/>
        </w:rPr>
        <w:t>paraiška teikiamas per atstovą, nurodomi šie atstovo duomenys: vardas, pavardė, asmens kodas (jeigu nėra asmens kodo, – gimimo data), o jeigu gyvenamoji vieta nedeklaruota ir asmuo neįtrauktas į gyvenamosios vietos nedeklaravusių asmenų apskaitą, – faktinės gyvenamosios vietos adresas.</w:t>
      </w:r>
    </w:p>
    <w:p w14:paraId="2D2B7BFE" w14:textId="77777777" w:rsidR="00F33CEB" w:rsidRPr="00F33CEB" w:rsidRDefault="00F33CEB" w:rsidP="00F33CEB">
      <w:pPr>
        <w:widowControl w:val="0"/>
        <w:suppressAutoHyphens/>
        <w:contextualSpacing/>
        <w:jc w:val="center"/>
        <w:rPr>
          <w:rFonts w:ascii="Times New Roman" w:eastAsia="SimSun" w:hAnsi="Times New Roman"/>
          <w:kern w:val="1"/>
          <w:szCs w:val="24"/>
          <w:lang w:eastAsia="zh-CN" w:bidi="hi-IN"/>
        </w:rPr>
      </w:pPr>
    </w:p>
    <w:p w14:paraId="0D90F9A3" w14:textId="77777777" w:rsidR="00633241"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VI</w:t>
      </w:r>
      <w:r w:rsidR="00633241">
        <w:rPr>
          <w:rFonts w:ascii="Times New Roman" w:eastAsia="SimSun" w:hAnsi="Times New Roman"/>
          <w:b/>
          <w:kern w:val="1"/>
          <w:szCs w:val="24"/>
          <w:lang w:eastAsia="zh-CN" w:bidi="hi-IN"/>
        </w:rPr>
        <w:t xml:space="preserve"> SKYRIUS</w:t>
      </w:r>
    </w:p>
    <w:p w14:paraId="78407C69" w14:textId="6EE1866C" w:rsidR="00F33CEB" w:rsidRP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SOCIALINĖS PARAMOS MOKINIAMS SKYRIMAS</w:t>
      </w:r>
    </w:p>
    <w:p w14:paraId="5CF1D0BD" w14:textId="77777777" w:rsidR="00F33CEB" w:rsidRPr="00F33CEB" w:rsidRDefault="00F33CEB" w:rsidP="00F33CEB">
      <w:pPr>
        <w:widowControl w:val="0"/>
        <w:suppressAutoHyphens/>
        <w:contextualSpacing/>
        <w:jc w:val="both"/>
        <w:rPr>
          <w:rFonts w:ascii="Times New Roman" w:eastAsia="SimSun" w:hAnsi="Times New Roman"/>
          <w:b/>
          <w:kern w:val="1"/>
          <w:szCs w:val="24"/>
          <w:lang w:eastAsia="zh-CN" w:bidi="hi-IN"/>
        </w:rPr>
      </w:pPr>
    </w:p>
    <w:p w14:paraId="43E1C198" w14:textId="2182FB7A" w:rsidR="00F33CEB" w:rsidRPr="00F979EC" w:rsidRDefault="00F33CEB" w:rsidP="00F33CEB">
      <w:pPr>
        <w:ind w:firstLine="709"/>
        <w:jc w:val="both"/>
        <w:rPr>
          <w:rFonts w:ascii="Times New Roman" w:hAnsi="Times New Roman"/>
          <w:szCs w:val="24"/>
        </w:rPr>
      </w:pPr>
      <w:r w:rsidRPr="00F979EC">
        <w:rPr>
          <w:rFonts w:ascii="Times New Roman" w:hAnsi="Times New Roman"/>
          <w:szCs w:val="24"/>
        </w:rPr>
        <w:t xml:space="preserve">26. </w:t>
      </w:r>
      <w:r w:rsidRPr="00F979EC">
        <w:rPr>
          <w:rFonts w:ascii="Times New Roman" w:hAnsi="Times New Roman"/>
          <w:bCs/>
          <w:szCs w:val="24"/>
          <w:lang w:eastAsia="lt-LT"/>
        </w:rPr>
        <w:t xml:space="preserve">Šio Aprašo 13 punkte nurodytiems mokiniams nemokami pietūs skiriami nuo mokslo metų pradžios iki mokslo metų ugdymo proceso pabaigos pagal mokinių sąrašą. </w:t>
      </w:r>
      <w:r w:rsidR="00633241" w:rsidRPr="00F979EC">
        <w:rPr>
          <w:rFonts w:ascii="Times New Roman" w:hAnsi="Times New Roman"/>
          <w:bCs/>
          <w:szCs w:val="24"/>
          <w:lang w:eastAsia="lt-LT"/>
        </w:rPr>
        <w:t>Mokyklos administracija š</w:t>
      </w:r>
      <w:r w:rsidRPr="00F979EC">
        <w:rPr>
          <w:rFonts w:ascii="Times New Roman" w:hAnsi="Times New Roman"/>
          <w:bCs/>
          <w:szCs w:val="24"/>
          <w:lang w:eastAsia="lt-LT"/>
        </w:rPr>
        <w:t>į sąrašą iki kiekvienų kalendorinių metų rugpjūčio 20 dienos sudaro, patvirtina ir pateikia (</w:t>
      </w:r>
      <w:r w:rsidRPr="00F979EC">
        <w:rPr>
          <w:rFonts w:ascii="Times New Roman" w:hAnsi="Times New Roman"/>
          <w:szCs w:val="24"/>
          <w:bdr w:val="none" w:sz="0" w:space="0" w:color="auto" w:frame="1"/>
        </w:rPr>
        <w:t>tiesiogiai</w:t>
      </w:r>
      <w:r w:rsidRPr="00F979EC">
        <w:rPr>
          <w:rFonts w:ascii="Times New Roman" w:hAnsi="Times New Roman"/>
          <w:bCs/>
          <w:szCs w:val="24"/>
          <w:lang w:eastAsia="lt-LT"/>
        </w:rPr>
        <w:t xml:space="preserve">, paštu arba elektroninio ryšio priemonėmis, pasirašytą saugiu elektroniniu parašu) </w:t>
      </w:r>
      <w:r w:rsidR="00633241" w:rsidRPr="00F979EC">
        <w:rPr>
          <w:rFonts w:ascii="Times New Roman" w:hAnsi="Times New Roman"/>
          <w:bCs/>
          <w:szCs w:val="24"/>
          <w:lang w:eastAsia="lt-LT"/>
        </w:rPr>
        <w:t>Socialinės paramos skyriui</w:t>
      </w:r>
      <w:r w:rsidRPr="00F979EC">
        <w:rPr>
          <w:rFonts w:ascii="Times New Roman" w:hAnsi="Times New Roman"/>
          <w:bCs/>
          <w:szCs w:val="24"/>
          <w:lang w:eastAsia="lt-LT"/>
        </w:rPr>
        <w:t>. Mokyklos administracija mokinių sąraše nurodo šiuos mokinių, kurie mokosi pagal priešmokyklinio ugdymo ar pagal pradinio ugdymo programą</w:t>
      </w:r>
      <w:r w:rsidRPr="00F979EC">
        <w:rPr>
          <w:rFonts w:ascii="Times New Roman" w:hAnsi="Times New Roman"/>
          <w:szCs w:val="24"/>
        </w:rPr>
        <w:t xml:space="preserve"> </w:t>
      </w:r>
      <w:r w:rsidRPr="00F979EC">
        <w:rPr>
          <w:rFonts w:ascii="Times New Roman" w:hAnsi="Times New Roman"/>
          <w:bCs/>
          <w:szCs w:val="24"/>
          <w:lang w:eastAsia="lt-LT"/>
        </w:rPr>
        <w:t xml:space="preserve">pirmoje ar antroje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w:t>
      </w:r>
      <w:r w:rsidR="006453E7" w:rsidRPr="00F979EC">
        <w:rPr>
          <w:rFonts w:ascii="Times New Roman" w:hAnsi="Times New Roman"/>
          <w:bCs/>
          <w:szCs w:val="24"/>
          <w:lang w:eastAsia="lt-LT"/>
        </w:rPr>
        <w:t>Socialinės paramos skyrių</w:t>
      </w:r>
      <w:r w:rsidRPr="00F979EC">
        <w:rPr>
          <w:rFonts w:ascii="Times New Roman" w:hAnsi="Times New Roman"/>
          <w:bCs/>
          <w:szCs w:val="24"/>
          <w:lang w:eastAsia="lt-LT"/>
        </w:rPr>
        <w:t>, nurodydama mokinio vardą, pavardę, asmens kodą (jeigu nėra asmens kodo, – gimimo datą), gyvenamosios vietos adresą ir paramos atsisakymo arba skyrimo datą.</w:t>
      </w:r>
    </w:p>
    <w:p w14:paraId="46CCC361" w14:textId="788D4300" w:rsidR="00F33CEB" w:rsidRPr="00F979EC" w:rsidRDefault="00F33CEB" w:rsidP="00F33CEB">
      <w:pPr>
        <w:ind w:firstLine="709"/>
        <w:jc w:val="both"/>
        <w:rPr>
          <w:rFonts w:ascii="Times New Roman" w:hAnsi="Times New Roman"/>
          <w:szCs w:val="24"/>
        </w:rPr>
      </w:pPr>
      <w:r w:rsidRPr="00F979EC">
        <w:rPr>
          <w:rFonts w:ascii="Times New Roman" w:hAnsi="Times New Roman"/>
          <w:szCs w:val="24"/>
        </w:rPr>
        <w:t xml:space="preserve">27. </w:t>
      </w:r>
      <w:r w:rsidRPr="00F979EC">
        <w:rPr>
          <w:rFonts w:ascii="Times New Roman" w:hAnsi="Times New Roman"/>
          <w:bCs/>
          <w:szCs w:val="24"/>
          <w:lang w:eastAsia="lt-LT"/>
        </w:rPr>
        <w:t>Sprendim</w:t>
      </w:r>
      <w:r w:rsidR="006453E7" w:rsidRPr="00F979EC">
        <w:rPr>
          <w:rFonts w:ascii="Times New Roman" w:hAnsi="Times New Roman"/>
          <w:bCs/>
          <w:szCs w:val="24"/>
          <w:lang w:eastAsia="lt-LT"/>
        </w:rPr>
        <w:t>ą</w:t>
      </w:r>
      <w:r w:rsidRPr="00F979EC">
        <w:rPr>
          <w:rFonts w:ascii="Times New Roman" w:hAnsi="Times New Roman"/>
          <w:bCs/>
          <w:szCs w:val="24"/>
          <w:lang w:eastAsia="lt-LT"/>
        </w:rPr>
        <w:t xml:space="preserve"> dėl socialinės paramos mokiniams, išskyrus šio Aprašo 26 punkte nustatytą atvejį, skyrimo ar nutraukimo priima</w:t>
      </w:r>
      <w:r w:rsidR="006453E7" w:rsidRPr="00F979EC">
        <w:rPr>
          <w:rFonts w:ascii="Times New Roman" w:hAnsi="Times New Roman"/>
          <w:bCs/>
          <w:szCs w:val="24"/>
          <w:lang w:eastAsia="lt-LT"/>
        </w:rPr>
        <w:t xml:space="preserve"> Socialinės paramos skyriaus vedėjas</w:t>
      </w:r>
      <w:r w:rsidRPr="00F979EC">
        <w:rPr>
          <w:rFonts w:ascii="Times New Roman" w:hAnsi="Times New Roman"/>
          <w:bCs/>
          <w:szCs w:val="24"/>
          <w:lang w:eastAsia="lt-LT"/>
        </w:rPr>
        <w:t xml:space="preserve">. Užpildomas </w:t>
      </w:r>
      <w:r w:rsidR="006453E7" w:rsidRPr="00F979EC">
        <w:rPr>
          <w:rFonts w:ascii="Times New Roman" w:hAnsi="Times New Roman"/>
          <w:bCs/>
          <w:szCs w:val="24"/>
          <w:lang w:eastAsia="lt-LT"/>
        </w:rPr>
        <w:t>nustatytos formos</w:t>
      </w:r>
      <w:r w:rsidRPr="00F979EC">
        <w:rPr>
          <w:rFonts w:ascii="Times New Roman" w:hAnsi="Times New Roman"/>
          <w:bCs/>
          <w:szCs w:val="24"/>
          <w:lang w:eastAsia="lt-LT"/>
        </w:rPr>
        <w:t xml:space="preserve"> sprendimas</w:t>
      </w:r>
      <w:r w:rsidR="006453E7" w:rsidRPr="00F979EC">
        <w:rPr>
          <w:rFonts w:ascii="Times New Roman" w:hAnsi="Times New Roman"/>
          <w:bCs/>
          <w:szCs w:val="24"/>
          <w:lang w:eastAsia="lt-LT"/>
        </w:rPr>
        <w:t xml:space="preserve"> dėl socialinės paramos mokiniams skyrimo ar nutraukimo</w:t>
      </w:r>
      <w:r w:rsidR="00F979EC" w:rsidRPr="00F979EC">
        <w:rPr>
          <w:rFonts w:ascii="Times New Roman" w:hAnsi="Times New Roman"/>
          <w:bCs/>
          <w:szCs w:val="24"/>
          <w:lang w:eastAsia="lt-LT"/>
        </w:rPr>
        <w:t xml:space="preserve">, </w:t>
      </w:r>
      <w:r w:rsidR="00F979EC" w:rsidRPr="00F979EC">
        <w:rPr>
          <w:rFonts w:ascii="Times New Roman" w:hAnsi="Times New Roman"/>
          <w:szCs w:val="24"/>
        </w:rPr>
        <w:t>patvirtintą Lietuvos Respublikos socialinės apsaugos ir darbo ministro 2005 m. birželio 27 d. įsakymu Nr. A1-183 „Dėl kai kurių socialinei paramai gauti reikalingų formų patvirtinimo“</w:t>
      </w:r>
      <w:r w:rsidRPr="00F979EC">
        <w:rPr>
          <w:rFonts w:ascii="Times New Roman" w:hAnsi="Times New Roman"/>
          <w:bCs/>
          <w:szCs w:val="24"/>
          <w:lang w:eastAsia="lt-LT"/>
        </w:rPr>
        <w:t>.</w:t>
      </w:r>
    </w:p>
    <w:p w14:paraId="38702DF1" w14:textId="1D7D234D" w:rsidR="00F33CEB" w:rsidRPr="00F979EC" w:rsidRDefault="00F33CEB" w:rsidP="00874A97">
      <w:pPr>
        <w:ind w:firstLine="709"/>
        <w:jc w:val="both"/>
        <w:rPr>
          <w:rFonts w:ascii="Times New Roman" w:hAnsi="Times New Roman"/>
          <w:bCs/>
          <w:szCs w:val="24"/>
          <w:lang w:eastAsia="lt-LT"/>
        </w:rPr>
      </w:pPr>
      <w:r w:rsidRPr="00F979EC">
        <w:rPr>
          <w:rFonts w:ascii="Times New Roman" w:hAnsi="Times New Roman"/>
          <w:szCs w:val="24"/>
        </w:rPr>
        <w:t xml:space="preserve">28. </w:t>
      </w:r>
      <w:r w:rsidRPr="00F979EC">
        <w:rPr>
          <w:rFonts w:ascii="Times New Roman" w:hAnsi="Times New Roman"/>
          <w:bCs/>
          <w:szCs w:val="24"/>
          <w:lang w:eastAsia="lt-LT"/>
        </w:rPr>
        <w:t>Priklausomai nuo prašymo</w:t>
      </w:r>
      <w:r w:rsidR="00874A97">
        <w:rPr>
          <w:rFonts w:ascii="Times New Roman" w:hAnsi="Times New Roman"/>
          <w:bCs/>
          <w:szCs w:val="24"/>
          <w:lang w:eastAsia="lt-LT"/>
        </w:rPr>
        <w:t>–p</w:t>
      </w:r>
      <w:r w:rsidRPr="00F979EC">
        <w:rPr>
          <w:rFonts w:ascii="Times New Roman" w:hAnsi="Times New Roman"/>
          <w:bCs/>
          <w:szCs w:val="24"/>
          <w:lang w:eastAsia="lt-LT"/>
        </w:rPr>
        <w:t>araiškos ir visų dokumentų, reikalingų mokinių nemokamam maitinimui skirti, pateikimo dienos, mokinių nemokamas maitinimas skiriamas:</w:t>
      </w:r>
    </w:p>
    <w:p w14:paraId="429F37E3" w14:textId="77777777" w:rsidR="00F33CEB" w:rsidRPr="00F979EC" w:rsidRDefault="00F33CEB" w:rsidP="006453E7">
      <w:pPr>
        <w:ind w:firstLine="720"/>
        <w:jc w:val="both"/>
        <w:rPr>
          <w:rFonts w:ascii="Times New Roman" w:hAnsi="Times New Roman"/>
          <w:bCs/>
          <w:szCs w:val="24"/>
          <w:lang w:eastAsia="lt-LT"/>
        </w:rPr>
      </w:pPr>
      <w:r w:rsidRPr="00F979EC">
        <w:rPr>
          <w:rFonts w:ascii="Times New Roman" w:hAnsi="Times New Roman"/>
          <w:bCs/>
          <w:szCs w:val="24"/>
          <w:lang w:eastAsia="lt-LT"/>
        </w:rPr>
        <w:t>28.1. nuo mokslo metų pradžios iki mokslo metų ugdymo proceso pabaigos, IV gimnazijos klasės mokiniams – iki brandos egzaminų sesijos pabaigos;</w:t>
      </w:r>
    </w:p>
    <w:p w14:paraId="712FE849" w14:textId="61D9CDC1" w:rsidR="00F33CEB" w:rsidRPr="00F979EC" w:rsidRDefault="00F33CEB" w:rsidP="00874A97">
      <w:pPr>
        <w:ind w:firstLine="720"/>
        <w:jc w:val="both"/>
        <w:rPr>
          <w:rFonts w:ascii="Times New Roman" w:hAnsi="Times New Roman"/>
          <w:bCs/>
          <w:szCs w:val="24"/>
          <w:lang w:eastAsia="lt-LT"/>
        </w:rPr>
      </w:pPr>
      <w:r w:rsidRPr="00F979EC">
        <w:rPr>
          <w:rFonts w:ascii="Times New Roman" w:hAnsi="Times New Roman"/>
          <w:bCs/>
          <w:szCs w:val="24"/>
          <w:lang w:eastAsia="lt-LT"/>
        </w:rPr>
        <w:lastRenderedPageBreak/>
        <w:t>28.2. pateikus prašymą</w:t>
      </w:r>
      <w:r w:rsidR="00874A97">
        <w:rPr>
          <w:rFonts w:ascii="Times New Roman" w:hAnsi="Times New Roman"/>
          <w:bCs/>
          <w:szCs w:val="24"/>
          <w:lang w:eastAsia="lt-LT"/>
        </w:rPr>
        <w:t>–</w:t>
      </w:r>
      <w:r w:rsidRPr="00F979EC">
        <w:rPr>
          <w:rFonts w:ascii="Times New Roman" w:hAnsi="Times New Roman"/>
          <w:bCs/>
          <w:szCs w:val="24"/>
          <w:lang w:eastAsia="lt-LT"/>
        </w:rPr>
        <w:t>paraišką mokslo metais – nuo informacijos apie priimtą sprendimą dėl socialinės paramos mokiniams skyrimo gavimo mokykloje kitos dienos iki mokslo metų ugdymo proceso pabaigos, IV gimnazijos klasės mokiniams – iki brandos egzaminų sesijos pabaigos;</w:t>
      </w:r>
    </w:p>
    <w:p w14:paraId="55EF3D24" w14:textId="418482A5" w:rsidR="00F33CEB" w:rsidRPr="00874A97" w:rsidRDefault="00F33CEB" w:rsidP="00874A97">
      <w:pPr>
        <w:ind w:firstLine="709"/>
        <w:jc w:val="both"/>
        <w:rPr>
          <w:rFonts w:ascii="Times New Roman" w:hAnsi="Times New Roman"/>
          <w:bCs/>
          <w:szCs w:val="24"/>
          <w:lang w:eastAsia="lt-LT"/>
        </w:rPr>
      </w:pPr>
      <w:r w:rsidRPr="00F979EC">
        <w:rPr>
          <w:rFonts w:ascii="Times New Roman" w:hAnsi="Times New Roman"/>
          <w:bCs/>
          <w:szCs w:val="24"/>
          <w:lang w:eastAsia="lt-LT"/>
        </w:rPr>
        <w:t xml:space="preserve">28.3. mokyklų organizuojamose vasaros poilsio stovyklose, jeigu paskutinį mokslo metų ugdymo proceso mėnesį mokinys turėjo teisę gauti nemokamą maitinimą pagal šio Aprašo </w:t>
      </w:r>
      <w:r w:rsidR="006453E7" w:rsidRPr="00F979EC">
        <w:rPr>
          <w:rFonts w:ascii="Times New Roman" w:hAnsi="Times New Roman"/>
          <w:bCs/>
          <w:szCs w:val="24"/>
          <w:lang w:eastAsia="lt-LT"/>
        </w:rPr>
        <w:br/>
      </w:r>
      <w:r w:rsidRPr="00F979EC">
        <w:rPr>
          <w:rFonts w:ascii="Times New Roman" w:hAnsi="Times New Roman"/>
          <w:bCs/>
          <w:szCs w:val="24"/>
          <w:lang w:eastAsia="lt-LT"/>
        </w:rPr>
        <w:t>9, 10, 11 ar 12 punktą, be atskiro prašymo</w:t>
      </w:r>
      <w:r w:rsidR="00874A97">
        <w:rPr>
          <w:rFonts w:ascii="Times New Roman" w:hAnsi="Times New Roman"/>
          <w:bCs/>
          <w:szCs w:val="24"/>
          <w:lang w:eastAsia="lt-LT"/>
        </w:rPr>
        <w:t>–</w:t>
      </w:r>
      <w:r w:rsidRPr="00F979EC">
        <w:rPr>
          <w:rFonts w:ascii="Times New Roman" w:hAnsi="Times New Roman"/>
          <w:bCs/>
          <w:szCs w:val="24"/>
          <w:lang w:eastAsia="lt-LT"/>
        </w:rPr>
        <w:t xml:space="preserve">paraiškos </w:t>
      </w:r>
      <w:r w:rsidR="00874A97" w:rsidRPr="005C6F3A">
        <w:rPr>
          <w:rFonts w:ascii="Times New Roman" w:hAnsi="Times New Roman"/>
          <w:bCs/>
          <w:szCs w:val="24"/>
          <w:lang w:eastAsia="lt-LT"/>
        </w:rPr>
        <w:t>–</w:t>
      </w:r>
      <w:r w:rsidR="00874A97">
        <w:rPr>
          <w:rFonts w:ascii="Times New Roman" w:hAnsi="Times New Roman"/>
          <w:bCs/>
          <w:szCs w:val="24"/>
          <w:lang w:eastAsia="lt-LT"/>
        </w:rPr>
        <w:t xml:space="preserve"> </w:t>
      </w:r>
      <w:r w:rsidRPr="00F979EC">
        <w:rPr>
          <w:rFonts w:ascii="Times New Roman" w:hAnsi="Times New Roman"/>
          <w:bCs/>
          <w:szCs w:val="24"/>
          <w:lang w:eastAsia="lt-LT"/>
        </w:rPr>
        <w:t>nuo mokyklos organizuojamos vasaros poilsio stovyklos pradžios. Jeigu teisė gauti nemokamą maitinimą pagal šio Aprašo 9, 10, 11 ar 12 punktą atsirado vėliau, mokyklų organizuojamose vasaros poilsio stovyklose nemokamas maitinimas skiriamas pagal pareiškėjo prašymą</w:t>
      </w:r>
      <w:r w:rsidR="00874A97">
        <w:rPr>
          <w:rFonts w:ascii="Times New Roman" w:hAnsi="Times New Roman"/>
          <w:bCs/>
          <w:szCs w:val="24"/>
          <w:lang w:eastAsia="lt-LT"/>
        </w:rPr>
        <w:t>–</w:t>
      </w:r>
      <w:r w:rsidRPr="00F979EC">
        <w:rPr>
          <w:rFonts w:ascii="Times New Roman" w:hAnsi="Times New Roman"/>
          <w:bCs/>
          <w:szCs w:val="24"/>
          <w:lang w:eastAsia="lt-LT"/>
        </w:rPr>
        <w:t>paraišką nuo kitos dienos, kai buvo gauta informacija apie priimtą sprendimą dėl socialinės paramos mokiniams skyrimo mokykloje.</w:t>
      </w:r>
    </w:p>
    <w:p w14:paraId="56097B66" w14:textId="3A669E6D" w:rsidR="00F33CEB" w:rsidRPr="00F33CEB" w:rsidRDefault="00F33CEB" w:rsidP="00874A97">
      <w:pPr>
        <w:ind w:firstLine="709"/>
        <w:jc w:val="both"/>
        <w:rPr>
          <w:rFonts w:ascii="Times New Roman" w:hAnsi="Times New Roman"/>
          <w:szCs w:val="24"/>
        </w:rPr>
      </w:pPr>
      <w:r w:rsidRPr="00F33CEB">
        <w:rPr>
          <w:rFonts w:ascii="Times New Roman" w:hAnsi="Times New Roman"/>
          <w:szCs w:val="24"/>
        </w:rPr>
        <w:t>29. Priklausomai nuo prašymo</w:t>
      </w:r>
      <w:r w:rsidR="00874A97">
        <w:rPr>
          <w:rFonts w:ascii="Times New Roman" w:hAnsi="Times New Roman"/>
          <w:szCs w:val="24"/>
        </w:rPr>
        <w:t>–</w:t>
      </w:r>
      <w:r w:rsidRPr="00F33CEB">
        <w:rPr>
          <w:rFonts w:ascii="Times New Roman" w:hAnsi="Times New Roman"/>
          <w:szCs w:val="24"/>
        </w:rPr>
        <w:t>paraiškos ir visų dokumentų, reikalingų skirti paramą mokinio reikmenims įsigyti, pateikimo dienos, parama mokinio reikmenims įsigyti už atitinkamų mokslo metų laikotarpį skiriama iki tų mokslo metų pradžios arba tais mokslo metais, bet ne vėliau kaip iki einamųjų metų gruodžio 15 dienos.</w:t>
      </w:r>
    </w:p>
    <w:p w14:paraId="7F558FD3" w14:textId="77777777" w:rsidR="005C6F3A" w:rsidRDefault="00F33CEB" w:rsidP="006453E7">
      <w:pPr>
        <w:ind w:firstLine="709"/>
        <w:jc w:val="both"/>
        <w:rPr>
          <w:rFonts w:ascii="Times New Roman" w:hAnsi="Times New Roman"/>
          <w:szCs w:val="24"/>
        </w:rPr>
      </w:pPr>
      <w:r w:rsidRPr="00F979EC">
        <w:rPr>
          <w:rFonts w:ascii="Times New Roman" w:hAnsi="Times New Roman"/>
          <w:szCs w:val="24"/>
        </w:rPr>
        <w:t xml:space="preserve">30. Sprendimas dėl socialinės paramos mokiniams skyrimo priimamas ne vėliau kaip per </w:t>
      </w:r>
      <w:r w:rsidRPr="00F979EC">
        <w:rPr>
          <w:rFonts w:ascii="Times New Roman" w:hAnsi="Times New Roman"/>
          <w:szCs w:val="24"/>
        </w:rPr>
        <w:br/>
        <w:t>10 darbo dienų nuo prašymo</w:t>
      </w:r>
      <w:r w:rsidR="00874A97">
        <w:rPr>
          <w:rFonts w:ascii="Times New Roman" w:hAnsi="Times New Roman"/>
          <w:szCs w:val="24"/>
        </w:rPr>
        <w:t>–</w:t>
      </w:r>
      <w:r w:rsidRPr="00F979EC">
        <w:rPr>
          <w:rFonts w:ascii="Times New Roman" w:hAnsi="Times New Roman"/>
          <w:szCs w:val="24"/>
        </w:rPr>
        <w:t xml:space="preserve">paraiškos ir visų dokumentų gavimo dienos. </w:t>
      </w:r>
      <w:r w:rsidR="006453E7" w:rsidRPr="00F979EC">
        <w:rPr>
          <w:rFonts w:ascii="Times New Roman" w:hAnsi="Times New Roman"/>
          <w:szCs w:val="24"/>
        </w:rPr>
        <w:t>S</w:t>
      </w:r>
      <w:r w:rsidRPr="00F979EC">
        <w:rPr>
          <w:rFonts w:ascii="Times New Roman" w:hAnsi="Times New Roman"/>
          <w:szCs w:val="24"/>
        </w:rPr>
        <w:t>prendim</w:t>
      </w:r>
      <w:r w:rsidR="00F979EC" w:rsidRPr="00F979EC">
        <w:rPr>
          <w:rFonts w:ascii="Times New Roman" w:hAnsi="Times New Roman"/>
          <w:szCs w:val="24"/>
        </w:rPr>
        <w:t>as</w:t>
      </w:r>
      <w:r w:rsidRPr="00F979EC">
        <w:rPr>
          <w:rFonts w:ascii="Times New Roman" w:hAnsi="Times New Roman"/>
          <w:szCs w:val="24"/>
        </w:rPr>
        <w:t xml:space="preserve"> dėl socialinės paramos mokiniams skyrimo</w:t>
      </w:r>
      <w:r w:rsidR="00F979EC" w:rsidRPr="00F979EC">
        <w:rPr>
          <w:rFonts w:ascii="Times New Roman" w:hAnsi="Times New Roman"/>
          <w:szCs w:val="24"/>
        </w:rPr>
        <w:t xml:space="preserve">, pasirašytas saugiu </w:t>
      </w:r>
      <w:r w:rsidR="006453E7" w:rsidRPr="00F979EC">
        <w:rPr>
          <w:rFonts w:ascii="Times New Roman" w:hAnsi="Times New Roman"/>
          <w:szCs w:val="24"/>
        </w:rPr>
        <w:t xml:space="preserve">elektroniniu parašu, </w:t>
      </w:r>
      <w:r w:rsidRPr="00F979EC">
        <w:rPr>
          <w:rFonts w:ascii="Times New Roman" w:hAnsi="Times New Roman"/>
          <w:szCs w:val="24"/>
        </w:rPr>
        <w:t>pateikiama</w:t>
      </w:r>
      <w:r w:rsidR="00F979EC" w:rsidRPr="00F979EC">
        <w:rPr>
          <w:rFonts w:ascii="Times New Roman" w:hAnsi="Times New Roman"/>
          <w:szCs w:val="24"/>
        </w:rPr>
        <w:t>s</w:t>
      </w:r>
      <w:r w:rsidRPr="00F979EC">
        <w:rPr>
          <w:rFonts w:ascii="Times New Roman" w:hAnsi="Times New Roman"/>
          <w:szCs w:val="24"/>
        </w:rPr>
        <w:t xml:space="preserve"> </w:t>
      </w:r>
      <w:r w:rsidRPr="00F979EC">
        <w:rPr>
          <w:rFonts w:ascii="Times New Roman" w:eastAsia="SimSun" w:hAnsi="Times New Roman"/>
          <w:iCs/>
          <w:kern w:val="1"/>
          <w:szCs w:val="24"/>
          <w:lang w:eastAsia="zh-CN" w:bidi="hi-IN"/>
        </w:rPr>
        <w:t>socialinę paramą mokiniams administruojančioms institucijoms</w:t>
      </w:r>
      <w:r w:rsidRPr="00F979EC">
        <w:rPr>
          <w:rFonts w:ascii="Times New Roman" w:hAnsi="Times New Roman"/>
          <w:szCs w:val="24"/>
        </w:rPr>
        <w:t>. Šios institucijos ne vėliau kaip per 3 darbo dienas apie priimtą sprendimą dėl socialinės paramos mokiniams skyrimo raštu informuoja mokyklas, išskyrus atvejį, kai informacija gaunama iš SPIS.</w:t>
      </w:r>
      <w:r w:rsidR="006453E7" w:rsidRPr="00F979EC">
        <w:rPr>
          <w:rFonts w:ascii="Times New Roman" w:hAnsi="Times New Roman"/>
          <w:szCs w:val="24"/>
        </w:rPr>
        <w:t xml:space="preserve"> </w:t>
      </w:r>
    </w:p>
    <w:p w14:paraId="61BE4FE8" w14:textId="31C05650" w:rsidR="00F33CEB" w:rsidRPr="00F33CEB" w:rsidRDefault="00F33CEB" w:rsidP="006453E7">
      <w:pPr>
        <w:ind w:firstLine="709"/>
        <w:jc w:val="both"/>
        <w:rPr>
          <w:rFonts w:ascii="Times New Roman" w:hAnsi="Times New Roman"/>
          <w:szCs w:val="24"/>
        </w:rPr>
      </w:pPr>
      <w:r w:rsidRPr="00F33CEB">
        <w:rPr>
          <w:rFonts w:ascii="Times New Roman" w:hAnsi="Times New Roman"/>
          <w:szCs w:val="24"/>
        </w:rPr>
        <w:t>31. Pareiškėjas dėl socialinės paramos mokiniams skyrimo informuojamas prašyme nurodytu būdu ne vėliau kaip per 5 darbo dienas nuo sprendimo dėl socialinės paramos mokiniams skyrimo priėmimo dienos. Jeigu socialinė parama mokiniui neskiriama, nurodoma neskyrimo priežastis ir sprendimo dėl socialinės paramos mokiniams skyrimo apskundimo tvarka. Pareiškėjo pateikti dokumentai jam grąžinami</w:t>
      </w:r>
      <w:r w:rsidR="005C6F3A">
        <w:rPr>
          <w:rFonts w:ascii="Times New Roman" w:hAnsi="Times New Roman"/>
          <w:szCs w:val="24"/>
        </w:rPr>
        <w:t xml:space="preserve">, </w:t>
      </w:r>
      <w:r w:rsidRPr="00F33CEB">
        <w:rPr>
          <w:rFonts w:ascii="Times New Roman" w:hAnsi="Times New Roman"/>
          <w:szCs w:val="24"/>
        </w:rPr>
        <w:t xml:space="preserve">šių dokumentų kopijos saugomos ir tvarkomos </w:t>
      </w:r>
      <w:r w:rsidR="006453E7">
        <w:rPr>
          <w:rFonts w:ascii="Times New Roman" w:hAnsi="Times New Roman"/>
          <w:szCs w:val="24"/>
        </w:rPr>
        <w:t>Socialinės paramos skyriuje</w:t>
      </w:r>
      <w:r w:rsidRPr="00F33CEB">
        <w:rPr>
          <w:rFonts w:ascii="Times New Roman" w:hAnsi="Times New Roman"/>
          <w:szCs w:val="24"/>
        </w:rPr>
        <w:t xml:space="preserve"> Lietuvos vyriausiojo archyvaro nustatyta tvarka.</w:t>
      </w:r>
    </w:p>
    <w:p w14:paraId="5D0C6E7E" w14:textId="77777777" w:rsidR="00F33CEB" w:rsidRPr="00F979EC" w:rsidRDefault="00F33CEB" w:rsidP="00F33CEB">
      <w:pPr>
        <w:ind w:firstLine="709"/>
        <w:jc w:val="both"/>
        <w:rPr>
          <w:rFonts w:ascii="Times New Roman" w:hAnsi="Times New Roman"/>
          <w:szCs w:val="24"/>
        </w:rPr>
      </w:pPr>
      <w:r w:rsidRPr="00F979EC">
        <w:rPr>
          <w:rFonts w:ascii="Times New Roman" w:hAnsi="Times New Roman"/>
          <w:szCs w:val="24"/>
        </w:rPr>
        <w:t xml:space="preserve">32. </w:t>
      </w:r>
      <w:r w:rsidRPr="00F979EC">
        <w:rPr>
          <w:rFonts w:ascii="Times New Roman" w:hAnsi="Times New Roman"/>
          <w:bCs/>
          <w:szCs w:val="24"/>
          <w:lang w:eastAsia="lt-LT"/>
        </w:rPr>
        <w:t>Jeigu mokiniui, kuris mokosi pagal suaugusiųjų ugdymo programą, per laikotarpį, kurį jam paskirtas nemokamas maitinimas, sukanka 21 metai, nemokamas maitinimas teikiamas iki</w:t>
      </w:r>
      <w:r w:rsidRPr="00F979EC">
        <w:rPr>
          <w:rFonts w:ascii="Times New Roman" w:hAnsi="Times New Roman"/>
          <w:szCs w:val="24"/>
        </w:rPr>
        <w:t xml:space="preserve"> </w:t>
      </w:r>
      <w:r w:rsidRPr="00F979EC">
        <w:rPr>
          <w:rFonts w:ascii="Times New Roman" w:hAnsi="Times New Roman"/>
          <w:bCs/>
          <w:szCs w:val="24"/>
          <w:lang w:eastAsia="lt-LT"/>
        </w:rPr>
        <w:t>mokslo metų ugdymo proceso pabaigos, IV gimnazijos klasės mokiniui – iki brandos egzaminų sesijos pabaigos.</w:t>
      </w:r>
    </w:p>
    <w:p w14:paraId="40F7B13D" w14:textId="77777777" w:rsidR="00F33CEB" w:rsidRPr="00F33CEB" w:rsidRDefault="00F33CEB" w:rsidP="006453E7">
      <w:pPr>
        <w:ind w:firstLine="720"/>
        <w:jc w:val="center"/>
        <w:rPr>
          <w:rFonts w:ascii="Times New Roman" w:hAnsi="Times New Roman"/>
          <w:b/>
          <w:bCs/>
          <w:caps/>
          <w:szCs w:val="24"/>
        </w:rPr>
      </w:pPr>
    </w:p>
    <w:p w14:paraId="4340E99C" w14:textId="77777777" w:rsidR="006453E7" w:rsidRDefault="00F33CEB" w:rsidP="006453E7">
      <w:pPr>
        <w:ind w:firstLine="720"/>
        <w:jc w:val="center"/>
        <w:rPr>
          <w:rFonts w:ascii="Times New Roman" w:hAnsi="Times New Roman"/>
          <w:b/>
          <w:bCs/>
          <w:caps/>
          <w:szCs w:val="24"/>
        </w:rPr>
      </w:pPr>
      <w:r w:rsidRPr="00F33CEB">
        <w:rPr>
          <w:rFonts w:ascii="Times New Roman" w:hAnsi="Times New Roman"/>
          <w:b/>
          <w:bCs/>
          <w:caps/>
          <w:szCs w:val="24"/>
        </w:rPr>
        <w:t>VII</w:t>
      </w:r>
      <w:r w:rsidR="006453E7">
        <w:rPr>
          <w:rFonts w:ascii="Times New Roman" w:hAnsi="Times New Roman"/>
          <w:b/>
          <w:bCs/>
          <w:caps/>
          <w:szCs w:val="24"/>
        </w:rPr>
        <w:t xml:space="preserve"> SKYRIUS</w:t>
      </w:r>
    </w:p>
    <w:p w14:paraId="7957465A" w14:textId="6837DDE4" w:rsidR="00F33CEB" w:rsidRPr="00F33CEB" w:rsidRDefault="00F33CEB" w:rsidP="006453E7">
      <w:pPr>
        <w:ind w:firstLine="720"/>
        <w:jc w:val="center"/>
        <w:rPr>
          <w:rFonts w:ascii="Times New Roman" w:hAnsi="Times New Roman"/>
          <w:b/>
          <w:bCs/>
          <w:caps/>
          <w:szCs w:val="24"/>
        </w:rPr>
      </w:pPr>
      <w:r w:rsidRPr="00F33CEB">
        <w:rPr>
          <w:rFonts w:ascii="Times New Roman" w:hAnsi="Times New Roman"/>
          <w:b/>
          <w:bCs/>
          <w:caps/>
          <w:szCs w:val="24"/>
        </w:rPr>
        <w:t>PARAMOS MOKINIO REIKMENIMS ĮSIGYTI ORGANIZAVIMAS</w:t>
      </w:r>
    </w:p>
    <w:p w14:paraId="2432D8B1" w14:textId="77777777" w:rsidR="00F33CEB" w:rsidRPr="00F33CEB" w:rsidRDefault="00F33CEB" w:rsidP="006453E7">
      <w:pPr>
        <w:ind w:firstLine="720"/>
        <w:jc w:val="center"/>
        <w:rPr>
          <w:rFonts w:ascii="Times New Roman" w:hAnsi="Times New Roman"/>
          <w:caps/>
          <w:szCs w:val="24"/>
        </w:rPr>
      </w:pPr>
    </w:p>
    <w:p w14:paraId="4DAFCAA7"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33. Parama mokinio reikmenims įsigyti teikiama pinigais, išskyrus Aprašo 34 punkte nustatytą atvejį.</w:t>
      </w:r>
    </w:p>
    <w:p w14:paraId="6BFE4607" w14:textId="7EE12DF3" w:rsidR="00F33CEB" w:rsidRPr="00F33CEB" w:rsidRDefault="00F33CEB" w:rsidP="00F33CEB">
      <w:pPr>
        <w:ind w:firstLine="709"/>
        <w:jc w:val="both"/>
        <w:rPr>
          <w:rFonts w:ascii="Times New Roman" w:hAnsi="Times New Roman"/>
          <w:iCs/>
          <w:szCs w:val="24"/>
          <w:lang w:eastAsia="lt-LT"/>
        </w:rPr>
      </w:pPr>
      <w:r w:rsidRPr="00F33CEB">
        <w:rPr>
          <w:rFonts w:ascii="Times New Roman" w:hAnsi="Times New Roman"/>
          <w:iCs/>
          <w:szCs w:val="24"/>
          <w:lang w:eastAsia="lt-LT"/>
        </w:rPr>
        <w:t xml:space="preserve">34. </w:t>
      </w:r>
      <w:r w:rsidRPr="00F33CEB">
        <w:rPr>
          <w:rFonts w:ascii="Times New Roman" w:hAnsi="Times New Roman"/>
          <w:iCs/>
          <w:szCs w:val="24"/>
        </w:rPr>
        <w:t xml:space="preserve">Parama mokinio reikmenims įsigyti privalo būti teikiama nepinigine forma, jeigu mokinys patiria socialinę riziką arba mokinį augina bendrai gyvenantys asmenys, patiriantys socialinę riziką, išskyrus atvejį, kai atvejo vadybininkas, koordinuojantis atvejo vadybos procesą, o kai atvejo vadyba netaikoma, – socialinis darbuotojas, dirbantis su </w:t>
      </w:r>
      <w:r w:rsidR="00F979EC">
        <w:rPr>
          <w:rFonts w:ascii="Times New Roman" w:hAnsi="Times New Roman"/>
          <w:iCs/>
          <w:szCs w:val="24"/>
        </w:rPr>
        <w:t>šeimomis</w:t>
      </w:r>
      <w:r w:rsidRPr="00F33CEB">
        <w:rPr>
          <w:rFonts w:ascii="Times New Roman" w:hAnsi="Times New Roman"/>
          <w:iCs/>
          <w:szCs w:val="24"/>
        </w:rPr>
        <w:t>, patirianči</w:t>
      </w:r>
      <w:r w:rsidR="00F979EC">
        <w:rPr>
          <w:rFonts w:ascii="Times New Roman" w:hAnsi="Times New Roman"/>
          <w:iCs/>
          <w:szCs w:val="24"/>
        </w:rPr>
        <w:t>omis</w:t>
      </w:r>
      <w:r w:rsidRPr="00F33CEB">
        <w:rPr>
          <w:rFonts w:ascii="Times New Roman" w:hAnsi="Times New Roman"/>
          <w:iCs/>
          <w:szCs w:val="24"/>
        </w:rPr>
        <w:t xml:space="preserve"> socialinę riziką, rekomenduoja paramą mokinio reikmenims įsigyti teikti pinigine forma.</w:t>
      </w:r>
    </w:p>
    <w:p w14:paraId="14D160D3" w14:textId="08D9DB68" w:rsidR="00F33CEB" w:rsidRPr="00F33CEB" w:rsidRDefault="00F33CEB" w:rsidP="00F33CEB">
      <w:pPr>
        <w:ind w:firstLine="709"/>
        <w:jc w:val="both"/>
        <w:rPr>
          <w:rFonts w:ascii="Times New Roman" w:hAnsi="Times New Roman"/>
          <w:strike/>
          <w:szCs w:val="24"/>
          <w:lang w:eastAsia="lt-LT"/>
        </w:rPr>
      </w:pPr>
      <w:r w:rsidRPr="00F33CEB">
        <w:rPr>
          <w:rFonts w:ascii="Times New Roman" w:hAnsi="Times New Roman"/>
          <w:szCs w:val="24"/>
          <w:lang w:eastAsia="lt-LT"/>
        </w:rPr>
        <w:t>35. Paramą patyrusiems socialinę riziką mokiniams</w:t>
      </w:r>
      <w:r w:rsidRPr="00F33CEB">
        <w:rPr>
          <w:rFonts w:ascii="Times New Roman" w:hAnsi="Times New Roman"/>
          <w:szCs w:val="24"/>
        </w:rPr>
        <w:t xml:space="preserve"> arba mokinį auginantiems bendrai gyvenantiems asmenims, patiriantiems socialinę riziką</w:t>
      </w:r>
      <w:r w:rsidR="00F979EC">
        <w:rPr>
          <w:rFonts w:ascii="Times New Roman" w:hAnsi="Times New Roman"/>
          <w:szCs w:val="24"/>
        </w:rPr>
        <w:t>,</w:t>
      </w:r>
      <w:r w:rsidRPr="00F33CEB">
        <w:rPr>
          <w:rFonts w:ascii="Times New Roman" w:hAnsi="Times New Roman"/>
          <w:szCs w:val="24"/>
          <w:lang w:eastAsia="lt-LT"/>
        </w:rPr>
        <w:t xml:space="preserve"> nepinigine forma organizuoja seniūnij</w:t>
      </w:r>
      <w:r w:rsidR="00F979EC">
        <w:rPr>
          <w:rFonts w:ascii="Times New Roman" w:hAnsi="Times New Roman"/>
          <w:szCs w:val="24"/>
          <w:lang w:eastAsia="lt-LT"/>
        </w:rPr>
        <w:t>os</w:t>
      </w:r>
      <w:r w:rsidRPr="00F33CEB">
        <w:rPr>
          <w:rFonts w:ascii="Times New Roman" w:hAnsi="Times New Roman"/>
          <w:szCs w:val="24"/>
          <w:lang w:eastAsia="lt-LT"/>
        </w:rPr>
        <w:t xml:space="preserve"> socialini</w:t>
      </w:r>
      <w:r w:rsidR="00F979EC">
        <w:rPr>
          <w:rFonts w:ascii="Times New Roman" w:hAnsi="Times New Roman"/>
          <w:szCs w:val="24"/>
          <w:lang w:eastAsia="lt-LT"/>
        </w:rPr>
        <w:t>s</w:t>
      </w:r>
      <w:r w:rsidRPr="00F33CEB">
        <w:rPr>
          <w:rFonts w:ascii="Times New Roman" w:hAnsi="Times New Roman"/>
          <w:szCs w:val="24"/>
          <w:lang w:eastAsia="lt-LT"/>
        </w:rPr>
        <w:t xml:space="preserve"> darbuotoja</w:t>
      </w:r>
      <w:r w:rsidR="00F979EC">
        <w:rPr>
          <w:rFonts w:ascii="Times New Roman" w:hAnsi="Times New Roman"/>
          <w:szCs w:val="24"/>
          <w:lang w:eastAsia="lt-LT"/>
        </w:rPr>
        <w:t>s</w:t>
      </w:r>
      <w:r w:rsidR="00234446">
        <w:rPr>
          <w:rFonts w:ascii="Times New Roman" w:hAnsi="Times New Roman"/>
          <w:szCs w:val="24"/>
          <w:lang w:eastAsia="lt-LT"/>
        </w:rPr>
        <w:t>,</w:t>
      </w:r>
      <w:r w:rsidR="00F979EC">
        <w:rPr>
          <w:rFonts w:ascii="Times New Roman" w:hAnsi="Times New Roman"/>
          <w:szCs w:val="24"/>
          <w:lang w:eastAsia="lt-LT"/>
        </w:rPr>
        <w:t xml:space="preserve"> dirbantis</w:t>
      </w:r>
      <w:r w:rsidRPr="00F33CEB">
        <w:rPr>
          <w:rFonts w:ascii="Times New Roman" w:hAnsi="Times New Roman"/>
          <w:szCs w:val="24"/>
          <w:lang w:eastAsia="lt-LT"/>
        </w:rPr>
        <w:t xml:space="preserve"> su šeima.</w:t>
      </w:r>
    </w:p>
    <w:p w14:paraId="3F7C2FE1" w14:textId="28C2C7A0" w:rsidR="00F33CEB" w:rsidRPr="00F33CEB" w:rsidRDefault="00F33CEB" w:rsidP="00F33CEB">
      <w:pPr>
        <w:ind w:firstLine="709"/>
        <w:jc w:val="both"/>
        <w:rPr>
          <w:rFonts w:ascii="Times New Roman" w:hAnsi="Times New Roman"/>
          <w:szCs w:val="24"/>
          <w:lang w:eastAsia="lt-LT"/>
        </w:rPr>
      </w:pPr>
      <w:r w:rsidRPr="00F33CEB">
        <w:rPr>
          <w:rFonts w:ascii="Times New Roman" w:hAnsi="Times New Roman"/>
          <w:szCs w:val="24"/>
          <w:lang w:eastAsia="lt-LT"/>
        </w:rPr>
        <w:t>36. Socialini</w:t>
      </w:r>
      <w:r w:rsidR="00F979EC">
        <w:rPr>
          <w:rFonts w:ascii="Times New Roman" w:hAnsi="Times New Roman"/>
          <w:szCs w:val="24"/>
          <w:lang w:eastAsia="lt-LT"/>
        </w:rPr>
        <w:t>s</w:t>
      </w:r>
      <w:r w:rsidRPr="00F33CEB">
        <w:rPr>
          <w:rFonts w:ascii="Times New Roman" w:hAnsi="Times New Roman"/>
          <w:szCs w:val="24"/>
          <w:lang w:eastAsia="lt-LT"/>
        </w:rPr>
        <w:t xml:space="preserve"> darbuotoja</w:t>
      </w:r>
      <w:r w:rsidR="00F979EC">
        <w:rPr>
          <w:rFonts w:ascii="Times New Roman" w:hAnsi="Times New Roman"/>
          <w:szCs w:val="24"/>
          <w:lang w:eastAsia="lt-LT"/>
        </w:rPr>
        <w:t>s</w:t>
      </w:r>
      <w:r w:rsidR="00234446">
        <w:rPr>
          <w:rFonts w:ascii="Times New Roman" w:hAnsi="Times New Roman"/>
          <w:szCs w:val="24"/>
          <w:lang w:eastAsia="lt-LT"/>
        </w:rPr>
        <w:t>,</w:t>
      </w:r>
      <w:r w:rsidR="00F979EC">
        <w:rPr>
          <w:rFonts w:ascii="Times New Roman" w:hAnsi="Times New Roman"/>
          <w:szCs w:val="24"/>
          <w:lang w:eastAsia="lt-LT"/>
        </w:rPr>
        <w:t xml:space="preserve"> dirbantis su šeimomis,</w:t>
      </w:r>
      <w:r w:rsidRPr="00F33CEB">
        <w:rPr>
          <w:rFonts w:ascii="Times New Roman" w:hAnsi="Times New Roman"/>
          <w:szCs w:val="24"/>
          <w:lang w:eastAsia="lt-LT"/>
        </w:rPr>
        <w:t xml:space="preserve"> mokinio reikmenų sąrašus iš anksto suderinę</w:t>
      </w:r>
      <w:r w:rsidR="00F979EC">
        <w:rPr>
          <w:rFonts w:ascii="Times New Roman" w:hAnsi="Times New Roman"/>
          <w:szCs w:val="24"/>
          <w:lang w:eastAsia="lt-LT"/>
        </w:rPr>
        <w:t>s</w:t>
      </w:r>
      <w:r w:rsidRPr="00F33CEB">
        <w:rPr>
          <w:rFonts w:ascii="Times New Roman" w:hAnsi="Times New Roman"/>
          <w:szCs w:val="24"/>
          <w:lang w:eastAsia="lt-LT"/>
        </w:rPr>
        <w:t xml:space="preserve"> su mokytojais ir tėvais bei atsižvelgdam</w:t>
      </w:r>
      <w:r w:rsidR="00F979EC">
        <w:rPr>
          <w:rFonts w:ascii="Times New Roman" w:hAnsi="Times New Roman"/>
          <w:szCs w:val="24"/>
          <w:lang w:eastAsia="lt-LT"/>
        </w:rPr>
        <w:t>as</w:t>
      </w:r>
      <w:r w:rsidRPr="00F33CEB">
        <w:rPr>
          <w:rFonts w:ascii="Times New Roman" w:hAnsi="Times New Roman"/>
          <w:szCs w:val="24"/>
          <w:lang w:eastAsia="lt-LT"/>
        </w:rPr>
        <w:t xml:space="preserve"> į mokinio individualius poreikius, teikia pagal mokinio gyvenamąją vietą.</w:t>
      </w:r>
    </w:p>
    <w:p w14:paraId="1A45B18B" w14:textId="77777777" w:rsidR="00F33CEB" w:rsidRPr="00F33CEB" w:rsidRDefault="00F33CEB" w:rsidP="00F33CEB">
      <w:pPr>
        <w:ind w:firstLine="709"/>
        <w:jc w:val="both"/>
        <w:rPr>
          <w:rFonts w:ascii="Times New Roman" w:hAnsi="Times New Roman"/>
          <w:szCs w:val="24"/>
          <w:lang w:eastAsia="lt-LT"/>
        </w:rPr>
      </w:pPr>
      <w:r w:rsidRPr="00F33CEB">
        <w:rPr>
          <w:rFonts w:ascii="Times New Roman" w:hAnsi="Times New Roman"/>
          <w:szCs w:val="24"/>
          <w:lang w:eastAsia="lt-LT"/>
        </w:rPr>
        <w:t>37. Socialinės paramos skyrius pateikia seniūnijoms Paramos mokinio reikmenims išdavimo žurnalus su mokinių, kuriuos reikia aprūpinti mokinio reikmenimis, sąrašais.</w:t>
      </w:r>
    </w:p>
    <w:p w14:paraId="7EB8DD10" w14:textId="4A650CDA"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38. </w:t>
      </w:r>
      <w:r w:rsidRPr="00F979EC">
        <w:rPr>
          <w:rFonts w:ascii="Times New Roman" w:hAnsi="Times New Roman"/>
          <w:szCs w:val="24"/>
        </w:rPr>
        <w:t xml:space="preserve">Mokyklos </w:t>
      </w:r>
      <w:r w:rsidR="005C77B0" w:rsidRPr="00F979EC">
        <w:rPr>
          <w:rFonts w:ascii="Times New Roman" w:hAnsi="Times New Roman"/>
          <w:szCs w:val="24"/>
        </w:rPr>
        <w:t xml:space="preserve">administracija </w:t>
      </w:r>
      <w:r w:rsidRPr="00F33CEB">
        <w:rPr>
          <w:rFonts w:ascii="Times New Roman" w:hAnsi="Times New Roman"/>
          <w:szCs w:val="24"/>
        </w:rPr>
        <w:t>atsakinga už reikalingos informacijos teikimą ir bendradarbiavimą su seniūnijų darbuotojais.</w:t>
      </w:r>
    </w:p>
    <w:p w14:paraId="1505982A" w14:textId="0B59A117" w:rsidR="00F33CEB" w:rsidRPr="00F33CEB" w:rsidRDefault="00F33CEB" w:rsidP="00F33CEB">
      <w:pPr>
        <w:tabs>
          <w:tab w:val="left" w:pos="426"/>
        </w:tabs>
        <w:ind w:firstLine="426"/>
        <w:jc w:val="both"/>
        <w:rPr>
          <w:rFonts w:ascii="Times New Roman" w:hAnsi="Times New Roman"/>
          <w:szCs w:val="24"/>
        </w:rPr>
      </w:pPr>
      <w:r w:rsidRPr="00F33CEB">
        <w:rPr>
          <w:rFonts w:ascii="Times New Roman" w:hAnsi="Times New Roman"/>
          <w:szCs w:val="24"/>
        </w:rPr>
        <w:tab/>
        <w:t>39. Seniūnij</w:t>
      </w:r>
      <w:r w:rsidR="00F979EC">
        <w:rPr>
          <w:rFonts w:ascii="Times New Roman" w:hAnsi="Times New Roman"/>
          <w:szCs w:val="24"/>
        </w:rPr>
        <w:t>os</w:t>
      </w:r>
      <w:r w:rsidRPr="00F33CEB">
        <w:rPr>
          <w:rFonts w:ascii="Times New Roman" w:hAnsi="Times New Roman"/>
          <w:szCs w:val="24"/>
        </w:rPr>
        <w:t xml:space="preserve"> socialini</w:t>
      </w:r>
      <w:r w:rsidR="00F979EC">
        <w:rPr>
          <w:rFonts w:ascii="Times New Roman" w:hAnsi="Times New Roman"/>
          <w:szCs w:val="24"/>
        </w:rPr>
        <w:t>s</w:t>
      </w:r>
      <w:r w:rsidRPr="00F33CEB">
        <w:rPr>
          <w:rFonts w:ascii="Times New Roman" w:hAnsi="Times New Roman"/>
          <w:szCs w:val="24"/>
        </w:rPr>
        <w:t xml:space="preserve"> darbuotoja</w:t>
      </w:r>
      <w:r w:rsidR="00F979EC">
        <w:rPr>
          <w:rFonts w:ascii="Times New Roman" w:hAnsi="Times New Roman"/>
          <w:szCs w:val="24"/>
        </w:rPr>
        <w:t>s, dirbantis su šeima,</w:t>
      </w:r>
      <w:r w:rsidRPr="00F33CEB">
        <w:rPr>
          <w:rFonts w:ascii="Times New Roman" w:hAnsi="Times New Roman"/>
          <w:szCs w:val="24"/>
        </w:rPr>
        <w:t xml:space="preserve"> aprūpina mokinius mokinio reikmenimis, </w:t>
      </w:r>
      <w:r w:rsidR="00234446" w:rsidRPr="005C6F3A">
        <w:rPr>
          <w:rFonts w:ascii="Times New Roman" w:hAnsi="Times New Roman"/>
          <w:szCs w:val="24"/>
        </w:rPr>
        <w:t xml:space="preserve">pareiškėjui </w:t>
      </w:r>
      <w:r w:rsidRPr="005C6F3A">
        <w:rPr>
          <w:rFonts w:ascii="Times New Roman" w:hAnsi="Times New Roman"/>
          <w:szCs w:val="24"/>
        </w:rPr>
        <w:t>pasiraš</w:t>
      </w:r>
      <w:r w:rsidR="00234446" w:rsidRPr="005C6F3A">
        <w:rPr>
          <w:rFonts w:ascii="Times New Roman" w:hAnsi="Times New Roman"/>
          <w:szCs w:val="24"/>
        </w:rPr>
        <w:t>ius</w:t>
      </w:r>
      <w:r w:rsidRPr="00F33CEB">
        <w:rPr>
          <w:rFonts w:ascii="Times New Roman" w:hAnsi="Times New Roman"/>
          <w:szCs w:val="24"/>
        </w:rPr>
        <w:t xml:space="preserve"> į Paramos mokinio reikmenims išdavimo žurnalą.</w:t>
      </w:r>
    </w:p>
    <w:p w14:paraId="12AB45B9" w14:textId="18AAE427" w:rsidR="00F33CEB" w:rsidRPr="00F33CEB" w:rsidRDefault="00F33CEB" w:rsidP="00F33CEB">
      <w:pPr>
        <w:tabs>
          <w:tab w:val="left" w:pos="426"/>
        </w:tabs>
        <w:ind w:firstLine="426"/>
        <w:jc w:val="both"/>
        <w:rPr>
          <w:rFonts w:ascii="Times New Roman" w:hAnsi="Times New Roman"/>
          <w:szCs w:val="24"/>
        </w:rPr>
      </w:pPr>
      <w:r w:rsidRPr="00F33CEB">
        <w:rPr>
          <w:rFonts w:ascii="Times New Roman" w:hAnsi="Times New Roman"/>
          <w:szCs w:val="24"/>
        </w:rPr>
        <w:lastRenderedPageBreak/>
        <w:tab/>
        <w:t xml:space="preserve">40. Apskaitos skyrius už mokinio reikmenų įsigijimą su prekybinėmis organizacijomis </w:t>
      </w:r>
      <w:r w:rsidR="00234446" w:rsidRPr="00F33CEB">
        <w:rPr>
          <w:rFonts w:ascii="Times New Roman" w:hAnsi="Times New Roman"/>
          <w:szCs w:val="24"/>
        </w:rPr>
        <w:t xml:space="preserve">atsiskaito </w:t>
      </w:r>
      <w:r w:rsidRPr="00F33CEB">
        <w:rPr>
          <w:rFonts w:ascii="Times New Roman" w:hAnsi="Times New Roman"/>
          <w:szCs w:val="24"/>
        </w:rPr>
        <w:t>pagal pateiktas sąskaitas faktūras.</w:t>
      </w:r>
    </w:p>
    <w:p w14:paraId="4F9E821A" w14:textId="1CDCEDB3" w:rsidR="00F33CEB" w:rsidRPr="00F33CEB" w:rsidRDefault="00F33CEB" w:rsidP="00F33CEB">
      <w:pPr>
        <w:tabs>
          <w:tab w:val="left" w:pos="426"/>
        </w:tabs>
        <w:ind w:firstLine="426"/>
        <w:jc w:val="both"/>
        <w:rPr>
          <w:rFonts w:ascii="Times New Roman" w:hAnsi="Times New Roman"/>
          <w:szCs w:val="24"/>
        </w:rPr>
      </w:pPr>
      <w:r w:rsidRPr="00F33CEB">
        <w:rPr>
          <w:rFonts w:ascii="Times New Roman" w:hAnsi="Times New Roman"/>
          <w:szCs w:val="24"/>
        </w:rPr>
        <w:tab/>
        <w:t xml:space="preserve">41. Kai pareiškėjo gyvenamosios vietos savivaldybė nesutampa su deklaruotos gyvenamosios vietos savivaldybe, paramą mokinio reikmenims įsigyti teikia pareiškėjo gyvenamosios vietos savivaldybės socialiniai darbuotojai. Socialiniai darbuotojai aprūpina mokinius mokinio reikmenimis, </w:t>
      </w:r>
      <w:r w:rsidRPr="005C6F3A">
        <w:rPr>
          <w:rFonts w:ascii="Times New Roman" w:hAnsi="Times New Roman"/>
          <w:szCs w:val="24"/>
        </w:rPr>
        <w:t xml:space="preserve">pareiškėjui </w:t>
      </w:r>
      <w:r w:rsidR="00234446" w:rsidRPr="005C6F3A">
        <w:rPr>
          <w:rFonts w:ascii="Times New Roman" w:hAnsi="Times New Roman"/>
          <w:szCs w:val="24"/>
        </w:rPr>
        <w:t>pasirašius</w:t>
      </w:r>
      <w:r w:rsidR="00234446" w:rsidRPr="00F33CEB">
        <w:rPr>
          <w:rFonts w:ascii="Times New Roman" w:hAnsi="Times New Roman"/>
          <w:szCs w:val="24"/>
        </w:rPr>
        <w:t xml:space="preserve"> </w:t>
      </w:r>
      <w:r w:rsidRPr="00F33CEB">
        <w:rPr>
          <w:rFonts w:ascii="Times New Roman" w:hAnsi="Times New Roman"/>
          <w:szCs w:val="24"/>
        </w:rPr>
        <w:t xml:space="preserve">į Paramos mokinio reikmenims išdavimo žurnalą, o prekybinės organizacijos išrašytą sąskaitą faktūrą persiunčia deklaruotos gyvenamosios </w:t>
      </w:r>
      <w:r w:rsidRPr="005C6F3A">
        <w:rPr>
          <w:rFonts w:ascii="Times New Roman" w:hAnsi="Times New Roman"/>
          <w:szCs w:val="24"/>
        </w:rPr>
        <w:t xml:space="preserve">vietos </w:t>
      </w:r>
      <w:r w:rsidR="00234446" w:rsidRPr="005C6F3A">
        <w:rPr>
          <w:rFonts w:ascii="Times New Roman" w:hAnsi="Times New Roman"/>
          <w:szCs w:val="24"/>
        </w:rPr>
        <w:t>S</w:t>
      </w:r>
      <w:r w:rsidRPr="00F33CEB">
        <w:rPr>
          <w:rFonts w:ascii="Times New Roman" w:hAnsi="Times New Roman"/>
          <w:szCs w:val="24"/>
        </w:rPr>
        <w:t xml:space="preserve">avivaldybės administracijai dėl apmokėjimo. </w:t>
      </w:r>
    </w:p>
    <w:p w14:paraId="0EF20C9F" w14:textId="77777777" w:rsidR="00F33CEB" w:rsidRPr="00F33CEB" w:rsidRDefault="00F33CEB" w:rsidP="00F33CEB">
      <w:pPr>
        <w:rPr>
          <w:rFonts w:ascii="Times New Roman" w:hAnsi="Times New Roman"/>
          <w:szCs w:val="24"/>
        </w:rPr>
      </w:pPr>
    </w:p>
    <w:p w14:paraId="5B2735BD" w14:textId="77777777" w:rsidR="005C77B0"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VIII</w:t>
      </w:r>
      <w:r w:rsidR="005C77B0">
        <w:rPr>
          <w:rFonts w:ascii="Times New Roman" w:eastAsia="SimSun" w:hAnsi="Times New Roman"/>
          <w:b/>
          <w:kern w:val="1"/>
          <w:szCs w:val="24"/>
          <w:lang w:eastAsia="zh-CN" w:bidi="hi-IN"/>
        </w:rPr>
        <w:t xml:space="preserve"> SKYRIUS</w:t>
      </w:r>
    </w:p>
    <w:p w14:paraId="76DAD5D3" w14:textId="28328EE2" w:rsidR="00F33CEB" w:rsidRP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PAREIŠKĖJO PAREIGOS IR NETEISĖTAI GAUTOS SOCIALINĖS PARAMOS MOKINIAMS IŠIEŠKOJIMAS</w:t>
      </w:r>
    </w:p>
    <w:p w14:paraId="4449E3FB" w14:textId="77777777" w:rsidR="00F33CEB" w:rsidRPr="00F33CEB" w:rsidRDefault="00F33CEB" w:rsidP="00F33CEB">
      <w:pPr>
        <w:widowControl w:val="0"/>
        <w:suppressAutoHyphens/>
        <w:contextualSpacing/>
        <w:jc w:val="both"/>
        <w:rPr>
          <w:rFonts w:ascii="Times New Roman" w:eastAsia="SimSun" w:hAnsi="Times New Roman"/>
          <w:kern w:val="1"/>
          <w:szCs w:val="24"/>
          <w:lang w:eastAsia="zh-CN" w:bidi="hi-IN"/>
        </w:rPr>
      </w:pPr>
    </w:p>
    <w:p w14:paraId="61BBF66A"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42. Pareiškėjas privalo:</w:t>
      </w:r>
    </w:p>
    <w:p w14:paraId="02E91F5F" w14:textId="51D326D0" w:rsidR="00F33CEB" w:rsidRPr="00F33CEB" w:rsidRDefault="00F33CEB" w:rsidP="00234446">
      <w:pPr>
        <w:ind w:firstLine="709"/>
        <w:jc w:val="both"/>
        <w:rPr>
          <w:rFonts w:ascii="Times New Roman" w:hAnsi="Times New Roman"/>
          <w:szCs w:val="24"/>
        </w:rPr>
      </w:pPr>
      <w:r w:rsidRPr="00F33CEB">
        <w:rPr>
          <w:rFonts w:ascii="Times New Roman" w:hAnsi="Times New Roman"/>
          <w:szCs w:val="24"/>
        </w:rPr>
        <w:t>42.1. prašyme</w:t>
      </w:r>
      <w:r w:rsidR="00234446">
        <w:rPr>
          <w:rFonts w:ascii="Times New Roman" w:hAnsi="Times New Roman"/>
          <w:szCs w:val="24"/>
        </w:rPr>
        <w:t>–</w:t>
      </w:r>
      <w:r w:rsidRPr="00F33CEB">
        <w:rPr>
          <w:rFonts w:ascii="Times New Roman" w:hAnsi="Times New Roman"/>
          <w:szCs w:val="24"/>
        </w:rPr>
        <w:t>paraiškoje nurodyti išsamią ir teisingą informaciją, įrodančią asmens teisę gauti socialinę paramą mokiniams, ir pateikti šiai paramai gauti būtinus dokumentus;</w:t>
      </w:r>
    </w:p>
    <w:p w14:paraId="44653157" w14:textId="389C9E18"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42.2. informuoti gyvenamosios vietos </w:t>
      </w:r>
      <w:r w:rsidR="005C77B0" w:rsidRPr="001E062E">
        <w:rPr>
          <w:rFonts w:ascii="Times New Roman" w:hAnsi="Times New Roman"/>
          <w:szCs w:val="24"/>
        </w:rPr>
        <w:t xml:space="preserve">seniūnijos socialinį darbuotoją </w:t>
      </w:r>
      <w:r w:rsidRPr="00F33CEB">
        <w:rPr>
          <w:rFonts w:ascii="Times New Roman" w:hAnsi="Times New Roman"/>
          <w:szCs w:val="24"/>
        </w:rPr>
        <w:t>apie pasikeitusias aplinkybes, turinčias įtakos teisei į socialinę paramą mokiniams, ne vėliau kaip per 10 darbo dienų nuo šių aplinkybių atsiradimo dienos;</w:t>
      </w:r>
    </w:p>
    <w:p w14:paraId="7922A86D" w14:textId="28A30DBC"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42.3. </w:t>
      </w:r>
      <w:r w:rsidRPr="001E062E">
        <w:rPr>
          <w:rFonts w:ascii="Times New Roman" w:hAnsi="Times New Roman"/>
          <w:szCs w:val="24"/>
        </w:rPr>
        <w:t xml:space="preserve">sudaryti </w:t>
      </w:r>
      <w:r w:rsidR="005C77B0" w:rsidRPr="001E062E">
        <w:rPr>
          <w:rFonts w:ascii="Times New Roman" w:hAnsi="Times New Roman"/>
          <w:szCs w:val="24"/>
        </w:rPr>
        <w:t>seniūnijos socialiniam darbuotojui</w:t>
      </w:r>
      <w:r w:rsidRPr="001E062E">
        <w:rPr>
          <w:rFonts w:ascii="Times New Roman" w:hAnsi="Times New Roman"/>
          <w:szCs w:val="24"/>
        </w:rPr>
        <w:t xml:space="preserve"> </w:t>
      </w:r>
      <w:r w:rsidRPr="00F33CEB">
        <w:rPr>
          <w:rFonts w:ascii="Times New Roman" w:hAnsi="Times New Roman"/>
          <w:szCs w:val="24"/>
        </w:rPr>
        <w:t>galimybę tikrinti bendrai gyvenančių asmenų ar vieno gyvenančio asmens gyvenimo sąlygas ir surašyti buities ir gyvenimo sąlygų patikrinimo aktą;</w:t>
      </w:r>
    </w:p>
    <w:p w14:paraId="41A45BED"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42.4. paramą mokinio reikmenims įsigyti naudoti pagal tikslinę jos paskirtį;</w:t>
      </w:r>
    </w:p>
    <w:p w14:paraId="59677687"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42.5. grąžinti neteisėtai gautą socialinę paramą mokiniams ir panaudotą ne pagal tikslinę paskirtį paramą mokinio reikmenims įsigyti.</w:t>
      </w:r>
    </w:p>
    <w:p w14:paraId="7DBB3750" w14:textId="324948D5" w:rsidR="00F33CEB" w:rsidRPr="00F33CEB" w:rsidRDefault="00F33CEB" w:rsidP="005C77B0">
      <w:pPr>
        <w:ind w:firstLine="709"/>
        <w:jc w:val="both"/>
        <w:rPr>
          <w:rFonts w:ascii="Times New Roman" w:hAnsi="Times New Roman"/>
          <w:szCs w:val="24"/>
        </w:rPr>
      </w:pPr>
      <w:r w:rsidRPr="00F33CEB">
        <w:rPr>
          <w:rFonts w:ascii="Times New Roman" w:hAnsi="Times New Roman"/>
          <w:szCs w:val="24"/>
        </w:rPr>
        <w:t xml:space="preserve">43. Pareiškėjas, nuslėpęs ar pateikęs neteisingus duomenis, reikalingus socialinei paramai mokiniams gauti, ir dėl to neteisėtai ją gavęs, ar paramą mokinio reikmenims įsigyti panaudojęs ne pagal tikslinę jos paskirtį, privalo šią paramą suteikusiai institucijai grąžinti neteisėtai gautos socialinės paramos mokiniams dydžio pinigines lėšas. Neteisėtai gautos ir negrąžintos socialinės paramos mokiniams dydžio piniginės lėšos išieškomos Lietuvos Respublikos civilinio proceso kodekso nustatyta tvarka. </w:t>
      </w:r>
    </w:p>
    <w:p w14:paraId="1245F652" w14:textId="77777777" w:rsidR="00F33CEB" w:rsidRPr="00F33CEB" w:rsidRDefault="00F33CEB" w:rsidP="00F33CEB">
      <w:pPr>
        <w:widowControl w:val="0"/>
        <w:suppressAutoHyphens/>
        <w:contextualSpacing/>
        <w:jc w:val="center"/>
        <w:rPr>
          <w:rFonts w:ascii="Times New Roman" w:eastAsia="SimSun" w:hAnsi="Times New Roman"/>
          <w:kern w:val="1"/>
          <w:szCs w:val="24"/>
          <w:lang w:eastAsia="zh-CN" w:bidi="hi-IN"/>
        </w:rPr>
      </w:pPr>
    </w:p>
    <w:p w14:paraId="29651F00" w14:textId="77777777" w:rsidR="005C77B0"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IX</w:t>
      </w:r>
      <w:r w:rsidR="005C77B0">
        <w:rPr>
          <w:rFonts w:ascii="Times New Roman" w:eastAsia="SimSun" w:hAnsi="Times New Roman"/>
          <w:b/>
          <w:kern w:val="1"/>
          <w:szCs w:val="24"/>
          <w:lang w:eastAsia="zh-CN" w:bidi="hi-IN"/>
        </w:rPr>
        <w:t xml:space="preserve"> SKYRIUS</w:t>
      </w:r>
    </w:p>
    <w:p w14:paraId="21075DD1" w14:textId="1E06106C" w:rsidR="00F33CEB" w:rsidRP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BAIGIAMOSIOS NUOSTATOS</w:t>
      </w:r>
    </w:p>
    <w:p w14:paraId="32A6CCFB" w14:textId="77777777" w:rsidR="00F33CEB" w:rsidRPr="005C77B0" w:rsidRDefault="00F33CEB" w:rsidP="00F33CEB">
      <w:pPr>
        <w:ind w:firstLine="709"/>
        <w:jc w:val="both"/>
        <w:rPr>
          <w:rFonts w:ascii="Times New Roman" w:hAnsi="Times New Roman"/>
          <w:b/>
          <w:bCs/>
          <w:szCs w:val="24"/>
        </w:rPr>
      </w:pPr>
    </w:p>
    <w:p w14:paraId="13CDCAD3" w14:textId="2AB20AAA" w:rsidR="00F33CEB" w:rsidRPr="00F33CEB" w:rsidRDefault="00F33CEB" w:rsidP="00F33CEB">
      <w:pPr>
        <w:ind w:firstLine="709"/>
        <w:jc w:val="both"/>
        <w:rPr>
          <w:rFonts w:ascii="Times New Roman" w:hAnsi="Times New Roman"/>
          <w:iCs/>
          <w:szCs w:val="24"/>
        </w:rPr>
      </w:pPr>
      <w:r w:rsidRPr="00F33CEB">
        <w:rPr>
          <w:rFonts w:ascii="Times New Roman" w:hAnsi="Times New Roman"/>
          <w:szCs w:val="24"/>
        </w:rPr>
        <w:t>4</w:t>
      </w:r>
      <w:r w:rsidR="001E062E">
        <w:rPr>
          <w:rFonts w:ascii="Times New Roman" w:hAnsi="Times New Roman"/>
          <w:szCs w:val="24"/>
        </w:rPr>
        <w:t>4</w:t>
      </w:r>
      <w:r w:rsidRPr="00F33CEB">
        <w:rPr>
          <w:rFonts w:ascii="Times New Roman" w:hAnsi="Times New Roman"/>
          <w:szCs w:val="24"/>
        </w:rPr>
        <w:t>. Lėšų, skirtų mokinių socialinei paramai, tikslinio panaudojimo kontrolę atlieka valstybės bei savivaldybės kontrolės institucijos.</w:t>
      </w:r>
    </w:p>
    <w:p w14:paraId="58EAC7C2" w14:textId="12E19F09" w:rsidR="00F33CEB" w:rsidRPr="001E062E" w:rsidRDefault="00F33CEB" w:rsidP="00F33CEB">
      <w:pPr>
        <w:ind w:firstLine="709"/>
        <w:jc w:val="both"/>
        <w:rPr>
          <w:rFonts w:ascii="Times New Roman" w:hAnsi="Times New Roman"/>
          <w:szCs w:val="24"/>
        </w:rPr>
      </w:pPr>
      <w:r w:rsidRPr="001E062E">
        <w:rPr>
          <w:rFonts w:ascii="Times New Roman" w:hAnsi="Times New Roman"/>
          <w:szCs w:val="24"/>
        </w:rPr>
        <w:t>4</w:t>
      </w:r>
      <w:r w:rsidR="001E062E" w:rsidRPr="001E062E">
        <w:rPr>
          <w:rFonts w:ascii="Times New Roman" w:hAnsi="Times New Roman"/>
          <w:szCs w:val="24"/>
        </w:rPr>
        <w:t>5</w:t>
      </w:r>
      <w:r w:rsidRPr="001E062E">
        <w:rPr>
          <w:rFonts w:ascii="Times New Roman" w:hAnsi="Times New Roman"/>
          <w:szCs w:val="24"/>
        </w:rPr>
        <w:t>. J</w:t>
      </w:r>
      <w:r w:rsidRPr="001E062E">
        <w:rPr>
          <w:rFonts w:ascii="Times New Roman" w:hAnsi="Times New Roman"/>
          <w:bCs/>
          <w:szCs w:val="24"/>
          <w:lang w:eastAsia="lt-LT"/>
        </w:rPr>
        <w:t xml:space="preserve">eigu yra šio Aprašo 10, 11, 12 bei 23 punktuose nustatytos aplinkybės ar kyla įtarimas, kad pateikta neteisinga informacija ar pareiškėjas nevykdo šio Aprašo 42 punkto 4 papunktyje nustatytų pareigų, </w:t>
      </w:r>
      <w:r w:rsidR="005C77B0" w:rsidRPr="001E062E">
        <w:rPr>
          <w:rFonts w:ascii="Times New Roman" w:hAnsi="Times New Roman"/>
          <w:bCs/>
          <w:szCs w:val="24"/>
          <w:lang w:eastAsia="lt-LT"/>
        </w:rPr>
        <w:t>Socialinės paramos skyriaus specialistai arba seniūnijos socialiniai darbuotojai</w:t>
      </w:r>
      <w:r w:rsidRPr="001E062E">
        <w:rPr>
          <w:rFonts w:ascii="Times New Roman" w:hAnsi="Times New Roman"/>
          <w:bCs/>
          <w:szCs w:val="24"/>
          <w:lang w:eastAsia="lt-LT"/>
        </w:rPr>
        <w:t xml:space="preserve"> tikrina bendrai gyvenančių asmenų ar vieno gyvenančio asmens gyvenimo sąlygas ir surašo buities ir gyvenimo sąlygų patikrinimo aktą. Tokiais atvejais šis aktas yra vienas iš dokumentų teisei į socialinę paramą mokiniams nustatyti.</w:t>
      </w:r>
    </w:p>
    <w:p w14:paraId="41FE45C7" w14:textId="78A869DA"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4</w:t>
      </w:r>
      <w:r w:rsidR="001E062E">
        <w:rPr>
          <w:rFonts w:ascii="Times New Roman" w:hAnsi="Times New Roman"/>
          <w:szCs w:val="24"/>
        </w:rPr>
        <w:t>6</w:t>
      </w:r>
      <w:r w:rsidRPr="00F33CEB">
        <w:rPr>
          <w:rFonts w:ascii="Times New Roman" w:hAnsi="Times New Roman"/>
          <w:szCs w:val="24"/>
        </w:rPr>
        <w:t>. Savivaldybės administracijos sprendimas dėl socialinės paramos mokiniams skyrimo gali būti skundžiamas Lietuvos Respublikos administracinių bylų teisenos įstatymo nustatyta tvarka.</w:t>
      </w:r>
    </w:p>
    <w:p w14:paraId="1EEFF904"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______________________</w:t>
      </w:r>
    </w:p>
    <w:p w14:paraId="7730CA78" w14:textId="77777777" w:rsidR="005700FC" w:rsidRPr="005700FC" w:rsidRDefault="005700FC" w:rsidP="005700FC">
      <w:pPr>
        <w:jc w:val="both"/>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F75710">
          <w:headerReference w:type="default" r:id="rId10"/>
          <w:pgSz w:w="12240" w:h="15840" w:code="1"/>
          <w:pgMar w:top="567" w:right="851" w:bottom="567" w:left="1701" w:header="284" w:footer="284" w:gutter="0"/>
          <w:cols w:space="720"/>
          <w:titlePg/>
          <w:docGrid w:linePitch="360"/>
        </w:sectPr>
      </w:pPr>
      <w:r>
        <w:rPr>
          <w:rFonts w:ascii="Times New Roman" w:hAnsi="Times New Roman"/>
          <w:szCs w:val="24"/>
        </w:rPr>
        <w:br w:type="page"/>
      </w: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lastRenderedPageBreak/>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0235FDBB" w14:textId="52D012AA" w:rsidR="005700FC" w:rsidRPr="005700FC" w:rsidRDefault="00915CE4" w:rsidP="005700FC">
      <w:pPr>
        <w:jc w:val="center"/>
        <w:rPr>
          <w:rFonts w:ascii="Times New Roman" w:hAnsi="Times New Roman"/>
          <w:b/>
          <w:szCs w:val="24"/>
        </w:rPr>
      </w:pPr>
      <w:r>
        <w:rPr>
          <w:rFonts w:ascii="Times New Roman" w:hAnsi="Times New Roman"/>
          <w:b/>
          <w:szCs w:val="24"/>
        </w:rPr>
        <w:t>SAVIVALDYBĖS TARYBOS</w:t>
      </w:r>
      <w:r w:rsidR="005700FC" w:rsidRPr="005700FC">
        <w:rPr>
          <w:rFonts w:ascii="Times New Roman" w:hAnsi="Times New Roman"/>
          <w:b/>
          <w:szCs w:val="24"/>
        </w:rPr>
        <w:t xml:space="preserve"> SPRENDIMO „</w:t>
      </w:r>
      <w:r w:rsidR="00FF12E4" w:rsidRPr="00AB047C">
        <w:rPr>
          <w:rFonts w:ascii="Times New Roman" w:hAnsi="Times New Roman"/>
          <w:b/>
          <w:szCs w:val="24"/>
        </w:rPr>
        <w:t xml:space="preserve">DĖL </w:t>
      </w:r>
      <w:r w:rsidR="001E062E">
        <w:rPr>
          <w:rFonts w:ascii="Times New Roman" w:hAnsi="Times New Roman"/>
          <w:b/>
          <w:szCs w:val="24"/>
        </w:rPr>
        <w:t>SOCIALINĖS PARAMOS MOKINIAMS TEIKIMO PANEVĖŽIO RAJONO SAVIVALDYBĖJE</w:t>
      </w:r>
      <w:r w:rsidR="00FF12E4">
        <w:rPr>
          <w:rFonts w:ascii="Times New Roman" w:hAnsi="Times New Roman"/>
          <w:b/>
          <w:szCs w:val="24"/>
        </w:rPr>
        <w:t xml:space="preserve"> TVARKOS</w:t>
      </w:r>
      <w:r w:rsidR="00FF12E4" w:rsidRPr="00AB047C">
        <w:rPr>
          <w:rFonts w:ascii="Times New Roman" w:hAnsi="Times New Roman"/>
          <w:b/>
          <w:szCs w:val="24"/>
        </w:rPr>
        <w:t xml:space="preserve"> APRAŠO PATVIRTINIMO</w:t>
      </w:r>
      <w:r w:rsidR="005700FC" w:rsidRPr="005700FC">
        <w:rPr>
          <w:rFonts w:ascii="Times New Roman" w:hAnsi="Times New Roman"/>
          <w:b/>
          <w:szCs w:val="24"/>
        </w:rPr>
        <w:t>“ PROJEKTO</w:t>
      </w:r>
    </w:p>
    <w:p w14:paraId="6C53A242" w14:textId="30EC2A74" w:rsidR="005700FC" w:rsidRDefault="00915CE4" w:rsidP="005700FC">
      <w:pPr>
        <w:jc w:val="center"/>
        <w:rPr>
          <w:rFonts w:ascii="Times New Roman" w:hAnsi="Times New Roman"/>
          <w:b/>
          <w:szCs w:val="24"/>
        </w:rPr>
      </w:pPr>
      <w:r>
        <w:rPr>
          <w:rFonts w:ascii="Times New Roman" w:hAnsi="Times New Roman"/>
          <w:b/>
          <w:szCs w:val="24"/>
        </w:rPr>
        <w:t>AIŠKINAMASIS RAŠTAS</w:t>
      </w:r>
    </w:p>
    <w:p w14:paraId="6F257A9B" w14:textId="77777777" w:rsidR="00915CE4" w:rsidRPr="005700FC" w:rsidRDefault="00915CE4" w:rsidP="005700FC">
      <w:pPr>
        <w:jc w:val="center"/>
        <w:rPr>
          <w:rFonts w:ascii="Times New Roman" w:hAnsi="Times New Roman"/>
          <w:b/>
          <w:szCs w:val="24"/>
        </w:rPr>
      </w:pPr>
    </w:p>
    <w:p w14:paraId="5F84A813" w14:textId="507E433E" w:rsidR="005700FC" w:rsidRPr="005700FC" w:rsidRDefault="005700FC" w:rsidP="005700FC">
      <w:pPr>
        <w:jc w:val="center"/>
        <w:rPr>
          <w:rFonts w:ascii="Times New Roman" w:hAnsi="Times New Roman"/>
          <w:szCs w:val="24"/>
        </w:rPr>
      </w:pPr>
      <w:r w:rsidRPr="005700FC">
        <w:rPr>
          <w:rFonts w:ascii="Times New Roman" w:hAnsi="Times New Roman"/>
          <w:szCs w:val="24"/>
        </w:rPr>
        <w:t>20</w:t>
      </w:r>
      <w:r w:rsidR="000F2EBC">
        <w:rPr>
          <w:rFonts w:ascii="Times New Roman" w:hAnsi="Times New Roman"/>
          <w:szCs w:val="24"/>
        </w:rPr>
        <w:t>21</w:t>
      </w:r>
      <w:r w:rsidRPr="005700FC">
        <w:rPr>
          <w:rFonts w:ascii="Times New Roman" w:hAnsi="Times New Roman"/>
          <w:szCs w:val="24"/>
        </w:rPr>
        <w:t xml:space="preserve"> m. </w:t>
      </w:r>
      <w:r w:rsidR="001E062E">
        <w:rPr>
          <w:rFonts w:ascii="Times New Roman" w:hAnsi="Times New Roman"/>
          <w:szCs w:val="24"/>
        </w:rPr>
        <w:t>gegužės 5</w:t>
      </w:r>
      <w:r w:rsidRPr="005700FC">
        <w:rPr>
          <w:rFonts w:ascii="Times New Roman" w:hAnsi="Times New Roman"/>
          <w:szCs w:val="24"/>
        </w:rPr>
        <w:t xml:space="preserve"> d.  </w:t>
      </w:r>
    </w:p>
    <w:p w14:paraId="7F30D99C"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019276B" w14:textId="77777777" w:rsidR="005700FC" w:rsidRPr="005700FC" w:rsidRDefault="005700FC" w:rsidP="005700FC">
      <w:pPr>
        <w:rPr>
          <w:rFonts w:ascii="Times New Roman" w:hAnsi="Times New Roman"/>
          <w:szCs w:val="24"/>
        </w:rPr>
      </w:pPr>
    </w:p>
    <w:p w14:paraId="01A99030" w14:textId="5BB72962" w:rsidR="00915CE4" w:rsidRPr="007D0CC3" w:rsidRDefault="005700FC" w:rsidP="00915CE4">
      <w:pPr>
        <w:jc w:val="both"/>
        <w:rPr>
          <w:rFonts w:ascii="Times New Roman" w:hAnsi="Times New Roman"/>
          <w:b/>
          <w:bCs/>
        </w:rPr>
      </w:pPr>
      <w:r w:rsidRPr="005700FC">
        <w:rPr>
          <w:rFonts w:ascii="Times New Roman" w:hAnsi="Times New Roman"/>
          <w:bCs/>
          <w:szCs w:val="24"/>
        </w:rPr>
        <w:tab/>
      </w:r>
      <w:r w:rsidR="00915CE4" w:rsidRPr="00815A17">
        <w:rPr>
          <w:rFonts w:ascii="Times New Roman" w:hAnsi="Times New Roman"/>
          <w:b/>
        </w:rPr>
        <w:t>1.</w:t>
      </w:r>
      <w:r w:rsidR="00915CE4" w:rsidRPr="007D0CC3">
        <w:rPr>
          <w:rFonts w:ascii="Times New Roman" w:hAnsi="Times New Roman"/>
          <w:bCs/>
        </w:rPr>
        <w:t xml:space="preserve"> </w:t>
      </w:r>
      <w:r w:rsidR="00915CE4" w:rsidRPr="007D0CC3">
        <w:rPr>
          <w:rFonts w:ascii="Times New Roman" w:hAnsi="Times New Roman"/>
          <w:b/>
        </w:rPr>
        <w:t xml:space="preserve">Sprendimo </w:t>
      </w:r>
      <w:r w:rsidR="00915CE4" w:rsidRPr="007D0CC3">
        <w:rPr>
          <w:rFonts w:ascii="Times New Roman" w:hAnsi="Times New Roman"/>
          <w:b/>
          <w:bCs/>
        </w:rPr>
        <w:t>projekto tikslai ir uždaviniai</w:t>
      </w:r>
    </w:p>
    <w:p w14:paraId="50F07AFC" w14:textId="7E5E6BB5" w:rsidR="00915CE4" w:rsidRDefault="00915CE4" w:rsidP="00B8332E">
      <w:pPr>
        <w:jc w:val="both"/>
        <w:rPr>
          <w:rFonts w:ascii="Times New Roman" w:hAnsi="Times New Roman"/>
        </w:rPr>
      </w:pPr>
      <w:r w:rsidRPr="007D0CC3">
        <w:rPr>
          <w:rFonts w:ascii="Times New Roman" w:hAnsi="Times New Roman"/>
        </w:rPr>
        <w:tab/>
      </w:r>
      <w:r w:rsidR="00B8332E">
        <w:rPr>
          <w:rFonts w:ascii="Times New Roman" w:hAnsi="Times New Roman"/>
        </w:rPr>
        <w:t xml:space="preserve">Sprendimo projekto tikslas – </w:t>
      </w:r>
      <w:r w:rsidR="000A1F3A">
        <w:rPr>
          <w:rFonts w:ascii="Times New Roman" w:hAnsi="Times New Roman"/>
        </w:rPr>
        <w:t>patvirtinti</w:t>
      </w:r>
      <w:r w:rsidR="000A1F3A" w:rsidRPr="00AB047C">
        <w:rPr>
          <w:rFonts w:ascii="Times New Roman" w:hAnsi="Times New Roman"/>
          <w:szCs w:val="24"/>
        </w:rPr>
        <w:t xml:space="preserve"> </w:t>
      </w:r>
      <w:r w:rsidR="001E062E">
        <w:rPr>
          <w:rFonts w:ascii="Times New Roman" w:hAnsi="Times New Roman"/>
          <w:szCs w:val="24"/>
        </w:rPr>
        <w:t xml:space="preserve">Socialinės paramos  mokiniams teikimo </w:t>
      </w:r>
      <w:r w:rsidR="00234446">
        <w:rPr>
          <w:rFonts w:ascii="Times New Roman" w:hAnsi="Times New Roman"/>
          <w:szCs w:val="24"/>
        </w:rPr>
        <w:t>P</w:t>
      </w:r>
      <w:r w:rsidR="001E062E">
        <w:rPr>
          <w:rFonts w:ascii="Times New Roman" w:hAnsi="Times New Roman"/>
          <w:szCs w:val="24"/>
        </w:rPr>
        <w:t>anevėžio rajono savivaldybėje tvarkos aprašą</w:t>
      </w:r>
      <w:r w:rsidR="000A1F3A">
        <w:rPr>
          <w:rFonts w:ascii="Times New Roman" w:hAnsi="Times New Roman"/>
          <w:szCs w:val="24"/>
        </w:rPr>
        <w:t xml:space="preserve"> </w:t>
      </w:r>
      <w:r w:rsidRPr="007D0CC3">
        <w:rPr>
          <w:rFonts w:ascii="Times New Roman" w:hAnsi="Times New Roman"/>
        </w:rPr>
        <w:t>(toliau – Aprašas).</w:t>
      </w:r>
    </w:p>
    <w:p w14:paraId="34AAF53B" w14:textId="1CBB6920" w:rsidR="00915CE4" w:rsidRPr="007D0CC3" w:rsidRDefault="00915CE4" w:rsidP="00915CE4">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6426DAB6" w14:textId="2566E826" w:rsidR="000A1F3A" w:rsidRPr="001E062E" w:rsidRDefault="001E062E" w:rsidP="00915CE4">
      <w:pPr>
        <w:ind w:firstLine="720"/>
        <w:jc w:val="both"/>
        <w:rPr>
          <w:rFonts w:ascii="Times New Roman" w:hAnsi="Times New Roman"/>
        </w:rPr>
      </w:pPr>
      <w:r w:rsidRPr="001E062E">
        <w:rPr>
          <w:rFonts w:ascii="Times New Roman" w:eastAsia="SimSun" w:hAnsi="Times New Roman"/>
          <w:kern w:val="1"/>
          <w:szCs w:val="24"/>
          <w:lang w:eastAsia="zh-CN" w:bidi="hi-IN"/>
        </w:rPr>
        <w:t xml:space="preserve">Lietuvos Respublikos socialinės paramos mokiniams įstatymo Nr. X-686 1, </w:t>
      </w:r>
      <w:r>
        <w:rPr>
          <w:rFonts w:ascii="Times New Roman" w:eastAsia="SimSun" w:hAnsi="Times New Roman"/>
          <w:kern w:val="1"/>
          <w:szCs w:val="24"/>
          <w:lang w:eastAsia="zh-CN" w:bidi="hi-IN"/>
        </w:rPr>
        <w:t>5, 10, 11, 12, 13</w:t>
      </w:r>
      <w:r w:rsidRPr="001E062E">
        <w:rPr>
          <w:rFonts w:ascii="Times New Roman" w:eastAsia="SimSun" w:hAnsi="Times New Roman"/>
          <w:kern w:val="1"/>
          <w:szCs w:val="24"/>
          <w:lang w:eastAsia="zh-CN" w:bidi="hi-IN"/>
        </w:rPr>
        <w:t xml:space="preserve"> ir 1</w:t>
      </w:r>
      <w:r>
        <w:rPr>
          <w:rFonts w:ascii="Times New Roman" w:eastAsia="SimSun" w:hAnsi="Times New Roman"/>
          <w:kern w:val="1"/>
          <w:szCs w:val="24"/>
          <w:lang w:eastAsia="zh-CN" w:bidi="hi-IN"/>
        </w:rPr>
        <w:t>5</w:t>
      </w:r>
      <w:r w:rsidRPr="001E062E">
        <w:rPr>
          <w:rFonts w:ascii="Times New Roman" w:eastAsia="SimSun" w:hAnsi="Times New Roman"/>
          <w:kern w:val="1"/>
          <w:szCs w:val="24"/>
          <w:lang w:eastAsia="zh-CN" w:bidi="hi-IN"/>
        </w:rPr>
        <w:t xml:space="preserve"> straipsnių pakeitimo įstatymas, kuris įsigalio</w:t>
      </w:r>
      <w:r>
        <w:rPr>
          <w:rFonts w:ascii="Times New Roman" w:eastAsia="SimSun" w:hAnsi="Times New Roman"/>
          <w:kern w:val="1"/>
          <w:szCs w:val="24"/>
          <w:lang w:eastAsia="zh-CN" w:bidi="hi-IN"/>
        </w:rPr>
        <w:t>s</w:t>
      </w:r>
      <w:r w:rsidRPr="001E062E">
        <w:rPr>
          <w:rFonts w:ascii="Times New Roman" w:eastAsia="SimSun" w:hAnsi="Times New Roman"/>
          <w:kern w:val="1"/>
          <w:szCs w:val="24"/>
          <w:lang w:eastAsia="zh-CN" w:bidi="hi-IN"/>
        </w:rPr>
        <w:t xml:space="preserve"> nuo 202</w:t>
      </w:r>
      <w:r>
        <w:rPr>
          <w:rFonts w:ascii="Times New Roman" w:eastAsia="SimSun" w:hAnsi="Times New Roman"/>
          <w:kern w:val="1"/>
          <w:szCs w:val="24"/>
          <w:lang w:eastAsia="zh-CN" w:bidi="hi-IN"/>
        </w:rPr>
        <w:t>1</w:t>
      </w:r>
      <w:r w:rsidRPr="001E062E">
        <w:rPr>
          <w:rFonts w:ascii="Times New Roman" w:eastAsia="SimSun" w:hAnsi="Times New Roman"/>
          <w:kern w:val="1"/>
          <w:szCs w:val="24"/>
          <w:lang w:eastAsia="zh-CN" w:bidi="hi-IN"/>
        </w:rPr>
        <w:t xml:space="preserve"> m. </w:t>
      </w:r>
      <w:r>
        <w:rPr>
          <w:rFonts w:ascii="Times New Roman" w:eastAsia="SimSun" w:hAnsi="Times New Roman"/>
          <w:kern w:val="1"/>
          <w:szCs w:val="24"/>
          <w:lang w:eastAsia="zh-CN" w:bidi="hi-IN"/>
        </w:rPr>
        <w:t>liepos</w:t>
      </w:r>
      <w:r w:rsidRPr="001E062E">
        <w:rPr>
          <w:rFonts w:ascii="Times New Roman" w:eastAsia="SimSun" w:hAnsi="Times New Roman"/>
          <w:kern w:val="1"/>
          <w:szCs w:val="24"/>
          <w:lang w:eastAsia="zh-CN" w:bidi="hi-IN"/>
        </w:rPr>
        <w:t xml:space="preserve"> 1 d.</w:t>
      </w:r>
      <w:r w:rsidR="00152013" w:rsidRPr="001E062E">
        <w:rPr>
          <w:rFonts w:ascii="Times New Roman" w:hAnsi="Times New Roman"/>
        </w:rPr>
        <w:t>.</w:t>
      </w:r>
    </w:p>
    <w:p w14:paraId="2F73EA8E" w14:textId="726AB373" w:rsidR="001E062E" w:rsidRPr="001E062E" w:rsidRDefault="001E062E" w:rsidP="001E062E">
      <w:pPr>
        <w:widowControl w:val="0"/>
        <w:tabs>
          <w:tab w:val="left" w:pos="709"/>
        </w:tabs>
        <w:suppressAutoHyphens/>
        <w:jc w:val="both"/>
        <w:rPr>
          <w:rFonts w:ascii="Times New Roman" w:hAnsi="Times New Roman"/>
          <w:szCs w:val="24"/>
        </w:rPr>
      </w:pPr>
      <w:r>
        <w:rPr>
          <w:rFonts w:ascii="Times New Roman" w:eastAsia="SimSun" w:hAnsi="Times New Roman"/>
          <w:kern w:val="1"/>
          <w:szCs w:val="24"/>
          <w:lang w:eastAsia="zh-CN" w:bidi="hi-IN"/>
        </w:rPr>
        <w:tab/>
      </w:r>
      <w:r w:rsidRPr="001E062E">
        <w:rPr>
          <w:rFonts w:ascii="Times New Roman" w:eastAsia="SimSun" w:hAnsi="Times New Roman"/>
          <w:kern w:val="1"/>
          <w:szCs w:val="24"/>
          <w:lang w:eastAsia="zh-CN" w:bidi="hi-IN"/>
        </w:rPr>
        <w:t>Nuo 202</w:t>
      </w:r>
      <w:r>
        <w:rPr>
          <w:rFonts w:ascii="Times New Roman" w:eastAsia="SimSun" w:hAnsi="Times New Roman"/>
          <w:kern w:val="1"/>
          <w:szCs w:val="24"/>
          <w:lang w:eastAsia="zh-CN" w:bidi="hi-IN"/>
        </w:rPr>
        <w:t>1</w:t>
      </w:r>
      <w:r w:rsidRPr="001E062E">
        <w:rPr>
          <w:rFonts w:ascii="Times New Roman" w:eastAsia="SimSun" w:hAnsi="Times New Roman"/>
          <w:kern w:val="1"/>
          <w:szCs w:val="24"/>
          <w:lang w:eastAsia="zh-CN" w:bidi="hi-IN"/>
        </w:rPr>
        <w:t xml:space="preserve"> m. </w:t>
      </w:r>
      <w:r>
        <w:rPr>
          <w:rFonts w:ascii="Times New Roman" w:eastAsia="SimSun" w:hAnsi="Times New Roman"/>
          <w:kern w:val="1"/>
          <w:szCs w:val="24"/>
          <w:lang w:eastAsia="zh-CN" w:bidi="hi-IN"/>
        </w:rPr>
        <w:t>liepos</w:t>
      </w:r>
      <w:r w:rsidRPr="001E062E">
        <w:rPr>
          <w:rFonts w:ascii="Times New Roman" w:eastAsia="SimSun" w:hAnsi="Times New Roman"/>
          <w:kern w:val="1"/>
          <w:szCs w:val="24"/>
          <w:lang w:eastAsia="zh-CN" w:bidi="hi-IN"/>
        </w:rPr>
        <w:t xml:space="preserve"> 1 d. nemokami pietūs bus skiriami</w:t>
      </w:r>
      <w:r>
        <w:rPr>
          <w:rFonts w:ascii="Times New Roman" w:eastAsia="SimSun" w:hAnsi="Times New Roman"/>
          <w:kern w:val="1"/>
          <w:szCs w:val="24"/>
          <w:lang w:eastAsia="zh-CN" w:bidi="hi-IN"/>
        </w:rPr>
        <w:t xml:space="preserve"> mokiniams</w:t>
      </w:r>
      <w:r w:rsidRPr="001E062E">
        <w:rPr>
          <w:rFonts w:ascii="Times New Roman" w:hAnsi="Times New Roman"/>
          <w:szCs w:val="24"/>
        </w:rPr>
        <w:t xml:space="preserve">, kurie mokosi pagal priešmokyklinio ugdymo programą (priešmokyklinukams) ir pagal pradinio ugdymo programą </w:t>
      </w:r>
      <w:r>
        <w:rPr>
          <w:rFonts w:ascii="Times New Roman" w:hAnsi="Times New Roman"/>
          <w:szCs w:val="24"/>
        </w:rPr>
        <w:t xml:space="preserve">mokosi </w:t>
      </w:r>
      <w:r w:rsidRPr="001E062E">
        <w:rPr>
          <w:rFonts w:ascii="Times New Roman" w:hAnsi="Times New Roman"/>
          <w:szCs w:val="24"/>
        </w:rPr>
        <w:t xml:space="preserve">pirmoje </w:t>
      </w:r>
      <w:r>
        <w:rPr>
          <w:rFonts w:ascii="Times New Roman" w:hAnsi="Times New Roman"/>
          <w:szCs w:val="24"/>
        </w:rPr>
        <w:t xml:space="preserve">ir antroje </w:t>
      </w:r>
      <w:r w:rsidRPr="001E062E">
        <w:rPr>
          <w:rFonts w:ascii="Times New Roman" w:hAnsi="Times New Roman"/>
          <w:szCs w:val="24"/>
        </w:rPr>
        <w:t xml:space="preserve">klasėje. </w:t>
      </w:r>
    </w:p>
    <w:p w14:paraId="0CFA2839" w14:textId="0756FECF" w:rsidR="001E062E" w:rsidRDefault="001E062E" w:rsidP="001E062E">
      <w:pPr>
        <w:widowControl w:val="0"/>
        <w:tabs>
          <w:tab w:val="left" w:pos="709"/>
        </w:tabs>
        <w:suppressAutoHyphens/>
        <w:jc w:val="both"/>
        <w:rPr>
          <w:rFonts w:ascii="Times New Roman" w:eastAsia="SimSun" w:hAnsi="Times New Roman"/>
          <w:kern w:val="1"/>
          <w:szCs w:val="24"/>
          <w:lang w:eastAsia="zh-CN" w:bidi="hi-IN"/>
        </w:rPr>
      </w:pPr>
      <w:r w:rsidRPr="001E062E">
        <w:rPr>
          <w:rFonts w:ascii="Times New Roman" w:eastAsia="SimSun" w:hAnsi="Times New Roman"/>
          <w:kern w:val="1"/>
          <w:szCs w:val="24"/>
          <w:lang w:eastAsia="zh-CN" w:bidi="hi-IN"/>
        </w:rPr>
        <w:tab/>
        <w:t>Daugiau vaikų galės gauti nemokamus pietus.</w:t>
      </w:r>
    </w:p>
    <w:p w14:paraId="1AA2F6EB" w14:textId="14D2182D" w:rsidR="009A488E" w:rsidRPr="009A488E" w:rsidRDefault="009A488E" w:rsidP="00234446">
      <w:pPr>
        <w:ind w:firstLine="720"/>
        <w:jc w:val="both"/>
        <w:rPr>
          <w:rFonts w:ascii="Times New Roman" w:hAnsi="Times New Roman"/>
          <w:bCs/>
        </w:rPr>
      </w:pPr>
      <w:r w:rsidRPr="009A488E">
        <w:rPr>
          <w:rFonts w:ascii="Times New Roman" w:hAnsi="Times New Roman"/>
        </w:rPr>
        <w:t xml:space="preserve">Patikslinama, kad maitinimas skiriamas </w:t>
      </w:r>
      <w:r w:rsidRPr="009A488E">
        <w:rPr>
          <w:rFonts w:ascii="Times New Roman" w:hAnsi="Times New Roman"/>
          <w:bCs/>
        </w:rPr>
        <w:t>nuo mokslo metų pradžios iki mokslo metų ugdymo proceso pabaigos, IV gimnazijos klasės mokiniams – iki brandos egzaminų sesijos pabaigos. Pateikus prašymą</w:t>
      </w:r>
      <w:r w:rsidR="00234446">
        <w:rPr>
          <w:rFonts w:ascii="Times New Roman" w:hAnsi="Times New Roman"/>
          <w:bCs/>
        </w:rPr>
        <w:t>–</w:t>
      </w:r>
      <w:r w:rsidRPr="009A488E">
        <w:rPr>
          <w:rFonts w:ascii="Times New Roman" w:hAnsi="Times New Roman"/>
          <w:bCs/>
        </w:rPr>
        <w:t xml:space="preserve">paraišką mokslo metais – nuo informacijos apie priimtą sprendimą dėl socialinės paramos mokiniams skyrimo gavimo mokykloje kitos dienos iki mokslo metų ugdymo proceso pabaigos, </w:t>
      </w:r>
      <w:r>
        <w:rPr>
          <w:rFonts w:ascii="Times New Roman" w:hAnsi="Times New Roman"/>
          <w:bCs/>
        </w:rPr>
        <w:br/>
      </w:r>
      <w:r w:rsidRPr="009A488E">
        <w:rPr>
          <w:rFonts w:ascii="Times New Roman" w:hAnsi="Times New Roman"/>
          <w:bCs/>
        </w:rPr>
        <w:t xml:space="preserve">IV gimnazijos klasės mokiniams – iki brandos egzaminų sesijos pabaigos. </w:t>
      </w:r>
      <w:r w:rsidRPr="009A488E">
        <w:rPr>
          <w:rFonts w:ascii="Times New Roman" w:hAnsi="Times New Roman"/>
        </w:rPr>
        <w:t xml:space="preserve">Tėvams nereikės teikti prašymo, mokykla pati sudarys, patvirtins ir pateiks mokinių nemokamą maitinimą administruojančiai institucijai priešmokyklinio amžiaus vaikų, </w:t>
      </w:r>
      <w:r w:rsidR="00234446">
        <w:rPr>
          <w:rFonts w:ascii="Times New Roman" w:hAnsi="Times New Roman"/>
        </w:rPr>
        <w:t xml:space="preserve">pirmos </w:t>
      </w:r>
      <w:r w:rsidRPr="009A488E">
        <w:rPr>
          <w:rFonts w:ascii="Times New Roman" w:hAnsi="Times New Roman"/>
        </w:rPr>
        <w:t xml:space="preserve"> ir </w:t>
      </w:r>
      <w:r w:rsidR="00234446">
        <w:rPr>
          <w:rFonts w:ascii="Times New Roman" w:hAnsi="Times New Roman"/>
        </w:rPr>
        <w:t>antros</w:t>
      </w:r>
      <w:r w:rsidRPr="009A488E">
        <w:rPr>
          <w:rFonts w:ascii="Times New Roman" w:hAnsi="Times New Roman"/>
        </w:rPr>
        <w:t xml:space="preserve"> klasės mokinių sąrašą iki kiekvienų kalendorinių metų rugpjūčio 20 dienos. </w:t>
      </w:r>
    </w:p>
    <w:p w14:paraId="73E5D5FD" w14:textId="0313F614" w:rsidR="001E062E" w:rsidRPr="001E062E" w:rsidRDefault="00234446" w:rsidP="001E062E">
      <w:pPr>
        <w:ind w:firstLine="720"/>
        <w:jc w:val="both"/>
        <w:rPr>
          <w:rFonts w:ascii="Times New Roman" w:hAnsi="Times New Roman"/>
        </w:rPr>
      </w:pPr>
      <w:r>
        <w:rPr>
          <w:rFonts w:ascii="Times New Roman" w:hAnsi="Times New Roman"/>
        </w:rPr>
        <w:t>B</w:t>
      </w:r>
      <w:r w:rsidRPr="001E062E">
        <w:rPr>
          <w:rFonts w:ascii="Times New Roman" w:hAnsi="Times New Roman"/>
        </w:rPr>
        <w:t xml:space="preserve">us išdėstyta </w:t>
      </w:r>
      <w:r w:rsidR="001E062E" w:rsidRPr="001E062E">
        <w:rPr>
          <w:rFonts w:ascii="Times New Roman" w:hAnsi="Times New Roman"/>
        </w:rPr>
        <w:t>Tvarkos apraš</w:t>
      </w:r>
      <w:r>
        <w:rPr>
          <w:rFonts w:ascii="Times New Roman" w:hAnsi="Times New Roman"/>
        </w:rPr>
        <w:t>o</w:t>
      </w:r>
      <w:r w:rsidR="001E062E" w:rsidRPr="001E062E">
        <w:rPr>
          <w:rFonts w:ascii="Times New Roman" w:hAnsi="Times New Roman"/>
        </w:rPr>
        <w:t xml:space="preserve"> nauja redakcija, bus nurodomos tos nuostatos, kurios reglamentuojamos Lietuvos Respublikos </w:t>
      </w:r>
      <w:r w:rsidR="001E062E" w:rsidRPr="001E062E">
        <w:rPr>
          <w:rFonts w:ascii="Times New Roman" w:eastAsia="SimSun" w:hAnsi="Times New Roman"/>
          <w:kern w:val="1"/>
          <w:szCs w:val="24"/>
          <w:lang w:eastAsia="zh-CN" w:bidi="hi-IN"/>
        </w:rPr>
        <w:t xml:space="preserve">socialinės paramos mokiniams </w:t>
      </w:r>
      <w:r w:rsidR="001E062E" w:rsidRPr="001E062E">
        <w:rPr>
          <w:rFonts w:ascii="Times New Roman" w:hAnsi="Times New Roman"/>
        </w:rPr>
        <w:t>įstatyme.</w:t>
      </w:r>
    </w:p>
    <w:p w14:paraId="534F4F75" w14:textId="45007DF4" w:rsidR="001E062E" w:rsidRDefault="001E062E" w:rsidP="001E062E">
      <w:pPr>
        <w:jc w:val="both"/>
        <w:rPr>
          <w:rFonts w:ascii="Times New Roman" w:hAnsi="Times New Roman"/>
        </w:rPr>
      </w:pPr>
      <w:r w:rsidRPr="001E062E">
        <w:rPr>
          <w:rFonts w:ascii="Times New Roman" w:hAnsi="Times New Roman"/>
        </w:rPr>
        <w:tab/>
        <w:t xml:space="preserve">Parengus projektą bus įgyvendintos Lietuvos Respublikos </w:t>
      </w:r>
      <w:r w:rsidRPr="001E062E">
        <w:rPr>
          <w:rFonts w:ascii="Times New Roman" w:eastAsia="SimSun" w:hAnsi="Times New Roman"/>
          <w:kern w:val="1"/>
          <w:szCs w:val="24"/>
          <w:lang w:eastAsia="zh-CN" w:bidi="hi-IN"/>
        </w:rPr>
        <w:t xml:space="preserve">socialinės paramos mokiniams </w:t>
      </w:r>
      <w:r w:rsidRPr="001E062E">
        <w:rPr>
          <w:rFonts w:ascii="Times New Roman" w:hAnsi="Times New Roman"/>
        </w:rPr>
        <w:t>įstatymo nuostatos.</w:t>
      </w:r>
    </w:p>
    <w:p w14:paraId="751F189F" w14:textId="59CD2ED6" w:rsidR="009A488E" w:rsidRPr="009A488E" w:rsidRDefault="009A488E" w:rsidP="009A488E">
      <w:pPr>
        <w:jc w:val="both"/>
        <w:rPr>
          <w:rFonts w:ascii="Times New Roman" w:hAnsi="Times New Roman"/>
        </w:rPr>
      </w:pPr>
      <w:r>
        <w:rPr>
          <w:rFonts w:ascii="Times New Roman" w:hAnsi="Times New Roman"/>
        </w:rPr>
        <w:tab/>
        <w:t>Sprendimo projektu siūloma Aprašo galiojimą patvirtinti nuo 2021 m. liepos 1 d., o nuo</w:t>
      </w:r>
      <w:r w:rsidR="00234446">
        <w:rPr>
          <w:rFonts w:ascii="Times New Roman" w:hAnsi="Times New Roman"/>
        </w:rPr>
        <w:t xml:space="preserve">    </w:t>
      </w:r>
      <w:r>
        <w:rPr>
          <w:rFonts w:ascii="Times New Roman" w:hAnsi="Times New Roman"/>
        </w:rPr>
        <w:t xml:space="preserve"> 2021 m. birželio 30 d. p</w:t>
      </w:r>
      <w:r>
        <w:rPr>
          <w:rFonts w:ascii="Times New Roman" w:eastAsia="SimSun" w:hAnsi="Times New Roman"/>
          <w:kern w:val="1"/>
          <w:szCs w:val="24"/>
          <w:lang w:eastAsia="zh-CN" w:bidi="hi-IN"/>
        </w:rPr>
        <w:t>ripažinti netekusiais galios ank</w:t>
      </w:r>
      <w:r w:rsidR="00234446">
        <w:rPr>
          <w:rFonts w:ascii="Times New Roman" w:eastAsia="SimSun" w:hAnsi="Times New Roman"/>
          <w:kern w:val="1"/>
          <w:szCs w:val="24"/>
          <w:lang w:eastAsia="zh-CN" w:bidi="hi-IN"/>
        </w:rPr>
        <w:t>s</w:t>
      </w:r>
      <w:r>
        <w:rPr>
          <w:rFonts w:ascii="Times New Roman" w:eastAsia="SimSun" w:hAnsi="Times New Roman"/>
          <w:kern w:val="1"/>
          <w:szCs w:val="24"/>
          <w:lang w:eastAsia="zh-CN" w:bidi="hi-IN"/>
        </w:rPr>
        <w:t>čiau priimtus sprendimus:</w:t>
      </w:r>
      <w:r>
        <w:rPr>
          <w:rFonts w:ascii="Times New Roman" w:hAnsi="Times New Roman"/>
        </w:rPr>
        <w:t xml:space="preserve"> </w:t>
      </w:r>
      <w:r>
        <w:rPr>
          <w:rFonts w:ascii="Times New Roman" w:eastAsia="SimSun" w:hAnsi="Times New Roman"/>
          <w:kern w:val="1"/>
          <w:szCs w:val="24"/>
          <w:lang w:eastAsia="zh-CN" w:bidi="hi-IN"/>
        </w:rPr>
        <w:t xml:space="preserve">Panevėžio rajono savivaldybės tarybos 2019 m. sausio 24 d. </w:t>
      </w:r>
      <w:r w:rsidRPr="00341695">
        <w:rPr>
          <w:rFonts w:ascii="Times New Roman" w:eastAsia="SimSun" w:hAnsi="Times New Roman"/>
          <w:kern w:val="1"/>
          <w:szCs w:val="24"/>
          <w:lang w:eastAsia="zh-CN" w:bidi="hi-IN"/>
        </w:rPr>
        <w:t>sprendim</w:t>
      </w:r>
      <w:r>
        <w:rPr>
          <w:rFonts w:ascii="Times New Roman" w:eastAsia="SimSun" w:hAnsi="Times New Roman"/>
          <w:kern w:val="1"/>
          <w:szCs w:val="24"/>
          <w:lang w:eastAsia="zh-CN" w:bidi="hi-IN"/>
        </w:rPr>
        <w:t xml:space="preserve">ą </w:t>
      </w:r>
      <w:r w:rsidRPr="00341695">
        <w:rPr>
          <w:rFonts w:ascii="Times New Roman" w:eastAsia="SimSun" w:hAnsi="Times New Roman"/>
          <w:kern w:val="1"/>
          <w:szCs w:val="24"/>
          <w:lang w:eastAsia="zh-CN" w:bidi="hi-IN"/>
        </w:rPr>
        <w:t>Nr. T-7 „Dėl Socialinės paramos mokiniams teikimo Panevėžio rajono savivaldybėje tvarkos aprašo patvirtinimo“</w:t>
      </w:r>
      <w:r>
        <w:rPr>
          <w:rFonts w:ascii="Times New Roman" w:eastAsia="SimSun" w:hAnsi="Times New Roman"/>
          <w:kern w:val="1"/>
          <w:szCs w:val="24"/>
          <w:lang w:eastAsia="zh-CN" w:bidi="hi-IN"/>
        </w:rPr>
        <w:t xml:space="preserve"> ir Panevėžio rajono savivaldybės tarybos 2020 m. sausio 23 d. </w:t>
      </w:r>
      <w:r w:rsidRPr="00341695">
        <w:rPr>
          <w:rFonts w:ascii="Times New Roman" w:eastAsia="SimSun" w:hAnsi="Times New Roman"/>
          <w:kern w:val="1"/>
          <w:szCs w:val="24"/>
          <w:lang w:eastAsia="zh-CN" w:bidi="hi-IN"/>
        </w:rPr>
        <w:t>sprendim</w:t>
      </w:r>
      <w:r>
        <w:rPr>
          <w:rFonts w:ascii="Times New Roman" w:eastAsia="SimSun" w:hAnsi="Times New Roman"/>
          <w:kern w:val="1"/>
          <w:szCs w:val="24"/>
          <w:lang w:eastAsia="zh-CN" w:bidi="hi-IN"/>
        </w:rPr>
        <w:t xml:space="preserve">ą </w:t>
      </w:r>
      <w:r w:rsidRPr="00341695">
        <w:rPr>
          <w:rFonts w:ascii="Times New Roman" w:eastAsia="SimSun" w:hAnsi="Times New Roman"/>
          <w:kern w:val="1"/>
          <w:szCs w:val="24"/>
          <w:lang w:eastAsia="zh-CN" w:bidi="hi-IN"/>
        </w:rPr>
        <w:t>Nr. T-</w:t>
      </w:r>
      <w:r>
        <w:rPr>
          <w:rFonts w:ascii="Times New Roman" w:eastAsia="SimSun" w:hAnsi="Times New Roman"/>
          <w:kern w:val="1"/>
          <w:szCs w:val="24"/>
          <w:lang w:eastAsia="zh-CN" w:bidi="hi-IN"/>
        </w:rPr>
        <w:t>4</w:t>
      </w:r>
      <w:r w:rsidRPr="00341695">
        <w:rPr>
          <w:rFonts w:ascii="Times New Roman" w:eastAsia="SimSun" w:hAnsi="Times New Roman"/>
          <w:kern w:val="1"/>
          <w:szCs w:val="24"/>
          <w:lang w:eastAsia="zh-CN" w:bidi="hi-IN"/>
        </w:rPr>
        <w:t xml:space="preserve"> „Dėl </w:t>
      </w:r>
      <w:r>
        <w:rPr>
          <w:rFonts w:ascii="Times New Roman" w:eastAsia="SimSun" w:hAnsi="Times New Roman"/>
          <w:kern w:val="1"/>
          <w:szCs w:val="24"/>
          <w:lang w:eastAsia="zh-CN" w:bidi="hi-IN"/>
        </w:rPr>
        <w:t xml:space="preserve">Panevėžio rajono savivaldybės tarybos 2019 m. sausio 24 d. </w:t>
      </w:r>
      <w:r w:rsidRPr="00341695">
        <w:rPr>
          <w:rFonts w:ascii="Times New Roman" w:eastAsia="SimSun" w:hAnsi="Times New Roman"/>
          <w:kern w:val="1"/>
          <w:szCs w:val="24"/>
          <w:lang w:eastAsia="zh-CN" w:bidi="hi-IN"/>
        </w:rPr>
        <w:t>sprendim</w:t>
      </w:r>
      <w:r>
        <w:rPr>
          <w:rFonts w:ascii="Times New Roman" w:eastAsia="SimSun" w:hAnsi="Times New Roman"/>
          <w:kern w:val="1"/>
          <w:szCs w:val="24"/>
          <w:lang w:eastAsia="zh-CN" w:bidi="hi-IN"/>
        </w:rPr>
        <w:t xml:space="preserve">o </w:t>
      </w:r>
      <w:r w:rsidRPr="00341695">
        <w:rPr>
          <w:rFonts w:ascii="Times New Roman" w:eastAsia="SimSun" w:hAnsi="Times New Roman"/>
          <w:kern w:val="1"/>
          <w:szCs w:val="24"/>
          <w:lang w:eastAsia="zh-CN" w:bidi="hi-IN"/>
        </w:rPr>
        <w:t xml:space="preserve">Nr. T-7 </w:t>
      </w:r>
      <w:r>
        <w:rPr>
          <w:rFonts w:ascii="Times New Roman" w:eastAsia="SimSun" w:hAnsi="Times New Roman"/>
          <w:kern w:val="1"/>
          <w:szCs w:val="24"/>
          <w:lang w:eastAsia="zh-CN" w:bidi="hi-IN"/>
        </w:rPr>
        <w:t xml:space="preserve">„Dėl </w:t>
      </w:r>
      <w:r w:rsidRPr="00341695">
        <w:rPr>
          <w:rFonts w:ascii="Times New Roman" w:eastAsia="SimSun" w:hAnsi="Times New Roman"/>
          <w:kern w:val="1"/>
          <w:szCs w:val="24"/>
          <w:lang w:eastAsia="zh-CN" w:bidi="hi-IN"/>
        </w:rPr>
        <w:t>Socialinės paramos mokiniams teikimo Panevėžio rajono savivaldybėje tvarkos aprašo patvirtinimo“</w:t>
      </w:r>
      <w:r>
        <w:rPr>
          <w:rFonts w:ascii="Times New Roman" w:eastAsia="SimSun" w:hAnsi="Times New Roman"/>
          <w:kern w:val="1"/>
          <w:szCs w:val="24"/>
          <w:lang w:eastAsia="zh-CN" w:bidi="hi-IN"/>
        </w:rPr>
        <w:t xml:space="preserve"> pakeitimo“</w:t>
      </w:r>
      <w:r w:rsidRPr="00341695">
        <w:rPr>
          <w:rFonts w:ascii="Times New Roman" w:eastAsia="SimSun" w:hAnsi="Times New Roman"/>
          <w:kern w:val="1"/>
          <w:szCs w:val="24"/>
          <w:lang w:eastAsia="zh-CN" w:bidi="hi-IN"/>
        </w:rPr>
        <w:t>.</w:t>
      </w:r>
    </w:p>
    <w:p w14:paraId="6A3FDE10" w14:textId="0192DDA7" w:rsidR="00915CE4" w:rsidRPr="007D0CC3" w:rsidRDefault="00915CE4" w:rsidP="00152013">
      <w:pPr>
        <w:ind w:firstLine="720"/>
        <w:jc w:val="both"/>
        <w:rPr>
          <w:rFonts w:ascii="Times New Roman" w:hAnsi="Times New Roman"/>
          <w:b/>
          <w:bCs/>
          <w:spacing w:val="-1"/>
        </w:rPr>
      </w:pPr>
      <w:r w:rsidRPr="007D0CC3">
        <w:rPr>
          <w:rFonts w:ascii="Times New Roman" w:hAnsi="Times New Roman"/>
          <w:b/>
          <w:bCs/>
          <w:spacing w:val="-1"/>
        </w:rPr>
        <w:t>3. Laukiami rezultatai</w:t>
      </w:r>
    </w:p>
    <w:p w14:paraId="2F370CD7" w14:textId="419F253D" w:rsidR="00915CE4" w:rsidRPr="007D0CC3" w:rsidRDefault="00915CE4" w:rsidP="00915CE4">
      <w:pPr>
        <w:jc w:val="both"/>
        <w:rPr>
          <w:rFonts w:ascii="Times New Roman" w:eastAsia="Calibri" w:hAnsi="Times New Roman"/>
        </w:rPr>
      </w:pPr>
      <w:r w:rsidRPr="007D0CC3">
        <w:rPr>
          <w:rFonts w:ascii="Times New Roman" w:hAnsi="Times New Roman"/>
          <w:bCs/>
          <w:spacing w:val="-1"/>
        </w:rPr>
        <w:tab/>
        <w:t>Priėmus sprendimą Aprašas atitiks galiojančius teisės aktus.</w:t>
      </w:r>
    </w:p>
    <w:p w14:paraId="6DF465B3" w14:textId="7A4DF248" w:rsidR="00915CE4" w:rsidRPr="007D0CC3" w:rsidRDefault="00915CE4" w:rsidP="00915CE4">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53EE7CD0" w14:textId="60921FA6" w:rsidR="00915CE4" w:rsidRPr="007D0CC3" w:rsidRDefault="00AD2519" w:rsidP="00915CE4">
      <w:pPr>
        <w:ind w:left="30" w:firstLine="690"/>
        <w:jc w:val="both"/>
        <w:rPr>
          <w:rFonts w:ascii="Times New Roman" w:hAnsi="Times New Roman"/>
        </w:rPr>
      </w:pPr>
      <w:r>
        <w:rPr>
          <w:rFonts w:ascii="Times New Roman" w:hAnsi="Times New Roman"/>
        </w:rPr>
        <w:t>Nėra.</w:t>
      </w:r>
    </w:p>
    <w:p w14:paraId="7F3709E8" w14:textId="1B54B137" w:rsidR="00915CE4" w:rsidRDefault="00915CE4" w:rsidP="00915CE4">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7D83FB05" w14:textId="77777777" w:rsidR="00915CE4" w:rsidRPr="007D0CC3" w:rsidRDefault="00915CE4" w:rsidP="00915CE4">
      <w:pPr>
        <w:ind w:left="30" w:firstLine="690"/>
        <w:jc w:val="both"/>
        <w:rPr>
          <w:rFonts w:ascii="Times New Roman" w:hAnsi="Times New Roman"/>
        </w:rPr>
      </w:pPr>
      <w:r>
        <w:rPr>
          <w:rFonts w:ascii="Times New Roman" w:hAnsi="Times New Roman"/>
        </w:rPr>
        <w:t xml:space="preserve">Nereikia. </w:t>
      </w:r>
    </w:p>
    <w:p w14:paraId="6A7B3283" w14:textId="77777777" w:rsidR="00AD2519" w:rsidRDefault="00AD2519" w:rsidP="00915CE4">
      <w:pPr>
        <w:jc w:val="both"/>
        <w:rPr>
          <w:rFonts w:ascii="Times New Roman" w:hAnsi="Times New Roman"/>
        </w:rPr>
      </w:pPr>
    </w:p>
    <w:p w14:paraId="39F47627" w14:textId="3B0565B2" w:rsidR="00915CE4" w:rsidRPr="007D0CC3" w:rsidRDefault="00915CE4" w:rsidP="00915CE4">
      <w:pPr>
        <w:jc w:val="both"/>
        <w:rPr>
          <w:rFonts w:ascii="Times New Roman" w:hAnsi="Times New Roman"/>
        </w:rPr>
      </w:pPr>
      <w:r w:rsidRPr="007D0CC3">
        <w:rPr>
          <w:rFonts w:ascii="Times New Roman" w:hAnsi="Times New Roman"/>
        </w:rPr>
        <w:tab/>
      </w:r>
      <w:r w:rsidR="00234446">
        <w:rPr>
          <w:rFonts w:ascii="Times New Roman" w:hAnsi="Times New Roman"/>
        </w:rPr>
        <w:t>R</w:t>
      </w:r>
      <w:r w:rsidR="00234446" w:rsidRPr="007D0CC3">
        <w:rPr>
          <w:rFonts w:ascii="Times New Roman" w:hAnsi="Times New Roman"/>
        </w:rPr>
        <w:t xml:space="preserve">eikalingas </w:t>
      </w:r>
      <w:r w:rsidR="00234446">
        <w:rPr>
          <w:rFonts w:ascii="Times New Roman" w:hAnsi="Times New Roman"/>
        </w:rPr>
        <w:t>s</w:t>
      </w:r>
      <w:r w:rsidRPr="007D0CC3">
        <w:rPr>
          <w:rFonts w:ascii="Times New Roman" w:hAnsi="Times New Roman"/>
        </w:rPr>
        <w:t>prendimo projekt</w:t>
      </w:r>
      <w:r w:rsidR="00234446">
        <w:rPr>
          <w:rFonts w:ascii="Times New Roman" w:hAnsi="Times New Roman"/>
        </w:rPr>
        <w:t>o</w:t>
      </w:r>
      <w:r w:rsidRPr="007D0CC3">
        <w:rPr>
          <w:rFonts w:ascii="Times New Roman" w:hAnsi="Times New Roman"/>
        </w:rPr>
        <w:t xml:space="preserve"> antikorupcinis vertinimas.</w:t>
      </w:r>
    </w:p>
    <w:p w14:paraId="7265878A" w14:textId="1B1F5024" w:rsidR="00915CE4" w:rsidRDefault="00915CE4" w:rsidP="00915CE4">
      <w:pPr>
        <w:jc w:val="both"/>
        <w:rPr>
          <w:rFonts w:ascii="Times New Roman" w:hAnsi="Times New Roman"/>
        </w:rPr>
      </w:pPr>
    </w:p>
    <w:p w14:paraId="714D5ADF" w14:textId="77777777" w:rsidR="00915CE4" w:rsidRPr="007D0CC3" w:rsidRDefault="00915CE4" w:rsidP="00915CE4">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sectPr w:rsidR="00915CE4" w:rsidRPr="007D0CC3"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F24A" w14:textId="77777777" w:rsidR="0051278F" w:rsidRDefault="0051278F">
      <w:r>
        <w:separator/>
      </w:r>
    </w:p>
  </w:endnote>
  <w:endnote w:type="continuationSeparator" w:id="0">
    <w:p w14:paraId="42C4EC87" w14:textId="77777777" w:rsidR="0051278F" w:rsidRDefault="0051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810D" w14:textId="77777777" w:rsidR="0051278F" w:rsidRDefault="0051278F">
      <w:r>
        <w:separator/>
      </w:r>
    </w:p>
  </w:footnote>
  <w:footnote w:type="continuationSeparator" w:id="0">
    <w:p w14:paraId="585470CE" w14:textId="77777777" w:rsidR="0051278F" w:rsidRDefault="00512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0486A4A1" w:rsidR="003B0ED7" w:rsidRDefault="00B66D00" w:rsidP="00F7571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A45"/>
    <w:rsid w:val="00024E05"/>
    <w:rsid w:val="00027FE1"/>
    <w:rsid w:val="0007794C"/>
    <w:rsid w:val="000A1F3A"/>
    <w:rsid w:val="000C21EC"/>
    <w:rsid w:val="000D69BE"/>
    <w:rsid w:val="000E0215"/>
    <w:rsid w:val="000E371A"/>
    <w:rsid w:val="000F2EBC"/>
    <w:rsid w:val="001077C5"/>
    <w:rsid w:val="00116C28"/>
    <w:rsid w:val="0013032A"/>
    <w:rsid w:val="00137904"/>
    <w:rsid w:val="00152013"/>
    <w:rsid w:val="00156B47"/>
    <w:rsid w:val="00160AD2"/>
    <w:rsid w:val="00163973"/>
    <w:rsid w:val="001644F0"/>
    <w:rsid w:val="00173CAD"/>
    <w:rsid w:val="00182A6F"/>
    <w:rsid w:val="001923ED"/>
    <w:rsid w:val="001A4C14"/>
    <w:rsid w:val="001B070A"/>
    <w:rsid w:val="001B688F"/>
    <w:rsid w:val="001C2A64"/>
    <w:rsid w:val="001C726A"/>
    <w:rsid w:val="001D08FD"/>
    <w:rsid w:val="001E062E"/>
    <w:rsid w:val="001E58E3"/>
    <w:rsid w:val="001E612B"/>
    <w:rsid w:val="001F1347"/>
    <w:rsid w:val="001F776B"/>
    <w:rsid w:val="00203CD2"/>
    <w:rsid w:val="00234446"/>
    <w:rsid w:val="00247B22"/>
    <w:rsid w:val="0027364A"/>
    <w:rsid w:val="002814E3"/>
    <w:rsid w:val="00287F94"/>
    <w:rsid w:val="002914B5"/>
    <w:rsid w:val="002A3449"/>
    <w:rsid w:val="002B5407"/>
    <w:rsid w:val="002C3734"/>
    <w:rsid w:val="002D43D5"/>
    <w:rsid w:val="002D4815"/>
    <w:rsid w:val="002D4D1A"/>
    <w:rsid w:val="002E61A4"/>
    <w:rsid w:val="00304C78"/>
    <w:rsid w:val="00315BD5"/>
    <w:rsid w:val="00341695"/>
    <w:rsid w:val="00342C58"/>
    <w:rsid w:val="00354BEA"/>
    <w:rsid w:val="00354EBB"/>
    <w:rsid w:val="00393734"/>
    <w:rsid w:val="003A54FE"/>
    <w:rsid w:val="003B24DD"/>
    <w:rsid w:val="003C141A"/>
    <w:rsid w:val="003C3427"/>
    <w:rsid w:val="003E306D"/>
    <w:rsid w:val="0040158C"/>
    <w:rsid w:val="00405760"/>
    <w:rsid w:val="00420F0B"/>
    <w:rsid w:val="00446D96"/>
    <w:rsid w:val="004542CD"/>
    <w:rsid w:val="0046313E"/>
    <w:rsid w:val="004A282D"/>
    <w:rsid w:val="004B6F4D"/>
    <w:rsid w:val="004C2180"/>
    <w:rsid w:val="004C2BCC"/>
    <w:rsid w:val="004D02B8"/>
    <w:rsid w:val="004F4A6D"/>
    <w:rsid w:val="00506E58"/>
    <w:rsid w:val="0051278F"/>
    <w:rsid w:val="00522F95"/>
    <w:rsid w:val="00525C33"/>
    <w:rsid w:val="00527718"/>
    <w:rsid w:val="005700FC"/>
    <w:rsid w:val="005A1B33"/>
    <w:rsid w:val="005A788F"/>
    <w:rsid w:val="005B64DA"/>
    <w:rsid w:val="005C6F3A"/>
    <w:rsid w:val="005C77B0"/>
    <w:rsid w:val="005D5155"/>
    <w:rsid w:val="005E6316"/>
    <w:rsid w:val="005F1611"/>
    <w:rsid w:val="00622164"/>
    <w:rsid w:val="00622D40"/>
    <w:rsid w:val="00623B9F"/>
    <w:rsid w:val="006301D4"/>
    <w:rsid w:val="00633241"/>
    <w:rsid w:val="00636109"/>
    <w:rsid w:val="006453E7"/>
    <w:rsid w:val="00645986"/>
    <w:rsid w:val="0065060D"/>
    <w:rsid w:val="00651320"/>
    <w:rsid w:val="00665D2B"/>
    <w:rsid w:val="00672629"/>
    <w:rsid w:val="00680FA0"/>
    <w:rsid w:val="00683913"/>
    <w:rsid w:val="006A6495"/>
    <w:rsid w:val="006D1A30"/>
    <w:rsid w:val="006D4B54"/>
    <w:rsid w:val="006E4A00"/>
    <w:rsid w:val="00700B56"/>
    <w:rsid w:val="00710DED"/>
    <w:rsid w:val="0071170E"/>
    <w:rsid w:val="0072433D"/>
    <w:rsid w:val="00726BD5"/>
    <w:rsid w:val="00726ED8"/>
    <w:rsid w:val="00727D92"/>
    <w:rsid w:val="007307A2"/>
    <w:rsid w:val="0073467F"/>
    <w:rsid w:val="00741E0C"/>
    <w:rsid w:val="00746DDC"/>
    <w:rsid w:val="00763BB7"/>
    <w:rsid w:val="0076629E"/>
    <w:rsid w:val="00772B73"/>
    <w:rsid w:val="007B0356"/>
    <w:rsid w:val="007B7BEA"/>
    <w:rsid w:val="007B7E11"/>
    <w:rsid w:val="007C1076"/>
    <w:rsid w:val="007D682B"/>
    <w:rsid w:val="007E2F77"/>
    <w:rsid w:val="007F4D07"/>
    <w:rsid w:val="007F63E3"/>
    <w:rsid w:val="00812224"/>
    <w:rsid w:val="00815A17"/>
    <w:rsid w:val="00816A40"/>
    <w:rsid w:val="008245F4"/>
    <w:rsid w:val="0082749C"/>
    <w:rsid w:val="00837914"/>
    <w:rsid w:val="008421BA"/>
    <w:rsid w:val="00874A97"/>
    <w:rsid w:val="0088061B"/>
    <w:rsid w:val="00887493"/>
    <w:rsid w:val="008925F2"/>
    <w:rsid w:val="008B614F"/>
    <w:rsid w:val="008E1813"/>
    <w:rsid w:val="008F1277"/>
    <w:rsid w:val="009139E9"/>
    <w:rsid w:val="00915CE4"/>
    <w:rsid w:val="00931FBA"/>
    <w:rsid w:val="00937735"/>
    <w:rsid w:val="00962E76"/>
    <w:rsid w:val="00966AEF"/>
    <w:rsid w:val="009A488E"/>
    <w:rsid w:val="009A4913"/>
    <w:rsid w:val="009A7E79"/>
    <w:rsid w:val="009B0CE4"/>
    <w:rsid w:val="009C1156"/>
    <w:rsid w:val="009C1AD6"/>
    <w:rsid w:val="009D7B41"/>
    <w:rsid w:val="00A23D83"/>
    <w:rsid w:val="00A610A1"/>
    <w:rsid w:val="00A77F3F"/>
    <w:rsid w:val="00AA1ED2"/>
    <w:rsid w:val="00AC7C19"/>
    <w:rsid w:val="00AD2519"/>
    <w:rsid w:val="00AD43AB"/>
    <w:rsid w:val="00AE2979"/>
    <w:rsid w:val="00AF4389"/>
    <w:rsid w:val="00AF58F6"/>
    <w:rsid w:val="00B031E3"/>
    <w:rsid w:val="00B25C8D"/>
    <w:rsid w:val="00B60B73"/>
    <w:rsid w:val="00B61DE0"/>
    <w:rsid w:val="00B63F24"/>
    <w:rsid w:val="00B66D00"/>
    <w:rsid w:val="00B77CA6"/>
    <w:rsid w:val="00B81A0D"/>
    <w:rsid w:val="00B8332E"/>
    <w:rsid w:val="00B95E20"/>
    <w:rsid w:val="00BA116F"/>
    <w:rsid w:val="00BA5BCD"/>
    <w:rsid w:val="00BD12B4"/>
    <w:rsid w:val="00BF2B6E"/>
    <w:rsid w:val="00C01A7E"/>
    <w:rsid w:val="00C1382B"/>
    <w:rsid w:val="00C34DC7"/>
    <w:rsid w:val="00C55886"/>
    <w:rsid w:val="00C82D8A"/>
    <w:rsid w:val="00C93DD7"/>
    <w:rsid w:val="00C94E09"/>
    <w:rsid w:val="00CA2B78"/>
    <w:rsid w:val="00CB3CF0"/>
    <w:rsid w:val="00CB43AA"/>
    <w:rsid w:val="00CB5C0C"/>
    <w:rsid w:val="00CF2AE7"/>
    <w:rsid w:val="00CF2FE4"/>
    <w:rsid w:val="00D01836"/>
    <w:rsid w:val="00D05149"/>
    <w:rsid w:val="00D57063"/>
    <w:rsid w:val="00D612C9"/>
    <w:rsid w:val="00D71774"/>
    <w:rsid w:val="00D750C4"/>
    <w:rsid w:val="00D80469"/>
    <w:rsid w:val="00D83922"/>
    <w:rsid w:val="00D94487"/>
    <w:rsid w:val="00DB3D01"/>
    <w:rsid w:val="00DB581C"/>
    <w:rsid w:val="00DF4145"/>
    <w:rsid w:val="00DF50AC"/>
    <w:rsid w:val="00E0024B"/>
    <w:rsid w:val="00E317D6"/>
    <w:rsid w:val="00E40A1C"/>
    <w:rsid w:val="00E4354F"/>
    <w:rsid w:val="00E53D06"/>
    <w:rsid w:val="00E86190"/>
    <w:rsid w:val="00E97F76"/>
    <w:rsid w:val="00EA5FEB"/>
    <w:rsid w:val="00EA7F30"/>
    <w:rsid w:val="00EC373F"/>
    <w:rsid w:val="00EC6D76"/>
    <w:rsid w:val="00ED4CD2"/>
    <w:rsid w:val="00EF1F85"/>
    <w:rsid w:val="00F33CEB"/>
    <w:rsid w:val="00F75710"/>
    <w:rsid w:val="00F97474"/>
    <w:rsid w:val="00F979EC"/>
    <w:rsid w:val="00FA1708"/>
    <w:rsid w:val="00FA644E"/>
    <w:rsid w:val="00FB6D2C"/>
    <w:rsid w:val="00FC2718"/>
    <w:rsid w:val="00FC7042"/>
    <w:rsid w:val="00FC7924"/>
    <w:rsid w:val="00FD43CB"/>
    <w:rsid w:val="00FE421F"/>
    <w:rsid w:val="00FF12E4"/>
    <w:rsid w:val="00FF1474"/>
    <w:rsid w:val="00FF5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AE9C9-B35B-408B-88CB-693F10A0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17328</Words>
  <Characters>9878</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2021-05-05T06:30:00Z</cp:lastPrinted>
  <dcterms:created xsi:type="dcterms:W3CDTF">2021-05-06T06:14:00Z</dcterms:created>
  <dcterms:modified xsi:type="dcterms:W3CDTF">2021-05-06T06:17:00Z</dcterms:modified>
</cp:coreProperties>
</file>