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79A" w:rsidRDefault="0000379A">
      <w:pPr>
        <w:pStyle w:val="Pavadinimas"/>
      </w:pPr>
      <w:bookmarkStart w:id="0" w:name="_GoBack"/>
      <w:bookmarkEnd w:id="0"/>
      <w:r>
        <w:t xml:space="preserve">DĖL PANEVĖŽIO RAJONO SAVIVALDYBĖS TARYBOS </w:t>
      </w:r>
      <w:r w:rsidR="007A2086">
        <w:t xml:space="preserve">2019 M. BIRŽELIO 20 D. SPRENDIMO NR. T-150 „DĖL PANEVĖŽIO RAJONO SAVIVALDYBĖS TARYBOS </w:t>
      </w:r>
      <w:r>
        <w:t>ETIKOS KOMISIJOS</w:t>
      </w:r>
      <w:r w:rsidR="007A2086">
        <w:t xml:space="preserve"> SUDARYMO IR JOS VEIKLOS NUOSTATŲ PATVIRTINIMO“ PAKEITIMO</w:t>
      </w:r>
    </w:p>
    <w:p w:rsidR="008C4780" w:rsidRDefault="008C4780" w:rsidP="00EB0DA0"/>
    <w:p w:rsidR="0000379A" w:rsidRDefault="00AE7AE7">
      <w:pPr>
        <w:jc w:val="center"/>
      </w:pPr>
      <w:r>
        <w:t>2021</w:t>
      </w:r>
      <w:r w:rsidR="0000379A">
        <w:t xml:space="preserve"> m. </w:t>
      </w:r>
      <w:r>
        <w:t>vasario</w:t>
      </w:r>
      <w:r w:rsidR="007362DE">
        <w:t xml:space="preserve"> 25 </w:t>
      </w:r>
      <w:r w:rsidR="0000379A">
        <w:t xml:space="preserve">d. Nr. T2-    </w:t>
      </w:r>
    </w:p>
    <w:p w:rsidR="0000379A" w:rsidRDefault="0000379A">
      <w:pPr>
        <w:jc w:val="center"/>
      </w:pPr>
      <w:r>
        <w:t>Panevėžys</w:t>
      </w:r>
    </w:p>
    <w:p w:rsidR="0000379A" w:rsidRDefault="0000379A">
      <w:pPr>
        <w:jc w:val="center"/>
      </w:pPr>
    </w:p>
    <w:p w:rsidR="008C4780" w:rsidRDefault="008C4780">
      <w:pPr>
        <w:jc w:val="center"/>
      </w:pPr>
    </w:p>
    <w:p w:rsidR="0000379A" w:rsidRDefault="0000379A">
      <w:pPr>
        <w:jc w:val="both"/>
      </w:pPr>
      <w:r>
        <w:tab/>
        <w:t>Vadovaudamasi Lietuvos Respublikos vietos sav</w:t>
      </w:r>
      <w:r w:rsidR="000E56AF">
        <w:t>ivaldos įstatymo 15</w:t>
      </w:r>
      <w:r w:rsidR="00D128E0">
        <w:t xml:space="preserve">, </w:t>
      </w:r>
      <w:r w:rsidR="00D128E0" w:rsidRPr="00157902">
        <w:rPr>
          <w:color w:val="000000"/>
        </w:rPr>
        <w:t>15</w:t>
      </w:r>
      <w:r w:rsidR="00D128E0" w:rsidRPr="00157902">
        <w:rPr>
          <w:color w:val="000000"/>
          <w:vertAlign w:val="superscript"/>
        </w:rPr>
        <w:t xml:space="preserve">1 </w:t>
      </w:r>
      <w:r w:rsidR="00D128E0">
        <w:t>straipsniais,</w:t>
      </w:r>
      <w:r w:rsidR="000E56AF">
        <w:t xml:space="preserve"> </w:t>
      </w:r>
      <w:r w:rsidR="000B5779">
        <w:br/>
      </w:r>
      <w:r>
        <w:t xml:space="preserve">18 straipsnio 1 dalimi, </w:t>
      </w:r>
      <w:r w:rsidR="005B118A">
        <w:t xml:space="preserve">Lietuvos Respublikos valstybės politikų elgesio kodekso patvirtinimo, įsigaliojimo ir įgyvendinimo įstatymu, </w:t>
      </w:r>
      <w:r>
        <w:t>Savivaldybės taryba</w:t>
      </w:r>
      <w:r w:rsidR="0097344D">
        <w:t xml:space="preserve"> </w:t>
      </w:r>
      <w:r w:rsidR="000B5779">
        <w:t xml:space="preserve">n u s p r e n d ž i a:  </w:t>
      </w:r>
    </w:p>
    <w:p w:rsidR="0037030D" w:rsidRDefault="000B5779" w:rsidP="0037030D">
      <w:pPr>
        <w:ind w:firstLine="709"/>
        <w:jc w:val="both"/>
      </w:pPr>
      <w:r>
        <w:t>P</w:t>
      </w:r>
      <w:r w:rsidR="0037030D" w:rsidRPr="0097344D">
        <w:t>akeisti Panevėžio rajono savivaldybės tarybos etikos k</w:t>
      </w:r>
      <w:r>
        <w:t xml:space="preserve">omisijos veiklos nuostatus, </w:t>
      </w:r>
      <w:r w:rsidR="0037030D" w:rsidRPr="0097344D">
        <w:t xml:space="preserve">patvirtintus Panevėžio rajono savivaldybės tarybos </w:t>
      </w:r>
      <w:r w:rsidR="007202D6" w:rsidRPr="0097344D">
        <w:t>2019 m. birželio 20 d. sprendimu</w:t>
      </w:r>
      <w:r w:rsidR="0037030D" w:rsidRPr="0097344D">
        <w:t xml:space="preserve"> Nr. T-150</w:t>
      </w:r>
      <w:r w:rsidR="00132E77">
        <w:t xml:space="preserve"> </w:t>
      </w:r>
      <w:r w:rsidR="0037030D" w:rsidRPr="0097344D">
        <w:t>„Dėl Panevėžio rajono savivaldybės tarybos etikos komisijos sudarymo ir jos veiklos nuostatų tvirtinimo“:</w:t>
      </w:r>
      <w:r w:rsidR="0037030D">
        <w:t xml:space="preserve"> </w:t>
      </w:r>
    </w:p>
    <w:p w:rsidR="001133DA" w:rsidRDefault="00D371CC" w:rsidP="00D371CC">
      <w:pPr>
        <w:ind w:left="709"/>
        <w:jc w:val="both"/>
        <w:rPr>
          <w:color w:val="000000"/>
        </w:rPr>
      </w:pPr>
      <w:r>
        <w:rPr>
          <w:color w:val="000000"/>
        </w:rPr>
        <w:t xml:space="preserve">1. </w:t>
      </w:r>
      <w:r w:rsidR="001133DA" w:rsidRPr="00B75092">
        <w:rPr>
          <w:color w:val="000000"/>
        </w:rPr>
        <w:t xml:space="preserve">pakeisti </w:t>
      </w:r>
      <w:r w:rsidR="001133DA" w:rsidRPr="00157902">
        <w:rPr>
          <w:color w:val="000000"/>
        </w:rPr>
        <w:t>3 punktą ir j</w:t>
      </w:r>
      <w:r w:rsidR="001133DA">
        <w:rPr>
          <w:color w:val="000000"/>
        </w:rPr>
        <w:t>į</w:t>
      </w:r>
      <w:r w:rsidR="001133DA" w:rsidRPr="00B75092">
        <w:rPr>
          <w:color w:val="000000"/>
        </w:rPr>
        <w:t xml:space="preserve"> išdėstyti taip:</w:t>
      </w:r>
    </w:p>
    <w:p w:rsidR="00AE1AF6" w:rsidRPr="00DC7FBD" w:rsidRDefault="00AE1AF6" w:rsidP="00AE1AF6">
      <w:pPr>
        <w:ind w:firstLine="709"/>
        <w:jc w:val="both"/>
        <w:rPr>
          <w:color w:val="000000"/>
        </w:rPr>
      </w:pPr>
      <w:r w:rsidRPr="00DC7FBD">
        <w:rPr>
          <w:color w:val="000000"/>
        </w:rPr>
        <w:t>„</w:t>
      </w:r>
      <w:r w:rsidR="00D96DEE">
        <w:rPr>
          <w:color w:val="000000"/>
        </w:rPr>
        <w:t xml:space="preserve">3. </w:t>
      </w:r>
      <w:r w:rsidRPr="00DC7FBD">
        <w:rPr>
          <w:color w:val="000000"/>
        </w:rPr>
        <w:t xml:space="preserve">Etikos komisija savo veikloje vadovaujasi Lietuvos Respublikos Konstitucija, </w:t>
      </w:r>
      <w:r w:rsidR="006E7136" w:rsidRPr="00DC7FBD">
        <w:rPr>
          <w:color w:val="000000"/>
        </w:rPr>
        <w:t xml:space="preserve">Lietuvos Respublikos </w:t>
      </w:r>
      <w:r w:rsidR="006E7136">
        <w:rPr>
          <w:color w:val="000000"/>
        </w:rPr>
        <w:t>v</w:t>
      </w:r>
      <w:r w:rsidRPr="00DC7FBD">
        <w:rPr>
          <w:color w:val="000000"/>
        </w:rPr>
        <w:t xml:space="preserve">ietos savivaldos įstatymu, </w:t>
      </w:r>
      <w:r w:rsidR="006E7136" w:rsidRPr="00DC7FBD">
        <w:rPr>
          <w:color w:val="000000"/>
        </w:rPr>
        <w:t xml:space="preserve">Lietuvos Respublikos </w:t>
      </w:r>
      <w:r w:rsidR="006E7136">
        <w:rPr>
          <w:color w:val="000000"/>
        </w:rPr>
        <w:t>v</w:t>
      </w:r>
      <w:r w:rsidRPr="00DC7FBD">
        <w:rPr>
          <w:color w:val="000000"/>
        </w:rPr>
        <w:t xml:space="preserve">alstybės politikų elgesio kodeksu, </w:t>
      </w:r>
      <w:r w:rsidR="006E7136" w:rsidRPr="00DC7FBD">
        <w:rPr>
          <w:color w:val="000000"/>
        </w:rPr>
        <w:t xml:space="preserve">Lietuvos Respublikos </w:t>
      </w:r>
      <w:r w:rsidR="006E7136">
        <w:rPr>
          <w:color w:val="000000"/>
        </w:rPr>
        <w:t>v</w:t>
      </w:r>
      <w:r w:rsidRPr="00DC7FBD">
        <w:rPr>
          <w:color w:val="000000"/>
        </w:rPr>
        <w:t>iešųjų ir privačių interesų derinimo įstatymu, Panevėžio rajono savivaldybės tarybos veiklos reglamentu, kitais teisės aktais ir šiais nuostatais.</w:t>
      </w:r>
      <w:r w:rsidR="003C180F" w:rsidRPr="00DC7FBD">
        <w:rPr>
          <w:color w:val="000000"/>
        </w:rPr>
        <w:t>“</w:t>
      </w:r>
      <w:r w:rsidR="00595328" w:rsidRPr="00DC7FBD">
        <w:rPr>
          <w:color w:val="000000"/>
        </w:rPr>
        <w:t>;</w:t>
      </w:r>
    </w:p>
    <w:p w:rsidR="00661ECC" w:rsidRDefault="001133DA" w:rsidP="00AD63C8">
      <w:pPr>
        <w:ind w:left="709"/>
        <w:jc w:val="both"/>
        <w:rPr>
          <w:color w:val="000000"/>
          <w:highlight w:val="yellow"/>
        </w:rPr>
      </w:pPr>
      <w:r>
        <w:rPr>
          <w:color w:val="000000"/>
        </w:rPr>
        <w:t>2</w:t>
      </w:r>
      <w:r w:rsidR="00661ECC" w:rsidRPr="00BE2919">
        <w:rPr>
          <w:color w:val="000000"/>
        </w:rPr>
        <w:t xml:space="preserve">. </w:t>
      </w:r>
      <w:r w:rsidR="00661ECC" w:rsidRPr="00B75092">
        <w:rPr>
          <w:color w:val="000000"/>
        </w:rPr>
        <w:t xml:space="preserve">pakeisti </w:t>
      </w:r>
      <w:r w:rsidR="00661ECC" w:rsidRPr="00157902">
        <w:rPr>
          <w:color w:val="000000"/>
        </w:rPr>
        <w:t>6 punktą ir j</w:t>
      </w:r>
      <w:r w:rsidR="00661ECC">
        <w:rPr>
          <w:color w:val="000000"/>
        </w:rPr>
        <w:t>į</w:t>
      </w:r>
      <w:r w:rsidR="00661ECC" w:rsidRPr="00B75092">
        <w:rPr>
          <w:color w:val="000000"/>
        </w:rPr>
        <w:t xml:space="preserve"> išdėstyti taip:</w:t>
      </w:r>
    </w:p>
    <w:p w:rsidR="00661ECC" w:rsidRPr="00793E3F" w:rsidRDefault="00802A78" w:rsidP="00802A78">
      <w:pPr>
        <w:ind w:firstLine="709"/>
        <w:jc w:val="both"/>
        <w:rPr>
          <w:color w:val="000000"/>
        </w:rPr>
      </w:pPr>
      <w:r w:rsidRPr="00793E3F">
        <w:rPr>
          <w:color w:val="000000"/>
        </w:rPr>
        <w:t xml:space="preserve">„6. </w:t>
      </w:r>
      <w:r w:rsidR="00A600E0" w:rsidRPr="00A600E0">
        <w:rPr>
          <w:color w:val="000000"/>
        </w:rPr>
        <w:t xml:space="preserve">Etikos komisija sudaroma laikantis proporcinio Savivaldybės tarybos daugumos ir mažumos atstovavimo principo. Etikos komisijos sudėtis, išlaikant proporcinio savivaldybės tarybos daugumos ir mažumos atstovavimo principą, turi būti pakeista ne vėliau kaip per </w:t>
      </w:r>
      <w:r w:rsidR="00892512">
        <w:rPr>
          <w:color w:val="000000"/>
        </w:rPr>
        <w:t>du</w:t>
      </w:r>
      <w:r w:rsidR="00A600E0" w:rsidRPr="00A600E0">
        <w:rPr>
          <w:color w:val="000000"/>
        </w:rPr>
        <w:t xml:space="preserve"> mėnesius nuo Savivaldybės tarybos daugumos ir mažumos pasikeitimo.</w:t>
      </w:r>
      <w:r w:rsidR="00892512">
        <w:rPr>
          <w:color w:val="000000"/>
        </w:rPr>
        <w:t xml:space="preserve"> </w:t>
      </w:r>
      <w:r w:rsidRPr="00793E3F">
        <w:rPr>
          <w:color w:val="000000"/>
        </w:rPr>
        <w:t>Etikos komisijos pirmininką iš šios Etikos komisijos narių – Savivaldybės tarybos narių – deleguoja Savivaldybės tarybos opozicija raštu, pasirašytu daugiau kaip pusės visų Savivaldybės tarybos opozicijos narių ir viešai įteiktu Savivaldybės tarybos posėdžio pirmininkui.</w:t>
      </w:r>
      <w:r w:rsidR="00844E74" w:rsidRPr="00793E3F">
        <w:rPr>
          <w:color w:val="000000"/>
        </w:rPr>
        <w:t xml:space="preserve"> Etikos komisijos pirmininko pavaduotoją mero siūlymu ir šios Etikos komisijos narių – Savivaldybės tarybos narių – skiria Savivaldybės taryba. Jeigu Savivaldybės tarybos opozicija per </w:t>
      </w:r>
      <w:r w:rsidR="00A24A2E">
        <w:rPr>
          <w:color w:val="000000"/>
        </w:rPr>
        <w:t>d</w:t>
      </w:r>
      <w:r w:rsidR="00844E74" w:rsidRPr="00793E3F">
        <w:rPr>
          <w:color w:val="000000"/>
        </w:rPr>
        <w:t>u mėnesius nuo pirmojo išrinktos naujos Savivaldybės tarybos posėdžio sušaukimo dienos arba nuo tiesiogiai išrinkto mero priesaikos priėmimo dienos nedeleguoja Etikos komisijos pirmininko arba deleguoja Savivaldybės tarybos nar</w:t>
      </w:r>
      <w:r w:rsidR="00F44058" w:rsidRPr="00793E3F">
        <w:rPr>
          <w:color w:val="000000"/>
        </w:rPr>
        <w:t>į</w:t>
      </w:r>
      <w:r w:rsidR="00844E74" w:rsidRPr="00793E3F">
        <w:rPr>
          <w:color w:val="000000"/>
        </w:rPr>
        <w:t>, neatitinkan</w:t>
      </w:r>
      <w:r w:rsidR="00F44058" w:rsidRPr="00793E3F">
        <w:rPr>
          <w:color w:val="000000"/>
        </w:rPr>
        <w:t>tį</w:t>
      </w:r>
      <w:r w:rsidR="00844E74" w:rsidRPr="00793E3F">
        <w:rPr>
          <w:color w:val="000000"/>
        </w:rPr>
        <w:t xml:space="preserve"> Lietuvos Respublikos vietos savivaldos įstatymo </w:t>
      </w:r>
      <w:r w:rsidR="006B69C3" w:rsidRPr="00157902">
        <w:rPr>
          <w:color w:val="000000"/>
        </w:rPr>
        <w:t>15</w:t>
      </w:r>
      <w:r w:rsidR="006B69C3" w:rsidRPr="00157902">
        <w:rPr>
          <w:color w:val="000000"/>
          <w:vertAlign w:val="superscript"/>
        </w:rPr>
        <w:t>1</w:t>
      </w:r>
      <w:r w:rsidR="006B69C3">
        <w:rPr>
          <w:color w:val="000000"/>
        </w:rPr>
        <w:t xml:space="preserve"> </w:t>
      </w:r>
      <w:r w:rsidR="00844E74" w:rsidRPr="00793E3F">
        <w:rPr>
          <w:color w:val="000000"/>
        </w:rPr>
        <w:t>straipsnyje nustatytų reikalavimų, arba jeigu nėra paskelbta Savivaldybės tarybos opozicija, Etikos komisijos pirmininką Savivaldybės taryba mero siūlymu skiria iš šios Etikos komisijos narių – Savivaldybės tarybos narių.</w:t>
      </w:r>
      <w:r w:rsidR="00B15BCA" w:rsidRPr="00793E3F">
        <w:rPr>
          <w:color w:val="000000"/>
        </w:rPr>
        <w:t>“;</w:t>
      </w:r>
      <w:r w:rsidR="00844E74" w:rsidRPr="00793E3F">
        <w:rPr>
          <w:color w:val="000000"/>
        </w:rPr>
        <w:t xml:space="preserve"> </w:t>
      </w:r>
    </w:p>
    <w:p w:rsidR="00AD63C8" w:rsidRPr="00134097" w:rsidRDefault="001C63ED" w:rsidP="00AD63C8">
      <w:pPr>
        <w:ind w:left="709"/>
        <w:jc w:val="both"/>
        <w:rPr>
          <w:color w:val="000000"/>
          <w:highlight w:val="yellow"/>
        </w:rPr>
      </w:pPr>
      <w:r>
        <w:rPr>
          <w:color w:val="000000"/>
        </w:rPr>
        <w:t>3</w:t>
      </w:r>
      <w:r w:rsidR="00AD63C8" w:rsidRPr="00BE2919">
        <w:rPr>
          <w:color w:val="000000"/>
        </w:rPr>
        <w:t xml:space="preserve">. </w:t>
      </w:r>
      <w:r w:rsidR="00AD63C8" w:rsidRPr="00B75092">
        <w:rPr>
          <w:color w:val="000000"/>
        </w:rPr>
        <w:t xml:space="preserve">pakeisti </w:t>
      </w:r>
      <w:r w:rsidR="00661ECC" w:rsidRPr="00157902">
        <w:rPr>
          <w:color w:val="000000"/>
        </w:rPr>
        <w:t>8</w:t>
      </w:r>
      <w:r w:rsidR="00AD63C8" w:rsidRPr="00157902">
        <w:rPr>
          <w:color w:val="000000"/>
          <w:vertAlign w:val="superscript"/>
        </w:rPr>
        <w:t xml:space="preserve"> </w:t>
      </w:r>
      <w:r w:rsidR="00AD63C8" w:rsidRPr="00157902">
        <w:rPr>
          <w:color w:val="000000"/>
        </w:rPr>
        <w:t>punktą ir j</w:t>
      </w:r>
      <w:r w:rsidR="00AD63C8">
        <w:rPr>
          <w:color w:val="000000"/>
        </w:rPr>
        <w:t>į</w:t>
      </w:r>
      <w:r w:rsidR="00AD63C8" w:rsidRPr="00B75092">
        <w:rPr>
          <w:color w:val="000000"/>
        </w:rPr>
        <w:t xml:space="preserve"> išdėstyti taip:</w:t>
      </w:r>
    </w:p>
    <w:p w:rsidR="00AD63C8" w:rsidRDefault="00AD63C8" w:rsidP="00500146">
      <w:pPr>
        <w:ind w:firstLine="709"/>
        <w:jc w:val="both"/>
        <w:rPr>
          <w:color w:val="000000"/>
        </w:rPr>
      </w:pPr>
      <w:r w:rsidRPr="00D22F97">
        <w:rPr>
          <w:color w:val="000000"/>
        </w:rPr>
        <w:t>„</w:t>
      </w:r>
      <w:r w:rsidR="00D96DEE">
        <w:rPr>
          <w:color w:val="000000"/>
        </w:rPr>
        <w:t xml:space="preserve">8. </w:t>
      </w:r>
      <w:r w:rsidRPr="00D22F97">
        <w:rPr>
          <w:color w:val="000000"/>
        </w:rPr>
        <w:t>Etikos komisijos pirmininku gali būti skiriamas tik nepriekaištingos reputacijos</w:t>
      </w:r>
      <w:r w:rsidR="0043411B" w:rsidRPr="00D22F97">
        <w:rPr>
          <w:color w:val="000000"/>
        </w:rPr>
        <w:t xml:space="preserve">, kaip ji yra </w:t>
      </w:r>
      <w:r w:rsidRPr="00D22F97">
        <w:rPr>
          <w:color w:val="000000"/>
        </w:rPr>
        <w:t xml:space="preserve">apibrėžta Lietuvos Respublikos vietos savivaldos įstatymo </w:t>
      </w:r>
      <w:r w:rsidRPr="00157902">
        <w:rPr>
          <w:color w:val="000000"/>
        </w:rPr>
        <w:t>15</w:t>
      </w:r>
      <w:r w:rsidRPr="00157902">
        <w:rPr>
          <w:color w:val="000000"/>
          <w:vertAlign w:val="superscript"/>
        </w:rPr>
        <w:t>1</w:t>
      </w:r>
      <w:r w:rsidRPr="00D22F97">
        <w:rPr>
          <w:color w:val="000000"/>
        </w:rPr>
        <w:t xml:space="preserve"> straipsnyje, Savivaldybės tarybos narys. </w:t>
      </w:r>
      <w:r w:rsidR="0043411B" w:rsidRPr="00D22F97">
        <w:rPr>
          <w:color w:val="000000"/>
        </w:rPr>
        <w:t>Etikos k</w:t>
      </w:r>
      <w:r w:rsidRPr="00D22F97">
        <w:rPr>
          <w:color w:val="000000"/>
        </w:rPr>
        <w:t xml:space="preserve">omisijos pirmininkas šiame punkte nustatytu pagrindu netenka įgaliojimų prieš terminą mero siūlymu Savivaldybės tarybos sprendimu, o jeigu Etikos komisijos pirmininkas buvo deleguotas Savivaldybės tarybos opozicijos, – jį </w:t>
      </w:r>
      <w:r w:rsidR="00916571" w:rsidRPr="00D22F97">
        <w:rPr>
          <w:color w:val="000000"/>
        </w:rPr>
        <w:t xml:space="preserve">atšaukus </w:t>
      </w:r>
      <w:r w:rsidRPr="00D22F97">
        <w:rPr>
          <w:color w:val="000000"/>
        </w:rPr>
        <w:t>opozicijos raštu, pasirašytu daugiau kaip pusės visų Savivaldybės tarybos opozicijos narių</w:t>
      </w:r>
      <w:r w:rsidR="00072617">
        <w:rPr>
          <w:color w:val="000000"/>
        </w:rPr>
        <w:t xml:space="preserve"> ir viešai įteiktu </w:t>
      </w:r>
      <w:r w:rsidR="00072617">
        <w:rPr>
          <w:color w:val="000000"/>
        </w:rPr>
        <w:lastRenderedPageBreak/>
        <w:t>artimiausio S</w:t>
      </w:r>
      <w:r w:rsidRPr="00D22F97">
        <w:rPr>
          <w:color w:val="000000"/>
        </w:rPr>
        <w:t>avivaldybės tarybos posėdžio pirmininkui.</w:t>
      </w:r>
      <w:r w:rsidR="00CA46F2" w:rsidRPr="00D22F97">
        <w:rPr>
          <w:color w:val="000000"/>
        </w:rPr>
        <w:t xml:space="preserve"> Jeigu artimiausiame Savivaldybės tarybos posėdyje Savivaldybės</w:t>
      </w:r>
      <w:r w:rsidR="00D91EF2" w:rsidRPr="00D22F97">
        <w:rPr>
          <w:color w:val="000000"/>
        </w:rPr>
        <w:t xml:space="preserve"> tarybos opozicija raštu neatšaukia savo deleguoto Etikos komisijos pirmininko ir nustatyta tvarka nedeleguoja kito Etikos komisijos pirmininko ar deleguoja Savivaldybės tarybos narį, neatitinkantį Lietuvos Respublikos vietos savivaldos įstatymo </w:t>
      </w:r>
      <w:r w:rsidR="00D91EF2" w:rsidRPr="00157902">
        <w:rPr>
          <w:color w:val="000000"/>
        </w:rPr>
        <w:t>15</w:t>
      </w:r>
      <w:r w:rsidR="00D91EF2" w:rsidRPr="00157902">
        <w:rPr>
          <w:color w:val="000000"/>
          <w:vertAlign w:val="superscript"/>
        </w:rPr>
        <w:t>1</w:t>
      </w:r>
      <w:r w:rsidR="00D91EF2" w:rsidRPr="00D22F97">
        <w:rPr>
          <w:color w:val="000000"/>
        </w:rPr>
        <w:t xml:space="preserve"> straipsnyje nustatytų reikalavimų, sprendimą dėl Etikos komisijos pirmininko įgaliojimų netekimo ir naujo </w:t>
      </w:r>
      <w:r w:rsidR="0043411B" w:rsidRPr="00D22F97">
        <w:rPr>
          <w:color w:val="000000"/>
        </w:rPr>
        <w:t>Etikos</w:t>
      </w:r>
      <w:r w:rsidR="00D91EF2" w:rsidRPr="00D22F97">
        <w:rPr>
          <w:color w:val="000000"/>
        </w:rPr>
        <w:t xml:space="preserve"> komisijos pirmininko skyrimo mero siūly</w:t>
      </w:r>
      <w:r w:rsidR="00B15BCA">
        <w:rPr>
          <w:color w:val="000000"/>
        </w:rPr>
        <w:t>mu priima Savivaldybės taryba.“;</w:t>
      </w:r>
    </w:p>
    <w:p w:rsidR="0080295C" w:rsidRPr="00EC5B28" w:rsidRDefault="0080295C" w:rsidP="0080295C">
      <w:pPr>
        <w:ind w:left="709"/>
        <w:jc w:val="both"/>
        <w:rPr>
          <w:color w:val="000000"/>
        </w:rPr>
      </w:pPr>
      <w:r w:rsidRPr="00EC5B28">
        <w:rPr>
          <w:color w:val="000000"/>
        </w:rPr>
        <w:t xml:space="preserve">4. papildyti </w:t>
      </w:r>
      <w:r w:rsidRPr="00EC5B28">
        <w:rPr>
          <w:color w:val="000000"/>
          <w:lang w:val="en-US"/>
        </w:rPr>
        <w:t>8</w:t>
      </w:r>
      <w:r w:rsidRPr="00EC5B28">
        <w:rPr>
          <w:color w:val="000000"/>
          <w:vertAlign w:val="superscript"/>
          <w:lang w:val="en-US"/>
        </w:rPr>
        <w:t xml:space="preserve">1 </w:t>
      </w:r>
      <w:proofErr w:type="spellStart"/>
      <w:r w:rsidRPr="00EC5B28">
        <w:rPr>
          <w:color w:val="000000"/>
          <w:lang w:val="en-US"/>
        </w:rPr>
        <w:t>punktu</w:t>
      </w:r>
      <w:proofErr w:type="spellEnd"/>
      <w:r w:rsidRPr="00EC5B28">
        <w:rPr>
          <w:color w:val="000000"/>
          <w:lang w:val="en-US"/>
        </w:rPr>
        <w:t xml:space="preserve"> </w:t>
      </w:r>
      <w:proofErr w:type="spellStart"/>
      <w:r w:rsidRPr="00EC5B28">
        <w:rPr>
          <w:color w:val="000000"/>
          <w:lang w:val="en-US"/>
        </w:rPr>
        <w:t>ir</w:t>
      </w:r>
      <w:proofErr w:type="spellEnd"/>
      <w:r w:rsidRPr="00EC5B28">
        <w:rPr>
          <w:color w:val="000000"/>
          <w:lang w:val="en-US"/>
        </w:rPr>
        <w:t xml:space="preserve"> j</w:t>
      </w:r>
      <w:r w:rsidRPr="00EC5B28">
        <w:rPr>
          <w:color w:val="000000"/>
        </w:rPr>
        <w:t>į išdėstyti taip:</w:t>
      </w:r>
    </w:p>
    <w:p w:rsidR="0080295C" w:rsidRPr="00FE5DE5" w:rsidRDefault="0080295C" w:rsidP="0080295C">
      <w:pPr>
        <w:ind w:firstLine="709"/>
        <w:jc w:val="both"/>
        <w:rPr>
          <w:color w:val="000000"/>
        </w:rPr>
      </w:pPr>
      <w:r w:rsidRPr="00FE5DE5">
        <w:rPr>
          <w:color w:val="000000"/>
        </w:rPr>
        <w:t>„</w:t>
      </w:r>
      <w:r w:rsidR="005957F5" w:rsidRPr="00157902">
        <w:rPr>
          <w:color w:val="000000"/>
        </w:rPr>
        <w:t>8</w:t>
      </w:r>
      <w:r w:rsidR="005957F5" w:rsidRPr="00157902">
        <w:rPr>
          <w:color w:val="000000"/>
          <w:vertAlign w:val="superscript"/>
        </w:rPr>
        <w:t>1</w:t>
      </w:r>
      <w:r w:rsidR="005957F5">
        <w:rPr>
          <w:color w:val="000000"/>
        </w:rPr>
        <w:t xml:space="preserve">. </w:t>
      </w:r>
      <w:r>
        <w:rPr>
          <w:color w:val="000000"/>
        </w:rPr>
        <w:t xml:space="preserve">Siekiant užtikrinti, kad Etikos komisijos pirmininku būtų skiriamas tik nepriekaištingos reputacijos, kaip ji apibrėžta </w:t>
      </w:r>
      <w:r w:rsidRPr="00D22F97">
        <w:rPr>
          <w:color w:val="000000"/>
        </w:rPr>
        <w:t xml:space="preserve">Lietuvos Respublikos vietos savivaldos įstatymo </w:t>
      </w:r>
      <w:r w:rsidRPr="00157902">
        <w:rPr>
          <w:color w:val="000000"/>
        </w:rPr>
        <w:t>15</w:t>
      </w:r>
      <w:r w:rsidRPr="00157902">
        <w:rPr>
          <w:color w:val="000000"/>
          <w:vertAlign w:val="superscript"/>
        </w:rPr>
        <w:t>1</w:t>
      </w:r>
      <w:r w:rsidRPr="00D22F97">
        <w:rPr>
          <w:color w:val="000000"/>
        </w:rPr>
        <w:t xml:space="preserve"> straipsnyje,</w:t>
      </w:r>
      <w:r>
        <w:rPr>
          <w:color w:val="000000"/>
        </w:rPr>
        <w:t xml:space="preserve"> Savivaldybės tarybos narys, pretenduojantis tapti Savivaldybės tarybos sudaromos Etikos komisijos pirmininku, privalo užpildyti Lietuvos Respublikos vidaus reikalų ministro patvirtintos formos deklaraciją, joje pateik</w:t>
      </w:r>
      <w:r w:rsidR="00916571">
        <w:rPr>
          <w:color w:val="000000"/>
        </w:rPr>
        <w:t>ti</w:t>
      </w:r>
      <w:r>
        <w:rPr>
          <w:color w:val="000000"/>
        </w:rPr>
        <w:t xml:space="preserve"> duomenis dėl jo atitikties nepriekaištingos reputacijos reikalavimams. Ši deklaracija pateikiama merui ir Savivaldybės tarybos veiklos reglamento nustatyta tvarka skelbiama viešai Savivaldybės interneto svetainėje tol, kol Savivaldybės tarybos narys eina pareigas, kurioms keliami nepriekaišt</w:t>
      </w:r>
      <w:r w:rsidR="004E2C0C">
        <w:rPr>
          <w:color w:val="000000"/>
        </w:rPr>
        <w:t>ingos reputacijos reikalavimai</w:t>
      </w:r>
      <w:r w:rsidR="00072617">
        <w:rPr>
          <w:color w:val="000000"/>
        </w:rPr>
        <w:t>.</w:t>
      </w:r>
      <w:r w:rsidR="004E2C0C">
        <w:rPr>
          <w:color w:val="000000"/>
        </w:rPr>
        <w:t>“;</w:t>
      </w:r>
    </w:p>
    <w:p w:rsidR="00BA3EC6" w:rsidRPr="00134097" w:rsidRDefault="0080295C" w:rsidP="00BA3EC6">
      <w:pPr>
        <w:ind w:left="709"/>
        <w:jc w:val="both"/>
        <w:rPr>
          <w:color w:val="000000"/>
          <w:highlight w:val="yellow"/>
        </w:rPr>
      </w:pPr>
      <w:r>
        <w:rPr>
          <w:color w:val="000000"/>
        </w:rPr>
        <w:t>5</w:t>
      </w:r>
      <w:r w:rsidR="00BA3EC6" w:rsidRPr="00B274E3">
        <w:rPr>
          <w:color w:val="000000"/>
        </w:rPr>
        <w:t xml:space="preserve">. </w:t>
      </w:r>
      <w:r w:rsidR="00BA3EC6" w:rsidRPr="00B75092">
        <w:rPr>
          <w:color w:val="000000"/>
        </w:rPr>
        <w:t xml:space="preserve">pakeisti </w:t>
      </w:r>
      <w:r w:rsidR="00B75092" w:rsidRPr="00157902">
        <w:rPr>
          <w:color w:val="000000"/>
        </w:rPr>
        <w:t>9</w:t>
      </w:r>
      <w:r w:rsidR="009E6AA2" w:rsidRPr="00157902">
        <w:rPr>
          <w:color w:val="000000"/>
        </w:rPr>
        <w:t xml:space="preserve">.1 </w:t>
      </w:r>
      <w:r w:rsidR="00BA3EC6" w:rsidRPr="00157902">
        <w:rPr>
          <w:color w:val="000000"/>
        </w:rPr>
        <w:t>p</w:t>
      </w:r>
      <w:r w:rsidR="00116FD8" w:rsidRPr="00157902">
        <w:rPr>
          <w:color w:val="000000"/>
        </w:rPr>
        <w:t>apunk</w:t>
      </w:r>
      <w:r w:rsidR="009E6AA2" w:rsidRPr="00157902">
        <w:rPr>
          <w:color w:val="000000"/>
        </w:rPr>
        <w:t>tį</w:t>
      </w:r>
      <w:r w:rsidR="00BA3EC6" w:rsidRPr="00157902">
        <w:rPr>
          <w:color w:val="000000"/>
        </w:rPr>
        <w:t xml:space="preserve"> ir j</w:t>
      </w:r>
      <w:r w:rsidR="009E6AA2">
        <w:rPr>
          <w:color w:val="000000"/>
        </w:rPr>
        <w:t>į</w:t>
      </w:r>
      <w:r w:rsidR="00BA3EC6" w:rsidRPr="00B75092">
        <w:rPr>
          <w:color w:val="000000"/>
        </w:rPr>
        <w:t xml:space="preserve"> išdėstyti taip:</w:t>
      </w:r>
    </w:p>
    <w:p w:rsidR="00116FD8" w:rsidRPr="00116FD8" w:rsidRDefault="00116FD8" w:rsidP="00116FD8">
      <w:pPr>
        <w:tabs>
          <w:tab w:val="left" w:pos="720"/>
        </w:tabs>
        <w:jc w:val="both"/>
        <w:rPr>
          <w:highlight w:val="cyan"/>
        </w:rPr>
      </w:pPr>
      <w:r w:rsidRPr="003111F1">
        <w:tab/>
      </w:r>
      <w:r w:rsidRPr="001D0EDB">
        <w:t>„9.1. prižiūri, kaip Savivaldybės tarybos nariai laikosi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Savivaldybės tarybos narių veiklą ir elgesį, reikalavimų;</w:t>
      </w:r>
      <w:r w:rsidR="009E6AA2">
        <w:t>“;</w:t>
      </w:r>
    </w:p>
    <w:p w:rsidR="009E6AA2" w:rsidRDefault="00116FD8" w:rsidP="00116FD8">
      <w:pPr>
        <w:tabs>
          <w:tab w:val="left" w:pos="720"/>
        </w:tabs>
        <w:jc w:val="both"/>
      </w:pPr>
      <w:r w:rsidRPr="00C76005">
        <w:tab/>
      </w:r>
      <w:r w:rsidR="009E6AA2">
        <w:t xml:space="preserve">6. </w:t>
      </w:r>
      <w:r w:rsidR="009E6AA2" w:rsidRPr="00B75092">
        <w:rPr>
          <w:color w:val="000000"/>
        </w:rPr>
        <w:t xml:space="preserve">pakeisti </w:t>
      </w:r>
      <w:r w:rsidR="009E6AA2" w:rsidRPr="00157902">
        <w:rPr>
          <w:color w:val="000000"/>
        </w:rPr>
        <w:t>9.3 papunktį ir j</w:t>
      </w:r>
      <w:r w:rsidR="009E6AA2">
        <w:rPr>
          <w:color w:val="000000"/>
        </w:rPr>
        <w:t>į</w:t>
      </w:r>
      <w:r w:rsidR="009E6AA2" w:rsidRPr="00B75092">
        <w:rPr>
          <w:color w:val="000000"/>
        </w:rPr>
        <w:t xml:space="preserve"> išdėstyti taip:</w:t>
      </w:r>
    </w:p>
    <w:p w:rsidR="00116FD8" w:rsidRPr="00C76005" w:rsidRDefault="009E6AA2" w:rsidP="00116FD8">
      <w:pPr>
        <w:tabs>
          <w:tab w:val="left" w:pos="720"/>
        </w:tabs>
        <w:jc w:val="both"/>
      </w:pPr>
      <w:r>
        <w:tab/>
        <w:t>„</w:t>
      </w:r>
      <w:r w:rsidR="00116FD8" w:rsidRPr="00C76005">
        <w:t>9.3. tiria ir priima sprendimus dėl Savivaldybės tarybos narių veiklos atitikties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Savivaldybės tarybos narių veiklą ir elgesį, nuostatoms;</w:t>
      </w:r>
      <w:r>
        <w:t>“</w:t>
      </w:r>
      <w:r w:rsidR="001D634F">
        <w:t>;</w:t>
      </w:r>
    </w:p>
    <w:p w:rsidR="00693EDE" w:rsidRDefault="00693EDE" w:rsidP="00116FD8">
      <w:pPr>
        <w:suppressAutoHyphens w:val="0"/>
        <w:ind w:firstLine="720"/>
        <w:jc w:val="both"/>
      </w:pPr>
      <w:bookmarkStart w:id="1" w:name="part_ae77b718a5b74446b515895f00b04ba01"/>
      <w:bookmarkEnd w:id="1"/>
      <w:r>
        <w:t xml:space="preserve">7. </w:t>
      </w:r>
      <w:r w:rsidRPr="00B75092">
        <w:rPr>
          <w:color w:val="000000"/>
        </w:rPr>
        <w:t xml:space="preserve">pakeisti </w:t>
      </w:r>
      <w:r w:rsidRPr="00157902">
        <w:rPr>
          <w:color w:val="000000"/>
        </w:rPr>
        <w:t>9.6 papunktį ir j</w:t>
      </w:r>
      <w:r>
        <w:rPr>
          <w:color w:val="000000"/>
        </w:rPr>
        <w:t>į</w:t>
      </w:r>
      <w:r w:rsidRPr="00B75092">
        <w:rPr>
          <w:color w:val="000000"/>
        </w:rPr>
        <w:t xml:space="preserve"> išdėstyti taip:</w:t>
      </w:r>
    </w:p>
    <w:p w:rsidR="00116FD8" w:rsidRDefault="00693EDE" w:rsidP="00116FD8">
      <w:pPr>
        <w:suppressAutoHyphens w:val="0"/>
        <w:ind w:firstLine="720"/>
        <w:jc w:val="both"/>
      </w:pPr>
      <w:r>
        <w:t>„</w:t>
      </w:r>
      <w:r w:rsidR="00116FD8" w:rsidRPr="0011340E">
        <w:t xml:space="preserve">9.6. Savivaldybės tarybos narių, Savivaldybės mero, Etikos </w:t>
      </w:r>
      <w:r w:rsidR="00916571">
        <w:t>k</w:t>
      </w:r>
      <w:r w:rsidR="00116FD8" w:rsidRPr="0011340E">
        <w:t>omisijos iniciatyva teikia Savivaldybės tarybos nariams rekomendacijas dėl Lietuvos Respublikos viešųjų ir privačių interesų derinimo į</w:t>
      </w:r>
      <w:r w:rsidR="00FC4820">
        <w:t>statymo nuostatų įgyvendinimo.“;</w:t>
      </w:r>
    </w:p>
    <w:p w:rsidR="00FE62E0" w:rsidRPr="007B03B4" w:rsidRDefault="00693EDE" w:rsidP="00FE62E0">
      <w:pPr>
        <w:ind w:left="709"/>
        <w:jc w:val="both"/>
        <w:rPr>
          <w:color w:val="000000"/>
        </w:rPr>
      </w:pPr>
      <w:r>
        <w:rPr>
          <w:color w:val="000000"/>
        </w:rPr>
        <w:t>8</w:t>
      </w:r>
      <w:r w:rsidR="00FE62E0" w:rsidRPr="007B03B4">
        <w:rPr>
          <w:color w:val="000000"/>
        </w:rPr>
        <w:t xml:space="preserve">. papildyti </w:t>
      </w:r>
      <w:r w:rsidR="00FE62E0" w:rsidRPr="007B03B4">
        <w:rPr>
          <w:color w:val="000000"/>
          <w:lang w:val="en-US"/>
        </w:rPr>
        <w:t>1</w:t>
      </w:r>
      <w:r w:rsidR="007B03B4" w:rsidRPr="007B03B4">
        <w:rPr>
          <w:color w:val="000000"/>
          <w:lang w:val="en-US"/>
        </w:rPr>
        <w:t>3</w:t>
      </w:r>
      <w:r w:rsidR="007B03B4" w:rsidRPr="007B03B4">
        <w:rPr>
          <w:color w:val="000000"/>
          <w:vertAlign w:val="superscript"/>
          <w:lang w:val="en-US"/>
        </w:rPr>
        <w:t>2</w:t>
      </w:r>
      <w:r w:rsidR="00FE62E0" w:rsidRPr="007B03B4">
        <w:rPr>
          <w:color w:val="000000"/>
          <w:vertAlign w:val="superscript"/>
          <w:lang w:val="en-US"/>
        </w:rPr>
        <w:t xml:space="preserve"> </w:t>
      </w:r>
      <w:proofErr w:type="spellStart"/>
      <w:r w:rsidR="00FE62E0" w:rsidRPr="007B03B4">
        <w:rPr>
          <w:color w:val="000000"/>
          <w:lang w:val="en-US"/>
        </w:rPr>
        <w:t>punktu</w:t>
      </w:r>
      <w:proofErr w:type="spellEnd"/>
      <w:r w:rsidR="00FE62E0" w:rsidRPr="007B03B4">
        <w:rPr>
          <w:color w:val="000000"/>
          <w:lang w:val="en-US"/>
        </w:rPr>
        <w:t xml:space="preserve"> </w:t>
      </w:r>
      <w:proofErr w:type="spellStart"/>
      <w:r w:rsidR="00FE62E0" w:rsidRPr="007B03B4">
        <w:rPr>
          <w:color w:val="000000"/>
          <w:lang w:val="en-US"/>
        </w:rPr>
        <w:t>ir</w:t>
      </w:r>
      <w:proofErr w:type="spellEnd"/>
      <w:r w:rsidR="00FE62E0" w:rsidRPr="007B03B4">
        <w:rPr>
          <w:color w:val="000000"/>
          <w:lang w:val="en-US"/>
        </w:rPr>
        <w:t xml:space="preserve"> j</w:t>
      </w:r>
      <w:r w:rsidR="00FE62E0" w:rsidRPr="007B03B4">
        <w:rPr>
          <w:color w:val="000000"/>
        </w:rPr>
        <w:t>į išdėstyti taip:</w:t>
      </w:r>
    </w:p>
    <w:p w:rsidR="004D2F9D" w:rsidRDefault="004D2F9D" w:rsidP="004D2F9D">
      <w:pPr>
        <w:ind w:firstLine="709"/>
        <w:jc w:val="both"/>
        <w:rPr>
          <w:color w:val="000000"/>
        </w:rPr>
      </w:pPr>
      <w:r>
        <w:rPr>
          <w:color w:val="000000"/>
        </w:rPr>
        <w:t>„</w:t>
      </w:r>
      <w:r w:rsidR="00C6005E" w:rsidRPr="00157902">
        <w:rPr>
          <w:color w:val="000000"/>
        </w:rPr>
        <w:t>13</w:t>
      </w:r>
      <w:r w:rsidR="00C6005E" w:rsidRPr="00157902">
        <w:rPr>
          <w:color w:val="000000"/>
          <w:vertAlign w:val="superscript"/>
        </w:rPr>
        <w:t>2</w:t>
      </w:r>
      <w:r w:rsidR="00C6005E">
        <w:rPr>
          <w:color w:val="000000"/>
        </w:rPr>
        <w:t xml:space="preserve">. </w:t>
      </w:r>
      <w:r w:rsidR="00C140B0">
        <w:rPr>
          <w:color w:val="000000"/>
        </w:rPr>
        <w:t>Etikos k</w:t>
      </w:r>
      <w:r w:rsidR="00072617">
        <w:rPr>
          <w:color w:val="000000"/>
        </w:rPr>
        <w:t>omisijos nariai, kurie nėra S</w:t>
      </w:r>
      <w:r>
        <w:rPr>
          <w:color w:val="000000"/>
        </w:rPr>
        <w:t xml:space="preserve">avivaldybės tarybos nariai, </w:t>
      </w:r>
      <w:r w:rsidR="00C140B0">
        <w:rPr>
          <w:color w:val="000000"/>
        </w:rPr>
        <w:t xml:space="preserve">Etikos </w:t>
      </w:r>
      <w:r>
        <w:rPr>
          <w:color w:val="000000"/>
        </w:rPr>
        <w:t>komisijos posėdžių metu atleidžiami nuo tiesioginio darbo ar pareigų bet kurioje institucijoje, įstaigoje, įmonėje ar organizacijoje, išsaugant jiems darbo vietą. Už darbą Etikos komisijoje šios</w:t>
      </w:r>
      <w:r w:rsidR="00072617">
        <w:rPr>
          <w:color w:val="000000"/>
        </w:rPr>
        <w:t xml:space="preserve"> komisijos nariams, kurie nėra S</w:t>
      </w:r>
      <w:r>
        <w:rPr>
          <w:color w:val="000000"/>
        </w:rPr>
        <w:t xml:space="preserve">avivaldybės tarybos nariai, apmokama Lietuvos Respublikos valstybės ir savivaldybių įstaigų darbuotojų ir komisijų narių darbo apmokėjimo įstatymo nustatyta </w:t>
      </w:r>
      <w:r w:rsidR="0092258E">
        <w:rPr>
          <w:color w:val="000000"/>
        </w:rPr>
        <w:t>tvarka</w:t>
      </w:r>
      <w:r w:rsidR="001D634F">
        <w:rPr>
          <w:color w:val="000000"/>
        </w:rPr>
        <w:t>.</w:t>
      </w:r>
      <w:r w:rsidR="0092258E">
        <w:rPr>
          <w:color w:val="000000"/>
        </w:rPr>
        <w:t>“;</w:t>
      </w:r>
    </w:p>
    <w:p w:rsidR="00C140B0" w:rsidRPr="00134097" w:rsidRDefault="00693EDE" w:rsidP="00C140B0">
      <w:pPr>
        <w:ind w:left="709"/>
        <w:jc w:val="both"/>
        <w:rPr>
          <w:color w:val="000000"/>
          <w:highlight w:val="yellow"/>
        </w:rPr>
      </w:pPr>
      <w:r>
        <w:rPr>
          <w:color w:val="000000"/>
        </w:rPr>
        <w:t>9</w:t>
      </w:r>
      <w:r w:rsidR="00C140B0" w:rsidRPr="00BB35EC">
        <w:rPr>
          <w:color w:val="000000"/>
        </w:rPr>
        <w:t xml:space="preserve">. papildyti </w:t>
      </w:r>
      <w:r w:rsidR="00C140B0" w:rsidRPr="006B39DB">
        <w:rPr>
          <w:color w:val="000000"/>
          <w:lang w:val="en-US"/>
        </w:rPr>
        <w:t>1</w:t>
      </w:r>
      <w:r w:rsidR="006B39DB" w:rsidRPr="006B39DB">
        <w:rPr>
          <w:color w:val="000000"/>
          <w:lang w:val="en-US"/>
        </w:rPr>
        <w:t>5</w:t>
      </w:r>
      <w:r w:rsidR="00C140B0" w:rsidRPr="006B39DB">
        <w:rPr>
          <w:color w:val="000000"/>
          <w:vertAlign w:val="superscript"/>
          <w:lang w:val="en-US"/>
        </w:rPr>
        <w:t xml:space="preserve">1 </w:t>
      </w:r>
      <w:proofErr w:type="spellStart"/>
      <w:r w:rsidR="00C140B0" w:rsidRPr="00BB35EC">
        <w:rPr>
          <w:color w:val="000000"/>
          <w:lang w:val="en-US"/>
        </w:rPr>
        <w:t>punktu</w:t>
      </w:r>
      <w:proofErr w:type="spellEnd"/>
      <w:r w:rsidR="00C140B0" w:rsidRPr="00BB35EC">
        <w:rPr>
          <w:color w:val="000000"/>
          <w:lang w:val="en-US"/>
        </w:rPr>
        <w:t xml:space="preserve"> </w:t>
      </w:r>
      <w:proofErr w:type="spellStart"/>
      <w:r w:rsidR="00C140B0" w:rsidRPr="00BB35EC">
        <w:rPr>
          <w:color w:val="000000"/>
          <w:lang w:val="en-US"/>
        </w:rPr>
        <w:t>ir</w:t>
      </w:r>
      <w:proofErr w:type="spellEnd"/>
      <w:r w:rsidR="00C140B0" w:rsidRPr="00BB35EC">
        <w:rPr>
          <w:color w:val="000000"/>
          <w:lang w:val="en-US"/>
        </w:rPr>
        <w:t xml:space="preserve"> j</w:t>
      </w:r>
      <w:r w:rsidR="00C140B0" w:rsidRPr="00BB35EC">
        <w:rPr>
          <w:color w:val="000000"/>
        </w:rPr>
        <w:t>į išdėstyti taip:</w:t>
      </w:r>
    </w:p>
    <w:p w:rsidR="004D2F9D" w:rsidRDefault="00C140B0" w:rsidP="00E75D33">
      <w:pPr>
        <w:ind w:firstLine="709"/>
        <w:jc w:val="both"/>
        <w:rPr>
          <w:color w:val="000000"/>
        </w:rPr>
      </w:pPr>
      <w:r>
        <w:rPr>
          <w:color w:val="000000"/>
        </w:rPr>
        <w:t>„</w:t>
      </w:r>
      <w:r w:rsidR="00C6005E" w:rsidRPr="00157902">
        <w:rPr>
          <w:color w:val="000000"/>
        </w:rPr>
        <w:t>15</w:t>
      </w:r>
      <w:r w:rsidR="00C6005E" w:rsidRPr="00157902">
        <w:rPr>
          <w:color w:val="000000"/>
          <w:vertAlign w:val="superscript"/>
        </w:rPr>
        <w:t>1</w:t>
      </w:r>
      <w:r w:rsidR="00C6005E">
        <w:rPr>
          <w:color w:val="000000"/>
        </w:rPr>
        <w:t xml:space="preserve">. </w:t>
      </w:r>
      <w:r>
        <w:rPr>
          <w:color w:val="000000"/>
        </w:rPr>
        <w:t xml:space="preserve">Etikos komisijos pirmininkas turi teisę gauti Etikos komisijos įgaliojimams vykdyti reikalingą informaciją iš </w:t>
      </w:r>
      <w:r w:rsidR="00A94DC7">
        <w:rPr>
          <w:color w:val="000000"/>
        </w:rPr>
        <w:t>valstybės ar savivaldybės inst</w:t>
      </w:r>
      <w:r w:rsidR="00B2560B">
        <w:rPr>
          <w:color w:val="000000"/>
        </w:rPr>
        <w:t>it</w:t>
      </w:r>
      <w:r w:rsidR="00A94DC7">
        <w:rPr>
          <w:color w:val="000000"/>
        </w:rPr>
        <w:t>ucijų, įstaigų ir valstybės ar savivaldybės valdomų įmonių</w:t>
      </w:r>
      <w:r w:rsidR="00433548">
        <w:rPr>
          <w:color w:val="000000"/>
        </w:rPr>
        <w:t>.</w:t>
      </w:r>
      <w:r w:rsidR="0092258E">
        <w:rPr>
          <w:color w:val="000000"/>
        </w:rPr>
        <w:t>“;</w:t>
      </w:r>
    </w:p>
    <w:p w:rsidR="00391DC2" w:rsidRDefault="00693EDE" w:rsidP="00391DC2">
      <w:pPr>
        <w:ind w:firstLine="709"/>
        <w:jc w:val="both"/>
      </w:pPr>
      <w:r>
        <w:t>10</w:t>
      </w:r>
      <w:r w:rsidR="008168A3">
        <w:t xml:space="preserve">. </w:t>
      </w:r>
      <w:r w:rsidR="008168A3" w:rsidRPr="00B75092">
        <w:rPr>
          <w:color w:val="000000"/>
        </w:rPr>
        <w:t xml:space="preserve">pakeisti </w:t>
      </w:r>
      <w:r w:rsidR="008168A3" w:rsidRPr="00157902">
        <w:rPr>
          <w:color w:val="000000"/>
        </w:rPr>
        <w:t>19</w:t>
      </w:r>
      <w:r w:rsidR="008168A3" w:rsidRPr="00157902">
        <w:rPr>
          <w:color w:val="000000"/>
          <w:vertAlign w:val="superscript"/>
        </w:rPr>
        <w:t xml:space="preserve"> </w:t>
      </w:r>
      <w:r w:rsidR="008168A3" w:rsidRPr="00157902">
        <w:rPr>
          <w:color w:val="000000"/>
        </w:rPr>
        <w:t>punktą ir j</w:t>
      </w:r>
      <w:r w:rsidR="008168A3">
        <w:rPr>
          <w:color w:val="000000"/>
        </w:rPr>
        <w:t>į</w:t>
      </w:r>
      <w:r w:rsidR="008168A3" w:rsidRPr="00B75092">
        <w:rPr>
          <w:color w:val="000000"/>
        </w:rPr>
        <w:t xml:space="preserve"> išdėstyti taip:</w:t>
      </w:r>
    </w:p>
    <w:p w:rsidR="0000379A" w:rsidRDefault="008168A3">
      <w:pPr>
        <w:ind w:firstLine="705"/>
        <w:jc w:val="both"/>
      </w:pPr>
      <w:r>
        <w:t>„19. Valstybės politiko elgesio tyrimas pradedamas ne vėliau kaip per 10 dienų nuo šių nuostatų 18 punkte nurodyto pagrindo atsiradimo. Etikos komisija tiria galimus pažeidimus, jeigu nuo jų padarymo praėjo ne daugiau kaip vieni metai. Anoniminiai skundai nenagrinėjami. Etikos komisijos atliekamas pažeidimo tyrimas turi būti baigtas ne vėliau kaip per tris mėnesius nuo tyrimo pradžios. Į šį terminą neįskaičiuojamas politiko laikinojo nedarbingumo, atostogų laikas ir laikas, kai politikas yra išvykęs į tarnybinę komandiruotę. Prireikus Etikos komisija gali, bet ne ilgiau kaip vienam mėnesiui pratęsti šioje dalyje nustatytą tyrimo terminą.“</w:t>
      </w:r>
      <w:r w:rsidR="0092258E">
        <w:t>;</w:t>
      </w:r>
    </w:p>
    <w:p w:rsidR="00916571" w:rsidRDefault="00693EDE" w:rsidP="00EB0DA0">
      <w:pPr>
        <w:ind w:firstLine="709"/>
        <w:jc w:val="both"/>
        <w:rPr>
          <w:color w:val="000000"/>
        </w:rPr>
      </w:pPr>
      <w:r>
        <w:lastRenderedPageBreak/>
        <w:t>11</w:t>
      </w:r>
      <w:r w:rsidR="002101B9">
        <w:t xml:space="preserve">. </w:t>
      </w:r>
      <w:r w:rsidR="002101B9">
        <w:rPr>
          <w:color w:val="000000"/>
        </w:rPr>
        <w:t>p</w:t>
      </w:r>
      <w:r w:rsidR="00291439">
        <w:rPr>
          <w:color w:val="000000"/>
        </w:rPr>
        <w:t>akeisti</w:t>
      </w:r>
      <w:r w:rsidR="002101B9" w:rsidRPr="00B75092">
        <w:rPr>
          <w:color w:val="000000"/>
        </w:rPr>
        <w:t xml:space="preserve"> </w:t>
      </w:r>
      <w:r w:rsidR="002101B9" w:rsidRPr="00157902">
        <w:rPr>
          <w:color w:val="000000"/>
        </w:rPr>
        <w:t>3</w:t>
      </w:r>
      <w:r w:rsidR="00291439" w:rsidRPr="00157902">
        <w:rPr>
          <w:color w:val="000000"/>
        </w:rPr>
        <w:t xml:space="preserve">4 </w:t>
      </w:r>
      <w:r w:rsidR="002101B9" w:rsidRPr="00157902">
        <w:rPr>
          <w:color w:val="000000"/>
        </w:rPr>
        <w:t>punktą ir j</w:t>
      </w:r>
      <w:r w:rsidR="002101B9">
        <w:rPr>
          <w:color w:val="000000"/>
        </w:rPr>
        <w:t>į</w:t>
      </w:r>
      <w:r w:rsidR="002101B9" w:rsidRPr="00B75092">
        <w:rPr>
          <w:color w:val="000000"/>
        </w:rPr>
        <w:t xml:space="preserve"> išdėstyti taip:</w:t>
      </w:r>
    </w:p>
    <w:p w:rsidR="00C651D1" w:rsidRPr="00157902" w:rsidRDefault="002101B9" w:rsidP="00EB0DA0">
      <w:pPr>
        <w:ind w:firstLine="709"/>
        <w:jc w:val="both"/>
        <w:rPr>
          <w:color w:val="000000"/>
        </w:rPr>
      </w:pPr>
      <w:r>
        <w:t>„</w:t>
      </w:r>
      <w:r w:rsidR="00504116" w:rsidRPr="00157902">
        <w:rPr>
          <w:color w:val="000000"/>
        </w:rPr>
        <w:t>3</w:t>
      </w:r>
      <w:r w:rsidR="00291439" w:rsidRPr="00157902">
        <w:rPr>
          <w:color w:val="000000"/>
        </w:rPr>
        <w:t>4.</w:t>
      </w:r>
      <w:r w:rsidRPr="00157902">
        <w:rPr>
          <w:color w:val="000000"/>
        </w:rPr>
        <w:t xml:space="preserve"> Etikos komisijos sprendimai gali būti skundžiami Lietuvos Respublikos Vyriausiajai tarnybinės etikos komisijai per vieną mėnesį nuo sprendimo paskelbimo arba jo įteikimo valstybės politikui, dėl kurio yra priimtas sprendimas, dienos.</w:t>
      </w:r>
      <w:r w:rsidR="00916571">
        <w:rPr>
          <w:color w:val="000000"/>
        </w:rPr>
        <w:t>“</w:t>
      </w:r>
      <w:r w:rsidR="00040F31" w:rsidRPr="00157902">
        <w:rPr>
          <w:color w:val="000000"/>
        </w:rPr>
        <w:t>.</w:t>
      </w:r>
    </w:p>
    <w:p w:rsidR="008C4780" w:rsidRDefault="008C478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EB0DA0" w:rsidRDefault="00EB0DA0" w:rsidP="00A240DE">
      <w:pPr>
        <w:autoSpaceDE w:val="0"/>
        <w:jc w:val="both"/>
        <w:rPr>
          <w:bCs/>
        </w:rPr>
      </w:pPr>
    </w:p>
    <w:p w:rsidR="009164FC" w:rsidRDefault="009164FC" w:rsidP="00A240DE">
      <w:pPr>
        <w:autoSpaceDE w:val="0"/>
        <w:jc w:val="both"/>
        <w:rPr>
          <w:bCs/>
        </w:rPr>
      </w:pPr>
    </w:p>
    <w:p w:rsidR="009164FC" w:rsidRDefault="009164FC" w:rsidP="00A240DE">
      <w:pPr>
        <w:autoSpaceDE w:val="0"/>
        <w:jc w:val="both"/>
        <w:rPr>
          <w:bCs/>
        </w:rPr>
      </w:pPr>
    </w:p>
    <w:p w:rsidR="00A240DE" w:rsidRDefault="00A240DE" w:rsidP="00A240DE">
      <w:pPr>
        <w:autoSpaceDE w:val="0"/>
        <w:jc w:val="both"/>
        <w:rPr>
          <w:bCs/>
        </w:rPr>
      </w:pPr>
      <w:r>
        <w:rPr>
          <w:bCs/>
        </w:rPr>
        <w:t>Lina Karpavičienė</w:t>
      </w:r>
    </w:p>
    <w:p w:rsidR="00A240DE" w:rsidRPr="00A240DE" w:rsidRDefault="00A240DE" w:rsidP="00A240DE">
      <w:pPr>
        <w:autoSpaceDE w:val="0"/>
        <w:jc w:val="both"/>
        <w:rPr>
          <w:bCs/>
        </w:rPr>
      </w:pPr>
      <w:r>
        <w:rPr>
          <w:bCs/>
        </w:rPr>
        <w:t>2021-02-03</w:t>
      </w:r>
    </w:p>
    <w:p w:rsidR="00EB0DA0" w:rsidRDefault="00EB0DA0" w:rsidP="00EB0DA0">
      <w:pPr>
        <w:autoSpaceDE w:val="0"/>
        <w:rPr>
          <w:b/>
          <w:bCs/>
        </w:rPr>
      </w:pPr>
    </w:p>
    <w:p w:rsidR="00EB0DA0" w:rsidRDefault="00EB0DA0">
      <w:pPr>
        <w:widowControl/>
        <w:suppressAutoHyphens w:val="0"/>
        <w:rPr>
          <w:b/>
          <w:bCs/>
        </w:rPr>
        <w:sectPr w:rsidR="00EB0DA0" w:rsidSect="00EB0DA0">
          <w:headerReference w:type="even" r:id="rId7"/>
          <w:headerReference w:type="default" r:id="rId8"/>
          <w:headerReference w:type="first" r:id="rId9"/>
          <w:pgSz w:w="11906" w:h="16838" w:code="9"/>
          <w:pgMar w:top="1134" w:right="991" w:bottom="1134" w:left="1701" w:header="1134" w:footer="567" w:gutter="0"/>
          <w:cols w:space="1296"/>
          <w:titlePg/>
          <w:docGrid w:linePitch="600" w:charSpace="32768"/>
        </w:sectPr>
      </w:pPr>
    </w:p>
    <w:p w:rsidR="0000379A" w:rsidRDefault="0000379A" w:rsidP="000B5779">
      <w:pPr>
        <w:autoSpaceDE w:val="0"/>
        <w:jc w:val="center"/>
        <w:rPr>
          <w:b/>
          <w:bCs/>
        </w:rPr>
      </w:pPr>
      <w:r>
        <w:rPr>
          <w:b/>
          <w:bCs/>
        </w:rPr>
        <w:lastRenderedPageBreak/>
        <w:t>PANEVĖŽIO RAJONO SAVIVALDYBĖS ADMINISTRACIJOS</w:t>
      </w:r>
    </w:p>
    <w:p w:rsidR="0000379A" w:rsidRDefault="0000379A">
      <w:pPr>
        <w:jc w:val="center"/>
      </w:pPr>
      <w:r>
        <w:rPr>
          <w:b/>
          <w:bCs/>
        </w:rPr>
        <w:t>PERSONALO ADMINISTRAVIMO SKYRIUS</w:t>
      </w:r>
    </w:p>
    <w:p w:rsidR="0000379A" w:rsidRDefault="0000379A"/>
    <w:p w:rsidR="0000379A" w:rsidRDefault="00770810">
      <w:r>
        <w:rPr>
          <w:bCs/>
        </w:rPr>
        <w:t xml:space="preserve">Savivaldybės </w:t>
      </w:r>
      <w:r w:rsidR="0000379A">
        <w:rPr>
          <w:bCs/>
        </w:rPr>
        <w:t>tarybai</w:t>
      </w:r>
    </w:p>
    <w:p w:rsidR="0000379A" w:rsidRDefault="0000379A"/>
    <w:p w:rsidR="009859A8" w:rsidRDefault="009859A8"/>
    <w:p w:rsidR="0000379A" w:rsidRPr="000B5779" w:rsidRDefault="009C5772" w:rsidP="000B5779">
      <w:pPr>
        <w:jc w:val="center"/>
        <w:rPr>
          <w:b/>
        </w:rPr>
      </w:pPr>
      <w:r>
        <w:rPr>
          <w:b/>
          <w:bCs/>
        </w:rPr>
        <w:t xml:space="preserve">SAVIVALDYBĖS TARYBOS </w:t>
      </w:r>
      <w:r w:rsidR="0000379A" w:rsidRPr="000B5779">
        <w:rPr>
          <w:b/>
          <w:bCs/>
        </w:rPr>
        <w:t>SPRENDIMO</w:t>
      </w:r>
      <w:r w:rsidR="000B5779" w:rsidRPr="000B5779">
        <w:rPr>
          <w:b/>
          <w:bCs/>
        </w:rPr>
        <w:t xml:space="preserve"> </w:t>
      </w:r>
      <w:r w:rsidR="0000379A" w:rsidRPr="000B5779">
        <w:rPr>
          <w:b/>
        </w:rPr>
        <w:t>„</w:t>
      </w:r>
      <w:r w:rsidR="00CB02E6" w:rsidRPr="000B5779">
        <w:rPr>
          <w:b/>
        </w:rPr>
        <w:t>DĖL PANEVĖŽIO RAJONO SAVIVALDYBĖS TARYBOS 2019 M. BIRŽELIO 20 D. SPRENDIMO NR. T-150 „DĖL PANEVĖŽIO RAJONO SAVIVALDYBĖS TARYBOS ETIKOS KOMISIJOS SUDARYMO IR JOS VEIKLOS NUOSTATŲ PATVIRTINIMO“ PAKEITIMO</w:t>
      </w:r>
      <w:r w:rsidR="0000379A" w:rsidRPr="000B5779">
        <w:rPr>
          <w:b/>
        </w:rPr>
        <w:t>“ PROJEKTO</w:t>
      </w:r>
    </w:p>
    <w:p w:rsidR="009C5772" w:rsidRDefault="009C5772">
      <w:pPr>
        <w:pStyle w:val="prastasistinklapis"/>
        <w:spacing w:before="0" w:after="0"/>
        <w:jc w:val="center"/>
        <w:rPr>
          <w:b/>
          <w:bCs/>
        </w:rPr>
      </w:pPr>
      <w:r>
        <w:rPr>
          <w:b/>
          <w:bCs/>
        </w:rPr>
        <w:t xml:space="preserve">AIŠKINAMASIS RAŠTAS </w:t>
      </w:r>
    </w:p>
    <w:p w:rsidR="009C5772" w:rsidRDefault="009C5772">
      <w:pPr>
        <w:pStyle w:val="prastasistinklapis"/>
        <w:spacing w:before="0" w:after="0"/>
        <w:jc w:val="center"/>
        <w:rPr>
          <w:b/>
          <w:lang w:val="lt-LT"/>
        </w:rPr>
      </w:pPr>
    </w:p>
    <w:p w:rsidR="0000379A" w:rsidRDefault="0000379A">
      <w:pPr>
        <w:jc w:val="center"/>
      </w:pPr>
      <w:r>
        <w:t>20</w:t>
      </w:r>
      <w:r w:rsidR="009C5772">
        <w:t>21</w:t>
      </w:r>
      <w:r>
        <w:t xml:space="preserve"> m. </w:t>
      </w:r>
      <w:r w:rsidR="009C5772">
        <w:t xml:space="preserve">vasario </w:t>
      </w:r>
      <w:r w:rsidR="00CE0B25">
        <w:t>3</w:t>
      </w:r>
      <w:r>
        <w:t xml:space="preserve"> d.</w:t>
      </w:r>
    </w:p>
    <w:p w:rsidR="0000379A" w:rsidRDefault="0000379A">
      <w:pPr>
        <w:jc w:val="center"/>
      </w:pPr>
      <w:r>
        <w:t>Panevėžys</w:t>
      </w:r>
    </w:p>
    <w:p w:rsidR="004A05B8" w:rsidRDefault="004A05B8" w:rsidP="00953600"/>
    <w:p w:rsidR="00BF1304" w:rsidRDefault="00953600" w:rsidP="00953600">
      <w:pPr>
        <w:ind w:left="709"/>
      </w:pPr>
      <w:r>
        <w:rPr>
          <w:b/>
        </w:rPr>
        <w:t xml:space="preserve">1. </w:t>
      </w:r>
      <w:r w:rsidR="00BF1304">
        <w:rPr>
          <w:b/>
        </w:rPr>
        <w:t>Sprendimo projekto tikslai ir uždaviniai</w:t>
      </w:r>
    </w:p>
    <w:p w:rsidR="007805B8" w:rsidRPr="00157902" w:rsidRDefault="001B5683" w:rsidP="007805B8">
      <w:pPr>
        <w:ind w:firstLine="709"/>
        <w:jc w:val="both"/>
        <w:rPr>
          <w:kern w:val="2"/>
        </w:rPr>
      </w:pPr>
      <w:r w:rsidRPr="008F57D1">
        <w:t>Sprendimo projekt</w:t>
      </w:r>
      <w:r w:rsidR="008F57D1" w:rsidRPr="008F57D1">
        <w:t>u</w:t>
      </w:r>
      <w:r w:rsidRPr="008F57D1">
        <w:t xml:space="preserve"> </w:t>
      </w:r>
      <w:r w:rsidR="007805B8">
        <w:t>siekiama</w:t>
      </w:r>
      <w:r w:rsidRPr="008F57D1">
        <w:t xml:space="preserve"> </w:t>
      </w:r>
      <w:r w:rsidR="00DC3DB2">
        <w:t>pakeisti ir papildyti</w:t>
      </w:r>
      <w:r w:rsidRPr="008F57D1">
        <w:t xml:space="preserve"> Etikos komisijos veiklos nuostat</w:t>
      </w:r>
      <w:r w:rsidR="00DC3DB2">
        <w:t>us</w:t>
      </w:r>
      <w:r w:rsidRPr="008F57D1">
        <w:t>, kurie b</w:t>
      </w:r>
      <w:r w:rsidR="00DC3DB2">
        <w:t>ū</w:t>
      </w:r>
      <w:r w:rsidR="008F57D1" w:rsidRPr="008F57D1">
        <w:t>tų</w:t>
      </w:r>
      <w:r w:rsidRPr="008F57D1">
        <w:t xml:space="preserve"> suderinti su Lietuvos Respublikos vietos savivaldos įstatymo </w:t>
      </w:r>
      <w:r w:rsidR="008F57D1" w:rsidRPr="008F57D1">
        <w:t xml:space="preserve">ir </w:t>
      </w:r>
      <w:r w:rsidR="008F57D1" w:rsidRPr="00157902">
        <w:rPr>
          <w:kern w:val="2"/>
        </w:rPr>
        <w:t>Valstybės politikų elgesio kodekso pakeitimais.</w:t>
      </w:r>
    </w:p>
    <w:p w:rsidR="00BF1304" w:rsidRPr="00BF1304" w:rsidRDefault="00953600" w:rsidP="00953600">
      <w:pPr>
        <w:ind w:left="709"/>
        <w:rPr>
          <w:b/>
        </w:rPr>
      </w:pPr>
      <w:r>
        <w:rPr>
          <w:b/>
        </w:rPr>
        <w:t xml:space="preserve">2. </w:t>
      </w:r>
      <w:r w:rsidR="00BF1304" w:rsidRPr="00BF1304">
        <w:rPr>
          <w:b/>
        </w:rPr>
        <w:t>Siūlomos teisinio reguliavimo nuostatos</w:t>
      </w:r>
    </w:p>
    <w:p w:rsidR="00A4126F" w:rsidRDefault="00A4126F" w:rsidP="00A4126F">
      <w:pPr>
        <w:jc w:val="both"/>
      </w:pPr>
      <w:r w:rsidRPr="00A4126F">
        <w:tab/>
      </w:r>
      <w:r w:rsidRPr="00EE112A">
        <w:t>Lietuvos Respublikos vietos savivaldos įstatymo 15</w:t>
      </w:r>
      <w:r w:rsidR="001874E4" w:rsidRPr="00EE112A">
        <w:t xml:space="preserve"> ir </w:t>
      </w:r>
      <w:r w:rsidR="00A56BB6" w:rsidRPr="00157902">
        <w:rPr>
          <w:color w:val="000000"/>
        </w:rPr>
        <w:t>15</w:t>
      </w:r>
      <w:r w:rsidR="00A56BB6" w:rsidRPr="00157902">
        <w:rPr>
          <w:color w:val="000000"/>
          <w:vertAlign w:val="superscript"/>
        </w:rPr>
        <w:t xml:space="preserve">1 </w:t>
      </w:r>
      <w:r w:rsidR="001874E4" w:rsidRPr="00EE112A">
        <w:t xml:space="preserve">straipsnių </w:t>
      </w:r>
      <w:r w:rsidR="00754F3D" w:rsidRPr="00EE112A">
        <w:t xml:space="preserve">nuostatos </w:t>
      </w:r>
      <w:r w:rsidR="00754F3D">
        <w:t>pakeistos ir papildytos</w:t>
      </w:r>
      <w:r w:rsidR="008A70B1">
        <w:t xml:space="preserve"> nuo 2021 m. sausio 1 d.</w:t>
      </w:r>
      <w:r w:rsidR="00754F3D">
        <w:t>:</w:t>
      </w:r>
    </w:p>
    <w:p w:rsidR="0053697B" w:rsidRPr="00157902" w:rsidRDefault="00EE112A" w:rsidP="00D93F6B">
      <w:pPr>
        <w:ind w:firstLine="709"/>
        <w:jc w:val="both"/>
        <w:rPr>
          <w:color w:val="000000"/>
        </w:rPr>
      </w:pPr>
      <w:r>
        <w:rPr>
          <w:color w:val="000000"/>
        </w:rPr>
        <w:t>1) p</w:t>
      </w:r>
      <w:r w:rsidR="00D93F6B">
        <w:rPr>
          <w:color w:val="000000"/>
        </w:rPr>
        <w:t xml:space="preserve">apildyta nuostata, kad </w:t>
      </w:r>
      <w:r w:rsidR="00A00045" w:rsidRPr="00A600E0">
        <w:rPr>
          <w:color w:val="000000"/>
        </w:rPr>
        <w:t>Etikos komisija sudaroma laikantis proporcinio Savivaldybės tarybos daugumos i</w:t>
      </w:r>
      <w:r w:rsidR="00A00045">
        <w:rPr>
          <w:color w:val="000000"/>
        </w:rPr>
        <w:t xml:space="preserve">r mažumos atstovavimo principo, </w:t>
      </w:r>
      <w:r w:rsidR="00A00045" w:rsidRPr="00A600E0">
        <w:rPr>
          <w:color w:val="000000"/>
        </w:rPr>
        <w:t xml:space="preserve">išlaikant proporcinio savivaldybės tarybos daugumos ir mažumos atstovavimo principą, turi būti pakeista ne vėliau kaip per </w:t>
      </w:r>
      <w:r w:rsidR="00A00045">
        <w:rPr>
          <w:color w:val="000000"/>
        </w:rPr>
        <w:t>du</w:t>
      </w:r>
      <w:r w:rsidR="00A00045" w:rsidRPr="00A600E0">
        <w:rPr>
          <w:color w:val="000000"/>
        </w:rPr>
        <w:t xml:space="preserve"> mėnesius nuo Savivaldybės tarybos daugumos ir mažumos pasikeitimo</w:t>
      </w:r>
      <w:r w:rsidR="003E5FED">
        <w:rPr>
          <w:color w:val="000000"/>
        </w:rPr>
        <w:t>;</w:t>
      </w:r>
    </w:p>
    <w:p w:rsidR="00B20BEC" w:rsidRDefault="00EE112A" w:rsidP="00365E30">
      <w:pPr>
        <w:ind w:firstLine="709"/>
        <w:jc w:val="both"/>
        <w:rPr>
          <w:color w:val="000000"/>
          <w:lang w:val="en-US"/>
        </w:rPr>
      </w:pPr>
      <w:r>
        <w:rPr>
          <w:color w:val="000000"/>
          <w:lang w:val="en-US"/>
        </w:rPr>
        <w:t xml:space="preserve">2) </w:t>
      </w:r>
      <w:proofErr w:type="spellStart"/>
      <w:r>
        <w:rPr>
          <w:color w:val="000000"/>
          <w:lang w:val="en-US"/>
        </w:rPr>
        <w:t>a</w:t>
      </w:r>
      <w:r w:rsidR="006662D5">
        <w:rPr>
          <w:color w:val="000000"/>
          <w:lang w:val="en-US"/>
        </w:rPr>
        <w:t>pibrėžtas</w:t>
      </w:r>
      <w:proofErr w:type="spellEnd"/>
      <w:r w:rsidR="00B20BEC">
        <w:rPr>
          <w:color w:val="000000"/>
          <w:lang w:val="en-US"/>
        </w:rPr>
        <w:t xml:space="preserve"> </w:t>
      </w:r>
      <w:proofErr w:type="spellStart"/>
      <w:r w:rsidR="00B20BEC">
        <w:rPr>
          <w:color w:val="000000"/>
          <w:lang w:val="en-US"/>
        </w:rPr>
        <w:t>Etikos</w:t>
      </w:r>
      <w:proofErr w:type="spellEnd"/>
      <w:r w:rsidR="00B20BEC">
        <w:rPr>
          <w:color w:val="000000"/>
          <w:lang w:val="en-US"/>
        </w:rPr>
        <w:t xml:space="preserve"> </w:t>
      </w:r>
      <w:proofErr w:type="spellStart"/>
      <w:r w:rsidR="00B20BEC">
        <w:rPr>
          <w:color w:val="000000"/>
          <w:lang w:val="en-US"/>
        </w:rPr>
        <w:t>komisijos</w:t>
      </w:r>
      <w:proofErr w:type="spellEnd"/>
      <w:r w:rsidR="00B20BEC">
        <w:rPr>
          <w:color w:val="000000"/>
          <w:lang w:val="en-US"/>
        </w:rPr>
        <w:t xml:space="preserve"> </w:t>
      </w:r>
      <w:proofErr w:type="spellStart"/>
      <w:r w:rsidR="00730C20">
        <w:rPr>
          <w:color w:val="000000"/>
          <w:lang w:val="en-US"/>
        </w:rPr>
        <w:t>pirmininko</w:t>
      </w:r>
      <w:proofErr w:type="spellEnd"/>
      <w:r w:rsidR="00730C20">
        <w:rPr>
          <w:color w:val="000000"/>
          <w:lang w:val="en-US"/>
        </w:rPr>
        <w:t xml:space="preserve"> </w:t>
      </w:r>
      <w:proofErr w:type="spellStart"/>
      <w:r w:rsidR="00B20BEC">
        <w:rPr>
          <w:color w:val="000000"/>
          <w:lang w:val="en-US"/>
        </w:rPr>
        <w:t>pavaduotojo</w:t>
      </w:r>
      <w:proofErr w:type="spellEnd"/>
      <w:r w:rsidR="00B20BEC">
        <w:rPr>
          <w:color w:val="000000"/>
          <w:lang w:val="en-US"/>
        </w:rPr>
        <w:t xml:space="preserve"> </w:t>
      </w:r>
      <w:proofErr w:type="spellStart"/>
      <w:r w:rsidR="00B20BEC">
        <w:rPr>
          <w:color w:val="000000"/>
          <w:lang w:val="en-US"/>
        </w:rPr>
        <w:t>skyrim</w:t>
      </w:r>
      <w:r w:rsidR="006662D5">
        <w:rPr>
          <w:color w:val="000000"/>
          <w:lang w:val="en-US"/>
        </w:rPr>
        <w:t>as</w:t>
      </w:r>
      <w:proofErr w:type="spellEnd"/>
      <w:r w:rsidR="005C39DF">
        <w:rPr>
          <w:color w:val="000000"/>
          <w:lang w:val="en-US"/>
        </w:rPr>
        <w:t xml:space="preserve">, kuris </w:t>
      </w:r>
      <w:proofErr w:type="spellStart"/>
      <w:r w:rsidR="005C39DF">
        <w:rPr>
          <w:color w:val="000000"/>
          <w:lang w:val="en-US"/>
        </w:rPr>
        <w:t>anksčiau</w:t>
      </w:r>
      <w:proofErr w:type="spellEnd"/>
      <w:r w:rsidR="005C39DF">
        <w:rPr>
          <w:color w:val="000000"/>
          <w:lang w:val="en-US"/>
        </w:rPr>
        <w:t xml:space="preserve"> </w:t>
      </w:r>
      <w:proofErr w:type="spellStart"/>
      <w:r w:rsidR="005C39DF">
        <w:rPr>
          <w:color w:val="000000"/>
          <w:lang w:val="en-US"/>
        </w:rPr>
        <w:t>nebuvo</w:t>
      </w:r>
      <w:proofErr w:type="spellEnd"/>
      <w:r w:rsidR="005C39DF">
        <w:rPr>
          <w:color w:val="000000"/>
          <w:lang w:val="en-US"/>
        </w:rPr>
        <w:t xml:space="preserve"> </w:t>
      </w:r>
      <w:proofErr w:type="spellStart"/>
      <w:r w:rsidR="005C39DF">
        <w:rPr>
          <w:color w:val="000000"/>
          <w:lang w:val="en-US"/>
        </w:rPr>
        <w:t>reglamentuotas</w:t>
      </w:r>
      <w:proofErr w:type="spellEnd"/>
      <w:r w:rsidR="005C39DF">
        <w:rPr>
          <w:color w:val="000000"/>
          <w:lang w:val="en-US"/>
        </w:rPr>
        <w:t>.</w:t>
      </w:r>
      <w:r w:rsidR="006662D5">
        <w:rPr>
          <w:color w:val="000000"/>
          <w:lang w:val="en-US"/>
        </w:rPr>
        <w:t xml:space="preserve"> </w:t>
      </w:r>
      <w:proofErr w:type="spellStart"/>
      <w:r w:rsidR="00BE4493">
        <w:rPr>
          <w:color w:val="000000"/>
          <w:lang w:val="en-US"/>
        </w:rPr>
        <w:t>Nu</w:t>
      </w:r>
      <w:r w:rsidR="00730C20">
        <w:rPr>
          <w:color w:val="000000"/>
          <w:lang w:val="en-US"/>
        </w:rPr>
        <w:t>statyta</w:t>
      </w:r>
      <w:proofErr w:type="spellEnd"/>
      <w:r w:rsidR="00E120B1">
        <w:rPr>
          <w:color w:val="000000"/>
          <w:lang w:val="en-US"/>
        </w:rPr>
        <w:t xml:space="preserve">, </w:t>
      </w:r>
      <w:proofErr w:type="spellStart"/>
      <w:r w:rsidR="00E120B1">
        <w:rPr>
          <w:color w:val="000000"/>
          <w:lang w:val="en-US"/>
        </w:rPr>
        <w:t>kad</w:t>
      </w:r>
      <w:proofErr w:type="spellEnd"/>
      <w:r w:rsidR="00E120B1">
        <w:rPr>
          <w:color w:val="000000"/>
          <w:lang w:val="en-US"/>
        </w:rPr>
        <w:t xml:space="preserve"> </w:t>
      </w:r>
      <w:proofErr w:type="spellStart"/>
      <w:r w:rsidR="00624161">
        <w:rPr>
          <w:color w:val="000000"/>
          <w:lang w:val="en-US"/>
        </w:rPr>
        <w:t>Etikos</w:t>
      </w:r>
      <w:proofErr w:type="spellEnd"/>
      <w:r w:rsidR="00624161">
        <w:rPr>
          <w:color w:val="000000"/>
          <w:lang w:val="en-US"/>
        </w:rPr>
        <w:t xml:space="preserve"> </w:t>
      </w:r>
      <w:proofErr w:type="spellStart"/>
      <w:r w:rsidR="00624161">
        <w:rPr>
          <w:color w:val="000000"/>
          <w:lang w:val="en-US"/>
        </w:rPr>
        <w:t>komisijos</w:t>
      </w:r>
      <w:proofErr w:type="spellEnd"/>
      <w:r w:rsidR="00624161">
        <w:rPr>
          <w:color w:val="000000"/>
          <w:lang w:val="en-US"/>
        </w:rPr>
        <w:t xml:space="preserve"> </w:t>
      </w:r>
      <w:proofErr w:type="spellStart"/>
      <w:r w:rsidR="00624161">
        <w:rPr>
          <w:color w:val="000000"/>
          <w:lang w:val="en-US"/>
        </w:rPr>
        <w:t>pirmininko</w:t>
      </w:r>
      <w:proofErr w:type="spellEnd"/>
      <w:r w:rsidR="00624161">
        <w:rPr>
          <w:color w:val="000000"/>
          <w:lang w:val="en-US"/>
        </w:rPr>
        <w:t xml:space="preserve"> </w:t>
      </w:r>
      <w:proofErr w:type="spellStart"/>
      <w:r w:rsidR="00E120B1">
        <w:rPr>
          <w:color w:val="000000"/>
          <w:lang w:val="en-US"/>
        </w:rPr>
        <w:t>pavaduotoją</w:t>
      </w:r>
      <w:proofErr w:type="spellEnd"/>
      <w:r w:rsidR="00B20BEC">
        <w:rPr>
          <w:color w:val="000000"/>
          <w:lang w:val="en-US"/>
        </w:rPr>
        <w:t xml:space="preserve"> </w:t>
      </w:r>
      <w:proofErr w:type="spellStart"/>
      <w:r w:rsidR="00B20BEC">
        <w:rPr>
          <w:color w:val="000000"/>
          <w:lang w:val="en-US"/>
        </w:rPr>
        <w:t>mero</w:t>
      </w:r>
      <w:proofErr w:type="spellEnd"/>
      <w:r w:rsidR="00B20BEC">
        <w:rPr>
          <w:color w:val="000000"/>
          <w:lang w:val="en-US"/>
        </w:rPr>
        <w:t xml:space="preserve"> </w:t>
      </w:r>
      <w:proofErr w:type="spellStart"/>
      <w:r w:rsidR="00B20BEC">
        <w:rPr>
          <w:color w:val="000000"/>
          <w:lang w:val="en-US"/>
        </w:rPr>
        <w:t>siūlymu</w:t>
      </w:r>
      <w:proofErr w:type="spellEnd"/>
      <w:r w:rsidR="00B20BEC">
        <w:rPr>
          <w:color w:val="000000"/>
          <w:lang w:val="en-US"/>
        </w:rPr>
        <w:t xml:space="preserve"> </w:t>
      </w:r>
      <w:proofErr w:type="spellStart"/>
      <w:r w:rsidR="00B20BEC">
        <w:rPr>
          <w:color w:val="000000"/>
          <w:lang w:val="en-US"/>
        </w:rPr>
        <w:t>iš</w:t>
      </w:r>
      <w:proofErr w:type="spellEnd"/>
      <w:r w:rsidR="00B20BEC">
        <w:rPr>
          <w:color w:val="000000"/>
          <w:lang w:val="en-US"/>
        </w:rPr>
        <w:t xml:space="preserve"> </w:t>
      </w:r>
      <w:proofErr w:type="spellStart"/>
      <w:r w:rsidR="00B20BEC">
        <w:rPr>
          <w:color w:val="000000"/>
          <w:lang w:val="en-US"/>
        </w:rPr>
        <w:t>Etikos</w:t>
      </w:r>
      <w:proofErr w:type="spellEnd"/>
      <w:r w:rsidR="00B20BEC">
        <w:rPr>
          <w:color w:val="000000"/>
          <w:lang w:val="en-US"/>
        </w:rPr>
        <w:t xml:space="preserve"> </w:t>
      </w:r>
      <w:proofErr w:type="spellStart"/>
      <w:r w:rsidR="00B20BEC">
        <w:rPr>
          <w:color w:val="000000"/>
          <w:lang w:val="en-US"/>
        </w:rPr>
        <w:t>kom</w:t>
      </w:r>
      <w:r w:rsidR="00E120B1">
        <w:rPr>
          <w:color w:val="000000"/>
          <w:lang w:val="en-US"/>
        </w:rPr>
        <w:t>i</w:t>
      </w:r>
      <w:r w:rsidR="00B20BEC">
        <w:rPr>
          <w:color w:val="000000"/>
          <w:lang w:val="en-US"/>
        </w:rPr>
        <w:t>sijos</w:t>
      </w:r>
      <w:proofErr w:type="spellEnd"/>
      <w:r w:rsidR="00B20BEC">
        <w:rPr>
          <w:color w:val="000000"/>
          <w:lang w:val="en-US"/>
        </w:rPr>
        <w:t xml:space="preserve"> </w:t>
      </w:r>
      <w:proofErr w:type="spellStart"/>
      <w:r w:rsidR="00B20BEC">
        <w:rPr>
          <w:color w:val="000000"/>
          <w:lang w:val="en-US"/>
        </w:rPr>
        <w:t>narių</w:t>
      </w:r>
      <w:proofErr w:type="spellEnd"/>
      <w:r w:rsidR="00B20BEC">
        <w:rPr>
          <w:color w:val="000000"/>
          <w:lang w:val="en-US"/>
        </w:rPr>
        <w:t xml:space="preserve"> (</w:t>
      </w:r>
      <w:proofErr w:type="spellStart"/>
      <w:r w:rsidR="00B20BEC">
        <w:rPr>
          <w:color w:val="000000"/>
          <w:lang w:val="en-US"/>
        </w:rPr>
        <w:t>Savivaldybės</w:t>
      </w:r>
      <w:proofErr w:type="spellEnd"/>
      <w:r w:rsidR="00B20BEC">
        <w:rPr>
          <w:color w:val="000000"/>
          <w:lang w:val="en-US"/>
        </w:rPr>
        <w:t xml:space="preserve"> </w:t>
      </w:r>
      <w:proofErr w:type="spellStart"/>
      <w:r w:rsidR="00B20BEC">
        <w:rPr>
          <w:color w:val="000000"/>
          <w:lang w:val="en-US"/>
        </w:rPr>
        <w:t>tarybos</w:t>
      </w:r>
      <w:proofErr w:type="spellEnd"/>
      <w:r w:rsidR="00B20BEC">
        <w:rPr>
          <w:color w:val="000000"/>
          <w:lang w:val="en-US"/>
        </w:rPr>
        <w:t xml:space="preserve"> </w:t>
      </w:r>
      <w:proofErr w:type="spellStart"/>
      <w:r w:rsidR="00B20BEC">
        <w:rPr>
          <w:color w:val="000000"/>
          <w:lang w:val="en-US"/>
        </w:rPr>
        <w:t>narių</w:t>
      </w:r>
      <w:proofErr w:type="spellEnd"/>
      <w:r w:rsidR="00B20BEC">
        <w:rPr>
          <w:color w:val="000000"/>
          <w:lang w:val="en-US"/>
        </w:rPr>
        <w:t xml:space="preserve">) </w:t>
      </w:r>
      <w:proofErr w:type="spellStart"/>
      <w:r w:rsidR="00322DC5">
        <w:rPr>
          <w:color w:val="000000"/>
          <w:lang w:val="en-US"/>
        </w:rPr>
        <w:t>skiria</w:t>
      </w:r>
      <w:proofErr w:type="spellEnd"/>
      <w:r w:rsidR="00322DC5">
        <w:rPr>
          <w:color w:val="000000"/>
          <w:lang w:val="en-US"/>
        </w:rPr>
        <w:t xml:space="preserve"> </w:t>
      </w:r>
      <w:proofErr w:type="spellStart"/>
      <w:r w:rsidR="00322DC5">
        <w:rPr>
          <w:color w:val="000000"/>
          <w:lang w:val="en-US"/>
        </w:rPr>
        <w:t>Savivaldybės</w:t>
      </w:r>
      <w:proofErr w:type="spellEnd"/>
      <w:r w:rsidR="00322DC5">
        <w:rPr>
          <w:color w:val="000000"/>
          <w:lang w:val="en-US"/>
        </w:rPr>
        <w:t xml:space="preserve"> </w:t>
      </w:r>
      <w:proofErr w:type="spellStart"/>
      <w:r w:rsidR="00322DC5">
        <w:rPr>
          <w:color w:val="000000"/>
          <w:lang w:val="en-US"/>
        </w:rPr>
        <w:t>taryba</w:t>
      </w:r>
      <w:proofErr w:type="spellEnd"/>
      <w:r w:rsidR="00420C63">
        <w:rPr>
          <w:color w:val="000000"/>
          <w:lang w:val="en-US"/>
        </w:rPr>
        <w:t>;</w:t>
      </w:r>
    </w:p>
    <w:p w:rsidR="0053697B" w:rsidRDefault="00EE112A" w:rsidP="00365E30">
      <w:pPr>
        <w:ind w:firstLine="709"/>
        <w:jc w:val="both"/>
        <w:rPr>
          <w:color w:val="000000"/>
          <w:lang w:val="en-US"/>
        </w:rPr>
      </w:pPr>
      <w:r>
        <w:rPr>
          <w:color w:val="000000"/>
          <w:lang w:val="en-US"/>
        </w:rPr>
        <w:t xml:space="preserve">3) </w:t>
      </w:r>
      <w:proofErr w:type="spellStart"/>
      <w:r>
        <w:rPr>
          <w:color w:val="000000"/>
          <w:lang w:val="en-US"/>
        </w:rPr>
        <w:t>p</w:t>
      </w:r>
      <w:r w:rsidR="0053697B" w:rsidRPr="00350527">
        <w:rPr>
          <w:color w:val="000000"/>
          <w:lang w:val="en-US"/>
        </w:rPr>
        <w:t>apildytos</w:t>
      </w:r>
      <w:proofErr w:type="spellEnd"/>
      <w:r w:rsidR="0053697B" w:rsidRPr="00350527">
        <w:rPr>
          <w:color w:val="000000"/>
          <w:lang w:val="en-US"/>
        </w:rPr>
        <w:t xml:space="preserve"> </w:t>
      </w:r>
      <w:proofErr w:type="spellStart"/>
      <w:r w:rsidR="0053697B" w:rsidRPr="00350527">
        <w:rPr>
          <w:color w:val="000000"/>
          <w:lang w:val="en-US"/>
        </w:rPr>
        <w:t>nuostatos</w:t>
      </w:r>
      <w:proofErr w:type="spellEnd"/>
      <w:r w:rsidR="0053697B" w:rsidRPr="00350527">
        <w:rPr>
          <w:color w:val="000000"/>
          <w:lang w:val="en-US"/>
        </w:rPr>
        <w:t xml:space="preserve"> </w:t>
      </w:r>
      <w:proofErr w:type="spellStart"/>
      <w:r w:rsidR="0053697B" w:rsidRPr="00350527">
        <w:rPr>
          <w:color w:val="000000"/>
          <w:lang w:val="en-US"/>
        </w:rPr>
        <w:t>dėl</w:t>
      </w:r>
      <w:proofErr w:type="spellEnd"/>
      <w:r w:rsidR="0053697B" w:rsidRPr="00350527">
        <w:rPr>
          <w:color w:val="000000"/>
          <w:lang w:val="en-US"/>
        </w:rPr>
        <w:t xml:space="preserve"> </w:t>
      </w:r>
      <w:proofErr w:type="spellStart"/>
      <w:r w:rsidR="0053697B" w:rsidRPr="00350527">
        <w:rPr>
          <w:color w:val="000000"/>
          <w:lang w:val="en-US"/>
        </w:rPr>
        <w:t>nepriekaištingos</w:t>
      </w:r>
      <w:proofErr w:type="spellEnd"/>
      <w:r w:rsidR="0053697B" w:rsidRPr="00350527">
        <w:rPr>
          <w:color w:val="000000"/>
          <w:lang w:val="en-US"/>
        </w:rPr>
        <w:t xml:space="preserve"> </w:t>
      </w:r>
      <w:proofErr w:type="spellStart"/>
      <w:r w:rsidR="0053697B" w:rsidRPr="00350527">
        <w:rPr>
          <w:color w:val="000000"/>
          <w:lang w:val="en-US"/>
        </w:rPr>
        <w:t>reputacijos</w:t>
      </w:r>
      <w:proofErr w:type="spellEnd"/>
      <w:r w:rsidR="0053697B" w:rsidRPr="00350527">
        <w:rPr>
          <w:color w:val="000000"/>
          <w:lang w:val="en-US"/>
        </w:rPr>
        <w:t xml:space="preserve"> </w:t>
      </w:r>
      <w:proofErr w:type="spellStart"/>
      <w:r w:rsidR="00433548">
        <w:rPr>
          <w:color w:val="000000"/>
          <w:lang w:val="en-US"/>
        </w:rPr>
        <w:t>tarybos</w:t>
      </w:r>
      <w:proofErr w:type="spellEnd"/>
      <w:r w:rsidR="00433548">
        <w:rPr>
          <w:color w:val="000000"/>
          <w:lang w:val="en-US"/>
        </w:rPr>
        <w:t xml:space="preserve"> </w:t>
      </w:r>
      <w:proofErr w:type="spellStart"/>
      <w:r w:rsidR="00433548">
        <w:rPr>
          <w:color w:val="000000"/>
          <w:lang w:val="en-US"/>
        </w:rPr>
        <w:t>nariui</w:t>
      </w:r>
      <w:proofErr w:type="spellEnd"/>
      <w:r w:rsidR="00433548">
        <w:rPr>
          <w:color w:val="000000"/>
          <w:lang w:val="en-US"/>
        </w:rPr>
        <w:t xml:space="preserve">, </w:t>
      </w:r>
      <w:proofErr w:type="spellStart"/>
      <w:r w:rsidR="00433548">
        <w:rPr>
          <w:color w:val="000000"/>
          <w:lang w:val="en-US"/>
        </w:rPr>
        <w:t>pretenduojančiam</w:t>
      </w:r>
      <w:proofErr w:type="spellEnd"/>
      <w:r w:rsidR="00433548">
        <w:rPr>
          <w:color w:val="000000"/>
          <w:lang w:val="en-US"/>
        </w:rPr>
        <w:t xml:space="preserve"> </w:t>
      </w:r>
      <w:proofErr w:type="spellStart"/>
      <w:r w:rsidR="00433548">
        <w:rPr>
          <w:color w:val="000000"/>
          <w:lang w:val="en-US"/>
        </w:rPr>
        <w:t>tapti</w:t>
      </w:r>
      <w:proofErr w:type="spellEnd"/>
      <w:r w:rsidR="00433548">
        <w:rPr>
          <w:color w:val="000000"/>
          <w:lang w:val="en-US"/>
        </w:rPr>
        <w:t xml:space="preserve"> </w:t>
      </w:r>
      <w:proofErr w:type="spellStart"/>
      <w:r w:rsidR="0053697B" w:rsidRPr="00787B5E">
        <w:rPr>
          <w:color w:val="000000"/>
          <w:lang w:val="en-US"/>
        </w:rPr>
        <w:t>ko</w:t>
      </w:r>
      <w:r w:rsidR="00433548">
        <w:rPr>
          <w:color w:val="000000"/>
          <w:lang w:val="en-US"/>
        </w:rPr>
        <w:t>misijos</w:t>
      </w:r>
      <w:proofErr w:type="spellEnd"/>
      <w:r w:rsidR="00433548">
        <w:rPr>
          <w:color w:val="000000"/>
          <w:lang w:val="en-US"/>
        </w:rPr>
        <w:t xml:space="preserve"> </w:t>
      </w:r>
      <w:proofErr w:type="spellStart"/>
      <w:r w:rsidR="00433548">
        <w:rPr>
          <w:color w:val="000000"/>
          <w:lang w:val="en-US"/>
        </w:rPr>
        <w:t>pirmininku</w:t>
      </w:r>
      <w:proofErr w:type="spellEnd"/>
      <w:r w:rsidR="00433548">
        <w:rPr>
          <w:color w:val="000000"/>
          <w:lang w:val="en-US"/>
        </w:rPr>
        <w:t>,</w:t>
      </w:r>
      <w:r w:rsidR="003279D7" w:rsidRPr="00350527">
        <w:rPr>
          <w:color w:val="000000"/>
          <w:lang w:val="en-US"/>
        </w:rPr>
        <w:t xml:space="preserve"> </w:t>
      </w:r>
      <w:proofErr w:type="spellStart"/>
      <w:r w:rsidR="003279D7" w:rsidRPr="00350527">
        <w:rPr>
          <w:color w:val="000000"/>
          <w:lang w:val="en-US"/>
        </w:rPr>
        <w:t>reikalavimo</w:t>
      </w:r>
      <w:proofErr w:type="spellEnd"/>
      <w:r w:rsidR="003279D7" w:rsidRPr="00350527">
        <w:rPr>
          <w:color w:val="000000"/>
          <w:lang w:val="en-US"/>
        </w:rPr>
        <w:t>.</w:t>
      </w:r>
      <w:r w:rsidR="003279D7">
        <w:rPr>
          <w:color w:val="000000"/>
          <w:lang w:val="en-US"/>
        </w:rPr>
        <w:t xml:space="preserve"> </w:t>
      </w:r>
      <w:proofErr w:type="spellStart"/>
      <w:r w:rsidR="00BD4F80">
        <w:rPr>
          <w:color w:val="000000"/>
          <w:lang w:val="en-US"/>
        </w:rPr>
        <w:t>Tarybos</w:t>
      </w:r>
      <w:proofErr w:type="spellEnd"/>
      <w:r w:rsidR="00BD4F80">
        <w:rPr>
          <w:color w:val="000000"/>
          <w:lang w:val="en-US"/>
        </w:rPr>
        <w:t xml:space="preserve"> </w:t>
      </w:r>
      <w:proofErr w:type="spellStart"/>
      <w:r w:rsidR="00BD4F80">
        <w:rPr>
          <w:color w:val="000000"/>
          <w:lang w:val="en-US"/>
        </w:rPr>
        <w:t>nario</w:t>
      </w:r>
      <w:proofErr w:type="spellEnd"/>
      <w:r w:rsidR="00BD4F80">
        <w:rPr>
          <w:color w:val="000000"/>
          <w:lang w:val="en-US"/>
        </w:rPr>
        <w:t xml:space="preserve">, kuris </w:t>
      </w:r>
      <w:proofErr w:type="spellStart"/>
      <w:r w:rsidR="00BD4F80">
        <w:rPr>
          <w:color w:val="000000"/>
          <w:lang w:val="en-US"/>
        </w:rPr>
        <w:t>pretenduoja</w:t>
      </w:r>
      <w:proofErr w:type="spellEnd"/>
      <w:r w:rsidR="00BD4F80">
        <w:rPr>
          <w:color w:val="000000"/>
          <w:lang w:val="en-US"/>
        </w:rPr>
        <w:t xml:space="preserve"> </w:t>
      </w:r>
      <w:proofErr w:type="spellStart"/>
      <w:r w:rsidR="00BD4F80">
        <w:rPr>
          <w:color w:val="000000"/>
          <w:lang w:val="en-US"/>
        </w:rPr>
        <w:t>tapti</w:t>
      </w:r>
      <w:proofErr w:type="spellEnd"/>
      <w:r w:rsidR="00BD4F80">
        <w:rPr>
          <w:color w:val="000000"/>
          <w:lang w:val="en-US"/>
        </w:rPr>
        <w:t xml:space="preserve"> </w:t>
      </w:r>
      <w:proofErr w:type="spellStart"/>
      <w:r w:rsidR="00BD4F80">
        <w:rPr>
          <w:color w:val="000000"/>
          <w:lang w:val="en-US"/>
        </w:rPr>
        <w:t>Etikos</w:t>
      </w:r>
      <w:proofErr w:type="spellEnd"/>
      <w:r w:rsidR="00BD4F80">
        <w:rPr>
          <w:color w:val="000000"/>
          <w:lang w:val="en-US"/>
        </w:rPr>
        <w:t xml:space="preserve"> </w:t>
      </w:r>
      <w:proofErr w:type="spellStart"/>
      <w:r w:rsidR="00BD4F80">
        <w:rPr>
          <w:color w:val="000000"/>
          <w:lang w:val="en-US"/>
        </w:rPr>
        <w:t>komisijos</w:t>
      </w:r>
      <w:proofErr w:type="spellEnd"/>
      <w:r w:rsidR="00BD4F80">
        <w:rPr>
          <w:color w:val="000000"/>
          <w:lang w:val="en-US"/>
        </w:rPr>
        <w:t xml:space="preserve"> </w:t>
      </w:r>
      <w:proofErr w:type="spellStart"/>
      <w:r w:rsidR="00BD4F80">
        <w:rPr>
          <w:color w:val="000000"/>
          <w:lang w:val="en-US"/>
        </w:rPr>
        <w:t>pirmininku</w:t>
      </w:r>
      <w:proofErr w:type="spellEnd"/>
      <w:r w:rsidR="00BD4F80">
        <w:rPr>
          <w:color w:val="000000"/>
          <w:lang w:val="en-US"/>
        </w:rPr>
        <w:t xml:space="preserve">, </w:t>
      </w:r>
      <w:proofErr w:type="spellStart"/>
      <w:r w:rsidR="00BD4F80">
        <w:rPr>
          <w:color w:val="000000"/>
          <w:lang w:val="en-US"/>
        </w:rPr>
        <w:t>užpildyta</w:t>
      </w:r>
      <w:proofErr w:type="spellEnd"/>
      <w:r w:rsidR="00BD4F80">
        <w:rPr>
          <w:color w:val="000000"/>
          <w:lang w:val="en-US"/>
        </w:rPr>
        <w:t xml:space="preserve"> </w:t>
      </w:r>
      <w:proofErr w:type="spellStart"/>
      <w:r w:rsidR="00BD4F80">
        <w:rPr>
          <w:color w:val="000000"/>
          <w:lang w:val="en-US"/>
        </w:rPr>
        <w:t>nepriekaištingos</w:t>
      </w:r>
      <w:proofErr w:type="spellEnd"/>
      <w:r w:rsidR="00BD4F80">
        <w:rPr>
          <w:color w:val="000000"/>
          <w:lang w:val="en-US"/>
        </w:rPr>
        <w:t xml:space="preserve"> </w:t>
      </w:r>
      <w:proofErr w:type="spellStart"/>
      <w:r w:rsidR="00BD4F80">
        <w:rPr>
          <w:color w:val="000000"/>
          <w:lang w:val="en-US"/>
        </w:rPr>
        <w:t>reputacijos</w:t>
      </w:r>
      <w:proofErr w:type="spellEnd"/>
      <w:r w:rsidR="00BD4F80">
        <w:rPr>
          <w:color w:val="000000"/>
          <w:lang w:val="en-US"/>
        </w:rPr>
        <w:t xml:space="preserve"> </w:t>
      </w:r>
      <w:proofErr w:type="spellStart"/>
      <w:r w:rsidR="00BD4F80">
        <w:rPr>
          <w:color w:val="000000"/>
          <w:lang w:val="en-US"/>
        </w:rPr>
        <w:t>dek</w:t>
      </w:r>
      <w:r w:rsidR="006B6611">
        <w:rPr>
          <w:color w:val="000000"/>
          <w:lang w:val="en-US"/>
        </w:rPr>
        <w:t>laracija</w:t>
      </w:r>
      <w:proofErr w:type="spellEnd"/>
      <w:r w:rsidR="00BD4F80">
        <w:rPr>
          <w:color w:val="000000"/>
          <w:lang w:val="en-US"/>
        </w:rPr>
        <w:t xml:space="preserve">, </w:t>
      </w:r>
      <w:proofErr w:type="spellStart"/>
      <w:r w:rsidR="00BD4F80">
        <w:rPr>
          <w:color w:val="000000"/>
          <w:lang w:val="en-US"/>
        </w:rPr>
        <w:t>privalės</w:t>
      </w:r>
      <w:proofErr w:type="spellEnd"/>
      <w:r w:rsidR="00BD4F80">
        <w:rPr>
          <w:color w:val="000000"/>
          <w:lang w:val="en-US"/>
        </w:rPr>
        <w:t xml:space="preserve"> </w:t>
      </w:r>
      <w:proofErr w:type="spellStart"/>
      <w:r w:rsidR="00BD4F80">
        <w:rPr>
          <w:color w:val="000000"/>
          <w:lang w:val="en-US"/>
        </w:rPr>
        <w:t>būti</w:t>
      </w:r>
      <w:proofErr w:type="spellEnd"/>
      <w:r w:rsidR="00BD4F80">
        <w:rPr>
          <w:color w:val="000000"/>
          <w:lang w:val="en-US"/>
        </w:rPr>
        <w:t xml:space="preserve"> </w:t>
      </w:r>
      <w:proofErr w:type="spellStart"/>
      <w:r w:rsidR="00BD4F80">
        <w:rPr>
          <w:color w:val="000000"/>
          <w:lang w:val="en-US"/>
        </w:rPr>
        <w:t>viešai</w:t>
      </w:r>
      <w:proofErr w:type="spellEnd"/>
      <w:r w:rsidR="00BD4F80">
        <w:rPr>
          <w:color w:val="000000"/>
          <w:lang w:val="en-US"/>
        </w:rPr>
        <w:t xml:space="preserve"> </w:t>
      </w:r>
      <w:proofErr w:type="spellStart"/>
      <w:r w:rsidR="00BD4F80">
        <w:rPr>
          <w:color w:val="000000"/>
          <w:lang w:val="en-US"/>
        </w:rPr>
        <w:t>skelbiama</w:t>
      </w:r>
      <w:proofErr w:type="spellEnd"/>
      <w:r w:rsidR="00BD4F80">
        <w:rPr>
          <w:color w:val="000000"/>
          <w:lang w:val="en-US"/>
        </w:rPr>
        <w:t xml:space="preserve"> </w:t>
      </w:r>
      <w:proofErr w:type="spellStart"/>
      <w:r w:rsidR="00BD4F80">
        <w:rPr>
          <w:color w:val="000000"/>
          <w:lang w:val="en-US"/>
        </w:rPr>
        <w:t>Savivaldybės</w:t>
      </w:r>
      <w:proofErr w:type="spellEnd"/>
      <w:r w:rsidR="00BD4F80">
        <w:rPr>
          <w:color w:val="000000"/>
          <w:lang w:val="en-US"/>
        </w:rPr>
        <w:t xml:space="preserve"> </w:t>
      </w:r>
      <w:proofErr w:type="spellStart"/>
      <w:r w:rsidR="00BD4F80">
        <w:rPr>
          <w:color w:val="000000"/>
          <w:lang w:val="en-US"/>
        </w:rPr>
        <w:t>interneto</w:t>
      </w:r>
      <w:proofErr w:type="spellEnd"/>
      <w:r w:rsidR="00BD4F80">
        <w:rPr>
          <w:color w:val="000000"/>
          <w:lang w:val="en-US"/>
        </w:rPr>
        <w:t xml:space="preserve"> </w:t>
      </w:r>
      <w:proofErr w:type="spellStart"/>
      <w:r w:rsidR="00BD4F80">
        <w:rPr>
          <w:color w:val="000000"/>
          <w:lang w:val="en-US"/>
        </w:rPr>
        <w:t>svetainėje</w:t>
      </w:r>
      <w:proofErr w:type="spellEnd"/>
      <w:r w:rsidR="00BD4F80">
        <w:rPr>
          <w:color w:val="000000"/>
          <w:lang w:val="en-US"/>
        </w:rPr>
        <w:t xml:space="preserve"> </w:t>
      </w:r>
      <w:proofErr w:type="spellStart"/>
      <w:r w:rsidR="00BD4F80">
        <w:rPr>
          <w:color w:val="000000"/>
          <w:lang w:val="en-US"/>
        </w:rPr>
        <w:t>tol</w:t>
      </w:r>
      <w:proofErr w:type="spellEnd"/>
      <w:r w:rsidR="00BD4F80">
        <w:rPr>
          <w:color w:val="000000"/>
          <w:lang w:val="en-US"/>
        </w:rPr>
        <w:t xml:space="preserve">, </w:t>
      </w:r>
      <w:proofErr w:type="spellStart"/>
      <w:r w:rsidR="00BD4F80">
        <w:rPr>
          <w:color w:val="000000"/>
          <w:lang w:val="en-US"/>
        </w:rPr>
        <w:t>kol</w:t>
      </w:r>
      <w:proofErr w:type="spellEnd"/>
      <w:r w:rsidR="00BD4F80">
        <w:rPr>
          <w:color w:val="000000"/>
          <w:lang w:val="en-US"/>
        </w:rPr>
        <w:t xml:space="preserve"> </w:t>
      </w:r>
      <w:proofErr w:type="spellStart"/>
      <w:r w:rsidR="00BD4F80">
        <w:rPr>
          <w:color w:val="000000"/>
          <w:lang w:val="en-US"/>
        </w:rPr>
        <w:t>Savivaldybės</w:t>
      </w:r>
      <w:proofErr w:type="spellEnd"/>
      <w:r w:rsidR="00BD4F80">
        <w:rPr>
          <w:color w:val="000000"/>
          <w:lang w:val="en-US"/>
        </w:rPr>
        <w:t xml:space="preserve"> </w:t>
      </w:r>
      <w:proofErr w:type="spellStart"/>
      <w:r w:rsidR="00BD4F80">
        <w:rPr>
          <w:color w:val="000000"/>
          <w:lang w:val="en-US"/>
        </w:rPr>
        <w:t>tarybos</w:t>
      </w:r>
      <w:proofErr w:type="spellEnd"/>
      <w:r w:rsidR="00BD4F80">
        <w:rPr>
          <w:color w:val="000000"/>
          <w:lang w:val="en-US"/>
        </w:rPr>
        <w:t xml:space="preserve"> </w:t>
      </w:r>
      <w:proofErr w:type="spellStart"/>
      <w:r w:rsidR="00BD4F80">
        <w:rPr>
          <w:color w:val="000000"/>
          <w:lang w:val="en-US"/>
        </w:rPr>
        <w:t>narys</w:t>
      </w:r>
      <w:proofErr w:type="spellEnd"/>
      <w:r w:rsidR="00BD4F80">
        <w:rPr>
          <w:color w:val="000000"/>
          <w:lang w:val="en-US"/>
        </w:rPr>
        <w:t xml:space="preserve"> </w:t>
      </w:r>
      <w:proofErr w:type="spellStart"/>
      <w:r w:rsidR="00BD4F80">
        <w:rPr>
          <w:color w:val="000000"/>
          <w:lang w:val="en-US"/>
        </w:rPr>
        <w:t>eis</w:t>
      </w:r>
      <w:proofErr w:type="spellEnd"/>
      <w:r w:rsidR="00BD4F80">
        <w:rPr>
          <w:color w:val="000000"/>
          <w:lang w:val="en-US"/>
        </w:rPr>
        <w:t xml:space="preserve"> </w:t>
      </w:r>
      <w:proofErr w:type="spellStart"/>
      <w:r w:rsidR="00BD4F80">
        <w:rPr>
          <w:color w:val="000000"/>
          <w:lang w:val="en-US"/>
        </w:rPr>
        <w:t>pareigas</w:t>
      </w:r>
      <w:proofErr w:type="spellEnd"/>
      <w:r w:rsidR="00BD4F80">
        <w:rPr>
          <w:color w:val="000000"/>
          <w:lang w:val="en-US"/>
        </w:rPr>
        <w:t xml:space="preserve">, </w:t>
      </w:r>
      <w:proofErr w:type="spellStart"/>
      <w:r w:rsidR="00BD4F80">
        <w:rPr>
          <w:color w:val="000000"/>
          <w:lang w:val="en-US"/>
        </w:rPr>
        <w:t>kurioms</w:t>
      </w:r>
      <w:proofErr w:type="spellEnd"/>
      <w:r w:rsidR="00BD4F80">
        <w:rPr>
          <w:color w:val="000000"/>
          <w:lang w:val="en-US"/>
        </w:rPr>
        <w:t xml:space="preserve"> </w:t>
      </w:r>
      <w:proofErr w:type="spellStart"/>
      <w:r w:rsidR="00BD4F80">
        <w:rPr>
          <w:color w:val="000000"/>
          <w:lang w:val="en-US"/>
        </w:rPr>
        <w:t>keliami</w:t>
      </w:r>
      <w:proofErr w:type="spellEnd"/>
      <w:r w:rsidR="00BD4F80">
        <w:rPr>
          <w:color w:val="000000"/>
          <w:lang w:val="en-US"/>
        </w:rPr>
        <w:t xml:space="preserve"> </w:t>
      </w:r>
      <w:proofErr w:type="spellStart"/>
      <w:r w:rsidR="00BD4F80">
        <w:rPr>
          <w:color w:val="000000"/>
          <w:lang w:val="en-US"/>
        </w:rPr>
        <w:t>nepriekaištingos</w:t>
      </w:r>
      <w:proofErr w:type="spellEnd"/>
      <w:r w:rsidR="00BD4F80">
        <w:rPr>
          <w:color w:val="000000"/>
          <w:lang w:val="en-US"/>
        </w:rPr>
        <w:t xml:space="preserve"> </w:t>
      </w:r>
      <w:proofErr w:type="spellStart"/>
      <w:r w:rsidR="00BD4F80">
        <w:rPr>
          <w:color w:val="000000"/>
          <w:lang w:val="en-US"/>
        </w:rPr>
        <w:t>reputacijos</w:t>
      </w:r>
      <w:proofErr w:type="spellEnd"/>
      <w:r w:rsidR="00BD4F80">
        <w:rPr>
          <w:color w:val="000000"/>
          <w:lang w:val="en-US"/>
        </w:rPr>
        <w:t xml:space="preserve"> </w:t>
      </w:r>
      <w:proofErr w:type="spellStart"/>
      <w:r w:rsidR="00BD4F80">
        <w:rPr>
          <w:color w:val="000000"/>
          <w:lang w:val="en-US"/>
        </w:rPr>
        <w:t>reikalavimai</w:t>
      </w:r>
      <w:proofErr w:type="spellEnd"/>
      <w:r w:rsidR="00CE0B25">
        <w:rPr>
          <w:color w:val="000000"/>
          <w:lang w:val="en-US"/>
        </w:rPr>
        <w:t xml:space="preserve"> (</w:t>
      </w:r>
      <w:r w:rsidR="001009E4">
        <w:rPr>
          <w:color w:val="000000"/>
          <w:lang w:val="en-US"/>
        </w:rPr>
        <w:t xml:space="preserve">bus </w:t>
      </w:r>
      <w:proofErr w:type="spellStart"/>
      <w:r w:rsidR="00CE0B25">
        <w:rPr>
          <w:color w:val="000000"/>
          <w:lang w:val="en-US"/>
        </w:rPr>
        <w:t>taikoma</w:t>
      </w:r>
      <w:proofErr w:type="spellEnd"/>
      <w:r w:rsidR="00CE0B25">
        <w:rPr>
          <w:color w:val="000000"/>
          <w:lang w:val="en-US"/>
        </w:rPr>
        <w:t xml:space="preserve"> </w:t>
      </w:r>
      <w:proofErr w:type="spellStart"/>
      <w:r w:rsidR="00CE0B25">
        <w:rPr>
          <w:color w:val="000000"/>
          <w:lang w:val="en-US"/>
        </w:rPr>
        <w:t>tik</w:t>
      </w:r>
      <w:proofErr w:type="spellEnd"/>
      <w:r w:rsidR="00CE0B25">
        <w:rPr>
          <w:color w:val="000000"/>
          <w:lang w:val="en-US"/>
        </w:rPr>
        <w:t xml:space="preserve"> </w:t>
      </w:r>
      <w:proofErr w:type="spellStart"/>
      <w:r w:rsidR="00CE0B25">
        <w:rPr>
          <w:color w:val="000000"/>
          <w:lang w:val="en-US"/>
        </w:rPr>
        <w:t>naujai</w:t>
      </w:r>
      <w:proofErr w:type="spellEnd"/>
      <w:r w:rsidR="00CE0B25">
        <w:rPr>
          <w:color w:val="000000"/>
          <w:lang w:val="en-US"/>
        </w:rPr>
        <w:t xml:space="preserve"> </w:t>
      </w:r>
      <w:proofErr w:type="spellStart"/>
      <w:r w:rsidR="00CE0B25">
        <w:rPr>
          <w:color w:val="000000"/>
          <w:lang w:val="en-US"/>
        </w:rPr>
        <w:t>išrinktam</w:t>
      </w:r>
      <w:proofErr w:type="spellEnd"/>
      <w:r w:rsidR="00CE0B25">
        <w:rPr>
          <w:color w:val="000000"/>
          <w:lang w:val="en-US"/>
        </w:rPr>
        <w:t xml:space="preserve"> </w:t>
      </w:r>
      <w:proofErr w:type="spellStart"/>
      <w:r w:rsidR="00CE0B25">
        <w:rPr>
          <w:color w:val="000000"/>
          <w:lang w:val="en-US"/>
        </w:rPr>
        <w:t>Etikos</w:t>
      </w:r>
      <w:proofErr w:type="spellEnd"/>
      <w:r w:rsidR="00CE0B25">
        <w:rPr>
          <w:color w:val="000000"/>
          <w:lang w:val="en-US"/>
        </w:rPr>
        <w:t xml:space="preserve"> </w:t>
      </w:r>
      <w:proofErr w:type="spellStart"/>
      <w:r w:rsidR="00CE0B25">
        <w:rPr>
          <w:color w:val="000000"/>
          <w:lang w:val="en-US"/>
        </w:rPr>
        <w:t>komisijos</w:t>
      </w:r>
      <w:proofErr w:type="spellEnd"/>
      <w:r w:rsidR="00CE0B25">
        <w:rPr>
          <w:color w:val="000000"/>
          <w:lang w:val="en-US"/>
        </w:rPr>
        <w:t xml:space="preserve"> </w:t>
      </w:r>
      <w:proofErr w:type="spellStart"/>
      <w:r w:rsidR="00CE0B25">
        <w:rPr>
          <w:color w:val="000000"/>
          <w:lang w:val="en-US"/>
        </w:rPr>
        <w:t>pirmininkui</w:t>
      </w:r>
      <w:proofErr w:type="spellEnd"/>
      <w:r w:rsidR="00CE0B25">
        <w:rPr>
          <w:color w:val="000000"/>
          <w:lang w:val="en-US"/>
        </w:rPr>
        <w:t>)</w:t>
      </w:r>
      <w:r w:rsidR="00420C63">
        <w:rPr>
          <w:color w:val="000000"/>
          <w:lang w:val="en-US"/>
        </w:rPr>
        <w:t>;</w:t>
      </w:r>
    </w:p>
    <w:p w:rsidR="00EB13D4" w:rsidRDefault="00EE112A" w:rsidP="00365E30">
      <w:pPr>
        <w:ind w:firstLine="709"/>
        <w:jc w:val="both"/>
        <w:rPr>
          <w:color w:val="000000"/>
          <w:lang w:val="en-US"/>
        </w:rPr>
      </w:pPr>
      <w:r>
        <w:rPr>
          <w:color w:val="000000"/>
          <w:lang w:val="en-US"/>
        </w:rPr>
        <w:t xml:space="preserve">4) </w:t>
      </w:r>
      <w:proofErr w:type="spellStart"/>
      <w:r w:rsidR="00FE1350">
        <w:rPr>
          <w:color w:val="000000"/>
          <w:lang w:val="en-US"/>
        </w:rPr>
        <w:t>i</w:t>
      </w:r>
      <w:r w:rsidR="00EB13D4">
        <w:rPr>
          <w:color w:val="000000"/>
          <w:lang w:val="en-US"/>
        </w:rPr>
        <w:t>šsamiau</w:t>
      </w:r>
      <w:proofErr w:type="spellEnd"/>
      <w:r w:rsidR="00EB13D4">
        <w:rPr>
          <w:color w:val="000000"/>
          <w:lang w:val="en-US"/>
        </w:rPr>
        <w:t xml:space="preserve"> </w:t>
      </w:r>
      <w:proofErr w:type="spellStart"/>
      <w:r w:rsidR="00EB13D4">
        <w:rPr>
          <w:color w:val="000000"/>
          <w:lang w:val="en-US"/>
        </w:rPr>
        <w:t>apibrėžtos</w:t>
      </w:r>
      <w:proofErr w:type="spellEnd"/>
      <w:r w:rsidR="00EB13D4">
        <w:rPr>
          <w:color w:val="000000"/>
          <w:lang w:val="en-US"/>
        </w:rPr>
        <w:t xml:space="preserve"> </w:t>
      </w:r>
      <w:proofErr w:type="spellStart"/>
      <w:r w:rsidR="00EB13D4">
        <w:rPr>
          <w:color w:val="000000"/>
          <w:lang w:val="en-US"/>
        </w:rPr>
        <w:t>Etikos</w:t>
      </w:r>
      <w:proofErr w:type="spellEnd"/>
      <w:r w:rsidR="00EB13D4">
        <w:rPr>
          <w:color w:val="000000"/>
          <w:lang w:val="en-US"/>
        </w:rPr>
        <w:t xml:space="preserve"> </w:t>
      </w:r>
      <w:proofErr w:type="spellStart"/>
      <w:r w:rsidR="00EB13D4">
        <w:rPr>
          <w:color w:val="000000"/>
          <w:lang w:val="en-US"/>
        </w:rPr>
        <w:t>komisijos</w:t>
      </w:r>
      <w:proofErr w:type="spellEnd"/>
      <w:r w:rsidR="00EB13D4">
        <w:rPr>
          <w:color w:val="000000"/>
          <w:lang w:val="en-US"/>
        </w:rPr>
        <w:t xml:space="preserve"> </w:t>
      </w:r>
      <w:proofErr w:type="spellStart"/>
      <w:r w:rsidR="00EB13D4">
        <w:rPr>
          <w:color w:val="000000"/>
          <w:lang w:val="en-US"/>
        </w:rPr>
        <w:t>pirmininko</w:t>
      </w:r>
      <w:proofErr w:type="spellEnd"/>
      <w:r w:rsidR="00EB13D4">
        <w:rPr>
          <w:color w:val="000000"/>
          <w:lang w:val="en-US"/>
        </w:rPr>
        <w:t xml:space="preserve"> </w:t>
      </w:r>
      <w:proofErr w:type="spellStart"/>
      <w:r w:rsidR="00EB13D4">
        <w:rPr>
          <w:color w:val="000000"/>
          <w:lang w:val="en-US"/>
        </w:rPr>
        <w:t>įgaliojimų</w:t>
      </w:r>
      <w:proofErr w:type="spellEnd"/>
      <w:r w:rsidR="00EB13D4">
        <w:rPr>
          <w:color w:val="000000"/>
          <w:lang w:val="en-US"/>
        </w:rPr>
        <w:t xml:space="preserve"> </w:t>
      </w:r>
      <w:proofErr w:type="spellStart"/>
      <w:r w:rsidR="00EB13D4">
        <w:rPr>
          <w:color w:val="000000"/>
          <w:lang w:val="en-US"/>
        </w:rPr>
        <w:t>prieš</w:t>
      </w:r>
      <w:proofErr w:type="spellEnd"/>
      <w:r w:rsidR="00EB13D4">
        <w:rPr>
          <w:color w:val="000000"/>
          <w:lang w:val="en-US"/>
        </w:rPr>
        <w:t xml:space="preserve"> </w:t>
      </w:r>
      <w:proofErr w:type="spellStart"/>
      <w:r w:rsidR="00EB13D4">
        <w:rPr>
          <w:color w:val="000000"/>
          <w:lang w:val="en-US"/>
        </w:rPr>
        <w:t>terminą</w:t>
      </w:r>
      <w:proofErr w:type="spellEnd"/>
      <w:r w:rsidR="00EB13D4">
        <w:rPr>
          <w:color w:val="000000"/>
          <w:lang w:val="en-US"/>
        </w:rPr>
        <w:t xml:space="preserve"> </w:t>
      </w:r>
      <w:proofErr w:type="spellStart"/>
      <w:r w:rsidR="00EB13D4">
        <w:rPr>
          <w:color w:val="000000"/>
          <w:lang w:val="en-US"/>
        </w:rPr>
        <w:t>netekimo</w:t>
      </w:r>
      <w:proofErr w:type="spellEnd"/>
      <w:r w:rsidR="00EB13D4">
        <w:rPr>
          <w:color w:val="000000"/>
          <w:lang w:val="en-US"/>
        </w:rPr>
        <w:t xml:space="preserve"> </w:t>
      </w:r>
      <w:proofErr w:type="spellStart"/>
      <w:r w:rsidR="00EB13D4">
        <w:rPr>
          <w:color w:val="000000"/>
          <w:lang w:val="en-US"/>
        </w:rPr>
        <w:t>nuostatos</w:t>
      </w:r>
      <w:proofErr w:type="spellEnd"/>
      <w:r w:rsidR="00EB13D4">
        <w:rPr>
          <w:color w:val="000000"/>
          <w:lang w:val="en-US"/>
        </w:rPr>
        <w:t xml:space="preserve">. </w:t>
      </w:r>
      <w:proofErr w:type="spellStart"/>
      <w:r w:rsidR="00C93386" w:rsidRPr="006B6611">
        <w:rPr>
          <w:color w:val="000000"/>
          <w:lang w:val="en-US"/>
        </w:rPr>
        <w:t>Jei</w:t>
      </w:r>
      <w:proofErr w:type="spellEnd"/>
      <w:r w:rsidR="00C93386" w:rsidRPr="006B6611">
        <w:rPr>
          <w:color w:val="000000"/>
          <w:lang w:val="en-US"/>
        </w:rPr>
        <w:t xml:space="preserve"> </w:t>
      </w:r>
      <w:proofErr w:type="spellStart"/>
      <w:r w:rsidR="00C93386" w:rsidRPr="006B6611">
        <w:rPr>
          <w:color w:val="000000"/>
          <w:lang w:val="en-US"/>
        </w:rPr>
        <w:t>pirmininkas</w:t>
      </w:r>
      <w:proofErr w:type="spellEnd"/>
      <w:r w:rsidR="00C93386" w:rsidRPr="006B6611">
        <w:rPr>
          <w:color w:val="000000"/>
          <w:lang w:val="en-US"/>
        </w:rPr>
        <w:t xml:space="preserve"> </w:t>
      </w:r>
      <w:proofErr w:type="spellStart"/>
      <w:r w:rsidR="00C93386" w:rsidRPr="006B6611">
        <w:rPr>
          <w:color w:val="000000"/>
          <w:lang w:val="en-US"/>
        </w:rPr>
        <w:t>buvo</w:t>
      </w:r>
      <w:proofErr w:type="spellEnd"/>
      <w:r w:rsidR="00C93386" w:rsidRPr="006B6611">
        <w:rPr>
          <w:color w:val="000000"/>
          <w:lang w:val="en-US"/>
        </w:rPr>
        <w:t xml:space="preserve"> </w:t>
      </w:r>
      <w:proofErr w:type="spellStart"/>
      <w:r w:rsidR="00C93386" w:rsidRPr="006B6611">
        <w:rPr>
          <w:color w:val="000000"/>
          <w:lang w:val="en-US"/>
        </w:rPr>
        <w:t>deleguotas</w:t>
      </w:r>
      <w:proofErr w:type="spellEnd"/>
      <w:r w:rsidR="00C93386" w:rsidRPr="006B6611">
        <w:rPr>
          <w:color w:val="000000"/>
          <w:lang w:val="en-US"/>
        </w:rPr>
        <w:t xml:space="preserve"> </w:t>
      </w:r>
      <w:proofErr w:type="spellStart"/>
      <w:r w:rsidR="00C93386" w:rsidRPr="006B6611">
        <w:rPr>
          <w:color w:val="000000"/>
          <w:lang w:val="en-US"/>
        </w:rPr>
        <w:t>opozicijos</w:t>
      </w:r>
      <w:proofErr w:type="spellEnd"/>
      <w:r w:rsidR="002F4D3A" w:rsidRPr="006B6611">
        <w:rPr>
          <w:color w:val="000000"/>
          <w:lang w:val="en-US"/>
        </w:rPr>
        <w:t xml:space="preserve">, </w:t>
      </w:r>
      <w:proofErr w:type="spellStart"/>
      <w:r w:rsidR="002F4D3A" w:rsidRPr="006B6611">
        <w:rPr>
          <w:color w:val="000000"/>
          <w:lang w:val="en-US"/>
        </w:rPr>
        <w:t>jis</w:t>
      </w:r>
      <w:proofErr w:type="spellEnd"/>
      <w:r w:rsidR="002F4D3A" w:rsidRPr="006B6611">
        <w:rPr>
          <w:color w:val="000000"/>
          <w:lang w:val="en-US"/>
        </w:rPr>
        <w:t xml:space="preserve"> </w:t>
      </w:r>
      <w:proofErr w:type="spellStart"/>
      <w:r w:rsidR="002F4D3A" w:rsidRPr="006B6611">
        <w:rPr>
          <w:color w:val="000000"/>
          <w:lang w:val="en-US"/>
        </w:rPr>
        <w:t>įgaliojimų</w:t>
      </w:r>
      <w:proofErr w:type="spellEnd"/>
      <w:r w:rsidR="002F4D3A" w:rsidRPr="006B6611">
        <w:rPr>
          <w:color w:val="000000"/>
          <w:lang w:val="en-US"/>
        </w:rPr>
        <w:t xml:space="preserve"> </w:t>
      </w:r>
      <w:proofErr w:type="spellStart"/>
      <w:r w:rsidR="002F4D3A" w:rsidRPr="006B6611">
        <w:rPr>
          <w:color w:val="000000"/>
          <w:lang w:val="en-US"/>
        </w:rPr>
        <w:t>netenka</w:t>
      </w:r>
      <w:proofErr w:type="spellEnd"/>
      <w:r w:rsidR="002F4D3A" w:rsidRPr="006B6611">
        <w:rPr>
          <w:color w:val="000000"/>
          <w:lang w:val="en-US"/>
        </w:rPr>
        <w:t xml:space="preserve">, kai </w:t>
      </w:r>
      <w:proofErr w:type="spellStart"/>
      <w:r w:rsidR="00C93386" w:rsidRPr="006B6611">
        <w:rPr>
          <w:color w:val="000000"/>
          <w:lang w:val="en-US"/>
        </w:rPr>
        <w:t>jį</w:t>
      </w:r>
      <w:proofErr w:type="spellEnd"/>
      <w:r w:rsidR="00C93386" w:rsidRPr="006B6611">
        <w:rPr>
          <w:color w:val="000000"/>
          <w:lang w:val="en-US"/>
        </w:rPr>
        <w:t xml:space="preserve"> </w:t>
      </w:r>
      <w:proofErr w:type="spellStart"/>
      <w:r w:rsidR="00DB2767" w:rsidRPr="006B6611">
        <w:rPr>
          <w:color w:val="000000"/>
          <w:lang w:val="en-US"/>
        </w:rPr>
        <w:t>opozicij</w:t>
      </w:r>
      <w:r w:rsidR="002F4D3A" w:rsidRPr="006B6611">
        <w:rPr>
          <w:color w:val="000000"/>
          <w:lang w:val="en-US"/>
        </w:rPr>
        <w:t>a</w:t>
      </w:r>
      <w:proofErr w:type="spellEnd"/>
      <w:r w:rsidR="002F4D3A" w:rsidRPr="006B6611">
        <w:rPr>
          <w:color w:val="000000"/>
          <w:lang w:val="en-US"/>
        </w:rPr>
        <w:t xml:space="preserve"> </w:t>
      </w:r>
      <w:proofErr w:type="spellStart"/>
      <w:r w:rsidR="002F4D3A" w:rsidRPr="006B6611">
        <w:rPr>
          <w:color w:val="000000"/>
          <w:lang w:val="en-US"/>
        </w:rPr>
        <w:t>savo</w:t>
      </w:r>
      <w:proofErr w:type="spellEnd"/>
      <w:r w:rsidR="00DB2767" w:rsidRPr="006B6611">
        <w:rPr>
          <w:color w:val="000000"/>
          <w:lang w:val="en-US"/>
        </w:rPr>
        <w:t xml:space="preserve"> </w:t>
      </w:r>
      <w:proofErr w:type="spellStart"/>
      <w:r w:rsidR="00DB2767" w:rsidRPr="006B6611">
        <w:rPr>
          <w:color w:val="000000"/>
          <w:lang w:val="en-US"/>
        </w:rPr>
        <w:t>raštu</w:t>
      </w:r>
      <w:proofErr w:type="spellEnd"/>
      <w:r w:rsidR="00DB2767" w:rsidRPr="006B6611">
        <w:rPr>
          <w:color w:val="000000"/>
          <w:lang w:val="en-US"/>
        </w:rPr>
        <w:t xml:space="preserve">, </w:t>
      </w:r>
      <w:proofErr w:type="spellStart"/>
      <w:r w:rsidR="00C93386" w:rsidRPr="006B6611">
        <w:rPr>
          <w:color w:val="000000"/>
          <w:lang w:val="en-US"/>
        </w:rPr>
        <w:t>pasirašytu</w:t>
      </w:r>
      <w:proofErr w:type="spellEnd"/>
      <w:r w:rsidR="00C93386" w:rsidRPr="006B6611">
        <w:rPr>
          <w:color w:val="000000"/>
          <w:lang w:val="en-US"/>
        </w:rPr>
        <w:t xml:space="preserve"> </w:t>
      </w:r>
      <w:proofErr w:type="spellStart"/>
      <w:r w:rsidR="00C93386" w:rsidRPr="006B6611">
        <w:rPr>
          <w:color w:val="000000"/>
          <w:lang w:val="en-US"/>
        </w:rPr>
        <w:t>daugiau</w:t>
      </w:r>
      <w:proofErr w:type="spellEnd"/>
      <w:r w:rsidR="00C93386" w:rsidRPr="006B6611">
        <w:rPr>
          <w:color w:val="000000"/>
          <w:lang w:val="en-US"/>
        </w:rPr>
        <w:t xml:space="preserve"> </w:t>
      </w:r>
      <w:proofErr w:type="spellStart"/>
      <w:r w:rsidR="00C93386" w:rsidRPr="006B6611">
        <w:rPr>
          <w:color w:val="000000"/>
          <w:lang w:val="en-US"/>
        </w:rPr>
        <w:t>kaip</w:t>
      </w:r>
      <w:proofErr w:type="spellEnd"/>
      <w:r w:rsidR="00C93386" w:rsidRPr="006B6611">
        <w:rPr>
          <w:color w:val="000000"/>
          <w:lang w:val="en-US"/>
        </w:rPr>
        <w:t xml:space="preserve"> </w:t>
      </w:r>
      <w:proofErr w:type="spellStart"/>
      <w:r w:rsidR="00C93386" w:rsidRPr="006B6611">
        <w:rPr>
          <w:color w:val="000000"/>
          <w:lang w:val="en-US"/>
        </w:rPr>
        <w:t>pusės</w:t>
      </w:r>
      <w:proofErr w:type="spellEnd"/>
      <w:r w:rsidR="00C93386" w:rsidRPr="006B6611">
        <w:rPr>
          <w:color w:val="000000"/>
          <w:lang w:val="en-US"/>
        </w:rPr>
        <w:t xml:space="preserve"> </w:t>
      </w:r>
      <w:proofErr w:type="spellStart"/>
      <w:r w:rsidR="00DB2767" w:rsidRPr="006B6611">
        <w:rPr>
          <w:color w:val="000000"/>
          <w:lang w:val="en-US"/>
        </w:rPr>
        <w:t>visų</w:t>
      </w:r>
      <w:proofErr w:type="spellEnd"/>
      <w:r w:rsidR="00DB2767" w:rsidRPr="006B6611">
        <w:rPr>
          <w:color w:val="000000"/>
          <w:lang w:val="en-US"/>
        </w:rPr>
        <w:t xml:space="preserve"> </w:t>
      </w:r>
      <w:proofErr w:type="spellStart"/>
      <w:r w:rsidR="00C93386" w:rsidRPr="006B6611">
        <w:rPr>
          <w:color w:val="000000"/>
          <w:lang w:val="en-US"/>
        </w:rPr>
        <w:t>opozicijos</w:t>
      </w:r>
      <w:proofErr w:type="spellEnd"/>
      <w:r w:rsidR="00C93386" w:rsidRPr="006B6611">
        <w:rPr>
          <w:color w:val="000000"/>
          <w:lang w:val="en-US"/>
        </w:rPr>
        <w:t xml:space="preserve"> </w:t>
      </w:r>
      <w:proofErr w:type="spellStart"/>
      <w:r w:rsidR="00C93386" w:rsidRPr="006B6611">
        <w:rPr>
          <w:color w:val="000000"/>
          <w:lang w:val="en-US"/>
        </w:rPr>
        <w:t>narių</w:t>
      </w:r>
      <w:proofErr w:type="spellEnd"/>
      <w:r w:rsidR="00C93386" w:rsidRPr="006B6611">
        <w:rPr>
          <w:color w:val="000000"/>
          <w:lang w:val="en-US"/>
        </w:rPr>
        <w:t xml:space="preserve"> </w:t>
      </w:r>
      <w:proofErr w:type="spellStart"/>
      <w:r w:rsidR="00C93386" w:rsidRPr="006B6611">
        <w:rPr>
          <w:color w:val="000000"/>
          <w:lang w:val="en-US"/>
        </w:rPr>
        <w:t>ir</w:t>
      </w:r>
      <w:proofErr w:type="spellEnd"/>
      <w:r w:rsidR="00C93386" w:rsidRPr="006B6611">
        <w:rPr>
          <w:color w:val="000000"/>
          <w:lang w:val="en-US"/>
        </w:rPr>
        <w:t xml:space="preserve"> </w:t>
      </w:r>
      <w:proofErr w:type="spellStart"/>
      <w:r w:rsidR="00DB2767" w:rsidRPr="006B6611">
        <w:rPr>
          <w:color w:val="000000"/>
          <w:lang w:val="en-US"/>
        </w:rPr>
        <w:t>viešai</w:t>
      </w:r>
      <w:proofErr w:type="spellEnd"/>
      <w:r w:rsidR="00DB2767" w:rsidRPr="006B6611">
        <w:rPr>
          <w:color w:val="000000"/>
          <w:lang w:val="en-US"/>
        </w:rPr>
        <w:t xml:space="preserve"> </w:t>
      </w:r>
      <w:proofErr w:type="spellStart"/>
      <w:r w:rsidR="00DB2767" w:rsidRPr="006B6611">
        <w:rPr>
          <w:color w:val="000000"/>
          <w:lang w:val="en-US"/>
        </w:rPr>
        <w:t>įteik</w:t>
      </w:r>
      <w:r w:rsidR="002F4D3A" w:rsidRPr="006B6611">
        <w:rPr>
          <w:color w:val="000000"/>
          <w:lang w:val="en-US"/>
        </w:rPr>
        <w:t>tu</w:t>
      </w:r>
      <w:proofErr w:type="spellEnd"/>
      <w:r w:rsidR="00DB2767" w:rsidRPr="006B6611">
        <w:rPr>
          <w:color w:val="000000"/>
          <w:lang w:val="en-US"/>
        </w:rPr>
        <w:t xml:space="preserve"> </w:t>
      </w:r>
      <w:proofErr w:type="spellStart"/>
      <w:r w:rsidR="00DB2767" w:rsidRPr="006B6611">
        <w:rPr>
          <w:color w:val="000000"/>
          <w:lang w:val="en-US"/>
        </w:rPr>
        <w:t>artimiausiame</w:t>
      </w:r>
      <w:proofErr w:type="spellEnd"/>
      <w:r w:rsidR="00DB2767" w:rsidRPr="006B6611">
        <w:rPr>
          <w:color w:val="000000"/>
          <w:lang w:val="en-US"/>
        </w:rPr>
        <w:t xml:space="preserve"> </w:t>
      </w:r>
      <w:proofErr w:type="spellStart"/>
      <w:r w:rsidR="00DB2767" w:rsidRPr="006B6611">
        <w:rPr>
          <w:color w:val="000000"/>
          <w:lang w:val="en-US"/>
        </w:rPr>
        <w:t>Savivaldybės</w:t>
      </w:r>
      <w:proofErr w:type="spellEnd"/>
      <w:r w:rsidR="00DB2767" w:rsidRPr="006B6611">
        <w:rPr>
          <w:color w:val="000000"/>
          <w:lang w:val="en-US"/>
        </w:rPr>
        <w:t xml:space="preserve"> </w:t>
      </w:r>
      <w:proofErr w:type="spellStart"/>
      <w:r w:rsidR="00DB2767" w:rsidRPr="006B6611">
        <w:rPr>
          <w:color w:val="000000"/>
          <w:lang w:val="en-US"/>
        </w:rPr>
        <w:t>tarybos</w:t>
      </w:r>
      <w:proofErr w:type="spellEnd"/>
      <w:r w:rsidR="00DB2767" w:rsidRPr="006B6611">
        <w:rPr>
          <w:color w:val="000000"/>
          <w:lang w:val="en-US"/>
        </w:rPr>
        <w:t xml:space="preserve"> </w:t>
      </w:r>
      <w:proofErr w:type="spellStart"/>
      <w:r w:rsidR="00DB2767" w:rsidRPr="006B6611">
        <w:rPr>
          <w:color w:val="000000"/>
          <w:lang w:val="en-US"/>
        </w:rPr>
        <w:t>posėdyje</w:t>
      </w:r>
      <w:proofErr w:type="spellEnd"/>
      <w:r w:rsidR="00C93386" w:rsidRPr="006B6611">
        <w:rPr>
          <w:color w:val="000000"/>
          <w:lang w:val="en-US"/>
        </w:rPr>
        <w:t xml:space="preserve"> </w:t>
      </w:r>
      <w:proofErr w:type="spellStart"/>
      <w:r w:rsidR="00DB2767" w:rsidRPr="006B6611">
        <w:rPr>
          <w:color w:val="000000"/>
          <w:lang w:val="en-US"/>
        </w:rPr>
        <w:t>tarybos</w:t>
      </w:r>
      <w:proofErr w:type="spellEnd"/>
      <w:r w:rsidR="00DB2767" w:rsidRPr="006B6611">
        <w:rPr>
          <w:color w:val="000000"/>
          <w:lang w:val="en-US"/>
        </w:rPr>
        <w:t xml:space="preserve"> </w:t>
      </w:r>
      <w:proofErr w:type="spellStart"/>
      <w:r w:rsidR="00DB2767" w:rsidRPr="006B6611">
        <w:rPr>
          <w:color w:val="000000"/>
          <w:lang w:val="en-US"/>
        </w:rPr>
        <w:t>posėdžio</w:t>
      </w:r>
      <w:proofErr w:type="spellEnd"/>
      <w:r w:rsidR="00DB2767" w:rsidRPr="006B6611">
        <w:rPr>
          <w:color w:val="000000"/>
          <w:lang w:val="en-US"/>
        </w:rPr>
        <w:t xml:space="preserve"> </w:t>
      </w:r>
      <w:proofErr w:type="spellStart"/>
      <w:r w:rsidR="00DB2767" w:rsidRPr="006B6611">
        <w:rPr>
          <w:color w:val="000000"/>
          <w:lang w:val="en-US"/>
        </w:rPr>
        <w:t>pirmininkui</w:t>
      </w:r>
      <w:proofErr w:type="spellEnd"/>
      <w:r w:rsidR="00DB2767" w:rsidRPr="006B6611">
        <w:rPr>
          <w:color w:val="000000"/>
          <w:lang w:val="en-US"/>
        </w:rPr>
        <w:t>,</w:t>
      </w:r>
      <w:r w:rsidR="00C93386" w:rsidRPr="006B6611">
        <w:rPr>
          <w:color w:val="000000"/>
          <w:lang w:val="en-US"/>
        </w:rPr>
        <w:t xml:space="preserve"> </w:t>
      </w:r>
      <w:proofErr w:type="spellStart"/>
      <w:r w:rsidR="00C93386" w:rsidRPr="006B6611">
        <w:rPr>
          <w:color w:val="000000"/>
          <w:lang w:val="en-US"/>
        </w:rPr>
        <w:t>atšauk</w:t>
      </w:r>
      <w:r w:rsidR="002F4D3A" w:rsidRPr="006B6611">
        <w:rPr>
          <w:color w:val="000000"/>
          <w:lang w:val="en-US"/>
        </w:rPr>
        <w:t>ia</w:t>
      </w:r>
      <w:proofErr w:type="spellEnd"/>
      <w:r w:rsidR="00C93386" w:rsidRPr="006B6611">
        <w:rPr>
          <w:color w:val="000000"/>
          <w:lang w:val="en-US"/>
        </w:rPr>
        <w:t>.</w:t>
      </w:r>
      <w:r w:rsidR="00C93386">
        <w:rPr>
          <w:color w:val="000000"/>
          <w:lang w:val="en-US"/>
        </w:rPr>
        <w:t xml:space="preserve"> </w:t>
      </w:r>
      <w:proofErr w:type="spellStart"/>
      <w:r w:rsidR="00C93386">
        <w:rPr>
          <w:color w:val="000000"/>
          <w:lang w:val="en-US"/>
        </w:rPr>
        <w:t>Jei</w:t>
      </w:r>
      <w:proofErr w:type="spellEnd"/>
      <w:r w:rsidR="00C93386">
        <w:rPr>
          <w:color w:val="000000"/>
          <w:lang w:val="en-US"/>
        </w:rPr>
        <w:t xml:space="preserve"> </w:t>
      </w:r>
      <w:proofErr w:type="spellStart"/>
      <w:r w:rsidR="00C93386">
        <w:rPr>
          <w:color w:val="000000"/>
          <w:lang w:val="en-US"/>
        </w:rPr>
        <w:t>opozicija</w:t>
      </w:r>
      <w:proofErr w:type="spellEnd"/>
      <w:r w:rsidR="00C93386">
        <w:rPr>
          <w:color w:val="000000"/>
          <w:lang w:val="en-US"/>
        </w:rPr>
        <w:t xml:space="preserve"> </w:t>
      </w:r>
      <w:proofErr w:type="spellStart"/>
      <w:r w:rsidR="00C93386">
        <w:rPr>
          <w:color w:val="000000"/>
          <w:lang w:val="en-US"/>
        </w:rPr>
        <w:t>artimiausiame</w:t>
      </w:r>
      <w:proofErr w:type="spellEnd"/>
      <w:r w:rsidR="00C93386">
        <w:rPr>
          <w:color w:val="000000"/>
          <w:lang w:val="en-US"/>
        </w:rPr>
        <w:t xml:space="preserve"> </w:t>
      </w:r>
      <w:proofErr w:type="spellStart"/>
      <w:r w:rsidR="00C93386">
        <w:rPr>
          <w:color w:val="000000"/>
          <w:lang w:val="en-US"/>
        </w:rPr>
        <w:t>posėdyje</w:t>
      </w:r>
      <w:proofErr w:type="spellEnd"/>
      <w:r w:rsidR="00C93386">
        <w:rPr>
          <w:color w:val="000000"/>
          <w:lang w:val="en-US"/>
        </w:rPr>
        <w:t xml:space="preserve"> </w:t>
      </w:r>
      <w:proofErr w:type="spellStart"/>
      <w:r w:rsidR="00C93386">
        <w:rPr>
          <w:color w:val="000000"/>
          <w:lang w:val="en-US"/>
        </w:rPr>
        <w:t>raštu</w:t>
      </w:r>
      <w:proofErr w:type="spellEnd"/>
      <w:r w:rsidR="00C93386">
        <w:rPr>
          <w:color w:val="000000"/>
          <w:lang w:val="en-US"/>
        </w:rPr>
        <w:t xml:space="preserve"> </w:t>
      </w:r>
      <w:proofErr w:type="spellStart"/>
      <w:r w:rsidR="00C93386">
        <w:rPr>
          <w:color w:val="000000"/>
          <w:lang w:val="en-US"/>
        </w:rPr>
        <w:t>neatšaukia</w:t>
      </w:r>
      <w:proofErr w:type="spellEnd"/>
      <w:r w:rsidR="00C93386">
        <w:rPr>
          <w:color w:val="000000"/>
          <w:lang w:val="en-US"/>
        </w:rPr>
        <w:t xml:space="preserve"> </w:t>
      </w:r>
      <w:proofErr w:type="spellStart"/>
      <w:r w:rsidR="00C93386">
        <w:rPr>
          <w:color w:val="000000"/>
          <w:lang w:val="en-US"/>
        </w:rPr>
        <w:t>deleguoto</w:t>
      </w:r>
      <w:proofErr w:type="spellEnd"/>
      <w:r w:rsidR="00C93386">
        <w:rPr>
          <w:color w:val="000000"/>
          <w:lang w:val="en-US"/>
        </w:rPr>
        <w:t xml:space="preserve"> </w:t>
      </w:r>
      <w:proofErr w:type="spellStart"/>
      <w:r w:rsidR="007F4F8E">
        <w:rPr>
          <w:color w:val="000000"/>
          <w:lang w:val="en-US"/>
        </w:rPr>
        <w:t>Etikos</w:t>
      </w:r>
      <w:proofErr w:type="spellEnd"/>
      <w:r w:rsidR="007F4F8E">
        <w:rPr>
          <w:color w:val="000000"/>
          <w:lang w:val="en-US"/>
        </w:rPr>
        <w:t xml:space="preserve"> </w:t>
      </w:r>
      <w:proofErr w:type="spellStart"/>
      <w:r w:rsidR="007F4F8E">
        <w:rPr>
          <w:color w:val="000000"/>
          <w:lang w:val="en-US"/>
        </w:rPr>
        <w:t>komisijos</w:t>
      </w:r>
      <w:proofErr w:type="spellEnd"/>
      <w:r w:rsidR="007F4F8E">
        <w:rPr>
          <w:color w:val="000000"/>
          <w:lang w:val="en-US"/>
        </w:rPr>
        <w:t xml:space="preserve"> </w:t>
      </w:r>
      <w:proofErr w:type="spellStart"/>
      <w:r w:rsidR="00C93386">
        <w:rPr>
          <w:color w:val="000000"/>
          <w:lang w:val="en-US"/>
        </w:rPr>
        <w:t>pirmininko</w:t>
      </w:r>
      <w:proofErr w:type="spellEnd"/>
      <w:r w:rsidR="00C93386">
        <w:rPr>
          <w:color w:val="000000"/>
          <w:lang w:val="en-US"/>
        </w:rPr>
        <w:t xml:space="preserve"> </w:t>
      </w:r>
      <w:proofErr w:type="spellStart"/>
      <w:r w:rsidR="00C93386">
        <w:rPr>
          <w:color w:val="000000"/>
          <w:lang w:val="en-US"/>
        </w:rPr>
        <w:t>ir</w:t>
      </w:r>
      <w:proofErr w:type="spellEnd"/>
      <w:r w:rsidR="00C93386">
        <w:rPr>
          <w:color w:val="000000"/>
          <w:lang w:val="en-US"/>
        </w:rPr>
        <w:t xml:space="preserve"> </w:t>
      </w:r>
      <w:proofErr w:type="spellStart"/>
      <w:r w:rsidR="00C93386">
        <w:rPr>
          <w:color w:val="000000"/>
          <w:lang w:val="en-US"/>
        </w:rPr>
        <w:t>nedeleguoja</w:t>
      </w:r>
      <w:proofErr w:type="spellEnd"/>
      <w:r w:rsidR="00C93386">
        <w:rPr>
          <w:color w:val="000000"/>
          <w:lang w:val="en-US"/>
        </w:rPr>
        <w:t xml:space="preserve"> </w:t>
      </w:r>
      <w:proofErr w:type="spellStart"/>
      <w:r w:rsidR="00C93386">
        <w:rPr>
          <w:color w:val="000000"/>
          <w:lang w:val="en-US"/>
        </w:rPr>
        <w:t>kito</w:t>
      </w:r>
      <w:proofErr w:type="spellEnd"/>
      <w:r w:rsidR="00C93386">
        <w:rPr>
          <w:color w:val="000000"/>
          <w:lang w:val="en-US"/>
        </w:rPr>
        <w:t xml:space="preserve">, </w:t>
      </w:r>
      <w:proofErr w:type="spellStart"/>
      <w:r w:rsidR="00C93386">
        <w:rPr>
          <w:color w:val="000000"/>
          <w:lang w:val="en-US"/>
        </w:rPr>
        <w:t>ar</w:t>
      </w:r>
      <w:proofErr w:type="spellEnd"/>
      <w:r w:rsidR="00C93386">
        <w:rPr>
          <w:color w:val="000000"/>
          <w:lang w:val="en-US"/>
        </w:rPr>
        <w:t xml:space="preserve"> </w:t>
      </w:r>
      <w:proofErr w:type="spellStart"/>
      <w:r w:rsidR="00C93386">
        <w:rPr>
          <w:color w:val="000000"/>
          <w:lang w:val="en-US"/>
        </w:rPr>
        <w:t>deleguoja</w:t>
      </w:r>
      <w:proofErr w:type="spellEnd"/>
      <w:r w:rsidR="00C93386">
        <w:rPr>
          <w:color w:val="000000"/>
          <w:lang w:val="en-US"/>
        </w:rPr>
        <w:t xml:space="preserve"> </w:t>
      </w:r>
      <w:proofErr w:type="spellStart"/>
      <w:r w:rsidR="00C93386">
        <w:rPr>
          <w:color w:val="000000"/>
          <w:lang w:val="en-US"/>
        </w:rPr>
        <w:t>neatinkantį</w:t>
      </w:r>
      <w:proofErr w:type="spellEnd"/>
      <w:r w:rsidR="00C93386">
        <w:rPr>
          <w:color w:val="000000"/>
          <w:lang w:val="en-US"/>
        </w:rPr>
        <w:t xml:space="preserve"> </w:t>
      </w:r>
      <w:proofErr w:type="spellStart"/>
      <w:r w:rsidR="00C93386">
        <w:rPr>
          <w:color w:val="000000"/>
          <w:lang w:val="en-US"/>
        </w:rPr>
        <w:t>nepriekai</w:t>
      </w:r>
      <w:r w:rsidR="007F4F8E">
        <w:rPr>
          <w:color w:val="000000"/>
          <w:lang w:val="en-US"/>
        </w:rPr>
        <w:t>š</w:t>
      </w:r>
      <w:r w:rsidR="00C93386">
        <w:rPr>
          <w:color w:val="000000"/>
          <w:lang w:val="en-US"/>
        </w:rPr>
        <w:t>tingos</w:t>
      </w:r>
      <w:proofErr w:type="spellEnd"/>
      <w:r w:rsidR="00C93386">
        <w:rPr>
          <w:color w:val="000000"/>
          <w:lang w:val="en-US"/>
        </w:rPr>
        <w:t xml:space="preserve"> </w:t>
      </w:r>
      <w:proofErr w:type="spellStart"/>
      <w:r w:rsidR="00C93386">
        <w:rPr>
          <w:color w:val="000000"/>
          <w:lang w:val="en-US"/>
        </w:rPr>
        <w:t>reputacijos</w:t>
      </w:r>
      <w:proofErr w:type="spellEnd"/>
      <w:r w:rsidR="00C93386">
        <w:rPr>
          <w:color w:val="000000"/>
          <w:lang w:val="en-US"/>
        </w:rPr>
        <w:t xml:space="preserve"> </w:t>
      </w:r>
      <w:proofErr w:type="spellStart"/>
      <w:r w:rsidR="00C93386">
        <w:rPr>
          <w:color w:val="000000"/>
          <w:lang w:val="en-US"/>
        </w:rPr>
        <w:t>tarybos</w:t>
      </w:r>
      <w:proofErr w:type="spellEnd"/>
      <w:r w:rsidR="00C93386">
        <w:rPr>
          <w:color w:val="000000"/>
          <w:lang w:val="en-US"/>
        </w:rPr>
        <w:t xml:space="preserve"> </w:t>
      </w:r>
      <w:proofErr w:type="spellStart"/>
      <w:r w:rsidR="00C93386">
        <w:rPr>
          <w:color w:val="000000"/>
          <w:lang w:val="en-US"/>
        </w:rPr>
        <w:t>narį</w:t>
      </w:r>
      <w:proofErr w:type="spellEnd"/>
      <w:r w:rsidR="00C93386">
        <w:rPr>
          <w:color w:val="000000"/>
          <w:lang w:val="en-US"/>
        </w:rPr>
        <w:t xml:space="preserve">, </w:t>
      </w:r>
      <w:proofErr w:type="spellStart"/>
      <w:r w:rsidR="00C93386">
        <w:rPr>
          <w:color w:val="000000"/>
          <w:lang w:val="en-US"/>
        </w:rPr>
        <w:t>sprendimą</w:t>
      </w:r>
      <w:proofErr w:type="spellEnd"/>
      <w:r w:rsidR="00C93386">
        <w:rPr>
          <w:color w:val="000000"/>
          <w:lang w:val="en-US"/>
        </w:rPr>
        <w:t xml:space="preserve"> </w:t>
      </w:r>
      <w:proofErr w:type="spellStart"/>
      <w:r w:rsidR="00C93386">
        <w:rPr>
          <w:color w:val="000000"/>
          <w:lang w:val="en-US"/>
        </w:rPr>
        <w:t>dėl</w:t>
      </w:r>
      <w:proofErr w:type="spellEnd"/>
      <w:r w:rsidR="00C93386">
        <w:rPr>
          <w:color w:val="000000"/>
          <w:lang w:val="en-US"/>
        </w:rPr>
        <w:t xml:space="preserve"> </w:t>
      </w:r>
      <w:proofErr w:type="spellStart"/>
      <w:r w:rsidR="007F4F8E">
        <w:rPr>
          <w:color w:val="000000"/>
          <w:lang w:val="en-US"/>
        </w:rPr>
        <w:t>Etikos</w:t>
      </w:r>
      <w:proofErr w:type="spellEnd"/>
      <w:r w:rsidR="007F4F8E">
        <w:rPr>
          <w:color w:val="000000"/>
          <w:lang w:val="en-US"/>
        </w:rPr>
        <w:t xml:space="preserve"> </w:t>
      </w:r>
      <w:proofErr w:type="spellStart"/>
      <w:r w:rsidR="007F4F8E">
        <w:rPr>
          <w:color w:val="000000"/>
          <w:lang w:val="en-US"/>
        </w:rPr>
        <w:t>komisijos</w:t>
      </w:r>
      <w:proofErr w:type="spellEnd"/>
      <w:r w:rsidR="007F4F8E">
        <w:rPr>
          <w:color w:val="000000"/>
          <w:lang w:val="en-US"/>
        </w:rPr>
        <w:t xml:space="preserve"> </w:t>
      </w:r>
      <w:proofErr w:type="spellStart"/>
      <w:r w:rsidR="00C93386">
        <w:rPr>
          <w:color w:val="000000"/>
          <w:lang w:val="en-US"/>
        </w:rPr>
        <w:t>pirmininko</w:t>
      </w:r>
      <w:proofErr w:type="spellEnd"/>
      <w:r w:rsidR="00C93386">
        <w:rPr>
          <w:color w:val="000000"/>
          <w:lang w:val="en-US"/>
        </w:rPr>
        <w:t xml:space="preserve"> </w:t>
      </w:r>
      <w:proofErr w:type="spellStart"/>
      <w:r w:rsidR="00C93386">
        <w:rPr>
          <w:color w:val="000000"/>
          <w:lang w:val="en-US"/>
        </w:rPr>
        <w:t>įgaliojimų</w:t>
      </w:r>
      <w:proofErr w:type="spellEnd"/>
      <w:r w:rsidR="00C93386">
        <w:rPr>
          <w:color w:val="000000"/>
          <w:lang w:val="en-US"/>
        </w:rPr>
        <w:t xml:space="preserve"> </w:t>
      </w:r>
      <w:proofErr w:type="spellStart"/>
      <w:r w:rsidR="00C93386">
        <w:rPr>
          <w:color w:val="000000"/>
          <w:lang w:val="en-US"/>
        </w:rPr>
        <w:t>netekimo</w:t>
      </w:r>
      <w:proofErr w:type="spellEnd"/>
      <w:r w:rsidR="00C93386">
        <w:rPr>
          <w:color w:val="000000"/>
          <w:lang w:val="en-US"/>
        </w:rPr>
        <w:t xml:space="preserve"> </w:t>
      </w:r>
      <w:proofErr w:type="spellStart"/>
      <w:r w:rsidR="00C93386">
        <w:rPr>
          <w:color w:val="000000"/>
          <w:lang w:val="en-US"/>
        </w:rPr>
        <w:t>ir</w:t>
      </w:r>
      <w:proofErr w:type="spellEnd"/>
      <w:r w:rsidR="00C93386">
        <w:rPr>
          <w:color w:val="000000"/>
          <w:lang w:val="en-US"/>
        </w:rPr>
        <w:t xml:space="preserve"> </w:t>
      </w:r>
      <w:proofErr w:type="spellStart"/>
      <w:r w:rsidR="00C93386">
        <w:rPr>
          <w:color w:val="000000"/>
          <w:lang w:val="en-US"/>
        </w:rPr>
        <w:t>naujo</w:t>
      </w:r>
      <w:proofErr w:type="spellEnd"/>
      <w:r w:rsidR="00C93386">
        <w:rPr>
          <w:color w:val="000000"/>
          <w:lang w:val="en-US"/>
        </w:rPr>
        <w:t xml:space="preserve"> </w:t>
      </w:r>
      <w:proofErr w:type="spellStart"/>
      <w:r w:rsidR="00C93386">
        <w:rPr>
          <w:color w:val="000000"/>
          <w:lang w:val="en-US"/>
        </w:rPr>
        <w:t>pirmininko</w:t>
      </w:r>
      <w:proofErr w:type="spellEnd"/>
      <w:r w:rsidR="00C93386">
        <w:rPr>
          <w:color w:val="000000"/>
          <w:lang w:val="en-US"/>
        </w:rPr>
        <w:t xml:space="preserve"> </w:t>
      </w:r>
      <w:proofErr w:type="spellStart"/>
      <w:r w:rsidR="00C93386">
        <w:rPr>
          <w:color w:val="000000"/>
          <w:lang w:val="en-US"/>
        </w:rPr>
        <w:t>skyrimo</w:t>
      </w:r>
      <w:proofErr w:type="spellEnd"/>
      <w:r w:rsidR="00C93386">
        <w:rPr>
          <w:color w:val="000000"/>
          <w:lang w:val="en-US"/>
        </w:rPr>
        <w:t xml:space="preserve"> </w:t>
      </w:r>
      <w:proofErr w:type="spellStart"/>
      <w:r w:rsidR="00C93386">
        <w:rPr>
          <w:color w:val="000000"/>
          <w:lang w:val="en-US"/>
        </w:rPr>
        <w:t>mero</w:t>
      </w:r>
      <w:proofErr w:type="spellEnd"/>
      <w:r w:rsidR="00C93386">
        <w:rPr>
          <w:color w:val="000000"/>
          <w:lang w:val="en-US"/>
        </w:rPr>
        <w:t xml:space="preserve"> </w:t>
      </w:r>
      <w:proofErr w:type="spellStart"/>
      <w:r w:rsidR="00C93386">
        <w:rPr>
          <w:color w:val="000000"/>
          <w:lang w:val="en-US"/>
        </w:rPr>
        <w:t>siūlymu</w:t>
      </w:r>
      <w:proofErr w:type="spellEnd"/>
      <w:r w:rsidR="00C93386">
        <w:rPr>
          <w:color w:val="000000"/>
          <w:lang w:val="en-US"/>
        </w:rPr>
        <w:t xml:space="preserve"> </w:t>
      </w:r>
      <w:proofErr w:type="spellStart"/>
      <w:r w:rsidR="00C93386">
        <w:rPr>
          <w:color w:val="000000"/>
          <w:lang w:val="en-US"/>
        </w:rPr>
        <w:t>priima</w:t>
      </w:r>
      <w:proofErr w:type="spellEnd"/>
      <w:r w:rsidR="00C93386">
        <w:rPr>
          <w:color w:val="000000"/>
          <w:lang w:val="en-US"/>
        </w:rPr>
        <w:t xml:space="preserve"> </w:t>
      </w:r>
      <w:proofErr w:type="spellStart"/>
      <w:r w:rsidR="00C93386">
        <w:rPr>
          <w:color w:val="000000"/>
          <w:lang w:val="en-US"/>
        </w:rPr>
        <w:t>Savivaldybės</w:t>
      </w:r>
      <w:proofErr w:type="spellEnd"/>
      <w:r w:rsidR="00C93386">
        <w:rPr>
          <w:color w:val="000000"/>
          <w:lang w:val="en-US"/>
        </w:rPr>
        <w:t xml:space="preserve"> </w:t>
      </w:r>
      <w:proofErr w:type="spellStart"/>
      <w:r w:rsidR="00C93386">
        <w:rPr>
          <w:color w:val="000000"/>
          <w:lang w:val="en-US"/>
        </w:rPr>
        <w:t>taryba</w:t>
      </w:r>
      <w:proofErr w:type="spellEnd"/>
      <w:r w:rsidR="00420C63">
        <w:rPr>
          <w:color w:val="000000"/>
          <w:lang w:val="en-US"/>
        </w:rPr>
        <w:t>;</w:t>
      </w:r>
    </w:p>
    <w:p w:rsidR="001F03AF" w:rsidRDefault="00EE112A" w:rsidP="00365E30">
      <w:pPr>
        <w:ind w:firstLine="709"/>
        <w:jc w:val="both"/>
        <w:rPr>
          <w:color w:val="000000"/>
          <w:lang w:val="en-US"/>
        </w:rPr>
      </w:pPr>
      <w:r w:rsidRPr="00AB1E1E">
        <w:rPr>
          <w:color w:val="000000"/>
          <w:lang w:val="en-US"/>
        </w:rPr>
        <w:t xml:space="preserve">5) </w:t>
      </w:r>
      <w:proofErr w:type="spellStart"/>
      <w:r w:rsidR="00D206FD" w:rsidRPr="00AB1E1E">
        <w:rPr>
          <w:color w:val="000000"/>
          <w:lang w:val="en-US"/>
        </w:rPr>
        <w:t>patikslintas</w:t>
      </w:r>
      <w:proofErr w:type="spellEnd"/>
      <w:r w:rsidR="00D206FD" w:rsidRPr="00AB1E1E">
        <w:rPr>
          <w:color w:val="000000"/>
          <w:lang w:val="en-US"/>
        </w:rPr>
        <w:t xml:space="preserve"> </w:t>
      </w:r>
      <w:proofErr w:type="spellStart"/>
      <w:r w:rsidR="00D206FD" w:rsidRPr="00AB1E1E">
        <w:rPr>
          <w:color w:val="000000"/>
          <w:lang w:val="en-US"/>
        </w:rPr>
        <w:t>įstatymo</w:t>
      </w:r>
      <w:proofErr w:type="spellEnd"/>
      <w:r w:rsidR="00D206FD" w:rsidRPr="00AB1E1E">
        <w:rPr>
          <w:color w:val="000000"/>
          <w:lang w:val="en-US"/>
        </w:rPr>
        <w:t xml:space="preserve"> </w:t>
      </w:r>
      <w:proofErr w:type="spellStart"/>
      <w:r w:rsidR="00D206FD" w:rsidRPr="00AB1E1E">
        <w:rPr>
          <w:color w:val="000000"/>
          <w:lang w:val="en-US"/>
        </w:rPr>
        <w:t>pavadinimas</w:t>
      </w:r>
      <w:proofErr w:type="spellEnd"/>
      <w:r w:rsidR="00D206FD" w:rsidRPr="00AB1E1E">
        <w:rPr>
          <w:color w:val="000000"/>
          <w:lang w:val="en-US"/>
        </w:rPr>
        <w:t xml:space="preserve">, </w:t>
      </w:r>
      <w:proofErr w:type="spellStart"/>
      <w:r w:rsidR="007A0D14" w:rsidRPr="00AB1E1E">
        <w:rPr>
          <w:color w:val="000000"/>
          <w:lang w:val="en-US"/>
        </w:rPr>
        <w:t>kuriuo</w:t>
      </w:r>
      <w:proofErr w:type="spellEnd"/>
      <w:r w:rsidR="007A0D14" w:rsidRPr="00AB1E1E">
        <w:rPr>
          <w:color w:val="000000"/>
          <w:lang w:val="en-US"/>
        </w:rPr>
        <w:t xml:space="preserve"> </w:t>
      </w:r>
      <w:proofErr w:type="spellStart"/>
      <w:r w:rsidR="009B5208" w:rsidRPr="00AB1E1E">
        <w:rPr>
          <w:color w:val="000000"/>
          <w:lang w:val="en-US"/>
        </w:rPr>
        <w:t>atlikdama</w:t>
      </w:r>
      <w:proofErr w:type="spellEnd"/>
      <w:r w:rsidR="009B5208" w:rsidRPr="00AB1E1E">
        <w:rPr>
          <w:color w:val="000000"/>
          <w:lang w:val="en-US"/>
        </w:rPr>
        <w:t xml:space="preserve"> </w:t>
      </w:r>
      <w:proofErr w:type="spellStart"/>
      <w:r w:rsidR="009B5208" w:rsidRPr="00AB1E1E">
        <w:rPr>
          <w:color w:val="000000"/>
          <w:lang w:val="en-US"/>
        </w:rPr>
        <w:t>funkcijas</w:t>
      </w:r>
      <w:proofErr w:type="spellEnd"/>
      <w:r w:rsidR="009B5208" w:rsidRPr="00AB1E1E">
        <w:rPr>
          <w:color w:val="000000"/>
          <w:lang w:val="en-US"/>
        </w:rPr>
        <w:t xml:space="preserve"> </w:t>
      </w:r>
      <w:proofErr w:type="spellStart"/>
      <w:r w:rsidR="007A0D14" w:rsidRPr="00AB1E1E">
        <w:rPr>
          <w:color w:val="000000"/>
          <w:lang w:val="en-US"/>
        </w:rPr>
        <w:t>vadovaujasi</w:t>
      </w:r>
      <w:proofErr w:type="spellEnd"/>
      <w:r w:rsidR="007A0D14" w:rsidRPr="00AB1E1E">
        <w:rPr>
          <w:color w:val="000000"/>
          <w:lang w:val="en-US"/>
        </w:rPr>
        <w:t xml:space="preserve"> </w:t>
      </w:r>
      <w:proofErr w:type="spellStart"/>
      <w:r w:rsidR="00BD4F80" w:rsidRPr="00AB1E1E">
        <w:rPr>
          <w:color w:val="000000"/>
          <w:lang w:val="en-US"/>
        </w:rPr>
        <w:t>Etikos</w:t>
      </w:r>
      <w:proofErr w:type="spellEnd"/>
      <w:r w:rsidR="00BD4F80" w:rsidRPr="00AB1E1E">
        <w:rPr>
          <w:color w:val="000000"/>
          <w:lang w:val="en-US"/>
        </w:rPr>
        <w:t xml:space="preserve"> </w:t>
      </w:r>
      <w:proofErr w:type="spellStart"/>
      <w:r w:rsidR="009B5208" w:rsidRPr="00AB1E1E">
        <w:rPr>
          <w:color w:val="000000"/>
          <w:lang w:val="en-US"/>
        </w:rPr>
        <w:t>komisija</w:t>
      </w:r>
      <w:proofErr w:type="spellEnd"/>
      <w:r w:rsidR="002E2DD6" w:rsidRPr="00AB1E1E">
        <w:rPr>
          <w:color w:val="000000"/>
          <w:lang w:val="en-US"/>
        </w:rPr>
        <w:t>,</w:t>
      </w:r>
      <w:r w:rsidR="007A0D14" w:rsidRPr="00AB1E1E">
        <w:rPr>
          <w:color w:val="000000"/>
          <w:lang w:val="en-US"/>
        </w:rPr>
        <w:t xml:space="preserve"> </w:t>
      </w:r>
      <w:r w:rsidR="00D206FD" w:rsidRPr="00AB1E1E">
        <w:rPr>
          <w:color w:val="000000"/>
          <w:lang w:val="en-US"/>
        </w:rPr>
        <w:t>t.</w:t>
      </w:r>
      <w:r w:rsidR="00F91785" w:rsidRPr="00AB1E1E">
        <w:rPr>
          <w:color w:val="000000"/>
          <w:lang w:val="en-US"/>
        </w:rPr>
        <w:t xml:space="preserve"> </w:t>
      </w:r>
      <w:r w:rsidR="00D206FD" w:rsidRPr="00AB1E1E">
        <w:rPr>
          <w:color w:val="000000"/>
          <w:lang w:val="en-US"/>
        </w:rPr>
        <w:t xml:space="preserve">y. </w:t>
      </w:r>
      <w:proofErr w:type="spellStart"/>
      <w:r w:rsidR="00365E30" w:rsidRPr="00AB1E1E">
        <w:rPr>
          <w:color w:val="000000"/>
          <w:lang w:val="en-US"/>
        </w:rPr>
        <w:t>Lietuvos</w:t>
      </w:r>
      <w:proofErr w:type="spellEnd"/>
      <w:r w:rsidR="00365E30" w:rsidRPr="00AB1E1E">
        <w:rPr>
          <w:color w:val="000000"/>
          <w:lang w:val="en-US"/>
        </w:rPr>
        <w:t xml:space="preserve"> </w:t>
      </w:r>
      <w:proofErr w:type="spellStart"/>
      <w:r w:rsidR="00365E30" w:rsidRPr="00AB1E1E">
        <w:rPr>
          <w:color w:val="000000"/>
          <w:lang w:val="en-US"/>
        </w:rPr>
        <w:t>Respublikos</w:t>
      </w:r>
      <w:proofErr w:type="spellEnd"/>
      <w:r w:rsidR="00365E30" w:rsidRPr="00AB1E1E">
        <w:rPr>
          <w:color w:val="000000"/>
          <w:lang w:val="en-US"/>
        </w:rPr>
        <w:t xml:space="preserve"> </w:t>
      </w:r>
      <w:proofErr w:type="spellStart"/>
      <w:r w:rsidR="00365E30" w:rsidRPr="00AB1E1E">
        <w:rPr>
          <w:color w:val="000000"/>
          <w:lang w:val="en-US"/>
        </w:rPr>
        <w:t>viešųjų</w:t>
      </w:r>
      <w:proofErr w:type="spellEnd"/>
      <w:r w:rsidR="00365E30" w:rsidRPr="00AB1E1E">
        <w:rPr>
          <w:color w:val="000000"/>
          <w:lang w:val="en-US"/>
        </w:rPr>
        <w:t xml:space="preserve"> </w:t>
      </w:r>
      <w:proofErr w:type="spellStart"/>
      <w:r w:rsidR="00365E30" w:rsidRPr="00AB1E1E">
        <w:rPr>
          <w:color w:val="000000"/>
          <w:lang w:val="en-US"/>
        </w:rPr>
        <w:t>ir</w:t>
      </w:r>
      <w:proofErr w:type="spellEnd"/>
      <w:r w:rsidR="00365E30" w:rsidRPr="00AB1E1E">
        <w:rPr>
          <w:color w:val="000000"/>
          <w:lang w:val="en-US"/>
        </w:rPr>
        <w:t xml:space="preserve"> </w:t>
      </w:r>
      <w:proofErr w:type="spellStart"/>
      <w:r w:rsidR="00365E30" w:rsidRPr="00AB1E1E">
        <w:rPr>
          <w:color w:val="000000"/>
          <w:lang w:val="en-US"/>
        </w:rPr>
        <w:t>privačių</w:t>
      </w:r>
      <w:proofErr w:type="spellEnd"/>
      <w:r w:rsidR="00365E30" w:rsidRPr="00AB1E1E">
        <w:rPr>
          <w:color w:val="000000"/>
          <w:lang w:val="en-US"/>
        </w:rPr>
        <w:t xml:space="preserve"> </w:t>
      </w:r>
      <w:proofErr w:type="spellStart"/>
      <w:r w:rsidR="00365E30" w:rsidRPr="00AB1E1E">
        <w:rPr>
          <w:color w:val="000000"/>
          <w:lang w:val="en-US"/>
        </w:rPr>
        <w:t>interesų</w:t>
      </w:r>
      <w:proofErr w:type="spellEnd"/>
      <w:r w:rsidR="00365E30" w:rsidRPr="00AB1E1E">
        <w:rPr>
          <w:color w:val="000000"/>
          <w:lang w:val="en-US"/>
        </w:rPr>
        <w:t xml:space="preserve"> </w:t>
      </w:r>
      <w:proofErr w:type="spellStart"/>
      <w:r w:rsidR="00365E30" w:rsidRPr="00AB1E1E">
        <w:rPr>
          <w:color w:val="000000"/>
          <w:lang w:val="en-US"/>
        </w:rPr>
        <w:t>derini</w:t>
      </w:r>
      <w:r w:rsidR="00745D14" w:rsidRPr="00AB1E1E">
        <w:rPr>
          <w:color w:val="000000"/>
          <w:lang w:val="en-US"/>
        </w:rPr>
        <w:t>mo</w:t>
      </w:r>
      <w:proofErr w:type="spellEnd"/>
      <w:r w:rsidR="00D206FD" w:rsidRPr="00AB1E1E">
        <w:rPr>
          <w:color w:val="000000"/>
          <w:lang w:val="en-US"/>
        </w:rPr>
        <w:t xml:space="preserve"> </w:t>
      </w:r>
      <w:proofErr w:type="spellStart"/>
      <w:r w:rsidR="00D206FD" w:rsidRPr="00AB1E1E">
        <w:rPr>
          <w:color w:val="000000"/>
          <w:lang w:val="en-US"/>
        </w:rPr>
        <w:t>įstatym</w:t>
      </w:r>
      <w:r w:rsidR="00C51C28" w:rsidRPr="00AB1E1E">
        <w:rPr>
          <w:color w:val="000000"/>
          <w:lang w:val="en-US"/>
        </w:rPr>
        <w:t>as</w:t>
      </w:r>
      <w:proofErr w:type="spellEnd"/>
      <w:r w:rsidR="00D206FD" w:rsidRPr="00AB1E1E">
        <w:rPr>
          <w:color w:val="000000"/>
          <w:lang w:val="en-US"/>
        </w:rPr>
        <w:t>;</w:t>
      </w:r>
    </w:p>
    <w:p w:rsidR="00365E30" w:rsidRPr="001F03AF" w:rsidRDefault="001F03AF" w:rsidP="00365E30">
      <w:pPr>
        <w:ind w:firstLine="709"/>
        <w:jc w:val="both"/>
        <w:rPr>
          <w:color w:val="000000"/>
          <w:lang w:val="en-US"/>
        </w:rPr>
      </w:pPr>
      <w:r>
        <w:rPr>
          <w:color w:val="000000"/>
          <w:lang w:val="en-US"/>
        </w:rPr>
        <w:t xml:space="preserve">6) </w:t>
      </w:r>
      <w:proofErr w:type="spellStart"/>
      <w:r w:rsidR="00DA6DD3">
        <w:rPr>
          <w:color w:val="000000"/>
          <w:lang w:val="en-US"/>
        </w:rPr>
        <w:t>naujai</w:t>
      </w:r>
      <w:proofErr w:type="spellEnd"/>
      <w:r w:rsidR="00DA6DD3">
        <w:rPr>
          <w:color w:val="000000"/>
          <w:lang w:val="en-US"/>
        </w:rPr>
        <w:t xml:space="preserve"> </w:t>
      </w:r>
      <w:proofErr w:type="spellStart"/>
      <w:r>
        <w:rPr>
          <w:color w:val="000000"/>
          <w:lang w:val="en-US"/>
        </w:rPr>
        <w:t>į</w:t>
      </w:r>
      <w:r w:rsidR="002132EA">
        <w:rPr>
          <w:color w:val="000000"/>
          <w:lang w:val="en-US"/>
        </w:rPr>
        <w:t>tvirtinta</w:t>
      </w:r>
      <w:proofErr w:type="spellEnd"/>
      <w:r w:rsidR="002132EA">
        <w:rPr>
          <w:color w:val="000000"/>
          <w:lang w:val="en-US"/>
        </w:rPr>
        <w:t xml:space="preserve"> </w:t>
      </w:r>
      <w:proofErr w:type="spellStart"/>
      <w:r w:rsidR="002132EA">
        <w:rPr>
          <w:color w:val="000000"/>
          <w:lang w:val="en-US"/>
        </w:rPr>
        <w:t>Etikos</w:t>
      </w:r>
      <w:proofErr w:type="spellEnd"/>
      <w:r w:rsidR="002132EA">
        <w:rPr>
          <w:color w:val="000000"/>
          <w:lang w:val="en-US"/>
        </w:rPr>
        <w:t xml:space="preserve"> </w:t>
      </w:r>
      <w:proofErr w:type="spellStart"/>
      <w:r w:rsidR="002132EA">
        <w:rPr>
          <w:color w:val="000000"/>
          <w:lang w:val="en-US"/>
        </w:rPr>
        <w:t>komisijos</w:t>
      </w:r>
      <w:proofErr w:type="spellEnd"/>
      <w:r w:rsidR="002132EA">
        <w:rPr>
          <w:color w:val="000000"/>
          <w:lang w:val="en-US"/>
        </w:rPr>
        <w:t xml:space="preserve"> </w:t>
      </w:r>
      <w:proofErr w:type="spellStart"/>
      <w:r w:rsidR="002132EA">
        <w:rPr>
          <w:color w:val="000000"/>
          <w:lang w:val="en-US"/>
        </w:rPr>
        <w:t>pirminink</w:t>
      </w:r>
      <w:r w:rsidR="00DA6DD3">
        <w:rPr>
          <w:color w:val="000000"/>
          <w:lang w:val="en-US"/>
        </w:rPr>
        <w:t>o</w:t>
      </w:r>
      <w:proofErr w:type="spellEnd"/>
      <w:r w:rsidR="00DA6DD3">
        <w:rPr>
          <w:color w:val="000000"/>
          <w:lang w:val="en-US"/>
        </w:rPr>
        <w:t xml:space="preserve"> </w:t>
      </w:r>
      <w:proofErr w:type="spellStart"/>
      <w:r w:rsidR="00DA6DD3">
        <w:rPr>
          <w:color w:val="000000"/>
          <w:lang w:val="en-US"/>
        </w:rPr>
        <w:t>teisė</w:t>
      </w:r>
      <w:proofErr w:type="spellEnd"/>
      <w:r w:rsidR="001921F3">
        <w:rPr>
          <w:color w:val="000000"/>
          <w:lang w:val="en-US"/>
        </w:rPr>
        <w:t xml:space="preserve"> </w:t>
      </w:r>
      <w:proofErr w:type="spellStart"/>
      <w:r w:rsidR="001921F3">
        <w:rPr>
          <w:color w:val="000000"/>
          <w:lang w:val="en-US"/>
        </w:rPr>
        <w:t>gauti</w:t>
      </w:r>
      <w:proofErr w:type="spellEnd"/>
      <w:r w:rsidR="001921F3">
        <w:rPr>
          <w:color w:val="000000"/>
          <w:lang w:val="en-US"/>
        </w:rPr>
        <w:t xml:space="preserve"> </w:t>
      </w:r>
      <w:proofErr w:type="spellStart"/>
      <w:r w:rsidR="00060B46">
        <w:rPr>
          <w:color w:val="000000"/>
          <w:lang w:val="en-US"/>
        </w:rPr>
        <w:t>įgaliojimams</w:t>
      </w:r>
      <w:proofErr w:type="spellEnd"/>
      <w:r w:rsidR="00060B46">
        <w:rPr>
          <w:color w:val="000000"/>
          <w:lang w:val="en-US"/>
        </w:rPr>
        <w:t xml:space="preserve"> </w:t>
      </w:r>
      <w:proofErr w:type="spellStart"/>
      <w:r w:rsidR="00060B46">
        <w:rPr>
          <w:color w:val="000000"/>
          <w:lang w:val="en-US"/>
        </w:rPr>
        <w:t>vykdyti</w:t>
      </w:r>
      <w:proofErr w:type="spellEnd"/>
      <w:r w:rsidR="00060B46">
        <w:rPr>
          <w:color w:val="000000"/>
          <w:lang w:val="en-US"/>
        </w:rPr>
        <w:t xml:space="preserve"> </w:t>
      </w:r>
      <w:proofErr w:type="spellStart"/>
      <w:r w:rsidR="001921F3">
        <w:rPr>
          <w:color w:val="000000"/>
          <w:lang w:val="en-US"/>
        </w:rPr>
        <w:t>reikalingą</w:t>
      </w:r>
      <w:proofErr w:type="spellEnd"/>
      <w:r w:rsidR="001921F3">
        <w:rPr>
          <w:color w:val="000000"/>
          <w:lang w:val="en-US"/>
        </w:rPr>
        <w:t xml:space="preserve"> </w:t>
      </w:r>
      <w:proofErr w:type="spellStart"/>
      <w:r w:rsidR="001921F3">
        <w:rPr>
          <w:color w:val="000000"/>
          <w:lang w:val="en-US"/>
        </w:rPr>
        <w:t>informaciją</w:t>
      </w:r>
      <w:proofErr w:type="spellEnd"/>
      <w:r w:rsidR="000345B0">
        <w:rPr>
          <w:color w:val="000000"/>
          <w:lang w:val="en-US"/>
        </w:rPr>
        <w:t xml:space="preserve"> </w:t>
      </w:r>
      <w:proofErr w:type="spellStart"/>
      <w:r w:rsidR="000345B0">
        <w:rPr>
          <w:color w:val="000000"/>
          <w:lang w:val="en-US"/>
        </w:rPr>
        <w:t>iš</w:t>
      </w:r>
      <w:proofErr w:type="spellEnd"/>
      <w:r w:rsidR="000345B0">
        <w:rPr>
          <w:color w:val="000000"/>
          <w:lang w:val="en-US"/>
        </w:rPr>
        <w:t xml:space="preserve"> </w:t>
      </w:r>
      <w:proofErr w:type="spellStart"/>
      <w:r w:rsidR="000345B0" w:rsidRPr="001F03AF">
        <w:rPr>
          <w:color w:val="000000"/>
          <w:lang w:val="en-US"/>
        </w:rPr>
        <w:t>valstybės</w:t>
      </w:r>
      <w:proofErr w:type="spellEnd"/>
      <w:r w:rsidR="000345B0" w:rsidRPr="001F03AF">
        <w:rPr>
          <w:color w:val="000000"/>
          <w:lang w:val="en-US"/>
        </w:rPr>
        <w:t xml:space="preserve"> </w:t>
      </w:r>
      <w:proofErr w:type="spellStart"/>
      <w:r w:rsidR="000345B0" w:rsidRPr="001F03AF">
        <w:rPr>
          <w:color w:val="000000"/>
          <w:lang w:val="en-US"/>
        </w:rPr>
        <w:t>ar</w:t>
      </w:r>
      <w:proofErr w:type="spellEnd"/>
      <w:r w:rsidR="000345B0" w:rsidRPr="001F03AF">
        <w:rPr>
          <w:color w:val="000000"/>
          <w:lang w:val="en-US"/>
        </w:rPr>
        <w:t xml:space="preserve"> </w:t>
      </w:r>
      <w:proofErr w:type="spellStart"/>
      <w:r w:rsidR="000345B0" w:rsidRPr="001F03AF">
        <w:rPr>
          <w:color w:val="000000"/>
          <w:lang w:val="en-US"/>
        </w:rPr>
        <w:t>savivaldybės</w:t>
      </w:r>
      <w:proofErr w:type="spellEnd"/>
      <w:r w:rsidR="000345B0" w:rsidRPr="001F03AF">
        <w:rPr>
          <w:color w:val="000000"/>
          <w:lang w:val="en-US"/>
        </w:rPr>
        <w:t xml:space="preserve"> </w:t>
      </w:r>
      <w:proofErr w:type="spellStart"/>
      <w:r w:rsidR="000345B0" w:rsidRPr="001F03AF">
        <w:rPr>
          <w:color w:val="000000"/>
          <w:lang w:val="en-US"/>
        </w:rPr>
        <w:t>institucijų</w:t>
      </w:r>
      <w:proofErr w:type="spellEnd"/>
      <w:r w:rsidR="000345B0" w:rsidRPr="001F03AF">
        <w:rPr>
          <w:color w:val="000000"/>
          <w:lang w:val="en-US"/>
        </w:rPr>
        <w:t xml:space="preserve">, </w:t>
      </w:r>
      <w:proofErr w:type="spellStart"/>
      <w:r w:rsidR="000345B0" w:rsidRPr="001F03AF">
        <w:rPr>
          <w:color w:val="000000"/>
          <w:lang w:val="en-US"/>
        </w:rPr>
        <w:t>įstaigų</w:t>
      </w:r>
      <w:proofErr w:type="spellEnd"/>
      <w:r w:rsidR="000345B0" w:rsidRPr="001F03AF">
        <w:rPr>
          <w:color w:val="000000"/>
          <w:lang w:val="en-US"/>
        </w:rPr>
        <w:t xml:space="preserve"> </w:t>
      </w:r>
      <w:proofErr w:type="spellStart"/>
      <w:r w:rsidR="000345B0" w:rsidRPr="001F03AF">
        <w:rPr>
          <w:color w:val="000000"/>
          <w:lang w:val="en-US"/>
        </w:rPr>
        <w:t>ir</w:t>
      </w:r>
      <w:proofErr w:type="spellEnd"/>
      <w:r w:rsidR="000345B0" w:rsidRPr="001F03AF">
        <w:rPr>
          <w:color w:val="000000"/>
          <w:lang w:val="en-US"/>
        </w:rPr>
        <w:t xml:space="preserve"> </w:t>
      </w:r>
      <w:proofErr w:type="spellStart"/>
      <w:r w:rsidR="000345B0" w:rsidRPr="001F03AF">
        <w:rPr>
          <w:color w:val="000000"/>
          <w:lang w:val="en-US"/>
        </w:rPr>
        <w:t>valstybės</w:t>
      </w:r>
      <w:proofErr w:type="spellEnd"/>
      <w:r w:rsidR="000345B0" w:rsidRPr="001F03AF">
        <w:rPr>
          <w:color w:val="000000"/>
          <w:lang w:val="en-US"/>
        </w:rPr>
        <w:t xml:space="preserve"> </w:t>
      </w:r>
      <w:proofErr w:type="spellStart"/>
      <w:r w:rsidR="00DA6DD3">
        <w:rPr>
          <w:color w:val="000000"/>
          <w:lang w:val="en-US"/>
        </w:rPr>
        <w:t>ar</w:t>
      </w:r>
      <w:proofErr w:type="spellEnd"/>
      <w:r w:rsidR="00DA6DD3">
        <w:rPr>
          <w:color w:val="000000"/>
          <w:lang w:val="en-US"/>
        </w:rPr>
        <w:t xml:space="preserve"> </w:t>
      </w:r>
      <w:proofErr w:type="spellStart"/>
      <w:r w:rsidR="00DA6DD3">
        <w:rPr>
          <w:color w:val="000000"/>
          <w:lang w:val="en-US"/>
        </w:rPr>
        <w:t>savivaldybės</w:t>
      </w:r>
      <w:proofErr w:type="spellEnd"/>
      <w:r w:rsidR="00DA6DD3">
        <w:rPr>
          <w:color w:val="000000"/>
          <w:lang w:val="en-US"/>
        </w:rPr>
        <w:t xml:space="preserve"> </w:t>
      </w:r>
      <w:proofErr w:type="spellStart"/>
      <w:r w:rsidR="00DA6DD3">
        <w:rPr>
          <w:color w:val="000000"/>
          <w:lang w:val="en-US"/>
        </w:rPr>
        <w:t>vykdomų</w:t>
      </w:r>
      <w:proofErr w:type="spellEnd"/>
      <w:r w:rsidR="00DA6DD3">
        <w:rPr>
          <w:color w:val="000000"/>
          <w:lang w:val="en-US"/>
        </w:rPr>
        <w:t xml:space="preserve"> </w:t>
      </w:r>
      <w:proofErr w:type="spellStart"/>
      <w:r w:rsidR="00DA6DD3">
        <w:rPr>
          <w:color w:val="000000"/>
          <w:lang w:val="en-US"/>
        </w:rPr>
        <w:t>įmonių</w:t>
      </w:r>
      <w:proofErr w:type="spellEnd"/>
      <w:r w:rsidR="00DA6DD3">
        <w:rPr>
          <w:color w:val="000000"/>
          <w:lang w:val="en-US"/>
        </w:rPr>
        <w:t>;</w:t>
      </w:r>
    </w:p>
    <w:p w:rsidR="00F30B18" w:rsidRDefault="001F03AF" w:rsidP="00F30B18">
      <w:pPr>
        <w:ind w:firstLine="709"/>
        <w:jc w:val="both"/>
        <w:rPr>
          <w:color w:val="000000"/>
          <w:lang w:val="en-US"/>
        </w:rPr>
      </w:pPr>
      <w:r>
        <w:rPr>
          <w:color w:val="000000"/>
          <w:lang w:val="en-US"/>
        </w:rPr>
        <w:t>7</w:t>
      </w:r>
      <w:r w:rsidR="00EE112A">
        <w:rPr>
          <w:color w:val="000000"/>
          <w:lang w:val="en-US"/>
        </w:rPr>
        <w:t xml:space="preserve">) </w:t>
      </w:r>
      <w:proofErr w:type="spellStart"/>
      <w:r w:rsidR="00EE112A">
        <w:rPr>
          <w:color w:val="000000"/>
          <w:lang w:val="en-US"/>
        </w:rPr>
        <w:t>p</w:t>
      </w:r>
      <w:r w:rsidR="0053697B">
        <w:rPr>
          <w:color w:val="000000"/>
          <w:lang w:val="en-US"/>
        </w:rPr>
        <w:t>apildyta</w:t>
      </w:r>
      <w:proofErr w:type="spellEnd"/>
      <w:r w:rsidR="00F30B18">
        <w:rPr>
          <w:color w:val="000000"/>
          <w:lang w:val="en-US"/>
        </w:rPr>
        <w:t xml:space="preserve"> </w:t>
      </w:r>
      <w:proofErr w:type="spellStart"/>
      <w:r w:rsidR="00F30B18">
        <w:rPr>
          <w:color w:val="000000"/>
          <w:lang w:val="en-US"/>
        </w:rPr>
        <w:t>nuostata</w:t>
      </w:r>
      <w:proofErr w:type="spellEnd"/>
      <w:r w:rsidR="00F30B18">
        <w:rPr>
          <w:color w:val="000000"/>
          <w:lang w:val="en-US"/>
        </w:rPr>
        <w:t xml:space="preserve">, </w:t>
      </w:r>
      <w:proofErr w:type="spellStart"/>
      <w:r w:rsidR="00F30B18">
        <w:rPr>
          <w:color w:val="000000"/>
          <w:lang w:val="en-US"/>
        </w:rPr>
        <w:t>kad</w:t>
      </w:r>
      <w:proofErr w:type="spellEnd"/>
      <w:r w:rsidR="00F30B18">
        <w:rPr>
          <w:color w:val="000000"/>
          <w:lang w:val="en-US"/>
        </w:rPr>
        <w:t xml:space="preserve"> </w:t>
      </w:r>
      <w:proofErr w:type="spellStart"/>
      <w:r w:rsidR="00A00045">
        <w:rPr>
          <w:color w:val="000000"/>
          <w:lang w:val="en-US"/>
        </w:rPr>
        <w:t>Etikos</w:t>
      </w:r>
      <w:proofErr w:type="spellEnd"/>
      <w:r w:rsidR="00A00045">
        <w:rPr>
          <w:color w:val="000000"/>
          <w:lang w:val="en-US"/>
        </w:rPr>
        <w:t xml:space="preserve"> </w:t>
      </w:r>
      <w:proofErr w:type="spellStart"/>
      <w:r w:rsidR="00F30B18">
        <w:rPr>
          <w:color w:val="000000"/>
          <w:lang w:val="en-US"/>
        </w:rPr>
        <w:t>komisijos</w:t>
      </w:r>
      <w:proofErr w:type="spellEnd"/>
      <w:r w:rsidR="00F30B18">
        <w:rPr>
          <w:color w:val="000000"/>
          <w:lang w:val="en-US"/>
        </w:rPr>
        <w:t xml:space="preserve"> </w:t>
      </w:r>
      <w:proofErr w:type="spellStart"/>
      <w:r w:rsidR="00F30B18">
        <w:rPr>
          <w:color w:val="000000"/>
          <w:lang w:val="en-US"/>
        </w:rPr>
        <w:t>nariai</w:t>
      </w:r>
      <w:proofErr w:type="spellEnd"/>
      <w:r w:rsidR="00F30B18">
        <w:rPr>
          <w:color w:val="000000"/>
          <w:lang w:val="en-US"/>
        </w:rPr>
        <w:t xml:space="preserve"> </w:t>
      </w:r>
      <w:proofErr w:type="spellStart"/>
      <w:r w:rsidR="00A00045">
        <w:rPr>
          <w:color w:val="000000"/>
          <w:lang w:val="en-US"/>
        </w:rPr>
        <w:t>Etikos</w:t>
      </w:r>
      <w:proofErr w:type="spellEnd"/>
      <w:r w:rsidR="00A00045">
        <w:rPr>
          <w:color w:val="000000"/>
          <w:lang w:val="en-US"/>
        </w:rPr>
        <w:t xml:space="preserve"> </w:t>
      </w:r>
      <w:proofErr w:type="spellStart"/>
      <w:r w:rsidR="00F30B18">
        <w:rPr>
          <w:color w:val="000000"/>
          <w:lang w:val="en-US"/>
        </w:rPr>
        <w:t>kom</w:t>
      </w:r>
      <w:r w:rsidR="00E567B5">
        <w:rPr>
          <w:color w:val="000000"/>
          <w:lang w:val="en-US"/>
        </w:rPr>
        <w:t>i</w:t>
      </w:r>
      <w:r w:rsidR="00F30B18">
        <w:rPr>
          <w:color w:val="000000"/>
          <w:lang w:val="en-US"/>
        </w:rPr>
        <w:t>sijos</w:t>
      </w:r>
      <w:proofErr w:type="spellEnd"/>
      <w:r w:rsidR="00F30B18">
        <w:rPr>
          <w:color w:val="000000"/>
          <w:lang w:val="en-US"/>
        </w:rPr>
        <w:t xml:space="preserve"> </w:t>
      </w:r>
      <w:proofErr w:type="spellStart"/>
      <w:r w:rsidR="00F30B18">
        <w:rPr>
          <w:color w:val="000000"/>
          <w:lang w:val="en-US"/>
        </w:rPr>
        <w:t>posėdžių</w:t>
      </w:r>
      <w:proofErr w:type="spellEnd"/>
      <w:r w:rsidR="00F30B18">
        <w:rPr>
          <w:color w:val="000000"/>
          <w:lang w:val="en-US"/>
        </w:rPr>
        <w:t xml:space="preserve"> </w:t>
      </w:r>
      <w:proofErr w:type="spellStart"/>
      <w:r w:rsidR="00F30B18">
        <w:rPr>
          <w:color w:val="000000"/>
          <w:lang w:val="en-US"/>
        </w:rPr>
        <w:t>metu</w:t>
      </w:r>
      <w:proofErr w:type="spellEnd"/>
      <w:r w:rsidR="00F30B18">
        <w:rPr>
          <w:color w:val="000000"/>
          <w:lang w:val="en-US"/>
        </w:rPr>
        <w:t xml:space="preserve"> </w:t>
      </w:r>
      <w:proofErr w:type="spellStart"/>
      <w:r w:rsidR="00F30B18">
        <w:rPr>
          <w:color w:val="000000"/>
          <w:lang w:val="en-US"/>
        </w:rPr>
        <w:t>yra</w:t>
      </w:r>
      <w:proofErr w:type="spellEnd"/>
      <w:r w:rsidR="00F30B18">
        <w:rPr>
          <w:color w:val="000000"/>
          <w:lang w:val="en-US"/>
        </w:rPr>
        <w:t xml:space="preserve"> </w:t>
      </w:r>
      <w:proofErr w:type="spellStart"/>
      <w:r w:rsidR="00F30B18">
        <w:rPr>
          <w:color w:val="000000"/>
          <w:lang w:val="en-US"/>
        </w:rPr>
        <w:t>atleidžiami</w:t>
      </w:r>
      <w:proofErr w:type="spellEnd"/>
      <w:r w:rsidR="00F30B18">
        <w:rPr>
          <w:color w:val="000000"/>
          <w:lang w:val="en-US"/>
        </w:rPr>
        <w:t xml:space="preserve"> </w:t>
      </w:r>
      <w:proofErr w:type="spellStart"/>
      <w:r w:rsidR="00F30B18">
        <w:rPr>
          <w:color w:val="000000"/>
          <w:lang w:val="en-US"/>
        </w:rPr>
        <w:t>nuo</w:t>
      </w:r>
      <w:proofErr w:type="spellEnd"/>
      <w:r w:rsidR="00F30B18">
        <w:rPr>
          <w:color w:val="000000"/>
          <w:lang w:val="en-US"/>
        </w:rPr>
        <w:t xml:space="preserve"> </w:t>
      </w:r>
      <w:proofErr w:type="spellStart"/>
      <w:r w:rsidR="00F30B18">
        <w:rPr>
          <w:color w:val="000000"/>
          <w:lang w:val="en-US"/>
        </w:rPr>
        <w:t>tiesioginio</w:t>
      </w:r>
      <w:proofErr w:type="spellEnd"/>
      <w:r w:rsidR="00F30B18">
        <w:rPr>
          <w:color w:val="000000"/>
          <w:lang w:val="en-US"/>
        </w:rPr>
        <w:t xml:space="preserve"> </w:t>
      </w:r>
      <w:proofErr w:type="spellStart"/>
      <w:r w:rsidR="00F30B18">
        <w:rPr>
          <w:color w:val="000000"/>
          <w:lang w:val="en-US"/>
        </w:rPr>
        <w:t>darbo</w:t>
      </w:r>
      <w:proofErr w:type="spellEnd"/>
      <w:r w:rsidR="00F30B18">
        <w:rPr>
          <w:color w:val="000000"/>
          <w:lang w:val="en-US"/>
        </w:rPr>
        <w:t xml:space="preserve"> </w:t>
      </w:r>
      <w:proofErr w:type="spellStart"/>
      <w:r w:rsidR="00F30B18">
        <w:rPr>
          <w:color w:val="000000"/>
          <w:lang w:val="en-US"/>
        </w:rPr>
        <w:t>ar</w:t>
      </w:r>
      <w:proofErr w:type="spellEnd"/>
      <w:r w:rsidR="00F30B18">
        <w:rPr>
          <w:color w:val="000000"/>
          <w:lang w:val="en-US"/>
        </w:rPr>
        <w:t xml:space="preserve"> </w:t>
      </w:r>
      <w:proofErr w:type="spellStart"/>
      <w:r w:rsidR="00F30B18">
        <w:rPr>
          <w:color w:val="000000"/>
          <w:lang w:val="en-US"/>
        </w:rPr>
        <w:t>pareigų</w:t>
      </w:r>
      <w:proofErr w:type="spellEnd"/>
      <w:r w:rsidR="00F30B18">
        <w:rPr>
          <w:color w:val="000000"/>
          <w:lang w:val="en-US"/>
        </w:rPr>
        <w:t xml:space="preserve">, bet </w:t>
      </w:r>
      <w:proofErr w:type="spellStart"/>
      <w:r w:rsidR="00F30B18">
        <w:rPr>
          <w:color w:val="000000"/>
          <w:lang w:val="en-US"/>
        </w:rPr>
        <w:t>kurioje</w:t>
      </w:r>
      <w:proofErr w:type="spellEnd"/>
      <w:r w:rsidR="00F30B18">
        <w:rPr>
          <w:color w:val="000000"/>
          <w:lang w:val="en-US"/>
        </w:rPr>
        <w:t xml:space="preserve"> </w:t>
      </w:r>
      <w:proofErr w:type="spellStart"/>
      <w:r w:rsidR="00F30B18">
        <w:rPr>
          <w:color w:val="000000"/>
          <w:lang w:val="en-US"/>
        </w:rPr>
        <w:t>institucijoje</w:t>
      </w:r>
      <w:proofErr w:type="spellEnd"/>
      <w:r w:rsidR="00F30B18">
        <w:rPr>
          <w:color w:val="000000"/>
          <w:lang w:val="en-US"/>
        </w:rPr>
        <w:t xml:space="preserve">, </w:t>
      </w:r>
      <w:proofErr w:type="spellStart"/>
      <w:r w:rsidR="00F30B18">
        <w:rPr>
          <w:color w:val="000000"/>
          <w:lang w:val="en-US"/>
        </w:rPr>
        <w:t>įstaigoje</w:t>
      </w:r>
      <w:proofErr w:type="spellEnd"/>
      <w:r w:rsidR="00F30B18">
        <w:rPr>
          <w:color w:val="000000"/>
          <w:lang w:val="en-US"/>
        </w:rPr>
        <w:t xml:space="preserve"> </w:t>
      </w:r>
      <w:proofErr w:type="spellStart"/>
      <w:r w:rsidR="00F30B18">
        <w:rPr>
          <w:color w:val="000000"/>
          <w:lang w:val="en-US"/>
        </w:rPr>
        <w:t>ar</w:t>
      </w:r>
      <w:proofErr w:type="spellEnd"/>
      <w:r w:rsidR="00F30B18">
        <w:rPr>
          <w:color w:val="000000"/>
          <w:lang w:val="en-US"/>
        </w:rPr>
        <w:t xml:space="preserve"> </w:t>
      </w:r>
      <w:proofErr w:type="spellStart"/>
      <w:r w:rsidR="00F30B18">
        <w:rPr>
          <w:color w:val="000000"/>
          <w:lang w:val="en-US"/>
        </w:rPr>
        <w:t>organizacijoje</w:t>
      </w:r>
      <w:proofErr w:type="spellEnd"/>
      <w:r w:rsidR="00F30B18">
        <w:rPr>
          <w:color w:val="000000"/>
          <w:lang w:val="en-US"/>
        </w:rPr>
        <w:t xml:space="preserve">, </w:t>
      </w:r>
      <w:proofErr w:type="spellStart"/>
      <w:r w:rsidR="00F30B18">
        <w:rPr>
          <w:color w:val="000000"/>
          <w:lang w:val="en-US"/>
        </w:rPr>
        <w:lastRenderedPageBreak/>
        <w:t>išsaugant</w:t>
      </w:r>
      <w:proofErr w:type="spellEnd"/>
      <w:r w:rsidR="00F30B18">
        <w:rPr>
          <w:color w:val="000000"/>
          <w:lang w:val="en-US"/>
        </w:rPr>
        <w:t xml:space="preserve"> </w:t>
      </w:r>
      <w:proofErr w:type="spellStart"/>
      <w:r w:rsidR="00F30B18">
        <w:rPr>
          <w:color w:val="000000"/>
          <w:lang w:val="en-US"/>
        </w:rPr>
        <w:t>jiems</w:t>
      </w:r>
      <w:proofErr w:type="spellEnd"/>
      <w:r w:rsidR="00F30B18">
        <w:rPr>
          <w:color w:val="000000"/>
          <w:lang w:val="en-US"/>
        </w:rPr>
        <w:t xml:space="preserve"> </w:t>
      </w:r>
      <w:proofErr w:type="spellStart"/>
      <w:r w:rsidR="00F30B18">
        <w:rPr>
          <w:color w:val="000000"/>
          <w:lang w:val="en-US"/>
        </w:rPr>
        <w:t>darbo</w:t>
      </w:r>
      <w:proofErr w:type="spellEnd"/>
      <w:r w:rsidR="00F30B18">
        <w:rPr>
          <w:color w:val="000000"/>
          <w:lang w:val="en-US"/>
        </w:rPr>
        <w:t xml:space="preserve"> </w:t>
      </w:r>
      <w:proofErr w:type="spellStart"/>
      <w:r w:rsidR="00F30B18">
        <w:rPr>
          <w:color w:val="000000"/>
          <w:lang w:val="en-US"/>
        </w:rPr>
        <w:t>vietą</w:t>
      </w:r>
      <w:proofErr w:type="spellEnd"/>
      <w:r w:rsidR="00F30B18">
        <w:rPr>
          <w:color w:val="000000"/>
          <w:lang w:val="en-US"/>
        </w:rPr>
        <w:t xml:space="preserve"> </w:t>
      </w:r>
      <w:proofErr w:type="spellStart"/>
      <w:r w:rsidR="00F30B18">
        <w:rPr>
          <w:color w:val="000000"/>
          <w:lang w:val="en-US"/>
        </w:rPr>
        <w:t>ir</w:t>
      </w:r>
      <w:proofErr w:type="spellEnd"/>
      <w:r w:rsidR="00F30B18">
        <w:rPr>
          <w:color w:val="000000"/>
          <w:lang w:val="en-US"/>
        </w:rPr>
        <w:t xml:space="preserve"> </w:t>
      </w:r>
      <w:proofErr w:type="spellStart"/>
      <w:r w:rsidR="00F30B18">
        <w:rPr>
          <w:color w:val="000000"/>
          <w:lang w:val="en-US"/>
        </w:rPr>
        <w:t>už</w:t>
      </w:r>
      <w:proofErr w:type="spellEnd"/>
      <w:r w:rsidR="00F30B18">
        <w:rPr>
          <w:color w:val="000000"/>
          <w:lang w:val="en-US"/>
        </w:rPr>
        <w:t xml:space="preserve"> </w:t>
      </w:r>
      <w:proofErr w:type="spellStart"/>
      <w:r w:rsidR="00F30B18">
        <w:rPr>
          <w:color w:val="000000"/>
          <w:lang w:val="en-US"/>
        </w:rPr>
        <w:t>darbą</w:t>
      </w:r>
      <w:proofErr w:type="spellEnd"/>
      <w:r w:rsidR="00F30B18">
        <w:rPr>
          <w:color w:val="000000"/>
          <w:lang w:val="en-US"/>
        </w:rPr>
        <w:t xml:space="preserve"> </w:t>
      </w:r>
      <w:proofErr w:type="spellStart"/>
      <w:r w:rsidR="00A00045">
        <w:rPr>
          <w:color w:val="000000"/>
          <w:lang w:val="en-US"/>
        </w:rPr>
        <w:t>Etikos</w:t>
      </w:r>
      <w:proofErr w:type="spellEnd"/>
      <w:r w:rsidR="00A00045">
        <w:rPr>
          <w:color w:val="000000"/>
          <w:lang w:val="en-US"/>
        </w:rPr>
        <w:t xml:space="preserve"> </w:t>
      </w:r>
      <w:proofErr w:type="spellStart"/>
      <w:r w:rsidR="00F30B18">
        <w:rPr>
          <w:color w:val="000000"/>
          <w:lang w:val="en-US"/>
        </w:rPr>
        <w:t>komisijoje</w:t>
      </w:r>
      <w:proofErr w:type="spellEnd"/>
      <w:r w:rsidR="00F30B18">
        <w:rPr>
          <w:color w:val="000000"/>
          <w:lang w:val="en-US"/>
        </w:rPr>
        <w:t xml:space="preserve"> </w:t>
      </w:r>
      <w:proofErr w:type="spellStart"/>
      <w:r w:rsidR="00F30B18">
        <w:rPr>
          <w:color w:val="000000"/>
          <w:lang w:val="en-US"/>
        </w:rPr>
        <w:t>komisijos</w:t>
      </w:r>
      <w:proofErr w:type="spellEnd"/>
      <w:r w:rsidR="00F30B18">
        <w:rPr>
          <w:color w:val="000000"/>
          <w:lang w:val="en-US"/>
        </w:rPr>
        <w:t xml:space="preserve"> </w:t>
      </w:r>
      <w:proofErr w:type="spellStart"/>
      <w:r w:rsidR="00F30B18">
        <w:rPr>
          <w:color w:val="000000"/>
          <w:lang w:val="en-US"/>
        </w:rPr>
        <w:t>nariams</w:t>
      </w:r>
      <w:proofErr w:type="spellEnd"/>
      <w:r w:rsidR="00F30B18">
        <w:rPr>
          <w:color w:val="000000"/>
          <w:lang w:val="en-US"/>
        </w:rPr>
        <w:t xml:space="preserve">, ne </w:t>
      </w:r>
      <w:proofErr w:type="spellStart"/>
      <w:r w:rsidR="00F30B18">
        <w:rPr>
          <w:color w:val="000000"/>
          <w:lang w:val="en-US"/>
        </w:rPr>
        <w:t>S</w:t>
      </w:r>
      <w:r w:rsidR="009C0929">
        <w:rPr>
          <w:color w:val="000000"/>
          <w:lang w:val="en-US"/>
        </w:rPr>
        <w:t>aviv</w:t>
      </w:r>
      <w:r w:rsidR="00F30B18">
        <w:rPr>
          <w:color w:val="000000"/>
          <w:lang w:val="en-US"/>
        </w:rPr>
        <w:t>a</w:t>
      </w:r>
      <w:r w:rsidR="009C0929">
        <w:rPr>
          <w:color w:val="000000"/>
          <w:lang w:val="en-US"/>
        </w:rPr>
        <w:t>l</w:t>
      </w:r>
      <w:r w:rsidR="00F30B18">
        <w:rPr>
          <w:color w:val="000000"/>
          <w:lang w:val="en-US"/>
        </w:rPr>
        <w:t>dybės</w:t>
      </w:r>
      <w:proofErr w:type="spellEnd"/>
      <w:r w:rsidR="00F30B18">
        <w:rPr>
          <w:color w:val="000000"/>
          <w:lang w:val="en-US"/>
        </w:rPr>
        <w:t xml:space="preserve"> </w:t>
      </w:r>
      <w:proofErr w:type="spellStart"/>
      <w:r w:rsidR="00F30B18">
        <w:rPr>
          <w:color w:val="000000"/>
          <w:lang w:val="en-US"/>
        </w:rPr>
        <w:t>tarybos</w:t>
      </w:r>
      <w:proofErr w:type="spellEnd"/>
      <w:r w:rsidR="00F30B18">
        <w:rPr>
          <w:color w:val="000000"/>
          <w:lang w:val="en-US"/>
        </w:rPr>
        <w:t xml:space="preserve"> </w:t>
      </w:r>
      <w:proofErr w:type="spellStart"/>
      <w:r w:rsidR="00F30B18">
        <w:rPr>
          <w:color w:val="000000"/>
          <w:lang w:val="en-US"/>
        </w:rPr>
        <w:t>nariams</w:t>
      </w:r>
      <w:proofErr w:type="spellEnd"/>
      <w:r w:rsidR="009C0929">
        <w:rPr>
          <w:color w:val="000000"/>
          <w:lang w:val="en-US"/>
        </w:rPr>
        <w:t xml:space="preserve">, </w:t>
      </w:r>
      <w:proofErr w:type="spellStart"/>
      <w:r w:rsidR="009C0929">
        <w:rPr>
          <w:color w:val="000000"/>
          <w:lang w:val="en-US"/>
        </w:rPr>
        <w:t>apmokama</w:t>
      </w:r>
      <w:proofErr w:type="spellEnd"/>
      <w:r w:rsidR="009C0929">
        <w:rPr>
          <w:color w:val="000000"/>
          <w:lang w:val="en-US"/>
        </w:rPr>
        <w:t xml:space="preserve"> </w:t>
      </w:r>
      <w:proofErr w:type="spellStart"/>
      <w:r w:rsidR="009C0929">
        <w:rPr>
          <w:color w:val="000000"/>
          <w:lang w:val="en-US"/>
        </w:rPr>
        <w:t>Lietuvos</w:t>
      </w:r>
      <w:proofErr w:type="spellEnd"/>
      <w:r w:rsidR="009C0929">
        <w:rPr>
          <w:color w:val="000000"/>
          <w:lang w:val="en-US"/>
        </w:rPr>
        <w:t xml:space="preserve"> </w:t>
      </w:r>
      <w:proofErr w:type="spellStart"/>
      <w:r w:rsidR="009C0929">
        <w:rPr>
          <w:color w:val="000000"/>
          <w:lang w:val="en-US"/>
        </w:rPr>
        <w:t>Respublikos</w:t>
      </w:r>
      <w:proofErr w:type="spellEnd"/>
      <w:r w:rsidR="009C0929">
        <w:rPr>
          <w:color w:val="000000"/>
          <w:lang w:val="en-US"/>
        </w:rPr>
        <w:t xml:space="preserve"> </w:t>
      </w:r>
      <w:proofErr w:type="spellStart"/>
      <w:r w:rsidR="009C0929">
        <w:rPr>
          <w:color w:val="000000"/>
          <w:lang w:val="en-US"/>
        </w:rPr>
        <w:t>valstybės</w:t>
      </w:r>
      <w:proofErr w:type="spellEnd"/>
      <w:r w:rsidR="009C0929">
        <w:rPr>
          <w:color w:val="000000"/>
          <w:lang w:val="en-US"/>
        </w:rPr>
        <w:t xml:space="preserve"> </w:t>
      </w:r>
      <w:proofErr w:type="spellStart"/>
      <w:r w:rsidR="009C0929">
        <w:rPr>
          <w:color w:val="000000"/>
          <w:lang w:val="en-US"/>
        </w:rPr>
        <w:t>ir</w:t>
      </w:r>
      <w:proofErr w:type="spellEnd"/>
      <w:r w:rsidR="009C0929">
        <w:rPr>
          <w:color w:val="000000"/>
          <w:lang w:val="en-US"/>
        </w:rPr>
        <w:t xml:space="preserve"> </w:t>
      </w:r>
      <w:proofErr w:type="spellStart"/>
      <w:r w:rsidR="009C0929">
        <w:rPr>
          <w:color w:val="000000"/>
          <w:lang w:val="en-US"/>
        </w:rPr>
        <w:t>savivaldybių</w:t>
      </w:r>
      <w:proofErr w:type="spellEnd"/>
      <w:r w:rsidR="009C0929">
        <w:rPr>
          <w:color w:val="000000"/>
          <w:lang w:val="en-US"/>
        </w:rPr>
        <w:t xml:space="preserve"> </w:t>
      </w:r>
      <w:proofErr w:type="spellStart"/>
      <w:r w:rsidR="009C0929">
        <w:rPr>
          <w:color w:val="000000"/>
          <w:lang w:val="en-US"/>
        </w:rPr>
        <w:t>įstaigų</w:t>
      </w:r>
      <w:proofErr w:type="spellEnd"/>
      <w:r w:rsidR="009C0929">
        <w:rPr>
          <w:color w:val="000000"/>
          <w:lang w:val="en-US"/>
        </w:rPr>
        <w:t xml:space="preserve"> </w:t>
      </w:r>
      <w:proofErr w:type="spellStart"/>
      <w:r w:rsidR="009C0929">
        <w:rPr>
          <w:color w:val="000000"/>
          <w:lang w:val="en-US"/>
        </w:rPr>
        <w:t>darbuotojų</w:t>
      </w:r>
      <w:proofErr w:type="spellEnd"/>
      <w:r w:rsidR="009C0929">
        <w:rPr>
          <w:color w:val="000000"/>
          <w:lang w:val="en-US"/>
        </w:rPr>
        <w:t xml:space="preserve"> </w:t>
      </w:r>
      <w:proofErr w:type="spellStart"/>
      <w:r w:rsidR="009C0929">
        <w:rPr>
          <w:color w:val="000000"/>
          <w:lang w:val="en-US"/>
        </w:rPr>
        <w:t>ir</w:t>
      </w:r>
      <w:proofErr w:type="spellEnd"/>
      <w:r w:rsidR="009C0929">
        <w:rPr>
          <w:color w:val="000000"/>
          <w:lang w:val="en-US"/>
        </w:rPr>
        <w:t xml:space="preserve"> </w:t>
      </w:r>
      <w:proofErr w:type="spellStart"/>
      <w:r w:rsidR="009C0929">
        <w:rPr>
          <w:color w:val="000000"/>
          <w:lang w:val="en-US"/>
        </w:rPr>
        <w:t>komisijų</w:t>
      </w:r>
      <w:proofErr w:type="spellEnd"/>
      <w:r w:rsidR="009C0929">
        <w:rPr>
          <w:color w:val="000000"/>
          <w:lang w:val="en-US"/>
        </w:rPr>
        <w:t xml:space="preserve"> </w:t>
      </w:r>
      <w:proofErr w:type="spellStart"/>
      <w:r w:rsidR="009C0929">
        <w:rPr>
          <w:color w:val="000000"/>
          <w:lang w:val="en-US"/>
        </w:rPr>
        <w:t>narių</w:t>
      </w:r>
      <w:proofErr w:type="spellEnd"/>
      <w:r w:rsidR="009C0929">
        <w:rPr>
          <w:color w:val="000000"/>
          <w:lang w:val="en-US"/>
        </w:rPr>
        <w:t xml:space="preserve"> </w:t>
      </w:r>
      <w:proofErr w:type="spellStart"/>
      <w:r w:rsidR="009C0929">
        <w:rPr>
          <w:color w:val="000000"/>
          <w:lang w:val="en-US"/>
        </w:rPr>
        <w:t>darbo</w:t>
      </w:r>
      <w:proofErr w:type="spellEnd"/>
      <w:r w:rsidR="009C0929">
        <w:rPr>
          <w:color w:val="000000"/>
          <w:lang w:val="en-US"/>
        </w:rPr>
        <w:t xml:space="preserve"> </w:t>
      </w:r>
      <w:proofErr w:type="spellStart"/>
      <w:r w:rsidR="009C0929">
        <w:rPr>
          <w:color w:val="000000"/>
          <w:lang w:val="en-US"/>
        </w:rPr>
        <w:t>apmokėjimo</w:t>
      </w:r>
      <w:proofErr w:type="spellEnd"/>
      <w:r w:rsidR="009C0929">
        <w:rPr>
          <w:color w:val="000000"/>
          <w:lang w:val="en-US"/>
        </w:rPr>
        <w:t xml:space="preserve"> </w:t>
      </w:r>
      <w:proofErr w:type="spellStart"/>
      <w:r w:rsidR="009C0929">
        <w:rPr>
          <w:color w:val="000000"/>
          <w:lang w:val="en-US"/>
        </w:rPr>
        <w:t>įstatymo</w:t>
      </w:r>
      <w:proofErr w:type="spellEnd"/>
      <w:r w:rsidR="009C0929">
        <w:rPr>
          <w:color w:val="000000"/>
          <w:lang w:val="en-US"/>
        </w:rPr>
        <w:t xml:space="preserve"> </w:t>
      </w:r>
      <w:proofErr w:type="spellStart"/>
      <w:r w:rsidR="009C0929">
        <w:rPr>
          <w:color w:val="000000"/>
          <w:lang w:val="en-US"/>
        </w:rPr>
        <w:t>nustatyta</w:t>
      </w:r>
      <w:proofErr w:type="spellEnd"/>
      <w:r w:rsidR="009C0929">
        <w:rPr>
          <w:color w:val="000000"/>
          <w:lang w:val="en-US"/>
        </w:rPr>
        <w:t xml:space="preserve"> </w:t>
      </w:r>
      <w:proofErr w:type="spellStart"/>
      <w:r w:rsidR="009C0929">
        <w:rPr>
          <w:color w:val="000000"/>
          <w:lang w:val="en-US"/>
        </w:rPr>
        <w:t>tvarka</w:t>
      </w:r>
      <w:proofErr w:type="spellEnd"/>
      <w:r w:rsidR="009C0929">
        <w:rPr>
          <w:color w:val="000000"/>
          <w:lang w:val="en-US"/>
        </w:rPr>
        <w:t>.</w:t>
      </w:r>
      <w:r w:rsidR="00F30B18">
        <w:rPr>
          <w:color w:val="000000"/>
          <w:lang w:val="en-US"/>
        </w:rPr>
        <w:t xml:space="preserve">  </w:t>
      </w:r>
    </w:p>
    <w:p w:rsidR="00F30B18" w:rsidRPr="009C0929" w:rsidRDefault="009C0929" w:rsidP="009C0929">
      <w:pPr>
        <w:ind w:firstLine="709"/>
        <w:jc w:val="both"/>
      </w:pPr>
      <w:r>
        <w:t xml:space="preserve">Atsižvelgiant į Valstybės politikų elgesio kodekso pakeitimus pakeistos nuostatos dėl </w:t>
      </w:r>
      <w:r w:rsidR="00BD4F80">
        <w:t xml:space="preserve">Etikos </w:t>
      </w:r>
      <w:r>
        <w:t>komisijos atliekamo pažeidimo tyrimo termino</w:t>
      </w:r>
      <w:r w:rsidR="00125659">
        <w:t xml:space="preserve">, kuris turi būti baigtas ne vėliau kaip per </w:t>
      </w:r>
      <w:r w:rsidR="00BD4F80">
        <w:t>3</w:t>
      </w:r>
      <w:r w:rsidR="00125659">
        <w:t xml:space="preserve"> mėnesius nuo tyrimo pradžios</w:t>
      </w:r>
      <w:r w:rsidR="003E5FED">
        <w:t xml:space="preserve"> bei</w:t>
      </w:r>
      <w:r w:rsidR="008D2E19">
        <w:t xml:space="preserve"> </w:t>
      </w:r>
      <w:r w:rsidR="00125659">
        <w:t xml:space="preserve">galimybės </w:t>
      </w:r>
      <w:r w:rsidR="008D2E19">
        <w:t>pratęs</w:t>
      </w:r>
      <w:r w:rsidR="00125659">
        <w:t xml:space="preserve">ti tyrimo terminą ne ilgiau kaip </w:t>
      </w:r>
      <w:r w:rsidR="00BD4F80">
        <w:t>1</w:t>
      </w:r>
      <w:r w:rsidR="00125659">
        <w:t xml:space="preserve"> mėnesiui</w:t>
      </w:r>
      <w:r w:rsidR="003E5FED">
        <w:t xml:space="preserve">. Taip pat pakeistos nuostatos dėl galimybės </w:t>
      </w:r>
      <w:r w:rsidR="008D2E19">
        <w:t>apsk</w:t>
      </w:r>
      <w:r w:rsidR="003E5FED">
        <w:t>ųsti</w:t>
      </w:r>
      <w:r w:rsidR="00F2558B">
        <w:t xml:space="preserve"> </w:t>
      </w:r>
      <w:r w:rsidR="00D2731A">
        <w:t xml:space="preserve">Etikos komisijos sprendimus </w:t>
      </w:r>
      <w:r w:rsidR="00F2558B">
        <w:t xml:space="preserve">Vyriausiajai tarnybinės etikos komisijai. </w:t>
      </w:r>
    </w:p>
    <w:p w:rsidR="00BF1304" w:rsidRPr="00BF1304" w:rsidRDefault="00953600" w:rsidP="00953600">
      <w:pPr>
        <w:ind w:left="709"/>
        <w:rPr>
          <w:b/>
        </w:rPr>
      </w:pPr>
      <w:r>
        <w:rPr>
          <w:b/>
        </w:rPr>
        <w:t xml:space="preserve">3. </w:t>
      </w:r>
      <w:r w:rsidR="00BF1304" w:rsidRPr="00BF1304">
        <w:rPr>
          <w:b/>
        </w:rPr>
        <w:t>Laukiami rezultatai</w:t>
      </w:r>
    </w:p>
    <w:p w:rsidR="00A92011" w:rsidRPr="0014227C" w:rsidRDefault="00A92011" w:rsidP="00A92011">
      <w:pPr>
        <w:jc w:val="both"/>
      </w:pPr>
      <w:r w:rsidRPr="00471CE3">
        <w:rPr>
          <w:b/>
        </w:rPr>
        <w:tab/>
      </w:r>
      <w:r w:rsidR="0014227C" w:rsidRPr="0014227C">
        <w:t>Priėmus sprendimo projektą</w:t>
      </w:r>
      <w:r w:rsidR="00192489">
        <w:t>, bus įgyvendintos Vietos</w:t>
      </w:r>
      <w:r w:rsidRPr="0014227C">
        <w:t xml:space="preserve"> savivaldos įstatymo 15</w:t>
      </w:r>
      <w:r w:rsidR="00192489">
        <w:t xml:space="preserve">, </w:t>
      </w:r>
      <w:r w:rsidR="00192489" w:rsidRPr="00157902">
        <w:rPr>
          <w:color w:val="000000"/>
        </w:rPr>
        <w:t>15</w:t>
      </w:r>
      <w:r w:rsidR="00192489" w:rsidRPr="00157902">
        <w:rPr>
          <w:color w:val="000000"/>
          <w:vertAlign w:val="superscript"/>
        </w:rPr>
        <w:t xml:space="preserve">1 </w:t>
      </w:r>
      <w:r w:rsidRPr="0014227C">
        <w:t>straipsni</w:t>
      </w:r>
      <w:r w:rsidR="00192489">
        <w:t>ų</w:t>
      </w:r>
      <w:r w:rsidR="007E5D09">
        <w:t>,</w:t>
      </w:r>
      <w:r w:rsidR="00192489">
        <w:t xml:space="preserve"> Valstybės politikų elgesio kodekso nuostatos.</w:t>
      </w:r>
    </w:p>
    <w:p w:rsidR="00BF1304" w:rsidRDefault="00953600" w:rsidP="00953600">
      <w:pPr>
        <w:ind w:left="709"/>
        <w:rPr>
          <w:b/>
        </w:rPr>
      </w:pPr>
      <w:r>
        <w:rPr>
          <w:b/>
        </w:rPr>
        <w:t xml:space="preserve">4. </w:t>
      </w:r>
      <w:r w:rsidR="00BF1304" w:rsidRPr="00BF1304">
        <w:rPr>
          <w:b/>
        </w:rPr>
        <w:t>Lėšų poreikis ir šaltiniai</w:t>
      </w:r>
    </w:p>
    <w:p w:rsidR="001B6D84" w:rsidRDefault="00E3661A" w:rsidP="004D51AD">
      <w:pPr>
        <w:ind w:firstLine="709"/>
        <w:jc w:val="both"/>
        <w:rPr>
          <w:rFonts w:cs="Times New Roman"/>
          <w:color w:val="000000"/>
        </w:rPr>
      </w:pPr>
      <w:r>
        <w:rPr>
          <w:rFonts w:cs="Times New Roman"/>
          <w:color w:val="000000"/>
        </w:rPr>
        <w:t>Reik</w:t>
      </w:r>
      <w:r w:rsidR="00575F31">
        <w:rPr>
          <w:rFonts w:cs="Times New Roman"/>
          <w:color w:val="000000"/>
        </w:rPr>
        <w:t>ės</w:t>
      </w:r>
      <w:r w:rsidR="00EF491E">
        <w:rPr>
          <w:rFonts w:cs="Times New Roman"/>
          <w:color w:val="000000"/>
        </w:rPr>
        <w:t xml:space="preserve"> </w:t>
      </w:r>
      <w:r w:rsidR="004D51AD">
        <w:rPr>
          <w:rFonts w:cs="Times New Roman"/>
          <w:color w:val="000000"/>
        </w:rPr>
        <w:t xml:space="preserve">apmokėti </w:t>
      </w:r>
      <w:r w:rsidR="00601A13">
        <w:rPr>
          <w:rFonts w:cs="Times New Roman"/>
          <w:color w:val="000000"/>
        </w:rPr>
        <w:t>s</w:t>
      </w:r>
      <w:r w:rsidR="004D51AD">
        <w:rPr>
          <w:rFonts w:cs="Times New Roman"/>
          <w:color w:val="000000"/>
        </w:rPr>
        <w:t>eniūnaiči</w:t>
      </w:r>
      <w:r w:rsidR="00601A13">
        <w:rPr>
          <w:rFonts w:cs="Times New Roman"/>
          <w:color w:val="000000"/>
        </w:rPr>
        <w:t>ams</w:t>
      </w:r>
      <w:r w:rsidR="004D51AD">
        <w:rPr>
          <w:rFonts w:cs="Times New Roman"/>
          <w:color w:val="000000"/>
        </w:rPr>
        <w:t xml:space="preserve"> </w:t>
      </w:r>
      <w:r w:rsidR="00601A13">
        <w:rPr>
          <w:rFonts w:cs="Times New Roman"/>
          <w:color w:val="000000"/>
        </w:rPr>
        <w:t xml:space="preserve">už </w:t>
      </w:r>
      <w:r w:rsidR="004D51AD">
        <w:rPr>
          <w:rFonts w:cs="Times New Roman"/>
          <w:color w:val="000000"/>
        </w:rPr>
        <w:t xml:space="preserve">dalyvavimą </w:t>
      </w:r>
      <w:r w:rsidR="00436063">
        <w:rPr>
          <w:rFonts w:cs="Times New Roman"/>
          <w:color w:val="000000"/>
        </w:rPr>
        <w:t>Etikos</w:t>
      </w:r>
      <w:r w:rsidR="001C5959">
        <w:rPr>
          <w:rFonts w:cs="Times New Roman"/>
          <w:color w:val="000000"/>
        </w:rPr>
        <w:t xml:space="preserve"> komisijos</w:t>
      </w:r>
      <w:r w:rsidR="00B77093">
        <w:rPr>
          <w:rFonts w:cs="Times New Roman"/>
          <w:color w:val="000000"/>
        </w:rPr>
        <w:t xml:space="preserve"> posėdžiuose</w:t>
      </w:r>
      <w:r w:rsidR="001C5959">
        <w:rPr>
          <w:rFonts w:cs="Times New Roman"/>
          <w:color w:val="000000"/>
        </w:rPr>
        <w:t xml:space="preserve">. </w:t>
      </w:r>
      <w:r w:rsidR="00601A13">
        <w:rPr>
          <w:rFonts w:cs="Times New Roman"/>
          <w:color w:val="000000"/>
        </w:rPr>
        <w:t xml:space="preserve">Etikos komisijos sudėtyje – 4 seniūnaičiai. </w:t>
      </w:r>
    </w:p>
    <w:p w:rsidR="00BF1304" w:rsidRPr="00BF1304" w:rsidRDefault="00953600" w:rsidP="00953600">
      <w:pPr>
        <w:ind w:left="709"/>
      </w:pPr>
      <w:r>
        <w:rPr>
          <w:b/>
          <w:bCs/>
        </w:rPr>
        <w:t xml:space="preserve">5. </w:t>
      </w:r>
      <w:r w:rsidR="00BF1304">
        <w:rPr>
          <w:b/>
          <w:bCs/>
        </w:rPr>
        <w:t>Kiti, sprendimui priimti reikalingi pagrindimai, skaičiavimai, paaiškinimai</w:t>
      </w:r>
    </w:p>
    <w:p w:rsidR="00BF1304" w:rsidRDefault="00953600" w:rsidP="00953600">
      <w:pPr>
        <w:ind w:left="709"/>
      </w:pPr>
      <w:r w:rsidRPr="00953600">
        <w:t>Nėra.</w:t>
      </w:r>
    </w:p>
    <w:p w:rsidR="0000379A" w:rsidRPr="00F0666A" w:rsidRDefault="0000379A">
      <w:pPr>
        <w:jc w:val="both"/>
        <w:rPr>
          <w:b/>
          <w:highlight w:val="yellow"/>
        </w:rPr>
      </w:pPr>
    </w:p>
    <w:p w:rsidR="00FF6824" w:rsidRDefault="00FF6824">
      <w:r>
        <w:tab/>
      </w:r>
      <w:r>
        <w:tab/>
      </w:r>
      <w:r>
        <w:tab/>
      </w:r>
      <w:r>
        <w:tab/>
      </w:r>
    </w:p>
    <w:p w:rsidR="0000379A" w:rsidRDefault="00D265D4">
      <w:r>
        <w:t>V</w:t>
      </w:r>
      <w:r w:rsidR="00FF6824">
        <w:t>yriausioji specialistė</w:t>
      </w:r>
      <w:r w:rsidR="00FF6824">
        <w:tab/>
      </w:r>
      <w:r w:rsidR="00FF6824">
        <w:tab/>
      </w:r>
      <w:r>
        <w:tab/>
      </w:r>
      <w:r>
        <w:tab/>
      </w:r>
      <w:r>
        <w:tab/>
      </w:r>
      <w:r>
        <w:tab/>
      </w:r>
      <w:r>
        <w:tab/>
      </w:r>
      <w:r>
        <w:tab/>
        <w:t>Lina Karpavičienė</w:t>
      </w:r>
      <w:r w:rsidR="00FF6824">
        <w:tab/>
      </w:r>
    </w:p>
    <w:sectPr w:rsidR="0000379A" w:rsidSect="009164FC">
      <w:headerReference w:type="default" r:id="rId10"/>
      <w:headerReference w:type="first" r:id="rId11"/>
      <w:pgSz w:w="11906" w:h="16838" w:code="9"/>
      <w:pgMar w:top="1134" w:right="991" w:bottom="1134" w:left="1701" w:header="1134" w:footer="567"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CD3" w:rsidRDefault="00D74CD3" w:rsidP="00157902">
      <w:r>
        <w:separator/>
      </w:r>
    </w:p>
  </w:endnote>
  <w:endnote w:type="continuationSeparator" w:id="0">
    <w:p w:rsidR="00D74CD3" w:rsidRDefault="00D74CD3" w:rsidP="001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CD3" w:rsidRDefault="00D74CD3" w:rsidP="00157902">
      <w:r>
        <w:separator/>
      </w:r>
    </w:p>
  </w:footnote>
  <w:footnote w:type="continuationSeparator" w:id="0">
    <w:p w:rsidR="00D74CD3" w:rsidRDefault="00D74CD3" w:rsidP="0015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506752"/>
      <w:docPartObj>
        <w:docPartGallery w:val="Page Numbers (Top of Page)"/>
        <w:docPartUnique/>
      </w:docPartObj>
    </w:sdtPr>
    <w:sdtEndPr/>
    <w:sdtContent>
      <w:p w:rsidR="00157902" w:rsidRDefault="00157902">
        <w:pPr>
          <w:pStyle w:val="Antrats"/>
          <w:jc w:val="center"/>
        </w:pPr>
        <w:r>
          <w:fldChar w:fldCharType="begin"/>
        </w:r>
        <w:r>
          <w:instrText>PAGE   \* MERGEFORMAT</w:instrText>
        </w:r>
        <w:r>
          <w:fldChar w:fldCharType="separate"/>
        </w:r>
        <w:r w:rsidR="00EB0DA0">
          <w:rPr>
            <w:noProof/>
          </w:rPr>
          <w:t>4</w:t>
        </w:r>
        <w:r>
          <w:fldChar w:fldCharType="end"/>
        </w:r>
      </w:p>
    </w:sdtContent>
  </w:sdt>
  <w:p w:rsidR="00157902" w:rsidRDefault="001579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094194"/>
      <w:docPartObj>
        <w:docPartGallery w:val="Page Numbers (Top of Page)"/>
        <w:docPartUnique/>
      </w:docPartObj>
    </w:sdtPr>
    <w:sdtEndPr/>
    <w:sdtContent>
      <w:p w:rsidR="00EB0DA0" w:rsidRDefault="00EB0DA0" w:rsidP="00EB0DA0">
        <w:pPr>
          <w:pStyle w:val="Antrats"/>
          <w:jc w:val="center"/>
        </w:pPr>
        <w:r>
          <w:fldChar w:fldCharType="begin"/>
        </w:r>
        <w:r>
          <w:instrText>PAGE   \* MERGEFORMAT</w:instrText>
        </w:r>
        <w:r>
          <w:fldChar w:fldCharType="separate"/>
        </w:r>
        <w:r w:rsidR="007017D1">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A0" w:rsidRDefault="00EB0DA0" w:rsidP="00EB0DA0">
    <w:pPr>
      <w:jc w:val="center"/>
    </w:pPr>
    <w:r>
      <w:rPr>
        <w:noProof/>
        <w:lang w:eastAsia="lt-LT" w:bidi="ar-SA"/>
      </w:rPr>
      <w:drawing>
        <wp:inline distT="0" distB="0" distL="0" distR="0" wp14:anchorId="2AC7C23F" wp14:editId="4C73B6B7">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EB0DA0" w:rsidRDefault="00EB0DA0" w:rsidP="00EB0DA0">
    <w:pPr>
      <w:pStyle w:val="Antrats"/>
      <w:jc w:val="center"/>
    </w:pPr>
    <w:r>
      <w:rPr>
        <w:b/>
      </w:rPr>
      <w:tab/>
    </w:r>
    <w:r>
      <w:rPr>
        <w:b/>
      </w:rPr>
      <w:tab/>
      <w:t>Projektas</w:t>
    </w:r>
  </w:p>
  <w:p w:rsidR="00EB0DA0" w:rsidRDefault="00EB0DA0" w:rsidP="00EB0DA0">
    <w:pPr>
      <w:pStyle w:val="Antrats"/>
      <w:jc w:val="center"/>
      <w:rPr>
        <w:b/>
        <w:sz w:val="28"/>
      </w:rPr>
    </w:pPr>
    <w:r>
      <w:rPr>
        <w:b/>
        <w:sz w:val="28"/>
      </w:rPr>
      <w:t xml:space="preserve">PANEVĖŽIO RAJONO SAVIVALDYBĖS TARYBA </w:t>
    </w:r>
  </w:p>
  <w:p w:rsidR="00EB0DA0" w:rsidRPr="000B5779" w:rsidRDefault="00EB0DA0" w:rsidP="00EB0DA0">
    <w:pPr>
      <w:pStyle w:val="Antrats"/>
      <w:jc w:val="center"/>
      <w:rPr>
        <w:sz w:val="28"/>
      </w:rPr>
    </w:pPr>
  </w:p>
  <w:p w:rsidR="00EB0DA0" w:rsidRDefault="00EB0DA0" w:rsidP="00EB0DA0">
    <w:pPr>
      <w:pStyle w:val="Antrats"/>
      <w:jc w:val="cente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896838"/>
      <w:docPartObj>
        <w:docPartGallery w:val="Page Numbers (Top of Page)"/>
        <w:docPartUnique/>
      </w:docPartObj>
    </w:sdtPr>
    <w:sdtEndPr/>
    <w:sdtContent>
      <w:p w:rsidR="009164FC" w:rsidRDefault="009164FC" w:rsidP="00EB0DA0">
        <w:pPr>
          <w:pStyle w:val="Antrats"/>
          <w:jc w:val="center"/>
        </w:pPr>
        <w:r>
          <w:fldChar w:fldCharType="begin"/>
        </w:r>
        <w:r>
          <w:instrText>PAGE   \* MERGEFORMAT</w:instrText>
        </w:r>
        <w:r>
          <w:fldChar w:fldCharType="separate"/>
        </w:r>
        <w:r w:rsidR="007017D1">
          <w:rPr>
            <w:noProof/>
          </w:rPr>
          <w:t>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FC" w:rsidRPr="009164FC" w:rsidRDefault="009164FC" w:rsidP="009164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2FA7E0B"/>
    <w:multiLevelType w:val="hybridMultilevel"/>
    <w:tmpl w:val="BCB045B6"/>
    <w:lvl w:ilvl="0" w:tplc="D2B877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8745F2"/>
    <w:multiLevelType w:val="hybridMultilevel"/>
    <w:tmpl w:val="D84EE934"/>
    <w:lvl w:ilvl="0" w:tplc="2F94B3F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F1275EF"/>
    <w:multiLevelType w:val="hybridMultilevel"/>
    <w:tmpl w:val="C832CA3E"/>
    <w:lvl w:ilvl="0" w:tplc="0427000F">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43C5FBE"/>
    <w:multiLevelType w:val="hybridMultilevel"/>
    <w:tmpl w:val="7C60EF80"/>
    <w:lvl w:ilvl="0" w:tplc="9FB8D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F6"/>
    <w:rsid w:val="000019A2"/>
    <w:rsid w:val="0000379A"/>
    <w:rsid w:val="00004871"/>
    <w:rsid w:val="00012FC0"/>
    <w:rsid w:val="00023D52"/>
    <w:rsid w:val="000345B0"/>
    <w:rsid w:val="00040F31"/>
    <w:rsid w:val="00050E18"/>
    <w:rsid w:val="000515FC"/>
    <w:rsid w:val="0005235A"/>
    <w:rsid w:val="00054AE3"/>
    <w:rsid w:val="00060B46"/>
    <w:rsid w:val="00066602"/>
    <w:rsid w:val="000725EB"/>
    <w:rsid w:val="00072617"/>
    <w:rsid w:val="00083B09"/>
    <w:rsid w:val="00084DDC"/>
    <w:rsid w:val="000B5779"/>
    <w:rsid w:val="000C65B1"/>
    <w:rsid w:val="000E56AF"/>
    <w:rsid w:val="001009E4"/>
    <w:rsid w:val="0011271E"/>
    <w:rsid w:val="001133DA"/>
    <w:rsid w:val="0011340E"/>
    <w:rsid w:val="00116FD8"/>
    <w:rsid w:val="00125659"/>
    <w:rsid w:val="0012654F"/>
    <w:rsid w:val="00132E77"/>
    <w:rsid w:val="00134097"/>
    <w:rsid w:val="0014227C"/>
    <w:rsid w:val="0015766B"/>
    <w:rsid w:val="00157902"/>
    <w:rsid w:val="001662DD"/>
    <w:rsid w:val="001703C3"/>
    <w:rsid w:val="001735FD"/>
    <w:rsid w:val="001874E4"/>
    <w:rsid w:val="001879DC"/>
    <w:rsid w:val="001921F3"/>
    <w:rsid w:val="00192489"/>
    <w:rsid w:val="001A42CF"/>
    <w:rsid w:val="001B5683"/>
    <w:rsid w:val="001B6D84"/>
    <w:rsid w:val="001C5959"/>
    <w:rsid w:val="001C63ED"/>
    <w:rsid w:val="001D0EDB"/>
    <w:rsid w:val="001D634F"/>
    <w:rsid w:val="001F03AF"/>
    <w:rsid w:val="002040B4"/>
    <w:rsid w:val="00205D51"/>
    <w:rsid w:val="002101B9"/>
    <w:rsid w:val="002132EA"/>
    <w:rsid w:val="002257CC"/>
    <w:rsid w:val="002273FF"/>
    <w:rsid w:val="002316B5"/>
    <w:rsid w:val="00263EE7"/>
    <w:rsid w:val="002772E9"/>
    <w:rsid w:val="00283B18"/>
    <w:rsid w:val="00291439"/>
    <w:rsid w:val="002947AC"/>
    <w:rsid w:val="002A0FA5"/>
    <w:rsid w:val="002A1D6A"/>
    <w:rsid w:val="002A43B7"/>
    <w:rsid w:val="002A509F"/>
    <w:rsid w:val="002B067B"/>
    <w:rsid w:val="002B41C3"/>
    <w:rsid w:val="002E2DD6"/>
    <w:rsid w:val="002E6C31"/>
    <w:rsid w:val="002F05B5"/>
    <w:rsid w:val="002F4D3A"/>
    <w:rsid w:val="002F7E08"/>
    <w:rsid w:val="0031013B"/>
    <w:rsid w:val="003156D9"/>
    <w:rsid w:val="00322DC5"/>
    <w:rsid w:val="00322DCD"/>
    <w:rsid w:val="003279D7"/>
    <w:rsid w:val="0033203C"/>
    <w:rsid w:val="003355D7"/>
    <w:rsid w:val="00350527"/>
    <w:rsid w:val="00355781"/>
    <w:rsid w:val="0036399F"/>
    <w:rsid w:val="00364FD6"/>
    <w:rsid w:val="00365E30"/>
    <w:rsid w:val="00366225"/>
    <w:rsid w:val="0037030D"/>
    <w:rsid w:val="0037748B"/>
    <w:rsid w:val="00391DC2"/>
    <w:rsid w:val="00397D20"/>
    <w:rsid w:val="003A251C"/>
    <w:rsid w:val="003C180F"/>
    <w:rsid w:val="003E2318"/>
    <w:rsid w:val="003E41D1"/>
    <w:rsid w:val="003E5FED"/>
    <w:rsid w:val="003F3B80"/>
    <w:rsid w:val="003F5772"/>
    <w:rsid w:val="003F72DB"/>
    <w:rsid w:val="00406F2F"/>
    <w:rsid w:val="00420C63"/>
    <w:rsid w:val="00433548"/>
    <w:rsid w:val="0043411B"/>
    <w:rsid w:val="00436063"/>
    <w:rsid w:val="00444206"/>
    <w:rsid w:val="00471CE3"/>
    <w:rsid w:val="00471D5F"/>
    <w:rsid w:val="004819A3"/>
    <w:rsid w:val="00483DDB"/>
    <w:rsid w:val="00495335"/>
    <w:rsid w:val="004A05B8"/>
    <w:rsid w:val="004C5331"/>
    <w:rsid w:val="004C78A9"/>
    <w:rsid w:val="004D2F9D"/>
    <w:rsid w:val="004D51AD"/>
    <w:rsid w:val="004E2C0C"/>
    <w:rsid w:val="004E56BE"/>
    <w:rsid w:val="00500146"/>
    <w:rsid w:val="00500288"/>
    <w:rsid w:val="00504116"/>
    <w:rsid w:val="00515ED7"/>
    <w:rsid w:val="0053697B"/>
    <w:rsid w:val="00536D91"/>
    <w:rsid w:val="005457EE"/>
    <w:rsid w:val="00566779"/>
    <w:rsid w:val="00575F31"/>
    <w:rsid w:val="005937F5"/>
    <w:rsid w:val="00595328"/>
    <w:rsid w:val="005957F5"/>
    <w:rsid w:val="005B118A"/>
    <w:rsid w:val="005C1C84"/>
    <w:rsid w:val="005C39DF"/>
    <w:rsid w:val="005C7034"/>
    <w:rsid w:val="005C70C4"/>
    <w:rsid w:val="005F3FB0"/>
    <w:rsid w:val="00601A13"/>
    <w:rsid w:val="00606608"/>
    <w:rsid w:val="00624161"/>
    <w:rsid w:val="00626078"/>
    <w:rsid w:val="00661ECC"/>
    <w:rsid w:val="00662EE0"/>
    <w:rsid w:val="006662D5"/>
    <w:rsid w:val="00675F24"/>
    <w:rsid w:val="006912F2"/>
    <w:rsid w:val="00691D90"/>
    <w:rsid w:val="00693EDE"/>
    <w:rsid w:val="006B2E88"/>
    <w:rsid w:val="006B39DB"/>
    <w:rsid w:val="006B6611"/>
    <w:rsid w:val="006B69C3"/>
    <w:rsid w:val="006B7B3C"/>
    <w:rsid w:val="006E3ACB"/>
    <w:rsid w:val="006E7136"/>
    <w:rsid w:val="0070095F"/>
    <w:rsid w:val="007017D1"/>
    <w:rsid w:val="00704253"/>
    <w:rsid w:val="00711C1F"/>
    <w:rsid w:val="00712448"/>
    <w:rsid w:val="007202D6"/>
    <w:rsid w:val="00721F6F"/>
    <w:rsid w:val="00727835"/>
    <w:rsid w:val="00730C20"/>
    <w:rsid w:val="00732833"/>
    <w:rsid w:val="0073482F"/>
    <w:rsid w:val="007362DE"/>
    <w:rsid w:val="00745D14"/>
    <w:rsid w:val="00754F3D"/>
    <w:rsid w:val="00770810"/>
    <w:rsid w:val="007805B8"/>
    <w:rsid w:val="00786887"/>
    <w:rsid w:val="00787B5E"/>
    <w:rsid w:val="00793E3F"/>
    <w:rsid w:val="007A0D14"/>
    <w:rsid w:val="007A2086"/>
    <w:rsid w:val="007B03B4"/>
    <w:rsid w:val="007C353D"/>
    <w:rsid w:val="007D1D26"/>
    <w:rsid w:val="007E07E4"/>
    <w:rsid w:val="007E31F6"/>
    <w:rsid w:val="007E5D09"/>
    <w:rsid w:val="007F4F8E"/>
    <w:rsid w:val="007F5596"/>
    <w:rsid w:val="0080295C"/>
    <w:rsid w:val="00802A78"/>
    <w:rsid w:val="008138F5"/>
    <w:rsid w:val="008168A3"/>
    <w:rsid w:val="0081788D"/>
    <w:rsid w:val="00833235"/>
    <w:rsid w:val="00840471"/>
    <w:rsid w:val="00844E74"/>
    <w:rsid w:val="0084562F"/>
    <w:rsid w:val="00853535"/>
    <w:rsid w:val="00881BCE"/>
    <w:rsid w:val="00892512"/>
    <w:rsid w:val="00894915"/>
    <w:rsid w:val="008952F6"/>
    <w:rsid w:val="008A70B1"/>
    <w:rsid w:val="008C43B3"/>
    <w:rsid w:val="008C4780"/>
    <w:rsid w:val="008C5923"/>
    <w:rsid w:val="008D2157"/>
    <w:rsid w:val="008D2E19"/>
    <w:rsid w:val="008F1CA3"/>
    <w:rsid w:val="008F57D1"/>
    <w:rsid w:val="00904B60"/>
    <w:rsid w:val="009066BD"/>
    <w:rsid w:val="00907E01"/>
    <w:rsid w:val="009164FC"/>
    <w:rsid w:val="00916571"/>
    <w:rsid w:val="00920709"/>
    <w:rsid w:val="0092258E"/>
    <w:rsid w:val="00926373"/>
    <w:rsid w:val="0093563B"/>
    <w:rsid w:val="00953600"/>
    <w:rsid w:val="00963D6B"/>
    <w:rsid w:val="009656EA"/>
    <w:rsid w:val="0097344D"/>
    <w:rsid w:val="009819AC"/>
    <w:rsid w:val="009859A8"/>
    <w:rsid w:val="00991815"/>
    <w:rsid w:val="00992885"/>
    <w:rsid w:val="009A0B25"/>
    <w:rsid w:val="009B3430"/>
    <w:rsid w:val="009B5208"/>
    <w:rsid w:val="009C0929"/>
    <w:rsid w:val="009C5772"/>
    <w:rsid w:val="009D545E"/>
    <w:rsid w:val="009E4896"/>
    <w:rsid w:val="009E6AA2"/>
    <w:rsid w:val="00A00045"/>
    <w:rsid w:val="00A01CCF"/>
    <w:rsid w:val="00A05EC1"/>
    <w:rsid w:val="00A10937"/>
    <w:rsid w:val="00A15ACB"/>
    <w:rsid w:val="00A240DE"/>
    <w:rsid w:val="00A24A2E"/>
    <w:rsid w:val="00A4126F"/>
    <w:rsid w:val="00A546A3"/>
    <w:rsid w:val="00A56BB6"/>
    <w:rsid w:val="00A56E88"/>
    <w:rsid w:val="00A600E0"/>
    <w:rsid w:val="00A60A65"/>
    <w:rsid w:val="00A6312D"/>
    <w:rsid w:val="00A65C30"/>
    <w:rsid w:val="00A711E0"/>
    <w:rsid w:val="00A7148B"/>
    <w:rsid w:val="00A92011"/>
    <w:rsid w:val="00A94DC7"/>
    <w:rsid w:val="00A95C48"/>
    <w:rsid w:val="00AA2F81"/>
    <w:rsid w:val="00AA4A63"/>
    <w:rsid w:val="00AA6C72"/>
    <w:rsid w:val="00AB1E1E"/>
    <w:rsid w:val="00AB500C"/>
    <w:rsid w:val="00AC52A8"/>
    <w:rsid w:val="00AC7B9C"/>
    <w:rsid w:val="00AD63C8"/>
    <w:rsid w:val="00AE1AF6"/>
    <w:rsid w:val="00AE7AE7"/>
    <w:rsid w:val="00B025F4"/>
    <w:rsid w:val="00B15BCA"/>
    <w:rsid w:val="00B20BEC"/>
    <w:rsid w:val="00B2560B"/>
    <w:rsid w:val="00B25979"/>
    <w:rsid w:val="00B274E3"/>
    <w:rsid w:val="00B5297C"/>
    <w:rsid w:val="00B553B1"/>
    <w:rsid w:val="00B70A39"/>
    <w:rsid w:val="00B7223B"/>
    <w:rsid w:val="00B75092"/>
    <w:rsid w:val="00B77093"/>
    <w:rsid w:val="00BA3EC6"/>
    <w:rsid w:val="00BB35EC"/>
    <w:rsid w:val="00BB7080"/>
    <w:rsid w:val="00BC1E54"/>
    <w:rsid w:val="00BC75B9"/>
    <w:rsid w:val="00BD4F80"/>
    <w:rsid w:val="00BE08CA"/>
    <w:rsid w:val="00BE2919"/>
    <w:rsid w:val="00BE4493"/>
    <w:rsid w:val="00BF1304"/>
    <w:rsid w:val="00C06939"/>
    <w:rsid w:val="00C114D9"/>
    <w:rsid w:val="00C140B0"/>
    <w:rsid w:val="00C2250D"/>
    <w:rsid w:val="00C31C78"/>
    <w:rsid w:val="00C450FD"/>
    <w:rsid w:val="00C5027E"/>
    <w:rsid w:val="00C51C28"/>
    <w:rsid w:val="00C56D90"/>
    <w:rsid w:val="00C6005E"/>
    <w:rsid w:val="00C61DC3"/>
    <w:rsid w:val="00C6324D"/>
    <w:rsid w:val="00C651D1"/>
    <w:rsid w:val="00C65301"/>
    <w:rsid w:val="00C73CF9"/>
    <w:rsid w:val="00C751EB"/>
    <w:rsid w:val="00C76005"/>
    <w:rsid w:val="00C84C0D"/>
    <w:rsid w:val="00C85BFE"/>
    <w:rsid w:val="00C91ECD"/>
    <w:rsid w:val="00C93386"/>
    <w:rsid w:val="00CA46F2"/>
    <w:rsid w:val="00CA6DDB"/>
    <w:rsid w:val="00CB02E6"/>
    <w:rsid w:val="00CE0B25"/>
    <w:rsid w:val="00CE0EDB"/>
    <w:rsid w:val="00CE1711"/>
    <w:rsid w:val="00CF3904"/>
    <w:rsid w:val="00CF7962"/>
    <w:rsid w:val="00D04BB2"/>
    <w:rsid w:val="00D128E0"/>
    <w:rsid w:val="00D206FD"/>
    <w:rsid w:val="00D22F97"/>
    <w:rsid w:val="00D265D4"/>
    <w:rsid w:val="00D2731A"/>
    <w:rsid w:val="00D325A1"/>
    <w:rsid w:val="00D371CC"/>
    <w:rsid w:val="00D40EDC"/>
    <w:rsid w:val="00D438E3"/>
    <w:rsid w:val="00D637DB"/>
    <w:rsid w:val="00D74CD3"/>
    <w:rsid w:val="00D85C7D"/>
    <w:rsid w:val="00D870BF"/>
    <w:rsid w:val="00D91EF2"/>
    <w:rsid w:val="00D93F6B"/>
    <w:rsid w:val="00D96DEE"/>
    <w:rsid w:val="00D97586"/>
    <w:rsid w:val="00DA6DD3"/>
    <w:rsid w:val="00DB2767"/>
    <w:rsid w:val="00DB5AF3"/>
    <w:rsid w:val="00DC09B1"/>
    <w:rsid w:val="00DC3C9F"/>
    <w:rsid w:val="00DC3DB2"/>
    <w:rsid w:val="00DC7FBD"/>
    <w:rsid w:val="00DE689E"/>
    <w:rsid w:val="00DF51EC"/>
    <w:rsid w:val="00E01D58"/>
    <w:rsid w:val="00E02C89"/>
    <w:rsid w:val="00E07F77"/>
    <w:rsid w:val="00E11A8F"/>
    <w:rsid w:val="00E120B1"/>
    <w:rsid w:val="00E15ECF"/>
    <w:rsid w:val="00E3661A"/>
    <w:rsid w:val="00E5038B"/>
    <w:rsid w:val="00E507EE"/>
    <w:rsid w:val="00E54EF1"/>
    <w:rsid w:val="00E567B5"/>
    <w:rsid w:val="00E64D20"/>
    <w:rsid w:val="00E66786"/>
    <w:rsid w:val="00E75D33"/>
    <w:rsid w:val="00E81D5A"/>
    <w:rsid w:val="00E938F1"/>
    <w:rsid w:val="00E93AEF"/>
    <w:rsid w:val="00E93C22"/>
    <w:rsid w:val="00EA6779"/>
    <w:rsid w:val="00EA7778"/>
    <w:rsid w:val="00EB0DA0"/>
    <w:rsid w:val="00EB13D4"/>
    <w:rsid w:val="00EB4D43"/>
    <w:rsid w:val="00EC1FB6"/>
    <w:rsid w:val="00EC5B28"/>
    <w:rsid w:val="00EE112A"/>
    <w:rsid w:val="00EE497F"/>
    <w:rsid w:val="00EF491E"/>
    <w:rsid w:val="00F0666A"/>
    <w:rsid w:val="00F16483"/>
    <w:rsid w:val="00F22080"/>
    <w:rsid w:val="00F2558B"/>
    <w:rsid w:val="00F30B18"/>
    <w:rsid w:val="00F44058"/>
    <w:rsid w:val="00F5557A"/>
    <w:rsid w:val="00F7670B"/>
    <w:rsid w:val="00F82DD7"/>
    <w:rsid w:val="00F861C9"/>
    <w:rsid w:val="00F91785"/>
    <w:rsid w:val="00F942EA"/>
    <w:rsid w:val="00FC2982"/>
    <w:rsid w:val="00FC4820"/>
    <w:rsid w:val="00FD6DA5"/>
    <w:rsid w:val="00FD7056"/>
    <w:rsid w:val="00FE1350"/>
    <w:rsid w:val="00FE5DE5"/>
    <w:rsid w:val="00FE62E0"/>
    <w:rsid w:val="00FE7779"/>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C707845D-C4E1-4DEE-9E43-5A038EF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1">
    <w:name w:val="Default Paragraph Font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styleId="Hipersaitas">
    <w:name w:val="Hyperlink"/>
    <w:rPr>
      <w:color w:val="000080"/>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Caption1">
    <w:name w:val="Caption1"/>
    <w:basedOn w:val="prastasis"/>
    <w:pPr>
      <w:suppressLineNumbers/>
      <w:spacing w:before="120" w:after="120"/>
    </w:pPr>
    <w:rPr>
      <w:i/>
      <w:iCs/>
    </w:rPr>
  </w:style>
  <w:style w:type="paragraph" w:customStyle="1" w:styleId="Index">
    <w:name w:val="Index"/>
    <w:basedOn w:val="prastasis"/>
    <w:pPr>
      <w:suppressLineNumbers/>
    </w:pPr>
  </w:style>
  <w:style w:type="paragraph" w:styleId="Antrats">
    <w:name w:val="header"/>
    <w:basedOn w:val="prastasis"/>
    <w:link w:val="AntratsDiagrama"/>
    <w:uiPriority w:val="99"/>
    <w:pPr>
      <w:tabs>
        <w:tab w:val="center" w:pos="4153"/>
        <w:tab w:val="right" w:pos="8306"/>
      </w:tabs>
    </w:pPr>
  </w:style>
  <w:style w:type="paragraph" w:styleId="Pavadinimas">
    <w:name w:val="Title"/>
    <w:basedOn w:val="prastasis"/>
    <w:next w:val="Paantrat"/>
    <w:qFormat/>
    <w:pPr>
      <w:suppressAutoHyphens w:val="0"/>
      <w:jc w:val="center"/>
    </w:pPr>
    <w:rPr>
      <w:b/>
    </w:rPr>
  </w:style>
  <w:style w:type="paragraph" w:styleId="Paantrat">
    <w:name w:val="Subtitle"/>
    <w:basedOn w:val="Heading"/>
    <w:next w:val="Pagrindinistekstas"/>
    <w:qFormat/>
    <w:pPr>
      <w:jc w:val="center"/>
    </w:pPr>
    <w:rPr>
      <w:i/>
      <w:iCs/>
    </w:rPr>
  </w:style>
  <w:style w:type="paragraph" w:customStyle="1" w:styleId="prastasistinklapis">
    <w:name w:val="Įprastasis (tinklapis)"/>
    <w:basedOn w:val="prastasis"/>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pPr>
      <w:spacing w:after="120"/>
      <w:ind w:left="283"/>
    </w:pPr>
    <w:rPr>
      <w:sz w:val="16"/>
      <w:szCs w:val="16"/>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link w:val="DebesliotekstasDiagrama"/>
    <w:uiPriority w:val="99"/>
    <w:semiHidden/>
    <w:unhideWhenUsed/>
    <w:rsid w:val="005F3FB0"/>
    <w:rPr>
      <w:rFonts w:ascii="Segoe UI" w:hAnsi="Segoe UI"/>
      <w:sz w:val="18"/>
      <w:szCs w:val="16"/>
    </w:rPr>
  </w:style>
  <w:style w:type="character" w:customStyle="1" w:styleId="DebesliotekstasDiagrama">
    <w:name w:val="Debesėlio tekstas Diagrama"/>
    <w:link w:val="Debesliotekstas"/>
    <w:uiPriority w:val="99"/>
    <w:semiHidden/>
    <w:rsid w:val="005F3FB0"/>
    <w:rPr>
      <w:rFonts w:ascii="Segoe UI" w:eastAsia="SimSun" w:hAnsi="Segoe UI" w:cs="Mangal"/>
      <w:kern w:val="1"/>
      <w:sz w:val="18"/>
      <w:szCs w:val="16"/>
      <w:lang w:eastAsia="hi-IN" w:bidi="hi-IN"/>
    </w:rPr>
  </w:style>
  <w:style w:type="paragraph" w:styleId="Porat">
    <w:name w:val="footer"/>
    <w:basedOn w:val="prastasis"/>
    <w:link w:val="PoratDiagrama"/>
    <w:uiPriority w:val="99"/>
    <w:unhideWhenUsed/>
    <w:rsid w:val="00157902"/>
    <w:pPr>
      <w:tabs>
        <w:tab w:val="center" w:pos="4819"/>
        <w:tab w:val="right" w:pos="9638"/>
      </w:tabs>
    </w:pPr>
    <w:rPr>
      <w:szCs w:val="21"/>
    </w:rPr>
  </w:style>
  <w:style w:type="character" w:customStyle="1" w:styleId="PoratDiagrama">
    <w:name w:val="Poraštė Diagrama"/>
    <w:basedOn w:val="Numatytasispastraiposriftas"/>
    <w:link w:val="Porat"/>
    <w:uiPriority w:val="99"/>
    <w:rsid w:val="00157902"/>
    <w:rPr>
      <w:rFonts w:eastAsia="SimSun" w:cs="Mangal"/>
      <w:kern w:val="1"/>
      <w:sz w:val="24"/>
      <w:szCs w:val="21"/>
      <w:lang w:eastAsia="hi-IN" w:bidi="hi-IN"/>
    </w:rPr>
  </w:style>
  <w:style w:type="character" w:customStyle="1" w:styleId="AntratsDiagrama">
    <w:name w:val="Antraštės Diagrama"/>
    <w:basedOn w:val="Numatytasispastraiposriftas"/>
    <w:link w:val="Antrats"/>
    <w:uiPriority w:val="99"/>
    <w:rsid w:val="0015790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7445</Words>
  <Characters>4245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6</cp:revision>
  <cp:lastPrinted>2021-02-04T07:31:00Z</cp:lastPrinted>
  <dcterms:created xsi:type="dcterms:W3CDTF">2021-02-04T06:05:00Z</dcterms:created>
  <dcterms:modified xsi:type="dcterms:W3CDTF">2021-02-04T07:34:00Z</dcterms:modified>
</cp:coreProperties>
</file>