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5E05E4E" w14:textId="77777777" w:rsidR="00CD1AA3" w:rsidRDefault="00BC1340">
      <w:pPr>
        <w:pStyle w:val="Header"/>
        <w:jc w:val="center"/>
      </w:pPr>
      <w:r>
        <w:t xml:space="preserve">  </w:t>
      </w:r>
      <w:r w:rsidR="00FD7EC0">
        <w:pict w14:anchorId="03FE2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opacity="0" color2="black"/>
            <v:imagedata r:id="rId7" o:title=""/>
          </v:shape>
        </w:pict>
      </w:r>
    </w:p>
    <w:p w14:paraId="2B8E9FEB" w14:textId="77777777" w:rsidR="00CD1AA3" w:rsidRDefault="00CD1AA3">
      <w:pPr>
        <w:pStyle w:val="Header"/>
        <w:jc w:val="center"/>
      </w:pPr>
    </w:p>
    <w:p w14:paraId="1999BC16" w14:textId="77777777" w:rsidR="00280B5B" w:rsidRDefault="00280B5B" w:rsidP="00280B5B">
      <w:pPr>
        <w:pStyle w:val="Header"/>
        <w:jc w:val="center"/>
        <w:rPr>
          <w:b/>
          <w:sz w:val="28"/>
        </w:rPr>
      </w:pPr>
      <w:r>
        <w:rPr>
          <w:b/>
          <w:sz w:val="28"/>
        </w:rPr>
        <w:t xml:space="preserve">PANEVĖŽIO RAJONO SAVIVALDYBĖS TARYBA </w:t>
      </w:r>
    </w:p>
    <w:p w14:paraId="39D156EF" w14:textId="77777777" w:rsidR="00280B5B" w:rsidRPr="00644ED7" w:rsidRDefault="00280B5B" w:rsidP="00280B5B">
      <w:pPr>
        <w:pStyle w:val="Header"/>
        <w:jc w:val="center"/>
        <w:rPr>
          <w:sz w:val="28"/>
        </w:rPr>
      </w:pPr>
    </w:p>
    <w:p w14:paraId="2F00D87B" w14:textId="77777777" w:rsidR="00280B5B" w:rsidRDefault="00280B5B" w:rsidP="00280B5B">
      <w:pPr>
        <w:pStyle w:val="Header"/>
        <w:jc w:val="center"/>
        <w:rPr>
          <w:b/>
          <w:sz w:val="24"/>
        </w:rPr>
      </w:pPr>
      <w:r>
        <w:rPr>
          <w:b/>
          <w:sz w:val="28"/>
        </w:rPr>
        <w:t>SPRENDIMAS</w:t>
      </w:r>
    </w:p>
    <w:p w14:paraId="4E7DAF5D" w14:textId="77777777" w:rsidR="00280B5B" w:rsidRDefault="00280B5B" w:rsidP="00280B5B">
      <w:pPr>
        <w:jc w:val="center"/>
        <w:rPr>
          <w:b/>
          <w:sz w:val="24"/>
        </w:rPr>
      </w:pPr>
      <w:r>
        <w:rPr>
          <w:b/>
          <w:sz w:val="24"/>
        </w:rPr>
        <w:t>DĖL PANEVĖŽIO RAJONO GARBĖS PILIEČIO VARDO SUTEIKIMO</w:t>
      </w:r>
    </w:p>
    <w:p w14:paraId="46BD63F8" w14:textId="77777777" w:rsidR="00280B5B" w:rsidRPr="008849E1" w:rsidRDefault="00280B5B" w:rsidP="00280B5B">
      <w:pPr>
        <w:jc w:val="center"/>
        <w:rPr>
          <w:sz w:val="24"/>
        </w:rPr>
      </w:pPr>
    </w:p>
    <w:p w14:paraId="6AB0EB1F" w14:textId="77777777" w:rsidR="00280B5B" w:rsidRDefault="00280B5B" w:rsidP="00280B5B">
      <w:pPr>
        <w:jc w:val="center"/>
        <w:rPr>
          <w:sz w:val="24"/>
        </w:rPr>
      </w:pPr>
      <w:r>
        <w:rPr>
          <w:sz w:val="24"/>
        </w:rPr>
        <w:t xml:space="preserve"> </w:t>
      </w:r>
    </w:p>
    <w:p w14:paraId="2038EFC9" w14:textId="77777777" w:rsidR="00280B5B" w:rsidRDefault="000D73B2" w:rsidP="00280B5B">
      <w:pPr>
        <w:jc w:val="center"/>
        <w:rPr>
          <w:sz w:val="24"/>
          <w:szCs w:val="24"/>
        </w:rPr>
      </w:pPr>
      <w:r>
        <w:rPr>
          <w:sz w:val="24"/>
        </w:rPr>
        <w:t>2021</w:t>
      </w:r>
      <w:r w:rsidR="004F5E00">
        <w:rPr>
          <w:sz w:val="24"/>
        </w:rPr>
        <w:t xml:space="preserve"> m. sausio</w:t>
      </w:r>
      <w:r>
        <w:rPr>
          <w:sz w:val="24"/>
        </w:rPr>
        <w:t xml:space="preserve"> 21</w:t>
      </w:r>
      <w:r w:rsidR="00280B5B">
        <w:rPr>
          <w:sz w:val="24"/>
        </w:rPr>
        <w:t xml:space="preserve"> d.</w:t>
      </w:r>
      <w:r w:rsidR="00A84C96">
        <w:rPr>
          <w:sz w:val="24"/>
        </w:rPr>
        <w:t xml:space="preserve"> Nr.</w:t>
      </w:r>
      <w:r w:rsidR="00280B5B">
        <w:rPr>
          <w:sz w:val="24"/>
        </w:rPr>
        <w:t xml:space="preserve"> T2-</w:t>
      </w:r>
    </w:p>
    <w:p w14:paraId="4353BE99" w14:textId="77777777" w:rsidR="00280B5B" w:rsidRDefault="00280B5B" w:rsidP="00280B5B">
      <w:pPr>
        <w:jc w:val="center"/>
        <w:rPr>
          <w:sz w:val="24"/>
          <w:szCs w:val="24"/>
        </w:rPr>
      </w:pPr>
      <w:r>
        <w:rPr>
          <w:sz w:val="24"/>
          <w:szCs w:val="24"/>
        </w:rPr>
        <w:t>Panevėžys</w:t>
      </w:r>
    </w:p>
    <w:p w14:paraId="7EC3BF7B" w14:textId="77777777" w:rsidR="00280B5B" w:rsidRDefault="00280B5B" w:rsidP="00280B5B">
      <w:pPr>
        <w:rPr>
          <w:sz w:val="24"/>
          <w:szCs w:val="24"/>
        </w:rPr>
      </w:pPr>
    </w:p>
    <w:p w14:paraId="3695D1F6" w14:textId="77777777" w:rsidR="00280B5B" w:rsidRDefault="00280B5B" w:rsidP="00280B5B">
      <w:pPr>
        <w:rPr>
          <w:sz w:val="24"/>
          <w:szCs w:val="24"/>
        </w:rPr>
      </w:pPr>
    </w:p>
    <w:p w14:paraId="2CA4A302" w14:textId="77777777" w:rsidR="00280B5B" w:rsidRDefault="00280B5B" w:rsidP="00280B5B">
      <w:pPr>
        <w:jc w:val="both"/>
      </w:pPr>
      <w:r>
        <w:rPr>
          <w:sz w:val="24"/>
          <w:szCs w:val="24"/>
        </w:rPr>
        <w:tab/>
        <w:t xml:space="preserve">Vadovaudamasi Lietuvos Respublikos vietos savivaldos įstatymo 16 straipsnio 2 dalies </w:t>
      </w:r>
      <w:r>
        <w:rPr>
          <w:sz w:val="24"/>
          <w:szCs w:val="24"/>
        </w:rPr>
        <w:br/>
        <w:t>45 punktu ir Garbės piliečio vardo suteikimo tvarka, patvirtinta Savivaldybės tarybos 2007 m. lapkričio 15 d. sprendimu Nr. T-266 „D</w:t>
      </w:r>
      <w:r w:rsidRPr="00E00F5C">
        <w:rPr>
          <w:sz w:val="24"/>
          <w:szCs w:val="24"/>
        </w:rPr>
        <w:t>ėl Panevėžio</w:t>
      </w:r>
      <w:r>
        <w:rPr>
          <w:sz w:val="24"/>
          <w:szCs w:val="24"/>
        </w:rPr>
        <w:t xml:space="preserve"> rajono G</w:t>
      </w:r>
      <w:r w:rsidRPr="00E00F5C">
        <w:rPr>
          <w:sz w:val="24"/>
          <w:szCs w:val="24"/>
        </w:rPr>
        <w:t>arbės piliečio vardo suteikimo tvarkos, Panevėžio</w:t>
      </w:r>
      <w:r>
        <w:rPr>
          <w:sz w:val="24"/>
          <w:szCs w:val="24"/>
        </w:rPr>
        <w:t xml:space="preserve"> rajono G</w:t>
      </w:r>
      <w:r w:rsidRPr="00E00F5C">
        <w:rPr>
          <w:sz w:val="24"/>
          <w:szCs w:val="24"/>
        </w:rPr>
        <w:t>arbės piliečio vardo suteikimo komisijo</w:t>
      </w:r>
      <w:r>
        <w:rPr>
          <w:sz w:val="24"/>
          <w:szCs w:val="24"/>
        </w:rPr>
        <w:t>s veiklos nuostatų patvirtinimo“, bei atsižvelgdama į Panevėžio rajono Garbės pilieči</w:t>
      </w:r>
      <w:r w:rsidR="000D73B2">
        <w:rPr>
          <w:sz w:val="24"/>
          <w:szCs w:val="24"/>
        </w:rPr>
        <w:t>o vardo suteikimo komisijos 2021 m. sausio 7</w:t>
      </w:r>
      <w:r>
        <w:rPr>
          <w:sz w:val="24"/>
          <w:szCs w:val="24"/>
        </w:rPr>
        <w:t xml:space="preserve"> d. posėdžio </w:t>
      </w:r>
      <w:r w:rsidR="005B523B">
        <w:rPr>
          <w:sz w:val="24"/>
          <w:szCs w:val="24"/>
        </w:rPr>
        <w:t>protokolą Nr. T4-1</w:t>
      </w:r>
      <w:r>
        <w:rPr>
          <w:sz w:val="24"/>
          <w:szCs w:val="24"/>
        </w:rPr>
        <w:t>, Savivaldybės taryba n u s p r e n d ž i a:</w:t>
      </w:r>
    </w:p>
    <w:p w14:paraId="430E58FF" w14:textId="77777777" w:rsidR="00280B5B" w:rsidRDefault="00280B5B" w:rsidP="00280B5B">
      <w:pPr>
        <w:pStyle w:val="BodyTextIndent"/>
        <w:rPr>
          <w:szCs w:val="24"/>
        </w:rPr>
      </w:pPr>
      <w:r>
        <w:t xml:space="preserve">Suteikti </w:t>
      </w:r>
      <w:r>
        <w:rPr>
          <w:szCs w:val="24"/>
        </w:rPr>
        <w:t>Panevėžio rajono Garbės</w:t>
      </w:r>
      <w:r>
        <w:t xml:space="preserve"> piliečio vardą</w:t>
      </w:r>
      <w:r w:rsidR="000D73B2">
        <w:t xml:space="preserve"> Antanui Slučkai</w:t>
      </w:r>
      <w:r>
        <w:t>.</w:t>
      </w:r>
    </w:p>
    <w:p w14:paraId="1878FD3D" w14:textId="77777777" w:rsidR="00280B5B" w:rsidRDefault="00280B5B" w:rsidP="00280B5B">
      <w:pPr>
        <w:jc w:val="both"/>
        <w:rPr>
          <w:sz w:val="24"/>
          <w:szCs w:val="24"/>
        </w:rPr>
      </w:pPr>
    </w:p>
    <w:p w14:paraId="7497D563" w14:textId="77777777" w:rsidR="00280B5B" w:rsidRDefault="00280B5B" w:rsidP="00280B5B">
      <w:pPr>
        <w:rPr>
          <w:sz w:val="24"/>
          <w:szCs w:val="24"/>
        </w:rPr>
      </w:pPr>
    </w:p>
    <w:p w14:paraId="7FE23B0F" w14:textId="77777777" w:rsidR="00280B5B" w:rsidRDefault="00280B5B" w:rsidP="00280B5B">
      <w:pPr>
        <w:rPr>
          <w:sz w:val="24"/>
          <w:szCs w:val="24"/>
        </w:rPr>
      </w:pPr>
    </w:p>
    <w:p w14:paraId="2500B7A5" w14:textId="77777777" w:rsidR="00280B5B" w:rsidRDefault="00280B5B" w:rsidP="00280B5B">
      <w:pPr>
        <w:rPr>
          <w:sz w:val="24"/>
          <w:szCs w:val="24"/>
        </w:rPr>
      </w:pPr>
    </w:p>
    <w:p w14:paraId="2791FEE6" w14:textId="77777777" w:rsidR="00280B5B" w:rsidRDefault="00280B5B" w:rsidP="00280B5B">
      <w:pPr>
        <w:rPr>
          <w:sz w:val="24"/>
          <w:szCs w:val="24"/>
        </w:rPr>
      </w:pPr>
    </w:p>
    <w:p w14:paraId="26EC7BBF" w14:textId="77777777" w:rsidR="00280B5B" w:rsidRDefault="00280B5B" w:rsidP="00280B5B">
      <w:pPr>
        <w:rPr>
          <w:sz w:val="24"/>
          <w:szCs w:val="24"/>
        </w:rPr>
      </w:pPr>
    </w:p>
    <w:p w14:paraId="59541F15" w14:textId="77777777" w:rsidR="00280B5B" w:rsidRDefault="00280B5B" w:rsidP="00280B5B">
      <w:pPr>
        <w:rPr>
          <w:sz w:val="24"/>
          <w:szCs w:val="24"/>
        </w:rPr>
      </w:pPr>
    </w:p>
    <w:p w14:paraId="0B395A86" w14:textId="77777777" w:rsidR="00280B5B" w:rsidRDefault="00280B5B" w:rsidP="00280B5B">
      <w:pPr>
        <w:rPr>
          <w:sz w:val="24"/>
          <w:szCs w:val="24"/>
        </w:rPr>
      </w:pPr>
    </w:p>
    <w:p w14:paraId="32527DC1" w14:textId="77777777" w:rsidR="00280B5B" w:rsidRDefault="00280B5B" w:rsidP="00280B5B">
      <w:pPr>
        <w:rPr>
          <w:sz w:val="24"/>
          <w:szCs w:val="24"/>
        </w:rPr>
      </w:pPr>
    </w:p>
    <w:p w14:paraId="21AF1BFF" w14:textId="77777777" w:rsidR="00280B5B" w:rsidRDefault="00280B5B" w:rsidP="00280B5B">
      <w:pPr>
        <w:rPr>
          <w:sz w:val="24"/>
          <w:szCs w:val="24"/>
        </w:rPr>
      </w:pPr>
    </w:p>
    <w:p w14:paraId="55D1D908" w14:textId="77777777" w:rsidR="00280B5B" w:rsidRDefault="00280B5B" w:rsidP="00280B5B">
      <w:pPr>
        <w:rPr>
          <w:sz w:val="24"/>
          <w:szCs w:val="24"/>
        </w:rPr>
      </w:pPr>
    </w:p>
    <w:p w14:paraId="6E7FE81D" w14:textId="77777777" w:rsidR="00280B5B" w:rsidRDefault="00280B5B" w:rsidP="00280B5B">
      <w:pPr>
        <w:rPr>
          <w:sz w:val="24"/>
          <w:szCs w:val="24"/>
        </w:rPr>
      </w:pPr>
    </w:p>
    <w:p w14:paraId="3BF88311" w14:textId="77777777" w:rsidR="00280B5B" w:rsidRDefault="00280B5B" w:rsidP="00280B5B">
      <w:pPr>
        <w:rPr>
          <w:sz w:val="24"/>
          <w:szCs w:val="24"/>
        </w:rPr>
      </w:pPr>
    </w:p>
    <w:p w14:paraId="47C8F79F" w14:textId="77777777" w:rsidR="00280B5B" w:rsidRDefault="00280B5B" w:rsidP="00280B5B">
      <w:pPr>
        <w:rPr>
          <w:sz w:val="24"/>
          <w:szCs w:val="24"/>
        </w:rPr>
      </w:pPr>
    </w:p>
    <w:p w14:paraId="03D05D71" w14:textId="77777777" w:rsidR="00280B5B" w:rsidRDefault="00280B5B" w:rsidP="00280B5B">
      <w:pPr>
        <w:rPr>
          <w:sz w:val="24"/>
          <w:szCs w:val="24"/>
        </w:rPr>
      </w:pPr>
    </w:p>
    <w:p w14:paraId="6B9D60E2" w14:textId="77777777" w:rsidR="00280B5B" w:rsidRDefault="00280B5B" w:rsidP="00280B5B">
      <w:pPr>
        <w:rPr>
          <w:sz w:val="24"/>
          <w:szCs w:val="24"/>
        </w:rPr>
      </w:pPr>
    </w:p>
    <w:p w14:paraId="0F9ABE15" w14:textId="77777777" w:rsidR="00280B5B" w:rsidRDefault="00280B5B" w:rsidP="00280B5B">
      <w:pPr>
        <w:rPr>
          <w:sz w:val="24"/>
          <w:szCs w:val="24"/>
        </w:rPr>
      </w:pPr>
    </w:p>
    <w:p w14:paraId="3E7AE865" w14:textId="77777777" w:rsidR="00280B5B" w:rsidRDefault="00280B5B" w:rsidP="00280B5B">
      <w:pPr>
        <w:rPr>
          <w:sz w:val="24"/>
          <w:szCs w:val="24"/>
        </w:rPr>
      </w:pPr>
    </w:p>
    <w:p w14:paraId="0C325073" w14:textId="77777777" w:rsidR="00280B5B" w:rsidRDefault="00280B5B" w:rsidP="00280B5B">
      <w:pPr>
        <w:rPr>
          <w:sz w:val="24"/>
          <w:szCs w:val="24"/>
        </w:rPr>
      </w:pPr>
    </w:p>
    <w:p w14:paraId="0144F285" w14:textId="77777777" w:rsidR="00280B5B" w:rsidRDefault="00280B5B" w:rsidP="00280B5B">
      <w:pPr>
        <w:rPr>
          <w:sz w:val="24"/>
          <w:szCs w:val="24"/>
        </w:rPr>
      </w:pPr>
    </w:p>
    <w:p w14:paraId="4D188845" w14:textId="77777777" w:rsidR="00280B5B" w:rsidRDefault="00280B5B" w:rsidP="00280B5B">
      <w:pPr>
        <w:rPr>
          <w:sz w:val="24"/>
          <w:szCs w:val="24"/>
        </w:rPr>
      </w:pPr>
    </w:p>
    <w:p w14:paraId="4130A27F" w14:textId="77777777" w:rsidR="00280B5B" w:rsidRDefault="00280B5B" w:rsidP="00280B5B">
      <w:pPr>
        <w:rPr>
          <w:sz w:val="24"/>
          <w:szCs w:val="24"/>
        </w:rPr>
      </w:pPr>
    </w:p>
    <w:p w14:paraId="01D6C8DE" w14:textId="77777777" w:rsidR="00280B5B" w:rsidRDefault="00280B5B" w:rsidP="00280B5B">
      <w:pPr>
        <w:pStyle w:val="Header"/>
        <w:rPr>
          <w:sz w:val="24"/>
          <w:szCs w:val="24"/>
        </w:rPr>
      </w:pPr>
    </w:p>
    <w:p w14:paraId="27E4A140" w14:textId="77777777" w:rsidR="00280B5B" w:rsidRDefault="00280B5B" w:rsidP="00280B5B">
      <w:pPr>
        <w:pStyle w:val="Header"/>
        <w:ind w:firstLine="13"/>
        <w:jc w:val="center"/>
        <w:rPr>
          <w:sz w:val="24"/>
          <w:szCs w:val="24"/>
        </w:rPr>
      </w:pPr>
    </w:p>
    <w:p w14:paraId="090ADB5D" w14:textId="77777777" w:rsidR="00280B5B" w:rsidRDefault="00280B5B" w:rsidP="00280B5B">
      <w:pPr>
        <w:pStyle w:val="Header"/>
        <w:ind w:firstLine="13"/>
        <w:jc w:val="center"/>
        <w:rPr>
          <w:sz w:val="24"/>
          <w:szCs w:val="24"/>
        </w:rPr>
      </w:pPr>
    </w:p>
    <w:p w14:paraId="008E315E" w14:textId="77777777" w:rsidR="00DA0A7F" w:rsidRDefault="00DA0A7F" w:rsidP="00280B5B">
      <w:pPr>
        <w:pStyle w:val="Header"/>
        <w:ind w:firstLine="13"/>
        <w:jc w:val="center"/>
        <w:rPr>
          <w:sz w:val="24"/>
          <w:szCs w:val="24"/>
        </w:rPr>
      </w:pPr>
    </w:p>
    <w:p w14:paraId="6A088790" w14:textId="77777777" w:rsidR="00DA0A7F" w:rsidRDefault="00DA0A7F" w:rsidP="00280B5B">
      <w:pPr>
        <w:pStyle w:val="Header"/>
        <w:ind w:firstLine="13"/>
        <w:jc w:val="center"/>
        <w:rPr>
          <w:sz w:val="24"/>
          <w:szCs w:val="24"/>
        </w:rPr>
      </w:pPr>
    </w:p>
    <w:p w14:paraId="644583CA" w14:textId="77777777" w:rsidR="00280B5B" w:rsidRDefault="00D5244F" w:rsidP="00280B5B">
      <w:pPr>
        <w:pStyle w:val="Header"/>
        <w:ind w:firstLine="13"/>
        <w:rPr>
          <w:b/>
          <w:sz w:val="24"/>
          <w:szCs w:val="24"/>
        </w:rPr>
        <w:sectPr w:rsidR="00280B5B">
          <w:headerReference w:type="default" r:id="rId8"/>
          <w:footerReference w:type="even" r:id="rId9"/>
          <w:footerReference w:type="default" r:id="rId10"/>
          <w:headerReference w:type="first" r:id="rId11"/>
          <w:footerReference w:type="first" r:id="rId12"/>
          <w:pgSz w:w="11906" w:h="16820"/>
          <w:pgMar w:top="1190" w:right="567" w:bottom="1134" w:left="1701" w:header="1134" w:footer="720" w:gutter="0"/>
          <w:cols w:space="1296"/>
          <w:docGrid w:linePitch="600" w:charSpace="40960"/>
        </w:sectPr>
      </w:pPr>
      <w:r>
        <w:rPr>
          <w:sz w:val="24"/>
          <w:szCs w:val="24"/>
        </w:rPr>
        <w:t>Antanas Pocius</w:t>
      </w:r>
      <w:r>
        <w:rPr>
          <w:sz w:val="24"/>
          <w:szCs w:val="24"/>
        </w:rPr>
        <w:br/>
        <w:t>2021-01-07</w:t>
      </w:r>
    </w:p>
    <w:p w14:paraId="59DDD7F0" w14:textId="77777777" w:rsidR="00280B5B" w:rsidRDefault="00280B5B" w:rsidP="00280B5B">
      <w:pPr>
        <w:jc w:val="center"/>
        <w:rPr>
          <w:b/>
          <w:sz w:val="24"/>
          <w:szCs w:val="24"/>
        </w:rPr>
      </w:pPr>
      <w:r>
        <w:rPr>
          <w:b/>
          <w:sz w:val="24"/>
          <w:szCs w:val="24"/>
        </w:rPr>
        <w:lastRenderedPageBreak/>
        <w:t>PANEVĖŽIO RAJONO SAVIVALDYBĖS ADMINISTRACIJOS</w:t>
      </w:r>
    </w:p>
    <w:p w14:paraId="2EB2002F" w14:textId="77777777" w:rsidR="00280B5B" w:rsidRDefault="00280B5B" w:rsidP="00280B5B">
      <w:pPr>
        <w:jc w:val="center"/>
        <w:rPr>
          <w:b/>
          <w:sz w:val="24"/>
          <w:szCs w:val="24"/>
        </w:rPr>
      </w:pPr>
      <w:r>
        <w:rPr>
          <w:b/>
          <w:sz w:val="24"/>
          <w:szCs w:val="24"/>
        </w:rPr>
        <w:t>KANCELIARIJOS SKYRIUS</w:t>
      </w:r>
    </w:p>
    <w:p w14:paraId="7DBDD76C" w14:textId="77777777" w:rsidR="00280B5B" w:rsidRPr="00644ED7" w:rsidRDefault="00280B5B" w:rsidP="00280B5B">
      <w:pPr>
        <w:jc w:val="center"/>
        <w:rPr>
          <w:sz w:val="24"/>
          <w:szCs w:val="24"/>
        </w:rPr>
      </w:pPr>
    </w:p>
    <w:p w14:paraId="76FE4DF5" w14:textId="77777777" w:rsidR="00280B5B" w:rsidRDefault="00280B5B" w:rsidP="00280B5B">
      <w:pPr>
        <w:rPr>
          <w:sz w:val="24"/>
          <w:szCs w:val="24"/>
        </w:rPr>
      </w:pPr>
      <w:r>
        <w:rPr>
          <w:sz w:val="24"/>
          <w:szCs w:val="24"/>
        </w:rPr>
        <w:t>Panevėžio rajono savivaldybės tarybai</w:t>
      </w:r>
    </w:p>
    <w:p w14:paraId="1501966F" w14:textId="77777777" w:rsidR="00280B5B" w:rsidRDefault="00280B5B" w:rsidP="00280B5B">
      <w:pPr>
        <w:rPr>
          <w:sz w:val="24"/>
          <w:szCs w:val="24"/>
        </w:rPr>
      </w:pPr>
    </w:p>
    <w:p w14:paraId="78F4DF7C" w14:textId="77777777" w:rsidR="00280B5B" w:rsidRDefault="00280B5B" w:rsidP="006D38DA">
      <w:pPr>
        <w:jc w:val="center"/>
        <w:rPr>
          <w:b/>
          <w:sz w:val="24"/>
          <w:szCs w:val="24"/>
        </w:rPr>
      </w:pPr>
      <w:r>
        <w:rPr>
          <w:b/>
          <w:sz w:val="24"/>
          <w:szCs w:val="24"/>
        </w:rPr>
        <w:t>AIŠKINAMASIS RAŠTAS DĖL SPRENDIMO</w:t>
      </w:r>
      <w:r w:rsidR="006D38DA">
        <w:rPr>
          <w:b/>
          <w:sz w:val="24"/>
          <w:szCs w:val="24"/>
        </w:rPr>
        <w:t xml:space="preserve"> </w:t>
      </w:r>
      <w:r>
        <w:rPr>
          <w:b/>
          <w:sz w:val="24"/>
          <w:szCs w:val="24"/>
        </w:rPr>
        <w:t>„DĖL PANEVĖŽIO RAJONO GARBĖS PILIEČIO VARDO SUTEIKIMO“</w:t>
      </w:r>
      <w:r w:rsidR="006D38DA">
        <w:rPr>
          <w:b/>
          <w:sz w:val="24"/>
          <w:szCs w:val="24"/>
        </w:rPr>
        <w:t xml:space="preserve"> PROJEKTO</w:t>
      </w:r>
    </w:p>
    <w:p w14:paraId="652E9CF8" w14:textId="77777777" w:rsidR="00280B5B" w:rsidRPr="008849E1" w:rsidRDefault="00280B5B" w:rsidP="00280B5B">
      <w:pPr>
        <w:jc w:val="center"/>
        <w:rPr>
          <w:sz w:val="24"/>
          <w:szCs w:val="24"/>
        </w:rPr>
      </w:pPr>
    </w:p>
    <w:p w14:paraId="4848B8ED" w14:textId="77777777" w:rsidR="00280B5B" w:rsidRDefault="00D5244F" w:rsidP="00280B5B">
      <w:pPr>
        <w:jc w:val="center"/>
        <w:rPr>
          <w:sz w:val="24"/>
          <w:szCs w:val="24"/>
        </w:rPr>
      </w:pPr>
      <w:r>
        <w:rPr>
          <w:sz w:val="24"/>
          <w:szCs w:val="24"/>
        </w:rPr>
        <w:t>2021 m. sausio 7</w:t>
      </w:r>
      <w:r w:rsidR="00280B5B">
        <w:rPr>
          <w:sz w:val="24"/>
          <w:szCs w:val="24"/>
        </w:rPr>
        <w:t xml:space="preserve"> d.</w:t>
      </w:r>
    </w:p>
    <w:p w14:paraId="28EB25FB" w14:textId="77777777" w:rsidR="00280B5B" w:rsidRDefault="00280B5B" w:rsidP="00280B5B">
      <w:pPr>
        <w:jc w:val="center"/>
        <w:rPr>
          <w:sz w:val="24"/>
          <w:szCs w:val="24"/>
        </w:rPr>
      </w:pPr>
      <w:r>
        <w:rPr>
          <w:sz w:val="24"/>
          <w:szCs w:val="24"/>
        </w:rPr>
        <w:t>Panevėžys</w:t>
      </w:r>
    </w:p>
    <w:p w14:paraId="601CC567" w14:textId="77777777" w:rsidR="00280B5B" w:rsidRDefault="00280B5B" w:rsidP="00C61C12">
      <w:pPr>
        <w:rPr>
          <w:sz w:val="24"/>
          <w:szCs w:val="24"/>
        </w:rPr>
      </w:pPr>
    </w:p>
    <w:p w14:paraId="4ACDFB9A" w14:textId="77777777" w:rsidR="00280B5B" w:rsidRDefault="00280B5B" w:rsidP="00280B5B">
      <w:pPr>
        <w:ind w:firstLine="588"/>
        <w:jc w:val="both"/>
        <w:rPr>
          <w:szCs w:val="24"/>
        </w:rPr>
      </w:pPr>
      <w:r>
        <w:rPr>
          <w:b/>
          <w:sz w:val="24"/>
          <w:szCs w:val="24"/>
        </w:rPr>
        <w:t>Projekto rengimą paskatinusios priežastys.</w:t>
      </w:r>
    </w:p>
    <w:p w14:paraId="5B3A0E19" w14:textId="77777777" w:rsidR="00280B5B" w:rsidRDefault="00280B5B" w:rsidP="00280B5B">
      <w:pPr>
        <w:pStyle w:val="BodyTextIndent"/>
        <w:rPr>
          <w:b/>
          <w:szCs w:val="24"/>
        </w:rPr>
      </w:pPr>
      <w:r>
        <w:rPr>
          <w:szCs w:val="24"/>
        </w:rPr>
        <w:t>Panevėžio rajono Garbės pilieči</w:t>
      </w:r>
      <w:r w:rsidR="00D5244F">
        <w:rPr>
          <w:szCs w:val="24"/>
        </w:rPr>
        <w:t>o vardo suteikimo komisijos 2021 m. sausio 6</w:t>
      </w:r>
      <w:r>
        <w:rPr>
          <w:szCs w:val="24"/>
        </w:rPr>
        <w:t xml:space="preserve"> d. posėdžio nutarim</w:t>
      </w:r>
      <w:r w:rsidR="00D5244F">
        <w:rPr>
          <w:szCs w:val="24"/>
        </w:rPr>
        <w:t>as (2021-01-07</w:t>
      </w:r>
      <w:r w:rsidR="00226F5E">
        <w:rPr>
          <w:szCs w:val="24"/>
        </w:rPr>
        <w:t xml:space="preserve"> protokolo Nr. T4-1</w:t>
      </w:r>
      <w:r>
        <w:rPr>
          <w:szCs w:val="24"/>
        </w:rPr>
        <w:t>).</w:t>
      </w:r>
    </w:p>
    <w:p w14:paraId="5D3BB60A" w14:textId="77777777" w:rsidR="00280B5B" w:rsidRDefault="00280B5B" w:rsidP="00280B5B">
      <w:pPr>
        <w:ind w:firstLine="588"/>
        <w:jc w:val="both"/>
        <w:rPr>
          <w:szCs w:val="24"/>
        </w:rPr>
      </w:pPr>
      <w:r>
        <w:rPr>
          <w:b/>
          <w:sz w:val="24"/>
          <w:szCs w:val="24"/>
        </w:rPr>
        <w:t>Projekto rengimo esmė ir tikslai.</w:t>
      </w:r>
    </w:p>
    <w:p w14:paraId="56C3791F" w14:textId="77777777" w:rsidR="00280B5B" w:rsidRDefault="00280B5B" w:rsidP="00280B5B">
      <w:pPr>
        <w:pStyle w:val="BodyTextIndent"/>
        <w:rPr>
          <w:szCs w:val="24"/>
        </w:rPr>
      </w:pPr>
      <w:r>
        <w:rPr>
          <w:szCs w:val="24"/>
        </w:rPr>
        <w:t>Panevėžio rajono Garbės piliečio vardas suteikiamas asmeniui pagerbti už jo ypatingus nuopelnus, išskirtinį indėlį į Panevėžio rajono mokslo, švietimo, kultūros, sporto, ekonomikos, socialinės plėtros, krašto apsaugos ir kitas sritis, už Panevėžio rajono garsinimą šalyje ir pasaulyje.</w:t>
      </w:r>
    </w:p>
    <w:p w14:paraId="240A6BC9" w14:textId="716C0019" w:rsidR="00280B5B" w:rsidRDefault="00280B5B" w:rsidP="00280B5B">
      <w:pPr>
        <w:pStyle w:val="BodyTextIndent"/>
        <w:rPr>
          <w:szCs w:val="24"/>
        </w:rPr>
      </w:pPr>
      <w:r>
        <w:rPr>
          <w:szCs w:val="24"/>
        </w:rPr>
        <w:t>Panevėžio rajono Garbės piliečio vardas gali būti suteikiamas Lietuvos Respublikos, taip pat užsienio valstybės piliečiui, Panevėžio rajono gyventojui, ne Panevėžio rajono gyventojui. Panevėžio rajono garbės piliečio vardas gali būti suteiktas tiek gyvam, tiek mirusiam asmeniui. Jei Panevėžio rajono Garbės piliečio vardas suteikiamas mirusiam asmeniui, Panevėžio rajono Garbės piliečio vardo pažymėjimas ir ženklas įteikiami mirusiojo šeimai.</w:t>
      </w:r>
    </w:p>
    <w:p w14:paraId="3ED5C979" w14:textId="77777777" w:rsidR="00280B5B" w:rsidRDefault="00280B5B" w:rsidP="00280B5B">
      <w:pPr>
        <w:pStyle w:val="BodyTextIndent"/>
        <w:rPr>
          <w:szCs w:val="24"/>
        </w:rPr>
      </w:pPr>
      <w:r>
        <w:rPr>
          <w:szCs w:val="24"/>
        </w:rPr>
        <w:t>Panevėžio rajono Garbės piliečio vardas suteikiamas tam pačiam asmeniui tik vieną kartą.</w:t>
      </w:r>
    </w:p>
    <w:p w14:paraId="2A9EFD6D" w14:textId="26AB5C16" w:rsidR="00280B5B" w:rsidRDefault="00280B5B" w:rsidP="00280B5B">
      <w:pPr>
        <w:pStyle w:val="BodyTextIndent"/>
        <w:rPr>
          <w:szCs w:val="24"/>
        </w:rPr>
      </w:pPr>
      <w:r>
        <w:rPr>
          <w:szCs w:val="24"/>
        </w:rPr>
        <w:t xml:space="preserve">Garbės piliečio vardo suteikimo komisija savo sprendimu siūlo Panevėžio rajono </w:t>
      </w:r>
      <w:r w:rsidR="005B523B">
        <w:rPr>
          <w:szCs w:val="24"/>
        </w:rPr>
        <w:t>G</w:t>
      </w:r>
      <w:r>
        <w:rPr>
          <w:szCs w:val="24"/>
        </w:rPr>
        <w:t>arbės piliečio vardą</w:t>
      </w:r>
      <w:r w:rsidR="00FD7EC0">
        <w:rPr>
          <w:szCs w:val="24"/>
        </w:rPr>
        <w:t xml:space="preserve"> suteikti</w:t>
      </w:r>
      <w:r w:rsidR="00FD7EC0" w:rsidRPr="00FD7EC0">
        <w:rPr>
          <w:szCs w:val="24"/>
        </w:rPr>
        <w:t xml:space="preserve"> </w:t>
      </w:r>
      <w:r w:rsidR="00FD7EC0">
        <w:rPr>
          <w:szCs w:val="24"/>
        </w:rPr>
        <w:t>Antanui Slučkai</w:t>
      </w:r>
      <w:r>
        <w:rPr>
          <w:szCs w:val="24"/>
        </w:rPr>
        <w:t xml:space="preserve">. </w:t>
      </w:r>
      <w:r w:rsidR="00657D1B">
        <w:rPr>
          <w:szCs w:val="24"/>
        </w:rPr>
        <w:t xml:space="preserve">Kandidatūrą pasiūlė </w:t>
      </w:r>
      <w:r w:rsidR="0016555A">
        <w:rPr>
          <w:szCs w:val="24"/>
        </w:rPr>
        <w:t xml:space="preserve">Panevėžio </w:t>
      </w:r>
      <w:r w:rsidR="00657D1B">
        <w:rPr>
          <w:szCs w:val="24"/>
        </w:rPr>
        <w:t xml:space="preserve">rajono </w:t>
      </w:r>
      <w:r w:rsidR="00B5050C">
        <w:rPr>
          <w:szCs w:val="24"/>
        </w:rPr>
        <w:t xml:space="preserve">Raguvos </w:t>
      </w:r>
      <w:r w:rsidR="00DD64D6">
        <w:rPr>
          <w:szCs w:val="24"/>
        </w:rPr>
        <w:t>bendr</w:t>
      </w:r>
      <w:r w:rsidR="00E311F0">
        <w:rPr>
          <w:szCs w:val="24"/>
        </w:rPr>
        <w:t>uomenės valdyba,</w:t>
      </w:r>
      <w:r w:rsidR="00B15EE1">
        <w:rPr>
          <w:szCs w:val="24"/>
        </w:rPr>
        <w:t xml:space="preserve"> </w:t>
      </w:r>
      <w:r w:rsidR="00E311F0">
        <w:rPr>
          <w:szCs w:val="24"/>
        </w:rPr>
        <w:t xml:space="preserve">palaikymą išreiškė Raguvos seniūnija,  Panevėžio gamtos mokykla bei </w:t>
      </w:r>
      <w:r w:rsidR="00DD64D6">
        <w:rPr>
          <w:szCs w:val="24"/>
        </w:rPr>
        <w:t>Utenos Dievos Apvaizdos parapijos vikaras kunigas Rimantas Kaunietis</w:t>
      </w:r>
      <w:r w:rsidR="00E311F0">
        <w:rPr>
          <w:szCs w:val="24"/>
        </w:rPr>
        <w:t>.</w:t>
      </w:r>
    </w:p>
    <w:p w14:paraId="306D099A" w14:textId="5BE2FC4E" w:rsidR="00A21567" w:rsidRDefault="00E311F0" w:rsidP="00280B5B">
      <w:pPr>
        <w:pStyle w:val="BodyTextIndent"/>
      </w:pPr>
      <w:r>
        <w:rPr>
          <w:szCs w:val="24"/>
        </w:rPr>
        <w:t>Antanas Slučka</w:t>
      </w:r>
      <w:r w:rsidR="00BB533D">
        <w:rPr>
          <w:szCs w:val="24"/>
        </w:rPr>
        <w:t xml:space="preserve"> – raguvietis, gimė Užunevėžių kaime, b</w:t>
      </w:r>
      <w:r w:rsidR="00EF63E2">
        <w:rPr>
          <w:szCs w:val="24"/>
        </w:rPr>
        <w:t xml:space="preserve">aigęs Raguvos vidurinę mokyklą </w:t>
      </w:r>
      <w:r w:rsidR="00EF63E2">
        <w:t xml:space="preserve">studijavo Vilniaus Valstybiniame Vinco Kapsuko vardo </w:t>
      </w:r>
      <w:r w:rsidR="00FD7EC0">
        <w:t>u</w:t>
      </w:r>
      <w:r w:rsidR="00EF63E2">
        <w:t>niversitete Gamtos fakultete. Įgijo biologo –</w:t>
      </w:r>
      <w:r w:rsidR="001F2765">
        <w:t xml:space="preserve"> </w:t>
      </w:r>
      <w:r w:rsidR="00EF63E2">
        <w:t>zoologo specialybę.</w:t>
      </w:r>
      <w:r w:rsidR="00BB533D">
        <w:rPr>
          <w:szCs w:val="24"/>
        </w:rPr>
        <w:t xml:space="preserve"> Lietuvoje žinomas gamti</w:t>
      </w:r>
      <w:r w:rsidR="001F2765">
        <w:rPr>
          <w:szCs w:val="24"/>
        </w:rPr>
        <w:t>ninkas – zoologas-</w:t>
      </w:r>
      <w:r w:rsidR="00A21567">
        <w:rPr>
          <w:szCs w:val="24"/>
        </w:rPr>
        <w:t>herpetologas</w:t>
      </w:r>
      <w:r w:rsidR="00BB533D">
        <w:rPr>
          <w:szCs w:val="24"/>
        </w:rPr>
        <w:t>,</w:t>
      </w:r>
      <w:r w:rsidR="00EF63E2">
        <w:rPr>
          <w:szCs w:val="24"/>
        </w:rPr>
        <w:t xml:space="preserve"> pedagogas, </w:t>
      </w:r>
      <w:r w:rsidR="006D78CA">
        <w:t>egzotin</w:t>
      </w:r>
      <w:r w:rsidR="000A21D7">
        <w:t>ių gyvūnų augintojas mokytojas</w:t>
      </w:r>
      <w:r w:rsidR="00FD7EC0">
        <w:t>-</w:t>
      </w:r>
      <w:r w:rsidR="006D78CA">
        <w:t>ekspertas</w:t>
      </w:r>
      <w:r w:rsidR="00A21567">
        <w:rPr>
          <w:szCs w:val="24"/>
        </w:rPr>
        <w:t xml:space="preserve">, </w:t>
      </w:r>
      <w:r w:rsidR="00B15EE1">
        <w:rPr>
          <w:szCs w:val="24"/>
        </w:rPr>
        <w:t xml:space="preserve">keliautojas, </w:t>
      </w:r>
      <w:r w:rsidR="00A21567">
        <w:rPr>
          <w:szCs w:val="24"/>
        </w:rPr>
        <w:t>Gyvojo kampelio šeimininkas, visą gyvenimą pašventęs gamtamoksliniams tyrimams, mokslinių ir mo</w:t>
      </w:r>
      <w:r w:rsidR="006D78CA">
        <w:rPr>
          <w:szCs w:val="24"/>
        </w:rPr>
        <w:t>ksl</w:t>
      </w:r>
      <w:r w:rsidR="00A21567">
        <w:rPr>
          <w:szCs w:val="24"/>
        </w:rPr>
        <w:t xml:space="preserve">o populiarinimo straipsnių bei knygų autorius ir bendraautorius. </w:t>
      </w:r>
      <w:r w:rsidR="000A21D7">
        <w:rPr>
          <w:szCs w:val="24"/>
        </w:rPr>
        <w:t xml:space="preserve">A. </w:t>
      </w:r>
      <w:r w:rsidR="000A21D7">
        <w:t xml:space="preserve">Slučka dirbo Lietuvos zoologijos sode </w:t>
      </w:r>
      <w:r w:rsidR="001F2765">
        <w:t>darbininku, metodistu,</w:t>
      </w:r>
      <w:r w:rsidR="000A21D7">
        <w:t xml:space="preserve"> plėšriųjų žinduolių sekcijos vedėju, zoosodo direktoriumi. Rinko eksponatus T. Ivanausko muziejui Tadžikijos kalnuose gamtiniame maro židinyje, Turkmėnijoje. Sugrižęs į gimtąją Raguvą dirbo biologijos mokytoju. Įgyta patirtis leido A. Slučkai tapti puikiu pedagogu, mylimu mokinių mokytoju, įtraukusiu juos į gamtamokslinius mokyklos aplinkos tyrimus. Jo įkurtas Gyvasis kampelis garsino Raguvą visoje respublikoje</w:t>
      </w:r>
      <w:r w:rsidR="001F2765">
        <w:t>, ne kartą minėtas užsienio šalių (Lenkijos, Čekijos, Vokietijos ir kt.) televizijų laidose. Mokytojas A. Slučka 1968–1997 m. organizavo zoologines ekspedicijas į Tadžikiją, Turkmėniją, Uzbekiją, Kurilus, Sachaliną ir kt. Jų metu tyrinėjo tų kraštų faunos, floros ypatumus, mokė mokinius tiriamojo darbo gamtoje metodik</w:t>
      </w:r>
      <w:r w:rsidR="00FD7EC0">
        <w:t>o</w:t>
      </w:r>
      <w:r w:rsidR="001F2765">
        <w:t>s.</w:t>
      </w:r>
    </w:p>
    <w:p w14:paraId="62162BF7" w14:textId="63922CC0" w:rsidR="001F2765" w:rsidRPr="00DA0A7F" w:rsidRDefault="001F2765" w:rsidP="00280B5B">
      <w:pPr>
        <w:pStyle w:val="BodyTextIndent"/>
      </w:pPr>
      <w:r>
        <w:t>Šiuo metu</w:t>
      </w:r>
      <w:r w:rsidR="00575F46">
        <w:t>, net ir</w:t>
      </w:r>
      <w:r>
        <w:t xml:space="preserve"> </w:t>
      </w:r>
      <w:r w:rsidR="00B15EE1">
        <w:t>sulaukęs garbingo amžiaus,</w:t>
      </w:r>
      <w:r>
        <w:t xml:space="preserve"> tęsia keliones į egzotinius kraštus</w:t>
      </w:r>
      <w:r w:rsidR="00DA0A7F">
        <w:t xml:space="preserve"> – </w:t>
      </w:r>
      <w:r w:rsidR="00DA0A7F" w:rsidRPr="00DA0A7F">
        <w:rPr>
          <w:color w:val="000000"/>
          <w:szCs w:val="24"/>
        </w:rPr>
        <w:t>Nubijos dykumą Egipte, Sacharos smėlynus Tunise, Teidės vulkanvietes Tenerifėje, Šri Lankos džiungles, egzotines Tailando salas</w:t>
      </w:r>
      <w:r w:rsidRPr="00DA0A7F">
        <w:rPr>
          <w:szCs w:val="24"/>
        </w:rPr>
        <w:t>.</w:t>
      </w:r>
      <w:r>
        <w:t xml:space="preserve"> A. Stučka yra knygų „Gyvasis kampelis“ (1984 m.) ir „Gyvačių takais“ (1995 m.) autorius, monografijos „Raguva“ autorių kolektyvo narys. Jis įtrauktas į Lietuvai svarbių gamtos tyrinėtojų žinyną „Lietuvos zoologai</w:t>
      </w:r>
      <w:r w:rsidR="00E71DB3">
        <w:t xml:space="preserve">“ </w:t>
      </w:r>
      <w:r>
        <w:t>(1997 m.) ir į Lietuvos elit</w:t>
      </w:r>
      <w:r w:rsidR="00E71DB3">
        <w:t>o knygą „Kas yra kas Lietuvoje“ (2000 m.). A. Slučka buvo apdovanotas daugeliu įvairių garbės ra</w:t>
      </w:r>
      <w:r w:rsidR="00FD7EC0">
        <w:t>š</w:t>
      </w:r>
      <w:r w:rsidR="00E71DB3">
        <w:t>tų ir diplom</w:t>
      </w:r>
      <w:r w:rsidR="00FD7EC0">
        <w:t>ų</w:t>
      </w:r>
      <w:r w:rsidR="00E71DB3">
        <w:t>, bei 3</w:t>
      </w:r>
      <w:r w:rsidR="00FD7EC0">
        <w:t>-</w:t>
      </w:r>
      <w:r w:rsidR="00E71DB3">
        <w:t xml:space="preserve"> čiojo laipsnio darbo šlovės ordinu.</w:t>
      </w:r>
    </w:p>
    <w:p w14:paraId="07A18677" w14:textId="73C51EE1" w:rsidR="00F97D0F" w:rsidRDefault="006D78CA" w:rsidP="00280B5B">
      <w:pPr>
        <w:pStyle w:val="Standard"/>
        <w:ind w:firstLine="720"/>
        <w:jc w:val="both"/>
        <w:rPr>
          <w:sz w:val="24"/>
          <w:lang w:val="lt-LT"/>
        </w:rPr>
      </w:pPr>
      <w:r>
        <w:rPr>
          <w:sz w:val="24"/>
          <w:lang w:val="lt-LT"/>
        </w:rPr>
        <w:t>Antanui Slučkai</w:t>
      </w:r>
      <w:r w:rsidR="001C2773">
        <w:rPr>
          <w:sz w:val="24"/>
          <w:lang w:val="lt-LT"/>
        </w:rPr>
        <w:t xml:space="preserve"> siūloma </w:t>
      </w:r>
      <w:r w:rsidR="00BD3728">
        <w:rPr>
          <w:sz w:val="24"/>
          <w:lang w:val="lt-LT"/>
        </w:rPr>
        <w:t xml:space="preserve">suteikti Panevėžio rajono garbės piliečio vardą už </w:t>
      </w:r>
      <w:r>
        <w:rPr>
          <w:sz w:val="24"/>
          <w:lang w:val="lt-LT"/>
        </w:rPr>
        <w:t xml:space="preserve">ypatingus </w:t>
      </w:r>
      <w:r w:rsidR="0008446B">
        <w:rPr>
          <w:sz w:val="24"/>
          <w:lang w:val="lt-LT"/>
        </w:rPr>
        <w:t xml:space="preserve">nuopelnus ir išskirtinį indėlį </w:t>
      </w:r>
      <w:r>
        <w:rPr>
          <w:sz w:val="24"/>
          <w:lang w:val="lt-LT"/>
        </w:rPr>
        <w:t>gamtos</w:t>
      </w:r>
      <w:r w:rsidR="0008446B">
        <w:rPr>
          <w:sz w:val="24"/>
          <w:lang w:val="lt-LT"/>
        </w:rPr>
        <w:t xml:space="preserve"> srityje ne tik Panevėžio kraštui</w:t>
      </w:r>
      <w:r w:rsidR="000A6FBB">
        <w:rPr>
          <w:sz w:val="24"/>
          <w:lang w:val="lt-LT"/>
        </w:rPr>
        <w:t>,</w:t>
      </w:r>
      <w:r w:rsidR="0008446B">
        <w:rPr>
          <w:sz w:val="24"/>
          <w:lang w:val="lt-LT"/>
        </w:rPr>
        <w:t xml:space="preserve"> bet ir Lietuvai</w:t>
      </w:r>
      <w:r w:rsidR="00BD3728">
        <w:rPr>
          <w:sz w:val="24"/>
          <w:lang w:val="lt-LT"/>
        </w:rPr>
        <w:t>.</w:t>
      </w:r>
    </w:p>
    <w:p w14:paraId="5AB02DA3" w14:textId="77777777" w:rsidR="00280B5B" w:rsidRDefault="00280B5B" w:rsidP="00280B5B">
      <w:pPr>
        <w:ind w:firstLine="588"/>
        <w:jc w:val="both"/>
        <w:rPr>
          <w:rStyle w:val="st1"/>
          <w:szCs w:val="24"/>
        </w:rPr>
      </w:pPr>
      <w:r>
        <w:rPr>
          <w:b/>
          <w:sz w:val="24"/>
          <w:szCs w:val="24"/>
        </w:rPr>
        <w:lastRenderedPageBreak/>
        <w:t>Kokių pozityvių rezultatų laukiama.</w:t>
      </w:r>
    </w:p>
    <w:p w14:paraId="33D3BF13" w14:textId="77777777" w:rsidR="00280B5B" w:rsidRDefault="00644ED7" w:rsidP="00280B5B">
      <w:pPr>
        <w:pStyle w:val="BodyTextIndent"/>
        <w:rPr>
          <w:b/>
          <w:szCs w:val="24"/>
        </w:rPr>
      </w:pPr>
      <w:r>
        <w:rPr>
          <w:rStyle w:val="st1"/>
          <w:szCs w:val="24"/>
        </w:rPr>
        <w:t>Suteikiamas Garbės piliečio varda</w:t>
      </w:r>
      <w:r w:rsidR="005A2375">
        <w:rPr>
          <w:rStyle w:val="st1"/>
          <w:szCs w:val="24"/>
        </w:rPr>
        <w:t>s</w:t>
      </w:r>
      <w:r w:rsidR="00280B5B">
        <w:rPr>
          <w:rStyle w:val="st1"/>
          <w:szCs w:val="24"/>
        </w:rPr>
        <w:t>.</w:t>
      </w:r>
    </w:p>
    <w:p w14:paraId="5D561537" w14:textId="77777777" w:rsidR="00280B5B" w:rsidRDefault="00280B5B" w:rsidP="00280B5B">
      <w:pPr>
        <w:ind w:firstLine="588"/>
        <w:jc w:val="both"/>
        <w:rPr>
          <w:rStyle w:val="st1"/>
          <w:szCs w:val="24"/>
        </w:rPr>
      </w:pPr>
      <w:r>
        <w:rPr>
          <w:b/>
          <w:sz w:val="24"/>
          <w:szCs w:val="24"/>
        </w:rPr>
        <w:t xml:space="preserve">Galimos neigiamos pasekmės priėmus projektą, kokių priemonių reikėtų imtis, kad tokių pasekmių būtų išvengta. </w:t>
      </w:r>
    </w:p>
    <w:p w14:paraId="4A78CC9A" w14:textId="77777777" w:rsidR="00280B5B" w:rsidRDefault="00280B5B" w:rsidP="00280B5B">
      <w:pPr>
        <w:pStyle w:val="BodyTextIndent"/>
        <w:rPr>
          <w:b/>
          <w:szCs w:val="24"/>
        </w:rPr>
      </w:pPr>
      <w:r>
        <w:rPr>
          <w:rStyle w:val="st1"/>
          <w:szCs w:val="24"/>
        </w:rPr>
        <w:t xml:space="preserve">Nėra. </w:t>
      </w:r>
    </w:p>
    <w:p w14:paraId="174DFFD2" w14:textId="77777777" w:rsidR="00280B5B" w:rsidRDefault="00280B5B" w:rsidP="00280B5B">
      <w:pPr>
        <w:ind w:firstLine="588"/>
        <w:jc w:val="both"/>
        <w:rPr>
          <w:rStyle w:val="st1"/>
          <w:szCs w:val="24"/>
        </w:rPr>
      </w:pPr>
      <w:r>
        <w:rPr>
          <w:b/>
          <w:sz w:val="24"/>
          <w:szCs w:val="24"/>
        </w:rPr>
        <w:t xml:space="preserve">Kokius galiojančius teisės aktus būtina pakeisti ar panaikinti, priėmus teikiamą projektą. </w:t>
      </w:r>
    </w:p>
    <w:p w14:paraId="265BE6E5" w14:textId="77777777" w:rsidR="00280B5B" w:rsidRDefault="00280B5B" w:rsidP="00280B5B">
      <w:pPr>
        <w:pStyle w:val="BodyTextIndent"/>
        <w:rPr>
          <w:b/>
          <w:szCs w:val="24"/>
        </w:rPr>
      </w:pPr>
      <w:r>
        <w:rPr>
          <w:rStyle w:val="st1"/>
          <w:szCs w:val="24"/>
        </w:rPr>
        <w:t xml:space="preserve">Nereikia. </w:t>
      </w:r>
    </w:p>
    <w:p w14:paraId="2EB59D3C" w14:textId="77777777" w:rsidR="00280B5B" w:rsidRDefault="00280B5B" w:rsidP="00280B5B">
      <w:pPr>
        <w:ind w:firstLine="588"/>
        <w:jc w:val="both"/>
        <w:rPr>
          <w:rStyle w:val="st1"/>
          <w:szCs w:val="24"/>
        </w:rPr>
      </w:pPr>
      <w:r>
        <w:rPr>
          <w:b/>
          <w:sz w:val="24"/>
          <w:szCs w:val="24"/>
        </w:rPr>
        <w:t>Reikiami paskaičiavimai, išlaidų  sąmatos bei finansavimo šaltiniai, reikalingi sprendimui įgyvendinti.</w:t>
      </w:r>
    </w:p>
    <w:p w14:paraId="085DC990" w14:textId="77777777" w:rsidR="00280B5B" w:rsidRDefault="00280B5B" w:rsidP="00280B5B">
      <w:pPr>
        <w:pStyle w:val="BodyTextIndent"/>
        <w:rPr>
          <w:szCs w:val="24"/>
        </w:rPr>
      </w:pPr>
      <w:r>
        <w:rPr>
          <w:rStyle w:val="st1"/>
          <w:szCs w:val="24"/>
        </w:rPr>
        <w:t xml:space="preserve">Remiantis Panevėžio rajono Garbės piliečio vardo suteikimo tvarkos 15 punktu Panevėžio rajono Garbės piliečiui </w:t>
      </w:r>
      <w:r w:rsidR="008F0C9A">
        <w:rPr>
          <w:rStyle w:val="st1"/>
          <w:szCs w:val="24"/>
        </w:rPr>
        <w:t>skiri</w:t>
      </w:r>
      <w:r>
        <w:rPr>
          <w:rStyle w:val="st1"/>
          <w:szCs w:val="24"/>
        </w:rPr>
        <w:t>ama vienkartinė piniginė 77 bazin</w:t>
      </w:r>
      <w:r w:rsidR="005B523B">
        <w:rPr>
          <w:rStyle w:val="st1"/>
          <w:szCs w:val="24"/>
        </w:rPr>
        <w:t>ių</w:t>
      </w:r>
      <w:r>
        <w:rPr>
          <w:rStyle w:val="st1"/>
          <w:szCs w:val="24"/>
        </w:rPr>
        <w:t xml:space="preserve"> socialin</w:t>
      </w:r>
      <w:r w:rsidR="005B523B">
        <w:rPr>
          <w:rStyle w:val="st1"/>
          <w:szCs w:val="24"/>
        </w:rPr>
        <w:t>ių</w:t>
      </w:r>
      <w:r>
        <w:rPr>
          <w:rStyle w:val="st1"/>
          <w:szCs w:val="24"/>
        </w:rPr>
        <w:t xml:space="preserve"> išmok</w:t>
      </w:r>
      <w:r w:rsidR="005B523B">
        <w:rPr>
          <w:rStyle w:val="st1"/>
          <w:szCs w:val="24"/>
        </w:rPr>
        <w:t>ų</w:t>
      </w:r>
      <w:r>
        <w:rPr>
          <w:rStyle w:val="st1"/>
          <w:szCs w:val="24"/>
        </w:rPr>
        <w:t xml:space="preserve"> dydži</w:t>
      </w:r>
      <w:r w:rsidR="008F0C9A">
        <w:rPr>
          <w:rStyle w:val="st1"/>
          <w:szCs w:val="24"/>
        </w:rPr>
        <w:t>o</w:t>
      </w:r>
      <w:r w:rsidR="005B523B">
        <w:rPr>
          <w:rStyle w:val="st1"/>
          <w:szCs w:val="24"/>
        </w:rPr>
        <w:t xml:space="preserve"> išmoka</w:t>
      </w:r>
      <w:r>
        <w:rPr>
          <w:rStyle w:val="st1"/>
          <w:szCs w:val="24"/>
        </w:rPr>
        <w:t xml:space="preserve"> ir įteikiami Garbės piliečio vardo pažymėjimas ir ženklas.</w:t>
      </w:r>
    </w:p>
    <w:p w14:paraId="110A46B9" w14:textId="77777777" w:rsidR="00280B5B" w:rsidRDefault="00280B5B" w:rsidP="00280B5B">
      <w:pPr>
        <w:rPr>
          <w:sz w:val="24"/>
          <w:szCs w:val="24"/>
        </w:rPr>
      </w:pPr>
    </w:p>
    <w:p w14:paraId="5247DD87" w14:textId="77777777" w:rsidR="00280B5B" w:rsidRDefault="00280B5B" w:rsidP="00280B5B">
      <w:pPr>
        <w:rPr>
          <w:sz w:val="24"/>
          <w:szCs w:val="24"/>
        </w:rPr>
      </w:pPr>
    </w:p>
    <w:p w14:paraId="2A0A7855" w14:textId="77777777" w:rsidR="00280B5B" w:rsidRDefault="005B523B" w:rsidP="00280B5B">
      <w:pPr>
        <w:rPr>
          <w:sz w:val="24"/>
          <w:szCs w:val="24"/>
        </w:rPr>
      </w:pPr>
      <w:r>
        <w:rPr>
          <w:sz w:val="24"/>
          <w:szCs w:val="24"/>
        </w:rPr>
        <w:t>Savivaldybės m</w:t>
      </w:r>
      <w:r w:rsidR="00924E6B">
        <w:rPr>
          <w:sz w:val="24"/>
          <w:szCs w:val="24"/>
        </w:rPr>
        <w:t>ero pavaduotojas</w:t>
      </w:r>
      <w:r w:rsidR="00924E6B">
        <w:rPr>
          <w:sz w:val="24"/>
          <w:szCs w:val="24"/>
        </w:rPr>
        <w:tab/>
      </w:r>
      <w:r w:rsidR="00924E6B">
        <w:rPr>
          <w:sz w:val="24"/>
          <w:szCs w:val="24"/>
        </w:rPr>
        <w:tab/>
      </w:r>
      <w:r w:rsidR="00924E6B">
        <w:rPr>
          <w:sz w:val="24"/>
          <w:szCs w:val="24"/>
        </w:rPr>
        <w:tab/>
      </w:r>
      <w:r w:rsidR="00924E6B">
        <w:rPr>
          <w:sz w:val="24"/>
          <w:szCs w:val="24"/>
        </w:rPr>
        <w:tab/>
      </w:r>
      <w:r w:rsidR="00924E6B">
        <w:rPr>
          <w:sz w:val="24"/>
          <w:szCs w:val="24"/>
        </w:rPr>
        <w:tab/>
      </w:r>
      <w:r w:rsidR="00924E6B">
        <w:rPr>
          <w:sz w:val="24"/>
          <w:szCs w:val="24"/>
        </w:rPr>
        <w:tab/>
      </w:r>
      <w:r w:rsidR="00280B5B">
        <w:rPr>
          <w:sz w:val="24"/>
          <w:szCs w:val="24"/>
        </w:rPr>
        <w:tab/>
        <w:t>Antanas Pocius</w:t>
      </w:r>
    </w:p>
    <w:p w14:paraId="6EB72B1E" w14:textId="77777777" w:rsidR="00CD1AA3" w:rsidRDefault="00CD1AA3" w:rsidP="00E00F5C">
      <w:pPr>
        <w:pStyle w:val="Header"/>
        <w:jc w:val="center"/>
      </w:pPr>
    </w:p>
    <w:sectPr w:rsidR="00CD1AA3">
      <w:headerReference w:type="even" r:id="rId13"/>
      <w:headerReference w:type="default" r:id="rId14"/>
      <w:footerReference w:type="even" r:id="rId15"/>
      <w:footerReference w:type="default" r:id="rId16"/>
      <w:headerReference w:type="first" r:id="rId17"/>
      <w:footerReference w:type="first" r:id="rId1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64269" w14:textId="77777777" w:rsidR="00AF119B" w:rsidRDefault="00AF119B">
      <w:r>
        <w:separator/>
      </w:r>
    </w:p>
  </w:endnote>
  <w:endnote w:type="continuationSeparator" w:id="0">
    <w:p w14:paraId="5B48CA9A" w14:textId="77777777" w:rsidR="00AF119B" w:rsidRDefault="00AF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50B39" w14:textId="77777777" w:rsidR="00280B5B" w:rsidRDefault="00280B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578FB" w14:textId="77777777" w:rsidR="00280B5B" w:rsidRDefault="00280B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FBDC3" w14:textId="77777777" w:rsidR="00280B5B" w:rsidRDefault="00280B5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E7E0" w14:textId="77777777" w:rsidR="00CD1AA3" w:rsidRDefault="00CD1AA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52B7" w14:textId="77777777" w:rsidR="00CD1AA3" w:rsidRDefault="00CD1AA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B0E3" w14:textId="77777777" w:rsidR="00CD1AA3" w:rsidRDefault="00CD1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FEA7D" w14:textId="77777777" w:rsidR="00AF119B" w:rsidRDefault="00AF119B">
      <w:r>
        <w:separator/>
      </w:r>
    </w:p>
  </w:footnote>
  <w:footnote w:type="continuationSeparator" w:id="0">
    <w:p w14:paraId="3F774B1C" w14:textId="77777777" w:rsidR="00AF119B" w:rsidRDefault="00AF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7379B" w14:textId="77777777" w:rsidR="00280B5B" w:rsidRDefault="00280B5B">
    <w:pPr>
      <w:pStyle w:val="Header"/>
      <w:ind w:firstLine="13"/>
      <w:jc w:val="right"/>
    </w:pPr>
    <w:r>
      <w:rPr>
        <w:b/>
        <w:bCs/>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7A031" w14:textId="77777777" w:rsidR="00280B5B" w:rsidRDefault="00280B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04A1C" w14:textId="77777777" w:rsidR="00CD1AA3" w:rsidRDefault="00CD1AA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F077F" w14:textId="77777777" w:rsidR="00CD1AA3" w:rsidRDefault="00CD1AA3">
    <w:pPr>
      <w:pStyle w:val="Header"/>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59666" w14:textId="77777777" w:rsidR="00CD1AA3" w:rsidRDefault="00CD1A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E6"/>
    <w:rsid w:val="0008446B"/>
    <w:rsid w:val="000A21D7"/>
    <w:rsid w:val="000A6FBB"/>
    <w:rsid w:val="000C51CB"/>
    <w:rsid w:val="000D73B2"/>
    <w:rsid w:val="001054E6"/>
    <w:rsid w:val="0016555A"/>
    <w:rsid w:val="00176816"/>
    <w:rsid w:val="0019786F"/>
    <w:rsid w:val="001A216F"/>
    <w:rsid w:val="001C2773"/>
    <w:rsid w:val="001F2765"/>
    <w:rsid w:val="0021299C"/>
    <w:rsid w:val="00226F5E"/>
    <w:rsid w:val="00280B5B"/>
    <w:rsid w:val="00285D52"/>
    <w:rsid w:val="002974DD"/>
    <w:rsid w:val="002D1CE6"/>
    <w:rsid w:val="003057C4"/>
    <w:rsid w:val="00324FB7"/>
    <w:rsid w:val="00344183"/>
    <w:rsid w:val="00351CC9"/>
    <w:rsid w:val="00376E48"/>
    <w:rsid w:val="00387975"/>
    <w:rsid w:val="00405B35"/>
    <w:rsid w:val="00417759"/>
    <w:rsid w:val="00462A2C"/>
    <w:rsid w:val="004F5E00"/>
    <w:rsid w:val="00575F46"/>
    <w:rsid w:val="005874B3"/>
    <w:rsid w:val="005A2375"/>
    <w:rsid w:val="005B523B"/>
    <w:rsid w:val="00644ED7"/>
    <w:rsid w:val="00657D1B"/>
    <w:rsid w:val="006962B4"/>
    <w:rsid w:val="006D38DA"/>
    <w:rsid w:val="006D78CA"/>
    <w:rsid w:val="006F3A78"/>
    <w:rsid w:val="0073161D"/>
    <w:rsid w:val="00763915"/>
    <w:rsid w:val="007872B1"/>
    <w:rsid w:val="007E225C"/>
    <w:rsid w:val="007F4969"/>
    <w:rsid w:val="00815BBD"/>
    <w:rsid w:val="00817667"/>
    <w:rsid w:val="00822103"/>
    <w:rsid w:val="008849E1"/>
    <w:rsid w:val="008C07E2"/>
    <w:rsid w:val="008D64DB"/>
    <w:rsid w:val="008F0C9A"/>
    <w:rsid w:val="00924E6B"/>
    <w:rsid w:val="009C4D78"/>
    <w:rsid w:val="00A21567"/>
    <w:rsid w:val="00A24DA4"/>
    <w:rsid w:val="00A84C96"/>
    <w:rsid w:val="00AC45A2"/>
    <w:rsid w:val="00AF119B"/>
    <w:rsid w:val="00B15EE1"/>
    <w:rsid w:val="00B46514"/>
    <w:rsid w:val="00B5050C"/>
    <w:rsid w:val="00B97E11"/>
    <w:rsid w:val="00BA64B2"/>
    <w:rsid w:val="00BB533D"/>
    <w:rsid w:val="00BC1340"/>
    <w:rsid w:val="00BD3728"/>
    <w:rsid w:val="00BE2BCE"/>
    <w:rsid w:val="00C24C55"/>
    <w:rsid w:val="00C61C12"/>
    <w:rsid w:val="00C773BF"/>
    <w:rsid w:val="00CD1AA3"/>
    <w:rsid w:val="00D5244F"/>
    <w:rsid w:val="00DA0A7F"/>
    <w:rsid w:val="00DD64D6"/>
    <w:rsid w:val="00DD6B25"/>
    <w:rsid w:val="00DE0434"/>
    <w:rsid w:val="00DF281A"/>
    <w:rsid w:val="00E00F5C"/>
    <w:rsid w:val="00E311F0"/>
    <w:rsid w:val="00E71DB3"/>
    <w:rsid w:val="00E97109"/>
    <w:rsid w:val="00EF63E2"/>
    <w:rsid w:val="00F327FC"/>
    <w:rsid w:val="00F35847"/>
    <w:rsid w:val="00F50109"/>
    <w:rsid w:val="00F75CFD"/>
    <w:rsid w:val="00F97D0F"/>
    <w:rsid w:val="00FD7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52D261"/>
  <w15:chartTrackingRefBased/>
  <w15:docId w15:val="{0D6F5BBF-03C3-47C0-B490-EE5A5F34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beringSymbols">
    <w:name w:val="Numbering Symbols"/>
  </w:style>
  <w:style w:type="character" w:customStyle="1" w:styleId="st1">
    <w:name w:val="st1"/>
    <w:basedOn w:val="Numatytasispastraiposriftas2"/>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
    <w:name w:val="Body Text Indent"/>
    <w:basedOn w:val="Normal"/>
    <w:pPr>
      <w:ind w:firstLine="576"/>
      <w:jc w:val="both"/>
    </w:pPr>
    <w:rPr>
      <w:sz w:val="24"/>
    </w:rPr>
  </w:style>
  <w:style w:type="paragraph" w:customStyle="1" w:styleId="Standard">
    <w:name w:val="Standard"/>
    <w:rsid w:val="002974DD"/>
    <w:pPr>
      <w:suppressAutoHyphens/>
      <w:autoSpaceDN w:val="0"/>
      <w:textAlignment w:val="baseline"/>
    </w:pPr>
    <w:rPr>
      <w:kern w:val="3"/>
      <w:lang w:val="en-US" w:eastAsia="zh-CN"/>
    </w:rPr>
  </w:style>
  <w:style w:type="paragraph" w:customStyle="1" w:styleId="Textbody">
    <w:name w:val="Text body"/>
    <w:basedOn w:val="Standard"/>
    <w:rsid w:val="002974DD"/>
    <w:rPr>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2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452D5-000E-4F90-89C0-FEF13302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3301</Words>
  <Characters>1883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Danute Pociuviene</cp:lastModifiedBy>
  <cp:revision>2</cp:revision>
  <cp:lastPrinted>2017-01-12T11:34:00Z</cp:lastPrinted>
  <dcterms:created xsi:type="dcterms:W3CDTF">2021-01-07T09:06:00Z</dcterms:created>
  <dcterms:modified xsi:type="dcterms:W3CDTF">2021-01-07T09:06:00Z</dcterms:modified>
</cp:coreProperties>
</file>