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DE" w:rsidRDefault="008F76DE" w:rsidP="008F76DE">
      <w:pPr>
        <w:spacing w:after="0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8F76DE" w:rsidRDefault="008F76DE" w:rsidP="008F7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Panevėžio rajono savivaldybės tarybos</w:t>
      </w:r>
    </w:p>
    <w:p w:rsidR="008F76DE" w:rsidRDefault="008F76DE" w:rsidP="008F7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 m. vasario 25 d. sprendimu Nr. T-</w:t>
      </w:r>
    </w:p>
    <w:p w:rsidR="008F76DE" w:rsidRDefault="008F76DE" w:rsidP="008F76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04E5" w:rsidRPr="00CF3C08" w:rsidRDefault="006104E5" w:rsidP="00CF3C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r w:rsidR="00AA3590">
        <w:rPr>
          <w:rFonts w:ascii="Times New Roman" w:hAnsi="Times New Roman" w:cs="Times New Roman"/>
          <w:b/>
          <w:sz w:val="24"/>
          <w:szCs w:val="24"/>
        </w:rPr>
        <w:t xml:space="preserve">MIEŽIŠKIŲ PAGRINDINĖS MOKYKLOS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084DA9">
        <w:rPr>
          <w:rFonts w:ascii="Times New Roman" w:hAnsi="Times New Roman" w:cs="Times New Roman"/>
          <w:b/>
          <w:sz w:val="24"/>
          <w:szCs w:val="24"/>
        </w:rPr>
        <w:t>RAGUVOS GIMNAZIJOS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B46">
        <w:rPr>
          <w:rFonts w:ascii="Times New Roman" w:hAnsi="Times New Roman" w:cs="Times New Roman"/>
          <w:b/>
          <w:sz w:val="24"/>
          <w:szCs w:val="24"/>
        </w:rPr>
        <w:t xml:space="preserve">REORGANIZAVIMO </w:t>
      </w:r>
      <w:r w:rsidR="00084DA9">
        <w:rPr>
          <w:rFonts w:ascii="Times New Roman" w:hAnsi="Times New Roman" w:cs="Times New Roman"/>
          <w:b/>
          <w:sz w:val="24"/>
          <w:szCs w:val="24"/>
        </w:rPr>
        <w:t>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ĄLYGŲ APRAŠAS</w:t>
      </w:r>
    </w:p>
    <w:p w:rsidR="002E7E19" w:rsidRPr="00011041" w:rsidRDefault="002E7E19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047162" w:rsidRPr="00011041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1. Panevėžio r. </w:t>
      </w:r>
      <w:r w:rsidR="00AA3590">
        <w:rPr>
          <w:rFonts w:ascii="Times New Roman" w:hAnsi="Times New Roman" w:cs="Times New Roman"/>
          <w:sz w:val="24"/>
          <w:szCs w:val="24"/>
        </w:rPr>
        <w:t>Miežiškių pagrindinės mokyklos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reorganizavimo, prijungiant prie 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,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84DA9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AA3590">
        <w:rPr>
          <w:rFonts w:ascii="Times New Roman" w:hAnsi="Times New Roman" w:cs="Times New Roman"/>
          <w:sz w:val="24"/>
          <w:szCs w:val="24"/>
        </w:rPr>
        <w:t>Miežiškių pagrindinės mokyklos</w:t>
      </w:r>
      <w:r w:rsidR="00084DA9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mą, prijungiant prie 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>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84DA9">
        <w:rPr>
          <w:rFonts w:ascii="Times New Roman" w:hAnsi="Times New Roman" w:cs="Times New Roman"/>
          <w:sz w:val="24"/>
          <w:szCs w:val="24"/>
        </w:rPr>
        <w:t>Raguvos gimnazija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, turinti teritorinį struktūrinį padalinį – </w:t>
      </w:r>
      <w:r w:rsidR="00AA3590">
        <w:rPr>
          <w:rFonts w:ascii="Times New Roman" w:hAnsi="Times New Roman" w:cs="Times New Roman"/>
          <w:sz w:val="24"/>
          <w:szCs w:val="24"/>
          <w:lang w:eastAsia="lt-LT"/>
        </w:rPr>
        <w:t xml:space="preserve">Miežiškių </w:t>
      </w:r>
      <w:r w:rsidR="00660A1B" w:rsidRPr="00ED5FA6">
        <w:rPr>
          <w:rFonts w:ascii="Times New Roman" w:hAnsi="Times New Roman" w:cs="Times New Roman"/>
          <w:sz w:val="24"/>
          <w:szCs w:val="24"/>
          <w:lang w:eastAsia="lt-LT"/>
        </w:rPr>
        <w:t>skyrių</w:t>
      </w:r>
      <w:r w:rsidR="007416AD" w:rsidRPr="00ED5FA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5F5844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5F5844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 w:rsidRPr="007815CB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2E7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AA3590">
        <w:rPr>
          <w:rFonts w:ascii="Times New Roman" w:hAnsi="Times New Roman" w:cs="Times New Roman"/>
          <w:sz w:val="24"/>
          <w:szCs w:val="24"/>
        </w:rPr>
        <w:t>Miežiškių pagrindinė mokykla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7255F8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11041">
        <w:tab/>
      </w:r>
      <w:r w:rsidR="00A03352">
        <w:t>3</w:t>
      </w:r>
      <w:r w:rsidR="00A03352" w:rsidRPr="007255F8">
        <w:rPr>
          <w:rFonts w:ascii="Times New Roman" w:hAnsi="Times New Roman" w:cs="Times New Roman"/>
          <w:sz w:val="24"/>
          <w:szCs w:val="24"/>
        </w:rPr>
        <w:t>.</w:t>
      </w:r>
      <w:r w:rsidR="00D728D2" w:rsidRPr="007255F8">
        <w:rPr>
          <w:rFonts w:ascii="Times New Roman" w:hAnsi="Times New Roman" w:cs="Times New Roman"/>
          <w:sz w:val="24"/>
          <w:szCs w:val="24"/>
        </w:rPr>
        <w:t>2. teisinė forma – biudžetinė įstaiga;</w:t>
      </w:r>
    </w:p>
    <w:p w:rsidR="00D728D2" w:rsidRPr="007255F8" w:rsidRDefault="00D728D2" w:rsidP="007255F8">
      <w:pPr>
        <w:pStyle w:val="Betarp"/>
        <w:ind w:firstLine="1296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7255F8">
        <w:rPr>
          <w:rFonts w:ascii="Times New Roman" w:hAnsi="Times New Roman" w:cs="Times New Roman"/>
          <w:sz w:val="24"/>
          <w:szCs w:val="24"/>
        </w:rPr>
        <w:t>3.</w:t>
      </w:r>
      <w:r w:rsidR="00D3424D" w:rsidRPr="007255F8">
        <w:rPr>
          <w:rFonts w:ascii="Times New Roman" w:hAnsi="Times New Roman" w:cs="Times New Roman"/>
          <w:sz w:val="24"/>
          <w:szCs w:val="24"/>
        </w:rPr>
        <w:t>3. įstaigos buveinė –</w:t>
      </w:r>
      <w:r w:rsidR="00623264">
        <w:rPr>
          <w:rFonts w:ascii="Times New Roman" w:hAnsi="Times New Roman" w:cs="Times New Roman"/>
          <w:sz w:val="24"/>
          <w:szCs w:val="24"/>
        </w:rPr>
        <w:t xml:space="preserve"> </w:t>
      </w:r>
      <w:r w:rsidR="007255F8" w:rsidRPr="007255F8">
        <w:rPr>
          <w:rFonts w:ascii="Times New Roman" w:eastAsia="Calibri" w:hAnsi="Times New Roman" w:cs="Times New Roman"/>
          <w:sz w:val="24"/>
          <w:szCs w:val="24"/>
          <w:lang w:val="pt-BR"/>
        </w:rPr>
        <w:t>38117 Panevėžio r. sav.</w:t>
      </w:r>
      <w:r w:rsidR="00924906">
        <w:rPr>
          <w:rFonts w:ascii="Times New Roman" w:eastAsia="Calibri" w:hAnsi="Times New Roman" w:cs="Times New Roman"/>
          <w:sz w:val="24"/>
          <w:szCs w:val="24"/>
          <w:lang w:val="pt-BR"/>
        </w:rPr>
        <w:t>, Miežiškių mstl., Nevėžio g. 1</w:t>
      </w:r>
      <w:r w:rsidRPr="007255F8">
        <w:rPr>
          <w:rFonts w:ascii="Times New Roman" w:hAnsi="Times New Roman" w:cs="Times New Roman"/>
          <w:sz w:val="24"/>
          <w:szCs w:val="24"/>
        </w:rPr>
        <w:t>;</w:t>
      </w:r>
    </w:p>
    <w:p w:rsidR="00D728D2" w:rsidRPr="007255F8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55F8">
        <w:rPr>
          <w:rFonts w:ascii="Times New Roman" w:hAnsi="Times New Roman" w:cs="Times New Roman"/>
          <w:sz w:val="24"/>
          <w:szCs w:val="24"/>
        </w:rPr>
        <w:tab/>
      </w:r>
      <w:r w:rsidR="00D728D2" w:rsidRPr="007255F8">
        <w:rPr>
          <w:rFonts w:ascii="Times New Roman" w:hAnsi="Times New Roman" w:cs="Times New Roman"/>
          <w:sz w:val="24"/>
          <w:szCs w:val="24"/>
        </w:rPr>
        <w:t>3</w:t>
      </w:r>
      <w:r w:rsidR="004453F9" w:rsidRPr="007255F8">
        <w:rPr>
          <w:rFonts w:ascii="Times New Roman" w:hAnsi="Times New Roman" w:cs="Times New Roman"/>
          <w:sz w:val="24"/>
          <w:szCs w:val="24"/>
        </w:rPr>
        <w:t xml:space="preserve">.4. įstaigos kodas – </w:t>
      </w:r>
      <w:r w:rsidR="007255F8" w:rsidRPr="007255F8">
        <w:rPr>
          <w:rFonts w:ascii="Times New Roman" w:eastAsia="Calibri" w:hAnsi="Times New Roman" w:cs="Times New Roman"/>
          <w:sz w:val="24"/>
          <w:szCs w:val="24"/>
          <w:lang w:val="pt-BR"/>
        </w:rPr>
        <w:t>190400696</w:t>
      </w:r>
      <w:r w:rsidR="00D728D2" w:rsidRPr="007255F8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3.</w:t>
      </w:r>
      <w:r w:rsidR="00011041">
        <w:rPr>
          <w:rFonts w:ascii="Times New Roman" w:hAnsi="Times New Roman" w:cs="Times New Roman"/>
          <w:sz w:val="24"/>
          <w:szCs w:val="24"/>
        </w:rPr>
        <w:t>5. registras –</w:t>
      </w:r>
      <w:r w:rsidR="00C052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7C02A4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 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EA4E58">
        <w:rPr>
          <w:rFonts w:ascii="Times New Roman" w:hAnsi="Times New Roman" w:cs="Times New Roman"/>
          <w:sz w:val="24"/>
          <w:szCs w:val="24"/>
        </w:rPr>
        <w:t>Raguvos gimnazija</w:t>
      </w:r>
      <w:r w:rsidR="004453F9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D728D2" w:rsidRPr="00011041">
        <w:rPr>
          <w:rFonts w:ascii="Times New Roman" w:hAnsi="Times New Roman" w:cs="Times New Roman"/>
          <w:sz w:val="24"/>
          <w:szCs w:val="24"/>
        </w:rPr>
        <w:t>3. įstaigos buveinė –</w:t>
      </w:r>
      <w:r w:rsidR="00623264">
        <w:rPr>
          <w:rFonts w:ascii="Times New Roman" w:hAnsi="Times New Roman" w:cs="Times New Roman"/>
          <w:sz w:val="24"/>
          <w:szCs w:val="24"/>
        </w:rPr>
        <w:t xml:space="preserve"> </w:t>
      </w:r>
      <w:r w:rsidR="00EA4E58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38155 Panevėžio r.</w:t>
      </w:r>
      <w:r w:rsid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sav.</w:t>
      </w:r>
      <w:r w:rsidR="00660A1B">
        <w:rPr>
          <w:rFonts w:ascii="Times New Roman" w:hAnsi="Times New Roman" w:cs="Times New Roman"/>
          <w:sz w:val="24"/>
          <w:szCs w:val="24"/>
        </w:rPr>
        <w:t>,</w:t>
      </w:r>
      <w:r w:rsidR="0003067C" w:rsidRP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03067C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Raguv</w:t>
      </w:r>
      <w:r w:rsidR="00660A1B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os mstl.</w:t>
      </w:r>
      <w:r w:rsidR="0003067C" w:rsidRPr="00EA4E58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Laisvės g. 24</w:t>
      </w:r>
      <w:r w:rsidR="0003067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4. įstaigos kodas – 190</w:t>
      </w:r>
      <w:r w:rsidR="00EA4E58">
        <w:rPr>
          <w:rFonts w:ascii="Times New Roman" w:hAnsi="Times New Roman" w:cs="Times New Roman"/>
          <w:sz w:val="24"/>
          <w:szCs w:val="24"/>
        </w:rPr>
        <w:t>398245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99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  <w:r w:rsidR="00997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734B70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A50BD1">
        <w:rPr>
          <w:rFonts w:ascii="Times New Roman" w:hAnsi="Times New Roman" w:cs="Times New Roman"/>
          <w:sz w:val="24"/>
          <w:szCs w:val="24"/>
        </w:rPr>
        <w:t>Miežiškių pagrindinė mokykla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reorganizuojam</w:t>
      </w:r>
      <w:r w:rsidR="00A50BD1">
        <w:rPr>
          <w:rFonts w:ascii="Times New Roman" w:hAnsi="Times New Roman" w:cs="Times New Roman"/>
          <w:sz w:val="24"/>
          <w:szCs w:val="24"/>
        </w:rPr>
        <w:t>a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prijungimo būdu, j</w:t>
      </w:r>
      <w:r w:rsidR="00A50BD1">
        <w:rPr>
          <w:rFonts w:ascii="Times New Roman" w:hAnsi="Times New Roman" w:cs="Times New Roman"/>
          <w:sz w:val="24"/>
          <w:szCs w:val="24"/>
        </w:rPr>
        <w:t>ą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03067C">
        <w:rPr>
          <w:rFonts w:ascii="Times New Roman" w:hAnsi="Times New Roman" w:cs="Times New Roman"/>
          <w:sz w:val="24"/>
          <w:szCs w:val="24"/>
        </w:rPr>
        <w:t>Raguvos gimnazijos</w:t>
      </w:r>
      <w:r w:rsidR="00734B70" w:rsidRPr="00011041">
        <w:rPr>
          <w:rFonts w:ascii="Times New Roman" w:hAnsi="Times New Roman" w:cs="Times New Roman"/>
          <w:sz w:val="24"/>
          <w:szCs w:val="24"/>
        </w:rPr>
        <w:t>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 w:rsidRPr="00A50BD1">
        <w:rPr>
          <w:rFonts w:ascii="Times New Roman" w:hAnsi="Times New Roman" w:cs="Times New Roman"/>
          <w:sz w:val="24"/>
          <w:szCs w:val="24"/>
        </w:rPr>
        <w:t>6</w:t>
      </w:r>
      <w:r w:rsidR="00047162" w:rsidRPr="00A50BD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A50BD1">
        <w:rPr>
          <w:rFonts w:ascii="Times New Roman" w:hAnsi="Times New Roman" w:cs="Times New Roman"/>
          <w:sz w:val="24"/>
          <w:szCs w:val="24"/>
        </w:rPr>
        <w:t>Panevėžio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A50BD1">
        <w:rPr>
          <w:rFonts w:ascii="Times New Roman" w:hAnsi="Times New Roman" w:cs="Times New Roman"/>
          <w:sz w:val="24"/>
          <w:szCs w:val="24"/>
        </w:rPr>
        <w:t>Miežiškių pagrindinė mokykla 2021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03067C">
        <w:rPr>
          <w:rFonts w:ascii="Times New Roman" w:hAnsi="Times New Roman" w:cs="Times New Roman"/>
          <w:sz w:val="24"/>
          <w:szCs w:val="24"/>
        </w:rPr>
        <w:t>Raguvos gimnazijos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A50BD1">
        <w:rPr>
          <w:rFonts w:ascii="Times New Roman" w:hAnsi="Times New Roman" w:cs="Times New Roman"/>
          <w:sz w:val="24"/>
          <w:szCs w:val="24"/>
          <w:lang w:eastAsia="lt-LT"/>
        </w:rPr>
        <w:t>Miežiškių skyriumi</w:t>
      </w:r>
      <w:r w:rsidR="00C01E40" w:rsidRPr="00ED5FA6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C01E40" w:rsidRPr="00CC71D2">
        <w:rPr>
          <w:rFonts w:ascii="Times New Roman" w:hAnsi="Times New Roman" w:cs="Times New Roman"/>
          <w:sz w:val="24"/>
          <w:szCs w:val="24"/>
          <w:lang w:eastAsia="lt-LT"/>
        </w:rPr>
        <w:t>vykdančiu</w:t>
      </w:r>
      <w:r w:rsidR="00601D1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01D15">
        <w:rPr>
          <w:rFonts w:ascii="Times New Roman" w:eastAsia="Calibri" w:hAnsi="Times New Roman" w:cs="Times New Roman"/>
          <w:sz w:val="24"/>
          <w:szCs w:val="24"/>
        </w:rPr>
        <w:t>i</w:t>
      </w:r>
      <w:r w:rsidR="00601D15" w:rsidRPr="00601D15">
        <w:rPr>
          <w:rFonts w:ascii="Times New Roman" w:eastAsia="Calibri" w:hAnsi="Times New Roman" w:cs="Times New Roman"/>
          <w:sz w:val="24"/>
          <w:szCs w:val="24"/>
        </w:rPr>
        <w:t>kimokyklinio, priešmokyklinio, pradi</w:t>
      </w:r>
      <w:r w:rsidR="00601D15">
        <w:rPr>
          <w:rFonts w:ascii="Times New Roman" w:eastAsia="Calibri" w:hAnsi="Times New Roman" w:cs="Times New Roman"/>
          <w:sz w:val="24"/>
          <w:szCs w:val="24"/>
        </w:rPr>
        <w:t>nio, pagrindinio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Reorganizavimo tikslai – optimizuoti valdymą, racionalizuoti lėšų paskirstymą, užtikrinti kokybišką mokyklai priskirtų funkcijų vykdymą, siekiant ugdymo kokybės </w:t>
      </w:r>
      <w:r w:rsidR="00623264">
        <w:rPr>
          <w:rFonts w:ascii="Times New Roman" w:hAnsi="Times New Roman" w:cs="Times New Roman"/>
          <w:sz w:val="24"/>
          <w:szCs w:val="24"/>
          <w:lang w:eastAsia="lt-LT"/>
        </w:rPr>
        <w:t>ir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efektyvesnio išteklių naudojimo.</w:t>
      </w:r>
    </w:p>
    <w:p w:rsidR="00734B70" w:rsidRPr="00011041" w:rsidRDefault="00A03352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C05232">
        <w:rPr>
          <w:sz w:val="28"/>
        </w:rPr>
        <w:t xml:space="preserve"> </w:t>
      </w:r>
      <w:r w:rsidR="007D1F90">
        <w:rPr>
          <w:sz w:val="24"/>
        </w:rPr>
        <w:t>2021 m. sausio 21</w:t>
      </w:r>
      <w:r w:rsidR="00734B70" w:rsidRPr="00011041">
        <w:rPr>
          <w:sz w:val="24"/>
        </w:rPr>
        <w:t xml:space="preserve"> d</w:t>
      </w:r>
      <w:r w:rsidR="00660A1B">
        <w:rPr>
          <w:sz w:val="24"/>
          <w:szCs w:val="24"/>
        </w:rPr>
        <w:t>.</w:t>
      </w:r>
      <w:r w:rsidR="00734B70" w:rsidRPr="00C05232">
        <w:rPr>
          <w:sz w:val="24"/>
          <w:szCs w:val="24"/>
        </w:rPr>
        <w:t xml:space="preserve"> </w:t>
      </w:r>
      <w:r w:rsidR="00734B70" w:rsidRPr="007602F3">
        <w:rPr>
          <w:sz w:val="24"/>
          <w:szCs w:val="24"/>
        </w:rPr>
        <w:t xml:space="preserve">sprendimą </w:t>
      </w:r>
      <w:r w:rsidR="007602F3" w:rsidRPr="007602F3">
        <w:rPr>
          <w:sz w:val="24"/>
          <w:szCs w:val="24"/>
        </w:rPr>
        <w:t>Nr. T-16</w:t>
      </w:r>
      <w:r w:rsidR="00734B70" w:rsidRPr="007602F3">
        <w:rPr>
          <w:sz w:val="24"/>
          <w:szCs w:val="24"/>
        </w:rPr>
        <w:t xml:space="preserve"> </w:t>
      </w:r>
      <w:r w:rsidR="00734B70" w:rsidRPr="007602F3">
        <w:rPr>
          <w:bCs/>
          <w:sz w:val="24"/>
          <w:szCs w:val="24"/>
        </w:rPr>
        <w:t>„Dėl</w:t>
      </w:r>
      <w:r w:rsidR="00734B70" w:rsidRPr="007602F3">
        <w:rPr>
          <w:sz w:val="24"/>
          <w:szCs w:val="24"/>
        </w:rPr>
        <w:t xml:space="preserve"> </w:t>
      </w:r>
      <w:r w:rsidR="00734B70" w:rsidRPr="007602F3">
        <w:rPr>
          <w:bCs/>
          <w:sz w:val="24"/>
          <w:szCs w:val="24"/>
          <w:lang w:eastAsia="lt-LT"/>
        </w:rPr>
        <w:t xml:space="preserve">sutikimo reorganizuoti </w:t>
      </w:r>
      <w:r w:rsidR="0003067C" w:rsidRPr="007602F3">
        <w:rPr>
          <w:sz w:val="24"/>
          <w:szCs w:val="24"/>
        </w:rPr>
        <w:t xml:space="preserve">Panevėžio r. </w:t>
      </w:r>
      <w:r w:rsidR="007D1F90" w:rsidRPr="007602F3">
        <w:rPr>
          <w:sz w:val="24"/>
          <w:szCs w:val="24"/>
        </w:rPr>
        <w:t>Miežiškių pagrindinę mokyklą.</w:t>
      </w:r>
      <w:r w:rsidR="00734B70" w:rsidRPr="00011041">
        <w:rPr>
          <w:bCs/>
          <w:sz w:val="24"/>
          <w:szCs w:val="24"/>
          <w:lang w:eastAsia="lt-LT"/>
        </w:rPr>
        <w:t xml:space="preserve"> </w:t>
      </w:r>
    </w:p>
    <w:p w:rsidR="00047162" w:rsidRPr="00011041" w:rsidRDefault="00A03352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821611" w:rsidRPr="008A0784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baigiasi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2E7E19">
        <w:rPr>
          <w:rFonts w:ascii="Times New Roman" w:hAnsi="Times New Roman" w:cs="Times New Roman"/>
          <w:sz w:val="24"/>
          <w:szCs w:val="24"/>
        </w:rPr>
        <w:t>Miežiškių pagrindinės mokyklos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teisės ir pareigos. Teisės ir pareigos </w:t>
      </w:r>
      <w:r w:rsidR="00623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 2021</w:t>
      </w:r>
      <w:r w:rsidR="00623264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  <w:r w:rsidR="00623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</w:t>
      </w:r>
      <w:r w:rsidR="00660A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gimnazijai</w:t>
      </w:r>
      <w:r w:rsidR="00623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821611" w:rsidRPr="00403E54" w:rsidRDefault="00A03352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9512e452dba4c69bf686d7772c027f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Miežiškių pagrindinė mokykla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po reorganizavimo kaip juridinis </w:t>
      </w:r>
      <w:r w:rsidR="0082161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asmuo savo veiklą baigia nuo jo išregistravimo iš</w:t>
      </w:r>
      <w:r w:rsidR="00821611" w:rsidRPr="00403E54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82161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Juridinių asmenų registro</w:t>
      </w:r>
      <w:r w:rsidR="008A0784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="002E7E19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2021</w:t>
      </w:r>
      <w:r w:rsidR="0082161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4df6070e534420abd3e71f31d29cd2"/>
      <w:bookmarkEnd w:id="1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1</w:t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506F43" w:rsidRPr="00403E54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2E7E19" w:rsidRPr="00403E54">
        <w:rPr>
          <w:rFonts w:ascii="Times New Roman" w:hAnsi="Times New Roman" w:cs="Times New Roman"/>
          <w:sz w:val="24"/>
          <w:szCs w:val="24"/>
        </w:rPr>
        <w:t xml:space="preserve">Miežiškių pagrindinės mokyklos laikinai einanti </w:t>
      </w:r>
      <w:r w:rsidR="002E7E19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direktorės pareigas Asta Sakalauskienė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403E54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part_5d91685572344580b639f39bc2c9e843"/>
      <w:bookmarkEnd w:id="2"/>
      <w:r w:rsidRPr="00403E54">
        <w:rPr>
          <w:lang w:eastAsia="lt-LT"/>
        </w:rPr>
        <w:tab/>
      </w:r>
      <w:r w:rsidR="00A03352" w:rsidRPr="00403E54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>.1. vieną kartą viešai paskelbia apie reorganizavimo sąlygų parengimą</w:t>
      </w:r>
      <w:r w:rsidR="007159E2"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01E40" w:rsidRPr="00403E54">
        <w:rPr>
          <w:rFonts w:ascii="Times New Roman" w:hAnsi="Times New Roman" w:cs="Times New Roman"/>
          <w:sz w:val="24"/>
          <w:szCs w:val="24"/>
          <w:lang w:eastAsia="lt-LT"/>
        </w:rPr>
        <w:t>avo įstaigos interneto svetainėj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e ne vėliau kaip iki </w:t>
      </w:r>
      <w:r w:rsidR="00CA03EA" w:rsidRPr="00403E54">
        <w:rPr>
          <w:rFonts w:ascii="Times New Roman" w:hAnsi="Times New Roman" w:cs="Times New Roman"/>
          <w:sz w:val="24"/>
          <w:szCs w:val="24"/>
          <w:lang w:eastAsia="lt-LT"/>
        </w:rPr>
        <w:t>2021</w:t>
      </w:r>
      <w:r w:rsidR="0022203B"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 m. vasario 1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 d.;</w:t>
      </w:r>
      <w:r w:rsidR="003713D9"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506F43" w:rsidRPr="00403E54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part_00c815414dfe4d84849d7a61ef6965e8"/>
      <w:bookmarkEnd w:id="3"/>
      <w:r w:rsidRPr="00403E54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 w:rsidRPr="00403E54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>.2. pateikia</w:t>
      </w:r>
      <w:r w:rsidR="00C05232" w:rsidRPr="00403E54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>Juridinių asmenų registrui aprašą</w:t>
      </w:r>
      <w:r w:rsidR="008C0CBB" w:rsidRPr="00403E5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403E54">
        <w:rPr>
          <w:rFonts w:ascii="Times New Roman" w:hAnsi="Times New Roman" w:cs="Times New Roman"/>
          <w:sz w:val="24"/>
          <w:szCs w:val="24"/>
          <w:lang w:eastAsia="lt-LT"/>
        </w:rPr>
        <w:t>ne vėliau kaip pirmą viešo paskelbimo apie reorganizavimo sąlygų parengimą dieną;</w:t>
      </w:r>
      <w:bookmarkStart w:id="4" w:name="part_3faee92212a34abda5b9d8a216d1db39"/>
      <w:bookmarkEnd w:id="4"/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CA03EA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2021</w:t>
      </w:r>
      <w:r w:rsidR="000831D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506F43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8b36da769272438584711df0df812ac9"/>
      <w:bookmarkEnd w:id="5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</w:t>
      </w:r>
      <w:r w:rsidR="00CA03EA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</w:t>
      </w:r>
      <w:r w:rsidR="00623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24DF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darbuotojų susirinkimą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  <w:bookmarkStart w:id="6" w:name="part_cbdf69d2914448418c715a5ec7a22fed"/>
      <w:bookmarkEnd w:id="6"/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.5. </w:t>
      </w:r>
      <w:r w:rsidR="00CA03EA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0A1B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</w:t>
      </w:r>
      <w:r w:rsidR="0037514A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 21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B04AC8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</w:t>
      </w:r>
      <w:r w:rsidR="008C0CBB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raštu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praneša mokiniams, mokinių ir ugdytinių tėvams (globėjams, rūpintojams) apie numatomą reorganizavimą;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ddea5d9374f944b5a9574db118262564"/>
      <w:bookmarkEnd w:id="7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506F43" w:rsidRPr="00403E54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FC3E72" w:rsidRPr="00403E54">
        <w:rPr>
          <w:rFonts w:ascii="Times New Roman" w:hAnsi="Times New Roman" w:cs="Times New Roman"/>
          <w:sz w:val="24"/>
          <w:szCs w:val="24"/>
        </w:rPr>
        <w:t xml:space="preserve">Miežiškių </w:t>
      </w:r>
      <w:bookmarkStart w:id="8" w:name="_GoBack"/>
      <w:bookmarkEnd w:id="8"/>
      <w:r w:rsidR="004249F1" w:rsidRPr="00CB2F39">
        <w:rPr>
          <w:rFonts w:ascii="Times New Roman" w:hAnsi="Times New Roman" w:cs="Times New Roman"/>
          <w:sz w:val="24"/>
          <w:szCs w:val="24"/>
        </w:rPr>
        <w:t>pagrindinėje mokykloje</w:t>
      </w:r>
      <w:r w:rsidR="00FC3E72" w:rsidRPr="00403E54">
        <w:rPr>
          <w:rFonts w:ascii="Times New Roman" w:hAnsi="Times New Roman" w:cs="Times New Roman"/>
          <w:sz w:val="24"/>
          <w:szCs w:val="24"/>
        </w:rPr>
        <w:t xml:space="preserve"> 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dirbančius darbuotojus dėl darbo sutarties nutraukimo, atlieka visus su darbo santykiais susijusius juridinius veiksmus;</w:t>
      </w:r>
    </w:p>
    <w:p w:rsidR="00821611" w:rsidRPr="00403E54" w:rsidRDefault="00821611" w:rsidP="006232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5bbf095811364a50ab42a28e806de5eb"/>
      <w:bookmarkEnd w:id="9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</w:t>
      </w:r>
      <w:r w:rsidR="006232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priėmimo aktus Panevėžio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gimnazijai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o dokumentus – Panevėžio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</w:t>
      </w:r>
      <w:r w:rsidRPr="004249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archyvui;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b06b60aa10934f52b3a18d6d78e3bffd"/>
      <w:bookmarkEnd w:id="10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81ba1d9271e44dddbe1bbace1d01e058"/>
      <w:bookmarkEnd w:id="11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direktorė Asta Sakalauskienė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62bb7d4230ff4efcb40469d941fa01bb"/>
      <w:bookmarkEnd w:id="12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interneto svetainėje 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22203B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4807E2" w:rsidRPr="00403E54" w:rsidRDefault="00821611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8883bd74fa6a4075a708cc14124ab17b"/>
      <w:bookmarkEnd w:id="13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207F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0C2B6C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nuostatų projektą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2021 m. vasario </w:t>
      </w:r>
      <w:r w:rsidR="000831D1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  <w:r w:rsidR="003713D9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14" w:name="part_163d23b3b2e34e5999696bc57e76a729"/>
      <w:bookmarkEnd w:id="14"/>
    </w:p>
    <w:p w:rsidR="00506F43" w:rsidRPr="00403E54" w:rsidRDefault="00506F43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21611" w:rsidRPr="00403E54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03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403E54" w:rsidRDefault="00821611" w:rsidP="00C05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03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754aae449314bac8fbdfd4b0c98b1f1"/>
      <w:bookmarkEnd w:id="15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</w:t>
      </w:r>
      <w:r w:rsidR="00E14427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506F43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 gimnazijos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direktorė ir Panevėžio r. Miežiškių pagrindinės mokyk</w:t>
      </w:r>
      <w:r w:rsidR="000500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los laikinai einanti direktorė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pareigas Asta Sakalauskienė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7ae774104d0e43c2b6a2e3947bfa23bd"/>
      <w:bookmarkEnd w:id="16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403E54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3705e5f31cfb43009e94c2fd9cd2051f"/>
      <w:bookmarkEnd w:id="17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334077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įpareigojama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užtikrinti minimalias reorganizavimo sąnaudas, vykdomų uždavinių ir funkcijų tęstinumą, sudaryti tik tuos sandorius, kurie būtini įstaigų veiklai užtikrinti iki reorganizavimo pabaigos.</w:t>
      </w:r>
    </w:p>
    <w:p w:rsidR="0022203B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9f45c7b87ba545819af5d3e2b9689a90"/>
      <w:bookmarkEnd w:id="18"/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FC3E72"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2021</w:t>
      </w:r>
      <w:r w:rsidRPr="00403E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1C3D22" w:rsidRDefault="001C3D22" w:rsidP="001C3D2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</w:p>
    <w:sectPr w:rsidR="001C3D22" w:rsidSect="00631CE8">
      <w:headerReference w:type="default" r:id="rId7"/>
      <w:pgSz w:w="11906" w:h="16838"/>
      <w:pgMar w:top="70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756" w:rsidRDefault="00A84756" w:rsidP="009D2A08">
      <w:pPr>
        <w:spacing w:after="0" w:line="240" w:lineRule="auto"/>
      </w:pPr>
      <w:r>
        <w:separator/>
      </w:r>
    </w:p>
  </w:endnote>
  <w:endnote w:type="continuationSeparator" w:id="0">
    <w:p w:rsidR="00A84756" w:rsidRDefault="00A84756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756" w:rsidRDefault="00A84756" w:rsidP="009D2A08">
      <w:pPr>
        <w:spacing w:after="0" w:line="240" w:lineRule="auto"/>
      </w:pPr>
      <w:r>
        <w:separator/>
      </w:r>
    </w:p>
  </w:footnote>
  <w:footnote w:type="continuationSeparator" w:id="0">
    <w:p w:rsidR="00A84756" w:rsidRDefault="00A84756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666929"/>
      <w:docPartObj>
        <w:docPartGallery w:val="Page Numbers (Top of Page)"/>
        <w:docPartUnique/>
      </w:docPartObj>
    </w:sdtPr>
    <w:sdtContent>
      <w:p w:rsidR="009D2A08" w:rsidRDefault="007B50EB">
        <w:pPr>
          <w:pStyle w:val="Antrats"/>
          <w:jc w:val="center"/>
        </w:pPr>
        <w:r>
          <w:fldChar w:fldCharType="begin"/>
        </w:r>
        <w:r w:rsidR="009D2A08">
          <w:instrText>PAGE   \* MERGEFORMAT</w:instrText>
        </w:r>
        <w:r>
          <w:fldChar w:fldCharType="separate"/>
        </w:r>
        <w:r w:rsidR="00CB2F39">
          <w:rPr>
            <w:noProof/>
          </w:rPr>
          <w:t>2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1296"/>
  <w:hyphenationZone w:val="39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7162"/>
    <w:rsid w:val="000020E1"/>
    <w:rsid w:val="00011041"/>
    <w:rsid w:val="00023449"/>
    <w:rsid w:val="0003067C"/>
    <w:rsid w:val="00036189"/>
    <w:rsid w:val="00047162"/>
    <w:rsid w:val="000500AD"/>
    <w:rsid w:val="000517D6"/>
    <w:rsid w:val="00066360"/>
    <w:rsid w:val="000831D1"/>
    <w:rsid w:val="00084DA9"/>
    <w:rsid w:val="000B7193"/>
    <w:rsid w:val="000C2B6C"/>
    <w:rsid w:val="001321CE"/>
    <w:rsid w:val="0013502F"/>
    <w:rsid w:val="0014259A"/>
    <w:rsid w:val="00191BE7"/>
    <w:rsid w:val="001A26E6"/>
    <w:rsid w:val="001C3D22"/>
    <w:rsid w:val="00216F3B"/>
    <w:rsid w:val="0022203B"/>
    <w:rsid w:val="00280FF9"/>
    <w:rsid w:val="00294B46"/>
    <w:rsid w:val="002A7938"/>
    <w:rsid w:val="002E0629"/>
    <w:rsid w:val="002E5F21"/>
    <w:rsid w:val="002E7E19"/>
    <w:rsid w:val="003052B7"/>
    <w:rsid w:val="00334077"/>
    <w:rsid w:val="003713D9"/>
    <w:rsid w:val="0037514A"/>
    <w:rsid w:val="003A0576"/>
    <w:rsid w:val="003F04F5"/>
    <w:rsid w:val="00403E54"/>
    <w:rsid w:val="00405B40"/>
    <w:rsid w:val="00407A20"/>
    <w:rsid w:val="00414CD4"/>
    <w:rsid w:val="00417455"/>
    <w:rsid w:val="004210EC"/>
    <w:rsid w:val="004249F1"/>
    <w:rsid w:val="00424F5F"/>
    <w:rsid w:val="004453F9"/>
    <w:rsid w:val="004807E2"/>
    <w:rsid w:val="004E2F91"/>
    <w:rsid w:val="00506F43"/>
    <w:rsid w:val="00510B6C"/>
    <w:rsid w:val="005207F9"/>
    <w:rsid w:val="0052260C"/>
    <w:rsid w:val="005257AC"/>
    <w:rsid w:val="0052645C"/>
    <w:rsid w:val="005412AB"/>
    <w:rsid w:val="00542277"/>
    <w:rsid w:val="00560942"/>
    <w:rsid w:val="00576F08"/>
    <w:rsid w:val="00590174"/>
    <w:rsid w:val="005A605C"/>
    <w:rsid w:val="005F5844"/>
    <w:rsid w:val="00601D15"/>
    <w:rsid w:val="006104E5"/>
    <w:rsid w:val="00623264"/>
    <w:rsid w:val="00631CE8"/>
    <w:rsid w:val="00646364"/>
    <w:rsid w:val="00660A1B"/>
    <w:rsid w:val="006C20B8"/>
    <w:rsid w:val="006D35A9"/>
    <w:rsid w:val="006F6F55"/>
    <w:rsid w:val="007159E2"/>
    <w:rsid w:val="007226B3"/>
    <w:rsid w:val="007255F8"/>
    <w:rsid w:val="00734B70"/>
    <w:rsid w:val="007416AD"/>
    <w:rsid w:val="00754EEA"/>
    <w:rsid w:val="007602F3"/>
    <w:rsid w:val="007815CB"/>
    <w:rsid w:val="007B50EB"/>
    <w:rsid w:val="007C02A4"/>
    <w:rsid w:val="007D1F90"/>
    <w:rsid w:val="007D6019"/>
    <w:rsid w:val="007E4197"/>
    <w:rsid w:val="007E7E99"/>
    <w:rsid w:val="00811478"/>
    <w:rsid w:val="00821611"/>
    <w:rsid w:val="00824DF1"/>
    <w:rsid w:val="00856B4F"/>
    <w:rsid w:val="00886B6F"/>
    <w:rsid w:val="008A0784"/>
    <w:rsid w:val="008B6A0F"/>
    <w:rsid w:val="008C0CBB"/>
    <w:rsid w:val="008F76DE"/>
    <w:rsid w:val="00911A39"/>
    <w:rsid w:val="00912522"/>
    <w:rsid w:val="00924906"/>
    <w:rsid w:val="009567D4"/>
    <w:rsid w:val="009742E7"/>
    <w:rsid w:val="00991C7F"/>
    <w:rsid w:val="0099773C"/>
    <w:rsid w:val="009D2A08"/>
    <w:rsid w:val="009F03FA"/>
    <w:rsid w:val="00A03352"/>
    <w:rsid w:val="00A158BB"/>
    <w:rsid w:val="00A34539"/>
    <w:rsid w:val="00A34F63"/>
    <w:rsid w:val="00A3558C"/>
    <w:rsid w:val="00A50BD1"/>
    <w:rsid w:val="00A61D89"/>
    <w:rsid w:val="00A62B8A"/>
    <w:rsid w:val="00A66FDF"/>
    <w:rsid w:val="00A84756"/>
    <w:rsid w:val="00A84F01"/>
    <w:rsid w:val="00A91799"/>
    <w:rsid w:val="00A94C09"/>
    <w:rsid w:val="00AA3590"/>
    <w:rsid w:val="00AC1828"/>
    <w:rsid w:val="00B04AC8"/>
    <w:rsid w:val="00B56F91"/>
    <w:rsid w:val="00B61C90"/>
    <w:rsid w:val="00B87068"/>
    <w:rsid w:val="00BA5E94"/>
    <w:rsid w:val="00C01E40"/>
    <w:rsid w:val="00C05232"/>
    <w:rsid w:val="00C22696"/>
    <w:rsid w:val="00C37164"/>
    <w:rsid w:val="00C46A58"/>
    <w:rsid w:val="00C66EF0"/>
    <w:rsid w:val="00CA03EA"/>
    <w:rsid w:val="00CA1E3F"/>
    <w:rsid w:val="00CB2F39"/>
    <w:rsid w:val="00CB71F2"/>
    <w:rsid w:val="00CC71D2"/>
    <w:rsid w:val="00CF3C08"/>
    <w:rsid w:val="00D3424D"/>
    <w:rsid w:val="00D728D2"/>
    <w:rsid w:val="00D919E2"/>
    <w:rsid w:val="00D9646F"/>
    <w:rsid w:val="00DE2141"/>
    <w:rsid w:val="00E14427"/>
    <w:rsid w:val="00E83220"/>
    <w:rsid w:val="00EA4E58"/>
    <w:rsid w:val="00ED5FA6"/>
    <w:rsid w:val="00F53C8A"/>
    <w:rsid w:val="00F54977"/>
    <w:rsid w:val="00F959DE"/>
    <w:rsid w:val="00FA5DDE"/>
    <w:rsid w:val="00FB55D7"/>
    <w:rsid w:val="00FC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63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660A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2CB6-1559-48B7-8ABC-28C6E733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Vartotojas</cp:lastModifiedBy>
  <cp:revision>3</cp:revision>
  <cp:lastPrinted>2020-01-14T14:50:00Z</cp:lastPrinted>
  <dcterms:created xsi:type="dcterms:W3CDTF">2021-02-10T14:26:00Z</dcterms:created>
  <dcterms:modified xsi:type="dcterms:W3CDTF">2021-02-10T17:57:00Z</dcterms:modified>
</cp:coreProperties>
</file>