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6AA" w:rsidRPr="00AD32CF" w:rsidRDefault="00F91FC6" w:rsidP="00F046AA">
      <w:pPr>
        <w:pStyle w:val="Tekstas"/>
        <w:numPr>
          <w:ilvl w:val="0"/>
          <w:numId w:val="14"/>
        </w:numPr>
        <w:jc w:val="center"/>
        <w:rPr>
          <w:rFonts w:ascii="Times New Roman" w:hAnsi="Times New Roman" w:cs="Times New Roman"/>
        </w:rPr>
      </w:pPr>
      <w:r w:rsidRPr="00AD32CF">
        <w:rPr>
          <w:rFonts w:ascii="Times New Roman" w:hAnsi="Times New Roman" w:cs="Times New Roman"/>
          <w:b/>
          <w:sz w:val="24"/>
        </w:rPr>
        <w:t>DĖL</w:t>
      </w:r>
      <w:r w:rsidR="00F046AA" w:rsidRPr="00AD32CF">
        <w:rPr>
          <w:rFonts w:ascii="Times New Roman" w:hAnsi="Times New Roman" w:cs="Times New Roman"/>
          <w:b/>
          <w:sz w:val="24"/>
        </w:rPr>
        <w:t xml:space="preserve"> </w:t>
      </w:r>
      <w:r w:rsidR="007805BE" w:rsidRPr="00AD32CF">
        <w:rPr>
          <w:rFonts w:ascii="Times New Roman" w:hAnsi="Times New Roman" w:cs="Times New Roman"/>
          <w:b/>
          <w:sz w:val="24"/>
        </w:rPr>
        <w:t>ILGALAIK</w:t>
      </w:r>
      <w:r w:rsidR="00AC458C">
        <w:rPr>
          <w:rFonts w:ascii="Times New Roman" w:hAnsi="Times New Roman" w:cs="Times New Roman"/>
          <w:b/>
          <w:sz w:val="24"/>
        </w:rPr>
        <w:t>ĖS</w:t>
      </w:r>
      <w:r w:rsidR="00F046AA" w:rsidRPr="00AD32CF">
        <w:rPr>
          <w:rFonts w:ascii="Times New Roman" w:hAnsi="Times New Roman" w:cs="Times New Roman"/>
          <w:b/>
          <w:sz w:val="24"/>
        </w:rPr>
        <w:t xml:space="preserve"> PASKOL</w:t>
      </w:r>
      <w:r w:rsidR="00AC458C">
        <w:rPr>
          <w:rFonts w:ascii="Times New Roman" w:hAnsi="Times New Roman" w:cs="Times New Roman"/>
          <w:b/>
          <w:sz w:val="24"/>
        </w:rPr>
        <w:t>OS ĖMIMO</w:t>
      </w:r>
    </w:p>
    <w:p w:rsidR="00F046AA" w:rsidRPr="00EB5EB1" w:rsidRDefault="00F046AA" w:rsidP="00F91FC6">
      <w:pPr>
        <w:pStyle w:val="Tekstas"/>
        <w:numPr>
          <w:ilvl w:val="0"/>
          <w:numId w:val="14"/>
        </w:numPr>
        <w:jc w:val="center"/>
        <w:rPr>
          <w:rFonts w:ascii="Times New Roman" w:hAnsi="Times New Roman" w:cs="Times New Roman"/>
          <w:sz w:val="24"/>
          <w:szCs w:val="24"/>
        </w:rPr>
      </w:pPr>
    </w:p>
    <w:p w:rsidR="00576A07" w:rsidRPr="00AD32CF" w:rsidRDefault="00576A07"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20</w:t>
      </w:r>
      <w:r w:rsidR="00772FBF">
        <w:rPr>
          <w:rFonts w:ascii="Times New Roman" w:hAnsi="Times New Roman" w:cs="Times New Roman"/>
          <w:sz w:val="24"/>
        </w:rPr>
        <w:t>21</w:t>
      </w:r>
      <w:r w:rsidR="00F046AA" w:rsidRPr="00AD32CF">
        <w:rPr>
          <w:rFonts w:ascii="Times New Roman" w:hAnsi="Times New Roman" w:cs="Times New Roman"/>
          <w:sz w:val="24"/>
        </w:rPr>
        <w:t xml:space="preserve"> m. </w:t>
      </w:r>
      <w:r w:rsidR="003B3317">
        <w:rPr>
          <w:rFonts w:ascii="Times New Roman" w:hAnsi="Times New Roman" w:cs="Times New Roman"/>
          <w:sz w:val="24"/>
        </w:rPr>
        <w:t>balandžio</w:t>
      </w:r>
      <w:r w:rsidR="00F046AA" w:rsidRPr="00AD32CF">
        <w:rPr>
          <w:rFonts w:ascii="Times New Roman" w:hAnsi="Times New Roman" w:cs="Times New Roman"/>
          <w:sz w:val="24"/>
        </w:rPr>
        <w:t xml:space="preserve"> </w:t>
      </w:r>
      <w:r w:rsidR="004B19EC">
        <w:rPr>
          <w:rFonts w:ascii="Times New Roman" w:hAnsi="Times New Roman" w:cs="Times New Roman"/>
          <w:sz w:val="24"/>
        </w:rPr>
        <w:t>8</w:t>
      </w:r>
      <w:r w:rsidR="00F046AA" w:rsidRPr="00AD32CF">
        <w:rPr>
          <w:rFonts w:ascii="Times New Roman" w:hAnsi="Times New Roman" w:cs="Times New Roman"/>
          <w:sz w:val="24"/>
        </w:rPr>
        <w:t xml:space="preserve"> d. Nr. T</w:t>
      </w:r>
      <w:r w:rsidR="00940A23" w:rsidRPr="00AD32CF">
        <w:rPr>
          <w:rFonts w:ascii="Times New Roman" w:hAnsi="Times New Roman" w:cs="Times New Roman"/>
          <w:sz w:val="24"/>
        </w:rPr>
        <w:t>-</w:t>
      </w:r>
    </w:p>
    <w:p w:rsidR="00F046AA" w:rsidRPr="00AD32CF" w:rsidRDefault="00F046AA"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Panevėžys</w:t>
      </w:r>
    </w:p>
    <w:p w:rsidR="00940A23" w:rsidRPr="00EB5EB1" w:rsidRDefault="00940A23" w:rsidP="00C62AF7">
      <w:pPr>
        <w:pStyle w:val="Tekstas"/>
        <w:numPr>
          <w:ilvl w:val="1"/>
          <w:numId w:val="13"/>
        </w:numPr>
        <w:jc w:val="center"/>
        <w:rPr>
          <w:rFonts w:ascii="Times New Roman" w:hAnsi="Times New Roman" w:cs="Times New Roman"/>
          <w:sz w:val="24"/>
          <w:szCs w:val="24"/>
        </w:rPr>
      </w:pPr>
    </w:p>
    <w:p w:rsidR="00AD32CF" w:rsidRPr="00AD32CF" w:rsidRDefault="00F046AA" w:rsidP="00AD32CF">
      <w:pPr>
        <w:pStyle w:val="ISTATYMAS"/>
        <w:autoSpaceDE/>
        <w:autoSpaceDN w:val="0"/>
        <w:jc w:val="both"/>
        <w:rPr>
          <w:rFonts w:ascii="Times New Roman" w:hAnsi="Times New Roman" w:cs="Times New Roman"/>
          <w:sz w:val="24"/>
          <w:szCs w:val="24"/>
          <w:lang w:val="lt-LT"/>
        </w:rPr>
      </w:pPr>
      <w:r w:rsidRPr="00AD32CF">
        <w:rPr>
          <w:rFonts w:ascii="Times New Roman" w:hAnsi="Times New Roman" w:cs="Times New Roman"/>
          <w:sz w:val="24"/>
          <w:szCs w:val="24"/>
          <w:lang w:val="lt-LT"/>
        </w:rPr>
        <w:tab/>
        <w:t xml:space="preserve">Vadovaudamasi Lietuvos Respublikos vietos savivaldos įstatymo 16 straipsnio 2 dalies </w:t>
      </w:r>
      <w:r w:rsidR="00EB5EB1">
        <w:rPr>
          <w:rFonts w:ascii="Times New Roman" w:hAnsi="Times New Roman" w:cs="Times New Roman"/>
          <w:sz w:val="24"/>
          <w:szCs w:val="24"/>
          <w:lang w:val="lt-LT"/>
        </w:rPr>
        <w:br/>
      </w:r>
      <w:r w:rsidRPr="00AD32CF">
        <w:rPr>
          <w:rFonts w:ascii="Times New Roman" w:hAnsi="Times New Roman" w:cs="Times New Roman"/>
          <w:sz w:val="24"/>
          <w:szCs w:val="24"/>
          <w:lang w:val="lt-LT"/>
        </w:rPr>
        <w:t>28 punktu,</w:t>
      </w:r>
      <w:r w:rsidR="00B64FE2">
        <w:rPr>
          <w:rFonts w:ascii="Times New Roman" w:hAnsi="Times New Roman" w:cs="Times New Roman"/>
          <w:sz w:val="24"/>
          <w:szCs w:val="24"/>
          <w:lang w:val="lt-LT"/>
        </w:rPr>
        <w:t xml:space="preserve"> Lietuvos Respublikos biudžeto sandaros įstatymo 10 straipsnio 1 dalies 1 punktu,</w:t>
      </w:r>
      <w:r w:rsidRPr="00AD32CF">
        <w:rPr>
          <w:rFonts w:ascii="Times New Roman" w:hAnsi="Times New Roman" w:cs="Times New Roman"/>
          <w:sz w:val="24"/>
          <w:szCs w:val="24"/>
          <w:lang w:val="lt-LT"/>
        </w:rPr>
        <w:t xml:space="preserve"> Lietuvos Respublikos 20</w:t>
      </w:r>
      <w:r w:rsidR="00772FBF">
        <w:rPr>
          <w:rFonts w:ascii="Times New Roman" w:hAnsi="Times New Roman" w:cs="Times New Roman"/>
          <w:sz w:val="24"/>
          <w:szCs w:val="24"/>
          <w:lang w:val="lt-LT"/>
        </w:rPr>
        <w:t>21</w:t>
      </w:r>
      <w:r w:rsidRPr="00AD32CF">
        <w:rPr>
          <w:rFonts w:ascii="Times New Roman" w:hAnsi="Times New Roman" w:cs="Times New Roman"/>
          <w:sz w:val="24"/>
          <w:szCs w:val="24"/>
          <w:lang w:val="lt-LT"/>
        </w:rPr>
        <w:t xml:space="preserve"> metų valstybės biudžeto ir savivaldybių biudžetų finansinių rodiklių patvirtinimo įstatymo </w:t>
      </w:r>
      <w:r w:rsidRPr="00AC458C">
        <w:rPr>
          <w:rFonts w:ascii="Times New Roman" w:hAnsi="Times New Roman" w:cs="Times New Roman"/>
          <w:sz w:val="24"/>
          <w:szCs w:val="24"/>
          <w:lang w:val="lt-LT"/>
        </w:rPr>
        <w:t>1</w:t>
      </w:r>
      <w:r w:rsidR="00AA2A80">
        <w:rPr>
          <w:rFonts w:ascii="Times New Roman" w:hAnsi="Times New Roman" w:cs="Times New Roman"/>
          <w:sz w:val="24"/>
          <w:szCs w:val="24"/>
          <w:lang w:val="lt-LT"/>
        </w:rPr>
        <w:t>3</w:t>
      </w:r>
      <w:r w:rsidRPr="00AC458C">
        <w:rPr>
          <w:rFonts w:ascii="Times New Roman" w:hAnsi="Times New Roman" w:cs="Times New Roman"/>
          <w:sz w:val="24"/>
          <w:szCs w:val="24"/>
          <w:lang w:val="lt-LT"/>
        </w:rPr>
        <w:t xml:space="preserve"> straipsni</w:t>
      </w:r>
      <w:r w:rsidR="00DC70DC">
        <w:rPr>
          <w:rFonts w:ascii="Times New Roman" w:hAnsi="Times New Roman" w:cs="Times New Roman"/>
          <w:sz w:val="24"/>
          <w:szCs w:val="24"/>
          <w:lang w:val="lt-LT"/>
        </w:rPr>
        <w:t>u</w:t>
      </w:r>
      <w:r w:rsidR="00FE4671">
        <w:rPr>
          <w:rFonts w:ascii="Times New Roman" w:hAnsi="Times New Roman" w:cs="Times New Roman"/>
          <w:sz w:val="24"/>
          <w:szCs w:val="24"/>
          <w:lang w:val="lt-LT"/>
        </w:rPr>
        <w:t>,</w:t>
      </w:r>
      <w:r w:rsidR="00B64FE2" w:rsidRPr="00AC458C">
        <w:rPr>
          <w:rFonts w:ascii="Times New Roman" w:hAnsi="Times New Roman" w:cs="Times New Roman"/>
          <w:sz w:val="24"/>
          <w:szCs w:val="24"/>
          <w:lang w:val="lt-LT"/>
        </w:rPr>
        <w:t xml:space="preserve"> </w:t>
      </w:r>
      <w:r w:rsidR="00F91FC6" w:rsidRPr="00AD32CF">
        <w:rPr>
          <w:rFonts w:ascii="Times New Roman" w:hAnsi="Times New Roman" w:cs="Times New Roman"/>
          <w:sz w:val="24"/>
          <w:szCs w:val="24"/>
          <w:lang w:val="lt-LT"/>
        </w:rPr>
        <w:t xml:space="preserve">Savivaldybių skolinimosi taisyklėmis, patvirtintomis </w:t>
      </w:r>
      <w:r w:rsidRPr="00AD32CF">
        <w:rPr>
          <w:rFonts w:ascii="Times New Roman" w:hAnsi="Times New Roman" w:cs="Times New Roman"/>
          <w:sz w:val="24"/>
          <w:szCs w:val="24"/>
          <w:lang w:val="lt-LT"/>
        </w:rPr>
        <w:t xml:space="preserve">Lietuvos Respublikos Vyriausybės </w:t>
      </w:r>
      <w:r w:rsidR="00B451D9">
        <w:rPr>
          <w:rFonts w:ascii="Times New Roman" w:hAnsi="Times New Roman" w:cs="Times New Roman"/>
          <w:sz w:val="24"/>
          <w:szCs w:val="24"/>
          <w:lang w:val="lt-LT"/>
        </w:rPr>
        <w:br/>
      </w:r>
      <w:r w:rsidRPr="00AD32CF">
        <w:rPr>
          <w:rFonts w:ascii="Times New Roman" w:hAnsi="Times New Roman" w:cs="Times New Roman"/>
          <w:sz w:val="24"/>
          <w:szCs w:val="24"/>
          <w:lang w:val="lt-LT"/>
        </w:rPr>
        <w:t>2004 m. kovo 26 d. nutarim</w:t>
      </w:r>
      <w:r w:rsidR="00F91FC6" w:rsidRPr="00AD32CF">
        <w:rPr>
          <w:rFonts w:ascii="Times New Roman" w:hAnsi="Times New Roman" w:cs="Times New Roman"/>
          <w:sz w:val="24"/>
          <w:szCs w:val="24"/>
          <w:lang w:val="lt-LT"/>
        </w:rPr>
        <w:t xml:space="preserve">u </w:t>
      </w:r>
      <w:r w:rsidRPr="00AD32CF">
        <w:rPr>
          <w:rFonts w:ascii="Times New Roman" w:hAnsi="Times New Roman" w:cs="Times New Roman"/>
          <w:sz w:val="24"/>
          <w:szCs w:val="24"/>
          <w:lang w:val="lt-LT"/>
        </w:rPr>
        <w:t xml:space="preserve">Nr. 345 „Dėl Savivaldybių skolinimosi </w:t>
      </w:r>
      <w:r w:rsidRPr="00E352B3">
        <w:rPr>
          <w:rFonts w:ascii="Times New Roman" w:hAnsi="Times New Roman" w:cs="Times New Roman"/>
          <w:sz w:val="24"/>
          <w:szCs w:val="24"/>
          <w:lang w:val="lt-LT"/>
        </w:rPr>
        <w:t>taisyklių patvirtinimo“</w:t>
      </w:r>
      <w:r w:rsidR="008E1B72" w:rsidRPr="00E352B3">
        <w:rPr>
          <w:rFonts w:ascii="Times New Roman" w:hAnsi="Times New Roman" w:cs="Times New Roman"/>
          <w:sz w:val="24"/>
          <w:szCs w:val="24"/>
          <w:lang w:val="lt-LT"/>
        </w:rPr>
        <w:t>,</w:t>
      </w:r>
      <w:r w:rsidRPr="00E352B3">
        <w:rPr>
          <w:rFonts w:ascii="Times New Roman" w:hAnsi="Times New Roman" w:cs="Times New Roman"/>
          <w:sz w:val="24"/>
          <w:szCs w:val="24"/>
          <w:lang w:val="lt-LT"/>
        </w:rPr>
        <w:t xml:space="preserve"> </w:t>
      </w:r>
      <w:r w:rsidR="00B64FE2" w:rsidRPr="00E352B3">
        <w:rPr>
          <w:rFonts w:ascii="Times New Roman" w:hAnsi="Times New Roman" w:cs="Times New Roman"/>
          <w:sz w:val="24"/>
          <w:szCs w:val="24"/>
          <w:lang w:val="lt-LT"/>
        </w:rPr>
        <w:t xml:space="preserve">ir </w:t>
      </w:r>
      <w:r w:rsidR="00F91FC6" w:rsidRPr="00E352B3">
        <w:rPr>
          <w:rFonts w:ascii="Times New Roman" w:hAnsi="Times New Roman" w:cs="Times New Roman"/>
          <w:sz w:val="24"/>
          <w:szCs w:val="24"/>
          <w:lang w:val="lt-LT"/>
        </w:rPr>
        <w:t>atsižvelgdam</w:t>
      </w:r>
      <w:r w:rsidR="00FE4671" w:rsidRPr="00E352B3">
        <w:rPr>
          <w:rFonts w:ascii="Times New Roman" w:hAnsi="Times New Roman" w:cs="Times New Roman"/>
          <w:sz w:val="24"/>
          <w:szCs w:val="24"/>
          <w:lang w:val="lt-LT"/>
        </w:rPr>
        <w:t>a</w:t>
      </w:r>
      <w:r w:rsidR="00F91FC6" w:rsidRPr="00E352B3">
        <w:rPr>
          <w:rFonts w:ascii="Times New Roman" w:hAnsi="Times New Roman" w:cs="Times New Roman"/>
          <w:sz w:val="24"/>
          <w:szCs w:val="24"/>
          <w:lang w:val="lt-LT"/>
        </w:rPr>
        <w:t xml:space="preserve"> </w:t>
      </w:r>
      <w:r w:rsidRPr="00E352B3">
        <w:rPr>
          <w:rFonts w:ascii="Times New Roman" w:hAnsi="Times New Roman" w:cs="Times New Roman"/>
          <w:sz w:val="24"/>
          <w:szCs w:val="24"/>
          <w:lang w:val="lt-LT"/>
        </w:rPr>
        <w:t xml:space="preserve">į </w:t>
      </w:r>
      <w:r w:rsidR="00C9483A" w:rsidRPr="00E352B3">
        <w:rPr>
          <w:rFonts w:ascii="Times New Roman" w:hAnsi="Times New Roman" w:cs="Times New Roman"/>
          <w:sz w:val="24"/>
          <w:szCs w:val="24"/>
          <w:lang w:val="lt-LT"/>
        </w:rPr>
        <w:t>Panevėžio rajono s</w:t>
      </w:r>
      <w:r w:rsidR="00603624" w:rsidRPr="00E352B3">
        <w:rPr>
          <w:rFonts w:ascii="Times New Roman" w:hAnsi="Times New Roman" w:cs="Times New Roman"/>
          <w:sz w:val="24"/>
          <w:szCs w:val="24"/>
          <w:lang w:val="lt-LT"/>
        </w:rPr>
        <w:t>avivaldybės kontrolės ir audito tarnybos</w:t>
      </w:r>
      <w:r w:rsidRPr="00E352B3">
        <w:rPr>
          <w:rFonts w:ascii="Times New Roman" w:hAnsi="Times New Roman" w:cs="Times New Roman"/>
          <w:sz w:val="24"/>
          <w:szCs w:val="24"/>
          <w:lang w:val="lt-LT"/>
        </w:rPr>
        <w:t xml:space="preserve"> 20</w:t>
      </w:r>
      <w:r w:rsidR="00772FBF">
        <w:rPr>
          <w:rFonts w:ascii="Times New Roman" w:hAnsi="Times New Roman" w:cs="Times New Roman"/>
          <w:sz w:val="24"/>
          <w:szCs w:val="24"/>
          <w:lang w:val="lt-LT"/>
        </w:rPr>
        <w:t>21</w:t>
      </w:r>
      <w:r w:rsidR="00E352B3" w:rsidRPr="00E352B3">
        <w:rPr>
          <w:rFonts w:ascii="Times New Roman" w:hAnsi="Times New Roman" w:cs="Times New Roman"/>
          <w:sz w:val="24"/>
          <w:szCs w:val="24"/>
          <w:lang w:val="lt-LT"/>
        </w:rPr>
        <w:t xml:space="preserve"> m. </w:t>
      </w:r>
      <w:r w:rsidR="00772FBF">
        <w:rPr>
          <w:rFonts w:ascii="Times New Roman" w:hAnsi="Times New Roman" w:cs="Times New Roman"/>
          <w:sz w:val="24"/>
          <w:szCs w:val="24"/>
          <w:lang w:val="lt-LT"/>
        </w:rPr>
        <w:t xml:space="preserve">kovo </w:t>
      </w:r>
      <w:r w:rsidR="00EF3BC5">
        <w:rPr>
          <w:rFonts w:ascii="Times New Roman" w:hAnsi="Times New Roman" w:cs="Times New Roman"/>
          <w:sz w:val="24"/>
          <w:szCs w:val="24"/>
          <w:lang w:val="lt-LT"/>
        </w:rPr>
        <w:t>12</w:t>
      </w:r>
      <w:r w:rsidR="00E352B3" w:rsidRPr="00FB1027">
        <w:rPr>
          <w:rFonts w:ascii="Times New Roman" w:hAnsi="Times New Roman" w:cs="Times New Roman"/>
          <w:sz w:val="24"/>
          <w:szCs w:val="24"/>
          <w:lang w:val="lt-LT"/>
        </w:rPr>
        <w:t xml:space="preserve"> d.</w:t>
      </w:r>
      <w:r w:rsidRPr="00FB1027">
        <w:rPr>
          <w:rFonts w:ascii="Times New Roman" w:hAnsi="Times New Roman" w:cs="Times New Roman"/>
          <w:sz w:val="24"/>
          <w:szCs w:val="24"/>
          <w:lang w:val="lt-LT"/>
        </w:rPr>
        <w:t xml:space="preserve"> išvad</w:t>
      </w:r>
      <w:r w:rsidR="00E06C72">
        <w:rPr>
          <w:rFonts w:ascii="Times New Roman" w:hAnsi="Times New Roman" w:cs="Times New Roman"/>
          <w:sz w:val="24"/>
          <w:szCs w:val="24"/>
          <w:lang w:val="lt-LT"/>
        </w:rPr>
        <w:t>ą</w:t>
      </w:r>
      <w:r w:rsidR="00D35413" w:rsidRPr="00FB1027">
        <w:rPr>
          <w:rFonts w:ascii="Times New Roman" w:hAnsi="Times New Roman" w:cs="Times New Roman"/>
          <w:sz w:val="24"/>
          <w:szCs w:val="24"/>
          <w:lang w:val="lt-LT"/>
        </w:rPr>
        <w:t xml:space="preserve"> </w:t>
      </w:r>
      <w:r w:rsidRPr="00FB1027">
        <w:rPr>
          <w:rFonts w:ascii="Times New Roman" w:hAnsi="Times New Roman" w:cs="Times New Roman"/>
          <w:sz w:val="24"/>
          <w:szCs w:val="24"/>
          <w:lang w:val="lt-LT"/>
        </w:rPr>
        <w:t>Nr.</w:t>
      </w:r>
      <w:r w:rsidR="00F91FC6" w:rsidRPr="00FB1027">
        <w:rPr>
          <w:rFonts w:ascii="Times New Roman" w:hAnsi="Times New Roman" w:cs="Times New Roman"/>
          <w:sz w:val="24"/>
          <w:szCs w:val="24"/>
          <w:lang w:val="lt-LT"/>
        </w:rPr>
        <w:t xml:space="preserve"> </w:t>
      </w:r>
      <w:r w:rsidR="00EF3BC5">
        <w:rPr>
          <w:rFonts w:ascii="Times New Roman" w:hAnsi="Times New Roman" w:cs="Times New Roman"/>
          <w:sz w:val="24"/>
          <w:szCs w:val="24"/>
          <w:lang w:val="lt-LT"/>
        </w:rPr>
        <w:t xml:space="preserve">(3.1)-PA-002 </w:t>
      </w:r>
      <w:r w:rsidR="00F91FC6" w:rsidRPr="00E352B3">
        <w:rPr>
          <w:rFonts w:ascii="Times New Roman" w:hAnsi="Times New Roman" w:cs="Times New Roman"/>
          <w:sz w:val="24"/>
          <w:szCs w:val="24"/>
          <w:lang w:val="lt-LT"/>
        </w:rPr>
        <w:t>„Dėl</w:t>
      </w:r>
      <w:r w:rsidRPr="00E352B3">
        <w:rPr>
          <w:rFonts w:ascii="Times New Roman" w:hAnsi="Times New Roman" w:cs="Times New Roman"/>
          <w:sz w:val="24"/>
          <w:szCs w:val="24"/>
          <w:lang w:val="lt-LT"/>
        </w:rPr>
        <w:t xml:space="preserve"> Panevėžio rajono savivaldyb</w:t>
      </w:r>
      <w:r w:rsidR="00C9483A" w:rsidRPr="00E352B3">
        <w:rPr>
          <w:rFonts w:ascii="Times New Roman" w:hAnsi="Times New Roman" w:cs="Times New Roman"/>
          <w:sz w:val="24"/>
          <w:szCs w:val="24"/>
          <w:lang w:val="lt-LT"/>
        </w:rPr>
        <w:t xml:space="preserve">ės galimybės </w:t>
      </w:r>
      <w:r w:rsidR="00E352B3" w:rsidRPr="00E352B3">
        <w:rPr>
          <w:rFonts w:ascii="Times New Roman" w:hAnsi="Times New Roman" w:cs="Times New Roman"/>
          <w:sz w:val="24"/>
          <w:szCs w:val="24"/>
          <w:lang w:val="lt-LT"/>
        </w:rPr>
        <w:t>imti</w:t>
      </w:r>
      <w:r w:rsidR="00C9483A" w:rsidRPr="00E352B3">
        <w:rPr>
          <w:rFonts w:ascii="Times New Roman" w:hAnsi="Times New Roman" w:cs="Times New Roman"/>
          <w:sz w:val="24"/>
          <w:szCs w:val="24"/>
          <w:lang w:val="lt-LT"/>
        </w:rPr>
        <w:t xml:space="preserve"> </w:t>
      </w:r>
      <w:r w:rsidR="00E352B3" w:rsidRPr="00E352B3">
        <w:rPr>
          <w:rFonts w:ascii="Times New Roman" w:hAnsi="Times New Roman" w:cs="Times New Roman"/>
          <w:sz w:val="24"/>
          <w:szCs w:val="24"/>
          <w:lang w:val="lt-LT"/>
        </w:rPr>
        <w:t>ilgalaikę paskolą</w:t>
      </w:r>
      <w:r w:rsidR="00EF3BC5">
        <w:rPr>
          <w:rFonts w:ascii="Times New Roman" w:hAnsi="Times New Roman" w:cs="Times New Roman"/>
          <w:sz w:val="24"/>
          <w:szCs w:val="24"/>
          <w:lang w:val="lt-LT"/>
        </w:rPr>
        <w:t xml:space="preserve"> investicijų projektui finansuoti</w:t>
      </w:r>
      <w:r w:rsidR="00E54C5C">
        <w:rPr>
          <w:rFonts w:ascii="Times New Roman" w:hAnsi="Times New Roman" w:cs="Times New Roman"/>
          <w:sz w:val="24"/>
          <w:szCs w:val="24"/>
          <w:lang w:val="lt-LT"/>
        </w:rPr>
        <w:t>“</w:t>
      </w:r>
      <w:r w:rsidRPr="00E352B3">
        <w:rPr>
          <w:rFonts w:ascii="Times New Roman" w:hAnsi="Times New Roman" w:cs="Times New Roman"/>
          <w:sz w:val="24"/>
          <w:szCs w:val="24"/>
          <w:lang w:val="lt-LT"/>
        </w:rPr>
        <w:t xml:space="preserve">, </w:t>
      </w:r>
      <w:r w:rsidRPr="00340087">
        <w:rPr>
          <w:rFonts w:ascii="Times New Roman" w:hAnsi="Times New Roman" w:cs="Times New Roman"/>
          <w:sz w:val="24"/>
          <w:szCs w:val="24"/>
          <w:lang w:val="lt-LT"/>
        </w:rPr>
        <w:t>Panevėžio rajono</w:t>
      </w:r>
      <w:r w:rsidR="00B636F1" w:rsidRPr="00340087">
        <w:rPr>
          <w:rFonts w:ascii="Times New Roman" w:hAnsi="Times New Roman" w:cs="Times New Roman"/>
          <w:sz w:val="24"/>
          <w:szCs w:val="24"/>
          <w:lang w:val="lt-LT"/>
        </w:rPr>
        <w:t xml:space="preserve"> </w:t>
      </w:r>
      <w:r w:rsidRPr="00340087">
        <w:rPr>
          <w:rFonts w:ascii="Times New Roman" w:hAnsi="Times New Roman" w:cs="Times New Roman"/>
          <w:sz w:val="24"/>
          <w:szCs w:val="24"/>
          <w:lang w:val="lt-LT"/>
        </w:rPr>
        <w:t>savivaldybės</w:t>
      </w:r>
      <w:r w:rsidR="00B636F1" w:rsidRPr="00340087">
        <w:rPr>
          <w:rFonts w:ascii="Times New Roman" w:hAnsi="Times New Roman" w:cs="Times New Roman"/>
          <w:sz w:val="24"/>
          <w:szCs w:val="24"/>
          <w:lang w:val="lt-LT"/>
        </w:rPr>
        <w:t xml:space="preserve"> </w:t>
      </w:r>
      <w:r w:rsidRPr="00340087">
        <w:rPr>
          <w:rFonts w:ascii="Times New Roman" w:hAnsi="Times New Roman" w:cs="Times New Roman"/>
          <w:sz w:val="24"/>
          <w:szCs w:val="24"/>
          <w:lang w:val="lt-LT"/>
        </w:rPr>
        <w:t>taryba</w:t>
      </w:r>
      <w:r w:rsidR="00340087">
        <w:rPr>
          <w:rFonts w:ascii="Times New Roman" w:hAnsi="Times New Roman" w:cs="Times New Roman"/>
          <w:sz w:val="24"/>
          <w:szCs w:val="24"/>
          <w:lang w:val="lt-LT"/>
        </w:rPr>
        <w:t xml:space="preserve"> </w:t>
      </w:r>
      <w:r w:rsidRPr="00340087">
        <w:rPr>
          <w:rFonts w:ascii="Times New Roman" w:hAnsi="Times New Roman" w:cs="Times New Roman"/>
          <w:sz w:val="24"/>
          <w:szCs w:val="24"/>
          <w:lang w:val="lt-LT"/>
        </w:rPr>
        <w:t xml:space="preserve">n u s p r e </w:t>
      </w:r>
      <w:r w:rsidRPr="00AD32CF">
        <w:rPr>
          <w:rFonts w:ascii="Times New Roman" w:hAnsi="Times New Roman" w:cs="Times New Roman"/>
          <w:sz w:val="24"/>
          <w:szCs w:val="24"/>
          <w:lang w:val="lt-LT"/>
        </w:rPr>
        <w:t>n d ž i a:</w:t>
      </w:r>
    </w:p>
    <w:p w:rsidR="00F046AA" w:rsidRDefault="00F046AA" w:rsidP="00AD32CF">
      <w:pPr>
        <w:pStyle w:val="ISTATYMAS"/>
        <w:autoSpaceDE/>
        <w:autoSpaceDN w:val="0"/>
        <w:ind w:firstLine="1296"/>
        <w:jc w:val="both"/>
        <w:rPr>
          <w:rFonts w:ascii="Times New Roman" w:hAnsi="Times New Roman" w:cs="Times New Roman"/>
          <w:sz w:val="24"/>
          <w:szCs w:val="24"/>
          <w:lang w:val="lt-LT"/>
        </w:rPr>
      </w:pPr>
      <w:r w:rsidRPr="00AD32CF">
        <w:rPr>
          <w:rFonts w:ascii="Times New Roman" w:hAnsi="Times New Roman" w:cs="Times New Roman"/>
          <w:sz w:val="24"/>
          <w:szCs w:val="24"/>
        </w:rPr>
        <w:t>1.</w:t>
      </w:r>
      <w:r w:rsidR="00AD32CF" w:rsidRPr="00AD32CF">
        <w:rPr>
          <w:rFonts w:ascii="Times New Roman" w:hAnsi="Times New Roman" w:cs="Times New Roman"/>
          <w:sz w:val="24"/>
          <w:szCs w:val="24"/>
          <w:lang w:val="lt-LT"/>
        </w:rPr>
        <w:t xml:space="preserve"> </w:t>
      </w:r>
      <w:r w:rsidR="009F5AF1">
        <w:rPr>
          <w:rFonts w:ascii="Times New Roman" w:hAnsi="Times New Roman" w:cs="Times New Roman"/>
          <w:sz w:val="24"/>
          <w:szCs w:val="24"/>
          <w:lang w:val="lt-LT"/>
        </w:rPr>
        <w:t>I</w:t>
      </w:r>
      <w:r w:rsidR="00AD32CF" w:rsidRPr="00AD32CF">
        <w:rPr>
          <w:rFonts w:ascii="Times New Roman" w:hAnsi="Times New Roman" w:cs="Times New Roman"/>
          <w:sz w:val="24"/>
          <w:szCs w:val="24"/>
          <w:lang w:val="lt-LT"/>
        </w:rPr>
        <w:t xml:space="preserve">mti iki </w:t>
      </w:r>
      <w:r w:rsidR="00EE4164">
        <w:rPr>
          <w:rFonts w:ascii="Times New Roman" w:hAnsi="Times New Roman" w:cs="Times New Roman"/>
          <w:sz w:val="24"/>
          <w:szCs w:val="24"/>
          <w:lang w:val="lt-LT"/>
        </w:rPr>
        <w:t>3</w:t>
      </w:r>
      <w:r w:rsidR="00AA2A80">
        <w:rPr>
          <w:rFonts w:ascii="Times New Roman" w:hAnsi="Times New Roman" w:cs="Times New Roman"/>
          <w:sz w:val="24"/>
          <w:szCs w:val="24"/>
          <w:lang w:val="lt-LT"/>
        </w:rPr>
        <w:t>48</w:t>
      </w:r>
      <w:r w:rsidR="0098274D">
        <w:rPr>
          <w:rFonts w:ascii="Times New Roman" w:hAnsi="Times New Roman" w:cs="Times New Roman"/>
          <w:sz w:val="24"/>
          <w:szCs w:val="24"/>
          <w:lang w:val="lt-LT"/>
        </w:rPr>
        <w:t>,0</w:t>
      </w:r>
      <w:bookmarkStart w:id="0" w:name="_GoBack"/>
      <w:bookmarkEnd w:id="0"/>
      <w:r w:rsidR="00616C5A">
        <w:rPr>
          <w:rFonts w:ascii="Times New Roman" w:hAnsi="Times New Roman" w:cs="Times New Roman"/>
          <w:sz w:val="24"/>
          <w:szCs w:val="24"/>
          <w:lang w:val="lt-LT"/>
        </w:rPr>
        <w:t xml:space="preserve"> tūkst.</w:t>
      </w:r>
      <w:r w:rsidRPr="00AD32CF">
        <w:rPr>
          <w:rFonts w:ascii="Times New Roman" w:hAnsi="Times New Roman" w:cs="Times New Roman"/>
          <w:sz w:val="24"/>
          <w:szCs w:val="24"/>
          <w:lang w:val="lt-LT"/>
        </w:rPr>
        <w:t xml:space="preserve"> eurų </w:t>
      </w:r>
      <w:r w:rsidR="00B64FE2" w:rsidRPr="00AD32CF">
        <w:rPr>
          <w:rFonts w:ascii="Times New Roman" w:hAnsi="Times New Roman" w:cs="Times New Roman"/>
          <w:sz w:val="24"/>
          <w:szCs w:val="24"/>
          <w:lang w:val="lt-LT"/>
        </w:rPr>
        <w:t>ilgalaikę paskolą</w:t>
      </w:r>
      <w:r w:rsidR="00EE4164">
        <w:rPr>
          <w:rFonts w:ascii="Times New Roman" w:hAnsi="Times New Roman" w:cs="Times New Roman"/>
          <w:sz w:val="24"/>
          <w:szCs w:val="24"/>
          <w:lang w:val="lt-LT"/>
        </w:rPr>
        <w:t xml:space="preserve"> </w:t>
      </w:r>
      <w:r w:rsidR="001E3226">
        <w:rPr>
          <w:rFonts w:ascii="Times New Roman" w:hAnsi="Times New Roman" w:cs="Times New Roman"/>
          <w:sz w:val="24"/>
          <w:szCs w:val="24"/>
          <w:lang w:val="lt-LT"/>
        </w:rPr>
        <w:t xml:space="preserve">iš banko ne ilgesniam kaip </w:t>
      </w:r>
      <w:r w:rsidR="00B64FE2">
        <w:rPr>
          <w:rFonts w:ascii="Times New Roman" w:hAnsi="Times New Roman" w:cs="Times New Roman"/>
          <w:sz w:val="24"/>
          <w:szCs w:val="24"/>
          <w:lang w:val="lt-LT"/>
        </w:rPr>
        <w:t xml:space="preserve">10 metų laikotarpiui </w:t>
      </w:r>
      <w:r w:rsidR="00AD32CF" w:rsidRPr="00AD32CF">
        <w:rPr>
          <w:rFonts w:ascii="Times New Roman" w:hAnsi="Times New Roman" w:cs="Times New Roman"/>
          <w:sz w:val="24"/>
          <w:szCs w:val="24"/>
          <w:lang w:val="lt-LT"/>
        </w:rPr>
        <w:t>finansuoti</w:t>
      </w:r>
      <w:r w:rsidR="00AC458C">
        <w:rPr>
          <w:rFonts w:ascii="Times New Roman" w:hAnsi="Times New Roman" w:cs="Times New Roman"/>
          <w:sz w:val="24"/>
          <w:szCs w:val="24"/>
          <w:lang w:val="lt-LT"/>
        </w:rPr>
        <w:t xml:space="preserve"> </w:t>
      </w:r>
      <w:r w:rsidR="006E1076">
        <w:rPr>
          <w:rFonts w:ascii="Times New Roman" w:hAnsi="Times New Roman" w:cs="Times New Roman"/>
          <w:sz w:val="24"/>
          <w:szCs w:val="24"/>
          <w:lang w:val="lt-LT"/>
        </w:rPr>
        <w:t>investicijų projektą „</w:t>
      </w:r>
      <w:r w:rsidR="00772FBF">
        <w:rPr>
          <w:rFonts w:ascii="Times New Roman" w:hAnsi="Times New Roman" w:cs="Times New Roman"/>
          <w:sz w:val="24"/>
          <w:szCs w:val="24"/>
          <w:lang w:val="lt-LT"/>
        </w:rPr>
        <w:t>Krekenavos kultūros centro Birutės a. 1, Krekenavos mstl., Panevėžio r. sav., atnaujinimas</w:t>
      </w:r>
      <w:r w:rsidR="006E1076">
        <w:rPr>
          <w:rFonts w:ascii="Times New Roman" w:hAnsi="Times New Roman" w:cs="Times New Roman"/>
          <w:sz w:val="24"/>
          <w:szCs w:val="24"/>
          <w:lang w:val="lt-LT"/>
        </w:rPr>
        <w:t>“</w:t>
      </w:r>
      <w:r w:rsidR="002E04CA">
        <w:rPr>
          <w:rFonts w:ascii="Times New Roman" w:hAnsi="Times New Roman" w:cs="Times New Roman"/>
          <w:color w:val="000000"/>
          <w:sz w:val="24"/>
          <w:szCs w:val="24"/>
          <w:lang w:val="lt-LT" w:eastAsia="lt-LT"/>
        </w:rPr>
        <w:t>.</w:t>
      </w:r>
    </w:p>
    <w:p w:rsidR="00150B2E" w:rsidRDefault="00625258" w:rsidP="00AD32CF">
      <w:pPr>
        <w:pStyle w:val="ISTATYMAS"/>
        <w:autoSpaceDE/>
        <w:autoSpaceDN w:val="0"/>
        <w:ind w:firstLine="1296"/>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2. </w:t>
      </w:r>
      <w:r w:rsidRPr="00625258">
        <w:rPr>
          <w:rFonts w:ascii="Times New Roman" w:hAnsi="Times New Roman" w:cs="Times New Roman"/>
          <w:color w:val="000000"/>
          <w:sz w:val="24"/>
          <w:szCs w:val="24"/>
          <w:lang w:val="lt-LT"/>
        </w:rPr>
        <w:t xml:space="preserve">Įgalioti </w:t>
      </w:r>
      <w:r>
        <w:rPr>
          <w:rFonts w:ascii="Times New Roman" w:hAnsi="Times New Roman" w:cs="Times New Roman"/>
          <w:color w:val="000000"/>
          <w:sz w:val="24"/>
          <w:szCs w:val="24"/>
          <w:lang w:val="lt-LT"/>
        </w:rPr>
        <w:t>Panevėžio</w:t>
      </w:r>
      <w:r w:rsidRPr="00625258">
        <w:rPr>
          <w:rFonts w:ascii="Times New Roman" w:hAnsi="Times New Roman" w:cs="Times New Roman"/>
          <w:color w:val="000000"/>
          <w:sz w:val="24"/>
          <w:szCs w:val="24"/>
          <w:lang w:val="lt-LT"/>
        </w:rPr>
        <w:t xml:space="preserve"> rajono savivaldybės administracijos direktorių</w:t>
      </w:r>
      <w:r w:rsidR="00150B2E">
        <w:rPr>
          <w:rFonts w:ascii="Times New Roman" w:hAnsi="Times New Roman" w:cs="Times New Roman"/>
          <w:color w:val="000000"/>
          <w:sz w:val="24"/>
          <w:szCs w:val="24"/>
          <w:lang w:val="lt-LT"/>
        </w:rPr>
        <w:t>:</w:t>
      </w:r>
      <w:r w:rsidRPr="00625258">
        <w:rPr>
          <w:rFonts w:ascii="Times New Roman" w:hAnsi="Times New Roman" w:cs="Times New Roman"/>
          <w:color w:val="000000"/>
          <w:sz w:val="24"/>
          <w:szCs w:val="24"/>
          <w:lang w:val="lt-LT"/>
        </w:rPr>
        <w:t xml:space="preserve"> </w:t>
      </w:r>
    </w:p>
    <w:p w:rsidR="00625258" w:rsidRPr="00625258" w:rsidRDefault="00150B2E" w:rsidP="00AD32CF">
      <w:pPr>
        <w:pStyle w:val="ISTATYMAS"/>
        <w:autoSpaceDE/>
        <w:autoSpaceDN w:val="0"/>
        <w:ind w:firstLine="1296"/>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2.1. </w:t>
      </w:r>
      <w:r w:rsidR="00625258" w:rsidRPr="00625258">
        <w:rPr>
          <w:rFonts w:ascii="Times New Roman" w:hAnsi="Times New Roman" w:cs="Times New Roman"/>
          <w:color w:val="000000"/>
          <w:sz w:val="24"/>
          <w:szCs w:val="24"/>
          <w:lang w:val="lt-LT"/>
        </w:rPr>
        <w:t xml:space="preserve">teisės </w:t>
      </w:r>
      <w:r>
        <w:rPr>
          <w:rFonts w:ascii="Times New Roman" w:hAnsi="Times New Roman" w:cs="Times New Roman"/>
          <w:color w:val="000000"/>
          <w:sz w:val="24"/>
          <w:szCs w:val="24"/>
          <w:lang w:val="lt-LT"/>
        </w:rPr>
        <w:t>aktų nustatyta tvarka parinkti p</w:t>
      </w:r>
      <w:r w:rsidR="00625258" w:rsidRPr="00625258">
        <w:rPr>
          <w:rFonts w:ascii="Times New Roman" w:hAnsi="Times New Roman" w:cs="Times New Roman"/>
          <w:color w:val="000000"/>
          <w:sz w:val="24"/>
          <w:szCs w:val="24"/>
          <w:lang w:val="lt-LT"/>
        </w:rPr>
        <w:t>askolą suteiksiantį banką</w:t>
      </w:r>
      <w:r>
        <w:rPr>
          <w:rFonts w:ascii="Times New Roman" w:hAnsi="Times New Roman" w:cs="Times New Roman"/>
          <w:color w:val="000000"/>
          <w:sz w:val="24"/>
          <w:szCs w:val="24"/>
          <w:lang w:val="lt-LT"/>
        </w:rPr>
        <w:t>;</w:t>
      </w:r>
    </w:p>
    <w:p w:rsidR="00F046AA" w:rsidRDefault="00150B2E" w:rsidP="00EB5EB1">
      <w:pPr>
        <w:pStyle w:val="ISTATYMAS"/>
        <w:autoSpaceDE/>
        <w:autoSpaceDN w:val="0"/>
        <w:ind w:firstLine="129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2.2. </w:t>
      </w:r>
      <w:r w:rsidR="00F046AA" w:rsidRPr="00AD32CF">
        <w:rPr>
          <w:rFonts w:ascii="Times New Roman" w:hAnsi="Times New Roman" w:cs="Times New Roman"/>
          <w:sz w:val="24"/>
          <w:szCs w:val="24"/>
          <w:lang w:val="lt-LT"/>
        </w:rPr>
        <w:t xml:space="preserve">pasirašyti </w:t>
      </w:r>
      <w:r w:rsidR="009E015D">
        <w:rPr>
          <w:rFonts w:ascii="Times New Roman" w:hAnsi="Times New Roman" w:cs="Times New Roman"/>
          <w:sz w:val="24"/>
          <w:szCs w:val="24"/>
          <w:lang w:val="lt-LT"/>
        </w:rPr>
        <w:t>paskolos sutartį, jos papildymus ir pakeitimus.</w:t>
      </w:r>
    </w:p>
    <w:p w:rsidR="00F046AA" w:rsidRPr="00AD32CF" w:rsidRDefault="00F046AA" w:rsidP="00150B2E">
      <w:pPr>
        <w:ind w:firstLine="1296"/>
        <w:jc w:val="both"/>
        <w:rPr>
          <w:sz w:val="24"/>
          <w:szCs w:val="24"/>
        </w:rPr>
      </w:pPr>
      <w:r w:rsidRPr="00AD32CF">
        <w:rPr>
          <w:sz w:val="24"/>
          <w:szCs w:val="24"/>
        </w:rPr>
        <w:t>Šis sprendimas gali būti skundžiamas Lietuvos Respublikos administracinių bylų teisenos įstatymo nustatyta tvarka.</w:t>
      </w:r>
    </w:p>
    <w:p w:rsidR="00940A23" w:rsidRDefault="00940A23" w:rsidP="00940A23">
      <w:pPr>
        <w:ind w:firstLine="1134"/>
        <w:rPr>
          <w:rStyle w:val="Nerykinuoroda"/>
        </w:rPr>
      </w:pPr>
    </w:p>
    <w:p w:rsidR="00C66C47" w:rsidRDefault="00C66C47" w:rsidP="00940A23">
      <w:pPr>
        <w:ind w:firstLine="1134"/>
        <w:rPr>
          <w:rStyle w:val="Nerykinuoroda"/>
        </w:rPr>
      </w:pPr>
    </w:p>
    <w:p w:rsidR="00C66C47" w:rsidRPr="00150B2E" w:rsidRDefault="00C66C47" w:rsidP="00C66C47">
      <w:pPr>
        <w:jc w:val="center"/>
        <w:rPr>
          <w:rFonts w:cs="Tahoma"/>
          <w:bCs/>
          <w:sz w:val="24"/>
          <w:szCs w:val="24"/>
        </w:rPr>
      </w:pPr>
    </w:p>
    <w:p w:rsidR="00C66C47" w:rsidRPr="00150B2E" w:rsidRDefault="00C66C47" w:rsidP="00C66C47">
      <w:pPr>
        <w:jc w:val="center"/>
        <w:rPr>
          <w:rFonts w:cs="Tahoma"/>
          <w:bCs/>
          <w:sz w:val="24"/>
          <w:szCs w:val="24"/>
        </w:rPr>
      </w:pPr>
    </w:p>
    <w:p w:rsidR="00C66C47" w:rsidRPr="00150B2E" w:rsidRDefault="00C66C47" w:rsidP="00C66C47">
      <w:pPr>
        <w:jc w:val="center"/>
        <w:rPr>
          <w:rFonts w:cs="Tahoma"/>
          <w:bCs/>
          <w:sz w:val="24"/>
          <w:szCs w:val="24"/>
        </w:rPr>
      </w:pPr>
    </w:p>
    <w:p w:rsidR="00C66C47" w:rsidRPr="00150B2E" w:rsidRDefault="00C66C47" w:rsidP="00C66C47">
      <w:pPr>
        <w:jc w:val="center"/>
        <w:rPr>
          <w:rFonts w:cs="Tahoma"/>
          <w:bCs/>
          <w:sz w:val="24"/>
          <w:szCs w:val="24"/>
        </w:rPr>
      </w:pPr>
    </w:p>
    <w:p w:rsidR="00C66C47" w:rsidRPr="00150B2E" w:rsidRDefault="00C66C47" w:rsidP="00C66C47">
      <w:pPr>
        <w:jc w:val="center"/>
        <w:rPr>
          <w:rFonts w:cs="Tahoma"/>
          <w:bCs/>
          <w:sz w:val="24"/>
          <w:szCs w:val="24"/>
        </w:rPr>
      </w:pPr>
    </w:p>
    <w:p w:rsidR="00C66C47" w:rsidRPr="00150B2E" w:rsidRDefault="00C66C47" w:rsidP="00C66C47">
      <w:pPr>
        <w:jc w:val="center"/>
        <w:rPr>
          <w:rFonts w:cs="Tahoma"/>
          <w:bCs/>
          <w:sz w:val="24"/>
          <w:szCs w:val="24"/>
        </w:rPr>
      </w:pPr>
    </w:p>
    <w:p w:rsidR="00C66C47" w:rsidRPr="00150B2E" w:rsidRDefault="00C66C47" w:rsidP="00C66C47">
      <w:pPr>
        <w:jc w:val="center"/>
        <w:rPr>
          <w:rFonts w:cs="Tahoma"/>
          <w:bCs/>
          <w:sz w:val="24"/>
          <w:szCs w:val="24"/>
        </w:rPr>
      </w:pPr>
    </w:p>
    <w:p w:rsidR="009E015D" w:rsidRPr="00150B2E" w:rsidRDefault="009E015D" w:rsidP="00C66C47">
      <w:pPr>
        <w:jc w:val="center"/>
        <w:rPr>
          <w:rFonts w:cs="Tahoma"/>
          <w:bCs/>
          <w:sz w:val="24"/>
          <w:szCs w:val="24"/>
        </w:rPr>
      </w:pPr>
    </w:p>
    <w:p w:rsidR="009E015D" w:rsidRPr="00150B2E" w:rsidRDefault="009E015D" w:rsidP="00C66C47">
      <w:pPr>
        <w:jc w:val="center"/>
        <w:rPr>
          <w:rFonts w:cs="Tahoma"/>
          <w:bCs/>
          <w:sz w:val="24"/>
          <w:szCs w:val="24"/>
        </w:rPr>
      </w:pPr>
    </w:p>
    <w:p w:rsidR="009E015D" w:rsidRPr="00150B2E" w:rsidRDefault="009E015D" w:rsidP="00C66C47">
      <w:pPr>
        <w:jc w:val="center"/>
        <w:rPr>
          <w:rFonts w:cs="Tahoma"/>
          <w:bCs/>
          <w:sz w:val="24"/>
          <w:szCs w:val="24"/>
        </w:rPr>
      </w:pPr>
    </w:p>
    <w:p w:rsidR="009E015D" w:rsidRPr="00150B2E" w:rsidRDefault="009E015D" w:rsidP="00C66C47">
      <w:pPr>
        <w:jc w:val="center"/>
        <w:rPr>
          <w:rFonts w:cs="Tahoma"/>
          <w:bCs/>
          <w:sz w:val="24"/>
          <w:szCs w:val="24"/>
        </w:rPr>
      </w:pPr>
    </w:p>
    <w:p w:rsidR="009E015D" w:rsidRPr="00150B2E" w:rsidRDefault="009E015D" w:rsidP="00C66C47">
      <w:pPr>
        <w:jc w:val="center"/>
        <w:rPr>
          <w:rFonts w:cs="Tahoma"/>
          <w:bCs/>
          <w:sz w:val="24"/>
          <w:szCs w:val="24"/>
        </w:rPr>
      </w:pPr>
    </w:p>
    <w:p w:rsidR="009E015D" w:rsidRPr="00150B2E" w:rsidRDefault="009E015D" w:rsidP="00C66C47">
      <w:pPr>
        <w:jc w:val="center"/>
        <w:rPr>
          <w:rFonts w:cs="Tahoma"/>
          <w:bCs/>
          <w:sz w:val="24"/>
          <w:szCs w:val="24"/>
        </w:rPr>
      </w:pPr>
    </w:p>
    <w:p w:rsidR="009F5AF1" w:rsidRPr="00150B2E" w:rsidRDefault="009F5AF1" w:rsidP="00C66C47">
      <w:pPr>
        <w:jc w:val="center"/>
        <w:rPr>
          <w:rFonts w:cs="Tahoma"/>
          <w:bCs/>
          <w:sz w:val="24"/>
          <w:szCs w:val="24"/>
        </w:rPr>
      </w:pPr>
    </w:p>
    <w:p w:rsidR="00EE4164" w:rsidRPr="00150B2E" w:rsidRDefault="00EE4164" w:rsidP="00C66C47">
      <w:pPr>
        <w:jc w:val="center"/>
        <w:rPr>
          <w:rFonts w:cs="Tahoma"/>
          <w:bCs/>
          <w:sz w:val="24"/>
          <w:szCs w:val="24"/>
        </w:rPr>
      </w:pPr>
    </w:p>
    <w:p w:rsidR="00EE4164" w:rsidRPr="00150B2E" w:rsidRDefault="00EE4164" w:rsidP="00C66C47">
      <w:pPr>
        <w:jc w:val="center"/>
        <w:rPr>
          <w:rFonts w:cs="Tahoma"/>
          <w:bCs/>
          <w:sz w:val="24"/>
          <w:szCs w:val="24"/>
        </w:rPr>
      </w:pPr>
    </w:p>
    <w:p w:rsidR="00EE4164" w:rsidRPr="00150B2E" w:rsidRDefault="00EE4164" w:rsidP="00C66C47">
      <w:pPr>
        <w:jc w:val="center"/>
        <w:rPr>
          <w:rFonts w:cs="Tahoma"/>
          <w:bCs/>
          <w:sz w:val="24"/>
          <w:szCs w:val="24"/>
        </w:rPr>
      </w:pPr>
    </w:p>
    <w:p w:rsidR="009E015D" w:rsidRPr="00150B2E" w:rsidRDefault="009E015D" w:rsidP="00C66C47">
      <w:pPr>
        <w:jc w:val="center"/>
        <w:rPr>
          <w:rFonts w:cs="Tahoma"/>
          <w:bCs/>
          <w:sz w:val="24"/>
          <w:szCs w:val="24"/>
        </w:rPr>
      </w:pPr>
    </w:p>
    <w:p w:rsidR="009E015D" w:rsidRPr="00150B2E" w:rsidRDefault="009E015D" w:rsidP="00C66C47">
      <w:pPr>
        <w:jc w:val="center"/>
        <w:rPr>
          <w:rFonts w:cs="Tahoma"/>
          <w:bCs/>
          <w:sz w:val="24"/>
          <w:szCs w:val="24"/>
        </w:rPr>
      </w:pPr>
    </w:p>
    <w:p w:rsidR="009E015D" w:rsidRDefault="009E015D" w:rsidP="00C66C47">
      <w:pPr>
        <w:jc w:val="center"/>
        <w:rPr>
          <w:rFonts w:cs="Tahoma"/>
          <w:bCs/>
          <w:sz w:val="24"/>
          <w:szCs w:val="24"/>
        </w:rPr>
      </w:pPr>
    </w:p>
    <w:p w:rsidR="00616C5A" w:rsidRPr="00150B2E" w:rsidRDefault="00616C5A" w:rsidP="00C66C47">
      <w:pPr>
        <w:jc w:val="center"/>
        <w:rPr>
          <w:rFonts w:cs="Tahoma"/>
          <w:bCs/>
          <w:sz w:val="24"/>
          <w:szCs w:val="24"/>
        </w:rPr>
      </w:pPr>
    </w:p>
    <w:p w:rsidR="00E54C5C" w:rsidRPr="00150B2E" w:rsidRDefault="00E54C5C" w:rsidP="00C66C47">
      <w:pPr>
        <w:jc w:val="center"/>
        <w:rPr>
          <w:rFonts w:cs="Tahoma"/>
          <w:bCs/>
          <w:sz w:val="24"/>
          <w:szCs w:val="24"/>
        </w:rPr>
      </w:pPr>
    </w:p>
    <w:p w:rsidR="00150B2E" w:rsidRPr="00150B2E" w:rsidRDefault="00150B2E" w:rsidP="00B451D9">
      <w:pPr>
        <w:rPr>
          <w:rFonts w:cs="Tahoma"/>
          <w:bCs/>
          <w:sz w:val="24"/>
          <w:szCs w:val="24"/>
        </w:rPr>
      </w:pPr>
    </w:p>
    <w:p w:rsidR="00C66C47" w:rsidRPr="002525C3" w:rsidRDefault="00C66C47" w:rsidP="00C66C47">
      <w:pPr>
        <w:jc w:val="center"/>
        <w:rPr>
          <w:rFonts w:cs="Tahoma"/>
          <w:b/>
          <w:bCs/>
          <w:sz w:val="24"/>
          <w:szCs w:val="24"/>
          <w:lang w:eastAsia="lt-LT"/>
        </w:rPr>
      </w:pPr>
      <w:r w:rsidRPr="002525C3">
        <w:rPr>
          <w:rFonts w:cs="Tahoma"/>
          <w:b/>
          <w:bCs/>
          <w:sz w:val="24"/>
          <w:szCs w:val="24"/>
        </w:rPr>
        <w:lastRenderedPageBreak/>
        <w:t xml:space="preserve">PANEVĖŽIO RAJONO SAVIVALDYBĖS ADMINISTRACIJOS </w:t>
      </w:r>
    </w:p>
    <w:p w:rsidR="00C66C47" w:rsidRPr="002525C3" w:rsidRDefault="00C66C47" w:rsidP="00C66C47">
      <w:pPr>
        <w:jc w:val="center"/>
        <w:rPr>
          <w:rFonts w:cs="Tahoma"/>
          <w:b/>
          <w:bCs/>
          <w:sz w:val="24"/>
          <w:szCs w:val="24"/>
        </w:rPr>
      </w:pPr>
      <w:r w:rsidRPr="002525C3">
        <w:rPr>
          <w:rFonts w:cs="Tahoma"/>
          <w:b/>
          <w:bCs/>
          <w:sz w:val="24"/>
          <w:szCs w:val="24"/>
        </w:rPr>
        <w:t>FINANSŲ SKYRIUS</w:t>
      </w:r>
    </w:p>
    <w:p w:rsidR="00C66C47" w:rsidRPr="00EB5EB1" w:rsidRDefault="00C66C47" w:rsidP="00C66C47">
      <w:pPr>
        <w:jc w:val="center"/>
        <w:rPr>
          <w:rFonts w:cs="Tahoma"/>
          <w:bCs/>
          <w:sz w:val="24"/>
          <w:szCs w:val="24"/>
        </w:rPr>
      </w:pPr>
    </w:p>
    <w:p w:rsidR="00C66C47" w:rsidRPr="00EB5EB1" w:rsidRDefault="00C66C47" w:rsidP="00C66C47">
      <w:pPr>
        <w:jc w:val="center"/>
        <w:rPr>
          <w:rFonts w:cs="Tahoma"/>
          <w:bCs/>
          <w:sz w:val="24"/>
          <w:szCs w:val="24"/>
        </w:rPr>
      </w:pPr>
    </w:p>
    <w:p w:rsidR="00C66C47" w:rsidRPr="002525C3" w:rsidRDefault="00C66C47" w:rsidP="00C66C47">
      <w:pPr>
        <w:rPr>
          <w:rFonts w:cs="Tahoma"/>
          <w:sz w:val="24"/>
          <w:szCs w:val="24"/>
        </w:rPr>
      </w:pPr>
      <w:r w:rsidRPr="002525C3">
        <w:rPr>
          <w:rFonts w:cs="Tahoma"/>
          <w:sz w:val="24"/>
          <w:szCs w:val="24"/>
        </w:rPr>
        <w:t>Panevėžio rajono savivaldybės tarybai</w:t>
      </w:r>
    </w:p>
    <w:p w:rsidR="00C66C47" w:rsidRPr="002525C3" w:rsidRDefault="00C66C47" w:rsidP="00C66C47">
      <w:pPr>
        <w:rPr>
          <w:rFonts w:cs="Tahoma"/>
          <w:sz w:val="24"/>
          <w:szCs w:val="24"/>
        </w:rPr>
      </w:pPr>
    </w:p>
    <w:p w:rsidR="00C66C47" w:rsidRPr="002525C3" w:rsidRDefault="00C66C47" w:rsidP="00C66C47">
      <w:pPr>
        <w:rPr>
          <w:rFonts w:cs="Tahoma"/>
          <w:sz w:val="24"/>
          <w:szCs w:val="24"/>
        </w:rPr>
      </w:pPr>
    </w:p>
    <w:p w:rsidR="00C66C47" w:rsidRPr="00FE4671" w:rsidRDefault="00C66C47" w:rsidP="00FE4671">
      <w:pPr>
        <w:pStyle w:val="Tekstas"/>
        <w:numPr>
          <w:ilvl w:val="0"/>
          <w:numId w:val="14"/>
        </w:numPr>
        <w:jc w:val="center"/>
        <w:rPr>
          <w:rFonts w:ascii="Times New Roman" w:hAnsi="Times New Roman" w:cs="Times New Roman"/>
        </w:rPr>
      </w:pPr>
      <w:r w:rsidRPr="002525C3">
        <w:rPr>
          <w:rFonts w:cs="Tahoma"/>
          <w:b/>
          <w:bCs/>
          <w:sz w:val="24"/>
          <w:szCs w:val="24"/>
        </w:rPr>
        <w:t>AIŠKINAMASIS RAŠTAS DĖL SPRENDIMO „</w:t>
      </w:r>
      <w:r w:rsidR="008A2185" w:rsidRPr="00AD32CF">
        <w:rPr>
          <w:rFonts w:ascii="Times New Roman" w:hAnsi="Times New Roman" w:cs="Times New Roman"/>
          <w:b/>
          <w:sz w:val="24"/>
        </w:rPr>
        <w:t xml:space="preserve">DĖL </w:t>
      </w:r>
      <w:r w:rsidR="005C140F">
        <w:rPr>
          <w:rFonts w:ascii="Times New Roman" w:hAnsi="Times New Roman" w:cs="Times New Roman"/>
          <w:b/>
          <w:sz w:val="24"/>
        </w:rPr>
        <w:t xml:space="preserve">ILGALAIKĖS </w:t>
      </w:r>
      <w:r w:rsidR="008A2185" w:rsidRPr="00AD32CF">
        <w:rPr>
          <w:rFonts w:ascii="Times New Roman" w:hAnsi="Times New Roman" w:cs="Times New Roman"/>
          <w:b/>
          <w:sz w:val="24"/>
        </w:rPr>
        <w:t>PASKOL</w:t>
      </w:r>
      <w:r w:rsidR="005C140F">
        <w:rPr>
          <w:rFonts w:ascii="Times New Roman" w:hAnsi="Times New Roman" w:cs="Times New Roman"/>
          <w:b/>
          <w:sz w:val="24"/>
        </w:rPr>
        <w:t>OS ĖMIMO</w:t>
      </w:r>
      <w:r w:rsidR="008A2185">
        <w:rPr>
          <w:rFonts w:ascii="Times New Roman" w:hAnsi="Times New Roman" w:cs="Times New Roman"/>
          <w:b/>
          <w:sz w:val="24"/>
        </w:rPr>
        <w:t>“</w:t>
      </w:r>
      <w:r w:rsidR="00FE4671">
        <w:rPr>
          <w:rFonts w:cs="Tahoma"/>
          <w:b/>
          <w:bCs/>
          <w:sz w:val="24"/>
          <w:szCs w:val="24"/>
        </w:rPr>
        <w:t xml:space="preserve"> </w:t>
      </w:r>
      <w:r w:rsidRPr="00FE4671">
        <w:rPr>
          <w:rFonts w:cs="Tahoma"/>
          <w:b/>
          <w:bCs/>
          <w:sz w:val="24"/>
          <w:szCs w:val="24"/>
        </w:rPr>
        <w:t>PROJEKTO</w:t>
      </w:r>
    </w:p>
    <w:p w:rsidR="00C66C47" w:rsidRPr="00EB5EB1" w:rsidRDefault="00C66C47" w:rsidP="00C66C47">
      <w:pPr>
        <w:jc w:val="center"/>
        <w:rPr>
          <w:rFonts w:cs="Tahoma"/>
          <w:bCs/>
          <w:sz w:val="24"/>
          <w:szCs w:val="24"/>
        </w:rPr>
      </w:pPr>
    </w:p>
    <w:p w:rsidR="00C66C47" w:rsidRPr="002525C3" w:rsidRDefault="00772FBF" w:rsidP="00C66C47">
      <w:pPr>
        <w:jc w:val="center"/>
        <w:rPr>
          <w:rFonts w:cs="Tahoma"/>
          <w:sz w:val="24"/>
          <w:szCs w:val="24"/>
        </w:rPr>
      </w:pPr>
      <w:r>
        <w:rPr>
          <w:rFonts w:cs="Tahoma"/>
          <w:sz w:val="24"/>
          <w:szCs w:val="24"/>
        </w:rPr>
        <w:t>2021</w:t>
      </w:r>
      <w:r w:rsidR="00C66C47" w:rsidRPr="002525C3">
        <w:rPr>
          <w:rFonts w:cs="Tahoma"/>
          <w:sz w:val="24"/>
          <w:szCs w:val="24"/>
        </w:rPr>
        <w:t xml:space="preserve"> m. </w:t>
      </w:r>
      <w:r>
        <w:rPr>
          <w:rFonts w:cs="Tahoma"/>
          <w:sz w:val="24"/>
          <w:szCs w:val="24"/>
        </w:rPr>
        <w:t xml:space="preserve">kovo </w:t>
      </w:r>
      <w:r w:rsidR="004B19EC">
        <w:rPr>
          <w:rFonts w:cs="Tahoma"/>
          <w:sz w:val="24"/>
          <w:szCs w:val="24"/>
        </w:rPr>
        <w:t>16</w:t>
      </w:r>
      <w:r w:rsidR="00C66C47" w:rsidRPr="00893D5A">
        <w:rPr>
          <w:rFonts w:cs="Tahoma"/>
          <w:sz w:val="24"/>
          <w:szCs w:val="24"/>
        </w:rPr>
        <w:t xml:space="preserve"> </w:t>
      </w:r>
      <w:r w:rsidR="00C66C47" w:rsidRPr="002525C3">
        <w:rPr>
          <w:rFonts w:cs="Tahoma"/>
          <w:sz w:val="24"/>
          <w:szCs w:val="24"/>
        </w:rPr>
        <w:t>d.</w:t>
      </w:r>
    </w:p>
    <w:p w:rsidR="00C66C47" w:rsidRPr="002525C3" w:rsidRDefault="00C66C47" w:rsidP="00C66C47">
      <w:pPr>
        <w:jc w:val="center"/>
        <w:rPr>
          <w:rFonts w:cs="Tahoma"/>
          <w:sz w:val="24"/>
          <w:szCs w:val="24"/>
        </w:rPr>
      </w:pPr>
      <w:r w:rsidRPr="002525C3">
        <w:rPr>
          <w:rFonts w:cs="Tahoma"/>
          <w:sz w:val="24"/>
          <w:szCs w:val="24"/>
        </w:rPr>
        <w:t>Panevėžys</w:t>
      </w:r>
    </w:p>
    <w:p w:rsidR="00C66C47" w:rsidRPr="00EB5EB1" w:rsidRDefault="00C66C47" w:rsidP="00C66C47">
      <w:pPr>
        <w:suppressAutoHyphens w:val="0"/>
        <w:autoSpaceDE w:val="0"/>
        <w:autoSpaceDN w:val="0"/>
        <w:adjustRightInd w:val="0"/>
        <w:spacing w:after="120"/>
        <w:rPr>
          <w:sz w:val="24"/>
          <w:szCs w:val="24"/>
          <w:lang w:val="en-US"/>
        </w:rPr>
      </w:pPr>
    </w:p>
    <w:p w:rsidR="00C66C47" w:rsidRPr="00D10787" w:rsidRDefault="00582861" w:rsidP="00D10787">
      <w:pPr>
        <w:jc w:val="both"/>
        <w:rPr>
          <w:sz w:val="24"/>
          <w:szCs w:val="24"/>
          <w:lang w:eastAsia="lt-LT"/>
        </w:rPr>
      </w:pPr>
      <w:r>
        <w:rPr>
          <w:b/>
          <w:bCs/>
          <w:sz w:val="24"/>
          <w:szCs w:val="24"/>
          <w:lang w:eastAsia="lt-LT"/>
        </w:rPr>
        <w:t xml:space="preserve">           </w:t>
      </w:r>
      <w:r w:rsidRPr="00D10787">
        <w:rPr>
          <w:b/>
          <w:bCs/>
          <w:sz w:val="24"/>
          <w:szCs w:val="24"/>
          <w:lang w:eastAsia="lt-LT"/>
        </w:rPr>
        <w:t>1. Sprendimo projekto tikslai ir uždaviniai.</w:t>
      </w:r>
      <w:r w:rsidRPr="00D10787">
        <w:rPr>
          <w:sz w:val="24"/>
          <w:szCs w:val="24"/>
          <w:lang w:eastAsia="lt-LT"/>
        </w:rPr>
        <w:t xml:space="preserve"> </w:t>
      </w:r>
    </w:p>
    <w:p w:rsidR="00C66C47" w:rsidRPr="00D10787" w:rsidRDefault="00BA269D" w:rsidP="00D10787">
      <w:pPr>
        <w:ind w:firstLine="360"/>
        <w:jc w:val="both"/>
        <w:rPr>
          <w:sz w:val="24"/>
          <w:szCs w:val="24"/>
        </w:rPr>
      </w:pPr>
      <w:r w:rsidRPr="00D10787">
        <w:rPr>
          <w:bCs/>
          <w:sz w:val="24"/>
          <w:szCs w:val="24"/>
        </w:rPr>
        <w:t xml:space="preserve">     </w:t>
      </w:r>
      <w:r w:rsidR="00E06C72" w:rsidRPr="00D10787">
        <w:rPr>
          <w:bCs/>
          <w:sz w:val="24"/>
          <w:szCs w:val="24"/>
        </w:rPr>
        <w:t>Šiuo metu nesant galimybės</w:t>
      </w:r>
      <w:r w:rsidR="004C125E" w:rsidRPr="00D10787">
        <w:rPr>
          <w:bCs/>
          <w:sz w:val="24"/>
          <w:szCs w:val="24"/>
        </w:rPr>
        <w:t xml:space="preserve"> vykdyti investicijų projekt</w:t>
      </w:r>
      <w:r w:rsidR="00933A57" w:rsidRPr="00D10787">
        <w:rPr>
          <w:bCs/>
          <w:sz w:val="24"/>
          <w:szCs w:val="24"/>
        </w:rPr>
        <w:t>ų</w:t>
      </w:r>
      <w:r w:rsidR="004C125E" w:rsidRPr="00D10787">
        <w:rPr>
          <w:bCs/>
          <w:sz w:val="24"/>
          <w:szCs w:val="24"/>
        </w:rPr>
        <w:t xml:space="preserve"> iš savivaldybės biudžeto pajamų siūloma imti</w:t>
      </w:r>
      <w:r w:rsidR="00D74D9C" w:rsidRPr="00D10787">
        <w:rPr>
          <w:bCs/>
          <w:sz w:val="24"/>
          <w:szCs w:val="24"/>
        </w:rPr>
        <w:t xml:space="preserve"> iki</w:t>
      </w:r>
      <w:r w:rsidR="004C125E" w:rsidRPr="00D10787">
        <w:rPr>
          <w:bCs/>
          <w:sz w:val="24"/>
          <w:szCs w:val="24"/>
        </w:rPr>
        <w:t xml:space="preserve"> 3</w:t>
      </w:r>
      <w:r w:rsidR="00582861" w:rsidRPr="00D10787">
        <w:rPr>
          <w:bCs/>
          <w:sz w:val="24"/>
          <w:szCs w:val="24"/>
        </w:rPr>
        <w:t>48</w:t>
      </w:r>
      <w:r w:rsidR="00150B2E" w:rsidRPr="00D10787">
        <w:rPr>
          <w:bCs/>
          <w:sz w:val="24"/>
          <w:szCs w:val="24"/>
        </w:rPr>
        <w:t>,0 tūkst. eurų</w:t>
      </w:r>
      <w:r w:rsidR="004C125E" w:rsidRPr="00D10787">
        <w:rPr>
          <w:bCs/>
          <w:sz w:val="24"/>
          <w:szCs w:val="24"/>
        </w:rPr>
        <w:t xml:space="preserve"> ilgalaikę p</w:t>
      </w:r>
      <w:r w:rsidR="00E31299" w:rsidRPr="00D10787">
        <w:rPr>
          <w:bCs/>
          <w:sz w:val="24"/>
          <w:szCs w:val="24"/>
        </w:rPr>
        <w:t>askol</w:t>
      </w:r>
      <w:r w:rsidR="004C125E" w:rsidRPr="00D10787">
        <w:rPr>
          <w:bCs/>
          <w:sz w:val="24"/>
          <w:szCs w:val="24"/>
        </w:rPr>
        <w:t>ą, kurios lėšomis bus atsiskaitoma už atlikus darbus ir suteiktas paslaugas.</w:t>
      </w:r>
      <w:r w:rsidRPr="00D10787">
        <w:rPr>
          <w:sz w:val="24"/>
          <w:szCs w:val="24"/>
        </w:rPr>
        <w:t xml:space="preserve"> </w:t>
      </w:r>
      <w:r w:rsidR="004774A4" w:rsidRPr="00D10787">
        <w:rPr>
          <w:sz w:val="24"/>
          <w:szCs w:val="24"/>
        </w:rPr>
        <w:t>Š</w:t>
      </w:r>
      <w:r w:rsidRPr="00D10787">
        <w:rPr>
          <w:sz w:val="24"/>
          <w:szCs w:val="24"/>
        </w:rPr>
        <w:t>iuo investicijų projektu sprendžiama problema – Panevėžio rajono savivaldybėje nepakankamai užtikrinama kultūros paslaugų kokybė.</w:t>
      </w:r>
    </w:p>
    <w:p w:rsidR="00D10787" w:rsidRDefault="00582861" w:rsidP="00D10787">
      <w:pPr>
        <w:suppressAutoHyphens w:val="0"/>
        <w:ind w:firstLine="360"/>
        <w:jc w:val="both"/>
        <w:rPr>
          <w:b/>
          <w:bCs/>
          <w:sz w:val="24"/>
          <w:szCs w:val="24"/>
          <w:lang w:eastAsia="lt-LT"/>
        </w:rPr>
      </w:pPr>
      <w:r w:rsidRPr="00D10787">
        <w:rPr>
          <w:b/>
          <w:bCs/>
          <w:sz w:val="24"/>
          <w:szCs w:val="24"/>
          <w:lang w:eastAsia="lt-LT"/>
        </w:rPr>
        <w:t xml:space="preserve">     2. Siūlomos teisinio reguliavimo nuostatos</w:t>
      </w:r>
      <w:r w:rsidR="00D10787">
        <w:rPr>
          <w:b/>
          <w:bCs/>
          <w:sz w:val="24"/>
          <w:szCs w:val="24"/>
          <w:lang w:eastAsia="lt-LT"/>
        </w:rPr>
        <w:t>.</w:t>
      </w:r>
    </w:p>
    <w:p w:rsidR="00D10787" w:rsidRPr="00D10787" w:rsidRDefault="00D10787" w:rsidP="00D10787">
      <w:pPr>
        <w:suppressAutoHyphens w:val="0"/>
        <w:ind w:firstLine="360"/>
        <w:jc w:val="both"/>
        <w:rPr>
          <w:sz w:val="24"/>
          <w:szCs w:val="24"/>
          <w:lang w:eastAsia="lt-LT"/>
        </w:rPr>
      </w:pPr>
      <w:r>
        <w:rPr>
          <w:b/>
          <w:bCs/>
          <w:sz w:val="24"/>
          <w:szCs w:val="24"/>
          <w:lang w:eastAsia="lt-LT"/>
        </w:rPr>
        <w:t xml:space="preserve">    </w:t>
      </w:r>
      <w:r w:rsidR="00490F83" w:rsidRPr="00D10787">
        <w:rPr>
          <w:b/>
          <w:bCs/>
          <w:sz w:val="24"/>
          <w:szCs w:val="24"/>
        </w:rPr>
        <w:t xml:space="preserve"> </w:t>
      </w:r>
      <w:r w:rsidRPr="00D10787">
        <w:rPr>
          <w:color w:val="000000"/>
          <w:sz w:val="24"/>
          <w:szCs w:val="24"/>
          <w:lang w:eastAsia="lt-LT"/>
        </w:rPr>
        <w:t>Lietuvos Respublikos vietos savivaldos įstatymo 16 straipsnio 2 dalies 28 punktu nustatyta, kad išimtinė savivaldybės tarybos kompetencija – priimti sprendimus dėl ilgalaikių paskolų ėmimo.</w:t>
      </w:r>
    </w:p>
    <w:p w:rsidR="000D6544" w:rsidRPr="00D10787" w:rsidRDefault="00D10787" w:rsidP="00D10787">
      <w:pPr>
        <w:suppressAutoHyphens w:val="0"/>
        <w:ind w:firstLine="360"/>
        <w:jc w:val="both"/>
        <w:rPr>
          <w:color w:val="000000"/>
          <w:sz w:val="24"/>
          <w:szCs w:val="24"/>
          <w:lang w:eastAsia="lt-LT"/>
        </w:rPr>
      </w:pPr>
      <w:r>
        <w:rPr>
          <w:color w:val="000000"/>
          <w:sz w:val="24"/>
          <w:szCs w:val="24"/>
          <w:lang w:eastAsia="lt-LT"/>
        </w:rPr>
        <w:t xml:space="preserve">     </w:t>
      </w:r>
      <w:r w:rsidRPr="00D10787">
        <w:rPr>
          <w:color w:val="000000"/>
          <w:sz w:val="24"/>
          <w:szCs w:val="24"/>
          <w:lang w:eastAsia="lt-LT"/>
        </w:rPr>
        <w:t>Lietuvos Respublikos biudžeto sandaros įstatymo 10 straipsnio 1 dalies 1 punktas numato imti iš vidaus kreditorių arba užsienio kreditorių ilgalaikes paskolas investicijų projektams finansuoti ir ankstesniems skoliniams įsipareigojimams vykdyti.</w:t>
      </w:r>
    </w:p>
    <w:p w:rsidR="00BA588E" w:rsidRPr="00D10787" w:rsidRDefault="00BA588E" w:rsidP="00D10787">
      <w:pPr>
        <w:pStyle w:val="Default"/>
        <w:tabs>
          <w:tab w:val="left" w:pos="652"/>
        </w:tabs>
        <w:jc w:val="both"/>
        <w:rPr>
          <w:bCs/>
          <w:color w:val="auto"/>
        </w:rPr>
      </w:pPr>
      <w:r w:rsidRPr="00D10787">
        <w:rPr>
          <w:b/>
          <w:bCs/>
          <w:color w:val="auto"/>
        </w:rPr>
        <w:tab/>
      </w:r>
      <w:r w:rsidRPr="00D10787">
        <w:rPr>
          <w:bCs/>
          <w:color w:val="auto"/>
        </w:rPr>
        <w:t>Savivaldybės skol</w:t>
      </w:r>
      <w:r w:rsidR="000973AF" w:rsidRPr="00D10787">
        <w:rPr>
          <w:bCs/>
          <w:color w:val="auto"/>
        </w:rPr>
        <w:t>inimosi limitas</w:t>
      </w:r>
      <w:r w:rsidRPr="00D10787">
        <w:rPr>
          <w:bCs/>
          <w:color w:val="auto"/>
        </w:rPr>
        <w:t xml:space="preserve"> 20</w:t>
      </w:r>
      <w:r w:rsidR="00582861" w:rsidRPr="00D10787">
        <w:rPr>
          <w:bCs/>
          <w:color w:val="auto"/>
        </w:rPr>
        <w:t>21</w:t>
      </w:r>
      <w:r w:rsidRPr="00D10787">
        <w:rPr>
          <w:bCs/>
          <w:color w:val="auto"/>
        </w:rPr>
        <w:t xml:space="preserve"> m</w:t>
      </w:r>
      <w:r w:rsidR="00150B2E" w:rsidRPr="00D10787">
        <w:rPr>
          <w:bCs/>
          <w:color w:val="auto"/>
        </w:rPr>
        <w:t>.</w:t>
      </w:r>
      <w:r w:rsidR="000973AF" w:rsidRPr="00D10787">
        <w:rPr>
          <w:bCs/>
          <w:color w:val="auto"/>
        </w:rPr>
        <w:t xml:space="preserve"> yra 1</w:t>
      </w:r>
      <w:r w:rsidR="00582861" w:rsidRPr="00D10787">
        <w:rPr>
          <w:bCs/>
          <w:color w:val="auto"/>
        </w:rPr>
        <w:t>3 140,6</w:t>
      </w:r>
      <w:r w:rsidR="000973AF" w:rsidRPr="00D10787">
        <w:rPr>
          <w:bCs/>
          <w:color w:val="auto"/>
        </w:rPr>
        <w:t xml:space="preserve"> tūkst. eurų</w:t>
      </w:r>
      <w:r w:rsidR="00150B2E" w:rsidRPr="00D10787">
        <w:rPr>
          <w:bCs/>
          <w:color w:val="auto"/>
        </w:rPr>
        <w:t>,</w:t>
      </w:r>
      <w:r w:rsidR="000973AF" w:rsidRPr="00D10787">
        <w:rPr>
          <w:bCs/>
          <w:color w:val="auto"/>
        </w:rPr>
        <w:t xml:space="preserve"> tai sudaro 60 proc</w:t>
      </w:r>
      <w:r w:rsidR="005A711F" w:rsidRPr="00D10787">
        <w:rPr>
          <w:bCs/>
          <w:color w:val="auto"/>
        </w:rPr>
        <w:t>entų</w:t>
      </w:r>
      <w:r w:rsidR="000973AF" w:rsidRPr="00D10787">
        <w:rPr>
          <w:bCs/>
          <w:color w:val="auto"/>
        </w:rPr>
        <w:t xml:space="preserve"> savivaldybei prognozuojamų pajamų. 20</w:t>
      </w:r>
      <w:r w:rsidR="00582861" w:rsidRPr="00D10787">
        <w:rPr>
          <w:bCs/>
          <w:color w:val="auto"/>
        </w:rPr>
        <w:t>2</w:t>
      </w:r>
      <w:r w:rsidR="00D10787" w:rsidRPr="00D10787">
        <w:rPr>
          <w:bCs/>
          <w:color w:val="auto"/>
        </w:rPr>
        <w:t>0</w:t>
      </w:r>
      <w:r w:rsidR="000973AF" w:rsidRPr="00D10787">
        <w:rPr>
          <w:bCs/>
          <w:color w:val="auto"/>
        </w:rPr>
        <w:t xml:space="preserve"> m.</w:t>
      </w:r>
      <w:r w:rsidRPr="00D10787">
        <w:rPr>
          <w:bCs/>
          <w:color w:val="auto"/>
        </w:rPr>
        <w:t xml:space="preserve"> </w:t>
      </w:r>
      <w:r w:rsidR="00582861" w:rsidRPr="00D10787">
        <w:rPr>
          <w:bCs/>
          <w:color w:val="auto"/>
        </w:rPr>
        <w:t>gruodžio</w:t>
      </w:r>
      <w:r w:rsidRPr="00D10787">
        <w:rPr>
          <w:bCs/>
          <w:color w:val="auto"/>
        </w:rPr>
        <w:t xml:space="preserve"> 3</w:t>
      </w:r>
      <w:r w:rsidR="00582861" w:rsidRPr="00D10787">
        <w:rPr>
          <w:bCs/>
          <w:color w:val="auto"/>
        </w:rPr>
        <w:t>1</w:t>
      </w:r>
      <w:r w:rsidRPr="00D10787">
        <w:rPr>
          <w:bCs/>
          <w:color w:val="auto"/>
        </w:rPr>
        <w:t xml:space="preserve"> d. </w:t>
      </w:r>
      <w:r w:rsidR="000973AF" w:rsidRPr="00D10787">
        <w:rPr>
          <w:bCs/>
          <w:color w:val="auto"/>
        </w:rPr>
        <w:t>savivaldybė</w:t>
      </w:r>
      <w:r w:rsidR="0020070F" w:rsidRPr="00D10787">
        <w:rPr>
          <w:bCs/>
          <w:color w:val="auto"/>
        </w:rPr>
        <w:t xml:space="preserve"> turi įsipareigojimų už </w:t>
      </w:r>
      <w:r w:rsidR="00582861" w:rsidRPr="00D10787">
        <w:rPr>
          <w:bCs/>
          <w:color w:val="auto"/>
        </w:rPr>
        <w:t>2 618,4</w:t>
      </w:r>
      <w:r w:rsidR="0020070F" w:rsidRPr="00D10787">
        <w:rPr>
          <w:bCs/>
          <w:color w:val="auto"/>
        </w:rPr>
        <w:t xml:space="preserve"> </w:t>
      </w:r>
      <w:r w:rsidRPr="00D10787">
        <w:rPr>
          <w:bCs/>
          <w:color w:val="auto"/>
        </w:rPr>
        <w:t xml:space="preserve">tūkst. eurų, </w:t>
      </w:r>
      <w:r w:rsidR="00976AC6" w:rsidRPr="00D10787">
        <w:rPr>
          <w:bCs/>
          <w:color w:val="auto"/>
        </w:rPr>
        <w:t xml:space="preserve">iš jų </w:t>
      </w:r>
      <w:r w:rsidR="00582861" w:rsidRPr="00D10787">
        <w:rPr>
          <w:bCs/>
          <w:color w:val="auto"/>
        </w:rPr>
        <w:t>1 463,4</w:t>
      </w:r>
      <w:r w:rsidR="00976AC6" w:rsidRPr="00D10787">
        <w:rPr>
          <w:bCs/>
          <w:color w:val="auto"/>
        </w:rPr>
        <w:t xml:space="preserve"> tūkst. eurų iš Lietuvos Respublikos finansų ministerijos. </w:t>
      </w:r>
      <w:r w:rsidR="00D45868" w:rsidRPr="00D10787">
        <w:rPr>
          <w:bCs/>
          <w:color w:val="auto"/>
        </w:rPr>
        <w:t>Gavus pasko</w:t>
      </w:r>
      <w:r w:rsidR="00150B2E" w:rsidRPr="00D10787">
        <w:rPr>
          <w:bCs/>
          <w:color w:val="auto"/>
        </w:rPr>
        <w:t xml:space="preserve">lą </w:t>
      </w:r>
      <w:r w:rsidR="00582861" w:rsidRPr="00D10787">
        <w:rPr>
          <w:bCs/>
          <w:color w:val="auto"/>
        </w:rPr>
        <w:t>348</w:t>
      </w:r>
      <w:r w:rsidR="00150B2E" w:rsidRPr="00D10787">
        <w:rPr>
          <w:bCs/>
          <w:color w:val="auto"/>
        </w:rPr>
        <w:t>,0 tūkst. eurų nebus viršy</w:t>
      </w:r>
      <w:r w:rsidR="00D45868" w:rsidRPr="00D10787">
        <w:rPr>
          <w:bCs/>
          <w:color w:val="auto"/>
        </w:rPr>
        <w:t>tas skolinimosi limitas.</w:t>
      </w:r>
    </w:p>
    <w:p w:rsidR="00EB5EB1" w:rsidRPr="00D10787" w:rsidRDefault="00536EB9" w:rsidP="00D10787">
      <w:pPr>
        <w:pStyle w:val="Default"/>
        <w:tabs>
          <w:tab w:val="left" w:pos="652"/>
        </w:tabs>
        <w:jc w:val="both"/>
      </w:pPr>
      <w:r w:rsidRPr="00D10787">
        <w:tab/>
        <w:t>Savivaldybių, kurių biudžeto planuojami asignavimai neviršija 0,3 proc. praėjusių metų BVP, metinio grynojo skolinimosi suma negali būti teigiamas dydis. Tai reiškia, kad savivaldybė 20</w:t>
      </w:r>
      <w:r w:rsidR="00D10787" w:rsidRPr="00D10787">
        <w:t>21</w:t>
      </w:r>
      <w:r w:rsidRPr="00D10787">
        <w:t xml:space="preserve"> m. gali skolintis tik tiek, kiek planuoja grąžinti paskolų.</w:t>
      </w:r>
      <w:r w:rsidR="00F93414" w:rsidRPr="00D10787">
        <w:t xml:space="preserve"> 20</w:t>
      </w:r>
      <w:r w:rsidR="00582861" w:rsidRPr="00D10787">
        <w:t>21</w:t>
      </w:r>
      <w:r w:rsidR="00F93414" w:rsidRPr="00D10787">
        <w:t xml:space="preserve"> m. </w:t>
      </w:r>
      <w:r w:rsidR="004566D5" w:rsidRPr="00D10787">
        <w:t>gruodžio</w:t>
      </w:r>
      <w:r w:rsidR="00F93414" w:rsidRPr="00D10787">
        <w:t xml:space="preserve"> 31 d. savivaldybė paskolų grąži</w:t>
      </w:r>
      <w:r w:rsidR="00404D00" w:rsidRPr="00D10787">
        <w:t>ns</w:t>
      </w:r>
      <w:r w:rsidR="00F93414" w:rsidRPr="00D10787">
        <w:t xml:space="preserve"> </w:t>
      </w:r>
      <w:r w:rsidR="00582861" w:rsidRPr="00D10787">
        <w:t>460,8</w:t>
      </w:r>
      <w:r w:rsidR="00F93414" w:rsidRPr="00D10787">
        <w:t xml:space="preserve"> tūkst. eurų (palūkanos neįskaičiuotos).</w:t>
      </w:r>
    </w:p>
    <w:p w:rsidR="00C66C47" w:rsidRPr="00D10787" w:rsidRDefault="00582861" w:rsidP="00D10787">
      <w:pPr>
        <w:suppressAutoHyphens w:val="0"/>
        <w:ind w:firstLine="360"/>
        <w:jc w:val="both"/>
        <w:rPr>
          <w:sz w:val="24"/>
          <w:szCs w:val="24"/>
          <w:lang w:eastAsia="lt-LT"/>
        </w:rPr>
      </w:pPr>
      <w:r w:rsidRPr="00D10787">
        <w:rPr>
          <w:b/>
          <w:bCs/>
          <w:sz w:val="24"/>
          <w:szCs w:val="24"/>
          <w:lang w:eastAsia="lt-LT"/>
        </w:rPr>
        <w:t xml:space="preserve">      3. Laukiami rezultatai.</w:t>
      </w:r>
    </w:p>
    <w:p w:rsidR="00EE4164" w:rsidRPr="00D10787" w:rsidRDefault="00D10787" w:rsidP="00D10787">
      <w:pPr>
        <w:pStyle w:val="Default"/>
        <w:ind w:firstLine="720"/>
        <w:jc w:val="both"/>
        <w:rPr>
          <w:color w:val="auto"/>
        </w:rPr>
      </w:pPr>
      <w:r w:rsidRPr="00D10787">
        <w:t xml:space="preserve">Vertinant kultūros paslaugų viešosios paslaugos paklausą, nustatyta, kad yra poreikis gerinti kultūros paslaugų kokybę, atnaujinant kultūros centro infrastruktūrą, ir taip būtų prisidedama prie Panevėžio rajono savivaldybės gyventojų kultūrinio aktyvumo skatinimo, bendruomeninių poreikių tenkinimo. </w:t>
      </w:r>
      <w:r w:rsidRPr="00D10787">
        <w:rPr>
          <w:color w:val="auto"/>
        </w:rPr>
        <w:t>Priėmus Savivaldybės tarybos sprendimą ir</w:t>
      </w:r>
      <w:r w:rsidRPr="00D10787">
        <w:t xml:space="preserve"> gavus paskolą bus </w:t>
      </w:r>
      <w:r w:rsidRPr="00D10787">
        <w:rPr>
          <w:color w:val="auto"/>
        </w:rPr>
        <w:t>užtikrinamas</w:t>
      </w:r>
      <w:r w:rsidRPr="00D10787">
        <w:t xml:space="preserve"> </w:t>
      </w:r>
      <w:r w:rsidRPr="00D10787">
        <w:rPr>
          <w:color w:val="auto"/>
        </w:rPr>
        <w:t>finansavimas</w:t>
      </w:r>
      <w:r w:rsidRPr="00D10787">
        <w:t xml:space="preserve"> investicijų projektui. </w:t>
      </w:r>
    </w:p>
    <w:p w:rsidR="00582861" w:rsidRPr="00D10787" w:rsidRDefault="00582861" w:rsidP="00D10787">
      <w:pPr>
        <w:ind w:firstLine="360"/>
        <w:jc w:val="both"/>
        <w:rPr>
          <w:b/>
          <w:bCs/>
          <w:sz w:val="24"/>
          <w:szCs w:val="24"/>
          <w:lang w:eastAsia="lt-LT"/>
        </w:rPr>
      </w:pPr>
      <w:r w:rsidRPr="00D10787">
        <w:rPr>
          <w:b/>
          <w:bCs/>
          <w:sz w:val="24"/>
          <w:szCs w:val="24"/>
          <w:lang w:eastAsia="lt-LT"/>
        </w:rPr>
        <w:t xml:space="preserve">      4. Lėšų poreikis ir šaltiniai.</w:t>
      </w:r>
    </w:p>
    <w:p w:rsidR="00C66C47" w:rsidRPr="00D10787" w:rsidRDefault="00D74D9C" w:rsidP="00D10787">
      <w:pPr>
        <w:pStyle w:val="Default"/>
        <w:ind w:firstLine="720"/>
        <w:jc w:val="both"/>
      </w:pPr>
      <w:r w:rsidRPr="00D10787">
        <w:t>Paskola ir palūkanos bus dengiamos iš savivaldybės biudžeto lėšų, skirtų paskoloms ir palūkanoms mokėti.</w:t>
      </w:r>
      <w:r w:rsidR="00C66C47" w:rsidRPr="00D10787">
        <w:t xml:space="preserve"> </w:t>
      </w:r>
    </w:p>
    <w:p w:rsidR="00C66C47" w:rsidRPr="00D10787" w:rsidRDefault="00582861" w:rsidP="00D10787">
      <w:pPr>
        <w:ind w:firstLine="357"/>
        <w:jc w:val="both"/>
        <w:rPr>
          <w:b/>
          <w:bCs/>
          <w:sz w:val="24"/>
          <w:szCs w:val="24"/>
          <w:lang w:eastAsia="lt-LT"/>
        </w:rPr>
      </w:pPr>
      <w:r w:rsidRPr="00D10787">
        <w:rPr>
          <w:b/>
          <w:bCs/>
          <w:sz w:val="24"/>
          <w:szCs w:val="24"/>
          <w:lang w:eastAsia="lt-LT"/>
        </w:rPr>
        <w:t xml:space="preserve">      5. Kiti sprendimui priimti reikalingi pagrindimai, skaičiavimai ar paaiškinimai. </w:t>
      </w:r>
    </w:p>
    <w:p w:rsidR="007D56B2" w:rsidRPr="00D10787" w:rsidRDefault="00C66C47" w:rsidP="00D10787">
      <w:pPr>
        <w:tabs>
          <w:tab w:val="left" w:pos="652"/>
        </w:tabs>
        <w:jc w:val="both"/>
        <w:rPr>
          <w:sz w:val="24"/>
          <w:szCs w:val="24"/>
        </w:rPr>
      </w:pPr>
      <w:r w:rsidRPr="00D10787">
        <w:rPr>
          <w:sz w:val="24"/>
          <w:szCs w:val="24"/>
        </w:rPr>
        <w:tab/>
      </w:r>
      <w:r w:rsidR="004774A4" w:rsidRPr="00D10787">
        <w:rPr>
          <w:sz w:val="24"/>
          <w:szCs w:val="24"/>
        </w:rPr>
        <w:t xml:space="preserve"> </w:t>
      </w:r>
      <w:r w:rsidR="007D56B2" w:rsidRPr="00D10787">
        <w:rPr>
          <w:sz w:val="24"/>
          <w:szCs w:val="24"/>
        </w:rPr>
        <w:t>Sprendimo projektui nereikalingas antikorupcinis vertinimas.</w:t>
      </w:r>
    </w:p>
    <w:p w:rsidR="00C66C47" w:rsidRPr="00D10787" w:rsidRDefault="00C66C47" w:rsidP="00D10787">
      <w:pPr>
        <w:tabs>
          <w:tab w:val="left" w:pos="652"/>
        </w:tabs>
        <w:rPr>
          <w:sz w:val="24"/>
          <w:szCs w:val="24"/>
        </w:rPr>
      </w:pPr>
    </w:p>
    <w:p w:rsidR="00C66C47" w:rsidRPr="002525C3" w:rsidRDefault="00C66C47" w:rsidP="00C66C47">
      <w:pPr>
        <w:rPr>
          <w:sz w:val="24"/>
          <w:szCs w:val="24"/>
        </w:rPr>
      </w:pPr>
    </w:p>
    <w:p w:rsidR="00C66C47" w:rsidRDefault="00EE4164" w:rsidP="00C66C47">
      <w:pPr>
        <w:rPr>
          <w:sz w:val="24"/>
          <w:szCs w:val="24"/>
        </w:rPr>
      </w:pPr>
      <w:r>
        <w:rPr>
          <w:sz w:val="24"/>
          <w:szCs w:val="24"/>
        </w:rPr>
        <w:t>Finansų s</w:t>
      </w:r>
      <w:r w:rsidR="00C66C47" w:rsidRPr="002525C3">
        <w:rPr>
          <w:sz w:val="24"/>
          <w:szCs w:val="24"/>
        </w:rPr>
        <w:t>kyriaus vedėja</w:t>
      </w:r>
      <w:r w:rsidR="00C66C47" w:rsidRPr="002525C3">
        <w:rPr>
          <w:sz w:val="24"/>
          <w:szCs w:val="24"/>
        </w:rPr>
        <w:tab/>
      </w:r>
      <w:r w:rsidR="00C66C47" w:rsidRPr="002525C3">
        <w:rPr>
          <w:sz w:val="24"/>
          <w:szCs w:val="24"/>
        </w:rPr>
        <w:tab/>
      </w:r>
      <w:r w:rsidR="00C66C47" w:rsidRPr="002525C3">
        <w:rPr>
          <w:sz w:val="24"/>
          <w:szCs w:val="24"/>
        </w:rPr>
        <w:tab/>
      </w:r>
      <w:r w:rsidR="00C66C47" w:rsidRPr="002525C3">
        <w:rPr>
          <w:sz w:val="24"/>
          <w:szCs w:val="24"/>
        </w:rPr>
        <w:tab/>
      </w:r>
      <w:r w:rsidR="00C66C47" w:rsidRPr="002525C3">
        <w:rPr>
          <w:sz w:val="24"/>
          <w:szCs w:val="24"/>
        </w:rPr>
        <w:tab/>
      </w:r>
      <w:r w:rsidR="00C66C47">
        <w:rPr>
          <w:sz w:val="24"/>
          <w:szCs w:val="24"/>
        </w:rPr>
        <w:t>Šarūnė Karalevičienė</w:t>
      </w:r>
    </w:p>
    <w:p w:rsidR="00C66C47" w:rsidRPr="00487A1C" w:rsidRDefault="00C66C47" w:rsidP="00940A23">
      <w:pPr>
        <w:ind w:firstLine="1134"/>
        <w:rPr>
          <w:rStyle w:val="Nerykinuoroda"/>
        </w:rPr>
      </w:pPr>
    </w:p>
    <w:sectPr w:rsidR="00C66C47" w:rsidRPr="00487A1C" w:rsidSect="00940A23">
      <w:headerReference w:type="first" r:id="rId8"/>
      <w:pgSz w:w="11907" w:h="16840" w:code="9"/>
      <w:pgMar w:top="720" w:right="720" w:bottom="720" w:left="72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871" w:rsidRDefault="00D75871">
      <w:r>
        <w:separator/>
      </w:r>
    </w:p>
  </w:endnote>
  <w:endnote w:type="continuationSeparator" w:id="0">
    <w:p w:rsidR="00D75871" w:rsidRDefault="00D7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871" w:rsidRDefault="00D75871">
      <w:r>
        <w:separator/>
      </w:r>
    </w:p>
  </w:footnote>
  <w:footnote w:type="continuationSeparator" w:id="0">
    <w:p w:rsidR="00D75871" w:rsidRDefault="00D75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8E" w:rsidRDefault="000B0255" w:rsidP="00144F44">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677476847" r:id="rId2"/>
      </w:object>
    </w:r>
  </w:p>
  <w:p w:rsidR="00F91FC6" w:rsidRPr="004A0057" w:rsidRDefault="00F91FC6" w:rsidP="00144F44">
    <w:pPr>
      <w:pStyle w:val="Antrats"/>
      <w:jc w:val="center"/>
      <w:rPr>
        <w:b/>
        <w:sz w:val="24"/>
        <w:szCs w:val="24"/>
      </w:rPr>
    </w:pPr>
    <w:r>
      <w:rPr>
        <w:b/>
        <w:sz w:val="24"/>
        <w:szCs w:val="24"/>
      </w:rPr>
      <w:t xml:space="preserve">                                                        </w:t>
    </w:r>
    <w:r w:rsidR="00B636F1">
      <w:rPr>
        <w:b/>
        <w:sz w:val="24"/>
        <w:szCs w:val="24"/>
      </w:rPr>
      <w:t xml:space="preserve">                                                             </w:t>
    </w:r>
    <w:r>
      <w:rPr>
        <w:b/>
        <w:sz w:val="24"/>
        <w:szCs w:val="24"/>
      </w:rPr>
      <w:t xml:space="preserve">   </w:t>
    </w:r>
    <w:r w:rsidR="00B636F1">
      <w:rPr>
        <w:b/>
        <w:sz w:val="24"/>
        <w:szCs w:val="24"/>
      </w:rPr>
      <w:t>Projektas</w:t>
    </w:r>
    <w:r>
      <w:rPr>
        <w:b/>
        <w:sz w:val="24"/>
        <w:szCs w:val="24"/>
      </w:rPr>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F310E6" w:rsidRDefault="000B0255" w:rsidP="00F310E6">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b w:val="0"/>
        <w:i w:val="0"/>
        <w:color w:val="auto"/>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50E403BD"/>
    <w:multiLevelType w:val="multilevel"/>
    <w:tmpl w:val="386879D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2" w15:restartNumberingAfterBreak="0">
    <w:nsid w:val="76932A4E"/>
    <w:multiLevelType w:val="hybridMultilevel"/>
    <w:tmpl w:val="5852C21A"/>
    <w:lvl w:ilvl="0" w:tplc="1766FD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abstractNumId w:val="7"/>
  </w:num>
  <w:num w:numId="2">
    <w:abstractNumId w:val="5"/>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4AD7"/>
    <w:rsid w:val="00005CDF"/>
    <w:rsid w:val="00006BB0"/>
    <w:rsid w:val="000102B7"/>
    <w:rsid w:val="00013608"/>
    <w:rsid w:val="00015EED"/>
    <w:rsid w:val="00016522"/>
    <w:rsid w:val="00016932"/>
    <w:rsid w:val="00025BA0"/>
    <w:rsid w:val="000270C9"/>
    <w:rsid w:val="000324B2"/>
    <w:rsid w:val="00034180"/>
    <w:rsid w:val="000341C8"/>
    <w:rsid w:val="00034DA5"/>
    <w:rsid w:val="00035117"/>
    <w:rsid w:val="00041E1B"/>
    <w:rsid w:val="00044AFC"/>
    <w:rsid w:val="0004685A"/>
    <w:rsid w:val="000516B0"/>
    <w:rsid w:val="00053113"/>
    <w:rsid w:val="00054913"/>
    <w:rsid w:val="00055EAD"/>
    <w:rsid w:val="00057BA9"/>
    <w:rsid w:val="000626A8"/>
    <w:rsid w:val="00065F82"/>
    <w:rsid w:val="00066E16"/>
    <w:rsid w:val="0006731F"/>
    <w:rsid w:val="00076D60"/>
    <w:rsid w:val="00087DA4"/>
    <w:rsid w:val="0009148D"/>
    <w:rsid w:val="00092D7B"/>
    <w:rsid w:val="000973AF"/>
    <w:rsid w:val="000A16B4"/>
    <w:rsid w:val="000A3403"/>
    <w:rsid w:val="000A454E"/>
    <w:rsid w:val="000B0255"/>
    <w:rsid w:val="000B67F7"/>
    <w:rsid w:val="000C08C9"/>
    <w:rsid w:val="000C56C4"/>
    <w:rsid w:val="000C63ED"/>
    <w:rsid w:val="000D0BE4"/>
    <w:rsid w:val="000D1BC0"/>
    <w:rsid w:val="000D26B6"/>
    <w:rsid w:val="000D3FBF"/>
    <w:rsid w:val="000D5DF5"/>
    <w:rsid w:val="000D6544"/>
    <w:rsid w:val="000E1890"/>
    <w:rsid w:val="000F2AA5"/>
    <w:rsid w:val="000F58E1"/>
    <w:rsid w:val="000F68D5"/>
    <w:rsid w:val="0010367C"/>
    <w:rsid w:val="00105D42"/>
    <w:rsid w:val="0010793B"/>
    <w:rsid w:val="001126FD"/>
    <w:rsid w:val="001239F3"/>
    <w:rsid w:val="00123B31"/>
    <w:rsid w:val="00135211"/>
    <w:rsid w:val="00135EA0"/>
    <w:rsid w:val="001372E0"/>
    <w:rsid w:val="00144949"/>
    <w:rsid w:val="00144F44"/>
    <w:rsid w:val="00145F9F"/>
    <w:rsid w:val="001467E2"/>
    <w:rsid w:val="00150B2E"/>
    <w:rsid w:val="001542A1"/>
    <w:rsid w:val="00161F35"/>
    <w:rsid w:val="00163851"/>
    <w:rsid w:val="001713A8"/>
    <w:rsid w:val="001735F6"/>
    <w:rsid w:val="001746A6"/>
    <w:rsid w:val="0018154D"/>
    <w:rsid w:val="001824F5"/>
    <w:rsid w:val="0018651C"/>
    <w:rsid w:val="00187F07"/>
    <w:rsid w:val="001914B8"/>
    <w:rsid w:val="001A4658"/>
    <w:rsid w:val="001A6828"/>
    <w:rsid w:val="001B4599"/>
    <w:rsid w:val="001B528E"/>
    <w:rsid w:val="001B594C"/>
    <w:rsid w:val="001C21EB"/>
    <w:rsid w:val="001D0602"/>
    <w:rsid w:val="001D160C"/>
    <w:rsid w:val="001D57E5"/>
    <w:rsid w:val="001D7867"/>
    <w:rsid w:val="001E3226"/>
    <w:rsid w:val="001E63D9"/>
    <w:rsid w:val="001E700D"/>
    <w:rsid w:val="001E747A"/>
    <w:rsid w:val="001F3F75"/>
    <w:rsid w:val="001F531E"/>
    <w:rsid w:val="001F73DC"/>
    <w:rsid w:val="001F7470"/>
    <w:rsid w:val="002001F3"/>
    <w:rsid w:val="0020070F"/>
    <w:rsid w:val="002019FC"/>
    <w:rsid w:val="00201A20"/>
    <w:rsid w:val="00201D50"/>
    <w:rsid w:val="00206A68"/>
    <w:rsid w:val="00212501"/>
    <w:rsid w:val="00212BC3"/>
    <w:rsid w:val="00213D5F"/>
    <w:rsid w:val="00216960"/>
    <w:rsid w:val="0022063B"/>
    <w:rsid w:val="00222D96"/>
    <w:rsid w:val="00225EF5"/>
    <w:rsid w:val="00231656"/>
    <w:rsid w:val="0023687A"/>
    <w:rsid w:val="00241680"/>
    <w:rsid w:val="002416C7"/>
    <w:rsid w:val="00241AB4"/>
    <w:rsid w:val="002446B0"/>
    <w:rsid w:val="0025513A"/>
    <w:rsid w:val="00255E5B"/>
    <w:rsid w:val="002613DC"/>
    <w:rsid w:val="00265646"/>
    <w:rsid w:val="00270398"/>
    <w:rsid w:val="002726A9"/>
    <w:rsid w:val="002759FD"/>
    <w:rsid w:val="00277994"/>
    <w:rsid w:val="00281D45"/>
    <w:rsid w:val="002842C5"/>
    <w:rsid w:val="00286195"/>
    <w:rsid w:val="00286AC1"/>
    <w:rsid w:val="00291AEF"/>
    <w:rsid w:val="00294F3B"/>
    <w:rsid w:val="00295460"/>
    <w:rsid w:val="00295FFE"/>
    <w:rsid w:val="002A399F"/>
    <w:rsid w:val="002A5ADE"/>
    <w:rsid w:val="002A5B64"/>
    <w:rsid w:val="002A5EC3"/>
    <w:rsid w:val="002A60E9"/>
    <w:rsid w:val="002B1024"/>
    <w:rsid w:val="002B3911"/>
    <w:rsid w:val="002B49C2"/>
    <w:rsid w:val="002B5E3D"/>
    <w:rsid w:val="002B786E"/>
    <w:rsid w:val="002C234C"/>
    <w:rsid w:val="002C2DD1"/>
    <w:rsid w:val="002C67DC"/>
    <w:rsid w:val="002D7004"/>
    <w:rsid w:val="002E04CA"/>
    <w:rsid w:val="002E2C14"/>
    <w:rsid w:val="002E3304"/>
    <w:rsid w:val="002E3CC5"/>
    <w:rsid w:val="002E3E04"/>
    <w:rsid w:val="002E4426"/>
    <w:rsid w:val="002E68C3"/>
    <w:rsid w:val="002E7B7E"/>
    <w:rsid w:val="002F2C7B"/>
    <w:rsid w:val="002F48D3"/>
    <w:rsid w:val="002F51FF"/>
    <w:rsid w:val="002F5530"/>
    <w:rsid w:val="003002DC"/>
    <w:rsid w:val="00303B6F"/>
    <w:rsid w:val="00303BA5"/>
    <w:rsid w:val="003061E2"/>
    <w:rsid w:val="00310E08"/>
    <w:rsid w:val="003150F3"/>
    <w:rsid w:val="00321495"/>
    <w:rsid w:val="003243CF"/>
    <w:rsid w:val="00326D1A"/>
    <w:rsid w:val="0033427E"/>
    <w:rsid w:val="00336783"/>
    <w:rsid w:val="00340087"/>
    <w:rsid w:val="00341EA3"/>
    <w:rsid w:val="00341EF5"/>
    <w:rsid w:val="00353F22"/>
    <w:rsid w:val="003543E9"/>
    <w:rsid w:val="00356F1D"/>
    <w:rsid w:val="00366317"/>
    <w:rsid w:val="0036726D"/>
    <w:rsid w:val="00382020"/>
    <w:rsid w:val="00382ED5"/>
    <w:rsid w:val="00383B1B"/>
    <w:rsid w:val="0038487F"/>
    <w:rsid w:val="00384D23"/>
    <w:rsid w:val="003856A0"/>
    <w:rsid w:val="00387078"/>
    <w:rsid w:val="00387F42"/>
    <w:rsid w:val="00392A10"/>
    <w:rsid w:val="003A11EC"/>
    <w:rsid w:val="003A17AC"/>
    <w:rsid w:val="003A17FE"/>
    <w:rsid w:val="003A2AFD"/>
    <w:rsid w:val="003A5B83"/>
    <w:rsid w:val="003B0DBF"/>
    <w:rsid w:val="003B3317"/>
    <w:rsid w:val="003B40AD"/>
    <w:rsid w:val="003B4268"/>
    <w:rsid w:val="003B6A54"/>
    <w:rsid w:val="003C157D"/>
    <w:rsid w:val="003C47B3"/>
    <w:rsid w:val="003C7409"/>
    <w:rsid w:val="003E05B7"/>
    <w:rsid w:val="003E2071"/>
    <w:rsid w:val="003E3264"/>
    <w:rsid w:val="003E7314"/>
    <w:rsid w:val="003E7EFA"/>
    <w:rsid w:val="003F0C5F"/>
    <w:rsid w:val="00401375"/>
    <w:rsid w:val="004020B1"/>
    <w:rsid w:val="00404D00"/>
    <w:rsid w:val="00411FBF"/>
    <w:rsid w:val="004129AF"/>
    <w:rsid w:val="00413FC8"/>
    <w:rsid w:val="0041585B"/>
    <w:rsid w:val="004163F5"/>
    <w:rsid w:val="00423271"/>
    <w:rsid w:val="004256CB"/>
    <w:rsid w:val="0043511D"/>
    <w:rsid w:val="0043741D"/>
    <w:rsid w:val="00443ACB"/>
    <w:rsid w:val="00446697"/>
    <w:rsid w:val="004508B5"/>
    <w:rsid w:val="00452624"/>
    <w:rsid w:val="00454C80"/>
    <w:rsid w:val="004566D5"/>
    <w:rsid w:val="00461663"/>
    <w:rsid w:val="00461953"/>
    <w:rsid w:val="00462DB5"/>
    <w:rsid w:val="00464F73"/>
    <w:rsid w:val="00471D3B"/>
    <w:rsid w:val="0047305D"/>
    <w:rsid w:val="004774A4"/>
    <w:rsid w:val="0048146B"/>
    <w:rsid w:val="00484069"/>
    <w:rsid w:val="00487A1C"/>
    <w:rsid w:val="00490F83"/>
    <w:rsid w:val="0049385F"/>
    <w:rsid w:val="00494D23"/>
    <w:rsid w:val="004958A6"/>
    <w:rsid w:val="004A0057"/>
    <w:rsid w:val="004A0C41"/>
    <w:rsid w:val="004A766D"/>
    <w:rsid w:val="004B11E1"/>
    <w:rsid w:val="004B19EC"/>
    <w:rsid w:val="004B38AF"/>
    <w:rsid w:val="004C125E"/>
    <w:rsid w:val="004C529C"/>
    <w:rsid w:val="004D1B52"/>
    <w:rsid w:val="004D3136"/>
    <w:rsid w:val="004D7B5D"/>
    <w:rsid w:val="004E36B1"/>
    <w:rsid w:val="004E7847"/>
    <w:rsid w:val="004F2F01"/>
    <w:rsid w:val="004F4927"/>
    <w:rsid w:val="004F501D"/>
    <w:rsid w:val="004F5FF5"/>
    <w:rsid w:val="004F7A7E"/>
    <w:rsid w:val="00504261"/>
    <w:rsid w:val="00504D0F"/>
    <w:rsid w:val="00506726"/>
    <w:rsid w:val="0050768B"/>
    <w:rsid w:val="005149D4"/>
    <w:rsid w:val="0051661F"/>
    <w:rsid w:val="005167AD"/>
    <w:rsid w:val="00520790"/>
    <w:rsid w:val="005214AB"/>
    <w:rsid w:val="00523D87"/>
    <w:rsid w:val="005242C9"/>
    <w:rsid w:val="00527CB9"/>
    <w:rsid w:val="00527ECD"/>
    <w:rsid w:val="00536AC2"/>
    <w:rsid w:val="00536EB9"/>
    <w:rsid w:val="00537A11"/>
    <w:rsid w:val="00537E70"/>
    <w:rsid w:val="00540692"/>
    <w:rsid w:val="005428F3"/>
    <w:rsid w:val="00546B39"/>
    <w:rsid w:val="00557014"/>
    <w:rsid w:val="005622DC"/>
    <w:rsid w:val="00573601"/>
    <w:rsid w:val="005769B4"/>
    <w:rsid w:val="00576A07"/>
    <w:rsid w:val="00577206"/>
    <w:rsid w:val="00582861"/>
    <w:rsid w:val="0058373C"/>
    <w:rsid w:val="005A2825"/>
    <w:rsid w:val="005A3E87"/>
    <w:rsid w:val="005A7052"/>
    <w:rsid w:val="005A711F"/>
    <w:rsid w:val="005A757A"/>
    <w:rsid w:val="005A7C86"/>
    <w:rsid w:val="005B0D00"/>
    <w:rsid w:val="005B1520"/>
    <w:rsid w:val="005C02BC"/>
    <w:rsid w:val="005C0370"/>
    <w:rsid w:val="005C140F"/>
    <w:rsid w:val="005C1E36"/>
    <w:rsid w:val="005C420B"/>
    <w:rsid w:val="005C45A8"/>
    <w:rsid w:val="005C5D9F"/>
    <w:rsid w:val="005C64D6"/>
    <w:rsid w:val="005D1E2F"/>
    <w:rsid w:val="005D538D"/>
    <w:rsid w:val="005D577A"/>
    <w:rsid w:val="005D6D6A"/>
    <w:rsid w:val="005E11B0"/>
    <w:rsid w:val="005E1744"/>
    <w:rsid w:val="005E20B5"/>
    <w:rsid w:val="005E3F3E"/>
    <w:rsid w:val="005E4523"/>
    <w:rsid w:val="005E5908"/>
    <w:rsid w:val="005F18E8"/>
    <w:rsid w:val="005F6AF0"/>
    <w:rsid w:val="00602CA8"/>
    <w:rsid w:val="00603624"/>
    <w:rsid w:val="006150DC"/>
    <w:rsid w:val="00616C5A"/>
    <w:rsid w:val="00620B22"/>
    <w:rsid w:val="00625258"/>
    <w:rsid w:val="00630563"/>
    <w:rsid w:val="006325AC"/>
    <w:rsid w:val="00633B02"/>
    <w:rsid w:val="00643171"/>
    <w:rsid w:val="00643599"/>
    <w:rsid w:val="006439FD"/>
    <w:rsid w:val="006473F7"/>
    <w:rsid w:val="0065443D"/>
    <w:rsid w:val="00656ECA"/>
    <w:rsid w:val="00672073"/>
    <w:rsid w:val="006745A8"/>
    <w:rsid w:val="00676A5E"/>
    <w:rsid w:val="00691516"/>
    <w:rsid w:val="00693B43"/>
    <w:rsid w:val="0069777E"/>
    <w:rsid w:val="006A35F2"/>
    <w:rsid w:val="006A5A2F"/>
    <w:rsid w:val="006A74C0"/>
    <w:rsid w:val="006B24CB"/>
    <w:rsid w:val="006B2E2E"/>
    <w:rsid w:val="006B6C4A"/>
    <w:rsid w:val="006C4B61"/>
    <w:rsid w:val="006C67E0"/>
    <w:rsid w:val="006C6E73"/>
    <w:rsid w:val="006D09AE"/>
    <w:rsid w:val="006D2FF1"/>
    <w:rsid w:val="006D6934"/>
    <w:rsid w:val="006E01D7"/>
    <w:rsid w:val="006E1076"/>
    <w:rsid w:val="006E3D38"/>
    <w:rsid w:val="006F534C"/>
    <w:rsid w:val="0070015E"/>
    <w:rsid w:val="00712153"/>
    <w:rsid w:val="00715A1B"/>
    <w:rsid w:val="007167E8"/>
    <w:rsid w:val="00717C35"/>
    <w:rsid w:val="00721E71"/>
    <w:rsid w:val="00722D5C"/>
    <w:rsid w:val="00723CB6"/>
    <w:rsid w:val="00737F57"/>
    <w:rsid w:val="007425BF"/>
    <w:rsid w:val="007454B7"/>
    <w:rsid w:val="00751162"/>
    <w:rsid w:val="007550A0"/>
    <w:rsid w:val="007563EC"/>
    <w:rsid w:val="007569E8"/>
    <w:rsid w:val="0076155C"/>
    <w:rsid w:val="00765586"/>
    <w:rsid w:val="00772FBF"/>
    <w:rsid w:val="00775683"/>
    <w:rsid w:val="007805BE"/>
    <w:rsid w:val="00784F12"/>
    <w:rsid w:val="007862A0"/>
    <w:rsid w:val="0079201B"/>
    <w:rsid w:val="00796326"/>
    <w:rsid w:val="00796D5A"/>
    <w:rsid w:val="007A222F"/>
    <w:rsid w:val="007A3377"/>
    <w:rsid w:val="007A64F0"/>
    <w:rsid w:val="007A703B"/>
    <w:rsid w:val="007B608E"/>
    <w:rsid w:val="007C2128"/>
    <w:rsid w:val="007C24AA"/>
    <w:rsid w:val="007C6CE1"/>
    <w:rsid w:val="007D0B02"/>
    <w:rsid w:val="007D2B88"/>
    <w:rsid w:val="007D56B2"/>
    <w:rsid w:val="007D7510"/>
    <w:rsid w:val="007E5D34"/>
    <w:rsid w:val="007E7D71"/>
    <w:rsid w:val="007F03CC"/>
    <w:rsid w:val="007F391E"/>
    <w:rsid w:val="007F4C96"/>
    <w:rsid w:val="007F525D"/>
    <w:rsid w:val="0080091E"/>
    <w:rsid w:val="00801EFD"/>
    <w:rsid w:val="00803495"/>
    <w:rsid w:val="00805F52"/>
    <w:rsid w:val="0080721A"/>
    <w:rsid w:val="00813932"/>
    <w:rsid w:val="00815E12"/>
    <w:rsid w:val="008163FD"/>
    <w:rsid w:val="008261BB"/>
    <w:rsid w:val="00834668"/>
    <w:rsid w:val="00844D9C"/>
    <w:rsid w:val="00853A88"/>
    <w:rsid w:val="008549D5"/>
    <w:rsid w:val="00863083"/>
    <w:rsid w:val="00863974"/>
    <w:rsid w:val="00866F59"/>
    <w:rsid w:val="00867608"/>
    <w:rsid w:val="0087307F"/>
    <w:rsid w:val="00884500"/>
    <w:rsid w:val="00885445"/>
    <w:rsid w:val="00885CB3"/>
    <w:rsid w:val="00886560"/>
    <w:rsid w:val="00890816"/>
    <w:rsid w:val="008918D8"/>
    <w:rsid w:val="00893D5A"/>
    <w:rsid w:val="008943E5"/>
    <w:rsid w:val="008952B6"/>
    <w:rsid w:val="00896047"/>
    <w:rsid w:val="008A0EB2"/>
    <w:rsid w:val="008A2185"/>
    <w:rsid w:val="008A2EFA"/>
    <w:rsid w:val="008A5488"/>
    <w:rsid w:val="008A6BD5"/>
    <w:rsid w:val="008A6E14"/>
    <w:rsid w:val="008B27C1"/>
    <w:rsid w:val="008B43E9"/>
    <w:rsid w:val="008B4780"/>
    <w:rsid w:val="008B5F2A"/>
    <w:rsid w:val="008D23A9"/>
    <w:rsid w:val="008E1047"/>
    <w:rsid w:val="008E16A1"/>
    <w:rsid w:val="008E1B72"/>
    <w:rsid w:val="008E5669"/>
    <w:rsid w:val="008E6E32"/>
    <w:rsid w:val="008F2571"/>
    <w:rsid w:val="008F6B5C"/>
    <w:rsid w:val="0090016D"/>
    <w:rsid w:val="009022AE"/>
    <w:rsid w:val="0090260B"/>
    <w:rsid w:val="00902B7A"/>
    <w:rsid w:val="00903E00"/>
    <w:rsid w:val="00904855"/>
    <w:rsid w:val="00904DDB"/>
    <w:rsid w:val="00911060"/>
    <w:rsid w:val="00912AA9"/>
    <w:rsid w:val="0091361C"/>
    <w:rsid w:val="00921736"/>
    <w:rsid w:val="009230B0"/>
    <w:rsid w:val="00923600"/>
    <w:rsid w:val="00924287"/>
    <w:rsid w:val="0093246E"/>
    <w:rsid w:val="00933A57"/>
    <w:rsid w:val="00934EDD"/>
    <w:rsid w:val="0093570E"/>
    <w:rsid w:val="0093738C"/>
    <w:rsid w:val="00940A23"/>
    <w:rsid w:val="00940E2B"/>
    <w:rsid w:val="00941E0F"/>
    <w:rsid w:val="00944631"/>
    <w:rsid w:val="0094496A"/>
    <w:rsid w:val="00953CC6"/>
    <w:rsid w:val="00953E9A"/>
    <w:rsid w:val="00956BDB"/>
    <w:rsid w:val="009576B8"/>
    <w:rsid w:val="00964180"/>
    <w:rsid w:val="009657CA"/>
    <w:rsid w:val="00971ACB"/>
    <w:rsid w:val="0097566A"/>
    <w:rsid w:val="00976AC6"/>
    <w:rsid w:val="009773E1"/>
    <w:rsid w:val="0098274D"/>
    <w:rsid w:val="009840F3"/>
    <w:rsid w:val="00984523"/>
    <w:rsid w:val="00987343"/>
    <w:rsid w:val="00987B30"/>
    <w:rsid w:val="00987FCF"/>
    <w:rsid w:val="00991AA2"/>
    <w:rsid w:val="009930B3"/>
    <w:rsid w:val="009964FE"/>
    <w:rsid w:val="00997528"/>
    <w:rsid w:val="009A111F"/>
    <w:rsid w:val="009A498B"/>
    <w:rsid w:val="009A6D6D"/>
    <w:rsid w:val="009B2592"/>
    <w:rsid w:val="009B2F73"/>
    <w:rsid w:val="009B3AE9"/>
    <w:rsid w:val="009B5CBF"/>
    <w:rsid w:val="009C07CF"/>
    <w:rsid w:val="009C2A9C"/>
    <w:rsid w:val="009C42C2"/>
    <w:rsid w:val="009C4371"/>
    <w:rsid w:val="009C4648"/>
    <w:rsid w:val="009D19E2"/>
    <w:rsid w:val="009D33C8"/>
    <w:rsid w:val="009D53FC"/>
    <w:rsid w:val="009E015D"/>
    <w:rsid w:val="009E1285"/>
    <w:rsid w:val="009E3725"/>
    <w:rsid w:val="009F00F4"/>
    <w:rsid w:val="009F5AF1"/>
    <w:rsid w:val="00A0072A"/>
    <w:rsid w:val="00A025BC"/>
    <w:rsid w:val="00A052B3"/>
    <w:rsid w:val="00A054F8"/>
    <w:rsid w:val="00A070F1"/>
    <w:rsid w:val="00A104D6"/>
    <w:rsid w:val="00A15E2E"/>
    <w:rsid w:val="00A22B3D"/>
    <w:rsid w:val="00A23873"/>
    <w:rsid w:val="00A2687C"/>
    <w:rsid w:val="00A26BE0"/>
    <w:rsid w:val="00A31426"/>
    <w:rsid w:val="00A3339D"/>
    <w:rsid w:val="00A44047"/>
    <w:rsid w:val="00A4430A"/>
    <w:rsid w:val="00A44C1F"/>
    <w:rsid w:val="00A44F30"/>
    <w:rsid w:val="00A552D2"/>
    <w:rsid w:val="00A60A03"/>
    <w:rsid w:val="00A62620"/>
    <w:rsid w:val="00A630D8"/>
    <w:rsid w:val="00A71CEF"/>
    <w:rsid w:val="00A77443"/>
    <w:rsid w:val="00A87423"/>
    <w:rsid w:val="00A87CFF"/>
    <w:rsid w:val="00A9002D"/>
    <w:rsid w:val="00A92BC5"/>
    <w:rsid w:val="00A94FCC"/>
    <w:rsid w:val="00A9753D"/>
    <w:rsid w:val="00AA158E"/>
    <w:rsid w:val="00AA2A80"/>
    <w:rsid w:val="00AA3C75"/>
    <w:rsid w:val="00AB2DCB"/>
    <w:rsid w:val="00AB3631"/>
    <w:rsid w:val="00AB444D"/>
    <w:rsid w:val="00AC3264"/>
    <w:rsid w:val="00AC458C"/>
    <w:rsid w:val="00AC468F"/>
    <w:rsid w:val="00AC55A7"/>
    <w:rsid w:val="00AD32CF"/>
    <w:rsid w:val="00AD616A"/>
    <w:rsid w:val="00AD762D"/>
    <w:rsid w:val="00AE2B8B"/>
    <w:rsid w:val="00B04838"/>
    <w:rsid w:val="00B15401"/>
    <w:rsid w:val="00B2197A"/>
    <w:rsid w:val="00B24645"/>
    <w:rsid w:val="00B2494C"/>
    <w:rsid w:val="00B276C5"/>
    <w:rsid w:val="00B32C15"/>
    <w:rsid w:val="00B410AC"/>
    <w:rsid w:val="00B4463E"/>
    <w:rsid w:val="00B451D9"/>
    <w:rsid w:val="00B548BD"/>
    <w:rsid w:val="00B62E2C"/>
    <w:rsid w:val="00B636F1"/>
    <w:rsid w:val="00B64B85"/>
    <w:rsid w:val="00B64FE2"/>
    <w:rsid w:val="00B65DD8"/>
    <w:rsid w:val="00B660CA"/>
    <w:rsid w:val="00B708CD"/>
    <w:rsid w:val="00B7367C"/>
    <w:rsid w:val="00B74D49"/>
    <w:rsid w:val="00B76C7C"/>
    <w:rsid w:val="00B85774"/>
    <w:rsid w:val="00B94508"/>
    <w:rsid w:val="00BA13E4"/>
    <w:rsid w:val="00BA146D"/>
    <w:rsid w:val="00BA269D"/>
    <w:rsid w:val="00BA4F45"/>
    <w:rsid w:val="00BA588E"/>
    <w:rsid w:val="00BA66BE"/>
    <w:rsid w:val="00BB0698"/>
    <w:rsid w:val="00BB14E1"/>
    <w:rsid w:val="00BB296A"/>
    <w:rsid w:val="00BB3264"/>
    <w:rsid w:val="00BB4076"/>
    <w:rsid w:val="00BB6D63"/>
    <w:rsid w:val="00BC2C60"/>
    <w:rsid w:val="00BC4BF8"/>
    <w:rsid w:val="00BC5C1F"/>
    <w:rsid w:val="00BC6047"/>
    <w:rsid w:val="00BD3CA8"/>
    <w:rsid w:val="00BE0F82"/>
    <w:rsid w:val="00BE42DA"/>
    <w:rsid w:val="00BE7AA6"/>
    <w:rsid w:val="00BF73FF"/>
    <w:rsid w:val="00BF75BB"/>
    <w:rsid w:val="00C04B1E"/>
    <w:rsid w:val="00C07BD2"/>
    <w:rsid w:val="00C10191"/>
    <w:rsid w:val="00C1184C"/>
    <w:rsid w:val="00C17281"/>
    <w:rsid w:val="00C17561"/>
    <w:rsid w:val="00C206BB"/>
    <w:rsid w:val="00C2079B"/>
    <w:rsid w:val="00C25F05"/>
    <w:rsid w:val="00C271A3"/>
    <w:rsid w:val="00C30226"/>
    <w:rsid w:val="00C37B59"/>
    <w:rsid w:val="00C40B80"/>
    <w:rsid w:val="00C41761"/>
    <w:rsid w:val="00C4422A"/>
    <w:rsid w:val="00C45286"/>
    <w:rsid w:val="00C51DFE"/>
    <w:rsid w:val="00C56E19"/>
    <w:rsid w:val="00C61B71"/>
    <w:rsid w:val="00C6310E"/>
    <w:rsid w:val="00C65F71"/>
    <w:rsid w:val="00C667FA"/>
    <w:rsid w:val="00C66C47"/>
    <w:rsid w:val="00C82C1F"/>
    <w:rsid w:val="00C831F0"/>
    <w:rsid w:val="00C84D41"/>
    <w:rsid w:val="00C86D5C"/>
    <w:rsid w:val="00C90792"/>
    <w:rsid w:val="00C90ECE"/>
    <w:rsid w:val="00C91600"/>
    <w:rsid w:val="00C9483A"/>
    <w:rsid w:val="00CA13A3"/>
    <w:rsid w:val="00CA1A4C"/>
    <w:rsid w:val="00CA23A7"/>
    <w:rsid w:val="00CA4266"/>
    <w:rsid w:val="00CA5738"/>
    <w:rsid w:val="00CB0AAF"/>
    <w:rsid w:val="00CB164A"/>
    <w:rsid w:val="00CB36D4"/>
    <w:rsid w:val="00CB489B"/>
    <w:rsid w:val="00CB5F75"/>
    <w:rsid w:val="00CC11D9"/>
    <w:rsid w:val="00CC146A"/>
    <w:rsid w:val="00CC282C"/>
    <w:rsid w:val="00CC2F25"/>
    <w:rsid w:val="00CD2395"/>
    <w:rsid w:val="00CE0788"/>
    <w:rsid w:val="00CE0DC4"/>
    <w:rsid w:val="00CE52BA"/>
    <w:rsid w:val="00CE5980"/>
    <w:rsid w:val="00CE6917"/>
    <w:rsid w:val="00CF22A1"/>
    <w:rsid w:val="00CF4E09"/>
    <w:rsid w:val="00CF6A69"/>
    <w:rsid w:val="00D03C86"/>
    <w:rsid w:val="00D04ADC"/>
    <w:rsid w:val="00D07354"/>
    <w:rsid w:val="00D10381"/>
    <w:rsid w:val="00D10787"/>
    <w:rsid w:val="00D1492E"/>
    <w:rsid w:val="00D1727B"/>
    <w:rsid w:val="00D22EC3"/>
    <w:rsid w:val="00D23524"/>
    <w:rsid w:val="00D271C3"/>
    <w:rsid w:val="00D353A4"/>
    <w:rsid w:val="00D35413"/>
    <w:rsid w:val="00D41780"/>
    <w:rsid w:val="00D45868"/>
    <w:rsid w:val="00D479BA"/>
    <w:rsid w:val="00D53762"/>
    <w:rsid w:val="00D545B6"/>
    <w:rsid w:val="00D54A5C"/>
    <w:rsid w:val="00D55F93"/>
    <w:rsid w:val="00D608F8"/>
    <w:rsid w:val="00D651A9"/>
    <w:rsid w:val="00D7118E"/>
    <w:rsid w:val="00D74D9C"/>
    <w:rsid w:val="00D75871"/>
    <w:rsid w:val="00D76CFA"/>
    <w:rsid w:val="00D832A8"/>
    <w:rsid w:val="00D83ABD"/>
    <w:rsid w:val="00D85DA6"/>
    <w:rsid w:val="00D944E0"/>
    <w:rsid w:val="00D96C95"/>
    <w:rsid w:val="00D979AE"/>
    <w:rsid w:val="00D97CF2"/>
    <w:rsid w:val="00DA01F6"/>
    <w:rsid w:val="00DA33C6"/>
    <w:rsid w:val="00DB09A6"/>
    <w:rsid w:val="00DB32F9"/>
    <w:rsid w:val="00DB5121"/>
    <w:rsid w:val="00DC157E"/>
    <w:rsid w:val="00DC53C4"/>
    <w:rsid w:val="00DC70DC"/>
    <w:rsid w:val="00DD2E97"/>
    <w:rsid w:val="00DD6698"/>
    <w:rsid w:val="00DE06DC"/>
    <w:rsid w:val="00DE16DD"/>
    <w:rsid w:val="00DE3413"/>
    <w:rsid w:val="00DE513E"/>
    <w:rsid w:val="00DF4C0E"/>
    <w:rsid w:val="00DF6B3B"/>
    <w:rsid w:val="00E030FD"/>
    <w:rsid w:val="00E044A7"/>
    <w:rsid w:val="00E04C57"/>
    <w:rsid w:val="00E06C72"/>
    <w:rsid w:val="00E070B3"/>
    <w:rsid w:val="00E10F83"/>
    <w:rsid w:val="00E12CE4"/>
    <w:rsid w:val="00E17BE4"/>
    <w:rsid w:val="00E21D35"/>
    <w:rsid w:val="00E23A81"/>
    <w:rsid w:val="00E27607"/>
    <w:rsid w:val="00E31299"/>
    <w:rsid w:val="00E332DE"/>
    <w:rsid w:val="00E352B3"/>
    <w:rsid w:val="00E41720"/>
    <w:rsid w:val="00E4383B"/>
    <w:rsid w:val="00E4508B"/>
    <w:rsid w:val="00E523E2"/>
    <w:rsid w:val="00E54717"/>
    <w:rsid w:val="00E54C5C"/>
    <w:rsid w:val="00E60F30"/>
    <w:rsid w:val="00E62517"/>
    <w:rsid w:val="00E63231"/>
    <w:rsid w:val="00E6671F"/>
    <w:rsid w:val="00E7119E"/>
    <w:rsid w:val="00E807A7"/>
    <w:rsid w:val="00E826B3"/>
    <w:rsid w:val="00E85001"/>
    <w:rsid w:val="00E9060C"/>
    <w:rsid w:val="00E90B56"/>
    <w:rsid w:val="00E9312E"/>
    <w:rsid w:val="00E958AA"/>
    <w:rsid w:val="00EA0267"/>
    <w:rsid w:val="00EA03F3"/>
    <w:rsid w:val="00EA6CA3"/>
    <w:rsid w:val="00EB218C"/>
    <w:rsid w:val="00EB2CDE"/>
    <w:rsid w:val="00EB5EB1"/>
    <w:rsid w:val="00EC1D37"/>
    <w:rsid w:val="00EC2B33"/>
    <w:rsid w:val="00ED24A6"/>
    <w:rsid w:val="00ED6F20"/>
    <w:rsid w:val="00EE0210"/>
    <w:rsid w:val="00EE1FEE"/>
    <w:rsid w:val="00EE2036"/>
    <w:rsid w:val="00EE4164"/>
    <w:rsid w:val="00EF064B"/>
    <w:rsid w:val="00EF2ABE"/>
    <w:rsid w:val="00EF3BC5"/>
    <w:rsid w:val="00EF55F5"/>
    <w:rsid w:val="00EF7D26"/>
    <w:rsid w:val="00F024BD"/>
    <w:rsid w:val="00F046AA"/>
    <w:rsid w:val="00F078BD"/>
    <w:rsid w:val="00F1058E"/>
    <w:rsid w:val="00F108AF"/>
    <w:rsid w:val="00F15D65"/>
    <w:rsid w:val="00F168EC"/>
    <w:rsid w:val="00F21445"/>
    <w:rsid w:val="00F23EAE"/>
    <w:rsid w:val="00F245D7"/>
    <w:rsid w:val="00F310E6"/>
    <w:rsid w:val="00F3300E"/>
    <w:rsid w:val="00F33FDC"/>
    <w:rsid w:val="00F35E9A"/>
    <w:rsid w:val="00F427CC"/>
    <w:rsid w:val="00F458A6"/>
    <w:rsid w:val="00F463E2"/>
    <w:rsid w:val="00F5062B"/>
    <w:rsid w:val="00F51248"/>
    <w:rsid w:val="00F53ECF"/>
    <w:rsid w:val="00F57175"/>
    <w:rsid w:val="00F73953"/>
    <w:rsid w:val="00F77835"/>
    <w:rsid w:val="00F81113"/>
    <w:rsid w:val="00F839C9"/>
    <w:rsid w:val="00F9044B"/>
    <w:rsid w:val="00F91FC6"/>
    <w:rsid w:val="00F93414"/>
    <w:rsid w:val="00F93EE6"/>
    <w:rsid w:val="00F96535"/>
    <w:rsid w:val="00F976B0"/>
    <w:rsid w:val="00FA4C1E"/>
    <w:rsid w:val="00FA4C87"/>
    <w:rsid w:val="00FA54A4"/>
    <w:rsid w:val="00FA7DD1"/>
    <w:rsid w:val="00FB1027"/>
    <w:rsid w:val="00FB51CE"/>
    <w:rsid w:val="00FB539F"/>
    <w:rsid w:val="00FB6A39"/>
    <w:rsid w:val="00FC15DE"/>
    <w:rsid w:val="00FC22CD"/>
    <w:rsid w:val="00FC30E1"/>
    <w:rsid w:val="00FC6A94"/>
    <w:rsid w:val="00FD1FDC"/>
    <w:rsid w:val="00FD3E43"/>
    <w:rsid w:val="00FD535B"/>
    <w:rsid w:val="00FE2095"/>
    <w:rsid w:val="00FE2670"/>
    <w:rsid w:val="00FE44C3"/>
    <w:rsid w:val="00FE4671"/>
    <w:rsid w:val="00FE6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A5EEA"/>
  <w15:docId w15:val="{22C21100-2AAB-47E2-B71E-445D61C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rsid w:val="00C91600"/>
    <w:pPr>
      <w:tabs>
        <w:tab w:val="center" w:pos="4153"/>
        <w:tab w:val="right" w:pos="8306"/>
      </w:tabs>
    </w:pPr>
  </w:style>
  <w:style w:type="character" w:customStyle="1" w:styleId="AntratsDiagrama">
    <w:name w:val="Antraštės Diagrama"/>
    <w:link w:val="Antrats"/>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customStyle="1" w:styleId="3paprastojilentel1">
    <w:name w:val="3 paprastoji lentelė1"/>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 w:type="paragraph" w:customStyle="1" w:styleId="Tekstas">
    <w:name w:val="Tekstas"/>
    <w:basedOn w:val="prastasis"/>
    <w:rsid w:val="00F046AA"/>
    <w:pPr>
      <w:tabs>
        <w:tab w:val="center" w:pos="3119"/>
      </w:tabs>
      <w:ind w:left="1134" w:firstLine="851"/>
    </w:pPr>
    <w:rPr>
      <w:rFonts w:ascii="TimesLT" w:hAnsi="TimesLT" w:cs="TimesLT"/>
      <w:sz w:val="22"/>
    </w:rPr>
  </w:style>
  <w:style w:type="paragraph" w:customStyle="1" w:styleId="ISTATYMAS">
    <w:name w:val="ISTATYMAS"/>
    <w:rsid w:val="00F046AA"/>
    <w:pPr>
      <w:suppressAutoHyphens/>
      <w:autoSpaceDE w:val="0"/>
      <w:jc w:val="center"/>
    </w:pPr>
    <w:rPr>
      <w:rFonts w:ascii="TimesLT" w:eastAsia="Arial" w:hAnsi="TimesLT" w:cs="TimesLT"/>
      <w:kern w:val="2"/>
      <w:lang w:val="en-US" w:eastAsia="ar-SA"/>
    </w:rPr>
  </w:style>
  <w:style w:type="paragraph" w:styleId="prastasiniatinklio">
    <w:name w:val="Normal (Web)"/>
    <w:basedOn w:val="prastasis"/>
    <w:uiPriority w:val="99"/>
    <w:semiHidden/>
    <w:unhideWhenUsed/>
    <w:rsid w:val="00387078"/>
    <w:pPr>
      <w:suppressAutoHyphens w:val="0"/>
      <w:spacing w:before="100" w:beforeAutospacing="1" w:after="119"/>
    </w:pPr>
    <w:rPr>
      <w:sz w:val="24"/>
      <w:szCs w:val="24"/>
      <w:lang w:eastAsia="lt-LT"/>
    </w:rPr>
  </w:style>
  <w:style w:type="character" w:styleId="Nerykinuoroda">
    <w:name w:val="Subtle Reference"/>
    <w:basedOn w:val="Numatytasispastraiposriftas"/>
    <w:uiPriority w:val="31"/>
    <w:qFormat/>
    <w:rsid w:val="00487A1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58326">
      <w:bodyDiv w:val="1"/>
      <w:marLeft w:val="0"/>
      <w:marRight w:val="0"/>
      <w:marTop w:val="0"/>
      <w:marBottom w:val="0"/>
      <w:divBdr>
        <w:top w:val="none" w:sz="0" w:space="0" w:color="auto"/>
        <w:left w:val="none" w:sz="0" w:space="0" w:color="auto"/>
        <w:bottom w:val="none" w:sz="0" w:space="0" w:color="auto"/>
        <w:right w:val="none" w:sz="0" w:space="0" w:color="auto"/>
      </w:divBdr>
    </w:div>
    <w:div w:id="505442589">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532497461">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889266839">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022129442">
      <w:bodyDiv w:val="1"/>
      <w:marLeft w:val="0"/>
      <w:marRight w:val="0"/>
      <w:marTop w:val="0"/>
      <w:marBottom w:val="0"/>
      <w:divBdr>
        <w:top w:val="none" w:sz="0" w:space="0" w:color="auto"/>
        <w:left w:val="none" w:sz="0" w:space="0" w:color="auto"/>
        <w:bottom w:val="none" w:sz="0" w:space="0" w:color="auto"/>
        <w:right w:val="none" w:sz="0" w:space="0" w:color="auto"/>
      </w:divBdr>
    </w:div>
    <w:div w:id="1136409639">
      <w:bodyDiv w:val="1"/>
      <w:marLeft w:val="0"/>
      <w:marRight w:val="0"/>
      <w:marTop w:val="0"/>
      <w:marBottom w:val="0"/>
      <w:divBdr>
        <w:top w:val="none" w:sz="0" w:space="0" w:color="auto"/>
        <w:left w:val="none" w:sz="0" w:space="0" w:color="auto"/>
        <w:bottom w:val="none" w:sz="0" w:space="0" w:color="auto"/>
        <w:right w:val="none" w:sz="0" w:space="0" w:color="auto"/>
      </w:divBdr>
    </w:div>
    <w:div w:id="121111640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635594932">
      <w:bodyDiv w:val="1"/>
      <w:marLeft w:val="0"/>
      <w:marRight w:val="0"/>
      <w:marTop w:val="0"/>
      <w:marBottom w:val="0"/>
      <w:divBdr>
        <w:top w:val="none" w:sz="0" w:space="0" w:color="auto"/>
        <w:left w:val="none" w:sz="0" w:space="0" w:color="auto"/>
        <w:bottom w:val="none" w:sz="0" w:space="0" w:color="auto"/>
        <w:right w:val="none" w:sz="0" w:space="0" w:color="auto"/>
      </w:divBdr>
    </w:div>
    <w:div w:id="1835684385">
      <w:bodyDiv w:val="1"/>
      <w:marLeft w:val="0"/>
      <w:marRight w:val="0"/>
      <w:marTop w:val="0"/>
      <w:marBottom w:val="0"/>
      <w:divBdr>
        <w:top w:val="none" w:sz="0" w:space="0" w:color="auto"/>
        <w:left w:val="none" w:sz="0" w:space="0" w:color="auto"/>
        <w:bottom w:val="none" w:sz="0" w:space="0" w:color="auto"/>
        <w:right w:val="none" w:sz="0" w:space="0" w:color="auto"/>
      </w:divBdr>
    </w:div>
    <w:div w:id="2074891606">
      <w:bodyDiv w:val="1"/>
      <w:marLeft w:val="0"/>
      <w:marRight w:val="0"/>
      <w:marTop w:val="0"/>
      <w:marBottom w:val="0"/>
      <w:divBdr>
        <w:top w:val="none" w:sz="0" w:space="0" w:color="auto"/>
        <w:left w:val="none" w:sz="0" w:space="0" w:color="auto"/>
        <w:bottom w:val="none" w:sz="0" w:space="0" w:color="auto"/>
        <w:right w:val="none" w:sz="0" w:space="0" w:color="auto"/>
      </w:divBdr>
    </w:div>
    <w:div w:id="20822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A63D4-86E2-416A-8A5F-31FF4B8A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2550</Words>
  <Characters>1455</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4</cp:revision>
  <cp:lastPrinted>2019-10-21T08:26:00Z</cp:lastPrinted>
  <dcterms:created xsi:type="dcterms:W3CDTF">2021-03-15T12:24:00Z</dcterms:created>
  <dcterms:modified xsi:type="dcterms:W3CDTF">2021-03-17T07:01:00Z</dcterms:modified>
</cp:coreProperties>
</file>