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0574B9D" w14:textId="727C6111" w:rsidR="007B1F15" w:rsidRPr="00AC1CF6" w:rsidRDefault="00C34A88" w:rsidP="007B1F15">
      <w:pPr>
        <w:suppressAutoHyphens w:val="0"/>
        <w:autoSpaceDE w:val="0"/>
        <w:autoSpaceDN w:val="0"/>
        <w:adjustRightInd w:val="0"/>
        <w:jc w:val="center"/>
        <w:rPr>
          <w:sz w:val="24"/>
          <w:szCs w:val="24"/>
        </w:rPr>
      </w:pPr>
      <w:r w:rsidRPr="00AC1CF6">
        <w:rPr>
          <w:b/>
          <w:bCs/>
          <w:sz w:val="24"/>
          <w:szCs w:val="24"/>
          <w:lang w:eastAsia="lt-LT"/>
        </w:rPr>
        <w:t>DĖL PANEVĖŽIO</w:t>
      </w:r>
      <w:r w:rsidR="00DA12D8" w:rsidRPr="00AC1CF6">
        <w:rPr>
          <w:b/>
          <w:bCs/>
          <w:sz w:val="24"/>
          <w:szCs w:val="24"/>
          <w:lang w:eastAsia="lt-LT"/>
        </w:rPr>
        <w:t xml:space="preserve"> RAJONO SAVIVALDYBĖS TARYBOS 2020</w:t>
      </w:r>
      <w:r w:rsidRPr="00AC1CF6">
        <w:rPr>
          <w:b/>
          <w:bCs/>
          <w:sz w:val="24"/>
          <w:szCs w:val="24"/>
          <w:lang w:eastAsia="lt-LT"/>
        </w:rPr>
        <w:t xml:space="preserve"> M. GEGUŽĖS </w:t>
      </w:r>
      <w:r w:rsidR="00DA12D8" w:rsidRPr="00AC1CF6">
        <w:rPr>
          <w:b/>
          <w:bCs/>
          <w:sz w:val="24"/>
          <w:szCs w:val="24"/>
          <w:lang w:eastAsia="lt-LT"/>
        </w:rPr>
        <w:t>28</w:t>
      </w:r>
      <w:r w:rsidRPr="00AC1CF6">
        <w:rPr>
          <w:b/>
          <w:bCs/>
          <w:sz w:val="24"/>
          <w:szCs w:val="24"/>
          <w:lang w:eastAsia="lt-LT"/>
        </w:rPr>
        <w:t xml:space="preserve"> D. SPRENDIMO NR. T-</w:t>
      </w:r>
      <w:r w:rsidR="00DA12D8" w:rsidRPr="00AC1CF6">
        <w:rPr>
          <w:b/>
          <w:bCs/>
          <w:sz w:val="24"/>
          <w:szCs w:val="24"/>
          <w:lang w:eastAsia="lt-LT"/>
        </w:rPr>
        <w:t>133</w:t>
      </w:r>
      <w:r w:rsidRPr="00AC1CF6">
        <w:rPr>
          <w:b/>
          <w:bCs/>
          <w:sz w:val="24"/>
          <w:szCs w:val="24"/>
          <w:lang w:eastAsia="lt-LT"/>
        </w:rPr>
        <w:t xml:space="preserve"> „</w:t>
      </w:r>
      <w:r w:rsidR="000C49AE" w:rsidRPr="00AC1CF6">
        <w:rPr>
          <w:b/>
          <w:bCs/>
          <w:sz w:val="24"/>
          <w:szCs w:val="24"/>
          <w:lang w:eastAsia="lt-LT"/>
        </w:rPr>
        <w:t xml:space="preserve">DĖL PANEVĖŽIO RAJONO SAVIVALDYBĖS TARYBOS </w:t>
      </w:r>
      <w:r w:rsidR="002B1D3B" w:rsidRPr="00AC1CF6">
        <w:rPr>
          <w:b/>
          <w:bCs/>
          <w:sz w:val="24"/>
          <w:szCs w:val="24"/>
          <w:lang w:eastAsia="lt-LT"/>
        </w:rPr>
        <w:br/>
      </w:r>
      <w:r w:rsidR="00DA12D8" w:rsidRPr="00AC1CF6">
        <w:rPr>
          <w:b/>
          <w:bCs/>
          <w:sz w:val="24"/>
          <w:szCs w:val="24"/>
          <w:lang w:eastAsia="lt-LT"/>
        </w:rPr>
        <w:t>2020 M. VASARIO 27 D. SPRENDIMO NR. T-23</w:t>
      </w:r>
      <w:r w:rsidR="000C49AE" w:rsidRPr="00AC1CF6">
        <w:rPr>
          <w:b/>
          <w:bCs/>
          <w:sz w:val="24"/>
          <w:szCs w:val="24"/>
          <w:lang w:eastAsia="lt-LT"/>
        </w:rPr>
        <w:t xml:space="preserve"> „DĖL PANEVĖŽIO </w:t>
      </w:r>
      <w:r w:rsidR="00DA12D8" w:rsidRPr="00AC1CF6">
        <w:rPr>
          <w:b/>
          <w:bCs/>
          <w:sz w:val="24"/>
          <w:szCs w:val="24"/>
          <w:lang w:eastAsia="lt-LT"/>
        </w:rPr>
        <w:t>RAJONO SAVIVALDYBĖS 2020–2022</w:t>
      </w:r>
      <w:r w:rsidR="000C49AE" w:rsidRPr="00AC1CF6">
        <w:rPr>
          <w:b/>
          <w:bCs/>
          <w:sz w:val="24"/>
          <w:szCs w:val="24"/>
          <w:lang w:eastAsia="lt-LT"/>
        </w:rPr>
        <w:t xml:space="preserve"> METŲ STRATEGINIO VEIKLOS PLANO PATVIRTINIMO“ PAKEITIMO</w:t>
      </w:r>
      <w:r w:rsidRPr="00AC1CF6">
        <w:rPr>
          <w:b/>
          <w:bCs/>
          <w:sz w:val="24"/>
          <w:szCs w:val="24"/>
          <w:lang w:eastAsia="lt-LT"/>
        </w:rPr>
        <w:t>“ PAKEITIMO</w:t>
      </w:r>
    </w:p>
    <w:p w14:paraId="1FFC9610" w14:textId="77777777" w:rsidR="00851AA1" w:rsidRPr="00AC1CF6" w:rsidRDefault="00851AA1" w:rsidP="00591ABB">
      <w:pPr>
        <w:rPr>
          <w:sz w:val="24"/>
          <w:szCs w:val="24"/>
        </w:rPr>
      </w:pPr>
    </w:p>
    <w:p w14:paraId="381596FD" w14:textId="03520F7A" w:rsidR="007B1F15" w:rsidRPr="00AC1CF6" w:rsidRDefault="00DA12D8" w:rsidP="007B1F15">
      <w:pPr>
        <w:jc w:val="center"/>
        <w:rPr>
          <w:sz w:val="24"/>
          <w:szCs w:val="24"/>
        </w:rPr>
      </w:pPr>
      <w:r w:rsidRPr="00AC1CF6">
        <w:rPr>
          <w:sz w:val="24"/>
          <w:szCs w:val="24"/>
        </w:rPr>
        <w:t>2020</w:t>
      </w:r>
      <w:r w:rsidR="007B1F15" w:rsidRPr="00AC1CF6">
        <w:rPr>
          <w:sz w:val="24"/>
          <w:szCs w:val="24"/>
        </w:rPr>
        <w:t xml:space="preserve"> m. </w:t>
      </w:r>
      <w:r w:rsidR="00525741">
        <w:rPr>
          <w:sz w:val="24"/>
          <w:szCs w:val="24"/>
        </w:rPr>
        <w:t>lapkričio 5</w:t>
      </w:r>
      <w:r w:rsidR="007B1F15" w:rsidRPr="00AC1CF6">
        <w:rPr>
          <w:sz w:val="24"/>
          <w:szCs w:val="24"/>
        </w:rPr>
        <w:t xml:space="preserve"> d. Nr. T-</w:t>
      </w:r>
    </w:p>
    <w:p w14:paraId="2F4E4413" w14:textId="77777777" w:rsidR="007B1F15" w:rsidRPr="00AC1CF6" w:rsidRDefault="007B1F15" w:rsidP="007B1F15">
      <w:pPr>
        <w:jc w:val="center"/>
        <w:rPr>
          <w:sz w:val="24"/>
          <w:szCs w:val="24"/>
        </w:rPr>
      </w:pPr>
      <w:r w:rsidRPr="00AC1CF6">
        <w:rPr>
          <w:sz w:val="24"/>
          <w:szCs w:val="24"/>
        </w:rPr>
        <w:t>Panevėžys</w:t>
      </w:r>
    </w:p>
    <w:p w14:paraId="68965069" w14:textId="77777777" w:rsidR="007B1F15" w:rsidRPr="00AC1CF6" w:rsidRDefault="007B1F15" w:rsidP="007B1F15">
      <w:pPr>
        <w:jc w:val="both"/>
        <w:rPr>
          <w:sz w:val="24"/>
          <w:szCs w:val="24"/>
        </w:rPr>
      </w:pPr>
    </w:p>
    <w:p w14:paraId="6997BF3B" w14:textId="77777777" w:rsidR="007B1F15" w:rsidRPr="00AC1CF6" w:rsidRDefault="007B1F15" w:rsidP="00134048">
      <w:pPr>
        <w:suppressAutoHyphens w:val="0"/>
        <w:autoSpaceDE w:val="0"/>
        <w:autoSpaceDN w:val="0"/>
        <w:adjustRightInd w:val="0"/>
        <w:ind w:firstLine="567"/>
        <w:jc w:val="both"/>
        <w:rPr>
          <w:sz w:val="24"/>
          <w:szCs w:val="24"/>
          <w:lang w:eastAsia="lt-LT"/>
        </w:rPr>
      </w:pPr>
      <w:r w:rsidRPr="00AC1CF6">
        <w:rPr>
          <w:sz w:val="24"/>
          <w:szCs w:val="24"/>
          <w:lang w:eastAsia="lt-LT"/>
        </w:rPr>
        <w:t>Vadovaudamasi Lietuvos Respublikos vietos savivaldos įstatymo</w:t>
      </w:r>
      <w:r w:rsidR="009247F8" w:rsidRPr="00AC1CF6">
        <w:rPr>
          <w:sz w:val="24"/>
          <w:szCs w:val="24"/>
          <w:lang w:eastAsia="lt-LT"/>
        </w:rPr>
        <w:t xml:space="preserve"> 10³</w:t>
      </w:r>
      <w:r w:rsidR="009247F8" w:rsidRPr="00AC1CF6">
        <w:rPr>
          <w:rFonts w:ascii="Angsana New" w:hAnsi="Angsana New" w:cs="Angsana New"/>
          <w:sz w:val="24"/>
          <w:szCs w:val="24"/>
          <w:lang w:eastAsia="lt-LT"/>
        </w:rPr>
        <w:t xml:space="preserve"> </w:t>
      </w:r>
      <w:r w:rsidR="009247F8" w:rsidRPr="00AC1CF6">
        <w:rPr>
          <w:sz w:val="24"/>
          <w:szCs w:val="24"/>
          <w:lang w:eastAsia="lt-LT"/>
        </w:rPr>
        <w:t>straipsnio 1 ir 3 dalimis,</w:t>
      </w:r>
      <w:r w:rsidR="00D21D6D" w:rsidRPr="00AC1CF6">
        <w:rPr>
          <w:sz w:val="24"/>
          <w:szCs w:val="24"/>
          <w:lang w:eastAsia="lt-LT"/>
        </w:rPr>
        <w:t xml:space="preserve"> 16 straipsnio 2 dalies 40 punktu ir</w:t>
      </w:r>
      <w:r w:rsidR="009247F8" w:rsidRPr="00AC1CF6">
        <w:rPr>
          <w:sz w:val="24"/>
          <w:szCs w:val="24"/>
          <w:lang w:eastAsia="lt-LT"/>
        </w:rPr>
        <w:t xml:space="preserve"> </w:t>
      </w:r>
      <w:r w:rsidRPr="00AC1CF6">
        <w:rPr>
          <w:sz w:val="24"/>
          <w:szCs w:val="24"/>
          <w:lang w:eastAsia="lt-LT"/>
        </w:rPr>
        <w:t xml:space="preserve">18 straipsnio 1 dalimi, Savivaldybės taryba n u s p r e n d ž i a: </w:t>
      </w:r>
    </w:p>
    <w:p w14:paraId="0E8739F4" w14:textId="52884E36" w:rsidR="0031305D" w:rsidRDefault="0031305D" w:rsidP="0031305D">
      <w:pPr>
        <w:suppressAutoHyphens w:val="0"/>
        <w:autoSpaceDE w:val="0"/>
        <w:autoSpaceDN w:val="0"/>
        <w:adjustRightInd w:val="0"/>
        <w:ind w:firstLine="567"/>
        <w:jc w:val="both"/>
        <w:rPr>
          <w:sz w:val="24"/>
          <w:szCs w:val="24"/>
          <w:lang w:eastAsia="lt-LT"/>
        </w:rPr>
      </w:pPr>
      <w:r w:rsidRPr="00AC1CF6">
        <w:rPr>
          <w:sz w:val="24"/>
          <w:szCs w:val="24"/>
          <w:lang w:eastAsia="lt-LT"/>
        </w:rPr>
        <w:t xml:space="preserve">Pakeisti </w:t>
      </w:r>
      <w:r w:rsidR="00B04A82" w:rsidRPr="00AC1CF6">
        <w:rPr>
          <w:sz w:val="24"/>
          <w:szCs w:val="24"/>
          <w:lang w:eastAsia="lt-LT"/>
        </w:rPr>
        <w:t>P</w:t>
      </w:r>
      <w:r w:rsidR="001A053F" w:rsidRPr="00AC1CF6">
        <w:rPr>
          <w:sz w:val="24"/>
          <w:szCs w:val="24"/>
          <w:lang w:eastAsia="lt-LT"/>
        </w:rPr>
        <w:t>anevėžio rajono savivaldybės 2020</w:t>
      </w:r>
      <w:r w:rsidR="00B04A82" w:rsidRPr="00AC1CF6">
        <w:rPr>
          <w:sz w:val="24"/>
          <w:szCs w:val="24"/>
          <w:lang w:eastAsia="lt-LT"/>
        </w:rPr>
        <w:t>–20</w:t>
      </w:r>
      <w:r w:rsidR="001A053F" w:rsidRPr="00AC1CF6">
        <w:rPr>
          <w:sz w:val="24"/>
          <w:szCs w:val="24"/>
          <w:lang w:eastAsia="lt-LT"/>
        </w:rPr>
        <w:t>22</w:t>
      </w:r>
      <w:r w:rsidRPr="00AC1CF6">
        <w:rPr>
          <w:sz w:val="24"/>
          <w:szCs w:val="24"/>
          <w:lang w:eastAsia="lt-LT"/>
        </w:rPr>
        <w:t xml:space="preserve"> metų strategin</w:t>
      </w:r>
      <w:r w:rsidR="00970097">
        <w:rPr>
          <w:sz w:val="24"/>
          <w:szCs w:val="24"/>
          <w:lang w:eastAsia="lt-LT"/>
        </w:rPr>
        <w:t>į</w:t>
      </w:r>
      <w:r w:rsidRPr="00AC1CF6">
        <w:rPr>
          <w:sz w:val="24"/>
          <w:szCs w:val="24"/>
          <w:lang w:eastAsia="lt-LT"/>
        </w:rPr>
        <w:t xml:space="preserve"> veiklos planą</w:t>
      </w:r>
      <w:r w:rsidR="00B04A82" w:rsidRPr="00AC1CF6">
        <w:rPr>
          <w:sz w:val="24"/>
          <w:szCs w:val="24"/>
          <w:lang w:eastAsia="lt-LT"/>
        </w:rPr>
        <w:t>, patv</w:t>
      </w:r>
      <w:r w:rsidRPr="00AC1CF6">
        <w:rPr>
          <w:sz w:val="24"/>
          <w:szCs w:val="24"/>
          <w:lang w:eastAsia="lt-LT"/>
        </w:rPr>
        <w:t>irtintą</w:t>
      </w:r>
      <w:r w:rsidR="001A053F" w:rsidRPr="00AC1CF6">
        <w:rPr>
          <w:sz w:val="24"/>
          <w:szCs w:val="24"/>
          <w:lang w:eastAsia="lt-LT"/>
        </w:rPr>
        <w:t xml:space="preserve"> Savivaldybės tarybos 2020</w:t>
      </w:r>
      <w:r w:rsidR="00B04A82" w:rsidRPr="00AC1CF6">
        <w:rPr>
          <w:sz w:val="24"/>
          <w:szCs w:val="24"/>
          <w:lang w:eastAsia="lt-LT"/>
        </w:rPr>
        <w:t xml:space="preserve"> m. gegužės </w:t>
      </w:r>
      <w:r w:rsidR="001A053F" w:rsidRPr="00AC1CF6">
        <w:rPr>
          <w:sz w:val="24"/>
          <w:szCs w:val="24"/>
          <w:lang w:eastAsia="lt-LT"/>
        </w:rPr>
        <w:t>28</w:t>
      </w:r>
      <w:r w:rsidR="00B04A82" w:rsidRPr="00AC1CF6">
        <w:rPr>
          <w:sz w:val="24"/>
          <w:szCs w:val="24"/>
          <w:lang w:eastAsia="lt-LT"/>
        </w:rPr>
        <w:t xml:space="preserve"> d. sprendimu Nr. T-</w:t>
      </w:r>
      <w:r w:rsidR="001A053F" w:rsidRPr="00AC1CF6">
        <w:rPr>
          <w:sz w:val="24"/>
          <w:szCs w:val="24"/>
          <w:lang w:eastAsia="lt-LT"/>
        </w:rPr>
        <w:t>133</w:t>
      </w:r>
      <w:r w:rsidR="00B04A82" w:rsidRPr="00AC1CF6">
        <w:rPr>
          <w:sz w:val="24"/>
          <w:szCs w:val="24"/>
          <w:lang w:eastAsia="lt-LT"/>
        </w:rPr>
        <w:t xml:space="preserve"> „Dėl Panevėžio</w:t>
      </w:r>
      <w:r w:rsidR="001A053F" w:rsidRPr="00AC1CF6">
        <w:rPr>
          <w:sz w:val="24"/>
          <w:szCs w:val="24"/>
          <w:lang w:eastAsia="lt-LT"/>
        </w:rPr>
        <w:t xml:space="preserve"> rajono savivaldybės tarybos 2020</w:t>
      </w:r>
      <w:r w:rsidR="000C49AE" w:rsidRPr="00AC1CF6">
        <w:rPr>
          <w:sz w:val="24"/>
          <w:szCs w:val="24"/>
          <w:lang w:eastAsia="lt-LT"/>
        </w:rPr>
        <w:t xml:space="preserve"> </w:t>
      </w:r>
      <w:r w:rsidR="00B04A82" w:rsidRPr="00AC1CF6">
        <w:rPr>
          <w:sz w:val="24"/>
          <w:szCs w:val="24"/>
          <w:lang w:eastAsia="lt-LT"/>
        </w:rPr>
        <w:t xml:space="preserve">m. vasario </w:t>
      </w:r>
      <w:r w:rsidR="001A053F" w:rsidRPr="00AC1CF6">
        <w:rPr>
          <w:sz w:val="24"/>
          <w:szCs w:val="24"/>
          <w:lang w:eastAsia="lt-LT"/>
        </w:rPr>
        <w:t>27</w:t>
      </w:r>
      <w:r w:rsidR="00B04A82" w:rsidRPr="00AC1CF6">
        <w:rPr>
          <w:sz w:val="24"/>
          <w:szCs w:val="24"/>
          <w:lang w:eastAsia="lt-LT"/>
        </w:rPr>
        <w:t xml:space="preserve"> d. sprendimo Nr. T-</w:t>
      </w:r>
      <w:r w:rsidR="001A053F" w:rsidRPr="00AC1CF6">
        <w:rPr>
          <w:sz w:val="24"/>
          <w:szCs w:val="24"/>
          <w:lang w:eastAsia="lt-LT"/>
        </w:rPr>
        <w:t>23</w:t>
      </w:r>
      <w:r w:rsidR="00B04A82" w:rsidRPr="00AC1CF6">
        <w:rPr>
          <w:sz w:val="24"/>
          <w:szCs w:val="24"/>
          <w:lang w:eastAsia="lt-LT"/>
        </w:rPr>
        <w:t xml:space="preserve"> „Dėl Panevėžio rajono savivaldybės </w:t>
      </w:r>
      <w:r w:rsidR="002B1D3B" w:rsidRPr="00AC1CF6">
        <w:rPr>
          <w:sz w:val="24"/>
          <w:szCs w:val="24"/>
          <w:lang w:eastAsia="lt-LT"/>
        </w:rPr>
        <w:br/>
      </w:r>
      <w:r w:rsidR="00811044" w:rsidRPr="00AC1CF6">
        <w:rPr>
          <w:sz w:val="24"/>
          <w:szCs w:val="24"/>
          <w:lang w:eastAsia="lt-LT"/>
        </w:rPr>
        <w:t>2020</w:t>
      </w:r>
      <w:r w:rsidR="00B04A82" w:rsidRPr="00AC1CF6">
        <w:rPr>
          <w:sz w:val="24"/>
          <w:szCs w:val="24"/>
          <w:lang w:eastAsia="lt-LT"/>
        </w:rPr>
        <w:t>–20</w:t>
      </w:r>
      <w:r w:rsidR="00811044" w:rsidRPr="00AC1CF6">
        <w:rPr>
          <w:sz w:val="24"/>
          <w:szCs w:val="24"/>
          <w:lang w:eastAsia="lt-LT"/>
        </w:rPr>
        <w:t>22</w:t>
      </w:r>
      <w:r w:rsidR="00B04A82" w:rsidRPr="00AC1CF6">
        <w:rPr>
          <w:sz w:val="24"/>
          <w:szCs w:val="24"/>
          <w:lang w:eastAsia="lt-LT"/>
        </w:rPr>
        <w:t xml:space="preserve"> metų strateginio veiklos plano patvirtinimo“ pakeitimo“</w:t>
      </w:r>
      <w:r w:rsidRPr="00AC1CF6">
        <w:rPr>
          <w:sz w:val="24"/>
          <w:szCs w:val="24"/>
          <w:lang w:eastAsia="lt-LT"/>
        </w:rPr>
        <w:t>:</w:t>
      </w:r>
    </w:p>
    <w:p w14:paraId="0367102F" w14:textId="7E2C11F7" w:rsidR="00BA731E" w:rsidRDefault="00BA731E" w:rsidP="00D943F1">
      <w:pPr>
        <w:suppressAutoHyphens w:val="0"/>
        <w:autoSpaceDE w:val="0"/>
        <w:autoSpaceDN w:val="0"/>
        <w:adjustRightInd w:val="0"/>
        <w:ind w:firstLine="567"/>
        <w:jc w:val="both"/>
        <w:rPr>
          <w:sz w:val="24"/>
          <w:szCs w:val="24"/>
          <w:lang w:eastAsia="lt-LT"/>
        </w:rPr>
      </w:pPr>
      <w:r>
        <w:rPr>
          <w:sz w:val="24"/>
          <w:szCs w:val="24"/>
          <w:lang w:eastAsia="lt-LT"/>
        </w:rPr>
        <w:t xml:space="preserve">1. Papildyti 1 programą naujomis priemonėmis: „01050105 </w:t>
      </w:r>
      <w:r w:rsidRPr="00BA731E">
        <w:rPr>
          <w:sz w:val="24"/>
          <w:szCs w:val="24"/>
          <w:lang w:eastAsia="lt-LT"/>
        </w:rPr>
        <w:t>Panevėžio rajono Krekenavos seniūnijos pastato, esančio Birutės a. 6, Krekenav</w:t>
      </w:r>
      <w:r w:rsidR="007F11A6">
        <w:rPr>
          <w:sz w:val="24"/>
          <w:szCs w:val="24"/>
          <w:lang w:eastAsia="lt-LT"/>
        </w:rPr>
        <w:t>os mstl.</w:t>
      </w:r>
      <w:r w:rsidRPr="00BA731E">
        <w:rPr>
          <w:sz w:val="24"/>
          <w:szCs w:val="24"/>
          <w:lang w:eastAsia="lt-LT"/>
        </w:rPr>
        <w:t xml:space="preserve">, Panevėžio r., energinio efektyvumo didinimas“, </w:t>
      </w:r>
      <w:r>
        <w:rPr>
          <w:sz w:val="24"/>
          <w:szCs w:val="24"/>
          <w:lang w:eastAsia="lt-LT"/>
        </w:rPr>
        <w:t xml:space="preserve">„01050106 </w:t>
      </w:r>
      <w:r w:rsidRPr="00BA731E">
        <w:rPr>
          <w:sz w:val="24"/>
          <w:szCs w:val="24"/>
          <w:lang w:eastAsia="lt-LT"/>
        </w:rPr>
        <w:t>Panevėžio rajono Paįstrio seniūnijos pastato, Gegužinės g. 28, Paįstrio k., Paįstrio sen., Panevėžio r., energinio efektyvumo didinimas</w:t>
      </w:r>
      <w:r>
        <w:rPr>
          <w:sz w:val="24"/>
          <w:szCs w:val="24"/>
          <w:lang w:eastAsia="lt-LT"/>
        </w:rPr>
        <w:t xml:space="preserve">“, „01050107 </w:t>
      </w:r>
      <w:r w:rsidRPr="00BA731E">
        <w:rPr>
          <w:sz w:val="24"/>
          <w:szCs w:val="24"/>
          <w:lang w:eastAsia="lt-LT"/>
        </w:rPr>
        <w:t>Panevėžio rajono Vadoklių seniūnijos pastato, esančio Ramygalos g. 39, Vadoklių mstl., Panevėžio r., energinio efektyvumo didinimas</w:t>
      </w:r>
      <w:r>
        <w:rPr>
          <w:sz w:val="24"/>
          <w:szCs w:val="24"/>
          <w:lang w:eastAsia="lt-LT"/>
        </w:rPr>
        <w:t>“ (</w:t>
      </w:r>
      <w:r w:rsidR="007F11A6">
        <w:rPr>
          <w:sz w:val="24"/>
          <w:szCs w:val="24"/>
          <w:lang w:eastAsia="lt-LT"/>
        </w:rPr>
        <w:t xml:space="preserve">1 </w:t>
      </w:r>
      <w:r>
        <w:rPr>
          <w:sz w:val="24"/>
          <w:szCs w:val="24"/>
          <w:lang w:eastAsia="lt-LT"/>
        </w:rPr>
        <w:t>priedas).</w:t>
      </w:r>
    </w:p>
    <w:p w14:paraId="40CC1959" w14:textId="06F1397C" w:rsidR="009E6FA7" w:rsidRDefault="00BA731E" w:rsidP="00D943F1">
      <w:pPr>
        <w:suppressAutoHyphens w:val="0"/>
        <w:autoSpaceDE w:val="0"/>
        <w:autoSpaceDN w:val="0"/>
        <w:adjustRightInd w:val="0"/>
        <w:ind w:firstLine="567"/>
        <w:jc w:val="both"/>
        <w:rPr>
          <w:sz w:val="24"/>
          <w:szCs w:val="24"/>
          <w:lang w:eastAsia="lt-LT"/>
        </w:rPr>
      </w:pPr>
      <w:r>
        <w:rPr>
          <w:sz w:val="24"/>
          <w:szCs w:val="24"/>
          <w:lang w:eastAsia="lt-LT"/>
        </w:rPr>
        <w:t xml:space="preserve">2. </w:t>
      </w:r>
      <w:r w:rsidR="0031305D" w:rsidRPr="00AC1CF6">
        <w:rPr>
          <w:sz w:val="24"/>
          <w:szCs w:val="24"/>
          <w:lang w:eastAsia="lt-LT"/>
        </w:rPr>
        <w:t xml:space="preserve">Papildyti </w:t>
      </w:r>
      <w:r w:rsidR="00525741">
        <w:rPr>
          <w:sz w:val="24"/>
          <w:szCs w:val="24"/>
          <w:lang w:eastAsia="lt-LT"/>
        </w:rPr>
        <w:t>2</w:t>
      </w:r>
      <w:r w:rsidR="007E1894" w:rsidRPr="00AC1CF6">
        <w:rPr>
          <w:sz w:val="24"/>
          <w:szCs w:val="24"/>
          <w:lang w:eastAsia="lt-LT"/>
        </w:rPr>
        <w:t xml:space="preserve"> programą nauja priemone – „</w:t>
      </w:r>
      <w:r w:rsidR="00525741">
        <w:rPr>
          <w:sz w:val="24"/>
          <w:szCs w:val="24"/>
          <w:lang w:eastAsia="lt-LT"/>
        </w:rPr>
        <w:t>02020130 Skaitmeninio ugdymo plėtra“</w:t>
      </w:r>
      <w:r w:rsidR="00811044" w:rsidRPr="00AC1CF6">
        <w:rPr>
          <w:sz w:val="24"/>
          <w:szCs w:val="24"/>
          <w:lang w:eastAsia="lt-LT"/>
        </w:rPr>
        <w:t xml:space="preserve"> (</w:t>
      </w:r>
      <w:r w:rsidR="007F11A6">
        <w:rPr>
          <w:sz w:val="24"/>
          <w:szCs w:val="24"/>
          <w:lang w:eastAsia="lt-LT"/>
        </w:rPr>
        <w:t xml:space="preserve">2 </w:t>
      </w:r>
      <w:r>
        <w:rPr>
          <w:sz w:val="24"/>
          <w:szCs w:val="24"/>
          <w:lang w:eastAsia="lt-LT"/>
        </w:rPr>
        <w:t>priedas</w:t>
      </w:r>
      <w:r w:rsidR="00593569">
        <w:rPr>
          <w:sz w:val="24"/>
          <w:szCs w:val="24"/>
          <w:lang w:eastAsia="lt-LT"/>
        </w:rPr>
        <w:t>)</w:t>
      </w:r>
      <w:r w:rsidR="00811044" w:rsidRPr="00AC1CF6">
        <w:rPr>
          <w:sz w:val="24"/>
          <w:szCs w:val="24"/>
          <w:lang w:eastAsia="lt-LT"/>
        </w:rPr>
        <w:t>.</w:t>
      </w:r>
    </w:p>
    <w:p w14:paraId="420673B2" w14:textId="5B289A18" w:rsidR="00BA731E" w:rsidRPr="00D943F1" w:rsidRDefault="00BA731E" w:rsidP="00D943F1">
      <w:pPr>
        <w:suppressAutoHyphens w:val="0"/>
        <w:autoSpaceDE w:val="0"/>
        <w:autoSpaceDN w:val="0"/>
        <w:adjustRightInd w:val="0"/>
        <w:ind w:firstLine="567"/>
        <w:jc w:val="both"/>
        <w:rPr>
          <w:sz w:val="24"/>
          <w:szCs w:val="24"/>
          <w:lang w:eastAsia="lt-LT"/>
        </w:rPr>
      </w:pPr>
      <w:r>
        <w:rPr>
          <w:sz w:val="24"/>
          <w:szCs w:val="24"/>
          <w:lang w:eastAsia="lt-LT"/>
        </w:rPr>
        <w:t xml:space="preserve">3. Papildyti 3 programą nauja priemone – „03010319 </w:t>
      </w:r>
      <w:r w:rsidR="003F429F" w:rsidRPr="003F429F">
        <w:rPr>
          <w:sz w:val="24"/>
          <w:szCs w:val="24"/>
          <w:lang w:eastAsia="lt-LT"/>
        </w:rPr>
        <w:t xml:space="preserve">Panevėžio rajono </w:t>
      </w:r>
      <w:proofErr w:type="spellStart"/>
      <w:r w:rsidR="003F429F" w:rsidRPr="003F429F">
        <w:rPr>
          <w:sz w:val="24"/>
          <w:szCs w:val="24"/>
          <w:lang w:eastAsia="lt-LT"/>
        </w:rPr>
        <w:t>Šilagalio</w:t>
      </w:r>
      <w:proofErr w:type="spellEnd"/>
      <w:r w:rsidR="003F429F" w:rsidRPr="003F429F">
        <w:rPr>
          <w:sz w:val="24"/>
          <w:szCs w:val="24"/>
          <w:lang w:eastAsia="lt-LT"/>
        </w:rPr>
        <w:t xml:space="preserve"> kultūros centro pastato, esančio Bokšto g. 5, </w:t>
      </w:r>
      <w:proofErr w:type="spellStart"/>
      <w:r w:rsidR="003F429F" w:rsidRPr="003F429F">
        <w:rPr>
          <w:sz w:val="24"/>
          <w:szCs w:val="24"/>
          <w:lang w:eastAsia="lt-LT"/>
        </w:rPr>
        <w:t>Šilagalio</w:t>
      </w:r>
      <w:proofErr w:type="spellEnd"/>
      <w:r w:rsidR="003F429F" w:rsidRPr="003F429F">
        <w:rPr>
          <w:sz w:val="24"/>
          <w:szCs w:val="24"/>
          <w:lang w:eastAsia="lt-LT"/>
        </w:rPr>
        <w:t xml:space="preserve"> k., Panevėžio sen., Panevėžio r., energetinio efektyvumo didinimas</w:t>
      </w:r>
      <w:r>
        <w:rPr>
          <w:sz w:val="24"/>
          <w:szCs w:val="24"/>
          <w:lang w:eastAsia="lt-LT"/>
        </w:rPr>
        <w:t>“ (</w:t>
      </w:r>
      <w:r w:rsidR="007F11A6">
        <w:rPr>
          <w:sz w:val="24"/>
          <w:szCs w:val="24"/>
          <w:lang w:eastAsia="lt-LT"/>
        </w:rPr>
        <w:t xml:space="preserve">3 </w:t>
      </w:r>
      <w:r>
        <w:rPr>
          <w:sz w:val="24"/>
          <w:szCs w:val="24"/>
          <w:lang w:eastAsia="lt-LT"/>
        </w:rPr>
        <w:t>priedas).</w:t>
      </w:r>
    </w:p>
    <w:p w14:paraId="35AF104A" w14:textId="77777777" w:rsidR="00B019F0" w:rsidRPr="00AC1CF6" w:rsidRDefault="00B019F0" w:rsidP="00B019F0">
      <w:pPr>
        <w:pStyle w:val="Sraopastraipa"/>
        <w:ind w:left="0"/>
        <w:jc w:val="both"/>
        <w:rPr>
          <w:sz w:val="24"/>
          <w:szCs w:val="24"/>
        </w:rPr>
      </w:pPr>
    </w:p>
    <w:p w14:paraId="1810C6DE" w14:textId="77777777" w:rsidR="00B019F0" w:rsidRPr="00AC1CF6" w:rsidRDefault="00B019F0" w:rsidP="00B019F0">
      <w:pPr>
        <w:pStyle w:val="Sraopastraipa"/>
        <w:ind w:left="0"/>
        <w:jc w:val="both"/>
        <w:rPr>
          <w:sz w:val="24"/>
          <w:szCs w:val="24"/>
        </w:rPr>
      </w:pPr>
    </w:p>
    <w:p w14:paraId="56AA0046" w14:textId="77777777" w:rsidR="00B019F0" w:rsidRPr="00AC1CF6" w:rsidRDefault="00B019F0" w:rsidP="00B019F0">
      <w:pPr>
        <w:pStyle w:val="Sraopastraipa"/>
        <w:ind w:left="0"/>
        <w:jc w:val="both"/>
        <w:rPr>
          <w:sz w:val="24"/>
          <w:szCs w:val="24"/>
        </w:rPr>
      </w:pPr>
    </w:p>
    <w:p w14:paraId="52D95E29" w14:textId="77777777" w:rsidR="00B019F0" w:rsidRPr="00AC1CF6" w:rsidRDefault="00B019F0" w:rsidP="00B019F0">
      <w:pPr>
        <w:pStyle w:val="Sraopastraipa"/>
        <w:ind w:left="0"/>
        <w:jc w:val="both"/>
        <w:rPr>
          <w:sz w:val="24"/>
          <w:szCs w:val="24"/>
        </w:rPr>
      </w:pPr>
    </w:p>
    <w:p w14:paraId="77FE37D6" w14:textId="77777777" w:rsidR="00B019F0" w:rsidRPr="00AC1CF6" w:rsidRDefault="00B019F0" w:rsidP="00B019F0">
      <w:pPr>
        <w:pStyle w:val="Sraopastraipa"/>
        <w:ind w:left="0"/>
        <w:jc w:val="both"/>
        <w:rPr>
          <w:sz w:val="24"/>
          <w:szCs w:val="24"/>
        </w:rPr>
      </w:pPr>
    </w:p>
    <w:p w14:paraId="19E5AAAE" w14:textId="77777777" w:rsidR="00B019F0" w:rsidRPr="00AC1CF6" w:rsidRDefault="00B019F0" w:rsidP="00B019F0">
      <w:pPr>
        <w:pStyle w:val="Sraopastraipa"/>
        <w:ind w:left="0"/>
        <w:jc w:val="both"/>
        <w:rPr>
          <w:sz w:val="24"/>
          <w:szCs w:val="24"/>
        </w:rPr>
      </w:pPr>
    </w:p>
    <w:p w14:paraId="1AD196ED" w14:textId="77777777" w:rsidR="00B019F0" w:rsidRPr="00AC1CF6" w:rsidRDefault="00B019F0" w:rsidP="00B019F0">
      <w:pPr>
        <w:pStyle w:val="Sraopastraipa"/>
        <w:ind w:left="0"/>
        <w:jc w:val="both"/>
        <w:rPr>
          <w:sz w:val="24"/>
          <w:szCs w:val="24"/>
        </w:rPr>
      </w:pPr>
    </w:p>
    <w:p w14:paraId="7597C109" w14:textId="77777777" w:rsidR="00B019F0" w:rsidRPr="00AC1CF6" w:rsidRDefault="00B019F0" w:rsidP="00B019F0">
      <w:pPr>
        <w:pStyle w:val="Sraopastraipa"/>
        <w:ind w:left="0"/>
        <w:jc w:val="both"/>
        <w:rPr>
          <w:sz w:val="24"/>
          <w:szCs w:val="24"/>
        </w:rPr>
      </w:pPr>
    </w:p>
    <w:p w14:paraId="59D56649" w14:textId="77777777" w:rsidR="00B019F0" w:rsidRDefault="00B019F0" w:rsidP="00B019F0">
      <w:pPr>
        <w:pStyle w:val="Sraopastraipa"/>
        <w:ind w:left="0"/>
        <w:jc w:val="both"/>
        <w:rPr>
          <w:sz w:val="24"/>
          <w:szCs w:val="24"/>
        </w:rPr>
      </w:pPr>
    </w:p>
    <w:p w14:paraId="7FEB74EA" w14:textId="77777777" w:rsidR="00593569" w:rsidRPr="00AC1CF6" w:rsidRDefault="00593569" w:rsidP="00B019F0">
      <w:pPr>
        <w:pStyle w:val="Sraopastraipa"/>
        <w:ind w:left="0"/>
        <w:jc w:val="both"/>
        <w:rPr>
          <w:sz w:val="24"/>
          <w:szCs w:val="24"/>
        </w:rPr>
      </w:pPr>
    </w:p>
    <w:p w14:paraId="6AC1EDA3" w14:textId="77777777" w:rsidR="00B019F0" w:rsidRPr="00AC1CF6" w:rsidRDefault="00B019F0" w:rsidP="00B019F0">
      <w:pPr>
        <w:pStyle w:val="Sraopastraipa"/>
        <w:ind w:left="0"/>
        <w:jc w:val="both"/>
        <w:rPr>
          <w:sz w:val="24"/>
          <w:szCs w:val="24"/>
        </w:rPr>
      </w:pPr>
    </w:p>
    <w:p w14:paraId="2CC66E5E" w14:textId="77777777" w:rsidR="00B019F0" w:rsidRPr="00AC1CF6" w:rsidRDefault="00B019F0" w:rsidP="00B019F0">
      <w:pPr>
        <w:pStyle w:val="Sraopastraipa"/>
        <w:ind w:left="0"/>
        <w:jc w:val="both"/>
        <w:rPr>
          <w:sz w:val="24"/>
          <w:szCs w:val="24"/>
        </w:rPr>
      </w:pPr>
    </w:p>
    <w:p w14:paraId="5384D20E" w14:textId="77777777" w:rsidR="00B019F0" w:rsidRPr="00AC1CF6" w:rsidRDefault="00B019F0" w:rsidP="00B019F0">
      <w:pPr>
        <w:pStyle w:val="Sraopastraipa"/>
        <w:ind w:left="0"/>
        <w:jc w:val="both"/>
        <w:rPr>
          <w:sz w:val="24"/>
          <w:szCs w:val="24"/>
        </w:rPr>
      </w:pPr>
    </w:p>
    <w:p w14:paraId="6087C75A" w14:textId="77777777" w:rsidR="00E01F97" w:rsidRPr="00AC1CF6" w:rsidRDefault="00E01F97" w:rsidP="00B019F0">
      <w:pPr>
        <w:pStyle w:val="Sraopastraipa"/>
        <w:ind w:left="0"/>
        <w:jc w:val="both"/>
        <w:rPr>
          <w:sz w:val="24"/>
          <w:szCs w:val="24"/>
        </w:rPr>
      </w:pPr>
    </w:p>
    <w:p w14:paraId="297B4EFC" w14:textId="77777777" w:rsidR="00B019F0" w:rsidRPr="00AC1CF6" w:rsidRDefault="00B019F0" w:rsidP="00B019F0">
      <w:pPr>
        <w:pStyle w:val="Sraopastraipa"/>
        <w:ind w:left="0"/>
        <w:jc w:val="both"/>
        <w:rPr>
          <w:sz w:val="24"/>
          <w:szCs w:val="24"/>
        </w:rPr>
      </w:pPr>
    </w:p>
    <w:p w14:paraId="7A91E299" w14:textId="77777777" w:rsidR="00B019F0" w:rsidRPr="00AC1CF6" w:rsidRDefault="00B019F0" w:rsidP="00B019F0">
      <w:pPr>
        <w:pStyle w:val="Sraopastraipa"/>
        <w:ind w:left="0"/>
        <w:jc w:val="both"/>
        <w:rPr>
          <w:sz w:val="24"/>
          <w:szCs w:val="24"/>
        </w:rPr>
      </w:pPr>
    </w:p>
    <w:p w14:paraId="49AF0B9B" w14:textId="77777777" w:rsidR="00B019F0" w:rsidRPr="00AC1CF6" w:rsidRDefault="00B019F0" w:rsidP="00B019F0">
      <w:pPr>
        <w:pStyle w:val="Sraopastraipa"/>
        <w:ind w:left="0"/>
        <w:jc w:val="both"/>
        <w:rPr>
          <w:sz w:val="24"/>
          <w:szCs w:val="24"/>
        </w:rPr>
      </w:pPr>
    </w:p>
    <w:p w14:paraId="5B5D153F" w14:textId="77777777" w:rsidR="00B019F0" w:rsidRPr="00AC1CF6" w:rsidRDefault="00B019F0" w:rsidP="00B019F0">
      <w:pPr>
        <w:pStyle w:val="Sraopastraipa"/>
        <w:ind w:left="0"/>
        <w:jc w:val="both"/>
        <w:rPr>
          <w:sz w:val="24"/>
          <w:szCs w:val="24"/>
        </w:rPr>
      </w:pPr>
    </w:p>
    <w:p w14:paraId="1CFCA781" w14:textId="77777777" w:rsidR="0031305D" w:rsidRPr="00AC1CF6" w:rsidRDefault="0031305D" w:rsidP="00B019F0">
      <w:pPr>
        <w:pStyle w:val="Sraopastraipa"/>
        <w:ind w:left="0"/>
        <w:jc w:val="both"/>
        <w:rPr>
          <w:sz w:val="24"/>
          <w:szCs w:val="24"/>
        </w:rPr>
      </w:pPr>
    </w:p>
    <w:p w14:paraId="23B2C94C" w14:textId="77777777" w:rsidR="0031305D" w:rsidRPr="00AC1CF6" w:rsidRDefault="0031305D" w:rsidP="00B019F0">
      <w:pPr>
        <w:pStyle w:val="Sraopastraipa"/>
        <w:ind w:left="0"/>
        <w:jc w:val="both"/>
        <w:rPr>
          <w:sz w:val="24"/>
          <w:szCs w:val="24"/>
        </w:rPr>
      </w:pPr>
    </w:p>
    <w:p w14:paraId="1CE11C63" w14:textId="77777777" w:rsidR="0031305D" w:rsidRPr="00AC1CF6" w:rsidRDefault="0031305D" w:rsidP="00B019F0">
      <w:pPr>
        <w:pStyle w:val="Sraopastraipa"/>
        <w:ind w:left="0"/>
        <w:jc w:val="both"/>
        <w:rPr>
          <w:sz w:val="24"/>
          <w:szCs w:val="24"/>
        </w:rPr>
      </w:pPr>
    </w:p>
    <w:p w14:paraId="030AC927" w14:textId="77777777" w:rsidR="0031305D" w:rsidRPr="00AC1CF6" w:rsidRDefault="0031305D" w:rsidP="00B019F0">
      <w:pPr>
        <w:pStyle w:val="Sraopastraipa"/>
        <w:ind w:left="0"/>
        <w:jc w:val="both"/>
        <w:rPr>
          <w:sz w:val="24"/>
          <w:szCs w:val="24"/>
        </w:rPr>
      </w:pPr>
    </w:p>
    <w:p w14:paraId="4FD37FB6" w14:textId="77777777" w:rsidR="0031305D" w:rsidRPr="00AC1CF6" w:rsidRDefault="0031305D" w:rsidP="00B019F0">
      <w:pPr>
        <w:pStyle w:val="Sraopastraipa"/>
        <w:ind w:left="0"/>
        <w:jc w:val="both"/>
        <w:rPr>
          <w:sz w:val="24"/>
          <w:szCs w:val="24"/>
        </w:rPr>
      </w:pPr>
    </w:p>
    <w:p w14:paraId="1D04E6DC" w14:textId="77777777" w:rsidR="00B019F0" w:rsidRDefault="00B019F0" w:rsidP="00B019F0">
      <w:pPr>
        <w:pStyle w:val="Sraopastraipa"/>
        <w:ind w:left="0"/>
        <w:jc w:val="both"/>
        <w:rPr>
          <w:sz w:val="24"/>
          <w:szCs w:val="24"/>
        </w:rPr>
      </w:pPr>
    </w:p>
    <w:p w14:paraId="5A548E84" w14:textId="77777777" w:rsidR="00C82DE5" w:rsidRDefault="00C82DE5" w:rsidP="00B019F0">
      <w:pPr>
        <w:pStyle w:val="Sraopastraipa"/>
        <w:ind w:left="0"/>
        <w:jc w:val="both"/>
        <w:rPr>
          <w:sz w:val="24"/>
          <w:szCs w:val="24"/>
        </w:rPr>
      </w:pPr>
    </w:p>
    <w:p w14:paraId="4F23C50B" w14:textId="77777777" w:rsidR="007B1F15" w:rsidRPr="00AC1CF6" w:rsidRDefault="007B1F15" w:rsidP="00AB528A">
      <w:pPr>
        <w:jc w:val="center"/>
        <w:rPr>
          <w:b/>
          <w:sz w:val="24"/>
          <w:szCs w:val="24"/>
        </w:rPr>
      </w:pPr>
      <w:r w:rsidRPr="00AC1CF6">
        <w:rPr>
          <w:b/>
          <w:sz w:val="24"/>
          <w:szCs w:val="24"/>
        </w:rPr>
        <w:lastRenderedPageBreak/>
        <w:t>PANEVĖŽIO RAJONO SAVIVALDYBĖS ADMINISTRACIJOS</w:t>
      </w:r>
    </w:p>
    <w:p w14:paraId="2A4B1C3A" w14:textId="77777777" w:rsidR="007B1F15" w:rsidRPr="00AC1CF6" w:rsidRDefault="007B1F15" w:rsidP="007B1F15">
      <w:pPr>
        <w:jc w:val="center"/>
        <w:rPr>
          <w:sz w:val="24"/>
          <w:szCs w:val="24"/>
        </w:rPr>
      </w:pPr>
      <w:r w:rsidRPr="00AC1CF6">
        <w:rPr>
          <w:b/>
          <w:sz w:val="24"/>
          <w:szCs w:val="24"/>
        </w:rPr>
        <w:t>INVESTICIJŲ IR UŽSIENIO RYŠIŲ SKYRIUS</w:t>
      </w:r>
    </w:p>
    <w:p w14:paraId="1E869FC2" w14:textId="77777777" w:rsidR="0024046A" w:rsidRPr="00AC1CF6" w:rsidRDefault="0024046A" w:rsidP="00591ABB">
      <w:pPr>
        <w:rPr>
          <w:sz w:val="24"/>
          <w:szCs w:val="24"/>
        </w:rPr>
      </w:pPr>
    </w:p>
    <w:p w14:paraId="2DABA248" w14:textId="77777777" w:rsidR="007B1F15" w:rsidRPr="00AC1CF6" w:rsidRDefault="007B1F15" w:rsidP="007B1F15">
      <w:pPr>
        <w:rPr>
          <w:sz w:val="24"/>
          <w:szCs w:val="24"/>
        </w:rPr>
      </w:pPr>
      <w:r w:rsidRPr="00AC1CF6">
        <w:rPr>
          <w:sz w:val="24"/>
          <w:szCs w:val="24"/>
        </w:rPr>
        <w:t>Panevėžio rajono savivaldybės tarybai</w:t>
      </w:r>
    </w:p>
    <w:p w14:paraId="2C7D5E9A" w14:textId="77777777" w:rsidR="0024046A" w:rsidRPr="00AC1CF6" w:rsidRDefault="0024046A" w:rsidP="007B1F15">
      <w:pPr>
        <w:rPr>
          <w:sz w:val="24"/>
          <w:szCs w:val="24"/>
        </w:rPr>
      </w:pPr>
    </w:p>
    <w:p w14:paraId="60A3077F" w14:textId="0BEA7329" w:rsidR="007B1F15" w:rsidRPr="00AC1CF6" w:rsidRDefault="007B1F15" w:rsidP="008536FF">
      <w:pPr>
        <w:suppressAutoHyphens w:val="0"/>
        <w:autoSpaceDE w:val="0"/>
        <w:autoSpaceDN w:val="0"/>
        <w:adjustRightInd w:val="0"/>
        <w:jc w:val="center"/>
        <w:rPr>
          <w:b/>
          <w:bCs/>
          <w:sz w:val="24"/>
          <w:szCs w:val="24"/>
          <w:lang w:eastAsia="lt-LT"/>
        </w:rPr>
      </w:pPr>
      <w:r w:rsidRPr="00AC1CF6">
        <w:rPr>
          <w:b/>
          <w:sz w:val="24"/>
          <w:szCs w:val="24"/>
        </w:rPr>
        <w:t>AIŠKINAMASIS RAŠTAS DĖL SPRENDIMO „</w:t>
      </w:r>
      <w:r w:rsidR="00811044" w:rsidRPr="00AC1CF6">
        <w:rPr>
          <w:b/>
          <w:bCs/>
          <w:sz w:val="24"/>
          <w:szCs w:val="24"/>
          <w:lang w:eastAsia="lt-LT"/>
        </w:rPr>
        <w:t>DĖL PANEVĖŽIO RAJONO SAVIVALDYBĖS TARYBOS 2020 M. GEGUŽĖS 28 D. SPRENDIMO NR. T-133 „DĖL PANEVĖŽIO RAJONO SAVIVALDYBĖS TARYBOS 2020 M. VASARIO 27 D. SPRENDIMO NR. T-23 „DĖL PANEVĖŽIO RAJONO SAVIVALDYBĖS 2020–2022 METŲ STRATEGINIO VEIKLOS PLANO PATVIRTINIMO“ PAKEITIMO“ PAKEITIMO</w:t>
      </w:r>
      <w:r w:rsidR="00BF4355" w:rsidRPr="00AC1CF6">
        <w:rPr>
          <w:b/>
          <w:bCs/>
          <w:sz w:val="24"/>
          <w:szCs w:val="24"/>
          <w:lang w:eastAsia="lt-LT"/>
        </w:rPr>
        <w:t xml:space="preserve">“ </w:t>
      </w:r>
      <w:r w:rsidRPr="00AC1CF6">
        <w:rPr>
          <w:b/>
          <w:sz w:val="24"/>
          <w:szCs w:val="24"/>
        </w:rPr>
        <w:t>PROJEKTO</w:t>
      </w:r>
    </w:p>
    <w:p w14:paraId="69636CE6" w14:textId="77777777" w:rsidR="007B1F15" w:rsidRPr="00AC1CF6" w:rsidRDefault="007B1F15" w:rsidP="007B1F15">
      <w:pPr>
        <w:jc w:val="center"/>
        <w:rPr>
          <w:sz w:val="24"/>
          <w:szCs w:val="24"/>
        </w:rPr>
      </w:pPr>
      <w:bookmarkStart w:id="0" w:name="_GoBack"/>
      <w:bookmarkEnd w:id="0"/>
    </w:p>
    <w:p w14:paraId="2655A4A0" w14:textId="42245DE4" w:rsidR="007B1F15" w:rsidRPr="00AC1CF6" w:rsidRDefault="00811044" w:rsidP="007B1F15">
      <w:pPr>
        <w:jc w:val="center"/>
        <w:rPr>
          <w:sz w:val="24"/>
          <w:szCs w:val="24"/>
        </w:rPr>
      </w:pPr>
      <w:r w:rsidRPr="00AC1CF6">
        <w:rPr>
          <w:sz w:val="24"/>
          <w:szCs w:val="24"/>
        </w:rPr>
        <w:t>2020</w:t>
      </w:r>
      <w:r w:rsidR="007B1F15" w:rsidRPr="00AC1CF6">
        <w:rPr>
          <w:sz w:val="24"/>
          <w:szCs w:val="24"/>
        </w:rPr>
        <w:t xml:space="preserve"> m. </w:t>
      </w:r>
      <w:r w:rsidR="00525741">
        <w:rPr>
          <w:sz w:val="24"/>
          <w:szCs w:val="24"/>
        </w:rPr>
        <w:t>spalio 1</w:t>
      </w:r>
      <w:r w:rsidR="00217B89">
        <w:rPr>
          <w:sz w:val="24"/>
          <w:szCs w:val="24"/>
        </w:rPr>
        <w:t>9</w:t>
      </w:r>
      <w:r w:rsidR="00DB256B" w:rsidRPr="00AC1CF6">
        <w:rPr>
          <w:sz w:val="24"/>
          <w:szCs w:val="24"/>
        </w:rPr>
        <w:t xml:space="preserve"> </w:t>
      </w:r>
      <w:r w:rsidR="007B1F15" w:rsidRPr="00AC1CF6">
        <w:rPr>
          <w:sz w:val="24"/>
          <w:szCs w:val="24"/>
        </w:rPr>
        <w:t>d.</w:t>
      </w:r>
    </w:p>
    <w:p w14:paraId="3E994546" w14:textId="77777777" w:rsidR="007B1F15" w:rsidRPr="00AC1CF6" w:rsidRDefault="007B1F15" w:rsidP="007B1F15">
      <w:pPr>
        <w:jc w:val="center"/>
        <w:rPr>
          <w:sz w:val="24"/>
          <w:szCs w:val="24"/>
        </w:rPr>
      </w:pPr>
      <w:r w:rsidRPr="00AC1CF6">
        <w:rPr>
          <w:sz w:val="24"/>
          <w:szCs w:val="24"/>
        </w:rPr>
        <w:t>Panevėžys</w:t>
      </w:r>
    </w:p>
    <w:p w14:paraId="19035C48" w14:textId="77777777" w:rsidR="007B1F15" w:rsidRPr="00AC1CF6" w:rsidRDefault="007B1F15" w:rsidP="007B1F15">
      <w:pPr>
        <w:jc w:val="center"/>
        <w:rPr>
          <w:sz w:val="24"/>
          <w:szCs w:val="24"/>
        </w:rPr>
      </w:pPr>
    </w:p>
    <w:p w14:paraId="30F8056E" w14:textId="77777777" w:rsidR="007B1F15" w:rsidRPr="00AC1CF6" w:rsidRDefault="007B1F15" w:rsidP="007B1F15">
      <w:pPr>
        <w:ind w:firstLine="720"/>
        <w:jc w:val="both"/>
        <w:rPr>
          <w:sz w:val="24"/>
          <w:szCs w:val="24"/>
        </w:rPr>
      </w:pPr>
      <w:r w:rsidRPr="00AC1CF6">
        <w:rPr>
          <w:b/>
          <w:sz w:val="24"/>
          <w:szCs w:val="24"/>
        </w:rPr>
        <w:t>Projekto rengimą paskatinusios priežastys.</w:t>
      </w:r>
    </w:p>
    <w:p w14:paraId="23700F03" w14:textId="12E88AE0" w:rsidR="0031305D" w:rsidRPr="00AC1CF6" w:rsidRDefault="007B1F15" w:rsidP="00D943F1">
      <w:pPr>
        <w:pStyle w:val="Sraopastraipa"/>
        <w:ind w:left="0" w:firstLine="720"/>
        <w:jc w:val="both"/>
        <w:rPr>
          <w:sz w:val="24"/>
          <w:szCs w:val="24"/>
          <w:lang w:eastAsia="lt-LT"/>
        </w:rPr>
      </w:pPr>
      <w:r w:rsidRPr="00AC1CF6">
        <w:rPr>
          <w:sz w:val="24"/>
          <w:szCs w:val="24"/>
        </w:rPr>
        <w:t xml:space="preserve">Sprendimo projektas parengtas vadovaujantis </w:t>
      </w:r>
      <w:r w:rsidRPr="00AC1CF6">
        <w:rPr>
          <w:sz w:val="24"/>
          <w:szCs w:val="24"/>
          <w:lang w:eastAsia="lt-LT"/>
        </w:rPr>
        <w:t>Lietuvos Respublikos vietos savivaldos įstatymo</w:t>
      </w:r>
      <w:r w:rsidR="00A45680" w:rsidRPr="00AC1CF6">
        <w:rPr>
          <w:sz w:val="24"/>
          <w:szCs w:val="24"/>
        </w:rPr>
        <w:t xml:space="preserve"> </w:t>
      </w:r>
      <w:r w:rsidR="00082F83" w:rsidRPr="00AC1CF6">
        <w:rPr>
          <w:sz w:val="24"/>
          <w:szCs w:val="24"/>
          <w:lang w:eastAsia="lt-LT"/>
        </w:rPr>
        <w:t>10³ straipsnio 1 ir 3 dalimis</w:t>
      </w:r>
      <w:r w:rsidR="00A45680" w:rsidRPr="00AC1CF6">
        <w:rPr>
          <w:sz w:val="24"/>
          <w:szCs w:val="24"/>
        </w:rPr>
        <w:t xml:space="preserve">, </w:t>
      </w:r>
      <w:r w:rsidR="00FB397B" w:rsidRPr="00AC1CF6">
        <w:rPr>
          <w:sz w:val="24"/>
          <w:szCs w:val="24"/>
          <w:lang w:eastAsia="lt-LT"/>
        </w:rPr>
        <w:t>16 straipsnio 2 dalies 40 punktu ir 18 straipsnio 1 dalimi</w:t>
      </w:r>
      <w:r w:rsidR="00921D50" w:rsidRPr="00AC1CF6">
        <w:rPr>
          <w:sz w:val="24"/>
          <w:szCs w:val="24"/>
        </w:rPr>
        <w:t xml:space="preserve">, </w:t>
      </w:r>
      <w:r w:rsidR="00A45680" w:rsidRPr="00AC1CF6">
        <w:rPr>
          <w:sz w:val="24"/>
          <w:szCs w:val="24"/>
        </w:rPr>
        <w:t xml:space="preserve">Strateginio planavimo savivaldybėse rekomendacijomis, patvirtintomis Lietuvos Respublikos Vyriausybės </w:t>
      </w:r>
      <w:r w:rsidR="00D943F1">
        <w:rPr>
          <w:sz w:val="24"/>
          <w:szCs w:val="24"/>
        </w:rPr>
        <w:br/>
      </w:r>
      <w:r w:rsidR="00851AA1" w:rsidRPr="00AC1CF6">
        <w:rPr>
          <w:sz w:val="24"/>
          <w:szCs w:val="24"/>
        </w:rPr>
        <w:t xml:space="preserve">2014 m. gruodžio 15 d. </w:t>
      </w:r>
      <w:r w:rsidR="00A45680" w:rsidRPr="00AC1CF6">
        <w:rPr>
          <w:sz w:val="24"/>
          <w:szCs w:val="24"/>
        </w:rPr>
        <w:t xml:space="preserve">nutarimu Nr. 1435 „Dėl Strateginio planavimo savivaldybėse rekomendacijų patvirtinimo“, </w:t>
      </w:r>
      <w:r w:rsidR="002B1D3B" w:rsidRPr="00AC1CF6">
        <w:rPr>
          <w:sz w:val="24"/>
          <w:szCs w:val="24"/>
        </w:rPr>
        <w:t xml:space="preserve">Panevėžio rajono savivaldybės strateginio planavimo tvarkos aprašu, patvirtintu </w:t>
      </w:r>
      <w:r w:rsidR="00A45680" w:rsidRPr="00AC1CF6">
        <w:rPr>
          <w:sz w:val="24"/>
          <w:szCs w:val="24"/>
        </w:rPr>
        <w:t>Panevėžio rajono savivaldybės tarybos 20</w:t>
      </w:r>
      <w:r w:rsidR="009F6498" w:rsidRPr="00AC1CF6">
        <w:rPr>
          <w:sz w:val="24"/>
          <w:szCs w:val="24"/>
        </w:rPr>
        <w:t>18</w:t>
      </w:r>
      <w:r w:rsidR="00A45680" w:rsidRPr="00AC1CF6">
        <w:rPr>
          <w:sz w:val="24"/>
          <w:szCs w:val="24"/>
        </w:rPr>
        <w:t xml:space="preserve"> m. </w:t>
      </w:r>
      <w:r w:rsidR="009F6498" w:rsidRPr="00AC1CF6">
        <w:rPr>
          <w:sz w:val="24"/>
          <w:szCs w:val="24"/>
        </w:rPr>
        <w:t>gegužės</w:t>
      </w:r>
      <w:r w:rsidR="00A45680" w:rsidRPr="00AC1CF6">
        <w:rPr>
          <w:sz w:val="24"/>
          <w:szCs w:val="24"/>
        </w:rPr>
        <w:t xml:space="preserve"> </w:t>
      </w:r>
      <w:r w:rsidR="009F6498" w:rsidRPr="00AC1CF6">
        <w:rPr>
          <w:sz w:val="24"/>
          <w:szCs w:val="24"/>
        </w:rPr>
        <w:t xml:space="preserve">30 d. </w:t>
      </w:r>
      <w:r w:rsidR="00A45680" w:rsidRPr="00AC1CF6">
        <w:rPr>
          <w:sz w:val="24"/>
          <w:szCs w:val="24"/>
        </w:rPr>
        <w:t xml:space="preserve">sprendimu </w:t>
      </w:r>
      <w:r w:rsidR="009F6498" w:rsidRPr="00AC1CF6">
        <w:rPr>
          <w:sz w:val="24"/>
          <w:szCs w:val="24"/>
        </w:rPr>
        <w:t xml:space="preserve">Nr. T-110 </w:t>
      </w:r>
      <w:r w:rsidR="00A45680" w:rsidRPr="00AC1CF6">
        <w:rPr>
          <w:sz w:val="24"/>
          <w:szCs w:val="24"/>
        </w:rPr>
        <w:t>„Dėl Panevėžio rajono savivaldybės strateginio planavimo tvarkos aprašo patvirtinimo“</w:t>
      </w:r>
      <w:r w:rsidR="002B1D3B" w:rsidRPr="00AC1CF6">
        <w:rPr>
          <w:sz w:val="24"/>
          <w:szCs w:val="24"/>
        </w:rPr>
        <w:t>,</w:t>
      </w:r>
      <w:r w:rsidR="00471E9F" w:rsidRPr="00AC1CF6">
        <w:rPr>
          <w:sz w:val="24"/>
          <w:szCs w:val="24"/>
        </w:rPr>
        <w:t xml:space="preserve"> </w:t>
      </w:r>
      <w:r w:rsidR="002B733B" w:rsidRPr="00AC1CF6">
        <w:rPr>
          <w:sz w:val="24"/>
          <w:szCs w:val="24"/>
        </w:rPr>
        <w:t>bei</w:t>
      </w:r>
      <w:r w:rsidR="00471E9F" w:rsidRPr="00AC1CF6">
        <w:rPr>
          <w:sz w:val="24"/>
          <w:szCs w:val="24"/>
        </w:rPr>
        <w:t xml:space="preserve"> atsižvelgiant į </w:t>
      </w:r>
      <w:r w:rsidR="00525741">
        <w:rPr>
          <w:sz w:val="24"/>
          <w:szCs w:val="24"/>
        </w:rPr>
        <w:t>Finansų</w:t>
      </w:r>
      <w:r w:rsidR="00B429EA" w:rsidRPr="00AC1CF6">
        <w:rPr>
          <w:sz w:val="24"/>
          <w:szCs w:val="24"/>
        </w:rPr>
        <w:t xml:space="preserve"> skyriaus</w:t>
      </w:r>
      <w:r w:rsidR="002B1D3B" w:rsidRPr="00AC1CF6">
        <w:rPr>
          <w:sz w:val="24"/>
          <w:szCs w:val="24"/>
        </w:rPr>
        <w:t xml:space="preserve"> </w:t>
      </w:r>
      <w:r w:rsidR="00811044" w:rsidRPr="00AC1CF6">
        <w:rPr>
          <w:sz w:val="24"/>
          <w:szCs w:val="24"/>
        </w:rPr>
        <w:t>prašymą įtraukti naują priemonę</w:t>
      </w:r>
      <w:r w:rsidR="008E4152">
        <w:rPr>
          <w:sz w:val="24"/>
          <w:szCs w:val="24"/>
        </w:rPr>
        <w:t>.</w:t>
      </w:r>
      <w:r w:rsidR="00893BC6" w:rsidRPr="00AC1CF6">
        <w:rPr>
          <w:sz w:val="24"/>
          <w:szCs w:val="24"/>
        </w:rPr>
        <w:t xml:space="preserve"> </w:t>
      </w:r>
    </w:p>
    <w:p w14:paraId="19E10C82" w14:textId="77777777" w:rsidR="007B1F15" w:rsidRPr="00AC1CF6" w:rsidRDefault="007B1F15" w:rsidP="007B1F15">
      <w:pPr>
        <w:ind w:firstLine="720"/>
        <w:jc w:val="both"/>
        <w:rPr>
          <w:sz w:val="24"/>
          <w:szCs w:val="24"/>
        </w:rPr>
      </w:pPr>
      <w:r w:rsidRPr="00AC1CF6">
        <w:rPr>
          <w:b/>
          <w:sz w:val="24"/>
          <w:szCs w:val="24"/>
        </w:rPr>
        <w:t>Sprendimo projekto esmė ir tikslai.</w:t>
      </w:r>
    </w:p>
    <w:p w14:paraId="69A996FD" w14:textId="4AB0E91A" w:rsidR="0071617F" w:rsidRPr="00AC1CF6" w:rsidRDefault="007B1F15" w:rsidP="004F6D40">
      <w:pPr>
        <w:pStyle w:val="Sraopastraipa"/>
        <w:ind w:left="0" w:firstLine="720"/>
        <w:jc w:val="both"/>
        <w:rPr>
          <w:sz w:val="24"/>
          <w:szCs w:val="24"/>
        </w:rPr>
      </w:pPr>
      <w:r w:rsidRPr="00AC1CF6">
        <w:rPr>
          <w:sz w:val="24"/>
          <w:szCs w:val="24"/>
        </w:rPr>
        <w:t xml:space="preserve">Sprendimo projekto tikslas – </w:t>
      </w:r>
      <w:r w:rsidR="00D370CD" w:rsidRPr="00AC1CF6">
        <w:rPr>
          <w:sz w:val="24"/>
          <w:szCs w:val="24"/>
          <w:lang w:eastAsia="lt-LT"/>
        </w:rPr>
        <w:t>papildyti P</w:t>
      </w:r>
      <w:r w:rsidR="00811044" w:rsidRPr="00AC1CF6">
        <w:rPr>
          <w:sz w:val="24"/>
          <w:szCs w:val="24"/>
          <w:lang w:eastAsia="lt-LT"/>
        </w:rPr>
        <w:t>anevėžio rajono savivaldybės 2020</w:t>
      </w:r>
      <w:r w:rsidR="00D370CD" w:rsidRPr="00AC1CF6">
        <w:rPr>
          <w:sz w:val="24"/>
          <w:szCs w:val="24"/>
          <w:lang w:eastAsia="lt-LT"/>
        </w:rPr>
        <w:t>–20</w:t>
      </w:r>
      <w:r w:rsidR="00811044" w:rsidRPr="00AC1CF6">
        <w:rPr>
          <w:sz w:val="24"/>
          <w:szCs w:val="24"/>
          <w:lang w:eastAsia="lt-LT"/>
        </w:rPr>
        <w:t>22</w:t>
      </w:r>
      <w:r w:rsidR="00D370CD" w:rsidRPr="00AC1CF6">
        <w:rPr>
          <w:sz w:val="24"/>
          <w:szCs w:val="24"/>
          <w:lang w:eastAsia="lt-LT"/>
        </w:rPr>
        <w:t xml:space="preserve"> metų strateginio veiklos plano, patv</w:t>
      </w:r>
      <w:r w:rsidR="00811044" w:rsidRPr="00AC1CF6">
        <w:rPr>
          <w:sz w:val="24"/>
          <w:szCs w:val="24"/>
          <w:lang w:eastAsia="lt-LT"/>
        </w:rPr>
        <w:t>irtinto Savivaldybės tarybos 2020</w:t>
      </w:r>
      <w:r w:rsidR="00D370CD" w:rsidRPr="00AC1CF6">
        <w:rPr>
          <w:sz w:val="24"/>
          <w:szCs w:val="24"/>
          <w:lang w:eastAsia="lt-LT"/>
        </w:rPr>
        <w:t xml:space="preserve"> m. gegužės </w:t>
      </w:r>
      <w:r w:rsidR="00811044" w:rsidRPr="00AC1CF6">
        <w:rPr>
          <w:sz w:val="24"/>
          <w:szCs w:val="24"/>
          <w:lang w:eastAsia="lt-LT"/>
        </w:rPr>
        <w:t>28</w:t>
      </w:r>
      <w:r w:rsidR="009F6498" w:rsidRPr="00AC1CF6">
        <w:rPr>
          <w:sz w:val="24"/>
          <w:szCs w:val="24"/>
          <w:lang w:eastAsia="lt-LT"/>
        </w:rPr>
        <w:t xml:space="preserve"> </w:t>
      </w:r>
      <w:r w:rsidR="00D370CD" w:rsidRPr="00AC1CF6">
        <w:rPr>
          <w:sz w:val="24"/>
          <w:szCs w:val="24"/>
          <w:lang w:eastAsia="lt-LT"/>
        </w:rPr>
        <w:t xml:space="preserve">d. sprendimu </w:t>
      </w:r>
      <w:r w:rsidR="006F1053" w:rsidRPr="00AC1CF6">
        <w:rPr>
          <w:sz w:val="24"/>
          <w:szCs w:val="24"/>
          <w:lang w:eastAsia="lt-LT"/>
        </w:rPr>
        <w:br/>
      </w:r>
      <w:r w:rsidR="00D370CD" w:rsidRPr="00AC1CF6">
        <w:rPr>
          <w:sz w:val="24"/>
          <w:szCs w:val="24"/>
          <w:lang w:eastAsia="lt-LT"/>
        </w:rPr>
        <w:t>Nr. T-</w:t>
      </w:r>
      <w:r w:rsidR="00811044" w:rsidRPr="00AC1CF6">
        <w:rPr>
          <w:sz w:val="24"/>
          <w:szCs w:val="24"/>
          <w:lang w:eastAsia="lt-LT"/>
        </w:rPr>
        <w:t>133</w:t>
      </w:r>
      <w:r w:rsidR="00DB655C" w:rsidRPr="00AC1CF6">
        <w:rPr>
          <w:sz w:val="24"/>
          <w:szCs w:val="24"/>
          <w:lang w:eastAsia="lt-LT"/>
        </w:rPr>
        <w:t xml:space="preserve"> </w:t>
      </w:r>
      <w:r w:rsidR="00D370CD" w:rsidRPr="00AC1CF6">
        <w:rPr>
          <w:sz w:val="24"/>
          <w:szCs w:val="24"/>
          <w:lang w:eastAsia="lt-LT"/>
        </w:rPr>
        <w:t xml:space="preserve">„Dėl Panevėžio rajono </w:t>
      </w:r>
      <w:proofErr w:type="gramStart"/>
      <w:r w:rsidR="00D370CD" w:rsidRPr="00AC1CF6">
        <w:rPr>
          <w:sz w:val="24"/>
          <w:szCs w:val="24"/>
          <w:lang w:eastAsia="lt-LT"/>
        </w:rPr>
        <w:t>savivaldybės tarybos</w:t>
      </w:r>
      <w:proofErr w:type="gramEnd"/>
      <w:r w:rsidR="00D370CD" w:rsidRPr="00AC1CF6">
        <w:rPr>
          <w:sz w:val="24"/>
          <w:szCs w:val="24"/>
          <w:lang w:eastAsia="lt-LT"/>
        </w:rPr>
        <w:t xml:space="preserve"> </w:t>
      </w:r>
      <w:r w:rsidR="00811044" w:rsidRPr="00AC1CF6">
        <w:rPr>
          <w:sz w:val="24"/>
          <w:szCs w:val="24"/>
          <w:lang w:eastAsia="lt-LT"/>
        </w:rPr>
        <w:t>2020</w:t>
      </w:r>
      <w:r w:rsidR="00DB655C" w:rsidRPr="00AC1CF6">
        <w:rPr>
          <w:sz w:val="24"/>
          <w:szCs w:val="24"/>
          <w:lang w:eastAsia="lt-LT"/>
        </w:rPr>
        <w:t xml:space="preserve"> m. vasario 2</w:t>
      </w:r>
      <w:r w:rsidR="00811044" w:rsidRPr="00AC1CF6">
        <w:rPr>
          <w:sz w:val="24"/>
          <w:szCs w:val="24"/>
          <w:lang w:eastAsia="lt-LT"/>
        </w:rPr>
        <w:t>7</w:t>
      </w:r>
      <w:r w:rsidR="00DB655C" w:rsidRPr="00AC1CF6">
        <w:rPr>
          <w:sz w:val="24"/>
          <w:szCs w:val="24"/>
          <w:lang w:eastAsia="lt-LT"/>
        </w:rPr>
        <w:t xml:space="preserve"> d. </w:t>
      </w:r>
      <w:r w:rsidR="00D370CD" w:rsidRPr="00AC1CF6">
        <w:rPr>
          <w:sz w:val="24"/>
          <w:szCs w:val="24"/>
          <w:lang w:eastAsia="lt-LT"/>
        </w:rPr>
        <w:t>sprendimo Nr. T-</w:t>
      </w:r>
      <w:r w:rsidR="00811044" w:rsidRPr="00AC1CF6">
        <w:rPr>
          <w:sz w:val="24"/>
          <w:szCs w:val="24"/>
          <w:lang w:eastAsia="lt-LT"/>
        </w:rPr>
        <w:t>23</w:t>
      </w:r>
      <w:r w:rsidR="00D370CD" w:rsidRPr="00AC1CF6">
        <w:rPr>
          <w:sz w:val="24"/>
          <w:szCs w:val="24"/>
          <w:lang w:eastAsia="lt-LT"/>
        </w:rPr>
        <w:t xml:space="preserve"> „Dėl Panevėžio rajono savivaldybės 20</w:t>
      </w:r>
      <w:r w:rsidR="00811044" w:rsidRPr="00AC1CF6">
        <w:rPr>
          <w:sz w:val="24"/>
          <w:szCs w:val="24"/>
          <w:lang w:eastAsia="lt-LT"/>
        </w:rPr>
        <w:t>20</w:t>
      </w:r>
      <w:r w:rsidR="00D370CD" w:rsidRPr="00AC1CF6">
        <w:rPr>
          <w:sz w:val="24"/>
          <w:szCs w:val="24"/>
          <w:lang w:eastAsia="lt-LT"/>
        </w:rPr>
        <w:t>–20</w:t>
      </w:r>
      <w:r w:rsidR="00811044" w:rsidRPr="00AC1CF6">
        <w:rPr>
          <w:sz w:val="24"/>
          <w:szCs w:val="24"/>
          <w:lang w:eastAsia="lt-LT"/>
        </w:rPr>
        <w:t>22</w:t>
      </w:r>
      <w:r w:rsidR="00D370CD" w:rsidRPr="00AC1CF6">
        <w:rPr>
          <w:sz w:val="24"/>
          <w:szCs w:val="24"/>
          <w:lang w:eastAsia="lt-LT"/>
        </w:rPr>
        <w:t xml:space="preserve"> metų strateginio veiklos plano patvirtinimo“ pakeitimo“, </w:t>
      </w:r>
      <w:r w:rsidR="00196866" w:rsidRPr="00AC1CF6">
        <w:rPr>
          <w:sz w:val="24"/>
          <w:szCs w:val="24"/>
          <w:lang w:eastAsia="lt-LT"/>
        </w:rPr>
        <w:br/>
      </w:r>
      <w:r w:rsidR="00CF4612">
        <w:rPr>
          <w:sz w:val="24"/>
          <w:szCs w:val="24"/>
          <w:lang w:eastAsia="lt-LT"/>
        </w:rPr>
        <w:t xml:space="preserve">1 programą naujomis priemonėmis: „01050105 </w:t>
      </w:r>
      <w:r w:rsidR="00CF4612" w:rsidRPr="00BA731E">
        <w:rPr>
          <w:sz w:val="24"/>
          <w:szCs w:val="24"/>
          <w:lang w:eastAsia="lt-LT"/>
        </w:rPr>
        <w:t>Panevėžio rajono Krekenavos seniūnijos pastato, esančio Birutės a. 6, Krekenav</w:t>
      </w:r>
      <w:r w:rsidR="007F11A6">
        <w:rPr>
          <w:sz w:val="24"/>
          <w:szCs w:val="24"/>
          <w:lang w:eastAsia="lt-LT"/>
        </w:rPr>
        <w:t>os mstl.</w:t>
      </w:r>
      <w:r w:rsidR="00CF4612" w:rsidRPr="00BA731E">
        <w:rPr>
          <w:sz w:val="24"/>
          <w:szCs w:val="24"/>
          <w:lang w:eastAsia="lt-LT"/>
        </w:rPr>
        <w:t xml:space="preserve">, Panevėžio r., energinio efektyvumo didinimas“, </w:t>
      </w:r>
      <w:r w:rsidR="007F11A6">
        <w:rPr>
          <w:sz w:val="24"/>
          <w:szCs w:val="24"/>
          <w:lang w:eastAsia="lt-LT"/>
        </w:rPr>
        <w:br/>
      </w:r>
      <w:r w:rsidR="00CF4612">
        <w:rPr>
          <w:sz w:val="24"/>
          <w:szCs w:val="24"/>
          <w:lang w:eastAsia="lt-LT"/>
        </w:rPr>
        <w:t xml:space="preserve">„01050106 </w:t>
      </w:r>
      <w:r w:rsidR="00CF4612" w:rsidRPr="00BA731E">
        <w:rPr>
          <w:sz w:val="24"/>
          <w:szCs w:val="24"/>
          <w:lang w:eastAsia="lt-LT"/>
        </w:rPr>
        <w:t>Panevėžio rajono Paįstrio seniūnijos pastato, Gegužinės g. 28, Paįstrio k., Paįstrio sen., Panevėžio r., energinio efektyvumo didinimas</w:t>
      </w:r>
      <w:r w:rsidR="00CF4612">
        <w:rPr>
          <w:sz w:val="24"/>
          <w:szCs w:val="24"/>
          <w:lang w:eastAsia="lt-LT"/>
        </w:rPr>
        <w:t xml:space="preserve">“, „01050107 </w:t>
      </w:r>
      <w:r w:rsidR="00CF4612" w:rsidRPr="00BA731E">
        <w:rPr>
          <w:sz w:val="24"/>
          <w:szCs w:val="24"/>
          <w:lang w:eastAsia="lt-LT"/>
        </w:rPr>
        <w:t>Panevėžio rajono Vadoklių seniūnijos pastato, esančio Ramygalos g. 39, Vadoklių mstl., Panevėžio r., energinio efektyvumo didinimas</w:t>
      </w:r>
      <w:r w:rsidR="00CF4612">
        <w:rPr>
          <w:sz w:val="24"/>
          <w:szCs w:val="24"/>
          <w:lang w:eastAsia="lt-LT"/>
        </w:rPr>
        <w:t xml:space="preserve">“, </w:t>
      </w:r>
      <w:r w:rsidR="00525741">
        <w:rPr>
          <w:sz w:val="24"/>
          <w:szCs w:val="24"/>
          <w:lang w:eastAsia="lt-LT"/>
        </w:rPr>
        <w:t>2</w:t>
      </w:r>
      <w:r w:rsidR="00525741" w:rsidRPr="00AC1CF6">
        <w:rPr>
          <w:sz w:val="24"/>
          <w:szCs w:val="24"/>
          <w:lang w:eastAsia="lt-LT"/>
        </w:rPr>
        <w:t xml:space="preserve"> programą nauja priemone – „</w:t>
      </w:r>
      <w:r w:rsidR="00525741">
        <w:rPr>
          <w:sz w:val="24"/>
          <w:szCs w:val="24"/>
          <w:lang w:eastAsia="lt-LT"/>
        </w:rPr>
        <w:t>02020130 Skaitmeninio ugdymo plėtra“</w:t>
      </w:r>
      <w:r w:rsidR="00CF4612">
        <w:rPr>
          <w:sz w:val="24"/>
          <w:szCs w:val="24"/>
          <w:lang w:eastAsia="lt-LT"/>
        </w:rPr>
        <w:t xml:space="preserve"> ir 3 programą nauja priemone – „03010319</w:t>
      </w:r>
      <w:r w:rsidR="003F429F">
        <w:rPr>
          <w:sz w:val="24"/>
          <w:szCs w:val="24"/>
          <w:lang w:eastAsia="lt-LT"/>
        </w:rPr>
        <w:t xml:space="preserve"> </w:t>
      </w:r>
      <w:r w:rsidR="003F429F" w:rsidRPr="003F429F">
        <w:rPr>
          <w:sz w:val="24"/>
          <w:szCs w:val="24"/>
          <w:lang w:eastAsia="lt-LT"/>
        </w:rPr>
        <w:t xml:space="preserve">Panevėžio rajono </w:t>
      </w:r>
      <w:proofErr w:type="spellStart"/>
      <w:r w:rsidR="003F429F" w:rsidRPr="003F429F">
        <w:rPr>
          <w:sz w:val="24"/>
          <w:szCs w:val="24"/>
          <w:lang w:eastAsia="lt-LT"/>
        </w:rPr>
        <w:t>Šilagalio</w:t>
      </w:r>
      <w:proofErr w:type="spellEnd"/>
      <w:r w:rsidR="003F429F" w:rsidRPr="003F429F">
        <w:rPr>
          <w:sz w:val="24"/>
          <w:szCs w:val="24"/>
          <w:lang w:eastAsia="lt-LT"/>
        </w:rPr>
        <w:t xml:space="preserve"> kultūros centro pastato, esančio Bokšto g. 5, </w:t>
      </w:r>
      <w:proofErr w:type="spellStart"/>
      <w:r w:rsidR="003F429F" w:rsidRPr="003F429F">
        <w:rPr>
          <w:sz w:val="24"/>
          <w:szCs w:val="24"/>
          <w:lang w:eastAsia="lt-LT"/>
        </w:rPr>
        <w:t>Šilagalio</w:t>
      </w:r>
      <w:proofErr w:type="spellEnd"/>
      <w:r w:rsidR="003F429F" w:rsidRPr="003F429F">
        <w:rPr>
          <w:sz w:val="24"/>
          <w:szCs w:val="24"/>
          <w:lang w:eastAsia="lt-LT"/>
        </w:rPr>
        <w:t xml:space="preserve"> k., Panevėžio sen., Panevėžio r., energetinio efektyvumo didinimas</w:t>
      </w:r>
      <w:r w:rsidR="003F429F">
        <w:rPr>
          <w:sz w:val="24"/>
          <w:szCs w:val="24"/>
          <w:lang w:eastAsia="lt-LT"/>
        </w:rPr>
        <w:t>“</w:t>
      </w:r>
      <w:r w:rsidR="002F4A3F" w:rsidRPr="00AC1CF6">
        <w:rPr>
          <w:sz w:val="24"/>
          <w:szCs w:val="24"/>
        </w:rPr>
        <w:t xml:space="preserve">. </w:t>
      </w:r>
      <w:r w:rsidR="00471E9F" w:rsidRPr="00AC1CF6">
        <w:rPr>
          <w:sz w:val="24"/>
          <w:szCs w:val="24"/>
          <w:lang w:eastAsia="lt-LT"/>
        </w:rPr>
        <w:t xml:space="preserve"> </w:t>
      </w:r>
    </w:p>
    <w:p w14:paraId="2A1257DB" w14:textId="77777777" w:rsidR="00A45680" w:rsidRPr="00AC1CF6" w:rsidRDefault="00A45680" w:rsidP="00A45680">
      <w:pPr>
        <w:ind w:firstLine="720"/>
        <w:jc w:val="both"/>
        <w:rPr>
          <w:sz w:val="24"/>
          <w:szCs w:val="24"/>
        </w:rPr>
      </w:pPr>
      <w:r w:rsidRPr="00AC1CF6">
        <w:rPr>
          <w:b/>
          <w:sz w:val="24"/>
          <w:szCs w:val="24"/>
        </w:rPr>
        <w:t>Kokių pozityvių rezultatų laukiama.</w:t>
      </w:r>
    </w:p>
    <w:p w14:paraId="1CC12E46" w14:textId="77777777" w:rsidR="00A45680" w:rsidRPr="00AC1CF6" w:rsidRDefault="00A45680" w:rsidP="00A45680">
      <w:pPr>
        <w:ind w:right="72" w:firstLine="741"/>
        <w:jc w:val="both"/>
        <w:rPr>
          <w:b/>
          <w:sz w:val="24"/>
          <w:szCs w:val="24"/>
        </w:rPr>
      </w:pPr>
      <w:r w:rsidRPr="00AC1CF6">
        <w:rPr>
          <w:sz w:val="24"/>
          <w:szCs w:val="24"/>
        </w:rPr>
        <w:t xml:space="preserve">Bus įgyvendinta Lietuvos Respublikos vietos savivaldos įstatymo 16 straipsnio 2 dalies </w:t>
      </w:r>
      <w:r w:rsidRPr="00AC1CF6">
        <w:rPr>
          <w:sz w:val="24"/>
          <w:szCs w:val="24"/>
        </w:rPr>
        <w:br/>
        <w:t>40 punkto nuostata.</w:t>
      </w:r>
    </w:p>
    <w:p w14:paraId="3A18F25F" w14:textId="77777777" w:rsidR="00A45680" w:rsidRPr="00AC1CF6" w:rsidRDefault="00A45680" w:rsidP="00A45680">
      <w:pPr>
        <w:ind w:right="72" w:firstLine="741"/>
        <w:jc w:val="both"/>
        <w:rPr>
          <w:sz w:val="24"/>
          <w:szCs w:val="24"/>
        </w:rPr>
      </w:pPr>
      <w:r w:rsidRPr="00AC1CF6">
        <w:rPr>
          <w:b/>
          <w:sz w:val="24"/>
          <w:szCs w:val="24"/>
        </w:rPr>
        <w:t>Galimos neigiamos pasekmės priėmus projektą, kokių priemonių reikėtų imtis, kad tokių pasekmių būtų išvengta.</w:t>
      </w:r>
    </w:p>
    <w:p w14:paraId="6A16F02A" w14:textId="77777777" w:rsidR="00A45680" w:rsidRPr="00AC1CF6" w:rsidRDefault="00A45680" w:rsidP="00A45680">
      <w:pPr>
        <w:ind w:right="72" w:firstLine="741"/>
        <w:jc w:val="both"/>
        <w:rPr>
          <w:b/>
          <w:sz w:val="24"/>
          <w:szCs w:val="24"/>
        </w:rPr>
      </w:pPr>
      <w:r w:rsidRPr="00AC1CF6">
        <w:rPr>
          <w:sz w:val="24"/>
          <w:szCs w:val="24"/>
        </w:rPr>
        <w:t>Neigiamų pasekmių nenumatoma.</w:t>
      </w:r>
    </w:p>
    <w:p w14:paraId="0D086A4E" w14:textId="77777777" w:rsidR="00A45680" w:rsidRPr="00AC1CF6" w:rsidRDefault="00A45680" w:rsidP="00A45680">
      <w:pPr>
        <w:pStyle w:val="Pagrindiniotekstotrauka3"/>
        <w:spacing w:after="0"/>
        <w:ind w:left="0" w:firstLine="720"/>
        <w:jc w:val="both"/>
        <w:rPr>
          <w:sz w:val="24"/>
          <w:szCs w:val="24"/>
        </w:rPr>
      </w:pPr>
      <w:r w:rsidRPr="00AC1CF6">
        <w:rPr>
          <w:b/>
          <w:sz w:val="24"/>
          <w:szCs w:val="24"/>
        </w:rPr>
        <w:t xml:space="preserve">Kokius galiojančius teisės aktus būtina pakeisti ar panaikinti, priėmus teikiamą projektą. </w:t>
      </w:r>
    </w:p>
    <w:p w14:paraId="16E2ED28" w14:textId="77777777" w:rsidR="00A45680" w:rsidRPr="00AC1CF6" w:rsidRDefault="00A45680" w:rsidP="00A45680">
      <w:pPr>
        <w:ind w:firstLine="720"/>
        <w:jc w:val="both"/>
        <w:rPr>
          <w:b/>
          <w:sz w:val="24"/>
          <w:szCs w:val="24"/>
        </w:rPr>
      </w:pPr>
      <w:r w:rsidRPr="00AC1CF6">
        <w:rPr>
          <w:sz w:val="24"/>
          <w:szCs w:val="24"/>
        </w:rPr>
        <w:t>Nereikia.</w:t>
      </w:r>
    </w:p>
    <w:p w14:paraId="1AB0E190" w14:textId="77777777" w:rsidR="00A45680" w:rsidRPr="00AC1CF6" w:rsidRDefault="00A45680" w:rsidP="00A45680">
      <w:pPr>
        <w:ind w:right="72" w:firstLine="720"/>
        <w:jc w:val="both"/>
        <w:rPr>
          <w:sz w:val="24"/>
          <w:szCs w:val="24"/>
        </w:rPr>
      </w:pPr>
      <w:r w:rsidRPr="00AC1CF6">
        <w:rPr>
          <w:b/>
          <w:sz w:val="24"/>
          <w:szCs w:val="24"/>
        </w:rPr>
        <w:t>Reikiami paskaičiavimai, išlaidų sąmatos bei finansavimo šaltiniai, reikalingi sprendimui įgyvendinti.</w:t>
      </w:r>
    </w:p>
    <w:p w14:paraId="0ECA167A" w14:textId="77777777" w:rsidR="00A45680" w:rsidRPr="00AC1CF6" w:rsidRDefault="00A45680" w:rsidP="00A45680">
      <w:pPr>
        <w:ind w:firstLine="720"/>
        <w:jc w:val="both"/>
        <w:rPr>
          <w:sz w:val="24"/>
          <w:szCs w:val="24"/>
        </w:rPr>
      </w:pPr>
      <w:r w:rsidRPr="00AC1CF6">
        <w:rPr>
          <w:sz w:val="24"/>
          <w:szCs w:val="24"/>
        </w:rPr>
        <w:t xml:space="preserve">Savivaldybės strateginiam veiklos planui įgyvendinti reikalingos lėšos gali būti skiriamos iš savivaldybės biudžeto ir kitų finansavimo šaltinių. </w:t>
      </w:r>
    </w:p>
    <w:p w14:paraId="459B0FAC" w14:textId="77777777" w:rsidR="007B1F15" w:rsidRDefault="007B1F15" w:rsidP="007B1F15">
      <w:pPr>
        <w:rPr>
          <w:sz w:val="24"/>
          <w:szCs w:val="24"/>
        </w:rPr>
      </w:pPr>
    </w:p>
    <w:p w14:paraId="16D00532" w14:textId="77777777" w:rsidR="00D943F1" w:rsidRPr="00AC1CF6" w:rsidRDefault="00D943F1" w:rsidP="007B1F15">
      <w:pPr>
        <w:rPr>
          <w:sz w:val="24"/>
          <w:szCs w:val="24"/>
        </w:rPr>
      </w:pPr>
    </w:p>
    <w:p w14:paraId="05B8E892" w14:textId="487A4C5A" w:rsidR="00874838" w:rsidRPr="00D943F1" w:rsidRDefault="007B1F15" w:rsidP="00A62C0A">
      <w:pPr>
        <w:jc w:val="both"/>
      </w:pPr>
      <w:r>
        <w:rPr>
          <w:sz w:val="24"/>
          <w:szCs w:val="24"/>
        </w:rPr>
        <w:t>Vyr. specialistė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930580">
        <w:rPr>
          <w:sz w:val="24"/>
          <w:szCs w:val="24"/>
        </w:rPr>
        <w:t xml:space="preserve">                 </w:t>
      </w:r>
      <w:r w:rsidR="00483A3F">
        <w:rPr>
          <w:sz w:val="24"/>
          <w:szCs w:val="24"/>
        </w:rPr>
        <w:t>Virginija Petrauskienė</w:t>
      </w:r>
    </w:p>
    <w:sectPr w:rsidR="00874838" w:rsidRPr="00D943F1" w:rsidSect="00AC1CF6">
      <w:headerReference w:type="default" r:id="rId8"/>
      <w:headerReference w:type="first" r:id="rId9"/>
      <w:pgSz w:w="11907" w:h="16840" w:code="9"/>
      <w:pgMar w:top="993" w:right="624" w:bottom="142" w:left="1560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3EA97E5" w14:textId="77777777" w:rsidR="00FE20A4" w:rsidRDefault="00FE20A4">
      <w:r>
        <w:separator/>
      </w:r>
    </w:p>
  </w:endnote>
  <w:endnote w:type="continuationSeparator" w:id="0">
    <w:p w14:paraId="77416977" w14:textId="77777777" w:rsidR="00FE20A4" w:rsidRDefault="00FE20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B5CF0E7" w14:textId="77777777" w:rsidR="00FE20A4" w:rsidRDefault="00FE20A4">
      <w:r>
        <w:separator/>
      </w:r>
    </w:p>
  </w:footnote>
  <w:footnote w:type="continuationSeparator" w:id="0">
    <w:p w14:paraId="1387A934" w14:textId="77777777" w:rsidR="00FE20A4" w:rsidRDefault="00FE20A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CEEB2E4" w14:textId="77777777" w:rsidR="003B522E" w:rsidRPr="00814A7C" w:rsidRDefault="003B522E" w:rsidP="00F10704">
    <w:pPr>
      <w:widowControl w:val="0"/>
      <w:autoSpaceDE w:val="0"/>
      <w:rPr>
        <w:bCs/>
        <w:sz w:val="24"/>
        <w:szCs w:val="24"/>
      </w:rPr>
    </w:pPr>
    <w:r>
      <w:rPr>
        <w:bCs/>
        <w:sz w:val="24"/>
        <w:szCs w:val="24"/>
      </w:rPr>
      <w:t xml:space="preserve">                                                                                               </w:t>
    </w:r>
  </w:p>
  <w:p w14:paraId="7C51B9FA" w14:textId="77777777" w:rsidR="00884DB4" w:rsidRPr="00140EE3" w:rsidRDefault="00884DB4" w:rsidP="00E01A4D">
    <w:pPr>
      <w:pStyle w:val="Antrats"/>
      <w:jc w:val="center"/>
      <w:rPr>
        <w:b/>
        <w:sz w:val="28"/>
        <w:szCs w:val="28"/>
      </w:rPr>
    </w:pPr>
    <w:r>
      <w:t xml:space="preserve">                                                                   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40865B3" w14:textId="2D60DD1E" w:rsidR="00884DB4" w:rsidRDefault="00884DB4" w:rsidP="007F11A6">
    <w:pPr>
      <w:pStyle w:val="Antrats"/>
      <w:jc w:val="center"/>
    </w:pPr>
    <w:r>
      <w:object w:dxaOrig="729" w:dyaOrig="864" w14:anchorId="5C87C21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42.75pt;height:51pt" o:ole="" filled="t">
          <v:fill color2="black"/>
          <v:imagedata r:id="rId1" o:title=""/>
        </v:shape>
        <o:OLEObject Type="Embed" ProgID="Unknown" ShapeID="_x0000_i1025" DrawAspect="Content" ObjectID="_1664630506" r:id="rId2"/>
      </w:object>
    </w:r>
  </w:p>
  <w:p w14:paraId="01326B6F" w14:textId="77777777" w:rsidR="00884DB4" w:rsidRDefault="007C6B64" w:rsidP="007C6B64">
    <w:pPr>
      <w:pStyle w:val="Antrats"/>
      <w:jc w:val="right"/>
    </w:pPr>
    <w:r>
      <w:rPr>
        <w:b/>
        <w:sz w:val="24"/>
        <w:szCs w:val="24"/>
      </w:rPr>
      <w:t>Projektas</w:t>
    </w:r>
  </w:p>
  <w:p w14:paraId="065027EB" w14:textId="77777777" w:rsidR="00884DB4" w:rsidRDefault="00884DB4" w:rsidP="00E01A4D">
    <w:pPr>
      <w:pStyle w:val="Antrats"/>
      <w:jc w:val="center"/>
      <w:rPr>
        <w:b/>
        <w:sz w:val="28"/>
      </w:rPr>
    </w:pPr>
    <w:r>
      <w:rPr>
        <w:b/>
        <w:sz w:val="28"/>
      </w:rPr>
      <w:t>PANEVĖŽIO RAJONO SAVIVALDYBĖS TARYBA</w:t>
    </w:r>
  </w:p>
  <w:p w14:paraId="4C180464" w14:textId="77777777" w:rsidR="00884DB4" w:rsidRDefault="00874838" w:rsidP="00E01A4D">
    <w:pPr>
      <w:pStyle w:val="Antrats"/>
      <w:jc w:val="center"/>
      <w:rPr>
        <w:b/>
        <w:sz w:val="28"/>
      </w:rPr>
    </w:pPr>
    <w:r>
      <w:t xml:space="preserve">                                                                                                                                                 </w:t>
    </w:r>
  </w:p>
  <w:p w14:paraId="506D4122" w14:textId="77777777" w:rsidR="00884DB4" w:rsidRPr="00E01A4D" w:rsidRDefault="00884DB4" w:rsidP="00E01A4D">
    <w:pPr>
      <w:pStyle w:val="Antrats"/>
      <w:jc w:val="center"/>
      <w:rPr>
        <w:b/>
        <w:sz w:val="28"/>
        <w:szCs w:val="28"/>
      </w:rPr>
    </w:pPr>
    <w:r w:rsidRPr="00140EE3">
      <w:rPr>
        <w:b/>
        <w:sz w:val="28"/>
        <w:szCs w:val="28"/>
      </w:rPr>
      <w:t>SPRENDIMAS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310D38"/>
    <w:multiLevelType w:val="hybridMultilevel"/>
    <w:tmpl w:val="CBB8F90A"/>
    <w:lvl w:ilvl="0" w:tplc="848C6D2C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C691D6C"/>
    <w:multiLevelType w:val="multilevel"/>
    <w:tmpl w:val="2B1E60F8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1800"/>
      </w:pPr>
      <w:rPr>
        <w:rFonts w:hint="default"/>
      </w:rPr>
    </w:lvl>
  </w:abstractNum>
  <w:abstractNum w:abstractNumId="2" w15:restartNumberingAfterBreak="0">
    <w:nsid w:val="36186A45"/>
    <w:multiLevelType w:val="hybridMultilevel"/>
    <w:tmpl w:val="02A6F1EE"/>
    <w:lvl w:ilvl="0" w:tplc="3B442ED4">
      <w:start w:val="1"/>
      <w:numFmt w:val="lowerLetter"/>
      <w:lvlText w:val="%1)"/>
      <w:lvlJc w:val="left"/>
      <w:pPr>
        <w:ind w:left="1656" w:hanging="360"/>
      </w:pPr>
    </w:lvl>
    <w:lvl w:ilvl="1" w:tplc="04270019">
      <w:start w:val="1"/>
      <w:numFmt w:val="lowerLetter"/>
      <w:lvlText w:val="%2."/>
      <w:lvlJc w:val="left"/>
      <w:pPr>
        <w:ind w:left="2376" w:hanging="360"/>
      </w:pPr>
    </w:lvl>
    <w:lvl w:ilvl="2" w:tplc="0427001B">
      <w:start w:val="1"/>
      <w:numFmt w:val="lowerRoman"/>
      <w:lvlText w:val="%3."/>
      <w:lvlJc w:val="right"/>
      <w:pPr>
        <w:ind w:left="3096" w:hanging="180"/>
      </w:pPr>
    </w:lvl>
    <w:lvl w:ilvl="3" w:tplc="0427000F">
      <w:start w:val="1"/>
      <w:numFmt w:val="decimal"/>
      <w:lvlText w:val="%4."/>
      <w:lvlJc w:val="left"/>
      <w:pPr>
        <w:ind w:left="3816" w:hanging="360"/>
      </w:pPr>
    </w:lvl>
    <w:lvl w:ilvl="4" w:tplc="04270019">
      <w:start w:val="1"/>
      <w:numFmt w:val="lowerLetter"/>
      <w:lvlText w:val="%5."/>
      <w:lvlJc w:val="left"/>
      <w:pPr>
        <w:ind w:left="4536" w:hanging="360"/>
      </w:pPr>
    </w:lvl>
    <w:lvl w:ilvl="5" w:tplc="0427001B">
      <w:start w:val="1"/>
      <w:numFmt w:val="lowerRoman"/>
      <w:lvlText w:val="%6."/>
      <w:lvlJc w:val="right"/>
      <w:pPr>
        <w:ind w:left="5256" w:hanging="180"/>
      </w:pPr>
    </w:lvl>
    <w:lvl w:ilvl="6" w:tplc="0427000F">
      <w:start w:val="1"/>
      <w:numFmt w:val="decimal"/>
      <w:lvlText w:val="%7."/>
      <w:lvlJc w:val="left"/>
      <w:pPr>
        <w:ind w:left="5976" w:hanging="360"/>
      </w:pPr>
    </w:lvl>
    <w:lvl w:ilvl="7" w:tplc="04270019">
      <w:start w:val="1"/>
      <w:numFmt w:val="lowerLetter"/>
      <w:lvlText w:val="%8."/>
      <w:lvlJc w:val="left"/>
      <w:pPr>
        <w:ind w:left="6696" w:hanging="360"/>
      </w:pPr>
    </w:lvl>
    <w:lvl w:ilvl="8" w:tplc="0427001B">
      <w:start w:val="1"/>
      <w:numFmt w:val="lowerRoman"/>
      <w:lvlText w:val="%9."/>
      <w:lvlJc w:val="right"/>
      <w:pPr>
        <w:ind w:left="7416" w:hanging="180"/>
      </w:pPr>
    </w:lvl>
  </w:abstractNum>
  <w:abstractNum w:abstractNumId="3" w15:restartNumberingAfterBreak="0">
    <w:nsid w:val="3C6E1B2C"/>
    <w:multiLevelType w:val="hybridMultilevel"/>
    <w:tmpl w:val="F7B0C196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BC754D6"/>
    <w:multiLevelType w:val="multilevel"/>
    <w:tmpl w:val="2B1E60F8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1800"/>
      </w:pPr>
      <w:rPr>
        <w:rFonts w:hint="default"/>
      </w:rPr>
    </w:lvl>
  </w:abstractNum>
  <w:abstractNum w:abstractNumId="5" w15:restartNumberingAfterBreak="0">
    <w:nsid w:val="66620304"/>
    <w:multiLevelType w:val="hybridMultilevel"/>
    <w:tmpl w:val="B0427F46"/>
    <w:lvl w:ilvl="0" w:tplc="E0CA35A6">
      <w:start w:val="1"/>
      <w:numFmt w:val="decimal"/>
      <w:lvlText w:val="%1."/>
      <w:lvlJc w:val="left"/>
      <w:pPr>
        <w:ind w:left="1080" w:hanging="360"/>
      </w:pPr>
      <w:rPr>
        <w:rFonts w:hint="default"/>
        <w:color w:val="000000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69D42EE7"/>
    <w:multiLevelType w:val="hybridMultilevel"/>
    <w:tmpl w:val="63E8442E"/>
    <w:lvl w:ilvl="0" w:tplc="D6BA593A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F7A641B"/>
    <w:multiLevelType w:val="hybridMultilevel"/>
    <w:tmpl w:val="88C8C592"/>
    <w:lvl w:ilvl="0" w:tplc="5930FE3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7BC80D35"/>
    <w:multiLevelType w:val="hybridMultilevel"/>
    <w:tmpl w:val="2B326156"/>
    <w:lvl w:ilvl="0" w:tplc="3E84DC32">
      <w:start w:val="1"/>
      <w:numFmt w:val="lowerLetter"/>
      <w:lvlText w:val="%1)"/>
      <w:lvlJc w:val="left"/>
      <w:pPr>
        <w:ind w:left="1656" w:hanging="360"/>
      </w:pPr>
    </w:lvl>
    <w:lvl w:ilvl="1" w:tplc="04270019">
      <w:start w:val="1"/>
      <w:numFmt w:val="lowerLetter"/>
      <w:lvlText w:val="%2."/>
      <w:lvlJc w:val="left"/>
      <w:pPr>
        <w:ind w:left="2376" w:hanging="360"/>
      </w:pPr>
    </w:lvl>
    <w:lvl w:ilvl="2" w:tplc="0427001B">
      <w:start w:val="1"/>
      <w:numFmt w:val="lowerRoman"/>
      <w:lvlText w:val="%3."/>
      <w:lvlJc w:val="right"/>
      <w:pPr>
        <w:ind w:left="3096" w:hanging="180"/>
      </w:pPr>
    </w:lvl>
    <w:lvl w:ilvl="3" w:tplc="0427000F">
      <w:start w:val="1"/>
      <w:numFmt w:val="decimal"/>
      <w:lvlText w:val="%4."/>
      <w:lvlJc w:val="left"/>
      <w:pPr>
        <w:ind w:left="3816" w:hanging="360"/>
      </w:pPr>
    </w:lvl>
    <w:lvl w:ilvl="4" w:tplc="04270019">
      <w:start w:val="1"/>
      <w:numFmt w:val="lowerLetter"/>
      <w:lvlText w:val="%5."/>
      <w:lvlJc w:val="left"/>
      <w:pPr>
        <w:ind w:left="4536" w:hanging="360"/>
      </w:pPr>
    </w:lvl>
    <w:lvl w:ilvl="5" w:tplc="0427001B">
      <w:start w:val="1"/>
      <w:numFmt w:val="lowerRoman"/>
      <w:lvlText w:val="%6."/>
      <w:lvlJc w:val="right"/>
      <w:pPr>
        <w:ind w:left="5256" w:hanging="180"/>
      </w:pPr>
    </w:lvl>
    <w:lvl w:ilvl="6" w:tplc="0427000F">
      <w:start w:val="1"/>
      <w:numFmt w:val="decimal"/>
      <w:lvlText w:val="%7."/>
      <w:lvlJc w:val="left"/>
      <w:pPr>
        <w:ind w:left="5976" w:hanging="360"/>
      </w:pPr>
    </w:lvl>
    <w:lvl w:ilvl="7" w:tplc="04270019">
      <w:start w:val="1"/>
      <w:numFmt w:val="lowerLetter"/>
      <w:lvlText w:val="%8."/>
      <w:lvlJc w:val="left"/>
      <w:pPr>
        <w:ind w:left="6696" w:hanging="360"/>
      </w:pPr>
    </w:lvl>
    <w:lvl w:ilvl="8" w:tplc="0427001B">
      <w:start w:val="1"/>
      <w:numFmt w:val="lowerRoman"/>
      <w:lvlText w:val="%9."/>
      <w:lvlJc w:val="right"/>
      <w:pPr>
        <w:ind w:left="7416" w:hanging="180"/>
      </w:pPr>
    </w:lvl>
  </w:abstractNum>
  <w:num w:numId="1">
    <w:abstractNumId w:val="5"/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6"/>
  </w:num>
  <w:num w:numId="7">
    <w:abstractNumId w:val="4"/>
  </w:num>
  <w:num w:numId="8">
    <w:abstractNumId w:val="7"/>
  </w:num>
  <w:num w:numId="9">
    <w:abstractNumId w:val="1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1296"/>
  <w:hyphenationZone w:val="396"/>
  <w:drawingGridHorizontalSpacing w:val="57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1600"/>
    <w:rsid w:val="00001342"/>
    <w:rsid w:val="00005DE1"/>
    <w:rsid w:val="000109A9"/>
    <w:rsid w:val="00012D45"/>
    <w:rsid w:val="00015EED"/>
    <w:rsid w:val="00017A29"/>
    <w:rsid w:val="0002530C"/>
    <w:rsid w:val="00027DAC"/>
    <w:rsid w:val="00036B83"/>
    <w:rsid w:val="00045B33"/>
    <w:rsid w:val="00060FB9"/>
    <w:rsid w:val="0006390F"/>
    <w:rsid w:val="00075DAA"/>
    <w:rsid w:val="00076339"/>
    <w:rsid w:val="00080EBA"/>
    <w:rsid w:val="00082F83"/>
    <w:rsid w:val="00096EA9"/>
    <w:rsid w:val="000A7883"/>
    <w:rsid w:val="000C08C9"/>
    <w:rsid w:val="000C09BE"/>
    <w:rsid w:val="000C49AE"/>
    <w:rsid w:val="000C5A44"/>
    <w:rsid w:val="000D2A61"/>
    <w:rsid w:val="000D4BE3"/>
    <w:rsid w:val="000F58E1"/>
    <w:rsid w:val="00106F3F"/>
    <w:rsid w:val="001160E5"/>
    <w:rsid w:val="00123AAE"/>
    <w:rsid w:val="001254A0"/>
    <w:rsid w:val="00132244"/>
    <w:rsid w:val="00134048"/>
    <w:rsid w:val="0013763D"/>
    <w:rsid w:val="00140EE3"/>
    <w:rsid w:val="00141713"/>
    <w:rsid w:val="00143D8F"/>
    <w:rsid w:val="00145149"/>
    <w:rsid w:val="001511AB"/>
    <w:rsid w:val="0016172B"/>
    <w:rsid w:val="00163DAD"/>
    <w:rsid w:val="001814B9"/>
    <w:rsid w:val="001842BF"/>
    <w:rsid w:val="001915A5"/>
    <w:rsid w:val="00196866"/>
    <w:rsid w:val="001A053F"/>
    <w:rsid w:val="001B0879"/>
    <w:rsid w:val="001B2B7A"/>
    <w:rsid w:val="001C1A43"/>
    <w:rsid w:val="001C66B8"/>
    <w:rsid w:val="001D65A4"/>
    <w:rsid w:val="001F04DC"/>
    <w:rsid w:val="001F39E4"/>
    <w:rsid w:val="001F53B8"/>
    <w:rsid w:val="00204CE0"/>
    <w:rsid w:val="0021065E"/>
    <w:rsid w:val="002159D6"/>
    <w:rsid w:val="00217B89"/>
    <w:rsid w:val="0023072C"/>
    <w:rsid w:val="00235B9D"/>
    <w:rsid w:val="00237C74"/>
    <w:rsid w:val="0024046A"/>
    <w:rsid w:val="00241DBB"/>
    <w:rsid w:val="00256F86"/>
    <w:rsid w:val="00257913"/>
    <w:rsid w:val="002605FF"/>
    <w:rsid w:val="00262A29"/>
    <w:rsid w:val="00284FE1"/>
    <w:rsid w:val="00290F1E"/>
    <w:rsid w:val="00294052"/>
    <w:rsid w:val="00296942"/>
    <w:rsid w:val="002B1D3B"/>
    <w:rsid w:val="002B733B"/>
    <w:rsid w:val="002C2520"/>
    <w:rsid w:val="002D2254"/>
    <w:rsid w:val="002D74B7"/>
    <w:rsid w:val="002E5940"/>
    <w:rsid w:val="002F4A3F"/>
    <w:rsid w:val="002F7FBC"/>
    <w:rsid w:val="00304B2F"/>
    <w:rsid w:val="00305C28"/>
    <w:rsid w:val="0031305D"/>
    <w:rsid w:val="003154ED"/>
    <w:rsid w:val="00327C0A"/>
    <w:rsid w:val="00330E49"/>
    <w:rsid w:val="00336A4A"/>
    <w:rsid w:val="00346297"/>
    <w:rsid w:val="00353168"/>
    <w:rsid w:val="0037390D"/>
    <w:rsid w:val="00380B05"/>
    <w:rsid w:val="003810C2"/>
    <w:rsid w:val="003A4E74"/>
    <w:rsid w:val="003B522E"/>
    <w:rsid w:val="003B6C01"/>
    <w:rsid w:val="003C0334"/>
    <w:rsid w:val="003C47B3"/>
    <w:rsid w:val="003C6102"/>
    <w:rsid w:val="003D6FA4"/>
    <w:rsid w:val="003E0654"/>
    <w:rsid w:val="003E4059"/>
    <w:rsid w:val="003F429F"/>
    <w:rsid w:val="0040145A"/>
    <w:rsid w:val="00411625"/>
    <w:rsid w:val="004119B3"/>
    <w:rsid w:val="00435448"/>
    <w:rsid w:val="00436906"/>
    <w:rsid w:val="004430DD"/>
    <w:rsid w:val="004470F0"/>
    <w:rsid w:val="00450B82"/>
    <w:rsid w:val="00452574"/>
    <w:rsid w:val="004571AB"/>
    <w:rsid w:val="00461674"/>
    <w:rsid w:val="00471DFF"/>
    <w:rsid w:val="00471E9F"/>
    <w:rsid w:val="00472A9B"/>
    <w:rsid w:val="00483A3F"/>
    <w:rsid w:val="00490000"/>
    <w:rsid w:val="004908F4"/>
    <w:rsid w:val="0049385F"/>
    <w:rsid w:val="00494645"/>
    <w:rsid w:val="004A1F77"/>
    <w:rsid w:val="004B3197"/>
    <w:rsid w:val="004B4C57"/>
    <w:rsid w:val="004C4484"/>
    <w:rsid w:val="004E4F9E"/>
    <w:rsid w:val="004F20E0"/>
    <w:rsid w:val="004F6D40"/>
    <w:rsid w:val="004F7FAF"/>
    <w:rsid w:val="005112E1"/>
    <w:rsid w:val="00512FE8"/>
    <w:rsid w:val="00525741"/>
    <w:rsid w:val="005341D1"/>
    <w:rsid w:val="005453F4"/>
    <w:rsid w:val="00556939"/>
    <w:rsid w:val="00560B55"/>
    <w:rsid w:val="00563065"/>
    <w:rsid w:val="005636A8"/>
    <w:rsid w:val="00566CF5"/>
    <w:rsid w:val="00570441"/>
    <w:rsid w:val="005843B9"/>
    <w:rsid w:val="00585AC1"/>
    <w:rsid w:val="00591ABB"/>
    <w:rsid w:val="00593569"/>
    <w:rsid w:val="0059540C"/>
    <w:rsid w:val="00595BCC"/>
    <w:rsid w:val="00595F9A"/>
    <w:rsid w:val="005A03BB"/>
    <w:rsid w:val="005A5776"/>
    <w:rsid w:val="005A7A1E"/>
    <w:rsid w:val="005B1D18"/>
    <w:rsid w:val="005B4B83"/>
    <w:rsid w:val="005C3CC2"/>
    <w:rsid w:val="005D29A9"/>
    <w:rsid w:val="005D2E85"/>
    <w:rsid w:val="005E3F37"/>
    <w:rsid w:val="005E3FC6"/>
    <w:rsid w:val="005F0EA3"/>
    <w:rsid w:val="005F1BAD"/>
    <w:rsid w:val="005F3477"/>
    <w:rsid w:val="005F63AF"/>
    <w:rsid w:val="00613A27"/>
    <w:rsid w:val="00614C72"/>
    <w:rsid w:val="00624AF2"/>
    <w:rsid w:val="00624FCC"/>
    <w:rsid w:val="00625548"/>
    <w:rsid w:val="00625DA6"/>
    <w:rsid w:val="006311A1"/>
    <w:rsid w:val="00650657"/>
    <w:rsid w:val="00650C13"/>
    <w:rsid w:val="0065520E"/>
    <w:rsid w:val="0066644C"/>
    <w:rsid w:val="006671C7"/>
    <w:rsid w:val="006714AE"/>
    <w:rsid w:val="00677226"/>
    <w:rsid w:val="00680621"/>
    <w:rsid w:val="00682381"/>
    <w:rsid w:val="00693499"/>
    <w:rsid w:val="006965D4"/>
    <w:rsid w:val="006A3B0E"/>
    <w:rsid w:val="006B5D32"/>
    <w:rsid w:val="006B7F94"/>
    <w:rsid w:val="006D4321"/>
    <w:rsid w:val="006D4D57"/>
    <w:rsid w:val="006D53F0"/>
    <w:rsid w:val="006E0E60"/>
    <w:rsid w:val="006F1053"/>
    <w:rsid w:val="006F419E"/>
    <w:rsid w:val="00712397"/>
    <w:rsid w:val="00714A54"/>
    <w:rsid w:val="0071617F"/>
    <w:rsid w:val="007179F0"/>
    <w:rsid w:val="0072236E"/>
    <w:rsid w:val="00723C53"/>
    <w:rsid w:val="00730298"/>
    <w:rsid w:val="00736F4D"/>
    <w:rsid w:val="007519A1"/>
    <w:rsid w:val="00761A09"/>
    <w:rsid w:val="00773AA7"/>
    <w:rsid w:val="00775A09"/>
    <w:rsid w:val="007840AC"/>
    <w:rsid w:val="00784D8E"/>
    <w:rsid w:val="007862A6"/>
    <w:rsid w:val="00792B76"/>
    <w:rsid w:val="00795D9F"/>
    <w:rsid w:val="007A2D1A"/>
    <w:rsid w:val="007A5F55"/>
    <w:rsid w:val="007B0F2E"/>
    <w:rsid w:val="007B1F15"/>
    <w:rsid w:val="007B41DF"/>
    <w:rsid w:val="007B6390"/>
    <w:rsid w:val="007C6B64"/>
    <w:rsid w:val="007E06B9"/>
    <w:rsid w:val="007E1894"/>
    <w:rsid w:val="007E3BF2"/>
    <w:rsid w:val="007E3C30"/>
    <w:rsid w:val="007F11A6"/>
    <w:rsid w:val="007F4BEF"/>
    <w:rsid w:val="00804B5A"/>
    <w:rsid w:val="00807E63"/>
    <w:rsid w:val="00811044"/>
    <w:rsid w:val="00815F5C"/>
    <w:rsid w:val="00816546"/>
    <w:rsid w:val="00820DDF"/>
    <w:rsid w:val="00824D66"/>
    <w:rsid w:val="0083263B"/>
    <w:rsid w:val="008417BD"/>
    <w:rsid w:val="00851AA1"/>
    <w:rsid w:val="008536FF"/>
    <w:rsid w:val="008626D0"/>
    <w:rsid w:val="00874374"/>
    <w:rsid w:val="00874838"/>
    <w:rsid w:val="0088269E"/>
    <w:rsid w:val="00882D61"/>
    <w:rsid w:val="008840CD"/>
    <w:rsid w:val="00884DB4"/>
    <w:rsid w:val="00890ACF"/>
    <w:rsid w:val="00893BC6"/>
    <w:rsid w:val="00896414"/>
    <w:rsid w:val="008A2706"/>
    <w:rsid w:val="008A3883"/>
    <w:rsid w:val="008B6B87"/>
    <w:rsid w:val="008B7EDE"/>
    <w:rsid w:val="008D5B61"/>
    <w:rsid w:val="008E4152"/>
    <w:rsid w:val="008E6AB6"/>
    <w:rsid w:val="008F2E38"/>
    <w:rsid w:val="008F5D14"/>
    <w:rsid w:val="008F622B"/>
    <w:rsid w:val="00900EF9"/>
    <w:rsid w:val="00903F8C"/>
    <w:rsid w:val="0090581C"/>
    <w:rsid w:val="00915488"/>
    <w:rsid w:val="00921D50"/>
    <w:rsid w:val="0092361A"/>
    <w:rsid w:val="009247F8"/>
    <w:rsid w:val="00925DDD"/>
    <w:rsid w:val="00930580"/>
    <w:rsid w:val="00935AC3"/>
    <w:rsid w:val="009429B9"/>
    <w:rsid w:val="00944CE1"/>
    <w:rsid w:val="00951E7E"/>
    <w:rsid w:val="00956BDB"/>
    <w:rsid w:val="00957902"/>
    <w:rsid w:val="00970097"/>
    <w:rsid w:val="009A0EBE"/>
    <w:rsid w:val="009A1ED9"/>
    <w:rsid w:val="009A25A7"/>
    <w:rsid w:val="009A498B"/>
    <w:rsid w:val="009A50A1"/>
    <w:rsid w:val="009C37F8"/>
    <w:rsid w:val="009C6260"/>
    <w:rsid w:val="009D57B0"/>
    <w:rsid w:val="009E6FA7"/>
    <w:rsid w:val="009F0A24"/>
    <w:rsid w:val="009F3528"/>
    <w:rsid w:val="009F3A86"/>
    <w:rsid w:val="009F4B2D"/>
    <w:rsid w:val="009F6498"/>
    <w:rsid w:val="00A015F5"/>
    <w:rsid w:val="00A020F4"/>
    <w:rsid w:val="00A04E55"/>
    <w:rsid w:val="00A10C1B"/>
    <w:rsid w:val="00A11EB5"/>
    <w:rsid w:val="00A13215"/>
    <w:rsid w:val="00A14F0E"/>
    <w:rsid w:val="00A45680"/>
    <w:rsid w:val="00A4654F"/>
    <w:rsid w:val="00A6233F"/>
    <w:rsid w:val="00A62C0A"/>
    <w:rsid w:val="00A7776C"/>
    <w:rsid w:val="00A835E0"/>
    <w:rsid w:val="00A90E12"/>
    <w:rsid w:val="00A9137A"/>
    <w:rsid w:val="00A9394A"/>
    <w:rsid w:val="00AA3250"/>
    <w:rsid w:val="00AA6EF5"/>
    <w:rsid w:val="00AB4DA9"/>
    <w:rsid w:val="00AB528A"/>
    <w:rsid w:val="00AC1CF6"/>
    <w:rsid w:val="00AE2FE7"/>
    <w:rsid w:val="00AE4335"/>
    <w:rsid w:val="00AE5A27"/>
    <w:rsid w:val="00AF1DEB"/>
    <w:rsid w:val="00AF640E"/>
    <w:rsid w:val="00B019F0"/>
    <w:rsid w:val="00B04A82"/>
    <w:rsid w:val="00B10E2A"/>
    <w:rsid w:val="00B228A9"/>
    <w:rsid w:val="00B26325"/>
    <w:rsid w:val="00B41294"/>
    <w:rsid w:val="00B429EA"/>
    <w:rsid w:val="00B47B45"/>
    <w:rsid w:val="00B505F4"/>
    <w:rsid w:val="00B54A45"/>
    <w:rsid w:val="00B56034"/>
    <w:rsid w:val="00B60CCC"/>
    <w:rsid w:val="00B829F4"/>
    <w:rsid w:val="00B82D86"/>
    <w:rsid w:val="00B85774"/>
    <w:rsid w:val="00B9268D"/>
    <w:rsid w:val="00B97836"/>
    <w:rsid w:val="00BA6524"/>
    <w:rsid w:val="00BA731E"/>
    <w:rsid w:val="00BA739E"/>
    <w:rsid w:val="00BB76E8"/>
    <w:rsid w:val="00BC22DF"/>
    <w:rsid w:val="00BC6294"/>
    <w:rsid w:val="00BD0EBE"/>
    <w:rsid w:val="00BD7DF6"/>
    <w:rsid w:val="00BE1D37"/>
    <w:rsid w:val="00BE4F88"/>
    <w:rsid w:val="00BF211F"/>
    <w:rsid w:val="00BF4355"/>
    <w:rsid w:val="00BF736C"/>
    <w:rsid w:val="00C0115E"/>
    <w:rsid w:val="00C33C2B"/>
    <w:rsid w:val="00C34609"/>
    <w:rsid w:val="00C34A88"/>
    <w:rsid w:val="00C36FE1"/>
    <w:rsid w:val="00C4721E"/>
    <w:rsid w:val="00C47CA4"/>
    <w:rsid w:val="00C56A73"/>
    <w:rsid w:val="00C5757B"/>
    <w:rsid w:val="00C7634C"/>
    <w:rsid w:val="00C82DE5"/>
    <w:rsid w:val="00C84442"/>
    <w:rsid w:val="00C91600"/>
    <w:rsid w:val="00C92099"/>
    <w:rsid w:val="00C92A79"/>
    <w:rsid w:val="00C92A7E"/>
    <w:rsid w:val="00C944CF"/>
    <w:rsid w:val="00CA17B3"/>
    <w:rsid w:val="00CB29E2"/>
    <w:rsid w:val="00CB489B"/>
    <w:rsid w:val="00CB5F75"/>
    <w:rsid w:val="00CD18BA"/>
    <w:rsid w:val="00CE1249"/>
    <w:rsid w:val="00CE7346"/>
    <w:rsid w:val="00CF4612"/>
    <w:rsid w:val="00D03F09"/>
    <w:rsid w:val="00D123CF"/>
    <w:rsid w:val="00D15BB5"/>
    <w:rsid w:val="00D162BA"/>
    <w:rsid w:val="00D21D6D"/>
    <w:rsid w:val="00D326B2"/>
    <w:rsid w:val="00D370CD"/>
    <w:rsid w:val="00D370FA"/>
    <w:rsid w:val="00D41520"/>
    <w:rsid w:val="00D431C6"/>
    <w:rsid w:val="00D510B9"/>
    <w:rsid w:val="00D57A0F"/>
    <w:rsid w:val="00D57BC9"/>
    <w:rsid w:val="00D64A53"/>
    <w:rsid w:val="00D758AA"/>
    <w:rsid w:val="00D828D1"/>
    <w:rsid w:val="00D87A48"/>
    <w:rsid w:val="00D94357"/>
    <w:rsid w:val="00D943F1"/>
    <w:rsid w:val="00DA12D8"/>
    <w:rsid w:val="00DA2042"/>
    <w:rsid w:val="00DA3A6F"/>
    <w:rsid w:val="00DA5FA2"/>
    <w:rsid w:val="00DB0865"/>
    <w:rsid w:val="00DB0EBC"/>
    <w:rsid w:val="00DB256B"/>
    <w:rsid w:val="00DB655C"/>
    <w:rsid w:val="00DB68CF"/>
    <w:rsid w:val="00DB7FDF"/>
    <w:rsid w:val="00DC6806"/>
    <w:rsid w:val="00DD3531"/>
    <w:rsid w:val="00DF28D3"/>
    <w:rsid w:val="00DF3F43"/>
    <w:rsid w:val="00DF4D80"/>
    <w:rsid w:val="00DF576E"/>
    <w:rsid w:val="00E01A4D"/>
    <w:rsid w:val="00E01F97"/>
    <w:rsid w:val="00E02897"/>
    <w:rsid w:val="00E046FB"/>
    <w:rsid w:val="00E14E85"/>
    <w:rsid w:val="00E24B7B"/>
    <w:rsid w:val="00E33BF9"/>
    <w:rsid w:val="00E44F0B"/>
    <w:rsid w:val="00E4591B"/>
    <w:rsid w:val="00E533BD"/>
    <w:rsid w:val="00E53D2F"/>
    <w:rsid w:val="00E568AB"/>
    <w:rsid w:val="00E63A3D"/>
    <w:rsid w:val="00E642BD"/>
    <w:rsid w:val="00E64E6C"/>
    <w:rsid w:val="00E70312"/>
    <w:rsid w:val="00E70E00"/>
    <w:rsid w:val="00E8096D"/>
    <w:rsid w:val="00E8590E"/>
    <w:rsid w:val="00E85D73"/>
    <w:rsid w:val="00E90974"/>
    <w:rsid w:val="00EB1595"/>
    <w:rsid w:val="00EB42BB"/>
    <w:rsid w:val="00EB6166"/>
    <w:rsid w:val="00ED1B77"/>
    <w:rsid w:val="00ED5F1C"/>
    <w:rsid w:val="00ED7C4A"/>
    <w:rsid w:val="00EE2964"/>
    <w:rsid w:val="00EE2B2A"/>
    <w:rsid w:val="00EE5D18"/>
    <w:rsid w:val="00EF0AD6"/>
    <w:rsid w:val="00F02BB9"/>
    <w:rsid w:val="00F10704"/>
    <w:rsid w:val="00F16B00"/>
    <w:rsid w:val="00F22A8B"/>
    <w:rsid w:val="00F22F92"/>
    <w:rsid w:val="00F3163D"/>
    <w:rsid w:val="00F417E2"/>
    <w:rsid w:val="00F451DC"/>
    <w:rsid w:val="00F51205"/>
    <w:rsid w:val="00F60188"/>
    <w:rsid w:val="00F624C9"/>
    <w:rsid w:val="00F90F2B"/>
    <w:rsid w:val="00FB397B"/>
    <w:rsid w:val="00FB57D4"/>
    <w:rsid w:val="00FC4875"/>
    <w:rsid w:val="00FE20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72A493B5"/>
  <w15:docId w15:val="{4B572249-8FB8-4E35-92B6-C8C9B08FA7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C91600"/>
    <w:pPr>
      <w:suppressAutoHyphens/>
    </w:pPr>
    <w:rPr>
      <w:lang w:eastAsia="ar-SA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grindinistekstas">
    <w:name w:val="Body Text"/>
    <w:basedOn w:val="prastasis"/>
    <w:link w:val="PagrindinistekstasDiagrama"/>
    <w:uiPriority w:val="99"/>
    <w:rsid w:val="00C91600"/>
    <w:pPr>
      <w:spacing w:after="120"/>
    </w:pPr>
    <w:rPr>
      <w:kern w:val="1"/>
    </w:rPr>
  </w:style>
  <w:style w:type="character" w:customStyle="1" w:styleId="PagrindinistekstasDiagrama">
    <w:name w:val="Pagrindinis tekstas Diagrama"/>
    <w:link w:val="Pagrindinistekstas"/>
    <w:uiPriority w:val="99"/>
    <w:semiHidden/>
    <w:locked/>
    <w:rsid w:val="00730298"/>
    <w:rPr>
      <w:rFonts w:cs="Times New Roman"/>
      <w:sz w:val="20"/>
      <w:szCs w:val="20"/>
      <w:lang w:eastAsia="ar-SA" w:bidi="ar-SA"/>
    </w:rPr>
  </w:style>
  <w:style w:type="paragraph" w:styleId="Antrats">
    <w:name w:val="header"/>
    <w:basedOn w:val="prastasis"/>
    <w:link w:val="AntratsDiagrama"/>
    <w:uiPriority w:val="99"/>
    <w:rsid w:val="00C91600"/>
    <w:pPr>
      <w:tabs>
        <w:tab w:val="center" w:pos="4153"/>
        <w:tab w:val="right" w:pos="8306"/>
      </w:tabs>
    </w:pPr>
  </w:style>
  <w:style w:type="character" w:customStyle="1" w:styleId="AntratsDiagrama">
    <w:name w:val="Antraštės Diagrama"/>
    <w:link w:val="Antrats"/>
    <w:uiPriority w:val="99"/>
    <w:locked/>
    <w:rsid w:val="00730298"/>
    <w:rPr>
      <w:rFonts w:cs="Times New Roman"/>
      <w:sz w:val="20"/>
      <w:szCs w:val="20"/>
      <w:lang w:eastAsia="ar-SA" w:bidi="ar-SA"/>
    </w:rPr>
  </w:style>
  <w:style w:type="paragraph" w:styleId="Porat">
    <w:name w:val="footer"/>
    <w:basedOn w:val="prastasis"/>
    <w:link w:val="PoratDiagrama"/>
    <w:uiPriority w:val="99"/>
    <w:rsid w:val="00140EE3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link w:val="Porat"/>
    <w:uiPriority w:val="99"/>
    <w:semiHidden/>
    <w:locked/>
    <w:rsid w:val="00730298"/>
    <w:rPr>
      <w:rFonts w:cs="Times New Roman"/>
      <w:sz w:val="20"/>
      <w:szCs w:val="20"/>
      <w:lang w:eastAsia="ar-SA" w:bidi="ar-SA"/>
    </w:rPr>
  </w:style>
  <w:style w:type="paragraph" w:styleId="Pagrindiniotekstotrauka3">
    <w:name w:val="Body Text Indent 3"/>
    <w:basedOn w:val="prastasis"/>
    <w:link w:val="Pagrindiniotekstotrauka3Diagrama"/>
    <w:uiPriority w:val="99"/>
    <w:rsid w:val="00E01A4D"/>
    <w:pPr>
      <w:spacing w:after="120"/>
      <w:ind w:left="283"/>
    </w:pPr>
    <w:rPr>
      <w:sz w:val="16"/>
      <w:szCs w:val="16"/>
    </w:rPr>
  </w:style>
  <w:style w:type="character" w:customStyle="1" w:styleId="Pagrindiniotekstotrauka3Diagrama">
    <w:name w:val="Pagrindinio teksto įtrauka 3 Diagrama"/>
    <w:link w:val="Pagrindiniotekstotrauka3"/>
    <w:uiPriority w:val="99"/>
    <w:locked/>
    <w:rsid w:val="00730298"/>
    <w:rPr>
      <w:rFonts w:cs="Times New Roman"/>
      <w:sz w:val="16"/>
      <w:szCs w:val="16"/>
      <w:lang w:eastAsia="ar-SA" w:bidi="ar-SA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7C6B64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7C6B64"/>
    <w:rPr>
      <w:rFonts w:ascii="Segoe UI" w:hAnsi="Segoe UI" w:cs="Segoe UI"/>
      <w:sz w:val="18"/>
      <w:szCs w:val="18"/>
      <w:lang w:eastAsia="ar-SA"/>
    </w:rPr>
  </w:style>
  <w:style w:type="paragraph" w:styleId="Sraopastraipa">
    <w:name w:val="List Paragraph"/>
    <w:basedOn w:val="prastasis"/>
    <w:uiPriority w:val="34"/>
    <w:qFormat/>
    <w:rsid w:val="0049000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8640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494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3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7AC7B3-3A89-4426-8B04-37CF759BE9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135</TotalTime>
  <Pages>2</Pages>
  <Words>711</Words>
  <Characters>4056</Characters>
  <Application>Microsoft Office Word</Application>
  <DocSecurity>0</DocSecurity>
  <Lines>33</Lines>
  <Paragraphs>9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DĖL PANEVĖŽIO RAJONO SAVIVALDYBĖS 2013–2015 METŲ STRATEGINIO VEIKLOS PLANO PATVIRTINIMO</vt:lpstr>
      <vt:lpstr>DĖL PANEVĖŽIO RAJONO SAVIVALDYBĖS 2013–2015 METŲ STRATEGINIO VEIKLOS PLANO PATVIRTINIMO</vt:lpstr>
    </vt:vector>
  </TitlesOfParts>
  <Company>Panevėžio r. sav.</Company>
  <LinksUpToDate>false</LinksUpToDate>
  <CharactersWithSpaces>4758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DĖL PANEVĖŽIO RAJONO SAVIVALDYBĖS 2013–2015 METŲ STRATEGINIO VEIKLOS PLANO PATVIRTINIMO</dc:title>
  <dc:subject/>
  <dc:creator>IStankeviciene</dc:creator>
  <cp:keywords/>
  <dc:description/>
  <cp:lastModifiedBy>Virginija Petrauskiene</cp:lastModifiedBy>
  <cp:revision>11</cp:revision>
  <cp:lastPrinted>2020-07-22T08:09:00Z</cp:lastPrinted>
  <dcterms:created xsi:type="dcterms:W3CDTF">2020-10-13T10:22:00Z</dcterms:created>
  <dcterms:modified xsi:type="dcterms:W3CDTF">2020-10-19T13:35:00Z</dcterms:modified>
</cp:coreProperties>
</file>