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8D" w:rsidRDefault="00635DB7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E2788D" w:rsidRDefault="00E2788D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Projektas</w:t>
      </w:r>
    </w:p>
    <w:p w:rsidR="00E2788D" w:rsidRDefault="00E2788D">
      <w:pPr>
        <w:pStyle w:val="Antrats"/>
        <w:jc w:val="center"/>
      </w:pP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E2788D" w:rsidRDefault="00E2788D">
      <w:pPr>
        <w:pStyle w:val="Antrats"/>
        <w:jc w:val="center"/>
        <w:rPr>
          <w:b/>
          <w:sz w:val="28"/>
        </w:rPr>
      </w:pP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D75F60" w:rsidRPr="00132050" w:rsidRDefault="00D75F60" w:rsidP="00D75F6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PATALPŲ SKYRIMO</w:t>
      </w:r>
    </w:p>
    <w:p w:rsidR="00D75F60" w:rsidRPr="000E1E69" w:rsidRDefault="00D75F60" w:rsidP="00D75F60">
      <w:pPr>
        <w:jc w:val="center"/>
        <w:rPr>
          <w:sz w:val="24"/>
          <w:szCs w:val="24"/>
        </w:rPr>
      </w:pPr>
    </w:p>
    <w:p w:rsidR="00E2788D" w:rsidRDefault="00EB4B57">
      <w:pPr>
        <w:jc w:val="center"/>
        <w:rPr>
          <w:sz w:val="24"/>
          <w:szCs w:val="24"/>
        </w:rPr>
      </w:pPr>
      <w:r>
        <w:rPr>
          <w:sz w:val="24"/>
          <w:szCs w:val="24"/>
        </w:rPr>
        <w:t>2020</w:t>
      </w:r>
      <w:r w:rsidR="00E2788D">
        <w:rPr>
          <w:sz w:val="24"/>
          <w:szCs w:val="24"/>
        </w:rPr>
        <w:t xml:space="preserve"> m.</w:t>
      </w:r>
      <w:r w:rsidR="00B975AC">
        <w:rPr>
          <w:sz w:val="24"/>
          <w:szCs w:val="24"/>
        </w:rPr>
        <w:t xml:space="preserve"> </w:t>
      </w:r>
      <w:r>
        <w:rPr>
          <w:sz w:val="24"/>
          <w:szCs w:val="24"/>
        </w:rPr>
        <w:t>gruodžio</w:t>
      </w:r>
      <w:r w:rsidR="007B3A6A">
        <w:rPr>
          <w:sz w:val="24"/>
          <w:szCs w:val="24"/>
        </w:rPr>
        <w:t xml:space="preserve"> 3</w:t>
      </w:r>
      <w:r w:rsidR="00E2788D">
        <w:rPr>
          <w:sz w:val="24"/>
          <w:szCs w:val="24"/>
        </w:rPr>
        <w:t xml:space="preserve"> d. Nr. T-</w:t>
      </w: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E2788D" w:rsidRDefault="00E2788D">
      <w:pPr>
        <w:jc w:val="center"/>
        <w:rPr>
          <w:sz w:val="24"/>
          <w:szCs w:val="24"/>
        </w:rPr>
      </w:pPr>
    </w:p>
    <w:p w:rsidR="00C755F0" w:rsidRDefault="00E2788D" w:rsidP="00C755F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755F0">
        <w:rPr>
          <w:sz w:val="24"/>
          <w:szCs w:val="24"/>
        </w:rPr>
        <w:t>Vadovaudamasi</w:t>
      </w:r>
      <w:r w:rsidR="00D75F60">
        <w:rPr>
          <w:sz w:val="24"/>
          <w:szCs w:val="24"/>
        </w:rPr>
        <w:t xml:space="preserve"> </w:t>
      </w:r>
      <w:r w:rsidR="00C755F0">
        <w:rPr>
          <w:sz w:val="24"/>
          <w:szCs w:val="24"/>
        </w:rPr>
        <w:t>Lietuvos Respubli</w:t>
      </w:r>
      <w:r w:rsidR="00CB4E2D">
        <w:rPr>
          <w:sz w:val="24"/>
          <w:szCs w:val="24"/>
        </w:rPr>
        <w:t>kos Seimo statuto 13 straipsnio 2 dalimi</w:t>
      </w:r>
      <w:r w:rsidR="000E1E69">
        <w:rPr>
          <w:sz w:val="24"/>
          <w:szCs w:val="24"/>
        </w:rPr>
        <w:t xml:space="preserve"> bei</w:t>
      </w:r>
      <w:r w:rsidR="00210176">
        <w:rPr>
          <w:sz w:val="24"/>
          <w:szCs w:val="24"/>
        </w:rPr>
        <w:t xml:space="preserve"> atsižvelg</w:t>
      </w:r>
      <w:r w:rsidR="00D75F60">
        <w:rPr>
          <w:sz w:val="24"/>
          <w:szCs w:val="24"/>
        </w:rPr>
        <w:t>d</w:t>
      </w:r>
      <w:r w:rsidR="000E1E69">
        <w:rPr>
          <w:sz w:val="24"/>
          <w:szCs w:val="24"/>
        </w:rPr>
        <w:t>ama į Lietuvos Respublikos</w:t>
      </w:r>
      <w:r w:rsidR="00210176">
        <w:rPr>
          <w:sz w:val="24"/>
          <w:szCs w:val="24"/>
        </w:rPr>
        <w:t xml:space="preserve"> </w:t>
      </w:r>
      <w:r w:rsidR="00CB4E2D">
        <w:rPr>
          <w:sz w:val="24"/>
          <w:szCs w:val="24"/>
        </w:rPr>
        <w:t xml:space="preserve">Seimo narės Guodos Burokienės </w:t>
      </w:r>
      <w:r w:rsidR="00EB4B57">
        <w:rPr>
          <w:sz w:val="24"/>
          <w:szCs w:val="24"/>
        </w:rPr>
        <w:t>2020</w:t>
      </w:r>
      <w:r w:rsidR="004C1FF2">
        <w:rPr>
          <w:sz w:val="24"/>
          <w:szCs w:val="24"/>
        </w:rPr>
        <w:t>-</w:t>
      </w:r>
      <w:r w:rsidR="00EB4B57">
        <w:rPr>
          <w:sz w:val="24"/>
          <w:szCs w:val="24"/>
        </w:rPr>
        <w:t>11</w:t>
      </w:r>
      <w:r w:rsidR="001057FE">
        <w:rPr>
          <w:sz w:val="24"/>
          <w:szCs w:val="24"/>
        </w:rPr>
        <w:t>-</w:t>
      </w:r>
      <w:r w:rsidR="00EB4B57">
        <w:rPr>
          <w:sz w:val="24"/>
          <w:szCs w:val="24"/>
        </w:rPr>
        <w:t>2</w:t>
      </w:r>
      <w:r w:rsidR="001057FE">
        <w:rPr>
          <w:sz w:val="24"/>
          <w:szCs w:val="24"/>
        </w:rPr>
        <w:t>3</w:t>
      </w:r>
      <w:r w:rsidR="004C1FF2">
        <w:rPr>
          <w:sz w:val="24"/>
          <w:szCs w:val="24"/>
        </w:rPr>
        <w:t xml:space="preserve"> prašymą </w:t>
      </w:r>
      <w:r w:rsidR="000E1E69">
        <w:rPr>
          <w:sz w:val="24"/>
          <w:szCs w:val="24"/>
        </w:rPr>
        <w:br/>
      </w:r>
      <w:r w:rsidR="004C1FF2">
        <w:rPr>
          <w:sz w:val="24"/>
          <w:szCs w:val="24"/>
        </w:rPr>
        <w:t>Nr. SN-S</w:t>
      </w:r>
      <w:r w:rsidR="00E828C2">
        <w:rPr>
          <w:sz w:val="24"/>
          <w:szCs w:val="24"/>
        </w:rPr>
        <w:t>-</w:t>
      </w:r>
      <w:r w:rsidR="001057FE">
        <w:rPr>
          <w:sz w:val="24"/>
          <w:szCs w:val="24"/>
        </w:rPr>
        <w:t>0</w:t>
      </w:r>
      <w:r w:rsidR="00EB4B57">
        <w:rPr>
          <w:sz w:val="24"/>
          <w:szCs w:val="24"/>
        </w:rPr>
        <w:t>6</w:t>
      </w:r>
      <w:r w:rsidR="004C1FF2">
        <w:rPr>
          <w:sz w:val="24"/>
          <w:szCs w:val="24"/>
        </w:rPr>
        <w:t xml:space="preserve">, </w:t>
      </w:r>
      <w:r w:rsidR="000E1E69">
        <w:rPr>
          <w:sz w:val="24"/>
          <w:szCs w:val="24"/>
        </w:rPr>
        <w:t xml:space="preserve">Lietuvos Respublikos </w:t>
      </w:r>
      <w:r w:rsidR="004C1FF2">
        <w:rPr>
          <w:sz w:val="24"/>
          <w:szCs w:val="24"/>
        </w:rPr>
        <w:t xml:space="preserve">Seimo nario </w:t>
      </w:r>
      <w:r w:rsidR="00EB4B57">
        <w:rPr>
          <w:sz w:val="24"/>
          <w:szCs w:val="24"/>
        </w:rPr>
        <w:t xml:space="preserve">Tomo </w:t>
      </w:r>
      <w:proofErr w:type="spellStart"/>
      <w:r w:rsidR="00EB4B57">
        <w:rPr>
          <w:sz w:val="24"/>
          <w:szCs w:val="24"/>
        </w:rPr>
        <w:t>Tomilino</w:t>
      </w:r>
      <w:proofErr w:type="spellEnd"/>
      <w:r w:rsidR="00EB4B57">
        <w:rPr>
          <w:sz w:val="24"/>
          <w:szCs w:val="24"/>
        </w:rPr>
        <w:t xml:space="preserve"> </w:t>
      </w:r>
      <w:r w:rsidR="00EB4B57" w:rsidRPr="006D0C41">
        <w:rPr>
          <w:sz w:val="24"/>
          <w:szCs w:val="24"/>
        </w:rPr>
        <w:t>2020</w:t>
      </w:r>
      <w:r w:rsidR="001057FE" w:rsidRPr="006D0C41">
        <w:rPr>
          <w:sz w:val="24"/>
          <w:szCs w:val="24"/>
        </w:rPr>
        <w:t>-</w:t>
      </w:r>
      <w:r w:rsidR="00EB4B57" w:rsidRPr="006D0C41">
        <w:rPr>
          <w:sz w:val="24"/>
          <w:szCs w:val="24"/>
        </w:rPr>
        <w:t>11</w:t>
      </w:r>
      <w:r w:rsidR="001057FE" w:rsidRPr="006D0C41">
        <w:rPr>
          <w:sz w:val="24"/>
          <w:szCs w:val="24"/>
        </w:rPr>
        <w:t>-</w:t>
      </w:r>
      <w:r w:rsidR="00EB4B57" w:rsidRPr="006D0C41">
        <w:rPr>
          <w:sz w:val="24"/>
          <w:szCs w:val="24"/>
        </w:rPr>
        <w:t>26</w:t>
      </w:r>
      <w:r w:rsidR="004C1FF2">
        <w:rPr>
          <w:sz w:val="24"/>
          <w:szCs w:val="24"/>
        </w:rPr>
        <w:t xml:space="preserve"> prašymą,</w:t>
      </w:r>
      <w:r w:rsidR="00C755F0">
        <w:rPr>
          <w:sz w:val="24"/>
          <w:szCs w:val="24"/>
        </w:rPr>
        <w:t xml:space="preserve"> Savivaldybės taryba n u s p r e n d ž i a:</w:t>
      </w:r>
    </w:p>
    <w:p w:rsidR="00E164D3" w:rsidRDefault="00C755F0" w:rsidP="00D07948">
      <w:pPr>
        <w:ind w:firstLine="432"/>
        <w:jc w:val="both"/>
        <w:rPr>
          <w:color w:val="000000"/>
          <w:sz w:val="24"/>
          <w:szCs w:val="24"/>
        </w:rPr>
      </w:pPr>
      <w:r>
        <w:rPr>
          <w:color w:val="000000"/>
        </w:rPr>
        <w:tab/>
      </w:r>
      <w:r w:rsidRPr="008C0669">
        <w:rPr>
          <w:color w:val="000000"/>
          <w:sz w:val="24"/>
          <w:szCs w:val="24"/>
        </w:rPr>
        <w:t>Skirti</w:t>
      </w:r>
      <w:r w:rsidR="00E164D3">
        <w:rPr>
          <w:color w:val="000000"/>
          <w:sz w:val="24"/>
          <w:szCs w:val="24"/>
        </w:rPr>
        <w:t>:</w:t>
      </w:r>
    </w:p>
    <w:p w:rsidR="008C0669" w:rsidRPr="008C0669" w:rsidRDefault="00E164D3" w:rsidP="00E164D3">
      <w:pPr>
        <w:pStyle w:val="Betarp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="000E1E69">
        <w:rPr>
          <w:color w:val="000000"/>
          <w:sz w:val="24"/>
          <w:szCs w:val="24"/>
        </w:rPr>
        <w:t xml:space="preserve">Lietuvos Respublikos </w:t>
      </w:r>
      <w:r w:rsidR="00C755F0" w:rsidRPr="008C0669">
        <w:rPr>
          <w:color w:val="000000"/>
          <w:sz w:val="24"/>
          <w:szCs w:val="24"/>
        </w:rPr>
        <w:t>Seimo nar</w:t>
      </w:r>
      <w:r w:rsidR="008C0669" w:rsidRPr="008C0669">
        <w:rPr>
          <w:color w:val="000000"/>
          <w:sz w:val="24"/>
          <w:szCs w:val="24"/>
        </w:rPr>
        <w:t>ei G</w:t>
      </w:r>
      <w:r w:rsidR="00D86347">
        <w:rPr>
          <w:color w:val="000000"/>
          <w:sz w:val="24"/>
          <w:szCs w:val="24"/>
        </w:rPr>
        <w:t>u</w:t>
      </w:r>
      <w:r w:rsidR="008C034C" w:rsidRPr="008C0669">
        <w:rPr>
          <w:color w:val="000000"/>
          <w:sz w:val="24"/>
          <w:szCs w:val="24"/>
        </w:rPr>
        <w:t>odai Burokienei</w:t>
      </w:r>
      <w:r w:rsidR="00C755F0" w:rsidRPr="008C0669">
        <w:rPr>
          <w:color w:val="000000"/>
          <w:sz w:val="24"/>
          <w:szCs w:val="24"/>
        </w:rPr>
        <w:t xml:space="preserve"> neatlygintinai naudotis</w:t>
      </w:r>
      <w:r w:rsidR="008C0669" w:rsidRPr="008C0669">
        <w:rPr>
          <w:color w:val="000000"/>
          <w:sz w:val="24"/>
          <w:szCs w:val="24"/>
        </w:rPr>
        <w:t xml:space="preserve"> </w:t>
      </w:r>
      <w:r w:rsidR="00D75F60">
        <w:rPr>
          <w:color w:val="000000"/>
          <w:sz w:val="24"/>
          <w:szCs w:val="24"/>
        </w:rPr>
        <w:t>12,76</w:t>
      </w:r>
      <w:r w:rsidR="000E1E6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0E1E69">
        <w:rPr>
          <w:rFonts w:eastAsiaTheme="minorHAnsi"/>
          <w:sz w:val="24"/>
          <w:szCs w:val="24"/>
          <w:lang w:val="en-US" w:eastAsia="en-US"/>
        </w:rPr>
        <w:t>kv</w:t>
      </w:r>
      <w:proofErr w:type="spellEnd"/>
      <w:r w:rsidR="000E1E69">
        <w:rPr>
          <w:rFonts w:eastAsiaTheme="minorHAnsi"/>
          <w:sz w:val="24"/>
          <w:szCs w:val="24"/>
          <w:lang w:val="en-US" w:eastAsia="en-US"/>
        </w:rPr>
        <w:t xml:space="preserve">. </w:t>
      </w:r>
      <w:proofErr w:type="gramStart"/>
      <w:r w:rsidR="000E1E69">
        <w:rPr>
          <w:rFonts w:eastAsiaTheme="minorHAnsi"/>
          <w:sz w:val="24"/>
          <w:szCs w:val="24"/>
          <w:lang w:val="en-US" w:eastAsia="en-US"/>
        </w:rPr>
        <w:t>m</w:t>
      </w:r>
      <w:proofErr w:type="gramEnd"/>
      <w:r w:rsidR="008C0669" w:rsidRPr="008C066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8C0669" w:rsidRPr="008C0669">
        <w:rPr>
          <w:rFonts w:eastAsiaTheme="minorHAnsi"/>
          <w:sz w:val="24"/>
          <w:szCs w:val="24"/>
          <w:lang w:val="en-US" w:eastAsia="en-US"/>
        </w:rPr>
        <w:t>patalp</w:t>
      </w:r>
      <w:r>
        <w:rPr>
          <w:rFonts w:eastAsiaTheme="minorHAnsi"/>
          <w:sz w:val="24"/>
          <w:szCs w:val="24"/>
          <w:lang w:val="en-US" w:eastAsia="en-US"/>
        </w:rPr>
        <w:t>omis</w:t>
      </w:r>
      <w:proofErr w:type="spellEnd"/>
      <w:r w:rsidR="008C0669" w:rsidRPr="008C0669">
        <w:rPr>
          <w:rFonts w:eastAsiaTheme="minorHAnsi"/>
          <w:sz w:val="24"/>
          <w:szCs w:val="24"/>
          <w:lang w:val="en-US" w:eastAsia="en-US"/>
        </w:rPr>
        <w:t xml:space="preserve"> (</w:t>
      </w:r>
      <w:r w:rsidR="008C0669" w:rsidRPr="008C0669">
        <w:rPr>
          <w:rFonts w:eastAsiaTheme="minorHAnsi"/>
          <w:sz w:val="24"/>
          <w:szCs w:val="24"/>
          <w:lang w:eastAsia="en-US"/>
        </w:rPr>
        <w:t>52 –</w:t>
      </w:r>
      <w:r w:rsidR="000E1E69">
        <w:rPr>
          <w:rFonts w:eastAsiaTheme="minorHAnsi"/>
          <w:sz w:val="24"/>
          <w:szCs w:val="24"/>
          <w:lang w:eastAsia="en-US"/>
        </w:rPr>
        <w:t xml:space="preserve"> </w:t>
      </w:r>
      <w:r w:rsidR="00D75F60">
        <w:rPr>
          <w:rFonts w:eastAsiaTheme="minorHAnsi"/>
          <w:sz w:val="24"/>
          <w:szCs w:val="24"/>
          <w:lang w:eastAsia="en-US"/>
        </w:rPr>
        <w:t>7,56</w:t>
      </w:r>
      <w:r w:rsidR="000E1E69">
        <w:rPr>
          <w:rFonts w:eastAsiaTheme="minorHAnsi"/>
          <w:sz w:val="24"/>
          <w:szCs w:val="24"/>
          <w:lang w:eastAsia="en-US"/>
        </w:rPr>
        <w:t xml:space="preserve"> kv. m</w:t>
      </w:r>
      <w:r w:rsidR="008C0669" w:rsidRPr="008C0669">
        <w:rPr>
          <w:rFonts w:eastAsiaTheme="minorHAnsi"/>
          <w:sz w:val="24"/>
          <w:szCs w:val="24"/>
          <w:lang w:eastAsia="en-US"/>
        </w:rPr>
        <w:t xml:space="preserve"> ir </w:t>
      </w:r>
      <w:r w:rsidR="00D75F60">
        <w:rPr>
          <w:rFonts w:eastAsiaTheme="minorHAnsi"/>
          <w:sz w:val="24"/>
          <w:szCs w:val="24"/>
          <w:lang w:eastAsia="en-US"/>
        </w:rPr>
        <w:t>5,20</w:t>
      </w:r>
      <w:r w:rsidR="000E1E69">
        <w:rPr>
          <w:rFonts w:eastAsiaTheme="minorHAnsi"/>
          <w:sz w:val="24"/>
          <w:szCs w:val="24"/>
          <w:lang w:eastAsia="en-US"/>
        </w:rPr>
        <w:t xml:space="preserve"> kv. m</w:t>
      </w:r>
      <w:r w:rsidR="008C0669" w:rsidRPr="008C0669">
        <w:rPr>
          <w:rFonts w:eastAsiaTheme="minorHAnsi"/>
          <w:sz w:val="24"/>
          <w:szCs w:val="24"/>
          <w:lang w:eastAsia="en-US"/>
        </w:rPr>
        <w:t xml:space="preserve"> bendro naudojimo patalpų, pažymėtų indeksais 1-207, </w:t>
      </w:r>
      <w:r w:rsidR="000E1E69">
        <w:rPr>
          <w:rFonts w:eastAsiaTheme="minorHAnsi"/>
          <w:sz w:val="24"/>
          <w:szCs w:val="24"/>
          <w:lang w:eastAsia="en-US"/>
        </w:rPr>
        <w:br/>
      </w:r>
      <w:r w:rsidR="008C0669" w:rsidRPr="008C0669">
        <w:rPr>
          <w:rFonts w:eastAsiaTheme="minorHAnsi"/>
          <w:sz w:val="24"/>
          <w:szCs w:val="24"/>
          <w:lang w:eastAsia="en-US"/>
        </w:rPr>
        <w:t>1-215, 168, 171, 172)</w:t>
      </w:r>
      <w:r>
        <w:rPr>
          <w:rFonts w:eastAsiaTheme="minorHAnsi"/>
          <w:sz w:val="24"/>
          <w:szCs w:val="24"/>
          <w:lang w:eastAsia="en-US"/>
        </w:rPr>
        <w:t>,</w:t>
      </w:r>
      <w:r w:rsidR="008C0669" w:rsidRPr="008C0669">
        <w:rPr>
          <w:rFonts w:eastAsiaTheme="minorHAnsi"/>
          <w:sz w:val="24"/>
          <w:szCs w:val="24"/>
          <w:lang w:eastAsia="en-US"/>
        </w:rPr>
        <w:t xml:space="preserve"> esanči</w:t>
      </w:r>
      <w:r>
        <w:rPr>
          <w:rFonts w:eastAsiaTheme="minorHAnsi"/>
          <w:sz w:val="24"/>
          <w:szCs w:val="24"/>
          <w:lang w:eastAsia="en-US"/>
        </w:rPr>
        <w:t>omis</w:t>
      </w:r>
      <w:r w:rsidR="008C0669" w:rsidRPr="008C0669">
        <w:rPr>
          <w:rFonts w:eastAsiaTheme="minorHAnsi"/>
          <w:sz w:val="24"/>
          <w:szCs w:val="24"/>
          <w:lang w:eastAsia="en-US"/>
        </w:rPr>
        <w:t xml:space="preserve"> Panevėžio m., Vasario 16-osios g. 27, rinkėj</w:t>
      </w:r>
      <w:r>
        <w:rPr>
          <w:rFonts w:eastAsiaTheme="minorHAnsi"/>
          <w:sz w:val="24"/>
          <w:szCs w:val="24"/>
          <w:lang w:eastAsia="en-US"/>
        </w:rPr>
        <w:t>ams</w:t>
      </w:r>
      <w:r w:rsidR="008C0669" w:rsidRPr="008C0669">
        <w:rPr>
          <w:rFonts w:eastAsiaTheme="minorHAnsi"/>
          <w:sz w:val="24"/>
          <w:szCs w:val="24"/>
          <w:lang w:eastAsia="en-US"/>
        </w:rPr>
        <w:t xml:space="preserve"> p</w:t>
      </w:r>
      <w:r w:rsidR="004C1FF2">
        <w:rPr>
          <w:rFonts w:eastAsiaTheme="minorHAnsi"/>
          <w:sz w:val="24"/>
          <w:szCs w:val="24"/>
          <w:lang w:eastAsia="en-US"/>
        </w:rPr>
        <w:t>ri</w:t>
      </w:r>
      <w:r>
        <w:rPr>
          <w:rFonts w:eastAsiaTheme="minorHAnsi"/>
          <w:sz w:val="24"/>
          <w:szCs w:val="24"/>
          <w:lang w:eastAsia="en-US"/>
        </w:rPr>
        <w:t>imti</w:t>
      </w:r>
      <w:r w:rsidR="004C1FF2">
        <w:rPr>
          <w:rFonts w:eastAsiaTheme="minorHAnsi"/>
          <w:sz w:val="24"/>
          <w:szCs w:val="24"/>
          <w:lang w:eastAsia="en-US"/>
        </w:rPr>
        <w:t xml:space="preserve"> iki jos</w:t>
      </w:r>
      <w:r>
        <w:rPr>
          <w:rFonts w:eastAsiaTheme="minorHAnsi"/>
          <w:sz w:val="24"/>
          <w:szCs w:val="24"/>
          <w:lang w:eastAsia="en-US"/>
        </w:rPr>
        <w:t>,</w:t>
      </w:r>
      <w:r w:rsidR="004C1FF2">
        <w:rPr>
          <w:rFonts w:eastAsiaTheme="minorHAnsi"/>
          <w:sz w:val="24"/>
          <w:szCs w:val="24"/>
          <w:lang w:eastAsia="en-US"/>
        </w:rPr>
        <w:t xml:space="preserve"> kaip </w:t>
      </w:r>
      <w:r w:rsidR="000E1E69">
        <w:rPr>
          <w:color w:val="000000"/>
          <w:sz w:val="24"/>
          <w:szCs w:val="24"/>
        </w:rPr>
        <w:t xml:space="preserve">Lietuvos Respublikos </w:t>
      </w:r>
      <w:r w:rsidR="004C1FF2">
        <w:rPr>
          <w:rFonts w:eastAsiaTheme="minorHAnsi"/>
          <w:sz w:val="24"/>
          <w:szCs w:val="24"/>
          <w:lang w:eastAsia="en-US"/>
        </w:rPr>
        <w:t>Seimo narės</w:t>
      </w:r>
      <w:r>
        <w:rPr>
          <w:rFonts w:eastAsiaTheme="minorHAnsi"/>
          <w:sz w:val="24"/>
          <w:szCs w:val="24"/>
          <w:lang w:eastAsia="en-US"/>
        </w:rPr>
        <w:t>,</w:t>
      </w:r>
      <w:r w:rsidR="003D0343">
        <w:rPr>
          <w:rFonts w:eastAsiaTheme="minorHAnsi"/>
          <w:sz w:val="24"/>
          <w:szCs w:val="24"/>
          <w:lang w:eastAsia="en-US"/>
        </w:rPr>
        <w:t xml:space="preserve"> įgaliojimų pabaigos;</w:t>
      </w:r>
    </w:p>
    <w:p w:rsidR="008C034C" w:rsidRDefault="008C0669" w:rsidP="00B975AC">
      <w:pPr>
        <w:pStyle w:val="Betarp"/>
        <w:jc w:val="both"/>
        <w:rPr>
          <w:color w:val="000000"/>
          <w:sz w:val="24"/>
          <w:szCs w:val="24"/>
        </w:rPr>
      </w:pPr>
      <w:r w:rsidRPr="008C0669">
        <w:rPr>
          <w:color w:val="000000"/>
          <w:sz w:val="24"/>
          <w:szCs w:val="24"/>
        </w:rPr>
        <w:tab/>
      </w:r>
      <w:r w:rsidR="00D75F60">
        <w:rPr>
          <w:color w:val="000000"/>
          <w:sz w:val="24"/>
          <w:szCs w:val="24"/>
        </w:rPr>
        <w:t>2</w:t>
      </w:r>
      <w:r w:rsidRPr="008C0669">
        <w:rPr>
          <w:rFonts w:eastAsiaTheme="minorHAnsi"/>
          <w:sz w:val="24"/>
          <w:szCs w:val="24"/>
          <w:lang w:eastAsia="en-US"/>
        </w:rPr>
        <w:t xml:space="preserve">. </w:t>
      </w:r>
      <w:r w:rsidR="000E1E69">
        <w:rPr>
          <w:color w:val="000000"/>
          <w:sz w:val="24"/>
          <w:szCs w:val="24"/>
        </w:rPr>
        <w:t xml:space="preserve">Lietuvos Respublikos </w:t>
      </w:r>
      <w:r w:rsidRPr="008C0669">
        <w:rPr>
          <w:rFonts w:eastAsiaTheme="minorHAnsi"/>
          <w:sz w:val="24"/>
          <w:szCs w:val="24"/>
          <w:lang w:eastAsia="en-US"/>
        </w:rPr>
        <w:t xml:space="preserve">Seimo nariui </w:t>
      </w:r>
      <w:r w:rsidR="00D07948">
        <w:rPr>
          <w:rFonts w:eastAsiaTheme="minorHAnsi"/>
          <w:sz w:val="24"/>
          <w:szCs w:val="24"/>
          <w:lang w:eastAsia="en-US"/>
        </w:rPr>
        <w:t xml:space="preserve">Tomui </w:t>
      </w:r>
      <w:proofErr w:type="spellStart"/>
      <w:r w:rsidR="00D07948">
        <w:rPr>
          <w:rFonts w:eastAsiaTheme="minorHAnsi"/>
          <w:sz w:val="24"/>
          <w:szCs w:val="24"/>
          <w:lang w:eastAsia="en-US"/>
        </w:rPr>
        <w:t>Tomilinui</w:t>
      </w:r>
      <w:proofErr w:type="spellEnd"/>
      <w:r w:rsidRPr="008C0669">
        <w:rPr>
          <w:rFonts w:eastAsiaTheme="minorHAnsi"/>
          <w:sz w:val="24"/>
          <w:szCs w:val="24"/>
          <w:lang w:eastAsia="en-US"/>
        </w:rPr>
        <w:t xml:space="preserve"> </w:t>
      </w:r>
      <w:r w:rsidRPr="008C0669">
        <w:rPr>
          <w:color w:val="000000"/>
          <w:sz w:val="24"/>
          <w:szCs w:val="24"/>
        </w:rPr>
        <w:t xml:space="preserve">neatlygintinai naudotis </w:t>
      </w:r>
      <w:r w:rsidR="00D75F60">
        <w:rPr>
          <w:color w:val="000000"/>
          <w:sz w:val="24"/>
          <w:szCs w:val="24"/>
        </w:rPr>
        <w:t>12,76</w:t>
      </w:r>
      <w:r w:rsidR="000E1E6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0E1E69">
        <w:rPr>
          <w:rFonts w:eastAsiaTheme="minorHAnsi"/>
          <w:sz w:val="24"/>
          <w:szCs w:val="24"/>
          <w:lang w:val="en-US" w:eastAsia="en-US"/>
        </w:rPr>
        <w:t>kv</w:t>
      </w:r>
      <w:proofErr w:type="spellEnd"/>
      <w:r w:rsidR="000E1E69">
        <w:rPr>
          <w:rFonts w:eastAsiaTheme="minorHAnsi"/>
          <w:sz w:val="24"/>
          <w:szCs w:val="24"/>
          <w:lang w:val="en-US" w:eastAsia="en-US"/>
        </w:rPr>
        <w:t xml:space="preserve">. </w:t>
      </w:r>
      <w:proofErr w:type="gramStart"/>
      <w:r w:rsidR="000E1E69">
        <w:rPr>
          <w:rFonts w:eastAsiaTheme="minorHAnsi"/>
          <w:sz w:val="24"/>
          <w:szCs w:val="24"/>
          <w:lang w:val="en-US" w:eastAsia="en-US"/>
        </w:rPr>
        <w:t>m</w:t>
      </w:r>
      <w:proofErr w:type="gramEnd"/>
      <w:r w:rsidRPr="008C066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8C0669">
        <w:rPr>
          <w:rFonts w:eastAsiaTheme="minorHAnsi"/>
          <w:sz w:val="24"/>
          <w:szCs w:val="24"/>
          <w:lang w:val="en-US" w:eastAsia="en-US"/>
        </w:rPr>
        <w:t>patalp</w:t>
      </w:r>
      <w:r w:rsidR="00E164D3">
        <w:rPr>
          <w:rFonts w:eastAsiaTheme="minorHAnsi"/>
          <w:sz w:val="24"/>
          <w:szCs w:val="24"/>
          <w:lang w:val="en-US" w:eastAsia="en-US"/>
        </w:rPr>
        <w:t>omis</w:t>
      </w:r>
      <w:proofErr w:type="spellEnd"/>
      <w:r w:rsidRPr="008C0669">
        <w:rPr>
          <w:rFonts w:eastAsiaTheme="minorHAnsi"/>
          <w:sz w:val="24"/>
          <w:szCs w:val="24"/>
          <w:lang w:val="en-US" w:eastAsia="en-US"/>
        </w:rPr>
        <w:t xml:space="preserve"> (</w:t>
      </w:r>
      <w:r w:rsidRPr="008C0669">
        <w:rPr>
          <w:rFonts w:eastAsiaTheme="minorHAnsi"/>
          <w:sz w:val="24"/>
          <w:szCs w:val="24"/>
          <w:lang w:eastAsia="en-US"/>
        </w:rPr>
        <w:t>52 –</w:t>
      </w:r>
      <w:r w:rsidR="000E1E69">
        <w:rPr>
          <w:rFonts w:eastAsiaTheme="minorHAnsi"/>
          <w:sz w:val="24"/>
          <w:szCs w:val="24"/>
          <w:lang w:eastAsia="en-US"/>
        </w:rPr>
        <w:t xml:space="preserve"> </w:t>
      </w:r>
      <w:r w:rsidR="00D75F60">
        <w:rPr>
          <w:rFonts w:eastAsiaTheme="minorHAnsi"/>
          <w:sz w:val="24"/>
          <w:szCs w:val="24"/>
          <w:lang w:eastAsia="en-US"/>
        </w:rPr>
        <w:t>7,55</w:t>
      </w:r>
      <w:r w:rsidR="000E1E69">
        <w:rPr>
          <w:rFonts w:eastAsiaTheme="minorHAnsi"/>
          <w:sz w:val="24"/>
          <w:szCs w:val="24"/>
          <w:lang w:eastAsia="en-US"/>
        </w:rPr>
        <w:t xml:space="preserve"> kv. m</w:t>
      </w:r>
      <w:r w:rsidRPr="008C0669">
        <w:rPr>
          <w:rFonts w:eastAsiaTheme="minorHAnsi"/>
          <w:sz w:val="24"/>
          <w:szCs w:val="24"/>
          <w:lang w:eastAsia="en-US"/>
        </w:rPr>
        <w:t xml:space="preserve"> ir </w:t>
      </w:r>
      <w:r w:rsidR="00D75F60">
        <w:rPr>
          <w:rFonts w:eastAsiaTheme="minorHAnsi"/>
          <w:sz w:val="24"/>
          <w:szCs w:val="24"/>
          <w:lang w:eastAsia="en-US"/>
        </w:rPr>
        <w:t>5,21</w:t>
      </w:r>
      <w:r w:rsidR="000E1E69">
        <w:rPr>
          <w:rFonts w:eastAsiaTheme="minorHAnsi"/>
          <w:sz w:val="24"/>
          <w:szCs w:val="24"/>
          <w:lang w:eastAsia="en-US"/>
        </w:rPr>
        <w:t xml:space="preserve"> kv. m</w:t>
      </w:r>
      <w:r w:rsidRPr="008C0669">
        <w:rPr>
          <w:rFonts w:eastAsiaTheme="minorHAnsi"/>
          <w:sz w:val="24"/>
          <w:szCs w:val="24"/>
          <w:lang w:eastAsia="en-US"/>
        </w:rPr>
        <w:t xml:space="preserve"> bendro naudojimo patalpų, pažymėtų indeksais 1-207, </w:t>
      </w:r>
      <w:r w:rsidR="000E1E69">
        <w:rPr>
          <w:rFonts w:eastAsiaTheme="minorHAnsi"/>
          <w:sz w:val="24"/>
          <w:szCs w:val="24"/>
          <w:lang w:eastAsia="en-US"/>
        </w:rPr>
        <w:br/>
      </w:r>
      <w:r w:rsidRPr="008C0669">
        <w:rPr>
          <w:rFonts w:eastAsiaTheme="minorHAnsi"/>
          <w:sz w:val="24"/>
          <w:szCs w:val="24"/>
          <w:lang w:eastAsia="en-US"/>
        </w:rPr>
        <w:t>1-215, 168, 171, 172)</w:t>
      </w:r>
      <w:r w:rsidR="003D0343">
        <w:rPr>
          <w:rFonts w:eastAsiaTheme="minorHAnsi"/>
          <w:sz w:val="24"/>
          <w:szCs w:val="24"/>
          <w:lang w:eastAsia="en-US"/>
        </w:rPr>
        <w:t>,</w:t>
      </w:r>
      <w:r w:rsidRPr="008C0669">
        <w:rPr>
          <w:rFonts w:eastAsiaTheme="minorHAnsi"/>
          <w:sz w:val="24"/>
          <w:szCs w:val="24"/>
          <w:lang w:eastAsia="en-US"/>
        </w:rPr>
        <w:t xml:space="preserve"> esanči</w:t>
      </w:r>
      <w:r w:rsidR="003D0343">
        <w:rPr>
          <w:rFonts w:eastAsiaTheme="minorHAnsi"/>
          <w:sz w:val="24"/>
          <w:szCs w:val="24"/>
          <w:lang w:eastAsia="en-US"/>
        </w:rPr>
        <w:t>omis</w:t>
      </w:r>
      <w:r w:rsidRPr="008C0669">
        <w:rPr>
          <w:rFonts w:eastAsiaTheme="minorHAnsi"/>
          <w:sz w:val="24"/>
          <w:szCs w:val="24"/>
          <w:lang w:eastAsia="en-US"/>
        </w:rPr>
        <w:t xml:space="preserve"> Panevėžio m., Vasario 16-osios g. 27, rinkėj</w:t>
      </w:r>
      <w:r w:rsidR="00285B31">
        <w:rPr>
          <w:rFonts w:eastAsiaTheme="minorHAnsi"/>
          <w:sz w:val="24"/>
          <w:szCs w:val="24"/>
          <w:lang w:eastAsia="en-US"/>
        </w:rPr>
        <w:t>ams</w:t>
      </w:r>
      <w:r w:rsidRPr="008C0669">
        <w:rPr>
          <w:rFonts w:eastAsiaTheme="minorHAnsi"/>
          <w:sz w:val="24"/>
          <w:szCs w:val="24"/>
          <w:lang w:eastAsia="en-US"/>
        </w:rPr>
        <w:t xml:space="preserve"> pri</w:t>
      </w:r>
      <w:r w:rsidR="00285B31">
        <w:rPr>
          <w:rFonts w:eastAsiaTheme="minorHAnsi"/>
          <w:sz w:val="24"/>
          <w:szCs w:val="24"/>
          <w:lang w:eastAsia="en-US"/>
        </w:rPr>
        <w:t>imti</w:t>
      </w:r>
      <w:r w:rsidRPr="008C0669">
        <w:rPr>
          <w:rFonts w:eastAsiaTheme="minorHAnsi"/>
          <w:sz w:val="24"/>
          <w:szCs w:val="24"/>
          <w:lang w:eastAsia="en-US"/>
        </w:rPr>
        <w:t xml:space="preserve"> iki jo</w:t>
      </w:r>
      <w:r w:rsidR="003D0343">
        <w:rPr>
          <w:rFonts w:eastAsiaTheme="minorHAnsi"/>
          <w:sz w:val="24"/>
          <w:szCs w:val="24"/>
          <w:lang w:eastAsia="en-US"/>
        </w:rPr>
        <w:t>,</w:t>
      </w:r>
      <w:r w:rsidRPr="008C0669">
        <w:rPr>
          <w:rFonts w:eastAsiaTheme="minorHAnsi"/>
          <w:sz w:val="24"/>
          <w:szCs w:val="24"/>
          <w:lang w:eastAsia="en-US"/>
        </w:rPr>
        <w:t xml:space="preserve"> kaip </w:t>
      </w:r>
      <w:r w:rsidR="000E1E69">
        <w:rPr>
          <w:rFonts w:eastAsiaTheme="minorHAnsi"/>
          <w:sz w:val="24"/>
          <w:szCs w:val="24"/>
          <w:lang w:eastAsia="en-US"/>
        </w:rPr>
        <w:t xml:space="preserve">Lietuvos Respublikos </w:t>
      </w:r>
      <w:r w:rsidRPr="008C0669">
        <w:rPr>
          <w:rFonts w:eastAsiaTheme="minorHAnsi"/>
          <w:sz w:val="24"/>
          <w:szCs w:val="24"/>
          <w:lang w:eastAsia="en-US"/>
        </w:rPr>
        <w:t>Seimo nario</w:t>
      </w:r>
      <w:r w:rsidR="003D0343">
        <w:rPr>
          <w:rFonts w:eastAsiaTheme="minorHAnsi"/>
          <w:sz w:val="24"/>
          <w:szCs w:val="24"/>
          <w:lang w:eastAsia="en-US"/>
        </w:rPr>
        <w:t>,</w:t>
      </w:r>
      <w:r w:rsidRPr="008C0669">
        <w:rPr>
          <w:rFonts w:eastAsiaTheme="minorHAnsi"/>
          <w:sz w:val="24"/>
          <w:szCs w:val="24"/>
          <w:lang w:eastAsia="en-US"/>
        </w:rPr>
        <w:t xml:space="preserve"> įgaliojimų pabaigos</w:t>
      </w:r>
      <w:r w:rsidR="00D86347">
        <w:rPr>
          <w:color w:val="000000"/>
          <w:sz w:val="24"/>
          <w:szCs w:val="24"/>
        </w:rPr>
        <w:t>.</w:t>
      </w:r>
    </w:p>
    <w:p w:rsidR="008C0669" w:rsidRPr="008C0669" w:rsidRDefault="008C0669" w:rsidP="008C0669">
      <w:pPr>
        <w:pStyle w:val="Betarp"/>
        <w:rPr>
          <w:rFonts w:asciiTheme="minorHAnsi" w:eastAsiaTheme="minorHAnsi" w:hAnsiTheme="minorHAnsi" w:cstheme="minorBidi"/>
          <w:sz w:val="24"/>
          <w:szCs w:val="24"/>
          <w:lang w:val="en-US" w:eastAsia="en-US"/>
        </w:rPr>
      </w:pPr>
    </w:p>
    <w:p w:rsidR="00C755F0" w:rsidRDefault="00C755F0" w:rsidP="00C755F0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ind w:right="-149"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tvarka.</w:t>
      </w:r>
    </w:p>
    <w:p w:rsidR="00C755F0" w:rsidRDefault="00C755F0" w:rsidP="00C755F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3112B" w:rsidRDefault="0073112B" w:rsidP="00C755F0">
      <w:pPr>
        <w:ind w:right="-15"/>
        <w:jc w:val="both"/>
        <w:rPr>
          <w:sz w:val="24"/>
        </w:rPr>
      </w:pPr>
    </w:p>
    <w:p w:rsidR="00C755F0" w:rsidRDefault="00C755F0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D07948" w:rsidRDefault="00D07948" w:rsidP="008C0669">
      <w:pPr>
        <w:ind w:right="-15" w:firstLine="720"/>
        <w:jc w:val="both"/>
        <w:rPr>
          <w:sz w:val="24"/>
          <w:szCs w:val="24"/>
        </w:rPr>
      </w:pPr>
    </w:p>
    <w:p w:rsidR="00D07948" w:rsidRDefault="00D07948" w:rsidP="008C0669">
      <w:pPr>
        <w:ind w:right="-15" w:firstLine="720"/>
        <w:jc w:val="both"/>
        <w:rPr>
          <w:sz w:val="24"/>
          <w:szCs w:val="24"/>
        </w:rPr>
      </w:pPr>
    </w:p>
    <w:p w:rsidR="00D07948" w:rsidRDefault="00D07948" w:rsidP="008C0669">
      <w:pPr>
        <w:ind w:right="-15" w:firstLine="720"/>
        <w:jc w:val="both"/>
        <w:rPr>
          <w:sz w:val="24"/>
          <w:szCs w:val="24"/>
        </w:rPr>
      </w:pPr>
    </w:p>
    <w:p w:rsidR="00D07948" w:rsidRDefault="00D07948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1057FE" w:rsidRDefault="001057FE" w:rsidP="008C0669">
      <w:pPr>
        <w:ind w:right="-15" w:firstLine="720"/>
        <w:jc w:val="both"/>
        <w:rPr>
          <w:sz w:val="24"/>
          <w:szCs w:val="24"/>
        </w:rPr>
      </w:pPr>
    </w:p>
    <w:p w:rsidR="001057FE" w:rsidRDefault="001057FE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8C0669">
      <w:pPr>
        <w:ind w:right="-15" w:firstLine="720"/>
        <w:jc w:val="both"/>
        <w:rPr>
          <w:sz w:val="24"/>
          <w:szCs w:val="24"/>
        </w:rPr>
      </w:pPr>
    </w:p>
    <w:p w:rsidR="008C0669" w:rsidRDefault="008C0669" w:rsidP="000E1E69">
      <w:pPr>
        <w:ind w:right="-15"/>
        <w:jc w:val="both"/>
        <w:rPr>
          <w:sz w:val="24"/>
          <w:szCs w:val="24"/>
        </w:rPr>
      </w:pPr>
    </w:p>
    <w:p w:rsidR="00E2788D" w:rsidRDefault="00E2788D">
      <w:pPr>
        <w:ind w:right="-1185"/>
        <w:jc w:val="center"/>
        <w:rPr>
          <w:b/>
          <w:sz w:val="24"/>
        </w:rPr>
      </w:pPr>
      <w:r>
        <w:rPr>
          <w:b/>
          <w:sz w:val="24"/>
        </w:rPr>
        <w:lastRenderedPageBreak/>
        <w:t>PANEVĖŽIO RAJONO SAVIVALDYBĖS ADMINISTRACIJOS</w:t>
      </w:r>
    </w:p>
    <w:p w:rsidR="00E2788D" w:rsidRDefault="00E2788D">
      <w:pPr>
        <w:ind w:right="-118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E2788D" w:rsidRDefault="00E2788D">
      <w:pPr>
        <w:ind w:right="-1185"/>
        <w:rPr>
          <w:sz w:val="24"/>
          <w:szCs w:val="24"/>
        </w:rPr>
      </w:pPr>
    </w:p>
    <w:p w:rsidR="00E2788D" w:rsidRDefault="00E2788D">
      <w:pPr>
        <w:ind w:right="-1185"/>
        <w:rPr>
          <w:sz w:val="24"/>
          <w:szCs w:val="24"/>
        </w:rPr>
      </w:pPr>
    </w:p>
    <w:p w:rsidR="00E2788D" w:rsidRDefault="00E2788D">
      <w:pPr>
        <w:ind w:right="-1185"/>
        <w:rPr>
          <w:sz w:val="24"/>
        </w:rPr>
      </w:pPr>
      <w:r>
        <w:rPr>
          <w:sz w:val="24"/>
        </w:rPr>
        <w:t>Panevėžio rajono savivaldybės tarybai</w:t>
      </w:r>
    </w:p>
    <w:p w:rsidR="00E2788D" w:rsidRDefault="00E2788D">
      <w:pPr>
        <w:ind w:right="-1185" w:firstLine="720"/>
        <w:rPr>
          <w:sz w:val="24"/>
        </w:rPr>
      </w:pPr>
    </w:p>
    <w:p w:rsidR="00E2788D" w:rsidRDefault="00E2788D">
      <w:pPr>
        <w:ind w:right="-1185" w:firstLine="720"/>
        <w:rPr>
          <w:sz w:val="24"/>
        </w:rPr>
      </w:pPr>
    </w:p>
    <w:p w:rsidR="00E2788D" w:rsidRPr="00D75F60" w:rsidRDefault="00E2788D" w:rsidP="000E1E69">
      <w:pPr>
        <w:jc w:val="center"/>
        <w:rPr>
          <w:b/>
          <w:sz w:val="24"/>
          <w:szCs w:val="24"/>
        </w:rPr>
      </w:pPr>
      <w:r w:rsidRPr="00D75F60">
        <w:rPr>
          <w:b/>
          <w:sz w:val="24"/>
          <w:szCs w:val="24"/>
        </w:rPr>
        <w:t>AIŠ</w:t>
      </w:r>
      <w:r w:rsidR="006D0C41">
        <w:rPr>
          <w:b/>
          <w:sz w:val="24"/>
          <w:szCs w:val="24"/>
        </w:rPr>
        <w:t xml:space="preserve">KINAMASIS RAŠTAS DĖL SPRENDIMO </w:t>
      </w:r>
      <w:r w:rsidR="00D75F60" w:rsidRPr="00D75F60">
        <w:rPr>
          <w:b/>
          <w:sz w:val="24"/>
          <w:szCs w:val="24"/>
        </w:rPr>
        <w:t xml:space="preserve">„DĖL PATALPŲ SKYRIMO“ </w:t>
      </w:r>
      <w:r w:rsidRPr="00D75F60">
        <w:rPr>
          <w:b/>
          <w:sz w:val="24"/>
          <w:szCs w:val="24"/>
        </w:rPr>
        <w:t>PROJEKTO</w:t>
      </w:r>
    </w:p>
    <w:p w:rsidR="00E2788D" w:rsidRPr="000E1E69" w:rsidRDefault="00E2788D">
      <w:pPr>
        <w:jc w:val="center"/>
        <w:rPr>
          <w:sz w:val="24"/>
          <w:szCs w:val="24"/>
        </w:rPr>
      </w:pPr>
    </w:p>
    <w:p w:rsidR="00E2788D" w:rsidRPr="00D75F60" w:rsidRDefault="00D07948">
      <w:pPr>
        <w:jc w:val="center"/>
        <w:rPr>
          <w:sz w:val="24"/>
          <w:szCs w:val="24"/>
        </w:rPr>
      </w:pPr>
      <w:r>
        <w:rPr>
          <w:sz w:val="24"/>
          <w:szCs w:val="24"/>
        </w:rPr>
        <w:t>2020</w:t>
      </w:r>
      <w:r w:rsidR="00E2788D" w:rsidRPr="00D75F60">
        <w:rPr>
          <w:sz w:val="24"/>
          <w:szCs w:val="24"/>
        </w:rPr>
        <w:t xml:space="preserve"> m. </w:t>
      </w:r>
      <w:r>
        <w:rPr>
          <w:sz w:val="24"/>
          <w:szCs w:val="24"/>
        </w:rPr>
        <w:t>lapkričio 26</w:t>
      </w:r>
      <w:r w:rsidR="00E2788D" w:rsidRPr="00D75F60">
        <w:rPr>
          <w:sz w:val="24"/>
          <w:szCs w:val="24"/>
        </w:rPr>
        <w:t xml:space="preserve"> d.</w:t>
      </w:r>
    </w:p>
    <w:p w:rsidR="00E2788D" w:rsidRDefault="00E2788D">
      <w:pPr>
        <w:jc w:val="center"/>
        <w:rPr>
          <w:sz w:val="24"/>
        </w:rPr>
      </w:pPr>
      <w:r>
        <w:rPr>
          <w:sz w:val="24"/>
        </w:rPr>
        <w:t>Panevėžys</w:t>
      </w:r>
    </w:p>
    <w:p w:rsidR="00E2788D" w:rsidRDefault="00E2788D">
      <w:pPr>
        <w:jc w:val="both"/>
        <w:rPr>
          <w:sz w:val="24"/>
          <w:szCs w:val="24"/>
        </w:rPr>
      </w:pPr>
    </w:p>
    <w:p w:rsidR="00E2788D" w:rsidRDefault="00E2788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Projekto rengimą paskatinusios priežastys. </w:t>
      </w:r>
    </w:p>
    <w:p w:rsidR="008C0669" w:rsidRDefault="00804EBA" w:rsidP="008C066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0E1E69">
        <w:rPr>
          <w:color w:val="000000"/>
          <w:sz w:val="24"/>
          <w:szCs w:val="24"/>
        </w:rPr>
        <w:t xml:space="preserve">Lietuvos Respublikos </w:t>
      </w:r>
      <w:r w:rsidR="00D86347">
        <w:rPr>
          <w:sz w:val="24"/>
          <w:szCs w:val="24"/>
        </w:rPr>
        <w:t xml:space="preserve">Seimo narių Guodos Burokienės ir </w:t>
      </w:r>
      <w:r w:rsidR="00D07948">
        <w:rPr>
          <w:sz w:val="24"/>
          <w:szCs w:val="24"/>
        </w:rPr>
        <w:t xml:space="preserve">Tomo </w:t>
      </w:r>
      <w:proofErr w:type="spellStart"/>
      <w:r w:rsidR="00D07948">
        <w:rPr>
          <w:sz w:val="24"/>
          <w:szCs w:val="24"/>
        </w:rPr>
        <w:t>Tomilino</w:t>
      </w:r>
      <w:proofErr w:type="spellEnd"/>
      <w:r w:rsidR="00D86347">
        <w:rPr>
          <w:sz w:val="24"/>
          <w:szCs w:val="24"/>
        </w:rPr>
        <w:t xml:space="preserve"> prašymai.</w:t>
      </w:r>
    </w:p>
    <w:p w:rsidR="00CB4E2D" w:rsidRDefault="00E2788D" w:rsidP="00CB4E2D">
      <w:pPr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Projekto rengimo esmė ir tikslai.</w:t>
      </w:r>
    </w:p>
    <w:p w:rsidR="00D07948" w:rsidRPr="00D07948" w:rsidRDefault="00B975AC" w:rsidP="00D07948">
      <w:pPr>
        <w:ind w:firstLine="567"/>
        <w:jc w:val="both"/>
        <w:rPr>
          <w:color w:val="000000"/>
          <w:sz w:val="24"/>
          <w:szCs w:val="24"/>
          <w:lang w:eastAsia="lt-LT"/>
        </w:rPr>
      </w:pPr>
      <w:r>
        <w:rPr>
          <w:b/>
          <w:bCs/>
          <w:sz w:val="24"/>
          <w:szCs w:val="24"/>
        </w:rPr>
        <w:tab/>
      </w:r>
      <w:r w:rsidR="00517C87">
        <w:rPr>
          <w:bCs/>
          <w:sz w:val="24"/>
          <w:szCs w:val="24"/>
        </w:rPr>
        <w:t>Lietuvos Respublikos S</w:t>
      </w:r>
      <w:r w:rsidR="00D07948" w:rsidRPr="00D07948">
        <w:rPr>
          <w:bCs/>
          <w:sz w:val="24"/>
          <w:szCs w:val="24"/>
        </w:rPr>
        <w:t xml:space="preserve">eimo statuto 13 </w:t>
      </w:r>
      <w:r w:rsidR="006D0C41" w:rsidRPr="00D07948">
        <w:rPr>
          <w:bCs/>
          <w:sz w:val="24"/>
          <w:szCs w:val="24"/>
        </w:rPr>
        <w:t>straipsnio</w:t>
      </w:r>
      <w:r w:rsidR="00517C87">
        <w:rPr>
          <w:bCs/>
          <w:sz w:val="24"/>
          <w:szCs w:val="24"/>
        </w:rPr>
        <w:t xml:space="preserve"> 2 dalis numato, kad s</w:t>
      </w:r>
      <w:r w:rsidR="00D07948" w:rsidRPr="00D07948">
        <w:rPr>
          <w:color w:val="000000"/>
          <w:sz w:val="24"/>
          <w:szCs w:val="24"/>
          <w:lang w:eastAsia="lt-LT"/>
        </w:rPr>
        <w:t>avivaldybės privalo vienmandatėse rinkimų apygardose išrinktiems Seimo nariams skirti ir išlaikyti nuolatines patalpas rinkėjams priimti</w:t>
      </w:r>
      <w:bookmarkStart w:id="0" w:name="part_a1e7d35c108d4b5e83425e07609f10cc"/>
      <w:bookmarkStart w:id="1" w:name="_GoBack"/>
      <w:bookmarkEnd w:id="0"/>
      <w:bookmarkEnd w:id="1"/>
      <w:r w:rsidR="00D07948" w:rsidRPr="00D07948">
        <w:rPr>
          <w:color w:val="000000"/>
          <w:sz w:val="24"/>
          <w:szCs w:val="24"/>
          <w:lang w:eastAsia="lt-LT"/>
        </w:rPr>
        <w:t>.</w:t>
      </w:r>
    </w:p>
    <w:p w:rsidR="00CB4E2D" w:rsidRPr="00D07948" w:rsidRDefault="00D07948" w:rsidP="00CB4E2D">
      <w:pPr>
        <w:jc w:val="both"/>
        <w:rPr>
          <w:sz w:val="24"/>
          <w:szCs w:val="24"/>
        </w:rPr>
      </w:pPr>
      <w:r w:rsidRPr="00D07948">
        <w:rPr>
          <w:bCs/>
          <w:sz w:val="24"/>
          <w:szCs w:val="24"/>
        </w:rPr>
        <w:tab/>
      </w:r>
      <w:r w:rsidR="00FB4F0D" w:rsidRPr="00D07948">
        <w:rPr>
          <w:sz w:val="24"/>
          <w:szCs w:val="24"/>
        </w:rPr>
        <w:t xml:space="preserve">Šiuo sprendimo projektu siūloma </w:t>
      </w:r>
      <w:r w:rsidR="00517C87">
        <w:rPr>
          <w:color w:val="000000"/>
          <w:sz w:val="24"/>
          <w:szCs w:val="24"/>
        </w:rPr>
        <w:t xml:space="preserve">Lietuvos Respublikos </w:t>
      </w:r>
      <w:r w:rsidR="00517C87" w:rsidRPr="00D07948">
        <w:rPr>
          <w:rFonts w:eastAsiaTheme="minorHAnsi"/>
          <w:sz w:val="24"/>
          <w:szCs w:val="24"/>
          <w:lang w:eastAsia="en-US"/>
        </w:rPr>
        <w:t xml:space="preserve">Seimo nariams </w:t>
      </w:r>
      <w:r w:rsidR="00517C87" w:rsidRPr="00D07948">
        <w:rPr>
          <w:color w:val="000000"/>
          <w:sz w:val="24"/>
          <w:szCs w:val="24"/>
        </w:rPr>
        <w:t xml:space="preserve">Guodai Burokienei ir </w:t>
      </w:r>
      <w:r w:rsidR="00517C87">
        <w:rPr>
          <w:color w:val="000000"/>
          <w:sz w:val="24"/>
          <w:szCs w:val="24"/>
        </w:rPr>
        <w:t xml:space="preserve">Tomui </w:t>
      </w:r>
      <w:proofErr w:type="spellStart"/>
      <w:r w:rsidR="00517C87">
        <w:rPr>
          <w:color w:val="000000"/>
          <w:sz w:val="24"/>
          <w:szCs w:val="24"/>
        </w:rPr>
        <w:t>Tomilinui</w:t>
      </w:r>
      <w:proofErr w:type="spellEnd"/>
      <w:r w:rsidR="00517C87" w:rsidRPr="00D07948">
        <w:rPr>
          <w:sz w:val="24"/>
          <w:szCs w:val="24"/>
        </w:rPr>
        <w:t xml:space="preserve"> </w:t>
      </w:r>
      <w:r w:rsidR="00FB4F0D" w:rsidRPr="00D07948">
        <w:rPr>
          <w:sz w:val="24"/>
          <w:szCs w:val="24"/>
        </w:rPr>
        <w:t xml:space="preserve">suteikti patalpas, esančias </w:t>
      </w:r>
      <w:r w:rsidR="00FB4F0D" w:rsidRPr="00D07948">
        <w:rPr>
          <w:rFonts w:eastAsiaTheme="minorHAnsi"/>
          <w:sz w:val="24"/>
          <w:szCs w:val="24"/>
          <w:lang w:eastAsia="en-US"/>
        </w:rPr>
        <w:t>Panevėžio m., Vasario 16-o</w:t>
      </w:r>
      <w:r w:rsidR="00517C87">
        <w:rPr>
          <w:rFonts w:eastAsiaTheme="minorHAnsi"/>
          <w:sz w:val="24"/>
          <w:szCs w:val="24"/>
          <w:lang w:eastAsia="en-US"/>
        </w:rPr>
        <w:t>sios g. 27</w:t>
      </w:r>
      <w:r w:rsidR="00FB4F0D" w:rsidRPr="00D07948">
        <w:rPr>
          <w:rFonts w:eastAsiaTheme="minorHAnsi"/>
          <w:sz w:val="24"/>
          <w:szCs w:val="24"/>
          <w:lang w:eastAsia="en-US"/>
        </w:rPr>
        <w:t>.</w:t>
      </w:r>
    </w:p>
    <w:p w:rsidR="00E2788D" w:rsidRPr="00CB4E2D" w:rsidRDefault="00E2788D" w:rsidP="0030600C">
      <w:pPr>
        <w:ind w:firstLine="567"/>
        <w:jc w:val="both"/>
        <w:rPr>
          <w:b/>
          <w:bCs/>
          <w:sz w:val="24"/>
          <w:szCs w:val="24"/>
        </w:rPr>
      </w:pPr>
      <w:r w:rsidRPr="00CB4E2D">
        <w:rPr>
          <w:b/>
          <w:bCs/>
          <w:spacing w:val="-1"/>
          <w:sz w:val="24"/>
          <w:szCs w:val="24"/>
        </w:rPr>
        <w:tab/>
        <w:t>Kokių pozityvių rezultatų laukiama</w:t>
      </w:r>
      <w:r w:rsidRPr="00CB4E2D">
        <w:rPr>
          <w:b/>
          <w:bCs/>
          <w:sz w:val="24"/>
          <w:szCs w:val="24"/>
        </w:rPr>
        <w:t>.</w:t>
      </w:r>
    </w:p>
    <w:p w:rsidR="00E2788D" w:rsidRPr="00B975AC" w:rsidRDefault="00E2788D" w:rsidP="000D5EA2">
      <w:pPr>
        <w:jc w:val="both"/>
        <w:rPr>
          <w:color w:val="000000"/>
          <w:spacing w:val="7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 w:rsidR="00B975AC" w:rsidRPr="00B975AC">
        <w:rPr>
          <w:spacing w:val="-3"/>
          <w:sz w:val="24"/>
          <w:szCs w:val="24"/>
        </w:rPr>
        <w:t>Bus skirtos patalpos rinkėjams priimti</w:t>
      </w:r>
      <w:r w:rsidR="000D5EA2" w:rsidRPr="00B975AC">
        <w:rPr>
          <w:color w:val="000000"/>
          <w:spacing w:val="-3"/>
          <w:sz w:val="24"/>
          <w:szCs w:val="24"/>
        </w:rPr>
        <w:t>.</w:t>
      </w:r>
    </w:p>
    <w:p w:rsidR="00E2788D" w:rsidRDefault="00E2788D">
      <w:pPr>
        <w:ind w:right="30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E2788D" w:rsidRDefault="00E2788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Neigiamų pasekmių nenumatoma.</w:t>
      </w:r>
    </w:p>
    <w:p w:rsidR="00E2788D" w:rsidRDefault="00E2788D">
      <w:pPr>
        <w:ind w:right="-3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Kokius galiojančius teisės aktus būtina pakeisti ar panaikinti, priėmus teikiamą projektą. </w:t>
      </w:r>
    </w:p>
    <w:p w:rsidR="00E2788D" w:rsidRDefault="00E2788D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ab/>
        <w:t>Nereikia.</w:t>
      </w:r>
    </w:p>
    <w:p w:rsidR="00E2788D" w:rsidRDefault="00E2788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B975AC" w:rsidRDefault="003D0343" w:rsidP="003D03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Per metus</w:t>
      </w:r>
      <w:r w:rsidR="00517C87">
        <w:rPr>
          <w:sz w:val="24"/>
          <w:szCs w:val="24"/>
        </w:rPr>
        <w:t xml:space="preserve"> ši</w:t>
      </w:r>
      <w:r w:rsidR="00B975AC">
        <w:rPr>
          <w:sz w:val="24"/>
          <w:szCs w:val="24"/>
        </w:rPr>
        <w:t>ų patalpų išlaikymo išlaidos sudar</w:t>
      </w:r>
      <w:r w:rsidR="00CB4E2D">
        <w:rPr>
          <w:sz w:val="24"/>
          <w:szCs w:val="24"/>
        </w:rPr>
        <w:t xml:space="preserve">o apie </w:t>
      </w:r>
      <w:r w:rsidR="00210176">
        <w:rPr>
          <w:sz w:val="24"/>
          <w:szCs w:val="24"/>
        </w:rPr>
        <w:t>60</w:t>
      </w:r>
      <w:r w:rsidR="004F683D">
        <w:rPr>
          <w:sz w:val="24"/>
          <w:szCs w:val="24"/>
        </w:rPr>
        <w:t>0</w:t>
      </w:r>
      <w:r w:rsidR="00CB4E2D">
        <w:rPr>
          <w:sz w:val="24"/>
          <w:szCs w:val="24"/>
        </w:rPr>
        <w:t xml:space="preserve"> Eur</w:t>
      </w:r>
      <w:r w:rsidR="00B975AC">
        <w:rPr>
          <w:sz w:val="24"/>
          <w:szCs w:val="24"/>
        </w:rPr>
        <w:t>.</w:t>
      </w:r>
    </w:p>
    <w:p w:rsidR="00B975AC" w:rsidRPr="00517C87" w:rsidRDefault="0066642E" w:rsidP="00B975AC">
      <w:pPr>
        <w:ind w:right="-488"/>
        <w:rPr>
          <w:sz w:val="24"/>
          <w:szCs w:val="24"/>
        </w:rPr>
      </w:pPr>
      <w:r w:rsidRPr="00517C87">
        <w:rPr>
          <w:sz w:val="24"/>
          <w:szCs w:val="24"/>
        </w:rPr>
        <w:t xml:space="preserve">  </w:t>
      </w:r>
    </w:p>
    <w:p w:rsidR="00B975AC" w:rsidRPr="00517C87" w:rsidRDefault="00B975AC" w:rsidP="00B975AC">
      <w:pPr>
        <w:ind w:right="-488"/>
        <w:rPr>
          <w:sz w:val="24"/>
          <w:szCs w:val="24"/>
        </w:rPr>
      </w:pPr>
    </w:p>
    <w:p w:rsidR="008C0669" w:rsidRPr="0066642E" w:rsidRDefault="0066642E" w:rsidP="008C0669">
      <w:pPr>
        <w:ind w:right="-488"/>
        <w:rPr>
          <w:sz w:val="24"/>
          <w:szCs w:val="24"/>
        </w:rPr>
      </w:pPr>
      <w:r w:rsidRPr="0066642E">
        <w:rPr>
          <w:sz w:val="24"/>
          <w:szCs w:val="24"/>
        </w:rPr>
        <w:t>Skyriaus vedėja                                                                                                               Aldona Čiegytė</w:t>
      </w:r>
    </w:p>
    <w:sectPr w:rsidR="008C0669" w:rsidRPr="0066642E">
      <w:headerReference w:type="default" r:id="rId8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DB7" w:rsidRDefault="00635DB7">
      <w:r>
        <w:separator/>
      </w:r>
    </w:p>
  </w:endnote>
  <w:endnote w:type="continuationSeparator" w:id="0">
    <w:p w:rsidR="00635DB7" w:rsidRDefault="00635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DB7" w:rsidRDefault="00635DB7">
      <w:r>
        <w:separator/>
      </w:r>
    </w:p>
  </w:footnote>
  <w:footnote w:type="continuationSeparator" w:id="0">
    <w:p w:rsidR="00635DB7" w:rsidRDefault="00635D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49"/>
    <w:rsid w:val="000D5EA2"/>
    <w:rsid w:val="000E1E69"/>
    <w:rsid w:val="000F7DB3"/>
    <w:rsid w:val="001057FE"/>
    <w:rsid w:val="00181018"/>
    <w:rsid w:val="001F3CF7"/>
    <w:rsid w:val="00210176"/>
    <w:rsid w:val="0024303B"/>
    <w:rsid w:val="002760C3"/>
    <w:rsid w:val="00285B31"/>
    <w:rsid w:val="0030600C"/>
    <w:rsid w:val="00342502"/>
    <w:rsid w:val="00350689"/>
    <w:rsid w:val="00362F02"/>
    <w:rsid w:val="00380825"/>
    <w:rsid w:val="003C19C8"/>
    <w:rsid w:val="003D0343"/>
    <w:rsid w:val="003E4896"/>
    <w:rsid w:val="00423864"/>
    <w:rsid w:val="00445571"/>
    <w:rsid w:val="00471332"/>
    <w:rsid w:val="004C1FF2"/>
    <w:rsid w:val="004F683D"/>
    <w:rsid w:val="00517C87"/>
    <w:rsid w:val="00522106"/>
    <w:rsid w:val="00556E49"/>
    <w:rsid w:val="00585305"/>
    <w:rsid w:val="005B4E90"/>
    <w:rsid w:val="00635DB7"/>
    <w:rsid w:val="0064706B"/>
    <w:rsid w:val="0066642E"/>
    <w:rsid w:val="006759A3"/>
    <w:rsid w:val="006A2D14"/>
    <w:rsid w:val="006B6349"/>
    <w:rsid w:val="006D0C41"/>
    <w:rsid w:val="0073112B"/>
    <w:rsid w:val="00732705"/>
    <w:rsid w:val="00737C1A"/>
    <w:rsid w:val="007B1000"/>
    <w:rsid w:val="007B3A6A"/>
    <w:rsid w:val="00804EBA"/>
    <w:rsid w:val="008C034C"/>
    <w:rsid w:val="008C0669"/>
    <w:rsid w:val="00900921"/>
    <w:rsid w:val="00912018"/>
    <w:rsid w:val="00932C0F"/>
    <w:rsid w:val="009661C7"/>
    <w:rsid w:val="00975CC3"/>
    <w:rsid w:val="009C6911"/>
    <w:rsid w:val="009C73EC"/>
    <w:rsid w:val="009D4FD1"/>
    <w:rsid w:val="00A7138A"/>
    <w:rsid w:val="00AA1F86"/>
    <w:rsid w:val="00B02667"/>
    <w:rsid w:val="00B47673"/>
    <w:rsid w:val="00B975AC"/>
    <w:rsid w:val="00C14182"/>
    <w:rsid w:val="00C34AF2"/>
    <w:rsid w:val="00C4123C"/>
    <w:rsid w:val="00C755F0"/>
    <w:rsid w:val="00C900FA"/>
    <w:rsid w:val="00CB4E2D"/>
    <w:rsid w:val="00D07948"/>
    <w:rsid w:val="00D512F9"/>
    <w:rsid w:val="00D75F60"/>
    <w:rsid w:val="00D86347"/>
    <w:rsid w:val="00DD798D"/>
    <w:rsid w:val="00DF5C60"/>
    <w:rsid w:val="00E164D3"/>
    <w:rsid w:val="00E2788D"/>
    <w:rsid w:val="00E550DF"/>
    <w:rsid w:val="00E828C2"/>
    <w:rsid w:val="00EB4B57"/>
    <w:rsid w:val="00ED4587"/>
    <w:rsid w:val="00F05DAC"/>
    <w:rsid w:val="00F73496"/>
    <w:rsid w:val="00FB4F0D"/>
    <w:rsid w:val="00FC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7B2BCD6-ABDA-42A5-9B2B-0019A566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etarp">
    <w:name w:val="No Spacing"/>
    <w:uiPriority w:val="1"/>
    <w:qFormat/>
    <w:rsid w:val="008C0669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7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1687</Words>
  <Characters>962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12</cp:revision>
  <cp:lastPrinted>2017-02-17T08:08:00Z</cp:lastPrinted>
  <dcterms:created xsi:type="dcterms:W3CDTF">2020-11-26T09:47:00Z</dcterms:created>
  <dcterms:modified xsi:type="dcterms:W3CDTF">2020-11-27T06:59:00Z</dcterms:modified>
</cp:coreProperties>
</file>