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="001B161A">
        <w:rPr>
          <w:b w:val="0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A47954">
        <w:t>Projektas</w: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B418E3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DĖL PANEVĖŽIO RAJONO SAVIVALDYBĖS TARYBOS 2019 M. SPALIO 31 D. SPRENDIMO NR. T-212 „</w:t>
      </w:r>
      <w:r w:rsidR="00A35AEA">
        <w:rPr>
          <w:b/>
          <w:sz w:val="24"/>
          <w:szCs w:val="24"/>
          <w:lang w:eastAsia="lt-LT"/>
        </w:rPr>
        <w:t>DĖL</w:t>
      </w:r>
      <w:r w:rsidR="00AD318B">
        <w:rPr>
          <w:b/>
          <w:sz w:val="24"/>
          <w:szCs w:val="24"/>
          <w:lang w:eastAsia="lt-LT"/>
        </w:rPr>
        <w:t xml:space="preserve"> </w:t>
      </w:r>
      <w:r w:rsidR="00F11043">
        <w:rPr>
          <w:b/>
          <w:sz w:val="24"/>
          <w:szCs w:val="24"/>
          <w:lang w:eastAsia="lt-LT"/>
        </w:rPr>
        <w:t xml:space="preserve">PARDUODAMŲ PANEVĖŽIO RAJONO </w:t>
      </w:r>
      <w:r w:rsidR="00863102">
        <w:rPr>
          <w:b/>
          <w:sz w:val="24"/>
          <w:szCs w:val="24"/>
          <w:lang w:eastAsia="lt-LT"/>
        </w:rPr>
        <w:t xml:space="preserve">SAVIVALDYBĖS </w:t>
      </w:r>
      <w:r w:rsidR="00F11043">
        <w:rPr>
          <w:b/>
          <w:sz w:val="24"/>
          <w:szCs w:val="24"/>
          <w:lang w:eastAsia="lt-LT"/>
        </w:rPr>
        <w:t>BŪSTŲ IR PAGALBINIO ŪKIO PASKIRTIES PASTATŲ SĄRAŠO PATVIRTINIMO</w:t>
      </w:r>
      <w:r>
        <w:rPr>
          <w:b/>
          <w:sz w:val="24"/>
          <w:szCs w:val="24"/>
          <w:lang w:eastAsia="lt-LT"/>
        </w:rPr>
        <w:t>“ PAKEITIMO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 w:rsidR="00B418E3">
        <w:rPr>
          <w:bCs/>
          <w:sz w:val="24"/>
          <w:szCs w:val="24"/>
          <w:lang w:bidi="he-IL"/>
        </w:rPr>
        <w:t>20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B418E3">
        <w:rPr>
          <w:bCs/>
          <w:sz w:val="24"/>
          <w:szCs w:val="24"/>
          <w:lang w:bidi="he-IL"/>
        </w:rPr>
        <w:t>gruodžio</w:t>
      </w:r>
      <w:r w:rsidR="00863102">
        <w:rPr>
          <w:bCs/>
          <w:sz w:val="24"/>
          <w:szCs w:val="24"/>
          <w:lang w:bidi="he-IL"/>
        </w:rPr>
        <w:t xml:space="preserve"> </w:t>
      </w:r>
      <w:r w:rsidR="00F14300">
        <w:rPr>
          <w:bCs/>
          <w:sz w:val="24"/>
          <w:szCs w:val="24"/>
          <w:lang w:bidi="he-IL"/>
        </w:rPr>
        <w:t>3</w:t>
      </w:r>
      <w:r w:rsidRPr="00D2467B">
        <w:rPr>
          <w:bCs/>
          <w:sz w:val="24"/>
          <w:szCs w:val="24"/>
          <w:lang w:bidi="he-IL"/>
        </w:rPr>
        <w:t xml:space="preserve"> d. Nr. T-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C018B8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 xml:space="preserve">Vadovaudamasi </w:t>
      </w:r>
      <w:r w:rsidR="00C018B8">
        <w:rPr>
          <w:sz w:val="24"/>
          <w:szCs w:val="24"/>
        </w:rPr>
        <w:t xml:space="preserve">Lietuvos Respublikos vietos savivaldos įstatymo 18 straipsnio 1 dalimi, </w:t>
      </w:r>
      <w:r w:rsidRPr="00863102">
        <w:rPr>
          <w:sz w:val="24"/>
          <w:szCs w:val="24"/>
          <w:lang w:eastAsia="ar-SA"/>
        </w:rPr>
        <w:t xml:space="preserve">Lietuvos Respublikos </w:t>
      </w:r>
      <w:r w:rsidR="00397375">
        <w:rPr>
          <w:sz w:val="24"/>
          <w:szCs w:val="24"/>
          <w:lang w:eastAsia="ar-SA"/>
        </w:rPr>
        <w:t>p</w:t>
      </w:r>
      <w:r w:rsidR="00F11043">
        <w:rPr>
          <w:sz w:val="24"/>
          <w:szCs w:val="24"/>
          <w:lang w:eastAsia="ar-SA"/>
        </w:rPr>
        <w:t>aramos būstui įsigyti ar išsinuomoti įstatymo</w:t>
      </w:r>
      <w:r w:rsidR="00385F71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25 straipsnio</w:t>
      </w:r>
      <w:r w:rsidRPr="00863102">
        <w:rPr>
          <w:sz w:val="24"/>
          <w:szCs w:val="24"/>
          <w:lang w:eastAsia="ar-SA"/>
        </w:rPr>
        <w:t xml:space="preserve"> </w:t>
      </w:r>
      <w:r w:rsidR="00F11043">
        <w:rPr>
          <w:sz w:val="24"/>
          <w:szCs w:val="24"/>
          <w:lang w:eastAsia="ar-SA"/>
        </w:rPr>
        <w:t>5</w:t>
      </w:r>
      <w:r w:rsidRPr="00863102">
        <w:rPr>
          <w:sz w:val="24"/>
          <w:szCs w:val="24"/>
          <w:lang w:eastAsia="ar-SA"/>
        </w:rPr>
        <w:t xml:space="preserve"> dalimi, Panevėžio rajono savivaldyb</w:t>
      </w:r>
      <w:r w:rsidR="00397375">
        <w:rPr>
          <w:sz w:val="24"/>
          <w:szCs w:val="24"/>
          <w:lang w:eastAsia="ar-SA"/>
        </w:rPr>
        <w:t>ės taryba n u s p r e n d ž i a:</w:t>
      </w:r>
    </w:p>
    <w:p w:rsidR="005856F4" w:rsidRDefault="00C018B8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71B2">
        <w:rPr>
          <w:sz w:val="24"/>
          <w:szCs w:val="24"/>
        </w:rPr>
        <w:t xml:space="preserve">Pakeisti </w:t>
      </w:r>
      <w:r w:rsidR="00F11043">
        <w:rPr>
          <w:sz w:val="24"/>
          <w:szCs w:val="24"/>
        </w:rPr>
        <w:t>Parduodamų Panevėžio rajono savivaldybės būstų ir pagalbinio ūkio paskirties pastatų sąrašą</w:t>
      </w:r>
      <w:r w:rsidR="005856F4">
        <w:rPr>
          <w:sz w:val="24"/>
          <w:szCs w:val="24"/>
        </w:rPr>
        <w:t>, patvirtintą Panevėžio rajono savivaldybės tarybos 2019 m. spalio 31 d. sprendimu Nr. T-212 „Dėl Parduodamų Panevėžio rajono savivaldybės būstų ir pagalbinio ūkio paskirties pastatų sąrašo patvirtinimo“:</w:t>
      </w:r>
    </w:p>
    <w:p w:rsidR="00863102" w:rsidRDefault="00A113A6" w:rsidP="0086310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018B8">
        <w:rPr>
          <w:sz w:val="24"/>
          <w:szCs w:val="24"/>
        </w:rPr>
        <w:t xml:space="preserve">1. </w:t>
      </w:r>
      <w:r>
        <w:rPr>
          <w:sz w:val="24"/>
          <w:szCs w:val="24"/>
        </w:rPr>
        <w:t>pakeisti 2.1 papunktį ir jį</w:t>
      </w:r>
      <w:r w:rsidR="005856F4">
        <w:rPr>
          <w:sz w:val="24"/>
          <w:szCs w:val="24"/>
        </w:rPr>
        <w:t xml:space="preserve"> išdėstyti taip: </w:t>
      </w:r>
      <w:r w:rsidR="00F11043">
        <w:rPr>
          <w:sz w:val="24"/>
          <w:szCs w:val="24"/>
        </w:rPr>
        <w:t xml:space="preserve">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5856F4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6F4" w:rsidRPr="00F11043" w:rsidRDefault="005856F4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6F4" w:rsidRPr="00F11043" w:rsidRDefault="005856F4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>
              <w:rPr>
                <w:sz w:val="24"/>
                <w:szCs w:val="24"/>
                <w:lang w:eastAsia="ar-SA"/>
              </w:rPr>
              <w:t xml:space="preserve">– butas Nr. </w:t>
            </w:r>
            <w:r w:rsidR="00A113A6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, Linkavičių k. 6-3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856F4" w:rsidRPr="00F11043" w:rsidRDefault="005856F4" w:rsidP="005856F4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6695-2003-5011:0003</w:t>
            </w:r>
          </w:p>
        </w:tc>
      </w:tr>
    </w:tbl>
    <w:p w:rsidR="00392717" w:rsidRDefault="00F14300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1.2 papildyti 2.5–</w:t>
      </w:r>
      <w:r w:rsidR="00392717">
        <w:rPr>
          <w:sz w:val="24"/>
          <w:szCs w:val="24"/>
        </w:rPr>
        <w:t>2.6 papunkčiais ir juos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392717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2.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>
              <w:rPr>
                <w:sz w:val="24"/>
                <w:szCs w:val="24"/>
                <w:lang w:eastAsia="ar-SA"/>
              </w:rPr>
              <w:t xml:space="preserve">– butas su bendro </w:t>
            </w:r>
            <w:r w:rsidR="00AF1475">
              <w:rPr>
                <w:sz w:val="24"/>
                <w:szCs w:val="24"/>
                <w:lang w:eastAsia="ar-SA"/>
              </w:rPr>
              <w:t>naudojimo</w:t>
            </w:r>
            <w:r>
              <w:rPr>
                <w:sz w:val="24"/>
                <w:szCs w:val="24"/>
                <w:lang w:eastAsia="ar-SA"/>
              </w:rPr>
              <w:t xml:space="preserve"> patalpomis, </w:t>
            </w:r>
            <w:r w:rsidR="00F14300">
              <w:rPr>
                <w:sz w:val="24"/>
                <w:szCs w:val="24"/>
                <w:lang w:eastAsia="ar-SA"/>
              </w:rPr>
              <w:br/>
            </w:r>
            <w:r>
              <w:rPr>
                <w:sz w:val="24"/>
                <w:szCs w:val="24"/>
                <w:lang w:eastAsia="ar-SA"/>
              </w:rPr>
              <w:t>Šilelio g. 3-207A, Krekenavos mstl.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2717" w:rsidRPr="00F11043" w:rsidRDefault="00392717" w:rsidP="00392717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4400-1976-3769:8859</w:t>
            </w:r>
          </w:p>
        </w:tc>
      </w:tr>
      <w:tr w:rsidR="00392717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717" w:rsidRPr="00F11043" w:rsidRDefault="00392717" w:rsidP="0006208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2.6. 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717" w:rsidRPr="00F11043" w:rsidRDefault="00392717" w:rsidP="0006208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 xml:space="preserve">Butas / patalpa </w:t>
            </w:r>
            <w:r>
              <w:rPr>
                <w:sz w:val="24"/>
                <w:szCs w:val="24"/>
                <w:lang w:eastAsia="ar-SA"/>
              </w:rPr>
              <w:t>– butas Nr. 3, Slabadėlės k. 3-3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717" w:rsidRDefault="00392717" w:rsidP="00062081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6692-8007-5013:0003</w:t>
            </w:r>
          </w:p>
        </w:tc>
      </w:tr>
    </w:tbl>
    <w:p w:rsidR="005856F4" w:rsidRPr="00863102" w:rsidRDefault="00392717" w:rsidP="005856F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18B8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="005856F4">
        <w:rPr>
          <w:sz w:val="24"/>
          <w:szCs w:val="24"/>
        </w:rPr>
        <w:t xml:space="preserve">. </w:t>
      </w:r>
      <w:r w:rsidR="00A113A6">
        <w:rPr>
          <w:sz w:val="24"/>
          <w:szCs w:val="24"/>
        </w:rPr>
        <w:t xml:space="preserve">pakeisti 4.4 papunktį ir jį išdėstyti taip:  </w:t>
      </w:r>
      <w:r w:rsidR="005856F4">
        <w:rPr>
          <w:sz w:val="24"/>
          <w:szCs w:val="24"/>
        </w:rPr>
        <w:tab/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 xml:space="preserve">Butas / patalpa – butas, Naujamiesčio g. </w:t>
            </w:r>
            <w:r>
              <w:rPr>
                <w:bCs/>
                <w:sz w:val="24"/>
                <w:szCs w:val="24"/>
                <w:lang w:eastAsia="ar-SA"/>
              </w:rPr>
              <w:t>9</w:t>
            </w:r>
            <w:r w:rsidRPr="005D1FDB">
              <w:rPr>
                <w:bCs/>
                <w:sz w:val="24"/>
                <w:szCs w:val="24"/>
                <w:lang w:eastAsia="ar-SA"/>
              </w:rPr>
              <w:t>-1, Liberiškio k.</w:t>
            </w:r>
          </w:p>
          <w:p w:rsidR="00A113A6" w:rsidRPr="005D1FDB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¼ ūkinio pastato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6696 -6009-7017:0001</w:t>
            </w:r>
          </w:p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6696-6009-7028</w:t>
            </w:r>
          </w:p>
        </w:tc>
      </w:tr>
    </w:tbl>
    <w:p w:rsidR="00A113A6" w:rsidRDefault="00C018B8" w:rsidP="00A113A6">
      <w:pPr>
        <w:pStyle w:val="Standard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92717">
        <w:rPr>
          <w:sz w:val="24"/>
          <w:szCs w:val="24"/>
        </w:rPr>
        <w:t>4</w:t>
      </w:r>
      <w:r w:rsidR="00A113A6">
        <w:rPr>
          <w:sz w:val="24"/>
          <w:szCs w:val="24"/>
        </w:rPr>
        <w:t>. pakeisti 4.16 papunktį ir jį išdėstyti taip: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A113A6" w:rsidRPr="00F11043" w:rsidTr="00F14300">
        <w:trPr>
          <w:trHeight w:val="243"/>
        </w:trPr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4.16.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Narutiškio k. 3-8</w:t>
            </w:r>
          </w:p>
          <w:p w:rsidR="00A113A6" w:rsidRPr="005D1FDB" w:rsidRDefault="00FD3E55" w:rsidP="00A113A6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F14300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 w:rsidR="00A113A6">
              <w:rPr>
                <w:bCs/>
                <w:sz w:val="24"/>
                <w:szCs w:val="24"/>
                <w:lang w:eastAsia="ar-SA"/>
              </w:rPr>
              <w:t>/</w:t>
            </w:r>
            <w:r w:rsidR="00A113A6" w:rsidRPr="00F14300">
              <w:rPr>
                <w:bCs/>
                <w:sz w:val="24"/>
                <w:szCs w:val="24"/>
                <w:vertAlign w:val="subscript"/>
                <w:lang w:eastAsia="ar-SA"/>
              </w:rPr>
              <w:t>8</w:t>
            </w:r>
            <w:r w:rsidR="00A113A6">
              <w:rPr>
                <w:bCs/>
                <w:sz w:val="24"/>
                <w:szCs w:val="24"/>
                <w:lang w:eastAsia="ar-SA"/>
              </w:rPr>
              <w:t xml:space="preserve"> ūkinio pastato su tremperiu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13A6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6690-7001-2010:0004</w:t>
            </w:r>
          </w:p>
          <w:p w:rsidR="00A113A6" w:rsidRPr="00F11043" w:rsidRDefault="00A113A6" w:rsidP="00A113A6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6690-7001-2020</w:t>
            </w:r>
          </w:p>
        </w:tc>
      </w:tr>
    </w:tbl>
    <w:p w:rsidR="00863102" w:rsidRDefault="00A113A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18B8">
        <w:rPr>
          <w:sz w:val="24"/>
          <w:szCs w:val="24"/>
        </w:rPr>
        <w:t>1.</w:t>
      </w:r>
      <w:r w:rsidR="00392717">
        <w:rPr>
          <w:sz w:val="24"/>
          <w:szCs w:val="24"/>
        </w:rPr>
        <w:t>5</w:t>
      </w:r>
      <w:r w:rsidR="00FD3E55">
        <w:rPr>
          <w:sz w:val="24"/>
          <w:szCs w:val="24"/>
        </w:rPr>
        <w:t xml:space="preserve">. pakeisti 4.25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FD3E55" w:rsidRPr="005D1FDB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Pr="00F11043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4.25.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Default="00FD3E55" w:rsidP="00A83AB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5D1FDB">
              <w:rPr>
                <w:bCs/>
                <w:sz w:val="24"/>
                <w:szCs w:val="24"/>
                <w:lang w:eastAsia="ar-SA"/>
              </w:rPr>
              <w:t>Butas / patalpa – butas, Kurmėnų k. 10-1</w:t>
            </w:r>
          </w:p>
          <w:p w:rsidR="00FD3E55" w:rsidRPr="005D1FDB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en-US"/>
              </w:rPr>
            </w:pPr>
            <w:r w:rsidRPr="00F14300">
              <w:rPr>
                <w:bCs/>
                <w:sz w:val="24"/>
                <w:szCs w:val="24"/>
                <w:vertAlign w:val="superscript"/>
                <w:lang w:eastAsia="ar-SA"/>
              </w:rPr>
              <w:t>1</w:t>
            </w:r>
            <w:r>
              <w:rPr>
                <w:bCs/>
                <w:sz w:val="24"/>
                <w:szCs w:val="24"/>
                <w:lang w:eastAsia="ar-SA"/>
              </w:rPr>
              <w:t>/</w:t>
            </w:r>
            <w:r w:rsidRPr="00F14300">
              <w:rPr>
                <w:bCs/>
                <w:sz w:val="24"/>
                <w:szCs w:val="24"/>
                <w:vertAlign w:val="subscript"/>
                <w:lang w:eastAsia="ar-SA"/>
              </w:rPr>
              <w:t>10</w:t>
            </w:r>
            <w:r>
              <w:rPr>
                <w:bCs/>
                <w:sz w:val="24"/>
                <w:szCs w:val="24"/>
                <w:lang w:eastAsia="ar-SA"/>
              </w:rPr>
              <w:t xml:space="preserve"> ūkinio pastato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3E55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5D1FDB">
              <w:rPr>
                <w:sz w:val="24"/>
                <w:szCs w:val="24"/>
                <w:lang w:eastAsia="ar-SA"/>
              </w:rPr>
              <w:t>6694-8004-4012:0001</w:t>
            </w:r>
          </w:p>
          <w:p w:rsidR="00FD3E55" w:rsidRPr="005D1FDB" w:rsidRDefault="00FD3E55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6696-3010-8029</w:t>
            </w:r>
          </w:p>
        </w:tc>
      </w:tr>
    </w:tbl>
    <w:p w:rsidR="00FD3E55" w:rsidRDefault="005A6EF6" w:rsidP="00FD3E55">
      <w:pPr>
        <w:pStyle w:val="Standard"/>
        <w:tabs>
          <w:tab w:val="left" w:pos="851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018B8">
        <w:rPr>
          <w:sz w:val="24"/>
          <w:szCs w:val="24"/>
        </w:rPr>
        <w:t>1.</w:t>
      </w:r>
      <w:r w:rsidR="00392717">
        <w:rPr>
          <w:sz w:val="24"/>
          <w:szCs w:val="24"/>
        </w:rPr>
        <w:t>6</w:t>
      </w:r>
      <w:r>
        <w:rPr>
          <w:sz w:val="24"/>
          <w:szCs w:val="24"/>
        </w:rPr>
        <w:t xml:space="preserve">. pakeisti 8.5 papunktį ir jį išdėstyti taip: 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6431"/>
        <w:gridCol w:w="2409"/>
      </w:tblGrid>
      <w:tr w:rsidR="00213DE9" w:rsidRPr="00F11043" w:rsidTr="00F14300">
        <w:tc>
          <w:tcPr>
            <w:tcW w:w="79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3DE9" w:rsidRPr="00F11043" w:rsidRDefault="00213DE9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F1104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3DE9" w:rsidRDefault="00213DE9" w:rsidP="00A83AB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 w:rsidRPr="0003624C">
              <w:rPr>
                <w:bCs/>
                <w:sz w:val="24"/>
                <w:szCs w:val="24"/>
                <w:lang w:eastAsia="ar-SA"/>
              </w:rPr>
              <w:t>Butas / patalpa – butas, Šeduvos g. 17-1, Smilgių mstl.</w:t>
            </w:r>
          </w:p>
          <w:p w:rsidR="00213DE9" w:rsidRPr="0003624C" w:rsidRDefault="00213DE9" w:rsidP="00A83ABB">
            <w:pPr>
              <w:pStyle w:val="Standard"/>
              <w:suppressLineNumber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šulinys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3DE9" w:rsidRDefault="00213DE9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 w:rsidRPr="00F11043">
              <w:rPr>
                <w:sz w:val="24"/>
                <w:szCs w:val="24"/>
                <w:lang w:eastAsia="ar-SA"/>
              </w:rPr>
              <w:t>4400-5114-5794:7723</w:t>
            </w:r>
          </w:p>
          <w:p w:rsidR="00213DE9" w:rsidRPr="00F11043" w:rsidRDefault="00213DE9" w:rsidP="00A83ABB">
            <w:pPr>
              <w:pStyle w:val="Standard"/>
              <w:suppressLineNumber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4400-1764-5520</w:t>
            </w:r>
          </w:p>
        </w:tc>
      </w:tr>
    </w:tbl>
    <w:p w:rsidR="005A6EF6" w:rsidRPr="00863102" w:rsidRDefault="00C018B8" w:rsidP="00C018B8">
      <w:pPr>
        <w:pStyle w:val="Standard"/>
        <w:tabs>
          <w:tab w:val="left" w:pos="709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Pripažinti netekusiais galios Parduodamų Panevėžio rajono savivaldybės būstų ir pagalbinio ūkio paskirties pastatų sąraš</w:t>
      </w:r>
      <w:r w:rsidR="00AF1475">
        <w:rPr>
          <w:sz w:val="24"/>
          <w:szCs w:val="24"/>
        </w:rPr>
        <w:t>o</w:t>
      </w:r>
      <w:r>
        <w:rPr>
          <w:sz w:val="24"/>
          <w:szCs w:val="24"/>
        </w:rPr>
        <w:t>, patvirtint</w:t>
      </w:r>
      <w:r w:rsidR="00AF1475">
        <w:rPr>
          <w:sz w:val="24"/>
          <w:szCs w:val="24"/>
        </w:rPr>
        <w:t>o</w:t>
      </w:r>
      <w:r>
        <w:rPr>
          <w:sz w:val="24"/>
          <w:szCs w:val="24"/>
        </w:rPr>
        <w:t xml:space="preserve"> Panevėžio rajono savivaldybės tarybos 2019 m. spalio 31 d. sprendimu Nr. T-212 „Dėl Parduodamų Panevėžio rajono savivaldybės būstų ir pagalbinio ūkio paskirties pastatų sąrašo patvirtinimo“, 4.28 ir 11.2 papunkčius. 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Pr="00D2467B" w:rsidRDefault="00C50BE2" w:rsidP="00C50BE2">
      <w:pPr>
        <w:jc w:val="both"/>
        <w:rPr>
          <w:bCs/>
          <w:sz w:val="24"/>
          <w:szCs w:val="24"/>
        </w:rPr>
      </w:pPr>
    </w:p>
    <w:p w:rsidR="000D61F1" w:rsidRDefault="000D61F1" w:rsidP="00F14300">
      <w:pPr>
        <w:jc w:val="both"/>
        <w:rPr>
          <w:bCs/>
          <w:sz w:val="24"/>
          <w:szCs w:val="24"/>
        </w:rPr>
      </w:pPr>
    </w:p>
    <w:p w:rsidR="00565338" w:rsidRPr="00F11043" w:rsidRDefault="00786DCF" w:rsidP="00565338">
      <w:pPr>
        <w:ind w:right="-488"/>
        <w:jc w:val="center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lastRenderedPageBreak/>
        <w:t>PANEVĖŽIO RAJO</w:t>
      </w:r>
      <w:r w:rsidR="00565338" w:rsidRPr="00F11043">
        <w:rPr>
          <w:b/>
          <w:sz w:val="24"/>
          <w:szCs w:val="24"/>
        </w:rPr>
        <w:t xml:space="preserve">NO SAVIVALDYBĖS ADMINISTRACIJOS </w:t>
      </w:r>
    </w:p>
    <w:p w:rsidR="00786DCF" w:rsidRPr="00F11043" w:rsidRDefault="00786DCF" w:rsidP="00565338">
      <w:pPr>
        <w:ind w:right="-488"/>
        <w:jc w:val="center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t>EKONOMIKOS IR TURTO VALDYMO SKYRIUS</w:t>
      </w:r>
    </w:p>
    <w:p w:rsidR="00786DCF" w:rsidRPr="00F11043" w:rsidRDefault="00786DCF">
      <w:pPr>
        <w:rPr>
          <w:bCs/>
          <w:sz w:val="24"/>
          <w:szCs w:val="24"/>
        </w:rPr>
      </w:pPr>
    </w:p>
    <w:p w:rsidR="00786DCF" w:rsidRPr="00F11043" w:rsidRDefault="00786DCF">
      <w:pPr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>Panevėžio rajono savivaldybės tarybai</w:t>
      </w:r>
    </w:p>
    <w:p w:rsidR="00786DCF" w:rsidRPr="00F11043" w:rsidRDefault="00786DCF" w:rsidP="00565338">
      <w:pPr>
        <w:rPr>
          <w:bCs/>
          <w:sz w:val="24"/>
          <w:szCs w:val="24"/>
        </w:rPr>
      </w:pPr>
    </w:p>
    <w:p w:rsidR="00786DCF" w:rsidRPr="00F11043" w:rsidRDefault="00786DCF" w:rsidP="00474337">
      <w:pPr>
        <w:suppressAutoHyphens w:val="0"/>
        <w:jc w:val="center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t>AIŠKINAMASIS RAŠTAS DĖL SPRENDIMO „</w:t>
      </w:r>
      <w:r w:rsidR="00F11043">
        <w:rPr>
          <w:b/>
          <w:sz w:val="24"/>
          <w:szCs w:val="24"/>
          <w:lang w:eastAsia="lt-LT"/>
        </w:rPr>
        <w:t>DĖL</w:t>
      </w:r>
      <w:r w:rsidR="00F14300">
        <w:rPr>
          <w:b/>
          <w:sz w:val="24"/>
          <w:szCs w:val="24"/>
          <w:lang w:eastAsia="lt-LT"/>
        </w:rPr>
        <w:t xml:space="preserve"> PANEVĖŽIO RAJONO SAVIVALDYBĖS TARYBOS 2019 M. SPALIO 31 D. SPRENDIMO NR. T-212 „DĖL </w:t>
      </w:r>
      <w:r w:rsidR="00F11043">
        <w:rPr>
          <w:b/>
          <w:sz w:val="24"/>
          <w:szCs w:val="24"/>
          <w:lang w:eastAsia="lt-LT"/>
        </w:rPr>
        <w:t>PARDUODAMŲ PANEVĖŽIO RAJONO SAVIVALDYBĖS BŪSTŲ IR PAGALBINIO ŪKIO PASKIRTIES PASTATŲ SĄRAŠO PATVIRTINIMO</w:t>
      </w:r>
      <w:r w:rsidRPr="00F11043">
        <w:rPr>
          <w:b/>
          <w:sz w:val="24"/>
          <w:szCs w:val="24"/>
        </w:rPr>
        <w:t>“</w:t>
      </w:r>
      <w:r w:rsidR="00F14300">
        <w:rPr>
          <w:b/>
          <w:sz w:val="24"/>
          <w:szCs w:val="24"/>
        </w:rPr>
        <w:t xml:space="preserve"> PAKEITIMO“</w:t>
      </w:r>
      <w:r w:rsidRPr="00F11043">
        <w:rPr>
          <w:b/>
          <w:sz w:val="24"/>
          <w:szCs w:val="24"/>
        </w:rPr>
        <w:t xml:space="preserve"> PROJEKTO</w:t>
      </w:r>
    </w:p>
    <w:p w:rsidR="00786DCF" w:rsidRPr="00F11043" w:rsidRDefault="00786DCF">
      <w:pPr>
        <w:jc w:val="center"/>
        <w:rPr>
          <w:bCs/>
          <w:sz w:val="24"/>
          <w:szCs w:val="24"/>
        </w:rPr>
      </w:pPr>
    </w:p>
    <w:p w:rsidR="00786DCF" w:rsidRPr="00F11043" w:rsidRDefault="00786DCF" w:rsidP="009169DC">
      <w:pPr>
        <w:jc w:val="center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>20</w:t>
      </w:r>
      <w:r w:rsidR="00485CF0">
        <w:rPr>
          <w:bCs/>
          <w:sz w:val="24"/>
          <w:szCs w:val="24"/>
        </w:rPr>
        <w:t>20</w:t>
      </w:r>
      <w:r w:rsidRPr="00F11043">
        <w:rPr>
          <w:bCs/>
          <w:sz w:val="24"/>
          <w:szCs w:val="24"/>
        </w:rPr>
        <w:t xml:space="preserve"> m. </w:t>
      </w:r>
      <w:r w:rsidR="00485CF0">
        <w:rPr>
          <w:bCs/>
          <w:sz w:val="24"/>
          <w:szCs w:val="24"/>
        </w:rPr>
        <w:t>lapkričio</w:t>
      </w:r>
      <w:r w:rsidR="00472E95" w:rsidRPr="00F11043">
        <w:rPr>
          <w:bCs/>
          <w:sz w:val="24"/>
          <w:szCs w:val="24"/>
        </w:rPr>
        <w:t xml:space="preserve"> 1</w:t>
      </w:r>
      <w:r w:rsidR="00F11043">
        <w:rPr>
          <w:bCs/>
          <w:sz w:val="24"/>
          <w:szCs w:val="24"/>
        </w:rPr>
        <w:t>8</w:t>
      </w:r>
      <w:r w:rsidR="00AB6C6C" w:rsidRPr="00F11043">
        <w:rPr>
          <w:bCs/>
          <w:sz w:val="24"/>
          <w:szCs w:val="24"/>
        </w:rPr>
        <w:t xml:space="preserve"> d.</w:t>
      </w:r>
    </w:p>
    <w:p w:rsidR="00786DCF" w:rsidRPr="00F11043" w:rsidRDefault="00786DCF">
      <w:pPr>
        <w:jc w:val="center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>Panevėžys</w:t>
      </w:r>
    </w:p>
    <w:p w:rsidR="00786DCF" w:rsidRPr="00F11043" w:rsidRDefault="00786DCF">
      <w:pPr>
        <w:rPr>
          <w:bCs/>
          <w:sz w:val="24"/>
          <w:szCs w:val="24"/>
        </w:rPr>
      </w:pPr>
    </w:p>
    <w:p w:rsidR="008C40DC" w:rsidRPr="00F11043" w:rsidRDefault="007504D4" w:rsidP="007504D4">
      <w:pPr>
        <w:tabs>
          <w:tab w:val="left" w:pos="709"/>
        </w:tabs>
        <w:jc w:val="both"/>
        <w:rPr>
          <w:b/>
          <w:sz w:val="24"/>
          <w:szCs w:val="24"/>
        </w:rPr>
      </w:pPr>
      <w:r w:rsidRPr="00F11043">
        <w:rPr>
          <w:b/>
          <w:sz w:val="24"/>
          <w:szCs w:val="24"/>
        </w:rPr>
        <w:tab/>
      </w:r>
      <w:r w:rsidR="00786DCF" w:rsidRPr="00F11043">
        <w:rPr>
          <w:b/>
          <w:sz w:val="24"/>
          <w:szCs w:val="24"/>
        </w:rPr>
        <w:t>Projekto r</w:t>
      </w:r>
      <w:r w:rsidR="00565338" w:rsidRPr="00F11043">
        <w:rPr>
          <w:b/>
          <w:sz w:val="24"/>
          <w:szCs w:val="24"/>
        </w:rPr>
        <w:t xml:space="preserve">engimą paskatinusios priežastys. </w:t>
      </w:r>
    </w:p>
    <w:p w:rsidR="00B847EF" w:rsidRPr="00F14300" w:rsidRDefault="008C40DC" w:rsidP="007F6EAE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 w:rsidRPr="00F11043">
        <w:rPr>
          <w:bCs/>
          <w:sz w:val="24"/>
          <w:szCs w:val="24"/>
        </w:rPr>
        <w:tab/>
      </w:r>
      <w:r w:rsidR="00577B79" w:rsidRPr="00863102">
        <w:rPr>
          <w:sz w:val="24"/>
          <w:szCs w:val="24"/>
        </w:rPr>
        <w:t xml:space="preserve">Lietuvos Respublikos </w:t>
      </w:r>
      <w:r w:rsidR="005567DB">
        <w:rPr>
          <w:sz w:val="24"/>
          <w:szCs w:val="24"/>
        </w:rPr>
        <w:t>p</w:t>
      </w:r>
      <w:r w:rsidR="00577B79">
        <w:rPr>
          <w:sz w:val="24"/>
          <w:szCs w:val="24"/>
        </w:rPr>
        <w:t>aramos būstui įsigyti ar išsinuomoti įstatymo 25 straipsnio</w:t>
      </w:r>
      <w:r w:rsidR="00577B79" w:rsidRPr="00863102">
        <w:rPr>
          <w:sz w:val="24"/>
          <w:szCs w:val="24"/>
        </w:rPr>
        <w:t xml:space="preserve"> </w:t>
      </w:r>
      <w:r w:rsidR="00577B79">
        <w:rPr>
          <w:sz w:val="24"/>
          <w:szCs w:val="24"/>
        </w:rPr>
        <w:t>5 dalis numato, kad</w:t>
      </w:r>
      <w:r w:rsidR="005758BA">
        <w:rPr>
          <w:sz w:val="24"/>
          <w:szCs w:val="24"/>
        </w:rPr>
        <w:t xml:space="preserve"> </w:t>
      </w:r>
      <w:r w:rsidR="005758BA" w:rsidRPr="005758BA">
        <w:rPr>
          <w:color w:val="000000"/>
          <w:sz w:val="24"/>
          <w:szCs w:val="24"/>
        </w:rPr>
        <w:t>Savivaldybės taryba tvirtina parduodamų savivaldybės būstų ir pagalbinio ūkio paskirties pastatų sąrašą, kurį skelbia savivaldybės interneto svetainėje.</w:t>
      </w:r>
      <w:r w:rsidR="00485CF0">
        <w:rPr>
          <w:color w:val="000000"/>
          <w:sz w:val="24"/>
          <w:szCs w:val="24"/>
        </w:rPr>
        <w:t xml:space="preserve"> Lietuvos Respublikos vietos savivaldos įstatymo 18 straipsnio 1 dalis numato, kad </w:t>
      </w:r>
      <w:r w:rsidR="00485CF0" w:rsidRPr="00F14300">
        <w:rPr>
          <w:color w:val="000000"/>
          <w:sz w:val="24"/>
          <w:szCs w:val="24"/>
        </w:rPr>
        <w:t>Savivaldybės tarybos priimtus teisės aktus gali sustabdyt</w:t>
      </w:r>
      <w:r w:rsidR="00F14300">
        <w:rPr>
          <w:color w:val="000000"/>
          <w:sz w:val="24"/>
          <w:szCs w:val="24"/>
        </w:rPr>
        <w:t>i, pakeisti ar panaikinti pati S</w:t>
      </w:r>
      <w:r w:rsidR="00485CF0" w:rsidRPr="00F14300">
        <w:rPr>
          <w:color w:val="000000"/>
          <w:sz w:val="24"/>
          <w:szCs w:val="24"/>
        </w:rPr>
        <w:t>avivaldybės taryba. </w:t>
      </w:r>
    </w:p>
    <w:p w:rsidR="008C40DC" w:rsidRPr="00F11043" w:rsidRDefault="00D2467B" w:rsidP="007504D4">
      <w:pPr>
        <w:tabs>
          <w:tab w:val="left" w:pos="709"/>
        </w:tabs>
        <w:jc w:val="both"/>
        <w:rPr>
          <w:b/>
          <w:sz w:val="24"/>
          <w:szCs w:val="24"/>
        </w:rPr>
      </w:pPr>
      <w:r w:rsidRPr="00F11043">
        <w:rPr>
          <w:bCs/>
          <w:sz w:val="24"/>
          <w:szCs w:val="24"/>
          <w:shd w:val="clear" w:color="auto" w:fill="FFFFFF"/>
        </w:rPr>
        <w:tab/>
      </w:r>
      <w:r w:rsidR="00786DCF" w:rsidRPr="00F11043">
        <w:rPr>
          <w:b/>
          <w:sz w:val="24"/>
          <w:szCs w:val="24"/>
        </w:rPr>
        <w:t>P</w:t>
      </w:r>
      <w:r w:rsidR="00565338" w:rsidRPr="00F11043">
        <w:rPr>
          <w:b/>
          <w:sz w:val="24"/>
          <w:szCs w:val="24"/>
        </w:rPr>
        <w:t xml:space="preserve">rojekto rengimo esmė ir tikslai. </w:t>
      </w:r>
    </w:p>
    <w:p w:rsidR="005758BA" w:rsidRDefault="005758BA" w:rsidP="008B1AFF">
      <w:pPr>
        <w:tabs>
          <w:tab w:val="left" w:pos="851"/>
        </w:tabs>
        <w:suppressAutoHyphens w:val="0"/>
        <w:ind w:firstLine="709"/>
        <w:jc w:val="both"/>
        <w:rPr>
          <w:spacing w:val="-1"/>
          <w:sz w:val="24"/>
          <w:szCs w:val="24"/>
        </w:rPr>
      </w:pPr>
      <w:r w:rsidRPr="005758BA">
        <w:rPr>
          <w:spacing w:val="-1"/>
          <w:sz w:val="24"/>
          <w:szCs w:val="24"/>
        </w:rPr>
        <w:t>Ši</w:t>
      </w:r>
      <w:r w:rsidR="00F14300">
        <w:rPr>
          <w:spacing w:val="-1"/>
          <w:sz w:val="24"/>
          <w:szCs w:val="24"/>
        </w:rPr>
        <w:t>uo sprendimo projektu siūloma pakeisti</w:t>
      </w:r>
      <w:r w:rsidR="00AF1475">
        <w:rPr>
          <w:spacing w:val="-1"/>
          <w:sz w:val="24"/>
          <w:szCs w:val="24"/>
        </w:rPr>
        <w:t xml:space="preserve"> </w:t>
      </w:r>
      <w:r w:rsidR="00F14300">
        <w:rPr>
          <w:spacing w:val="-1"/>
          <w:sz w:val="24"/>
          <w:szCs w:val="24"/>
        </w:rPr>
        <w:t xml:space="preserve">Parduodamų </w:t>
      </w:r>
      <w:r w:rsidR="00AF1475">
        <w:rPr>
          <w:sz w:val="24"/>
          <w:szCs w:val="24"/>
        </w:rPr>
        <w:t xml:space="preserve">Panevėžio rajono savivaldybės būstų ir pagalbinio ūkio paskirties pastatų sąrašą, kadangi buvo </w:t>
      </w:r>
      <w:r w:rsidR="00C85746">
        <w:rPr>
          <w:sz w:val="24"/>
          <w:szCs w:val="24"/>
        </w:rPr>
        <w:t>patikslintos Savivaldybės būsto nuomos sutartys</w:t>
      </w:r>
      <w:r w:rsidR="00F14300">
        <w:rPr>
          <w:sz w:val="24"/>
          <w:szCs w:val="24"/>
        </w:rPr>
        <w:t>,</w:t>
      </w:r>
      <w:r w:rsidR="00C85746">
        <w:rPr>
          <w:sz w:val="24"/>
          <w:szCs w:val="24"/>
        </w:rPr>
        <w:t xml:space="preserve"> į kurias įrašyti priklausiniai</w:t>
      </w:r>
      <w:r w:rsidR="00F14300">
        <w:rPr>
          <w:sz w:val="24"/>
          <w:szCs w:val="24"/>
        </w:rPr>
        <w:t>,</w:t>
      </w:r>
      <w:r w:rsidR="00C85746">
        <w:rPr>
          <w:sz w:val="24"/>
          <w:szCs w:val="24"/>
        </w:rPr>
        <w:t xml:space="preserve"> bei pakeistos nuomos sąlygos nuomininkams</w:t>
      </w:r>
      <w:r w:rsidR="00F14300">
        <w:rPr>
          <w:sz w:val="24"/>
          <w:szCs w:val="24"/>
        </w:rPr>
        <w:t>,</w:t>
      </w:r>
      <w:r w:rsidR="00C85746">
        <w:rPr>
          <w:sz w:val="24"/>
          <w:szCs w:val="24"/>
        </w:rPr>
        <w:t xml:space="preserve"> gyvenantiems Šilelio g. 3-207A, Krekenavos mstl.</w:t>
      </w:r>
      <w:r w:rsidR="00F14300">
        <w:rPr>
          <w:sz w:val="24"/>
          <w:szCs w:val="24"/>
        </w:rPr>
        <w:t>,</w:t>
      </w:r>
      <w:r w:rsidR="00C85746">
        <w:rPr>
          <w:sz w:val="24"/>
          <w:szCs w:val="24"/>
        </w:rPr>
        <w:t xml:space="preserve"> ir Slabadėlės k. 3-3</w:t>
      </w:r>
      <w:r w:rsidR="00F14300">
        <w:rPr>
          <w:sz w:val="24"/>
          <w:szCs w:val="24"/>
        </w:rPr>
        <w:t>. N</w:t>
      </w:r>
      <w:r w:rsidR="00F14300">
        <w:rPr>
          <w:spacing w:val="-1"/>
          <w:sz w:val="24"/>
          <w:szCs w:val="24"/>
        </w:rPr>
        <w:t>uomininkams atsirado galimybė</w:t>
      </w:r>
      <w:r>
        <w:rPr>
          <w:spacing w:val="-1"/>
          <w:sz w:val="24"/>
          <w:szCs w:val="24"/>
        </w:rPr>
        <w:t xml:space="preserve"> šiuos būstus įsigyti. </w:t>
      </w:r>
    </w:p>
    <w:p w:rsidR="00677497" w:rsidRPr="005758BA" w:rsidRDefault="00677497" w:rsidP="008B1AFF">
      <w:pPr>
        <w:tabs>
          <w:tab w:val="left" w:pos="851"/>
        </w:tabs>
        <w:suppressAutoHyphens w:val="0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Iš sąrašo išbraukti</w:t>
      </w:r>
      <w:r>
        <w:rPr>
          <w:sz w:val="24"/>
          <w:szCs w:val="24"/>
        </w:rPr>
        <w:t xml:space="preserve"> – b</w:t>
      </w:r>
      <w:r w:rsidRPr="005D1FDB">
        <w:rPr>
          <w:bCs/>
          <w:sz w:val="24"/>
          <w:szCs w:val="24"/>
        </w:rPr>
        <w:t>ut</w:t>
      </w:r>
      <w:r>
        <w:rPr>
          <w:bCs/>
          <w:sz w:val="24"/>
          <w:szCs w:val="24"/>
        </w:rPr>
        <w:t>ą</w:t>
      </w:r>
      <w:r w:rsidRPr="005D1FDB">
        <w:rPr>
          <w:bCs/>
          <w:sz w:val="24"/>
          <w:szCs w:val="24"/>
        </w:rPr>
        <w:t xml:space="preserve"> / patalp</w:t>
      </w:r>
      <w:r>
        <w:rPr>
          <w:bCs/>
          <w:sz w:val="24"/>
          <w:szCs w:val="24"/>
        </w:rPr>
        <w:t>ą</w:t>
      </w:r>
      <w:r w:rsidRPr="005D1FDB">
        <w:rPr>
          <w:bCs/>
          <w:sz w:val="24"/>
          <w:szCs w:val="24"/>
        </w:rPr>
        <w:t xml:space="preserve"> – but</w:t>
      </w:r>
      <w:r>
        <w:rPr>
          <w:bCs/>
          <w:sz w:val="24"/>
          <w:szCs w:val="24"/>
        </w:rPr>
        <w:t>ą</w:t>
      </w:r>
      <w:r w:rsidRPr="005D1FDB">
        <w:rPr>
          <w:bCs/>
          <w:sz w:val="24"/>
          <w:szCs w:val="24"/>
        </w:rPr>
        <w:t xml:space="preserve"> su bendro naudojimo patalpomis, Stoties g. 29-2, Gustonių k.</w:t>
      </w:r>
      <w:r>
        <w:rPr>
          <w:bCs/>
          <w:sz w:val="24"/>
          <w:szCs w:val="24"/>
        </w:rPr>
        <w:t xml:space="preserve"> ir b</w:t>
      </w:r>
      <w:r w:rsidRPr="00577B79">
        <w:rPr>
          <w:bCs/>
          <w:sz w:val="24"/>
          <w:szCs w:val="24"/>
        </w:rPr>
        <w:t>ut</w:t>
      </w:r>
      <w:r>
        <w:rPr>
          <w:bCs/>
          <w:sz w:val="24"/>
          <w:szCs w:val="24"/>
        </w:rPr>
        <w:t>ą</w:t>
      </w:r>
      <w:r w:rsidRPr="00577B79">
        <w:rPr>
          <w:bCs/>
          <w:sz w:val="24"/>
          <w:szCs w:val="24"/>
        </w:rPr>
        <w:t xml:space="preserve"> / patalp</w:t>
      </w:r>
      <w:r>
        <w:rPr>
          <w:bCs/>
          <w:sz w:val="24"/>
          <w:szCs w:val="24"/>
        </w:rPr>
        <w:t>ą</w:t>
      </w:r>
      <w:r w:rsidRPr="00577B79">
        <w:rPr>
          <w:bCs/>
          <w:sz w:val="24"/>
          <w:szCs w:val="24"/>
        </w:rPr>
        <w:t xml:space="preserve"> – but</w:t>
      </w:r>
      <w:r>
        <w:rPr>
          <w:bCs/>
          <w:sz w:val="24"/>
          <w:szCs w:val="24"/>
        </w:rPr>
        <w:t>ą</w:t>
      </w:r>
      <w:r w:rsidRPr="00577B79">
        <w:rPr>
          <w:bCs/>
          <w:sz w:val="24"/>
          <w:szCs w:val="24"/>
        </w:rPr>
        <w:t xml:space="preserve"> su bendro naudojimo patalpomis, Veteranų g. 1-206, Dembavos k.</w:t>
      </w:r>
      <w:r>
        <w:rPr>
          <w:bCs/>
          <w:sz w:val="24"/>
          <w:szCs w:val="24"/>
        </w:rPr>
        <w:t>, nes šie būstai</w:t>
      </w:r>
      <w:bookmarkStart w:id="0" w:name="_GoBack"/>
      <w:bookmarkEnd w:id="0"/>
      <w:r>
        <w:rPr>
          <w:bCs/>
          <w:sz w:val="24"/>
          <w:szCs w:val="24"/>
        </w:rPr>
        <w:t xml:space="preserve"> parduoti. </w:t>
      </w:r>
    </w:p>
    <w:p w:rsidR="00420D9B" w:rsidRPr="00F11043" w:rsidRDefault="00786DCF" w:rsidP="008B1AFF">
      <w:pPr>
        <w:tabs>
          <w:tab w:val="left" w:pos="851"/>
        </w:tabs>
        <w:suppressAutoHyphens w:val="0"/>
        <w:ind w:firstLine="709"/>
        <w:jc w:val="both"/>
        <w:rPr>
          <w:bCs/>
          <w:spacing w:val="-1"/>
          <w:sz w:val="24"/>
          <w:szCs w:val="24"/>
        </w:rPr>
      </w:pPr>
      <w:r w:rsidRPr="00F11043">
        <w:rPr>
          <w:b/>
          <w:spacing w:val="-1"/>
          <w:sz w:val="24"/>
          <w:szCs w:val="24"/>
        </w:rPr>
        <w:t>Kok</w:t>
      </w:r>
      <w:r w:rsidR="00565338" w:rsidRPr="00F11043">
        <w:rPr>
          <w:b/>
          <w:spacing w:val="-1"/>
          <w:sz w:val="24"/>
          <w:szCs w:val="24"/>
        </w:rPr>
        <w:t>ių pozityvių rezultatų laukiama.</w:t>
      </w:r>
    </w:p>
    <w:p w:rsidR="00DD7DF5" w:rsidRPr="00F11043" w:rsidRDefault="00420D9B" w:rsidP="00DD7DF5">
      <w:pPr>
        <w:tabs>
          <w:tab w:val="left" w:pos="709"/>
        </w:tabs>
        <w:jc w:val="both"/>
        <w:rPr>
          <w:sz w:val="24"/>
          <w:szCs w:val="24"/>
          <w:lang w:val="en-GB"/>
        </w:rPr>
      </w:pPr>
      <w:r w:rsidRPr="00F11043">
        <w:rPr>
          <w:bCs/>
          <w:spacing w:val="-1"/>
          <w:sz w:val="24"/>
          <w:szCs w:val="24"/>
        </w:rPr>
        <w:tab/>
      </w:r>
      <w:r w:rsidR="005758BA">
        <w:rPr>
          <w:bCs/>
          <w:spacing w:val="-1"/>
          <w:sz w:val="24"/>
          <w:szCs w:val="24"/>
        </w:rPr>
        <w:t>Pardavus savivaldybės būst</w:t>
      </w:r>
      <w:r w:rsidR="005567DB">
        <w:rPr>
          <w:bCs/>
          <w:spacing w:val="-1"/>
          <w:sz w:val="24"/>
          <w:szCs w:val="24"/>
        </w:rPr>
        <w:t>us, lėšos būtų</w:t>
      </w:r>
      <w:r w:rsidR="005758BA">
        <w:rPr>
          <w:bCs/>
          <w:spacing w:val="-1"/>
          <w:sz w:val="24"/>
          <w:szCs w:val="24"/>
        </w:rPr>
        <w:t xml:space="preserve"> naudojamos socialinio būsto fondo plėtrai.  </w:t>
      </w:r>
    </w:p>
    <w:p w:rsidR="00FD58F0" w:rsidRPr="00F11043" w:rsidRDefault="00786DCF" w:rsidP="004B33BA">
      <w:pPr>
        <w:tabs>
          <w:tab w:val="left" w:pos="709"/>
        </w:tabs>
        <w:ind w:right="30"/>
        <w:jc w:val="both"/>
        <w:rPr>
          <w:b/>
          <w:sz w:val="24"/>
          <w:szCs w:val="24"/>
        </w:rPr>
      </w:pPr>
      <w:r w:rsidRPr="00F11043">
        <w:rPr>
          <w:bCs/>
          <w:color w:val="000000"/>
          <w:spacing w:val="-3"/>
          <w:sz w:val="24"/>
          <w:szCs w:val="24"/>
        </w:rPr>
        <w:tab/>
      </w:r>
      <w:r w:rsidRPr="00F11043">
        <w:rPr>
          <w:b/>
          <w:sz w:val="24"/>
          <w:szCs w:val="24"/>
        </w:rPr>
        <w:t>Galimos neigiamos pasekmės priėmus projektą, kokių priemonių reikėtų imtis, k</w:t>
      </w:r>
      <w:r w:rsidR="00565338" w:rsidRPr="00F11043">
        <w:rPr>
          <w:b/>
          <w:sz w:val="24"/>
          <w:szCs w:val="24"/>
        </w:rPr>
        <w:t xml:space="preserve">ad tokių pasekmių būtų išvengta. </w:t>
      </w:r>
    </w:p>
    <w:p w:rsidR="00786DCF" w:rsidRPr="00F11043" w:rsidRDefault="00FD58F0" w:rsidP="004B33BA">
      <w:pPr>
        <w:tabs>
          <w:tab w:val="left" w:pos="709"/>
        </w:tabs>
        <w:ind w:right="30"/>
        <w:jc w:val="both"/>
        <w:rPr>
          <w:bCs/>
          <w:sz w:val="24"/>
          <w:szCs w:val="24"/>
        </w:rPr>
      </w:pPr>
      <w:r w:rsidRPr="00F11043">
        <w:rPr>
          <w:b/>
          <w:sz w:val="24"/>
          <w:szCs w:val="24"/>
        </w:rPr>
        <w:tab/>
      </w:r>
      <w:r w:rsidR="00786DCF" w:rsidRPr="00F11043">
        <w:rPr>
          <w:bCs/>
          <w:sz w:val="24"/>
          <w:szCs w:val="24"/>
        </w:rPr>
        <w:t>Neigiamų pasekmių nenumatoma.</w:t>
      </w:r>
    </w:p>
    <w:p w:rsidR="00FD58F0" w:rsidRPr="00F11043" w:rsidRDefault="00786DCF" w:rsidP="004B33BA">
      <w:pPr>
        <w:tabs>
          <w:tab w:val="left" w:pos="709"/>
        </w:tabs>
        <w:ind w:right="-30"/>
        <w:jc w:val="both"/>
        <w:rPr>
          <w:b/>
          <w:color w:val="000000"/>
          <w:sz w:val="24"/>
          <w:szCs w:val="24"/>
        </w:rPr>
      </w:pPr>
      <w:r w:rsidRPr="00F11043">
        <w:rPr>
          <w:bCs/>
          <w:color w:val="000000"/>
          <w:sz w:val="24"/>
          <w:szCs w:val="24"/>
        </w:rPr>
        <w:tab/>
      </w:r>
      <w:r w:rsidRPr="00F11043">
        <w:rPr>
          <w:b/>
          <w:color w:val="000000"/>
          <w:sz w:val="24"/>
          <w:szCs w:val="24"/>
        </w:rPr>
        <w:t>Kokius galiojančius teisės aktus būtina pakeisti ar panaik</w:t>
      </w:r>
      <w:r w:rsidR="00565338" w:rsidRPr="00F11043">
        <w:rPr>
          <w:b/>
          <w:color w:val="000000"/>
          <w:sz w:val="24"/>
          <w:szCs w:val="24"/>
        </w:rPr>
        <w:t>inti, priėmus teikiamą projektą.</w:t>
      </w:r>
      <w:r w:rsidR="00FD58F0" w:rsidRPr="00F11043">
        <w:rPr>
          <w:b/>
          <w:color w:val="000000"/>
          <w:sz w:val="24"/>
          <w:szCs w:val="24"/>
        </w:rPr>
        <w:tab/>
      </w:r>
    </w:p>
    <w:p w:rsidR="00786DCF" w:rsidRPr="00F11043" w:rsidRDefault="00FD58F0" w:rsidP="004B33BA">
      <w:pPr>
        <w:tabs>
          <w:tab w:val="left" w:pos="709"/>
        </w:tabs>
        <w:ind w:right="-30"/>
        <w:jc w:val="both"/>
        <w:rPr>
          <w:bCs/>
          <w:sz w:val="24"/>
          <w:szCs w:val="24"/>
        </w:rPr>
      </w:pPr>
      <w:r w:rsidRPr="00F11043">
        <w:rPr>
          <w:b/>
          <w:color w:val="000000"/>
          <w:sz w:val="24"/>
          <w:szCs w:val="24"/>
        </w:rPr>
        <w:tab/>
      </w:r>
      <w:r w:rsidR="008C40DC" w:rsidRPr="00F11043">
        <w:rPr>
          <w:bCs/>
          <w:sz w:val="24"/>
          <w:szCs w:val="24"/>
        </w:rPr>
        <w:t>N</w:t>
      </w:r>
      <w:r w:rsidR="00786DCF" w:rsidRPr="00F11043">
        <w:rPr>
          <w:bCs/>
          <w:sz w:val="24"/>
          <w:szCs w:val="24"/>
        </w:rPr>
        <w:t>ereikia.</w:t>
      </w:r>
    </w:p>
    <w:p w:rsidR="00FD58F0" w:rsidRPr="00F11043" w:rsidRDefault="00786DCF" w:rsidP="004B33BA">
      <w:pPr>
        <w:tabs>
          <w:tab w:val="left" w:pos="709"/>
        </w:tabs>
        <w:jc w:val="both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ab/>
      </w:r>
      <w:r w:rsidRPr="00F11043">
        <w:rPr>
          <w:b/>
          <w:sz w:val="24"/>
          <w:szCs w:val="24"/>
        </w:rPr>
        <w:t>Reikiami paskaičiavimai, išlaidų sąmatos bei finansavimo šaltiniai, re</w:t>
      </w:r>
      <w:r w:rsidR="00565338" w:rsidRPr="00F11043">
        <w:rPr>
          <w:b/>
          <w:sz w:val="24"/>
          <w:szCs w:val="24"/>
        </w:rPr>
        <w:t>ikalingi sprendimui įgyvendinti.</w:t>
      </w:r>
      <w:r w:rsidR="00565338" w:rsidRPr="00F11043">
        <w:rPr>
          <w:bCs/>
          <w:sz w:val="24"/>
          <w:szCs w:val="24"/>
        </w:rPr>
        <w:t xml:space="preserve"> </w:t>
      </w:r>
    </w:p>
    <w:p w:rsidR="00786DCF" w:rsidRPr="00F11043" w:rsidRDefault="00DD7DF5" w:rsidP="003F631A">
      <w:pPr>
        <w:tabs>
          <w:tab w:val="left" w:pos="709"/>
        </w:tabs>
        <w:jc w:val="both"/>
        <w:rPr>
          <w:bCs/>
          <w:sz w:val="24"/>
          <w:szCs w:val="24"/>
        </w:rPr>
      </w:pPr>
      <w:r w:rsidRPr="00F11043">
        <w:rPr>
          <w:bCs/>
          <w:sz w:val="24"/>
          <w:szCs w:val="24"/>
        </w:rPr>
        <w:tab/>
      </w:r>
      <w:r w:rsidR="001C0385" w:rsidRPr="00F11043">
        <w:rPr>
          <w:bCs/>
          <w:sz w:val="24"/>
          <w:szCs w:val="24"/>
        </w:rPr>
        <w:t>Ner</w:t>
      </w:r>
      <w:r w:rsidR="00A15FF0" w:rsidRPr="00F11043">
        <w:rPr>
          <w:bCs/>
          <w:sz w:val="24"/>
          <w:szCs w:val="24"/>
        </w:rPr>
        <w:t>eikės</w:t>
      </w:r>
      <w:r w:rsidRPr="00F11043">
        <w:rPr>
          <w:bCs/>
          <w:sz w:val="24"/>
          <w:szCs w:val="24"/>
        </w:rPr>
        <w:t>.</w:t>
      </w:r>
      <w:r w:rsidR="004B33BA" w:rsidRPr="00F11043">
        <w:rPr>
          <w:bCs/>
          <w:sz w:val="24"/>
          <w:szCs w:val="24"/>
        </w:rPr>
        <w:t xml:space="preserve">  </w:t>
      </w:r>
    </w:p>
    <w:p w:rsidR="00FA4EA2" w:rsidRPr="00F11043" w:rsidRDefault="00FA4EA2">
      <w:pPr>
        <w:jc w:val="both"/>
        <w:rPr>
          <w:bCs/>
          <w:sz w:val="24"/>
          <w:szCs w:val="24"/>
        </w:rPr>
      </w:pPr>
    </w:p>
    <w:p w:rsidR="00420D9B" w:rsidRPr="00F11043" w:rsidRDefault="00420D9B">
      <w:pPr>
        <w:jc w:val="both"/>
        <w:rPr>
          <w:bCs/>
          <w:sz w:val="24"/>
          <w:szCs w:val="24"/>
        </w:rPr>
      </w:pPr>
    </w:p>
    <w:p w:rsidR="00933C5E" w:rsidRPr="00F11043" w:rsidRDefault="00A46333">
      <w:pPr>
        <w:jc w:val="both"/>
        <w:rPr>
          <w:sz w:val="24"/>
          <w:szCs w:val="24"/>
        </w:rPr>
      </w:pPr>
      <w:r w:rsidRPr="00F11043">
        <w:rPr>
          <w:sz w:val="24"/>
          <w:szCs w:val="24"/>
        </w:rPr>
        <w:t xml:space="preserve">Skyriaus vedėja            </w:t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="00AB01A9" w:rsidRPr="00F11043">
        <w:rPr>
          <w:sz w:val="24"/>
          <w:szCs w:val="24"/>
        </w:rPr>
        <w:tab/>
      </w:r>
      <w:r w:rsidRPr="00F11043">
        <w:rPr>
          <w:sz w:val="24"/>
          <w:szCs w:val="24"/>
        </w:rPr>
        <w:t>Aldona Čiegytė</w:t>
      </w:r>
    </w:p>
    <w:p w:rsidR="00A15FF0" w:rsidRPr="00F11043" w:rsidRDefault="00A15FF0">
      <w:pPr>
        <w:jc w:val="both"/>
        <w:rPr>
          <w:sz w:val="24"/>
          <w:szCs w:val="24"/>
        </w:rPr>
      </w:pPr>
    </w:p>
    <w:sectPr w:rsidR="00A15FF0" w:rsidRPr="00F11043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61A" w:rsidRDefault="001B161A" w:rsidP="00F11043">
      <w:r>
        <w:separator/>
      </w:r>
    </w:p>
  </w:endnote>
  <w:endnote w:type="continuationSeparator" w:id="0">
    <w:p w:rsidR="001B161A" w:rsidRDefault="001B161A" w:rsidP="00F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61A" w:rsidRDefault="001B161A" w:rsidP="00F11043">
      <w:r>
        <w:separator/>
      </w:r>
    </w:p>
  </w:footnote>
  <w:footnote w:type="continuationSeparator" w:id="0">
    <w:p w:rsidR="001B161A" w:rsidRDefault="001B161A" w:rsidP="00F11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05"/>
    <w:rsid w:val="0000329D"/>
    <w:rsid w:val="00023870"/>
    <w:rsid w:val="0003056C"/>
    <w:rsid w:val="0003624C"/>
    <w:rsid w:val="00037F49"/>
    <w:rsid w:val="000476DF"/>
    <w:rsid w:val="00060523"/>
    <w:rsid w:val="000679F3"/>
    <w:rsid w:val="0008425D"/>
    <w:rsid w:val="00086CE1"/>
    <w:rsid w:val="000874C0"/>
    <w:rsid w:val="000A3981"/>
    <w:rsid w:val="000A4573"/>
    <w:rsid w:val="000A4DD6"/>
    <w:rsid w:val="000C5DB4"/>
    <w:rsid w:val="000D16D4"/>
    <w:rsid w:val="000D61F1"/>
    <w:rsid w:val="000E0FFE"/>
    <w:rsid w:val="000E1568"/>
    <w:rsid w:val="000E4488"/>
    <w:rsid w:val="000E649C"/>
    <w:rsid w:val="000F23CE"/>
    <w:rsid w:val="00110CED"/>
    <w:rsid w:val="001165FD"/>
    <w:rsid w:val="00124C90"/>
    <w:rsid w:val="00141CC8"/>
    <w:rsid w:val="001503E5"/>
    <w:rsid w:val="00156AD4"/>
    <w:rsid w:val="00157A28"/>
    <w:rsid w:val="0016321D"/>
    <w:rsid w:val="001824EE"/>
    <w:rsid w:val="00196025"/>
    <w:rsid w:val="001965BC"/>
    <w:rsid w:val="001A578A"/>
    <w:rsid w:val="001B161A"/>
    <w:rsid w:val="001C0385"/>
    <w:rsid w:val="001C3905"/>
    <w:rsid w:val="001D3C7D"/>
    <w:rsid w:val="001D498D"/>
    <w:rsid w:val="001E100E"/>
    <w:rsid w:val="001E4323"/>
    <w:rsid w:val="0020021C"/>
    <w:rsid w:val="00205F04"/>
    <w:rsid w:val="00213DE9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9F3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06346"/>
    <w:rsid w:val="003110C3"/>
    <w:rsid w:val="00312F2D"/>
    <w:rsid w:val="00314242"/>
    <w:rsid w:val="00332F06"/>
    <w:rsid w:val="00347745"/>
    <w:rsid w:val="00351B68"/>
    <w:rsid w:val="00353683"/>
    <w:rsid w:val="00355E4D"/>
    <w:rsid w:val="00361283"/>
    <w:rsid w:val="003723A9"/>
    <w:rsid w:val="003837B0"/>
    <w:rsid w:val="00385F71"/>
    <w:rsid w:val="00392717"/>
    <w:rsid w:val="003928F7"/>
    <w:rsid w:val="00397375"/>
    <w:rsid w:val="0039780A"/>
    <w:rsid w:val="003A392B"/>
    <w:rsid w:val="003C0607"/>
    <w:rsid w:val="003C71B2"/>
    <w:rsid w:val="003D7D22"/>
    <w:rsid w:val="003E1CBE"/>
    <w:rsid w:val="003E3806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096A"/>
    <w:rsid w:val="00466166"/>
    <w:rsid w:val="00472E95"/>
    <w:rsid w:val="00474337"/>
    <w:rsid w:val="0047704C"/>
    <w:rsid w:val="004804D8"/>
    <w:rsid w:val="00484296"/>
    <w:rsid w:val="00485CF0"/>
    <w:rsid w:val="004A2DF6"/>
    <w:rsid w:val="004B33BA"/>
    <w:rsid w:val="004C3D33"/>
    <w:rsid w:val="004D3D6F"/>
    <w:rsid w:val="004D715C"/>
    <w:rsid w:val="004F0976"/>
    <w:rsid w:val="004F0AA5"/>
    <w:rsid w:val="004F5A2E"/>
    <w:rsid w:val="004F5C29"/>
    <w:rsid w:val="00526569"/>
    <w:rsid w:val="0053376B"/>
    <w:rsid w:val="0054203E"/>
    <w:rsid w:val="005567DB"/>
    <w:rsid w:val="00556DE7"/>
    <w:rsid w:val="00564CD6"/>
    <w:rsid w:val="00565338"/>
    <w:rsid w:val="00567F9B"/>
    <w:rsid w:val="00570EF3"/>
    <w:rsid w:val="005758BA"/>
    <w:rsid w:val="00577B79"/>
    <w:rsid w:val="005856F4"/>
    <w:rsid w:val="00587B01"/>
    <w:rsid w:val="00590874"/>
    <w:rsid w:val="005A6EF6"/>
    <w:rsid w:val="005D0470"/>
    <w:rsid w:val="005D1654"/>
    <w:rsid w:val="005D1FDB"/>
    <w:rsid w:val="005D3033"/>
    <w:rsid w:val="00613E9F"/>
    <w:rsid w:val="00622EEC"/>
    <w:rsid w:val="00631F95"/>
    <w:rsid w:val="0065245B"/>
    <w:rsid w:val="00652B83"/>
    <w:rsid w:val="00653647"/>
    <w:rsid w:val="006671F9"/>
    <w:rsid w:val="00677497"/>
    <w:rsid w:val="00694AA1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2DA7"/>
    <w:rsid w:val="0074536A"/>
    <w:rsid w:val="0074653D"/>
    <w:rsid w:val="007504D4"/>
    <w:rsid w:val="00756701"/>
    <w:rsid w:val="00782370"/>
    <w:rsid w:val="00786DCF"/>
    <w:rsid w:val="0079069E"/>
    <w:rsid w:val="00793FAC"/>
    <w:rsid w:val="007B637C"/>
    <w:rsid w:val="007C356C"/>
    <w:rsid w:val="007F6EAE"/>
    <w:rsid w:val="007F7DCA"/>
    <w:rsid w:val="00801269"/>
    <w:rsid w:val="008018DF"/>
    <w:rsid w:val="00806BC8"/>
    <w:rsid w:val="00811F30"/>
    <w:rsid w:val="00815268"/>
    <w:rsid w:val="008338CD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B2F4E"/>
    <w:rsid w:val="008C40DC"/>
    <w:rsid w:val="008C72C8"/>
    <w:rsid w:val="008D1980"/>
    <w:rsid w:val="008D50CD"/>
    <w:rsid w:val="008E04FA"/>
    <w:rsid w:val="008E3026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B452B"/>
    <w:rsid w:val="009C29B8"/>
    <w:rsid w:val="009C2F38"/>
    <w:rsid w:val="009C4398"/>
    <w:rsid w:val="009F3640"/>
    <w:rsid w:val="009F7A3E"/>
    <w:rsid w:val="00A113A6"/>
    <w:rsid w:val="00A13C8F"/>
    <w:rsid w:val="00A15110"/>
    <w:rsid w:val="00A15FF0"/>
    <w:rsid w:val="00A20A03"/>
    <w:rsid w:val="00A21C22"/>
    <w:rsid w:val="00A2733B"/>
    <w:rsid w:val="00A35AEA"/>
    <w:rsid w:val="00A42137"/>
    <w:rsid w:val="00A45CF0"/>
    <w:rsid w:val="00A46333"/>
    <w:rsid w:val="00A46FE6"/>
    <w:rsid w:val="00A47954"/>
    <w:rsid w:val="00A606BC"/>
    <w:rsid w:val="00A64179"/>
    <w:rsid w:val="00A66344"/>
    <w:rsid w:val="00A7169A"/>
    <w:rsid w:val="00A72EB5"/>
    <w:rsid w:val="00A77E14"/>
    <w:rsid w:val="00A80544"/>
    <w:rsid w:val="00A8270C"/>
    <w:rsid w:val="00AB01A9"/>
    <w:rsid w:val="00AB3EF0"/>
    <w:rsid w:val="00AB6C6C"/>
    <w:rsid w:val="00AD25C8"/>
    <w:rsid w:val="00AD318B"/>
    <w:rsid w:val="00AE0D40"/>
    <w:rsid w:val="00AF1475"/>
    <w:rsid w:val="00AF4C80"/>
    <w:rsid w:val="00B10454"/>
    <w:rsid w:val="00B11D1B"/>
    <w:rsid w:val="00B11EB1"/>
    <w:rsid w:val="00B32320"/>
    <w:rsid w:val="00B36F5C"/>
    <w:rsid w:val="00B418E3"/>
    <w:rsid w:val="00B6005B"/>
    <w:rsid w:val="00B6667B"/>
    <w:rsid w:val="00B748AA"/>
    <w:rsid w:val="00B75474"/>
    <w:rsid w:val="00B7616D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18B8"/>
    <w:rsid w:val="00C021D7"/>
    <w:rsid w:val="00C04058"/>
    <w:rsid w:val="00C1076A"/>
    <w:rsid w:val="00C110AB"/>
    <w:rsid w:val="00C1421D"/>
    <w:rsid w:val="00C22F31"/>
    <w:rsid w:val="00C31FD8"/>
    <w:rsid w:val="00C40233"/>
    <w:rsid w:val="00C43AA7"/>
    <w:rsid w:val="00C50BE2"/>
    <w:rsid w:val="00C5238B"/>
    <w:rsid w:val="00C75109"/>
    <w:rsid w:val="00C85746"/>
    <w:rsid w:val="00CA5EC6"/>
    <w:rsid w:val="00CB607E"/>
    <w:rsid w:val="00CC2831"/>
    <w:rsid w:val="00D03E7C"/>
    <w:rsid w:val="00D07B48"/>
    <w:rsid w:val="00D15151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A6602"/>
    <w:rsid w:val="00DB6D76"/>
    <w:rsid w:val="00DB6E4E"/>
    <w:rsid w:val="00DD172C"/>
    <w:rsid w:val="00DD2D98"/>
    <w:rsid w:val="00DD4667"/>
    <w:rsid w:val="00DD7DF5"/>
    <w:rsid w:val="00DE51FE"/>
    <w:rsid w:val="00DF770F"/>
    <w:rsid w:val="00E02E6C"/>
    <w:rsid w:val="00E11D73"/>
    <w:rsid w:val="00E14501"/>
    <w:rsid w:val="00E30019"/>
    <w:rsid w:val="00E56BB9"/>
    <w:rsid w:val="00E67D7B"/>
    <w:rsid w:val="00E70046"/>
    <w:rsid w:val="00E750D1"/>
    <w:rsid w:val="00E90BF8"/>
    <w:rsid w:val="00E976A7"/>
    <w:rsid w:val="00EE066D"/>
    <w:rsid w:val="00EE2BE4"/>
    <w:rsid w:val="00EF37D2"/>
    <w:rsid w:val="00EF3BD3"/>
    <w:rsid w:val="00F02FC0"/>
    <w:rsid w:val="00F05C24"/>
    <w:rsid w:val="00F07ABB"/>
    <w:rsid w:val="00F11043"/>
    <w:rsid w:val="00F14300"/>
    <w:rsid w:val="00F16853"/>
    <w:rsid w:val="00F16F9C"/>
    <w:rsid w:val="00F262B2"/>
    <w:rsid w:val="00F26816"/>
    <w:rsid w:val="00F474C7"/>
    <w:rsid w:val="00F65A67"/>
    <w:rsid w:val="00F7359E"/>
    <w:rsid w:val="00F768C7"/>
    <w:rsid w:val="00F83914"/>
    <w:rsid w:val="00F84FC5"/>
    <w:rsid w:val="00FA4EA2"/>
    <w:rsid w:val="00FB1C10"/>
    <w:rsid w:val="00FB43CC"/>
    <w:rsid w:val="00FD1965"/>
    <w:rsid w:val="00FD3E5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848F2-CB35-4DBB-B733-6CCBC7BA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DebesliotekstasDiagrama">
    <w:name w:val="Debesėlio tekstas Diagrama"/>
    <w:link w:val="Debesliotekstas"/>
    <w:rsid w:val="00F11043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Standard"/>
    <w:rsid w:val="00F11043"/>
    <w:pPr>
      <w:spacing w:after="120"/>
      <w:textAlignment w:val="auto"/>
    </w:pPr>
    <w:rPr>
      <w:sz w:val="24"/>
      <w:lang w:eastAsia="en-US"/>
    </w:rPr>
  </w:style>
  <w:style w:type="paragraph" w:customStyle="1" w:styleId="Heading">
    <w:name w:val="Heading"/>
    <w:basedOn w:val="Standard"/>
    <w:next w:val="Textbody"/>
    <w:rsid w:val="00F11043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  <w:lang w:eastAsia="en-US"/>
    </w:rPr>
  </w:style>
  <w:style w:type="paragraph" w:customStyle="1" w:styleId="Index">
    <w:name w:val="Index"/>
    <w:basedOn w:val="Standard"/>
    <w:rsid w:val="00F11043"/>
    <w:pPr>
      <w:suppressLineNumbers/>
      <w:textAlignment w:val="auto"/>
    </w:pPr>
    <w:rPr>
      <w:rFonts w:cs="Mangal"/>
      <w:sz w:val="24"/>
      <w:lang w:eastAsia="en-US"/>
    </w:rPr>
  </w:style>
  <w:style w:type="paragraph" w:customStyle="1" w:styleId="TableContents">
    <w:name w:val="Table Contents"/>
    <w:basedOn w:val="Standard"/>
    <w:rsid w:val="00F11043"/>
    <w:pPr>
      <w:suppressLineNumbers/>
      <w:textAlignment w:val="auto"/>
    </w:pPr>
    <w:rPr>
      <w:sz w:val="24"/>
      <w:lang w:eastAsia="en-US"/>
    </w:rPr>
  </w:style>
  <w:style w:type="paragraph" w:customStyle="1" w:styleId="TableHeading">
    <w:name w:val="Table Heading"/>
    <w:basedOn w:val="TableContents"/>
    <w:rsid w:val="00F11043"/>
    <w:pPr>
      <w:jc w:val="center"/>
    </w:pPr>
    <w:rPr>
      <w:b/>
      <w:bCs/>
    </w:rPr>
  </w:style>
  <w:style w:type="character" w:styleId="Vietosrezervavimoenklotekstas">
    <w:name w:val="Placeholder Text"/>
    <w:semiHidden/>
    <w:rsid w:val="00F11043"/>
    <w:rPr>
      <w:color w:val="808080"/>
    </w:rPr>
  </w:style>
  <w:style w:type="character" w:customStyle="1" w:styleId="AntratsDiagrama">
    <w:name w:val="Antraštės Diagrama"/>
    <w:link w:val="Antrats"/>
    <w:rsid w:val="00F11043"/>
    <w:rPr>
      <w:lang w:eastAsia="ar-SA"/>
    </w:rPr>
  </w:style>
  <w:style w:type="paragraph" w:styleId="Porat">
    <w:name w:val="footer"/>
    <w:basedOn w:val="prastasis"/>
    <w:link w:val="PoratDiagrama"/>
    <w:unhideWhenUsed/>
    <w:rsid w:val="00F11043"/>
    <w:pPr>
      <w:widowControl w:val="0"/>
      <w:tabs>
        <w:tab w:val="center" w:pos="4819"/>
        <w:tab w:val="right" w:pos="9638"/>
      </w:tabs>
      <w:autoSpaceDN w:val="0"/>
    </w:pPr>
    <w:rPr>
      <w:kern w:val="3"/>
      <w:sz w:val="24"/>
      <w:lang w:eastAsia="en-US"/>
    </w:rPr>
  </w:style>
  <w:style w:type="character" w:customStyle="1" w:styleId="PoratDiagrama">
    <w:name w:val="Poraštė Diagrama"/>
    <w:link w:val="Porat"/>
    <w:rsid w:val="00F11043"/>
    <w:rPr>
      <w:kern w:val="3"/>
      <w:sz w:val="24"/>
      <w:lang w:eastAsia="en-US"/>
    </w:rPr>
  </w:style>
  <w:style w:type="character" w:customStyle="1" w:styleId="Internetlink">
    <w:name w:val="Internet link"/>
    <w:rsid w:val="00F11043"/>
    <w:rPr>
      <w:color w:val="000080"/>
      <w:u w:val="single" w:color="000000"/>
    </w:rPr>
  </w:style>
  <w:style w:type="paragraph" w:styleId="Antrat">
    <w:name w:val="caption"/>
    <w:basedOn w:val="Standard"/>
    <w:semiHidden/>
    <w:unhideWhenUsed/>
    <w:qFormat/>
    <w:rsid w:val="00F11043"/>
    <w:pPr>
      <w:suppressLineNumbers/>
      <w:spacing w:before="120" w:after="120"/>
      <w:textAlignment w:val="auto"/>
    </w:pPr>
    <w:rPr>
      <w:rFonts w:cs="Mangal"/>
      <w:i/>
      <w:iCs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3C71B2"/>
    <w:rPr>
      <w:lang w:eastAsia="ar-SA"/>
    </w:rPr>
  </w:style>
  <w:style w:type="paragraph" w:customStyle="1" w:styleId="Lentelsturinys">
    <w:name w:val="Lentelės turinys"/>
    <w:basedOn w:val="prastasis"/>
    <w:rsid w:val="003C7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3C26-93A6-432B-AE31-955E3758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10</cp:revision>
  <cp:lastPrinted>2019-10-18T09:40:00Z</cp:lastPrinted>
  <dcterms:created xsi:type="dcterms:W3CDTF">2020-11-17T09:09:00Z</dcterms:created>
  <dcterms:modified xsi:type="dcterms:W3CDTF">2020-11-18T07:40:00Z</dcterms:modified>
</cp:coreProperties>
</file>