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</w:pPr>
      <w:r>
        <w:t xml:space="preserve">                                    </w:t>
      </w:r>
      <w:r w:rsidR="005E2BB8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4C6BF0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 xml:space="preserve">DĖL PANEVĖŽIO </w:t>
      </w:r>
      <w:r w:rsidR="00670CA8">
        <w:t>RAJONO SAVIVALDYBĖS TARYBOS 2018</w:t>
      </w:r>
      <w:r>
        <w:t xml:space="preserve"> M. </w:t>
      </w:r>
      <w:r w:rsidR="00670CA8">
        <w:t>GEGUŽĖS 30 D. SPRENDIMO NR. T-115</w:t>
      </w:r>
      <w:r>
        <w:t xml:space="preserve"> „DĖL PANEVĖŽIO RAJONO SAVIVALDYBĖS ADMINISTRACIJOS STRUKTŪROS PATVIRTINIMO</w:t>
      </w:r>
      <w:proofErr w:type="gramStart"/>
      <w:r>
        <w:t>“ PAKEITIMO</w:t>
      </w:r>
      <w:proofErr w:type="gramEnd"/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021C4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3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A4652A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D0156" w:rsidRDefault="00021C40" w:rsidP="00021C40">
      <w:pPr>
        <w:ind w:firstLine="720"/>
        <w:jc w:val="both"/>
        <w:rPr>
          <w:sz w:val="24"/>
          <w:lang w:val="lt-LT"/>
        </w:rPr>
      </w:pPr>
      <w:r>
        <w:rPr>
          <w:sz w:val="24"/>
        </w:rPr>
        <w:t>1.</w:t>
      </w:r>
      <w:r w:rsidR="004A22D5">
        <w:rPr>
          <w:sz w:val="24"/>
        </w:rPr>
        <w:t xml:space="preserve"> </w:t>
      </w:r>
      <w:proofErr w:type="spellStart"/>
      <w:r w:rsidR="00A4652A">
        <w:rPr>
          <w:sz w:val="24"/>
        </w:rPr>
        <w:t>Papildyti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struktūrą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422A8C">
        <w:rPr>
          <w:sz w:val="24"/>
        </w:rPr>
        <w:t>rtintą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Savivaldybės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tarybos</w:t>
      </w:r>
      <w:proofErr w:type="spellEnd"/>
      <w:r w:rsidR="002066EC">
        <w:rPr>
          <w:sz w:val="24"/>
        </w:rPr>
        <w:t xml:space="preserve"> 2018</w:t>
      </w:r>
      <w:r w:rsidR="00C83668" w:rsidRPr="00475C80">
        <w:rPr>
          <w:sz w:val="24"/>
        </w:rPr>
        <w:t xml:space="preserve"> m. </w:t>
      </w:r>
      <w:proofErr w:type="spellStart"/>
      <w:r w:rsidR="002066EC">
        <w:rPr>
          <w:sz w:val="24"/>
        </w:rPr>
        <w:t>gegužės</w:t>
      </w:r>
      <w:proofErr w:type="spellEnd"/>
      <w:r w:rsidR="002066EC">
        <w:rPr>
          <w:sz w:val="24"/>
        </w:rPr>
        <w:t xml:space="preserve"> 30</w:t>
      </w:r>
      <w:r w:rsidR="00422A8C">
        <w:rPr>
          <w:sz w:val="24"/>
        </w:rPr>
        <w:t xml:space="preserve"> d. </w:t>
      </w:r>
      <w:proofErr w:type="spellStart"/>
      <w:r w:rsidR="00422A8C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2066EC">
        <w:rPr>
          <w:sz w:val="24"/>
        </w:rPr>
        <w:t>Nr</w:t>
      </w:r>
      <w:proofErr w:type="spellEnd"/>
      <w:r w:rsidR="002066EC">
        <w:rPr>
          <w:sz w:val="24"/>
        </w:rPr>
        <w:t>. T-115</w:t>
      </w:r>
      <w:r w:rsidR="00107A6D" w:rsidRPr="00475C80">
        <w:rPr>
          <w:sz w:val="24"/>
        </w:rPr>
        <w:t xml:space="preserve"> „</w:t>
      </w:r>
      <w:proofErr w:type="spellStart"/>
      <w:r w:rsidR="00422A8C">
        <w:rPr>
          <w:sz w:val="24"/>
        </w:rPr>
        <w:t>Dėl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patvirtinimo</w:t>
      </w:r>
      <w:proofErr w:type="spellEnd"/>
      <w:r w:rsidR="00107A6D" w:rsidRPr="00475C80">
        <w:rPr>
          <w:sz w:val="24"/>
        </w:rPr>
        <w:t>“</w:t>
      </w:r>
      <w:r w:rsidR="00A4652A">
        <w:rPr>
          <w:sz w:val="24"/>
          <w:lang w:val="lt-LT"/>
        </w:rPr>
        <w:t xml:space="preserve"> 1.3.4</w:t>
      </w:r>
      <w:r>
        <w:rPr>
          <w:sz w:val="24"/>
          <w:lang w:val="lt-LT"/>
        </w:rPr>
        <w:t xml:space="preserve"> papunkčiu</w:t>
      </w:r>
      <w:bookmarkStart w:id="0" w:name="_GoBack"/>
      <w:bookmarkEnd w:id="0"/>
      <w:r w:rsidR="00BD0156">
        <w:rPr>
          <w:sz w:val="24"/>
          <w:lang w:val="lt-LT"/>
        </w:rPr>
        <w:t xml:space="preserve"> ir jį išdėstyti taip:</w:t>
      </w:r>
    </w:p>
    <w:p w:rsidR="00BD0156" w:rsidRDefault="00021C40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„1.3.4.</w:t>
      </w:r>
      <w:r w:rsidR="00AA102E">
        <w:rPr>
          <w:sz w:val="24"/>
          <w:lang w:val="lt-LT"/>
        </w:rPr>
        <w:t xml:space="preserve"> savivaldybės</w:t>
      </w:r>
      <w:r>
        <w:rPr>
          <w:sz w:val="24"/>
          <w:lang w:val="lt-LT"/>
        </w:rPr>
        <w:t xml:space="preserve"> vyriausiasis inžinierius (patarėjas).“.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021C40">
        <w:rPr>
          <w:sz w:val="24"/>
          <w:lang w:val="lt-LT"/>
        </w:rPr>
        <w:t xml:space="preserve"> Sprendimas įsigalioja 2021 m. sausio 1 d.</w:t>
      </w: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021C40">
      <w:pPr>
        <w:rPr>
          <w:sz w:val="24"/>
          <w:lang w:val="lt-LT"/>
        </w:rPr>
      </w:pPr>
      <w:r>
        <w:rPr>
          <w:sz w:val="24"/>
          <w:lang w:val="lt-LT"/>
        </w:rPr>
        <w:t xml:space="preserve">Roma </w:t>
      </w:r>
      <w:proofErr w:type="spellStart"/>
      <w:r>
        <w:rPr>
          <w:sz w:val="24"/>
          <w:lang w:val="lt-LT"/>
        </w:rPr>
        <w:t>Kriščiūnienė</w:t>
      </w:r>
      <w:proofErr w:type="spellEnd"/>
    </w:p>
    <w:p w:rsidR="00B66F2B" w:rsidRDefault="00021C40" w:rsidP="00656E70">
      <w:pPr>
        <w:rPr>
          <w:sz w:val="24"/>
          <w:lang w:val="lt-LT"/>
        </w:rPr>
      </w:pPr>
      <w:r>
        <w:rPr>
          <w:sz w:val="24"/>
          <w:lang w:val="lt-LT"/>
        </w:rPr>
        <w:t>2020-11-18</w:t>
      </w: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2754BC" w:rsidRPr="00656E70" w:rsidRDefault="002754BC" w:rsidP="00810B09">
      <w:pPr>
        <w:jc w:val="center"/>
        <w:rPr>
          <w:sz w:val="24"/>
          <w:lang w:val="lt-LT"/>
        </w:rPr>
      </w:pPr>
      <w:r>
        <w:rPr>
          <w:b/>
          <w:sz w:val="24"/>
          <w:szCs w:val="24"/>
        </w:rPr>
        <w:t>PANEVĖŽIO RAJONO SAVIVALDYBĖS ADMINISTRACIJOS</w:t>
      </w:r>
    </w:p>
    <w:p w:rsidR="002754BC" w:rsidRDefault="002754BC" w:rsidP="0027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754BC" w:rsidRDefault="002754BC" w:rsidP="006737E7">
      <w:pPr>
        <w:rPr>
          <w:sz w:val="24"/>
          <w:szCs w:val="24"/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021C40" w:rsidRDefault="00B07407" w:rsidP="00A428D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Pr="00D50E8F" w:rsidRDefault="00B07407" w:rsidP="00A428D6">
      <w:pPr>
        <w:pStyle w:val="Antrat1"/>
        <w:jc w:val="center"/>
        <w:rPr>
          <w:b/>
        </w:rPr>
      </w:pPr>
      <w:r w:rsidRPr="00963782">
        <w:rPr>
          <w:b/>
        </w:rPr>
        <w:t>„</w:t>
      </w:r>
      <w:r w:rsidRPr="005E3CD4">
        <w:rPr>
          <w:b/>
        </w:rPr>
        <w:t xml:space="preserve">DĖL </w:t>
      </w:r>
      <w:r w:rsidR="005E3CD4" w:rsidRPr="005E3CD4">
        <w:rPr>
          <w:b/>
        </w:rPr>
        <w:t>PANEVĖŽIO RAJONO SAVIVALDYBĖS TARYBOS 201</w:t>
      </w:r>
      <w:r w:rsidR="0010792D">
        <w:rPr>
          <w:b/>
        </w:rPr>
        <w:t>8</w:t>
      </w:r>
      <w:r w:rsidR="005E3CD4" w:rsidRPr="005E3CD4">
        <w:rPr>
          <w:b/>
        </w:rPr>
        <w:t xml:space="preserve"> M. </w:t>
      </w:r>
      <w:r w:rsidR="0010792D">
        <w:rPr>
          <w:b/>
        </w:rPr>
        <w:t>GEGUŽĖS 30 D. SPRENDIMO NR. T-15</w:t>
      </w:r>
      <w:r w:rsidR="005E3CD4" w:rsidRPr="005E3CD4">
        <w:rPr>
          <w:b/>
        </w:rPr>
        <w:t>9 „DĖL PANEVĖŽIO RAJONO SAVIVALDYBĖS ADMINISTRACIJOS STRUKTŪROS PATVIRTINIMO</w:t>
      </w:r>
      <w:r w:rsidRPr="005E3CD4">
        <w:rPr>
          <w:b/>
        </w:rPr>
        <w:t>“ PAKEITIMO“ PROJEKTO</w:t>
      </w:r>
    </w:p>
    <w:p w:rsidR="00633ABB" w:rsidRDefault="00633ABB" w:rsidP="00A428D6">
      <w:pPr>
        <w:rPr>
          <w:sz w:val="24"/>
          <w:lang w:val="lt-LT"/>
        </w:rPr>
      </w:pPr>
    </w:p>
    <w:p w:rsidR="00B07407" w:rsidRDefault="00021C4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2020-11-18</w:t>
      </w:r>
    </w:p>
    <w:p w:rsidR="00B07407" w:rsidRDefault="00633AB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633ABB" w:rsidRDefault="00633ABB">
      <w:pPr>
        <w:jc w:val="center"/>
        <w:rPr>
          <w:sz w:val="24"/>
          <w:lang w:val="lt-LT"/>
        </w:rPr>
      </w:pPr>
    </w:p>
    <w:p w:rsidR="00B07407" w:rsidRPr="00F5353A" w:rsidRDefault="00B07407">
      <w:pPr>
        <w:rPr>
          <w:b/>
          <w:bCs/>
          <w:sz w:val="24"/>
          <w:szCs w:val="24"/>
          <w:lang w:val="lt-LT"/>
        </w:rPr>
      </w:pPr>
      <w:r w:rsidRPr="00F5353A">
        <w:rPr>
          <w:sz w:val="24"/>
          <w:szCs w:val="24"/>
          <w:lang w:val="lt-LT"/>
        </w:rPr>
        <w:tab/>
      </w:r>
      <w:r w:rsidRPr="00F5353A">
        <w:rPr>
          <w:b/>
          <w:bCs/>
          <w:sz w:val="24"/>
          <w:szCs w:val="24"/>
          <w:lang w:val="lt-LT"/>
        </w:rPr>
        <w:t>1. Projekto rengimą paskatinusios priežastys.</w:t>
      </w:r>
    </w:p>
    <w:p w:rsidR="00B07407" w:rsidRPr="00F5353A" w:rsidRDefault="00B07407">
      <w:pPr>
        <w:jc w:val="both"/>
        <w:rPr>
          <w:sz w:val="24"/>
          <w:szCs w:val="24"/>
          <w:lang w:val="lt-LT"/>
        </w:rPr>
      </w:pPr>
      <w:r w:rsidRPr="00F5353A">
        <w:rPr>
          <w:b/>
          <w:bCs/>
          <w:sz w:val="24"/>
          <w:szCs w:val="24"/>
          <w:lang w:val="lt-LT"/>
        </w:rPr>
        <w:tab/>
      </w:r>
      <w:r w:rsidR="00BD0156">
        <w:rPr>
          <w:sz w:val="24"/>
          <w:szCs w:val="24"/>
          <w:lang w:val="lt-LT"/>
        </w:rPr>
        <w:t>Savivaldybės administracijos struktūrinių pertvarkymų vykdymas.</w:t>
      </w:r>
    </w:p>
    <w:p w:rsidR="005A6989" w:rsidRDefault="00B07407" w:rsidP="00B91CFA">
      <w:pPr>
        <w:tabs>
          <w:tab w:val="left" w:pos="1080"/>
        </w:tabs>
        <w:ind w:left="720"/>
        <w:rPr>
          <w:sz w:val="24"/>
          <w:szCs w:val="24"/>
          <w:lang w:val="lt-LT"/>
        </w:rPr>
      </w:pPr>
      <w:r w:rsidRPr="00F5353A">
        <w:rPr>
          <w:b/>
          <w:sz w:val="24"/>
          <w:szCs w:val="24"/>
          <w:lang w:val="lt-LT"/>
        </w:rPr>
        <w:t>2. Sprendimo projekto esmė ir tikslai.</w:t>
      </w:r>
      <w:r w:rsidR="00B91CFA" w:rsidRPr="00F5353A">
        <w:rPr>
          <w:sz w:val="24"/>
          <w:szCs w:val="24"/>
          <w:lang w:val="lt-LT"/>
        </w:rPr>
        <w:t xml:space="preserve"> </w:t>
      </w:r>
    </w:p>
    <w:p w:rsidR="002F45D7" w:rsidRPr="00BA2A46" w:rsidRDefault="00FF69FE" w:rsidP="00D50E8F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Nuo 2021 m. sausio 1 d. įsigalios Lietuvos Respublikos savivaldybių infrastruktūros plėtros įstatymas. Šio įstatymo tikslas – užtikrinti savivaldybės reikmes atitinkančią savivaldybės infrastruktūros plėtrą. Šiai funkcijai vykdyti numatoma nauja</w:t>
      </w:r>
      <w:r w:rsidR="00AA102E">
        <w:rPr>
          <w:sz w:val="24"/>
          <w:szCs w:val="24"/>
          <w:lang w:val="lt-LT"/>
        </w:rPr>
        <w:t xml:space="preserve"> savivaldybės</w:t>
      </w:r>
      <w:r>
        <w:rPr>
          <w:sz w:val="24"/>
          <w:szCs w:val="24"/>
          <w:lang w:val="lt-LT"/>
        </w:rPr>
        <w:t xml:space="preserve"> vyriausiojo inžinieriaus (patarėjo) pareigybė.</w:t>
      </w:r>
      <w:r w:rsidR="002F45D7" w:rsidRPr="00BA2A46">
        <w:rPr>
          <w:sz w:val="24"/>
          <w:szCs w:val="24"/>
          <w:lang w:val="lt-LT"/>
        </w:rPr>
        <w:t xml:space="preserve"> Šias pareigas atliekanti</w:t>
      </w:r>
      <w:r>
        <w:rPr>
          <w:sz w:val="24"/>
          <w:szCs w:val="24"/>
          <w:lang w:val="lt-LT"/>
        </w:rPr>
        <w:t>s valstybės tarnautojas</w:t>
      </w:r>
      <w:r w:rsidR="002F45D7" w:rsidRPr="00BA2A46">
        <w:rPr>
          <w:sz w:val="24"/>
          <w:szCs w:val="24"/>
          <w:lang w:val="lt-LT"/>
        </w:rPr>
        <w:t xml:space="preserve"> būtų tiesiogiai </w:t>
      </w:r>
      <w:r w:rsidR="00BA2A46">
        <w:rPr>
          <w:sz w:val="24"/>
          <w:szCs w:val="24"/>
          <w:lang w:val="lt-LT"/>
        </w:rPr>
        <w:t>pavaldus Savivaldybės administra</w:t>
      </w:r>
      <w:r w:rsidR="002F45D7" w:rsidRPr="00BA2A46">
        <w:rPr>
          <w:sz w:val="24"/>
          <w:szCs w:val="24"/>
          <w:lang w:val="lt-LT"/>
        </w:rPr>
        <w:t>cijos direktoriui.</w:t>
      </w:r>
    </w:p>
    <w:p w:rsidR="00B07407" w:rsidRPr="00BA2A46" w:rsidRDefault="0026438A" w:rsidP="00D50E8F">
      <w:pPr>
        <w:jc w:val="both"/>
        <w:rPr>
          <w:b/>
          <w:sz w:val="24"/>
          <w:szCs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="00B07407" w:rsidRPr="00BA2A46">
        <w:rPr>
          <w:b/>
          <w:bCs/>
          <w:sz w:val="24"/>
          <w:szCs w:val="24"/>
          <w:lang w:val="lt-LT"/>
        </w:rPr>
        <w:t>3. K</w:t>
      </w:r>
      <w:r w:rsidR="00B07407" w:rsidRPr="00BA2A46">
        <w:rPr>
          <w:b/>
          <w:sz w:val="24"/>
          <w:szCs w:val="24"/>
          <w:lang w:val="lt-LT"/>
        </w:rPr>
        <w:t>okių pozityvių rezultatų laukiama.</w:t>
      </w:r>
    </w:p>
    <w:p w:rsidR="00B07407" w:rsidRPr="00BA2A46" w:rsidRDefault="00B07407" w:rsidP="00D50E8F">
      <w:pPr>
        <w:jc w:val="both"/>
        <w:rPr>
          <w:sz w:val="24"/>
          <w:szCs w:val="24"/>
          <w:lang w:val="lt-LT"/>
        </w:rPr>
      </w:pPr>
      <w:r w:rsidRPr="00BA2A46">
        <w:rPr>
          <w:b/>
          <w:sz w:val="24"/>
          <w:szCs w:val="24"/>
          <w:lang w:val="lt-LT"/>
        </w:rPr>
        <w:tab/>
      </w:r>
      <w:r w:rsidR="00FF69FE">
        <w:rPr>
          <w:sz w:val="24"/>
          <w:szCs w:val="24"/>
          <w:lang w:val="lt-LT"/>
        </w:rPr>
        <w:t>Savivaldybės infrastruktūros plėtra bus vykdoma</w:t>
      </w:r>
      <w:r w:rsidR="00BA2A46" w:rsidRPr="00BA2A46">
        <w:rPr>
          <w:sz w:val="24"/>
          <w:szCs w:val="24"/>
          <w:lang w:val="lt-LT"/>
        </w:rPr>
        <w:t>, vadovaujantis teisės aktais.</w:t>
      </w:r>
    </w:p>
    <w:p w:rsidR="00B07407" w:rsidRPr="00BA2A46" w:rsidRDefault="00B07407" w:rsidP="00D50E8F">
      <w:pPr>
        <w:jc w:val="both"/>
        <w:rPr>
          <w:b/>
          <w:sz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Pr="00BA2A46">
        <w:rPr>
          <w:b/>
          <w:sz w:val="24"/>
          <w:szCs w:val="24"/>
          <w:lang w:val="lt-LT"/>
        </w:rPr>
        <w:t>4. Galimos neigiamos pasekmės priėmus sprendimą, kokių priemonių reikėtų imtis, kad</w:t>
      </w:r>
      <w:r w:rsidRPr="00BA2A46">
        <w:rPr>
          <w:b/>
          <w:sz w:val="24"/>
          <w:lang w:val="lt-LT"/>
        </w:rPr>
        <w:t xml:space="preserve"> tokių pasekmių būtų išvengta.</w:t>
      </w:r>
    </w:p>
    <w:p w:rsidR="00B66F2B" w:rsidRPr="00BA2A46" w:rsidRDefault="00E33141" w:rsidP="00D50E8F">
      <w:pPr>
        <w:ind w:firstLine="720"/>
        <w:jc w:val="both"/>
        <w:rPr>
          <w:sz w:val="24"/>
          <w:lang w:val="lt-LT"/>
        </w:rPr>
      </w:pPr>
      <w:r w:rsidRPr="00BA2A46">
        <w:rPr>
          <w:sz w:val="24"/>
          <w:lang w:val="lt-LT"/>
        </w:rPr>
        <w:t>Neigiamų pasekmių nenumatoma</w:t>
      </w:r>
      <w:r w:rsidR="003B5280" w:rsidRPr="00BA2A46">
        <w:rPr>
          <w:sz w:val="24"/>
          <w:lang w:val="lt-LT"/>
        </w:rPr>
        <w:t>.</w:t>
      </w:r>
    </w:p>
    <w:p w:rsidR="00B07407" w:rsidRPr="00BA2A46" w:rsidRDefault="00B66F2B" w:rsidP="00D50E8F">
      <w:pPr>
        <w:jc w:val="both"/>
        <w:rPr>
          <w:b/>
          <w:bCs/>
          <w:sz w:val="24"/>
          <w:lang w:val="lt-LT"/>
        </w:rPr>
      </w:pPr>
      <w:r w:rsidRPr="00BA2A46">
        <w:rPr>
          <w:sz w:val="24"/>
          <w:lang w:val="lt-LT"/>
        </w:rPr>
        <w:tab/>
      </w:r>
      <w:r w:rsidR="00B07407" w:rsidRPr="00BA2A46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1215E" w:rsidRPr="00BA2A46" w:rsidRDefault="00B07407" w:rsidP="00D50E8F">
      <w:pPr>
        <w:jc w:val="both"/>
        <w:rPr>
          <w:sz w:val="24"/>
          <w:lang w:val="lt-LT"/>
        </w:rPr>
      </w:pPr>
      <w:r w:rsidRPr="00BA2A46">
        <w:rPr>
          <w:sz w:val="24"/>
          <w:lang w:val="lt-LT"/>
        </w:rPr>
        <w:tab/>
      </w:r>
      <w:r w:rsidR="00BA2A46">
        <w:rPr>
          <w:sz w:val="24"/>
          <w:lang w:val="lt-LT"/>
        </w:rPr>
        <w:t xml:space="preserve">Reikės </w:t>
      </w:r>
      <w:r w:rsidR="00FF69FE">
        <w:rPr>
          <w:sz w:val="24"/>
          <w:lang w:val="lt-LT"/>
        </w:rPr>
        <w:t>parengti vyriausiojo inžinieriaus (patarėjo)</w:t>
      </w:r>
      <w:r w:rsidR="005E2BB8">
        <w:rPr>
          <w:sz w:val="24"/>
          <w:lang w:val="lt-LT"/>
        </w:rPr>
        <w:t xml:space="preserve"> </w:t>
      </w:r>
      <w:r w:rsidR="00BA2A46">
        <w:rPr>
          <w:sz w:val="24"/>
          <w:lang w:val="lt-LT"/>
        </w:rPr>
        <w:t xml:space="preserve">pareigybės aprašymą ir </w:t>
      </w:r>
      <w:r w:rsidR="00FF69FE">
        <w:rPr>
          <w:sz w:val="24"/>
          <w:lang w:val="lt-LT"/>
        </w:rPr>
        <w:t xml:space="preserve">papildyti  </w:t>
      </w:r>
      <w:r w:rsidR="00BA2A46">
        <w:rPr>
          <w:sz w:val="24"/>
          <w:lang w:val="lt-LT"/>
        </w:rPr>
        <w:t>Savivaldybės administracijos valstybės tarnautojų pareigybių sąrašą, kurie tvirtinami Savivaldybės administracijos direktoriaus įsakymu.</w:t>
      </w:r>
    </w:p>
    <w:p w:rsidR="00C626E5" w:rsidRPr="005D0636" w:rsidRDefault="00B1215E" w:rsidP="00D50E8F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07407" w:rsidRPr="005D0636">
        <w:rPr>
          <w:b/>
          <w:sz w:val="24"/>
          <w:lang w:val="lt-LT"/>
        </w:rPr>
        <w:t>6. Reikiami paskaičiavimai, išlaidų sąmatos bei finansavimo šaltiniai, reik</w:t>
      </w:r>
      <w:r w:rsidR="00C626E5" w:rsidRPr="005D0636">
        <w:rPr>
          <w:b/>
          <w:sz w:val="24"/>
          <w:lang w:val="lt-LT"/>
        </w:rPr>
        <w:t>alingi sprendimo įgyvendinimui.</w:t>
      </w:r>
    </w:p>
    <w:p w:rsidR="00C626E5" w:rsidRPr="005D0636" w:rsidRDefault="00B174EC" w:rsidP="00D50E8F">
      <w:pPr>
        <w:jc w:val="both"/>
        <w:rPr>
          <w:sz w:val="24"/>
          <w:lang w:val="lt-LT"/>
        </w:rPr>
      </w:pPr>
      <w:r w:rsidRPr="005D0636">
        <w:rPr>
          <w:sz w:val="24"/>
          <w:lang w:val="lt-LT"/>
        </w:rPr>
        <w:tab/>
      </w:r>
      <w:r w:rsidR="002F45D7">
        <w:rPr>
          <w:sz w:val="24"/>
          <w:lang w:val="lt-LT"/>
        </w:rPr>
        <w:t>Papildomo finansavimo nereikės.</w:t>
      </w:r>
      <w:r w:rsidR="00AA102E">
        <w:rPr>
          <w:sz w:val="24"/>
          <w:lang w:val="lt-LT"/>
        </w:rPr>
        <w:t xml:space="preserve"> Atlyginimas nustatomas vadovaujantis Lietuvos Respublikos valstybės tarnybos įstatymu, pareiginės algos koeficientų intervalas 7,4–13,5.</w:t>
      </w:r>
      <w:r w:rsidR="00F457D4">
        <w:rPr>
          <w:sz w:val="24"/>
          <w:lang w:val="lt-LT"/>
        </w:rPr>
        <w:t xml:space="preserve">  </w:t>
      </w:r>
      <w:r w:rsidR="00D50E8F">
        <w:rPr>
          <w:sz w:val="24"/>
          <w:lang w:val="lt-LT"/>
        </w:rPr>
        <w:t xml:space="preserve"> </w:t>
      </w:r>
    </w:p>
    <w:p w:rsidR="00E95902" w:rsidRPr="005D0636" w:rsidRDefault="0007096E" w:rsidP="00D50E8F">
      <w:pPr>
        <w:jc w:val="both"/>
        <w:rPr>
          <w:sz w:val="24"/>
          <w:lang w:val="lt-LT"/>
        </w:rPr>
      </w:pPr>
      <w:r w:rsidRPr="005D0636">
        <w:rPr>
          <w:sz w:val="24"/>
          <w:lang w:val="lt-LT"/>
        </w:rPr>
        <w:tab/>
      </w:r>
    </w:p>
    <w:p w:rsidR="007729B7" w:rsidRPr="005D0636" w:rsidRDefault="007729B7">
      <w:pPr>
        <w:jc w:val="both"/>
        <w:rPr>
          <w:sz w:val="24"/>
          <w:lang w:val="lt-LT"/>
        </w:rPr>
      </w:pPr>
    </w:p>
    <w:p w:rsidR="005D0636" w:rsidRPr="005D0636" w:rsidRDefault="005D0636">
      <w:pPr>
        <w:jc w:val="both"/>
        <w:rPr>
          <w:sz w:val="24"/>
          <w:lang w:val="lt-LT"/>
        </w:rPr>
      </w:pPr>
    </w:p>
    <w:p w:rsidR="002754BC" w:rsidRPr="005D0636" w:rsidRDefault="00FF69FE" w:rsidP="00D50E8F">
      <w:pPr>
        <w:rPr>
          <w:sz w:val="24"/>
          <w:lang w:val="lt-LT"/>
        </w:rPr>
      </w:pPr>
      <w:r>
        <w:rPr>
          <w:sz w:val="24"/>
          <w:lang w:val="lt-LT"/>
        </w:rPr>
        <w:t xml:space="preserve">Personalo administravimo skyriaus vyr. specialistė                                                  Roma </w:t>
      </w:r>
      <w:proofErr w:type="spellStart"/>
      <w:r>
        <w:rPr>
          <w:sz w:val="24"/>
          <w:lang w:val="lt-LT"/>
        </w:rPr>
        <w:t>Kriščiūnienė</w:t>
      </w:r>
      <w:proofErr w:type="spellEnd"/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</w:r>
      <w:r w:rsidR="00B07407" w:rsidRPr="005D0636">
        <w:rPr>
          <w:sz w:val="24"/>
          <w:lang w:val="lt-LT"/>
        </w:rPr>
        <w:tab/>
        <w:t xml:space="preserve">      </w:t>
      </w:r>
      <w:r>
        <w:rPr>
          <w:sz w:val="24"/>
          <w:lang w:val="lt-LT"/>
        </w:rPr>
        <w:t xml:space="preserve">            </w:t>
      </w:r>
    </w:p>
    <w:sectPr w:rsidR="002754BC" w:rsidRPr="005D063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A6989"/>
    <w:rsid w:val="005B3D83"/>
    <w:rsid w:val="005D0636"/>
    <w:rsid w:val="005E2BB8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E456F"/>
    <w:rsid w:val="00CE7BD6"/>
    <w:rsid w:val="00D50E8F"/>
    <w:rsid w:val="00D66A29"/>
    <w:rsid w:val="00D82332"/>
    <w:rsid w:val="00DC109F"/>
    <w:rsid w:val="00DD7D6A"/>
    <w:rsid w:val="00E2740F"/>
    <w:rsid w:val="00E33141"/>
    <w:rsid w:val="00E4183E"/>
    <w:rsid w:val="00E41ED5"/>
    <w:rsid w:val="00E95902"/>
    <w:rsid w:val="00EF7D24"/>
    <w:rsid w:val="00F457D4"/>
    <w:rsid w:val="00F5353A"/>
    <w:rsid w:val="00F73737"/>
    <w:rsid w:val="00F854E5"/>
    <w:rsid w:val="00F93302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prastasis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54C5-175C-4894-898D-92C90D88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2020-11-18T08:13:00Z</cp:lastPrinted>
  <dcterms:created xsi:type="dcterms:W3CDTF">2020-11-17T13:44:00Z</dcterms:created>
  <dcterms:modified xsi:type="dcterms:W3CDTF">2020-11-18T08:13:00Z</dcterms:modified>
</cp:coreProperties>
</file>