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32" w:rsidRDefault="005B3B32" w:rsidP="005B3B32">
      <w:pPr>
        <w:shd w:val="clear" w:color="auto" w:fill="FFFFFF"/>
        <w:ind w:left="9082"/>
        <w:rPr>
          <w:spacing w:val="-1"/>
          <w:sz w:val="24"/>
          <w:szCs w:val="24"/>
        </w:rPr>
      </w:pPr>
      <w:bookmarkStart w:id="0" w:name="_GoBack"/>
      <w:bookmarkEnd w:id="0"/>
    </w:p>
    <w:p w:rsidR="004C6247" w:rsidRDefault="004C6247" w:rsidP="005B3B32">
      <w:pPr>
        <w:shd w:val="clear" w:color="auto" w:fill="FFFFFF"/>
        <w:ind w:left="9082"/>
        <w:rPr>
          <w:spacing w:val="-1"/>
          <w:sz w:val="24"/>
          <w:szCs w:val="24"/>
        </w:rPr>
      </w:pPr>
    </w:p>
    <w:p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4C6247" w:rsidRDefault="004C6247" w:rsidP="005B3B32">
      <w:pPr>
        <w:shd w:val="clear" w:color="auto" w:fill="FFFFFF"/>
        <w:ind w:left="3418" w:right="3418"/>
        <w:jc w:val="center"/>
        <w:rPr>
          <w:b/>
          <w:bCs/>
          <w:sz w:val="24"/>
          <w:szCs w:val="24"/>
        </w:rPr>
      </w:pPr>
    </w:p>
    <w:p w:rsidR="005B3B32" w:rsidRPr="00430512" w:rsidRDefault="005B3B32" w:rsidP="005B3B3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5D6124">
        <w:rPr>
          <w:b/>
          <w:bCs/>
          <w:spacing w:val="-2"/>
          <w:sz w:val="24"/>
          <w:szCs w:val="24"/>
        </w:rPr>
        <w:t>2</w:t>
      </w:r>
      <w:r w:rsidR="00B27BEE">
        <w:rPr>
          <w:b/>
          <w:bCs/>
          <w:spacing w:val="-2"/>
          <w:sz w:val="24"/>
          <w:szCs w:val="24"/>
        </w:rPr>
        <w:t>4</w:t>
      </w:r>
    </w:p>
    <w:p w:rsidR="005B3B32" w:rsidRPr="00430512" w:rsidRDefault="005B3B32" w:rsidP="005B3B32">
      <w:pPr>
        <w:shd w:val="clear" w:color="auto" w:fill="FFFFFF"/>
        <w:ind w:left="14"/>
        <w:rPr>
          <w:spacing w:val="-1"/>
          <w:sz w:val="24"/>
          <w:szCs w:val="24"/>
        </w:rPr>
      </w:pPr>
    </w:p>
    <w:p w:rsidR="005B3B32" w:rsidRPr="00430512" w:rsidRDefault="005B3B32" w:rsidP="005B3B32">
      <w:pPr>
        <w:jc w:val="both"/>
        <w:rPr>
          <w:b/>
          <w:bCs/>
          <w:sz w:val="24"/>
          <w:szCs w:val="24"/>
        </w:rPr>
      </w:pPr>
      <w:r w:rsidRPr="00430512">
        <w:rPr>
          <w:spacing w:val="-1"/>
          <w:sz w:val="24"/>
          <w:szCs w:val="24"/>
        </w:rPr>
        <w:t xml:space="preserve">Teisės akto projekto pavadinimas: </w:t>
      </w:r>
      <w:r w:rsidR="005D6124">
        <w:rPr>
          <w:b/>
          <w:bCs/>
          <w:sz w:val="24"/>
          <w:szCs w:val="24"/>
        </w:rPr>
        <w:t xml:space="preserve">PANEVĖŽIO RAJONO </w:t>
      </w:r>
      <w:r w:rsidR="00B27BEE">
        <w:rPr>
          <w:b/>
          <w:bCs/>
          <w:sz w:val="24"/>
          <w:szCs w:val="24"/>
        </w:rPr>
        <w:t xml:space="preserve">RELIGINIŲ </w:t>
      </w:r>
      <w:r w:rsidR="005D6124">
        <w:rPr>
          <w:b/>
          <w:bCs/>
          <w:sz w:val="24"/>
          <w:szCs w:val="24"/>
        </w:rPr>
        <w:t xml:space="preserve">BENDRUOMENIŲ RĖMIMO TVARKOS APRAŠO PROJEKTAS </w:t>
      </w:r>
    </w:p>
    <w:p w:rsidR="005B3B32" w:rsidRPr="00430512" w:rsidRDefault="005B3B32" w:rsidP="005B3B32">
      <w:pPr>
        <w:shd w:val="clear" w:color="auto" w:fill="FFFFFF"/>
        <w:ind w:left="14"/>
        <w:jc w:val="both"/>
      </w:pPr>
      <w:r w:rsidRPr="00430512">
        <w:rPr>
          <w:spacing w:val="-1"/>
          <w:sz w:val="24"/>
          <w:szCs w:val="24"/>
        </w:rPr>
        <w:t xml:space="preserve">Teisės akto projekto tiesioginis rengėjas: </w:t>
      </w:r>
      <w:r w:rsidR="008C3C3C">
        <w:rPr>
          <w:spacing w:val="-1"/>
          <w:sz w:val="24"/>
          <w:szCs w:val="24"/>
        </w:rPr>
        <w:t xml:space="preserve">Investicijų ir užsienio ryšių skyriaus vyr. specialistė </w:t>
      </w:r>
      <w:r w:rsidR="005D6124">
        <w:rPr>
          <w:spacing w:val="-1"/>
          <w:sz w:val="24"/>
          <w:szCs w:val="24"/>
        </w:rPr>
        <w:t xml:space="preserve">Irena Stankevičienė </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w:t>
      </w:r>
      <w:proofErr w:type="spellStart"/>
      <w:r w:rsidRPr="00430512">
        <w:rPr>
          <w:sz w:val="24"/>
          <w:szCs w:val="24"/>
        </w:rPr>
        <w:t>tarpinstitucinio</w:t>
      </w:r>
      <w:proofErr w:type="spellEnd"/>
      <w:r w:rsidRPr="00430512">
        <w:rPr>
          <w:sz w:val="24"/>
          <w:szCs w:val="24"/>
        </w:rPr>
        <w:t xml:space="preserve">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BF72C2">
            <w:pPr>
              <w:pStyle w:val="tactin"/>
              <w:rPr>
                <w:sz w:val="20"/>
                <w:szCs w:val="20"/>
              </w:rPr>
            </w:pPr>
            <w:r w:rsidRPr="004C6247">
              <w:rPr>
                <w:sz w:val="20"/>
                <w:szCs w:val="20"/>
              </w:rPr>
              <w:t>Ne</w:t>
            </w:r>
            <w:r w:rsidR="005D7AB5">
              <w:rPr>
                <w:sz w:val="20"/>
                <w:szCs w:val="20"/>
              </w:rPr>
              <w:t xml:space="preserve">sudaro. </w:t>
            </w:r>
            <w:r w:rsidRPr="004C6247">
              <w:rPr>
                <w:sz w:val="20"/>
                <w:szCs w:val="20"/>
              </w:rPr>
              <w:t xml:space="preserve"> </w:t>
            </w:r>
          </w:p>
          <w:p w:rsidR="00992A24" w:rsidRPr="004C6247" w:rsidRDefault="00992A24" w:rsidP="00BF72C2">
            <w:pPr>
              <w:pStyle w:val="tactin"/>
              <w:rPr>
                <w:sz w:val="20"/>
                <w:szCs w:val="20"/>
              </w:rPr>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961"/>
        <w:gridCol w:w="4820"/>
        <w:gridCol w:w="1559"/>
      </w:tblGrid>
      <w:tr w:rsidR="005B3B32" w:rsidRPr="004C6247" w:rsidTr="004C624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A04898">
        <w:trPr>
          <w:trHeight w:hRule="exact" w:val="11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504C7" w:rsidP="004C6247">
            <w:pPr>
              <w:shd w:val="clear" w:color="auto" w:fill="FFFFFF"/>
              <w:jc w:val="both"/>
            </w:pPr>
            <w:r>
              <w:t>Nenustatyta.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4C624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3227" w:rsidP="00841E5E">
            <w:pPr>
              <w:shd w:val="clear" w:color="auto" w:fill="FFFFFF"/>
              <w:jc w:val="both"/>
            </w:pPr>
            <w:r>
              <w:t>Tvarkos aprašo 18 p. numatyta, kad l</w:t>
            </w:r>
            <w:r w:rsidR="00B27BEE">
              <w:t>ėšas skiria Panevėžio rajono savivaldybės administracijos direktorius, atsižvelgdamas į Komisijos posėdžio protokolą</w:t>
            </w:r>
            <w:r>
              <w:t xml:space="preserve">, Tvarkos aprašo 27 p. numato, kad </w:t>
            </w:r>
            <w:r w:rsidR="00B27BEE">
              <w:t>lėšų panaudojim</w:t>
            </w:r>
            <w:r w:rsidR="00C75A55">
              <w:t xml:space="preserve">ą </w:t>
            </w:r>
            <w:r w:rsidR="00B27BEE">
              <w:t>kontrol</w:t>
            </w:r>
            <w:r w:rsidR="00C75A55">
              <w:t xml:space="preserve">iuoja </w:t>
            </w:r>
            <w:r w:rsidR="00770981">
              <w:t>Apskaitos skyrius</w:t>
            </w:r>
            <w:r>
              <w:t xml:space="preserve">, o Tvarkos aprašo 28 p. </w:t>
            </w:r>
            <w:r w:rsidR="00841E5E">
              <w:t>numatyta</w:t>
            </w:r>
            <w:r>
              <w:t xml:space="preserve">, kad </w:t>
            </w:r>
            <w:r w:rsidR="00B27BEE">
              <w:t xml:space="preserve">lėšų skyrimo teisėtumą </w:t>
            </w:r>
            <w:r w:rsidR="00C75A55">
              <w:t xml:space="preserve">vykdo </w:t>
            </w:r>
            <w:r w:rsidR="00B27BEE">
              <w:t>Panevėžio rajono savivaldybės kontrolės ir audito tarnyba</w:t>
            </w:r>
            <w:r>
              <w:t xml:space="preserve">. Taigi </w:t>
            </w:r>
            <w:r w:rsidR="00B27BEE">
              <w:t xml:space="preserve"> </w:t>
            </w:r>
            <w:r w:rsidR="00841E5E">
              <w:t xml:space="preserve">sprendimą priimantis subjektas yra atskirtas nuo šių sprendimų teisėtumą ir įgyvendinimą kontroliuojančio subjekto. </w:t>
            </w:r>
            <w:r w:rsidR="004A6F0F">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E5225" w:rsidP="001E5225">
            <w:pPr>
              <w:jc w:val="both"/>
            </w:pPr>
            <w:r>
              <w:t xml:space="preserve">Atitinka.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6557E4">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A6F0F" w:rsidP="00B27BEE">
            <w:pPr>
              <w:jc w:val="both"/>
            </w:pPr>
            <w:r>
              <w:t xml:space="preserve">Aptarta </w:t>
            </w:r>
            <w:r w:rsidR="008C3C3C">
              <w:t xml:space="preserve">Tvarkos aprašo </w:t>
            </w:r>
            <w:r w:rsidR="00B27BEE">
              <w:t xml:space="preserve">6–7 p., 16–17 p.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A04898">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626B40" w:rsidP="00626B40">
            <w:r>
              <w:t xml:space="preserve">Išimčių taikymas nenumatytas.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6557E4">
        <w:trPr>
          <w:trHeight w:hRule="exact" w:val="140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81ACC" w:rsidP="00A344D1">
            <w:pPr>
              <w:jc w:val="both"/>
            </w:pPr>
            <w:r>
              <w:t>Lėšos p</w:t>
            </w:r>
            <w:r w:rsidR="00A344D1">
              <w:t xml:space="preserve">rašymų </w:t>
            </w:r>
            <w:r>
              <w:t>teikėjams skiriamos Savivaldybės administracijos direktoriaus įsakymu, dėl lėšų skyrimo sudaroma Savivaldybės biudžeto lėšų naudojimo sutartis (</w:t>
            </w:r>
            <w:r w:rsidR="002876D2">
              <w:t>Tvarkos aprašo 22–23 p.</w:t>
            </w:r>
            <w:r>
              <w:t>). V</w:t>
            </w:r>
            <w:r w:rsidR="00241037">
              <w:t xml:space="preserve">iešinimą reglamentuoja Tvarkos aprašo </w:t>
            </w:r>
            <w:r w:rsidR="00770981">
              <w:t>29</w:t>
            </w:r>
            <w:r w:rsidR="00241037">
              <w:t xml:space="preserve"> p. </w:t>
            </w:r>
            <w:r w:rsidR="00163CCE">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A04898">
        <w:trPr>
          <w:trHeight w:hRule="exact" w:val="11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A04898">
            <w:r>
              <w:t>Nenustatyta.</w:t>
            </w:r>
            <w:r w:rsidR="00A04898">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770981" w:rsidP="00770981">
            <w:pPr>
              <w:shd w:val="clear" w:color="auto" w:fill="FFFFFF"/>
              <w:jc w:val="both"/>
            </w:pPr>
            <w:r>
              <w:t xml:space="preserve">Galutinį sprendimą </w:t>
            </w:r>
            <w:r w:rsidR="00746BC3">
              <w:t xml:space="preserve">dėl lėšų skyrimo </w:t>
            </w:r>
            <w:r>
              <w:t xml:space="preserve">priima </w:t>
            </w:r>
            <w:r w:rsidR="00E33AA6">
              <w:t xml:space="preserve">vienasmenis  subjektas </w:t>
            </w:r>
            <w:r>
              <w:t xml:space="preserve">(žiūrėti į lentelės 3 eilutę). </w:t>
            </w:r>
            <w:r w:rsidR="006557E4">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003529" w:rsidP="00946B9C">
            <w:pPr>
              <w:shd w:val="clear" w:color="auto" w:fill="FFFFFF"/>
            </w:pPr>
            <w:r>
              <w:t xml:space="preserve">Procedūros numatytos </w:t>
            </w:r>
            <w:r w:rsidR="00163CCE">
              <w:t>Tvarkos a</w:t>
            </w:r>
            <w:r w:rsidR="006557E4">
              <w:t xml:space="preserve">prašo </w:t>
            </w:r>
            <w:r w:rsidR="00B2156E">
              <w:t>II</w:t>
            </w:r>
            <w:r w:rsidR="00C75A55">
              <w:t>I</w:t>
            </w:r>
            <w:r w:rsidR="00374690">
              <w:t>–</w:t>
            </w:r>
            <w:r w:rsidR="00163CCE">
              <w:t>V</w:t>
            </w:r>
            <w:r w:rsidR="006557E4">
              <w:t xml:space="preserve"> </w:t>
            </w:r>
            <w:r w:rsidR="00F47703">
              <w:t>skyriu</w:t>
            </w:r>
            <w:r w:rsidR="00163CCE">
              <w:t>ose.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44126" w:rsidP="00163CCE">
            <w:pPr>
              <w:shd w:val="clear" w:color="auto" w:fill="FFFFFF"/>
            </w:pPr>
            <w:r>
              <w:t>Ne</w:t>
            </w:r>
            <w:r w:rsidR="00163CCE">
              <w:t>nustatyta</w:t>
            </w:r>
            <w: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B0ECB" w:rsidRPr="004C6247" w:rsidRDefault="00F47703" w:rsidP="00C75A55">
            <w:pPr>
              <w:jc w:val="both"/>
            </w:pPr>
            <w:r>
              <w:t xml:space="preserve">Konkretūs terminai numatyti </w:t>
            </w:r>
            <w:r w:rsidR="00163CCE">
              <w:t>Tvarkos a</w:t>
            </w:r>
            <w:r>
              <w:t xml:space="preserve">prašo </w:t>
            </w:r>
            <w:r w:rsidR="00C75A55">
              <w:t xml:space="preserve">9–10 p., 19 ir </w:t>
            </w:r>
            <w:r w:rsidR="00A460A0">
              <w:t xml:space="preserve">  </w:t>
            </w:r>
            <w:r w:rsidR="00C75A55">
              <w:t xml:space="preserve">25 p. </w:t>
            </w:r>
            <w:r w:rsidR="00B2156E">
              <w:t xml:space="preserve"> </w:t>
            </w:r>
            <w:r w:rsidR="00163CCE">
              <w:t xml:space="preserve"> </w:t>
            </w:r>
            <w: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2156E" w:rsidP="00BE7485">
            <w:r>
              <w:t xml:space="preserve">Nenumato.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2156E" w:rsidP="00B2156E">
            <w:r>
              <w:t xml:space="preserve">Dėl viešinimo žiūrėti į lentelės 7 eilutę. </w:t>
            </w:r>
            <w:r w:rsidR="00163CCE">
              <w:t xml:space="preserve"> </w:t>
            </w:r>
            <w:r w:rsidR="00F47703">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2156E" w:rsidP="00C75A55">
            <w:pPr>
              <w:jc w:val="both"/>
            </w:pPr>
            <w:r>
              <w:t xml:space="preserve">Kontrolės klausimai aptarti </w:t>
            </w:r>
            <w:r w:rsidR="00163CCE">
              <w:t xml:space="preserve">Tvarkos aprašo </w:t>
            </w:r>
            <w:r w:rsidR="00C75A55">
              <w:t xml:space="preserve">27–28 p. </w:t>
            </w:r>
            <w:r w:rsidR="00163CCE">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47703" w:rsidP="00163CCE">
            <w:r>
              <w:t>Neaktualu</w:t>
            </w:r>
            <w:r w:rsidR="00163CCE">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A5E2A" w:rsidP="004D1E27">
            <w:r w:rsidRPr="004C6247">
              <w:t xml:space="preserve">Nėra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5B3B32">
      <w:pPr>
        <w:shd w:val="clear" w:color="auto" w:fill="FFFFFF"/>
        <w:tabs>
          <w:tab w:val="left" w:pos="7349"/>
        </w:tabs>
        <w:spacing w:before="518" w:line="259" w:lineRule="exact"/>
        <w:ind w:left="120"/>
      </w:pPr>
      <w:r w:rsidRPr="004C6247">
        <w:rPr>
          <w:spacing w:val="-2"/>
        </w:rPr>
        <w:t>Teisės akto projekto</w:t>
      </w:r>
      <w:r w:rsidRPr="004C6247">
        <w:tab/>
      </w:r>
      <w:r w:rsidR="003A5E2A" w:rsidRPr="004C6247">
        <w:t xml:space="preserve">      </w:t>
      </w:r>
      <w:r w:rsidRPr="004C6247">
        <w:rPr>
          <w:spacing w:val="-1"/>
        </w:rPr>
        <w:t>Teisės akto projekto</w:t>
      </w:r>
    </w:p>
    <w:p w:rsidR="005B3B32" w:rsidRPr="004C6247" w:rsidRDefault="005B3B32" w:rsidP="00BE7485">
      <w:pPr>
        <w:shd w:val="clear" w:color="auto" w:fill="FFFFFF"/>
        <w:ind w:left="14"/>
        <w:jc w:val="both"/>
        <w:rPr>
          <w:u w:val="single"/>
        </w:rPr>
      </w:pPr>
      <w:r w:rsidRPr="004C6247">
        <w:rPr>
          <w:spacing w:val="-2"/>
        </w:rPr>
        <w:t>tiesioginis rengėjas</w:t>
      </w:r>
      <w:r w:rsidRPr="00003529">
        <w:rPr>
          <w:spacing w:val="-2"/>
          <w:u w:val="single"/>
        </w:rPr>
        <w:t>:</w:t>
      </w:r>
      <w:r w:rsidR="003A5E2A" w:rsidRPr="00003529">
        <w:rPr>
          <w:spacing w:val="-2"/>
          <w:u w:val="single"/>
        </w:rPr>
        <w:t xml:space="preserve"> </w:t>
      </w:r>
      <w:r w:rsidR="00F47703" w:rsidRPr="00003529">
        <w:rPr>
          <w:spacing w:val="-2"/>
          <w:u w:val="single"/>
        </w:rPr>
        <w:t xml:space="preserve"> </w:t>
      </w:r>
      <w:r w:rsidRPr="004C6247">
        <w:rPr>
          <w:u w:val="single"/>
        </w:rPr>
        <w:t xml:space="preserve"> </w:t>
      </w:r>
      <w:r w:rsidR="00BE7485" w:rsidRPr="00BE7485">
        <w:rPr>
          <w:spacing w:val="-1"/>
          <w:u w:val="single"/>
        </w:rPr>
        <w:t xml:space="preserve">Investicijų ir užsienio ryšių skyriaus vyr. specialistė </w:t>
      </w:r>
      <w:r w:rsidR="00B2156E">
        <w:rPr>
          <w:spacing w:val="-1"/>
          <w:u w:val="single"/>
        </w:rPr>
        <w:t xml:space="preserve">Irena Stankevičienė </w:t>
      </w:r>
      <w:r w:rsidRPr="004C6247">
        <w:rPr>
          <w:u w:val="single"/>
        </w:rPr>
        <w:t xml:space="preserve">         </w:t>
      </w:r>
      <w:r w:rsidR="00003529">
        <w:rPr>
          <w:u w:val="single"/>
        </w:rPr>
        <w:t xml:space="preserve">   </w:t>
      </w:r>
      <w:r w:rsidRPr="004C6247">
        <w:rPr>
          <w:spacing w:val="-2"/>
          <w:u w:val="single"/>
        </w:rPr>
        <w:t>vertintojas:</w:t>
      </w:r>
      <w:r w:rsidR="003A5E2A" w:rsidRPr="004C6247">
        <w:rPr>
          <w:spacing w:val="-2"/>
          <w:u w:val="single"/>
        </w:rPr>
        <w:t xml:space="preserve"> Juridinio skyriaus </w:t>
      </w:r>
      <w:r w:rsidRPr="004C6247">
        <w:rPr>
          <w:u w:val="single"/>
        </w:rPr>
        <w:t xml:space="preserve">vyr. specialistė   </w:t>
      </w:r>
      <w:r w:rsidR="00003529">
        <w:rPr>
          <w:u w:val="single"/>
        </w:rPr>
        <w:t xml:space="preserve">Aušra Vyšniauskienė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4C6247" w:rsidRDefault="005B3B32" w:rsidP="005B3B32">
      <w:pPr>
        <w:shd w:val="clear" w:color="auto" w:fill="FFFFFF"/>
        <w:tabs>
          <w:tab w:val="left" w:pos="5467"/>
          <w:tab w:val="left" w:pos="9845"/>
          <w:tab w:val="left" w:pos="13555"/>
        </w:tabs>
        <w:spacing w:before="259"/>
        <w:ind w:left="2582"/>
        <w:rPr>
          <w:u w:val="single"/>
        </w:rPr>
      </w:pPr>
      <w:r w:rsidRPr="004C6247">
        <w:rPr>
          <w:spacing w:val="-3"/>
          <w:u w:val="single"/>
        </w:rPr>
        <w:t>(parašas)</w:t>
      </w:r>
      <w:r w:rsidRPr="004C6247">
        <w:rPr>
          <w:u w:val="single"/>
        </w:rPr>
        <w:tab/>
      </w:r>
      <w:r w:rsidRPr="004C6247">
        <w:rPr>
          <w:u w:val="single"/>
        </w:rPr>
        <w:tab/>
      </w:r>
      <w:r w:rsidRPr="004C6247">
        <w:rPr>
          <w:spacing w:val="-3"/>
          <w:u w:val="single"/>
        </w:rPr>
        <w:t>(parašas)</w:t>
      </w:r>
      <w:r w:rsidRPr="004C6247">
        <w:rPr>
          <w:u w:val="single"/>
        </w:rPr>
        <w:tab/>
      </w:r>
      <w:r w:rsidR="003A5E2A" w:rsidRPr="004C6247">
        <w:rPr>
          <w:u w:val="single"/>
        </w:rPr>
        <w:t>________</w:t>
      </w:r>
    </w:p>
    <w:p w:rsidR="005B3B32" w:rsidRPr="00430512" w:rsidRDefault="005B3B32" w:rsidP="005B3B32">
      <w:pPr>
        <w:rPr>
          <w:u w:val="single"/>
        </w:rPr>
      </w:pPr>
    </w:p>
    <w:p w:rsidR="005B3B32" w:rsidRPr="00430512" w:rsidRDefault="005B3B32" w:rsidP="005B3B32">
      <w:pPr>
        <w:rPr>
          <w:u w:val="single"/>
        </w:rPr>
      </w:pPr>
    </w:p>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E13B80"/>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32"/>
    <w:rsid w:val="00003529"/>
    <w:rsid w:val="00085227"/>
    <w:rsid w:val="000900A4"/>
    <w:rsid w:val="000D04D0"/>
    <w:rsid w:val="00163CCE"/>
    <w:rsid w:val="001B4870"/>
    <w:rsid w:val="001E5225"/>
    <w:rsid w:val="00210CFA"/>
    <w:rsid w:val="0021316F"/>
    <w:rsid w:val="00235F17"/>
    <w:rsid w:val="00241037"/>
    <w:rsid w:val="002439E5"/>
    <w:rsid w:val="002876D2"/>
    <w:rsid w:val="002A1577"/>
    <w:rsid w:val="002E10A1"/>
    <w:rsid w:val="00374690"/>
    <w:rsid w:val="003A5E2A"/>
    <w:rsid w:val="003D2122"/>
    <w:rsid w:val="004A6F0F"/>
    <w:rsid w:val="004B0852"/>
    <w:rsid w:val="004C6247"/>
    <w:rsid w:val="0054158F"/>
    <w:rsid w:val="00544126"/>
    <w:rsid w:val="005504C7"/>
    <w:rsid w:val="005B3B32"/>
    <w:rsid w:val="005D6124"/>
    <w:rsid w:val="005D7AB5"/>
    <w:rsid w:val="0062488D"/>
    <w:rsid w:val="00626B40"/>
    <w:rsid w:val="006557E4"/>
    <w:rsid w:val="00693BBA"/>
    <w:rsid w:val="0071184C"/>
    <w:rsid w:val="00717A7B"/>
    <w:rsid w:val="00746BC3"/>
    <w:rsid w:val="00770981"/>
    <w:rsid w:val="007A30AE"/>
    <w:rsid w:val="00812920"/>
    <w:rsid w:val="0083289F"/>
    <w:rsid w:val="00841E5E"/>
    <w:rsid w:val="008C3C3C"/>
    <w:rsid w:val="0090788E"/>
    <w:rsid w:val="009206D1"/>
    <w:rsid w:val="00930E7F"/>
    <w:rsid w:val="00933227"/>
    <w:rsid w:val="00946B9C"/>
    <w:rsid w:val="00992A24"/>
    <w:rsid w:val="00A04898"/>
    <w:rsid w:val="00A137BB"/>
    <w:rsid w:val="00A15F42"/>
    <w:rsid w:val="00A344D1"/>
    <w:rsid w:val="00A460A0"/>
    <w:rsid w:val="00A568EA"/>
    <w:rsid w:val="00A66AED"/>
    <w:rsid w:val="00AA70A2"/>
    <w:rsid w:val="00AB0ECB"/>
    <w:rsid w:val="00B2156E"/>
    <w:rsid w:val="00B27BEE"/>
    <w:rsid w:val="00B40D92"/>
    <w:rsid w:val="00B81ACC"/>
    <w:rsid w:val="00BE7485"/>
    <w:rsid w:val="00BF72C2"/>
    <w:rsid w:val="00C75A55"/>
    <w:rsid w:val="00CD07A5"/>
    <w:rsid w:val="00DE0D0C"/>
    <w:rsid w:val="00DF6B43"/>
    <w:rsid w:val="00E13B80"/>
    <w:rsid w:val="00E33AA6"/>
    <w:rsid w:val="00EA4559"/>
    <w:rsid w:val="00EA546C"/>
    <w:rsid w:val="00F41361"/>
    <w:rsid w:val="00F47703"/>
    <w:rsid w:val="00F94DD7"/>
    <w:rsid w:val="00FC3A83"/>
    <w:rsid w:val="00FD0005"/>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5811</Words>
  <Characters>3313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Irena Stankeviciene</cp:lastModifiedBy>
  <cp:revision>2</cp:revision>
  <cp:lastPrinted>2020-09-09T13:13:00Z</cp:lastPrinted>
  <dcterms:created xsi:type="dcterms:W3CDTF">2020-09-09T13:46:00Z</dcterms:created>
  <dcterms:modified xsi:type="dcterms:W3CDTF">2020-09-09T13:46:00Z</dcterms:modified>
</cp:coreProperties>
</file>