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3213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C30F8C">
        <w:rPr>
          <w:sz w:val="24"/>
        </w:rPr>
        <w:t>gruodžio 3</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F8307D">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w:t>
      </w:r>
      <w:r w:rsidR="00C30F8C">
        <w:rPr>
          <w:color w:val="000000"/>
          <w:sz w:val="24"/>
          <w:szCs w:val="24"/>
        </w:rPr>
        <w:br/>
      </w:r>
      <w:r w:rsidR="00C30F8C" w:rsidRPr="00874E61">
        <w:rPr>
          <w:color w:val="000000"/>
          <w:sz w:val="24"/>
          <w:szCs w:val="24"/>
        </w:rPr>
        <w:t>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 </w:t>
      </w:r>
      <w:r w:rsidR="004C679F" w:rsidRPr="002E4D7B">
        <w:rPr>
          <w:sz w:val="24"/>
          <w:szCs w:val="24"/>
        </w:rPr>
        <w:t xml:space="preserve">Panevėžio rajono </w:t>
      </w:r>
      <w:r w:rsidR="004C679F">
        <w:rPr>
          <w:sz w:val="24"/>
          <w:szCs w:val="24"/>
        </w:rPr>
        <w:t>savivaldybės administracijos direktoriaus 2020 m. l</w:t>
      </w:r>
      <w:r w:rsidR="00C30F8C">
        <w:rPr>
          <w:sz w:val="24"/>
          <w:szCs w:val="24"/>
        </w:rPr>
        <w:t>apkričio 10</w:t>
      </w:r>
      <w:r w:rsidR="004C679F">
        <w:rPr>
          <w:sz w:val="24"/>
          <w:szCs w:val="24"/>
        </w:rPr>
        <w:t xml:space="preserve"> d. įsakymą </w:t>
      </w:r>
      <w:r w:rsidR="0055216D">
        <w:rPr>
          <w:sz w:val="24"/>
          <w:szCs w:val="24"/>
        </w:rPr>
        <w:br/>
      </w:r>
      <w:r w:rsidR="004C679F">
        <w:rPr>
          <w:sz w:val="24"/>
          <w:szCs w:val="24"/>
        </w:rPr>
        <w:t>Nr. A1-</w:t>
      </w:r>
      <w:r w:rsidR="00C30F8C">
        <w:rPr>
          <w:sz w:val="24"/>
          <w:szCs w:val="24"/>
        </w:rPr>
        <w:t xml:space="preserve">470 </w:t>
      </w:r>
      <w:r w:rsidR="004C679F">
        <w:rPr>
          <w:sz w:val="24"/>
          <w:szCs w:val="24"/>
        </w:rPr>
        <w:t xml:space="preserve">„Dėl turto pripažinimo netinkamu (negalimu) naudoti ir tolesnio jo panaudojimo“, </w:t>
      </w:r>
      <w:r w:rsidR="00C30F8C" w:rsidRPr="002E4D7B">
        <w:rPr>
          <w:sz w:val="24"/>
          <w:szCs w:val="24"/>
        </w:rPr>
        <w:t xml:space="preserve">Panevėžio rajono </w:t>
      </w:r>
      <w:r w:rsidR="00C30F8C">
        <w:rPr>
          <w:sz w:val="24"/>
          <w:szCs w:val="24"/>
        </w:rPr>
        <w:t xml:space="preserve">savivaldybės administracijos direktoriaus 2020 m. lapkričio 12 d. įsakymą </w:t>
      </w:r>
      <w:r w:rsidR="0055216D">
        <w:rPr>
          <w:sz w:val="24"/>
          <w:szCs w:val="24"/>
        </w:rPr>
        <w:br/>
      </w:r>
      <w:r w:rsidR="00C30F8C">
        <w:rPr>
          <w:sz w:val="24"/>
          <w:szCs w:val="24"/>
        </w:rPr>
        <w:t xml:space="preserve">Nr. A1-473 „Dėl turto pripažinimo netinkamu (negalimu) naudoti ir tolesnio jo panaudojimo“, </w:t>
      </w:r>
      <w:r w:rsidR="00C30F8C" w:rsidRPr="002E4D7B">
        <w:rPr>
          <w:sz w:val="24"/>
          <w:szCs w:val="24"/>
        </w:rPr>
        <w:t xml:space="preserve">Panevėžio rajono </w:t>
      </w:r>
      <w:r w:rsidR="00C30F8C">
        <w:rPr>
          <w:sz w:val="24"/>
          <w:szCs w:val="24"/>
        </w:rPr>
        <w:t>savivaldybės administracijos direktoriaus 2020 m. l</w:t>
      </w:r>
      <w:r w:rsidR="00A61712">
        <w:rPr>
          <w:sz w:val="24"/>
          <w:szCs w:val="24"/>
        </w:rPr>
        <w:t xml:space="preserve">apkričio 20 </w:t>
      </w:r>
      <w:r w:rsidR="00C30F8C">
        <w:rPr>
          <w:sz w:val="24"/>
          <w:szCs w:val="24"/>
        </w:rPr>
        <w:t xml:space="preserve">d. įsakymą </w:t>
      </w:r>
      <w:r w:rsidR="0055216D">
        <w:rPr>
          <w:sz w:val="24"/>
          <w:szCs w:val="24"/>
        </w:rPr>
        <w:br/>
      </w:r>
      <w:r w:rsidR="00C30F8C">
        <w:rPr>
          <w:sz w:val="24"/>
          <w:szCs w:val="24"/>
        </w:rPr>
        <w:t>Nr. A1-</w:t>
      </w:r>
      <w:r w:rsidR="00A61712">
        <w:rPr>
          <w:sz w:val="24"/>
          <w:szCs w:val="24"/>
        </w:rPr>
        <w:t xml:space="preserve">789 </w:t>
      </w:r>
      <w:r w:rsidR="00C30F8C">
        <w:rPr>
          <w:sz w:val="24"/>
          <w:szCs w:val="24"/>
        </w:rPr>
        <w:t xml:space="preserve">„Dėl turto pripažinimo netinkamu (negalimu) naudoti ir tolesnio jo panaudojimo“, </w:t>
      </w:r>
      <w:r w:rsidR="00000251">
        <w:rPr>
          <w:sz w:val="24"/>
          <w:szCs w:val="24"/>
        </w:rPr>
        <w:t>Panevėžio rajono vaik</w:t>
      </w:r>
      <w:r w:rsidR="0055216D">
        <w:rPr>
          <w:sz w:val="24"/>
          <w:szCs w:val="24"/>
        </w:rPr>
        <w:t>ų globos namų 2020-11-18</w:t>
      </w:r>
      <w:r w:rsidR="00000251">
        <w:rPr>
          <w:sz w:val="24"/>
          <w:szCs w:val="24"/>
        </w:rPr>
        <w:t xml:space="preserve"> raštą Nr. S1-242 „Dėl turto nurašymo“</w:t>
      </w:r>
      <w:r w:rsidR="00F8307D">
        <w:rPr>
          <w:sz w:val="24"/>
          <w:szCs w:val="24"/>
        </w:rPr>
        <w:t xml:space="preserve">, </w:t>
      </w:r>
      <w:r w:rsidR="00EC7C2B">
        <w:rPr>
          <w:sz w:val="24"/>
          <w:szCs w:val="24"/>
        </w:rPr>
        <w:t>S</w:t>
      </w:r>
      <w:r>
        <w:rPr>
          <w:sz w:val="24"/>
          <w:szCs w:val="24"/>
        </w:rPr>
        <w:t>avivaldybės taryba</w:t>
      </w:r>
      <w:r w:rsidR="0055216D">
        <w:rPr>
          <w:sz w:val="24"/>
          <w:szCs w:val="24"/>
        </w:rPr>
        <w:t xml:space="preserve"> </w:t>
      </w:r>
      <w:r w:rsidR="00F851DD">
        <w:rPr>
          <w:sz w:val="24"/>
          <w:szCs w:val="24"/>
        </w:rPr>
        <w:t>n u s p r e n d ž i a:</w:t>
      </w:r>
    </w:p>
    <w:p w:rsidR="00364FBE" w:rsidRDefault="00A57192" w:rsidP="00F8307D">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64FBE">
        <w:rPr>
          <w:spacing w:val="-1"/>
          <w:sz w:val="24"/>
          <w:szCs w:val="24"/>
        </w:rPr>
        <w:t>:</w:t>
      </w:r>
    </w:p>
    <w:p w:rsidR="00146D51" w:rsidRDefault="00364FBE" w:rsidP="00F8307D">
      <w:pPr>
        <w:ind w:left="30" w:firstLine="690"/>
        <w:jc w:val="both"/>
        <w:rPr>
          <w:color w:val="000000"/>
          <w:spacing w:val="-1"/>
          <w:sz w:val="24"/>
          <w:szCs w:val="24"/>
        </w:rPr>
      </w:pPr>
      <w:r>
        <w:rPr>
          <w:spacing w:val="-1"/>
          <w:sz w:val="24"/>
          <w:szCs w:val="24"/>
        </w:rPr>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sidR="00000251">
        <w:rPr>
          <w:color w:val="000000"/>
          <w:spacing w:val="-1"/>
          <w:sz w:val="24"/>
          <w:szCs w:val="24"/>
        </w:rPr>
        <w:t xml:space="preserve">Panevėžio rajono savivaldybės administracijos </w:t>
      </w:r>
      <w:r w:rsidR="00395370">
        <w:rPr>
          <w:color w:val="000000"/>
          <w:spacing w:val="-1"/>
          <w:sz w:val="24"/>
          <w:szCs w:val="24"/>
        </w:rPr>
        <w:t xml:space="preserve">patikėjimo teise </w:t>
      </w:r>
      <w:r w:rsidR="00146D51">
        <w:rPr>
          <w:color w:val="000000"/>
          <w:spacing w:val="-1"/>
          <w:sz w:val="24"/>
          <w:szCs w:val="24"/>
        </w:rPr>
        <w:t>valdomą turtą:</w:t>
      </w:r>
    </w:p>
    <w:p w:rsidR="00000251" w:rsidRDefault="00000251" w:rsidP="00F8307D">
      <w:pPr>
        <w:ind w:left="30" w:firstLine="690"/>
        <w:jc w:val="both"/>
        <w:rPr>
          <w:color w:val="000000"/>
          <w:sz w:val="24"/>
          <w:szCs w:val="24"/>
        </w:rPr>
      </w:pPr>
      <w:r>
        <w:rPr>
          <w:color w:val="000000"/>
          <w:sz w:val="24"/>
          <w:szCs w:val="24"/>
        </w:rPr>
        <w:t xml:space="preserve">1.1.1. pastatą – gyvenamąjį namą (unikalus Nr. 6696-6012-1010, bendras plotas </w:t>
      </w:r>
      <w:r w:rsidR="0055216D">
        <w:rPr>
          <w:color w:val="000000"/>
          <w:sz w:val="24"/>
          <w:szCs w:val="24"/>
        </w:rPr>
        <w:br/>
      </w:r>
      <w:r>
        <w:rPr>
          <w:color w:val="000000"/>
          <w:sz w:val="24"/>
          <w:szCs w:val="24"/>
        </w:rPr>
        <w:t>168,01 kv. m</w:t>
      </w:r>
      <w:bookmarkStart w:id="0" w:name="_GoBack"/>
      <w:r w:rsidRPr="00061B24">
        <w:rPr>
          <w:sz w:val="24"/>
          <w:szCs w:val="24"/>
        </w:rPr>
        <w:t>, įsigijimo vertė 8,40 Eur</w:t>
      </w:r>
      <w:bookmarkEnd w:id="0"/>
      <w:r>
        <w:rPr>
          <w:color w:val="000000"/>
          <w:sz w:val="24"/>
          <w:szCs w:val="24"/>
        </w:rPr>
        <w:t xml:space="preserve">, likutinė vertė 0 Eur, statybos metai 1966, sienos rąstų), esantį </w:t>
      </w:r>
      <w:proofErr w:type="spellStart"/>
      <w:r>
        <w:rPr>
          <w:color w:val="000000"/>
          <w:sz w:val="24"/>
          <w:szCs w:val="24"/>
        </w:rPr>
        <w:t>Skaistkalnio</w:t>
      </w:r>
      <w:proofErr w:type="spellEnd"/>
      <w:r>
        <w:rPr>
          <w:color w:val="000000"/>
          <w:sz w:val="24"/>
          <w:szCs w:val="24"/>
        </w:rPr>
        <w:t xml:space="preserve"> k. 6A, Krekenavos sen., Panevėžio r. sav.;</w:t>
      </w:r>
    </w:p>
    <w:p w:rsidR="00000251" w:rsidRDefault="00000251" w:rsidP="00F8307D">
      <w:pPr>
        <w:ind w:left="30" w:firstLine="690"/>
        <w:jc w:val="both"/>
        <w:rPr>
          <w:color w:val="000000"/>
          <w:sz w:val="24"/>
          <w:szCs w:val="24"/>
        </w:rPr>
      </w:pPr>
      <w:r>
        <w:rPr>
          <w:color w:val="000000"/>
          <w:sz w:val="24"/>
          <w:szCs w:val="24"/>
        </w:rPr>
        <w:t xml:space="preserve">1.1.2. malkinę (inventorinis Nr. 231100012, įsigijimo data 2004-12-31, įsigijimo vertė </w:t>
      </w:r>
      <w:r w:rsidR="0055216D">
        <w:rPr>
          <w:color w:val="000000"/>
          <w:sz w:val="24"/>
          <w:szCs w:val="24"/>
        </w:rPr>
        <w:br/>
      </w:r>
      <w:r>
        <w:rPr>
          <w:color w:val="000000"/>
          <w:sz w:val="24"/>
          <w:szCs w:val="24"/>
        </w:rPr>
        <w:t>7 245,42 Eur, likutinė vertė 0 Eur), esančią Geležių mstl., Panevėžio r. sav.;</w:t>
      </w:r>
    </w:p>
    <w:p w:rsidR="00000251" w:rsidRDefault="00000251" w:rsidP="00F8307D">
      <w:pPr>
        <w:ind w:left="30" w:firstLine="690"/>
        <w:jc w:val="both"/>
        <w:rPr>
          <w:color w:val="000000"/>
          <w:sz w:val="24"/>
          <w:szCs w:val="24"/>
        </w:rPr>
      </w:pPr>
      <w:r>
        <w:rPr>
          <w:color w:val="000000"/>
          <w:sz w:val="24"/>
          <w:szCs w:val="24"/>
        </w:rPr>
        <w:t xml:space="preserve">1.1.3. ūkinį pastatą (unikalus Nr. 6693-5000-1029, inventorinis Nr. 789, statybos metai 1950, užstatytas plotas 16 kv. m, įsigijimo vertė 1 448,10 Eur, likutinė vertė 1 092,50 Eur), esantį </w:t>
      </w:r>
      <w:r w:rsidR="0055216D">
        <w:rPr>
          <w:color w:val="000000"/>
          <w:sz w:val="24"/>
          <w:szCs w:val="24"/>
        </w:rPr>
        <w:br/>
      </w:r>
      <w:r>
        <w:rPr>
          <w:color w:val="000000"/>
          <w:sz w:val="24"/>
          <w:szCs w:val="24"/>
        </w:rPr>
        <w:t>Vadoklių g. 4, Ramygalos m., Panevėžio r. sav.;</w:t>
      </w:r>
    </w:p>
    <w:p w:rsidR="00000251" w:rsidRDefault="00364FBE" w:rsidP="0055216D">
      <w:pPr>
        <w:ind w:left="30" w:firstLine="690"/>
        <w:jc w:val="both"/>
        <w:rPr>
          <w:color w:val="000000"/>
          <w:spacing w:val="-1"/>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netinkamu (negalimu) naudoti dėl fizinio ir funkcinio nusidėvėjimo,</w:t>
      </w:r>
      <w:r w:rsidR="00FF4325">
        <w:rPr>
          <w:color w:val="000000"/>
          <w:sz w:val="24"/>
          <w:szCs w:val="24"/>
        </w:rPr>
        <w:t xml:space="preserve"> </w:t>
      </w:r>
      <w:r>
        <w:rPr>
          <w:color w:val="000000"/>
          <w:sz w:val="24"/>
          <w:szCs w:val="24"/>
        </w:rPr>
        <w:t xml:space="preserve">sugedimo </w:t>
      </w:r>
      <w:r>
        <w:rPr>
          <w:color w:val="000000"/>
          <w:spacing w:val="-1"/>
          <w:sz w:val="24"/>
          <w:szCs w:val="24"/>
        </w:rPr>
        <w:t>valstybei nuosavybės teise priklausan</w:t>
      </w:r>
      <w:r w:rsidR="00F8307D">
        <w:rPr>
          <w:color w:val="000000"/>
          <w:spacing w:val="-1"/>
          <w:sz w:val="24"/>
          <w:szCs w:val="24"/>
        </w:rPr>
        <w:t>tį</w:t>
      </w:r>
      <w:r>
        <w:rPr>
          <w:color w:val="000000"/>
          <w:spacing w:val="-1"/>
          <w:sz w:val="24"/>
          <w:szCs w:val="24"/>
        </w:rPr>
        <w:t xml:space="preserve"> </w:t>
      </w:r>
      <w:r w:rsidRPr="00182CAC">
        <w:rPr>
          <w:spacing w:val="-1"/>
          <w:sz w:val="24"/>
          <w:szCs w:val="24"/>
        </w:rPr>
        <w:t>ir šiuo metu</w:t>
      </w:r>
      <w:r>
        <w:rPr>
          <w:color w:val="000000"/>
          <w:spacing w:val="-1"/>
          <w:sz w:val="24"/>
          <w:szCs w:val="24"/>
        </w:rPr>
        <w:t xml:space="preserve"> </w:t>
      </w:r>
      <w:r w:rsidR="00A57607">
        <w:rPr>
          <w:sz w:val="24"/>
          <w:szCs w:val="24"/>
        </w:rPr>
        <w:t>Panevėžio r</w:t>
      </w:r>
      <w:r w:rsidR="00000251">
        <w:rPr>
          <w:sz w:val="24"/>
          <w:szCs w:val="24"/>
        </w:rPr>
        <w:t>ajono vaikų globos namų</w:t>
      </w:r>
      <w:r w:rsidR="00A57607">
        <w:rPr>
          <w:sz w:val="24"/>
          <w:szCs w:val="24"/>
        </w:rPr>
        <w:t xml:space="preserve"> </w:t>
      </w:r>
      <w:r>
        <w:rPr>
          <w:color w:val="000000"/>
          <w:spacing w:val="-1"/>
          <w:sz w:val="24"/>
          <w:szCs w:val="24"/>
        </w:rPr>
        <w:t>patikėjimo teise valdomą turtą</w:t>
      </w:r>
      <w:r w:rsidR="00000251">
        <w:rPr>
          <w:color w:val="000000"/>
          <w:spacing w:val="-1"/>
          <w:sz w:val="24"/>
          <w:szCs w:val="24"/>
        </w:rPr>
        <w:t>:</w:t>
      </w:r>
    </w:p>
    <w:p w:rsidR="00364FBE" w:rsidRDefault="00000251" w:rsidP="0055216D">
      <w:pPr>
        <w:ind w:left="30" w:firstLine="690"/>
        <w:jc w:val="both"/>
        <w:rPr>
          <w:sz w:val="24"/>
          <w:szCs w:val="24"/>
        </w:rPr>
      </w:pPr>
      <w:r>
        <w:rPr>
          <w:color w:val="000000"/>
          <w:spacing w:val="-1"/>
          <w:sz w:val="24"/>
          <w:szCs w:val="24"/>
        </w:rPr>
        <w:t xml:space="preserve">1.2.1. </w:t>
      </w:r>
      <w:r w:rsidR="0055216D">
        <w:rPr>
          <w:color w:val="000000"/>
          <w:spacing w:val="-1"/>
          <w:sz w:val="24"/>
          <w:szCs w:val="24"/>
        </w:rPr>
        <w:t xml:space="preserve">elektrinę </w:t>
      </w:r>
      <w:r>
        <w:rPr>
          <w:color w:val="000000"/>
          <w:spacing w:val="-1"/>
          <w:sz w:val="24"/>
          <w:szCs w:val="24"/>
        </w:rPr>
        <w:t>mėsmalę (inventorinis Nr.</w:t>
      </w:r>
      <w:r w:rsidR="00A61712">
        <w:rPr>
          <w:color w:val="000000"/>
          <w:spacing w:val="-1"/>
          <w:sz w:val="24"/>
          <w:szCs w:val="24"/>
        </w:rPr>
        <w:t xml:space="preserve"> 521680041, įsigijimo data 2003-10-01, įsigijimo vertė 366,66 Eur, likutinė vertė 0 Eur</w:t>
      </w:r>
      <w:r w:rsidR="00A61712">
        <w:rPr>
          <w:sz w:val="24"/>
          <w:szCs w:val="24"/>
        </w:rPr>
        <w:t>);</w:t>
      </w:r>
    </w:p>
    <w:p w:rsidR="00A61712" w:rsidRDefault="00A61712" w:rsidP="00000251">
      <w:pPr>
        <w:ind w:left="30" w:firstLine="690"/>
        <w:rPr>
          <w:sz w:val="24"/>
          <w:szCs w:val="24"/>
        </w:rPr>
      </w:pPr>
      <w:r>
        <w:rPr>
          <w:sz w:val="24"/>
          <w:szCs w:val="24"/>
        </w:rPr>
        <w:t>1.2.2. gamybinį stalą (2 vnt. įsigijimo vertė 0,17 Eur, suma 0,34 Eur);</w:t>
      </w:r>
    </w:p>
    <w:p w:rsidR="00A61712" w:rsidRDefault="0055216D" w:rsidP="00000251">
      <w:pPr>
        <w:ind w:left="30" w:firstLine="690"/>
        <w:rPr>
          <w:color w:val="000000"/>
          <w:spacing w:val="-1"/>
          <w:sz w:val="24"/>
          <w:szCs w:val="24"/>
        </w:rPr>
      </w:pPr>
      <w:r>
        <w:rPr>
          <w:sz w:val="24"/>
          <w:szCs w:val="24"/>
        </w:rPr>
        <w:t>1.2.3. dviejų dalių fotelį (</w:t>
      </w:r>
      <w:r w:rsidR="00A61712">
        <w:rPr>
          <w:sz w:val="24"/>
          <w:szCs w:val="24"/>
        </w:rPr>
        <w:t>1 vnt., įsigijimo vertė 23,17 Eur).</w:t>
      </w:r>
    </w:p>
    <w:p w:rsidR="004605F8" w:rsidRDefault="0037017F" w:rsidP="00F8307D">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4605F8">
        <w:rPr>
          <w:spacing w:val="-1"/>
          <w:sz w:val="24"/>
          <w:szCs w:val="24"/>
        </w:rPr>
        <w:t>:</w:t>
      </w:r>
    </w:p>
    <w:p w:rsidR="004605F8" w:rsidRDefault="004605F8" w:rsidP="00F8307D">
      <w:pPr>
        <w:ind w:left="30" w:firstLine="690"/>
        <w:jc w:val="both"/>
        <w:rPr>
          <w:spacing w:val="-1"/>
          <w:sz w:val="24"/>
          <w:szCs w:val="24"/>
        </w:rPr>
      </w:pPr>
      <w:r>
        <w:rPr>
          <w:color w:val="000000"/>
          <w:sz w:val="24"/>
          <w:szCs w:val="24"/>
        </w:rPr>
        <w:t>2</w:t>
      </w:r>
      <w:r w:rsidRPr="004605F8">
        <w:rPr>
          <w:spacing w:val="-1"/>
          <w:sz w:val="24"/>
          <w:szCs w:val="24"/>
        </w:rPr>
        <w:t>.</w:t>
      </w:r>
      <w:r>
        <w:rPr>
          <w:spacing w:val="-1"/>
          <w:sz w:val="24"/>
          <w:szCs w:val="24"/>
        </w:rPr>
        <w:t xml:space="preserve">1. </w:t>
      </w:r>
      <w:r w:rsidR="00000251">
        <w:rPr>
          <w:spacing w:val="-1"/>
          <w:sz w:val="24"/>
          <w:szCs w:val="24"/>
        </w:rPr>
        <w:t>Krekenavos</w:t>
      </w:r>
      <w:r>
        <w:rPr>
          <w:sz w:val="24"/>
          <w:szCs w:val="24"/>
        </w:rPr>
        <w:t xml:space="preserve"> </w:t>
      </w:r>
      <w:r w:rsidR="00A57607">
        <w:rPr>
          <w:sz w:val="24"/>
          <w:szCs w:val="24"/>
        </w:rPr>
        <w:t xml:space="preserve">seniūnijos </w:t>
      </w:r>
      <w:r>
        <w:rPr>
          <w:sz w:val="24"/>
          <w:szCs w:val="24"/>
        </w:rPr>
        <w:t xml:space="preserve">seniūną </w:t>
      </w:r>
      <w:r w:rsidRPr="008245D7">
        <w:rPr>
          <w:spacing w:val="-1"/>
          <w:sz w:val="24"/>
          <w:szCs w:val="24"/>
        </w:rPr>
        <w:t>šio sprendimo</w:t>
      </w:r>
      <w:r w:rsidR="00743FE4">
        <w:rPr>
          <w:spacing w:val="-1"/>
          <w:sz w:val="24"/>
          <w:szCs w:val="24"/>
        </w:rPr>
        <w:t xml:space="preserve"> 1.</w:t>
      </w:r>
      <w:r>
        <w:rPr>
          <w:spacing w:val="-1"/>
          <w:sz w:val="24"/>
          <w:szCs w:val="24"/>
        </w:rPr>
        <w:t>1.</w:t>
      </w:r>
      <w:r w:rsidR="00000251">
        <w:rPr>
          <w:spacing w:val="-1"/>
          <w:sz w:val="24"/>
          <w:szCs w:val="24"/>
        </w:rPr>
        <w:t>1</w:t>
      </w:r>
      <w:r>
        <w:rPr>
          <w:spacing w:val="-1"/>
          <w:sz w:val="24"/>
          <w:szCs w:val="24"/>
        </w:rPr>
        <w:t xml:space="preserve">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w:t>
      </w:r>
      <w:r w:rsidR="00000251">
        <w:rPr>
          <w:spacing w:val="-1"/>
          <w:sz w:val="24"/>
          <w:szCs w:val="24"/>
        </w:rPr>
        <w:t>1</w:t>
      </w:r>
      <w:r w:rsidRPr="008245D7">
        <w:rPr>
          <w:spacing w:val="-1"/>
          <w:sz w:val="24"/>
          <w:szCs w:val="24"/>
        </w:rPr>
        <w:t xml:space="preserve"> m.</w:t>
      </w:r>
      <w:r>
        <w:rPr>
          <w:spacing w:val="-1"/>
          <w:sz w:val="24"/>
          <w:szCs w:val="24"/>
        </w:rPr>
        <w:t xml:space="preserve"> </w:t>
      </w:r>
      <w:r w:rsidR="00000251">
        <w:rPr>
          <w:spacing w:val="-1"/>
          <w:sz w:val="24"/>
          <w:szCs w:val="24"/>
        </w:rPr>
        <w:t>balandžio 30</w:t>
      </w:r>
      <w:r w:rsidRPr="008245D7">
        <w:rPr>
          <w:spacing w:val="-1"/>
          <w:sz w:val="24"/>
          <w:szCs w:val="24"/>
        </w:rPr>
        <w:t xml:space="preserve"> d. likviduot</w:t>
      </w:r>
      <w:r>
        <w:rPr>
          <w:spacing w:val="-1"/>
          <w:sz w:val="24"/>
          <w:szCs w:val="24"/>
        </w:rPr>
        <w:t>i teisės aktų nustatyta tvarka</w:t>
      </w:r>
      <w:r w:rsidR="00364FBE">
        <w:rPr>
          <w:spacing w:val="-1"/>
          <w:sz w:val="24"/>
          <w:szCs w:val="24"/>
        </w:rPr>
        <w:t xml:space="preserve">; </w:t>
      </w:r>
    </w:p>
    <w:p w:rsidR="00A61712" w:rsidRDefault="00A61712" w:rsidP="00A61712">
      <w:pPr>
        <w:ind w:left="30" w:firstLine="690"/>
        <w:jc w:val="center"/>
        <w:rPr>
          <w:color w:val="000000"/>
          <w:sz w:val="24"/>
          <w:szCs w:val="24"/>
        </w:rPr>
      </w:pPr>
      <w:r>
        <w:rPr>
          <w:color w:val="000000"/>
          <w:sz w:val="24"/>
          <w:szCs w:val="24"/>
        </w:rPr>
        <w:lastRenderedPageBreak/>
        <w:t>2</w:t>
      </w:r>
    </w:p>
    <w:p w:rsidR="00000251" w:rsidRDefault="00000251" w:rsidP="00000251">
      <w:pPr>
        <w:ind w:left="30" w:firstLine="690"/>
        <w:jc w:val="both"/>
        <w:rPr>
          <w:spacing w:val="-1"/>
          <w:sz w:val="24"/>
          <w:szCs w:val="24"/>
        </w:rPr>
      </w:pPr>
      <w:r>
        <w:rPr>
          <w:color w:val="000000"/>
          <w:sz w:val="24"/>
          <w:szCs w:val="24"/>
        </w:rPr>
        <w:t>2</w:t>
      </w:r>
      <w:r w:rsidRPr="00000251">
        <w:rPr>
          <w:spacing w:val="-1"/>
          <w:sz w:val="24"/>
          <w:szCs w:val="24"/>
        </w:rPr>
        <w:t>.</w:t>
      </w:r>
      <w:r>
        <w:rPr>
          <w:spacing w:val="-1"/>
          <w:sz w:val="24"/>
          <w:szCs w:val="24"/>
        </w:rPr>
        <w:t>2. Karsakiškio</w:t>
      </w:r>
      <w:r>
        <w:rPr>
          <w:sz w:val="24"/>
          <w:szCs w:val="24"/>
        </w:rPr>
        <w:t xml:space="preserve"> seniūnijos seniūną </w:t>
      </w:r>
      <w:r w:rsidRPr="008245D7">
        <w:rPr>
          <w:spacing w:val="-1"/>
          <w:sz w:val="24"/>
          <w:szCs w:val="24"/>
        </w:rPr>
        <w:t>šio sprendimo</w:t>
      </w:r>
      <w:r>
        <w:rPr>
          <w:spacing w:val="-1"/>
          <w:sz w:val="24"/>
          <w:szCs w:val="24"/>
        </w:rPr>
        <w:t xml:space="preserve"> 1.1.2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21</w:t>
      </w:r>
      <w:r w:rsidRPr="008245D7">
        <w:rPr>
          <w:spacing w:val="-1"/>
          <w:sz w:val="24"/>
          <w:szCs w:val="24"/>
        </w:rPr>
        <w:t xml:space="preserve"> m.</w:t>
      </w:r>
      <w:r>
        <w:rPr>
          <w:spacing w:val="-1"/>
          <w:sz w:val="24"/>
          <w:szCs w:val="24"/>
        </w:rPr>
        <w:t xml:space="preserve"> balandžio 30</w:t>
      </w:r>
      <w:r w:rsidRPr="008245D7">
        <w:rPr>
          <w:spacing w:val="-1"/>
          <w:sz w:val="24"/>
          <w:szCs w:val="24"/>
        </w:rPr>
        <w:t xml:space="preserve"> d. likviduot</w:t>
      </w:r>
      <w:r>
        <w:rPr>
          <w:spacing w:val="-1"/>
          <w:sz w:val="24"/>
          <w:szCs w:val="24"/>
        </w:rPr>
        <w:t xml:space="preserve">i teisės aktų nustatyta tvarka; </w:t>
      </w:r>
    </w:p>
    <w:p w:rsidR="00000251" w:rsidRDefault="00000251" w:rsidP="00000251">
      <w:pPr>
        <w:ind w:left="30" w:firstLine="690"/>
        <w:jc w:val="both"/>
        <w:rPr>
          <w:spacing w:val="-1"/>
          <w:sz w:val="24"/>
          <w:szCs w:val="24"/>
        </w:rPr>
      </w:pPr>
      <w:r>
        <w:rPr>
          <w:color w:val="000000"/>
          <w:sz w:val="24"/>
          <w:szCs w:val="24"/>
        </w:rPr>
        <w:t>2</w:t>
      </w:r>
      <w:r w:rsidRPr="00000251">
        <w:rPr>
          <w:spacing w:val="-1"/>
          <w:sz w:val="24"/>
          <w:szCs w:val="24"/>
        </w:rPr>
        <w:t>.</w:t>
      </w:r>
      <w:r>
        <w:rPr>
          <w:spacing w:val="-1"/>
          <w:sz w:val="24"/>
          <w:szCs w:val="24"/>
        </w:rPr>
        <w:t>3. Ramygalos</w:t>
      </w:r>
      <w:r>
        <w:rPr>
          <w:sz w:val="24"/>
          <w:szCs w:val="24"/>
        </w:rPr>
        <w:t xml:space="preserve"> seniūnijos seniūną </w:t>
      </w:r>
      <w:r w:rsidRPr="008245D7">
        <w:rPr>
          <w:spacing w:val="-1"/>
          <w:sz w:val="24"/>
          <w:szCs w:val="24"/>
        </w:rPr>
        <w:t>šio sprendimo</w:t>
      </w:r>
      <w:r>
        <w:rPr>
          <w:spacing w:val="-1"/>
          <w:sz w:val="24"/>
          <w:szCs w:val="24"/>
        </w:rPr>
        <w:t xml:space="preserve"> 1.1.3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21</w:t>
      </w:r>
      <w:r w:rsidRPr="008245D7">
        <w:rPr>
          <w:spacing w:val="-1"/>
          <w:sz w:val="24"/>
          <w:szCs w:val="24"/>
        </w:rPr>
        <w:t xml:space="preserve"> m.</w:t>
      </w:r>
      <w:r>
        <w:rPr>
          <w:spacing w:val="-1"/>
          <w:sz w:val="24"/>
          <w:szCs w:val="24"/>
        </w:rPr>
        <w:t xml:space="preserve"> balandžio 30</w:t>
      </w:r>
      <w:r w:rsidRPr="008245D7">
        <w:rPr>
          <w:spacing w:val="-1"/>
          <w:sz w:val="24"/>
          <w:szCs w:val="24"/>
        </w:rPr>
        <w:t xml:space="preserve"> d. likviduot</w:t>
      </w:r>
      <w:r>
        <w:rPr>
          <w:spacing w:val="-1"/>
          <w:sz w:val="24"/>
          <w:szCs w:val="24"/>
        </w:rPr>
        <w:t xml:space="preserve">i teisės aktų nustatyta tvarka; </w:t>
      </w:r>
    </w:p>
    <w:p w:rsidR="00752826" w:rsidRPr="00752826" w:rsidRDefault="00752826" w:rsidP="00F8307D">
      <w:pPr>
        <w:ind w:left="30" w:firstLine="690"/>
        <w:jc w:val="both"/>
        <w:rPr>
          <w:sz w:val="24"/>
          <w:szCs w:val="24"/>
        </w:rPr>
        <w:sectPr w:rsidR="00752826" w:rsidRPr="00752826" w:rsidSect="00857986">
          <w:headerReference w:type="default" r:id="rId9"/>
          <w:pgSz w:w="11905" w:h="16837" w:code="9"/>
          <w:pgMar w:top="1077" w:right="567" w:bottom="1134" w:left="1701" w:header="567" w:footer="567" w:gutter="0"/>
          <w:cols w:space="1296"/>
          <w:titlePg/>
          <w:docGrid w:linePitch="360"/>
        </w:sectPr>
      </w:pPr>
      <w:r>
        <w:rPr>
          <w:spacing w:val="-1"/>
          <w:sz w:val="24"/>
          <w:szCs w:val="24"/>
        </w:rPr>
        <w:t>2.</w:t>
      </w:r>
      <w:r w:rsidR="00000251">
        <w:rPr>
          <w:spacing w:val="-1"/>
          <w:sz w:val="24"/>
          <w:szCs w:val="24"/>
        </w:rPr>
        <w:t>4</w:t>
      </w:r>
      <w:r>
        <w:rPr>
          <w:spacing w:val="-1"/>
          <w:sz w:val="24"/>
          <w:szCs w:val="24"/>
        </w:rPr>
        <w:t>.</w:t>
      </w:r>
      <w:r w:rsidRPr="00752826">
        <w:rPr>
          <w:sz w:val="24"/>
          <w:szCs w:val="24"/>
        </w:rPr>
        <w:t xml:space="preserve"> </w:t>
      </w:r>
      <w:r w:rsidR="00000251">
        <w:rPr>
          <w:sz w:val="24"/>
          <w:szCs w:val="24"/>
        </w:rPr>
        <w:t xml:space="preserve">Panevėžio rajono vaikų globos namų </w:t>
      </w:r>
      <w:r w:rsidR="00F8307D">
        <w:rPr>
          <w:sz w:val="24"/>
          <w:szCs w:val="24"/>
        </w:rPr>
        <w:t>direktorių 1.2</w:t>
      </w:r>
      <w:r>
        <w:rPr>
          <w:sz w:val="24"/>
          <w:szCs w:val="24"/>
        </w:rPr>
        <w:t xml:space="preserve"> </w:t>
      </w:r>
      <w:r w:rsidR="00A57607">
        <w:rPr>
          <w:sz w:val="24"/>
          <w:szCs w:val="24"/>
        </w:rPr>
        <w:t>pa</w:t>
      </w:r>
      <w:r>
        <w:rPr>
          <w:sz w:val="24"/>
          <w:szCs w:val="24"/>
        </w:rPr>
        <w:t>punkt</w:t>
      </w:r>
      <w:r w:rsidR="00A57607">
        <w:rPr>
          <w:sz w:val="24"/>
          <w:szCs w:val="24"/>
        </w:rPr>
        <w:t>yj</w:t>
      </w:r>
      <w:r>
        <w:rPr>
          <w:sz w:val="24"/>
          <w:szCs w:val="24"/>
        </w:rPr>
        <w:t xml:space="preserve">e nurodytą </w:t>
      </w:r>
      <w:r w:rsidR="00A57607">
        <w:rPr>
          <w:sz w:val="24"/>
          <w:szCs w:val="24"/>
        </w:rPr>
        <w:t xml:space="preserve">turtą iki </w:t>
      </w:r>
      <w:r w:rsidRPr="008245D7">
        <w:rPr>
          <w:spacing w:val="-1"/>
          <w:sz w:val="24"/>
          <w:szCs w:val="24"/>
        </w:rPr>
        <w:t>20</w:t>
      </w:r>
      <w:r>
        <w:rPr>
          <w:spacing w:val="-1"/>
          <w:sz w:val="24"/>
          <w:szCs w:val="24"/>
        </w:rPr>
        <w:t>20</w:t>
      </w:r>
      <w:r w:rsidRPr="008245D7">
        <w:rPr>
          <w:spacing w:val="-1"/>
          <w:sz w:val="24"/>
          <w:szCs w:val="24"/>
        </w:rPr>
        <w:t xml:space="preserve"> m.</w:t>
      </w:r>
      <w:r>
        <w:rPr>
          <w:spacing w:val="-1"/>
          <w:sz w:val="24"/>
          <w:szCs w:val="24"/>
        </w:rPr>
        <w:t xml:space="preserve"> </w:t>
      </w:r>
      <w:r w:rsidR="00000251">
        <w:rPr>
          <w:spacing w:val="-1"/>
          <w:sz w:val="24"/>
          <w:szCs w:val="24"/>
        </w:rPr>
        <w:t xml:space="preserve">gruodžio </w:t>
      </w:r>
      <w:r>
        <w:rPr>
          <w:spacing w:val="-1"/>
          <w:sz w:val="24"/>
          <w:szCs w:val="24"/>
        </w:rPr>
        <w:t>31</w:t>
      </w:r>
      <w:r w:rsidRPr="008245D7">
        <w:rPr>
          <w:spacing w:val="-1"/>
          <w:sz w:val="24"/>
          <w:szCs w:val="24"/>
        </w:rPr>
        <w:t xml:space="preserve"> d. likviduot</w:t>
      </w:r>
      <w:r>
        <w:rPr>
          <w:spacing w:val="-1"/>
          <w:sz w:val="24"/>
          <w:szCs w:val="24"/>
        </w:rPr>
        <w:t>i teisės aktų nustatyta tvarka.</w:t>
      </w:r>
    </w:p>
    <w:p w:rsidR="00857986" w:rsidRDefault="00857986" w:rsidP="00F8307D">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FF4325" w:rsidRDefault="00FF4325" w:rsidP="00FF4325">
      <w:pPr>
        <w:pStyle w:val="Standard"/>
        <w:spacing w:line="276" w:lineRule="auto"/>
        <w:ind w:firstLine="1008"/>
        <w:jc w:val="both"/>
        <w:rPr>
          <w:sz w:val="24"/>
          <w:szCs w:val="24"/>
        </w:rPr>
      </w:pPr>
    </w:p>
    <w:p w:rsidR="006B44B8" w:rsidRDefault="006B44B8"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Pr="006B44B8" w:rsidRDefault="00A61712" w:rsidP="006B44B8">
      <w:pPr>
        <w:ind w:left="30" w:firstLine="690"/>
        <w:jc w:val="center"/>
        <w:rPr>
          <w:sz w:val="24"/>
          <w:szCs w:val="24"/>
        </w:rPr>
      </w:pPr>
    </w:p>
    <w:p w:rsidR="006B44B8" w:rsidRPr="006B44B8" w:rsidRDefault="006B44B8" w:rsidP="006B44B8">
      <w:pPr>
        <w:ind w:left="30" w:firstLine="690"/>
        <w:jc w:val="center"/>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9502C7" w:rsidRPr="006B44B8" w:rsidRDefault="00A57192" w:rsidP="009502C7">
      <w:pPr>
        <w:jc w:val="center"/>
        <w:rPr>
          <w:b/>
          <w:sz w:val="24"/>
          <w:szCs w:val="24"/>
        </w:rPr>
      </w:pPr>
      <w:r w:rsidRPr="006B44B8">
        <w:rPr>
          <w:b/>
          <w:sz w:val="24"/>
          <w:szCs w:val="24"/>
        </w:rPr>
        <w:lastRenderedPageBreak/>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A57192">
      <w:pPr>
        <w:jc w:val="center"/>
        <w:rPr>
          <w:b/>
          <w:sz w:val="24"/>
          <w:szCs w:val="24"/>
        </w:rPr>
      </w:pPr>
      <w:r w:rsidRPr="006B44B8">
        <w:rPr>
          <w:b/>
          <w:sz w:val="24"/>
          <w:szCs w:val="24"/>
        </w:rPr>
        <w:t xml:space="preserve">AIŠKINAMASIS RAŠTAS DĖL SPRENDIMO </w:t>
      </w:r>
      <w:r w:rsidRPr="006B44B8">
        <w:rPr>
          <w:b/>
          <w:bCs/>
          <w:sz w:val="24"/>
          <w:szCs w:val="24"/>
        </w:rPr>
        <w:t>„</w:t>
      </w:r>
      <w:r w:rsidRPr="006B44B8">
        <w:rPr>
          <w:b/>
          <w:bCs/>
          <w:caps/>
          <w:sz w:val="24"/>
          <w:szCs w:val="24"/>
        </w:rPr>
        <w:t>Dėl</w:t>
      </w:r>
      <w:r w:rsidR="001B13D2" w:rsidRPr="006B44B8">
        <w:rPr>
          <w:b/>
          <w:bCs/>
          <w:caps/>
          <w:sz w:val="24"/>
          <w:szCs w:val="24"/>
        </w:rPr>
        <w:t xml:space="preserve"> </w:t>
      </w:r>
      <w:r w:rsidR="003069EC" w:rsidRPr="006B44B8">
        <w:rPr>
          <w:b/>
          <w:bCs/>
          <w:sz w:val="24"/>
          <w:szCs w:val="24"/>
        </w:rPr>
        <w:t xml:space="preserve">TURTO </w:t>
      </w:r>
      <w:r w:rsidR="003069EC" w:rsidRPr="006B44B8">
        <w:rPr>
          <w:b/>
          <w:sz w:val="24"/>
          <w:szCs w:val="24"/>
        </w:rPr>
        <w:t>NURAŠYMO</w:t>
      </w:r>
      <w:r w:rsidRPr="006B44B8">
        <w:rPr>
          <w:b/>
          <w:bCs/>
          <w:sz w:val="24"/>
          <w:szCs w:val="24"/>
        </w:rPr>
        <w:t>“</w:t>
      </w:r>
      <w:r w:rsidRPr="006B44B8">
        <w:rPr>
          <w:b/>
          <w:sz w:val="24"/>
          <w:szCs w:val="24"/>
        </w:rPr>
        <w:t xml:space="preserve"> PROJEKTO</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20</w:t>
      </w:r>
      <w:r w:rsidRPr="006B44B8">
        <w:rPr>
          <w:sz w:val="24"/>
          <w:szCs w:val="24"/>
        </w:rPr>
        <w:t xml:space="preserve"> m.</w:t>
      </w:r>
      <w:r w:rsidR="00C27FC2" w:rsidRPr="006B44B8">
        <w:rPr>
          <w:sz w:val="24"/>
          <w:szCs w:val="24"/>
        </w:rPr>
        <w:t xml:space="preserve"> </w:t>
      </w:r>
      <w:r w:rsidR="00FF4325">
        <w:rPr>
          <w:sz w:val="24"/>
          <w:szCs w:val="24"/>
        </w:rPr>
        <w:t>lapkričio 20</w:t>
      </w:r>
      <w:r w:rsidR="001B13D2" w:rsidRPr="006B44B8">
        <w:rPr>
          <w:sz w:val="24"/>
          <w:szCs w:val="24"/>
        </w:rPr>
        <w:t xml:space="preserve"> </w:t>
      </w:r>
      <w:r w:rsidRPr="006B44B8">
        <w:rPr>
          <w:sz w:val="24"/>
          <w:szCs w:val="24"/>
        </w:rPr>
        <w:t xml:space="preserve">d.  </w:t>
      </w:r>
    </w:p>
    <w:p w:rsidR="00A57192" w:rsidRPr="006B44B8" w:rsidRDefault="00A57192">
      <w:pPr>
        <w:jc w:val="center"/>
        <w:rPr>
          <w:sz w:val="24"/>
          <w:szCs w:val="24"/>
        </w:rPr>
      </w:pPr>
      <w:r w:rsidRPr="006B44B8">
        <w:rPr>
          <w:sz w:val="24"/>
          <w:szCs w:val="24"/>
        </w:rPr>
        <w:t>Panevėžys</w:t>
      </w:r>
    </w:p>
    <w:p w:rsidR="00A57192" w:rsidRPr="006B44B8" w:rsidRDefault="00A57192">
      <w:pPr>
        <w:rPr>
          <w:sz w:val="24"/>
          <w:szCs w:val="24"/>
        </w:rPr>
      </w:pPr>
    </w:p>
    <w:p w:rsidR="00A57192" w:rsidRPr="006B44B8" w:rsidRDefault="00A57192">
      <w:pPr>
        <w:jc w:val="both"/>
        <w:rPr>
          <w:b/>
          <w:bCs/>
          <w:sz w:val="24"/>
          <w:szCs w:val="24"/>
        </w:rPr>
      </w:pPr>
      <w:r w:rsidRPr="006B44B8">
        <w:rPr>
          <w:bCs/>
          <w:sz w:val="24"/>
          <w:szCs w:val="24"/>
        </w:rPr>
        <w:tab/>
      </w:r>
      <w:r w:rsidR="007D5E50" w:rsidRPr="006B44B8">
        <w:rPr>
          <w:b/>
          <w:bCs/>
          <w:sz w:val="24"/>
          <w:szCs w:val="24"/>
        </w:rPr>
        <w:t>1</w:t>
      </w:r>
      <w:r w:rsidR="007D5E50" w:rsidRPr="006B44B8">
        <w:rPr>
          <w:bCs/>
          <w:sz w:val="24"/>
          <w:szCs w:val="24"/>
        </w:rPr>
        <w:t xml:space="preserve">. </w:t>
      </w:r>
      <w:r w:rsidRPr="006B44B8">
        <w:rPr>
          <w:b/>
          <w:bCs/>
          <w:sz w:val="24"/>
          <w:szCs w:val="24"/>
        </w:rPr>
        <w:t>Projekto rengimą paskatinusios priežastys</w:t>
      </w:r>
    </w:p>
    <w:p w:rsidR="00A57192" w:rsidRPr="006B44B8" w:rsidRDefault="00A57192">
      <w:pPr>
        <w:jc w:val="both"/>
        <w:rPr>
          <w:sz w:val="24"/>
          <w:szCs w:val="24"/>
        </w:rPr>
      </w:pPr>
      <w:r w:rsidRPr="006B44B8">
        <w:rPr>
          <w:sz w:val="24"/>
          <w:szCs w:val="24"/>
        </w:rPr>
        <w:tab/>
      </w:r>
      <w:r w:rsidR="00FF4325" w:rsidRPr="002E4D7B">
        <w:rPr>
          <w:sz w:val="24"/>
          <w:szCs w:val="24"/>
        </w:rPr>
        <w:t xml:space="preserve">Panevėžio rajono </w:t>
      </w:r>
      <w:r w:rsidR="00FF4325">
        <w:rPr>
          <w:sz w:val="24"/>
          <w:szCs w:val="24"/>
        </w:rPr>
        <w:t xml:space="preserve">savivaldybės administracijos direktoriaus 2020 m. lapkričio 10 d. įsakymas Nr. A1-470 „Dėl turto pripažinimo netinkamu (negalimu) naudoti ir tolesnio jo panaudojimo“, </w:t>
      </w:r>
      <w:r w:rsidR="00FF4325" w:rsidRPr="002E4D7B">
        <w:rPr>
          <w:sz w:val="24"/>
          <w:szCs w:val="24"/>
        </w:rPr>
        <w:t xml:space="preserve">Panevėžio rajono </w:t>
      </w:r>
      <w:r w:rsidR="00FF4325">
        <w:rPr>
          <w:sz w:val="24"/>
          <w:szCs w:val="24"/>
        </w:rPr>
        <w:t xml:space="preserve">savivaldybės administracijos direktoriaus 2020 m. lapkričio 12 d. įsakymas Nr. A1-473 „Dėl turto pripažinimo netinkamu (negalimu) naudoti ir tolesnio jo panaudojimo“, </w:t>
      </w:r>
      <w:r w:rsidR="00FF4325" w:rsidRPr="002E4D7B">
        <w:rPr>
          <w:sz w:val="24"/>
          <w:szCs w:val="24"/>
        </w:rPr>
        <w:t xml:space="preserve">Panevėžio rajono </w:t>
      </w:r>
      <w:r w:rsidR="00FF4325">
        <w:rPr>
          <w:sz w:val="24"/>
          <w:szCs w:val="24"/>
        </w:rPr>
        <w:t>savivaldybės administracijos direktoriaus 2020 m. lapkričio 20 d. įsakymas Nr. A1-789 „Dėl turto pripažinimo netinkamu (negalimu) naudoti ir tolesnio jo panaudojimo“, Panevėžio rajono vaikų globos namų 2020 m. lapkričio 18 d. raštas Nr. S1-242 „Dėl turto nurašymo“.</w:t>
      </w:r>
    </w:p>
    <w:p w:rsidR="00A57192" w:rsidRPr="006B44B8" w:rsidRDefault="007D5E50">
      <w:pPr>
        <w:ind w:firstLine="1296"/>
        <w:jc w:val="both"/>
        <w:rPr>
          <w:b/>
          <w:bCs/>
          <w:sz w:val="24"/>
          <w:szCs w:val="24"/>
        </w:rPr>
      </w:pPr>
      <w:r w:rsidRPr="006B44B8">
        <w:rPr>
          <w:b/>
          <w:bCs/>
          <w:sz w:val="24"/>
          <w:szCs w:val="24"/>
        </w:rPr>
        <w:t xml:space="preserve">2. </w:t>
      </w:r>
      <w:r w:rsidR="00A57192" w:rsidRPr="006B44B8">
        <w:rPr>
          <w:b/>
          <w:bCs/>
          <w:sz w:val="24"/>
          <w:szCs w:val="24"/>
        </w:rPr>
        <w:t>Projekto rengimo esmė ir tikslai</w:t>
      </w:r>
    </w:p>
    <w:p w:rsidR="00600D49" w:rsidRPr="006B44B8" w:rsidRDefault="00D66005" w:rsidP="009B29F7">
      <w:pPr>
        <w:jc w:val="both"/>
        <w:rPr>
          <w:sz w:val="24"/>
          <w:szCs w:val="24"/>
        </w:rPr>
      </w:pPr>
      <w:r w:rsidRPr="006B44B8">
        <w:rPr>
          <w:color w:val="000000"/>
          <w:spacing w:val="-3"/>
          <w:sz w:val="24"/>
          <w:szCs w:val="24"/>
        </w:rPr>
        <w:tab/>
      </w:r>
      <w:r w:rsidR="00634905" w:rsidRPr="006B44B8">
        <w:rPr>
          <w:bCs/>
          <w:color w:val="000000"/>
          <w:spacing w:val="-3"/>
          <w:sz w:val="24"/>
          <w:szCs w:val="24"/>
        </w:rPr>
        <w:t xml:space="preserve">Pagal </w:t>
      </w:r>
      <w:r w:rsidR="00634905" w:rsidRPr="006B44B8">
        <w:rPr>
          <w:color w:val="000000"/>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sprendimą dėl </w:t>
      </w:r>
      <w:r w:rsidR="001704D1" w:rsidRPr="006B44B8">
        <w:rPr>
          <w:color w:val="000000"/>
          <w:spacing w:val="-3"/>
          <w:sz w:val="24"/>
          <w:szCs w:val="24"/>
        </w:rPr>
        <w:t>valstybės turto, perduoto patikėjimo teise valdyti savivaldybei, ir savivaldybei nuosavybės teise priklausančio nekilnojamojo turto priima savivaldybės taryba.</w:t>
      </w:r>
      <w:r w:rsidR="001704D1" w:rsidRPr="006B44B8">
        <w:rPr>
          <w:sz w:val="24"/>
          <w:szCs w:val="24"/>
        </w:rPr>
        <w:tab/>
      </w:r>
    </w:p>
    <w:p w:rsidR="00F422CC" w:rsidRPr="006B44B8" w:rsidRDefault="00F422CC" w:rsidP="00F422CC">
      <w:pPr>
        <w:pStyle w:val="prastasistinklapis"/>
        <w:tabs>
          <w:tab w:val="left" w:pos="1260"/>
        </w:tabs>
        <w:spacing w:before="0" w:after="0"/>
        <w:jc w:val="both"/>
        <w:rPr>
          <w:b/>
          <w:lang w:val="lt-LT"/>
        </w:rPr>
      </w:pPr>
      <w:r w:rsidRPr="006B44B8">
        <w:rPr>
          <w:lang w:val="lt-LT"/>
        </w:rPr>
        <w:tab/>
      </w:r>
      <w:r w:rsidRPr="006B44B8">
        <w:rPr>
          <w:b/>
          <w:lang w:val="lt-LT"/>
        </w:rPr>
        <w:tab/>
        <w:t>3</w:t>
      </w:r>
      <w:r w:rsidRPr="006B44B8">
        <w:rPr>
          <w:lang w:val="lt-LT"/>
        </w:rPr>
        <w:t xml:space="preserve">. </w:t>
      </w:r>
      <w:r w:rsidRPr="006B44B8">
        <w:rPr>
          <w:b/>
          <w:lang w:val="lt-LT"/>
        </w:rPr>
        <w:t>Kokių pozityvių rezultatų laukiama</w:t>
      </w:r>
    </w:p>
    <w:p w:rsidR="00F422CC" w:rsidRPr="006B44B8" w:rsidRDefault="00F422CC" w:rsidP="00F422CC">
      <w:pPr>
        <w:jc w:val="both"/>
        <w:rPr>
          <w:sz w:val="24"/>
          <w:szCs w:val="24"/>
        </w:rPr>
      </w:pPr>
      <w:r w:rsidRPr="006B44B8">
        <w:rPr>
          <w:sz w:val="24"/>
          <w:szCs w:val="24"/>
        </w:rPr>
        <w:tab/>
        <w:t xml:space="preserve">Vykdomi teisės aktai. </w:t>
      </w:r>
    </w:p>
    <w:p w:rsidR="00A57192" w:rsidRPr="006B44B8" w:rsidRDefault="00A57192">
      <w:pPr>
        <w:ind w:right="30"/>
        <w:jc w:val="both"/>
        <w:rPr>
          <w:b/>
          <w:sz w:val="24"/>
          <w:szCs w:val="24"/>
        </w:rPr>
      </w:pPr>
      <w:r w:rsidRPr="006B44B8">
        <w:rPr>
          <w:color w:val="000000"/>
          <w:spacing w:val="-3"/>
          <w:sz w:val="24"/>
          <w:szCs w:val="24"/>
        </w:rPr>
        <w:tab/>
      </w:r>
      <w:r w:rsidR="00F422CC" w:rsidRPr="006B44B8">
        <w:rPr>
          <w:b/>
          <w:color w:val="000000"/>
          <w:spacing w:val="-3"/>
          <w:sz w:val="24"/>
          <w:szCs w:val="24"/>
        </w:rPr>
        <w:t>4</w:t>
      </w:r>
      <w:r w:rsidR="00F422CC" w:rsidRPr="006B44B8">
        <w:rPr>
          <w:color w:val="000000"/>
          <w:spacing w:val="-3"/>
          <w:sz w:val="24"/>
          <w:szCs w:val="24"/>
        </w:rPr>
        <w:t xml:space="preserve">. </w:t>
      </w:r>
      <w:r w:rsidRPr="006B44B8">
        <w:rPr>
          <w:b/>
          <w:sz w:val="24"/>
          <w:szCs w:val="24"/>
        </w:rPr>
        <w:t>Galimos neigiamos pasekmės priėmus projektą, kokių priemonių reikėtų imtis, kad tokių pasekmių būtų išvengta</w:t>
      </w:r>
    </w:p>
    <w:p w:rsidR="006776FE" w:rsidRPr="006B44B8" w:rsidRDefault="00A57192" w:rsidP="006776FE">
      <w:pPr>
        <w:jc w:val="both"/>
        <w:rPr>
          <w:sz w:val="24"/>
          <w:szCs w:val="24"/>
        </w:rPr>
      </w:pPr>
      <w:r w:rsidRPr="006B44B8">
        <w:rPr>
          <w:b/>
          <w:sz w:val="24"/>
          <w:szCs w:val="24"/>
        </w:rPr>
        <w:tab/>
      </w:r>
      <w:r w:rsidR="006776FE" w:rsidRPr="006B44B8">
        <w:rPr>
          <w:sz w:val="24"/>
          <w:szCs w:val="24"/>
        </w:rPr>
        <w:t>Nėra.</w:t>
      </w:r>
    </w:p>
    <w:p w:rsidR="00E8592C" w:rsidRPr="006B44B8" w:rsidRDefault="00A57192" w:rsidP="003329A9">
      <w:pPr>
        <w:jc w:val="both"/>
        <w:rPr>
          <w:b/>
          <w:color w:val="000000"/>
          <w:sz w:val="24"/>
          <w:szCs w:val="24"/>
        </w:rPr>
      </w:pPr>
      <w:r w:rsidRPr="006B44B8">
        <w:rPr>
          <w:b/>
          <w:color w:val="000000"/>
          <w:sz w:val="24"/>
          <w:szCs w:val="24"/>
        </w:rPr>
        <w:tab/>
      </w:r>
      <w:r w:rsidR="00F422CC" w:rsidRPr="006B44B8">
        <w:rPr>
          <w:b/>
          <w:color w:val="000000"/>
          <w:sz w:val="24"/>
          <w:szCs w:val="24"/>
        </w:rPr>
        <w:t xml:space="preserve">5. </w:t>
      </w:r>
      <w:r w:rsidRPr="006B44B8">
        <w:rPr>
          <w:b/>
          <w:color w:val="000000"/>
          <w:sz w:val="24"/>
          <w:szCs w:val="24"/>
        </w:rPr>
        <w:t>Kokius galiojančius teisės aktus būtina pakeisti ar panaik</w:t>
      </w:r>
      <w:r w:rsidR="003329A9" w:rsidRPr="006B44B8">
        <w:rPr>
          <w:b/>
          <w:color w:val="000000"/>
          <w:sz w:val="24"/>
          <w:szCs w:val="24"/>
        </w:rPr>
        <w:t>inti, priėmus teikiamą projektą</w:t>
      </w:r>
    </w:p>
    <w:p w:rsidR="00A57192" w:rsidRPr="006B44B8" w:rsidRDefault="00A57192" w:rsidP="003329A9">
      <w:pPr>
        <w:ind w:right="72" w:firstLine="1296"/>
        <w:jc w:val="both"/>
        <w:rPr>
          <w:sz w:val="24"/>
          <w:szCs w:val="24"/>
        </w:rPr>
      </w:pPr>
      <w:r w:rsidRPr="006B44B8">
        <w:rPr>
          <w:sz w:val="24"/>
          <w:szCs w:val="24"/>
        </w:rPr>
        <w:t>Nereikia.</w:t>
      </w:r>
    </w:p>
    <w:p w:rsidR="00A57192" w:rsidRPr="006B44B8" w:rsidRDefault="00A57192">
      <w:pPr>
        <w:jc w:val="both"/>
        <w:rPr>
          <w:b/>
          <w:sz w:val="24"/>
          <w:szCs w:val="24"/>
        </w:rPr>
      </w:pPr>
      <w:r w:rsidRPr="006B44B8">
        <w:rPr>
          <w:sz w:val="24"/>
          <w:szCs w:val="24"/>
        </w:rPr>
        <w:tab/>
      </w:r>
      <w:r w:rsidR="00F422CC" w:rsidRPr="006B44B8">
        <w:rPr>
          <w:b/>
          <w:sz w:val="24"/>
          <w:szCs w:val="24"/>
        </w:rPr>
        <w:t>6.</w:t>
      </w:r>
      <w:r w:rsidR="00F422CC" w:rsidRPr="006B44B8">
        <w:rPr>
          <w:sz w:val="24"/>
          <w:szCs w:val="24"/>
        </w:rPr>
        <w:t xml:space="preserve"> </w:t>
      </w:r>
      <w:r w:rsidRPr="006B44B8">
        <w:rPr>
          <w:b/>
          <w:sz w:val="24"/>
          <w:szCs w:val="24"/>
        </w:rPr>
        <w:t>Reikiami paskaičiavimai, išlaidų sąmatos bei finansavimo šaltiniai, reikalingi sprendimui įgyvendinti</w:t>
      </w:r>
    </w:p>
    <w:p w:rsidR="008D7219" w:rsidRPr="006B44B8" w:rsidRDefault="00F851DD" w:rsidP="003A2475">
      <w:pPr>
        <w:ind w:left="30" w:firstLine="690"/>
        <w:jc w:val="both"/>
        <w:rPr>
          <w:sz w:val="24"/>
          <w:szCs w:val="24"/>
        </w:rPr>
      </w:pPr>
      <w:r w:rsidRPr="006B44B8">
        <w:rPr>
          <w:sz w:val="24"/>
          <w:szCs w:val="24"/>
        </w:rPr>
        <w:tab/>
      </w:r>
      <w:r w:rsidR="00E434DD" w:rsidRPr="006B44B8">
        <w:rPr>
          <w:sz w:val="24"/>
          <w:szCs w:val="24"/>
        </w:rPr>
        <w:t>Sprendimui įgyvendinti bus reikalingos savivaldyb</w:t>
      </w:r>
      <w:r w:rsidR="00F10F57" w:rsidRPr="006B44B8">
        <w:rPr>
          <w:sz w:val="24"/>
          <w:szCs w:val="24"/>
        </w:rPr>
        <w:t>ės lėšos</w:t>
      </w:r>
      <w:r w:rsidR="00E434DD" w:rsidRPr="006B44B8">
        <w:rPr>
          <w:sz w:val="24"/>
          <w:szCs w:val="24"/>
        </w:rPr>
        <w:t>.</w:t>
      </w:r>
    </w:p>
    <w:p w:rsidR="00A57192" w:rsidRPr="006B44B8" w:rsidRDefault="00A57192">
      <w:pPr>
        <w:jc w:val="both"/>
        <w:rPr>
          <w:sz w:val="24"/>
          <w:szCs w:val="24"/>
        </w:rPr>
      </w:pPr>
    </w:p>
    <w:p w:rsidR="00F851DD" w:rsidRPr="006B44B8" w:rsidRDefault="00F851DD">
      <w:pPr>
        <w:jc w:val="both"/>
        <w:rPr>
          <w:sz w:val="24"/>
          <w:szCs w:val="24"/>
        </w:rPr>
      </w:pPr>
    </w:p>
    <w:p w:rsidR="00A57192" w:rsidRPr="008E3927" w:rsidRDefault="00A57192">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Pr="006B44B8">
        <w:rPr>
          <w:sz w:val="24"/>
          <w:szCs w:val="24"/>
        </w:rPr>
        <w:tab/>
      </w:r>
      <w:r w:rsidRPr="006B44B8">
        <w:rPr>
          <w:sz w:val="24"/>
          <w:szCs w:val="24"/>
        </w:rPr>
        <w:tab/>
      </w:r>
      <w:r w:rsidRPr="006B44B8">
        <w:rPr>
          <w:sz w:val="24"/>
          <w:szCs w:val="24"/>
        </w:rPr>
        <w:tab/>
        <w:t>Jadvyga Ba</w:t>
      </w:r>
      <w:r w:rsidRPr="008E3927">
        <w:rPr>
          <w:sz w:val="24"/>
          <w:szCs w:val="24"/>
        </w:rPr>
        <w:t>lčienė</w:t>
      </w:r>
    </w:p>
    <w:sectPr w:rsidR="00A57192" w:rsidRPr="008E3927"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5B" w:rsidRDefault="0032135B" w:rsidP="005B17D5">
      <w:r>
        <w:separator/>
      </w:r>
    </w:p>
  </w:endnote>
  <w:endnote w:type="continuationSeparator" w:id="0">
    <w:p w:rsidR="0032135B" w:rsidRDefault="0032135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5B" w:rsidRDefault="0032135B" w:rsidP="005B17D5">
      <w:r>
        <w:separator/>
      </w:r>
    </w:p>
  </w:footnote>
  <w:footnote w:type="continuationSeparator" w:id="0">
    <w:p w:rsidR="0032135B" w:rsidRDefault="0032135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2E8A"/>
    <w:rsid w:val="00047FA6"/>
    <w:rsid w:val="00061B24"/>
    <w:rsid w:val="00075DD8"/>
    <w:rsid w:val="00083BB6"/>
    <w:rsid w:val="000938FE"/>
    <w:rsid w:val="000A5B0F"/>
    <w:rsid w:val="000E22CC"/>
    <w:rsid w:val="001331E1"/>
    <w:rsid w:val="00137679"/>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7017F"/>
    <w:rsid w:val="00381BF0"/>
    <w:rsid w:val="00387B27"/>
    <w:rsid w:val="00391428"/>
    <w:rsid w:val="00395370"/>
    <w:rsid w:val="003A2475"/>
    <w:rsid w:val="003A2AF6"/>
    <w:rsid w:val="003B6A44"/>
    <w:rsid w:val="003E0CD3"/>
    <w:rsid w:val="003F20AB"/>
    <w:rsid w:val="00410EE6"/>
    <w:rsid w:val="004163F3"/>
    <w:rsid w:val="00450C07"/>
    <w:rsid w:val="00457E99"/>
    <w:rsid w:val="004605F8"/>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3497"/>
    <w:rsid w:val="00565CCF"/>
    <w:rsid w:val="00571284"/>
    <w:rsid w:val="005841B0"/>
    <w:rsid w:val="00592FD5"/>
    <w:rsid w:val="005B17D5"/>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38DE"/>
    <w:rsid w:val="00966DC3"/>
    <w:rsid w:val="0098107C"/>
    <w:rsid w:val="009B29F7"/>
    <w:rsid w:val="009C06EE"/>
    <w:rsid w:val="009C33B5"/>
    <w:rsid w:val="009D2C7B"/>
    <w:rsid w:val="00A00F7C"/>
    <w:rsid w:val="00A22A02"/>
    <w:rsid w:val="00A24479"/>
    <w:rsid w:val="00A3235E"/>
    <w:rsid w:val="00A3642E"/>
    <w:rsid w:val="00A57192"/>
    <w:rsid w:val="00A57607"/>
    <w:rsid w:val="00A60042"/>
    <w:rsid w:val="00A61712"/>
    <w:rsid w:val="00A96B33"/>
    <w:rsid w:val="00AB7AD6"/>
    <w:rsid w:val="00AC590B"/>
    <w:rsid w:val="00AC7B77"/>
    <w:rsid w:val="00AD176E"/>
    <w:rsid w:val="00B22F65"/>
    <w:rsid w:val="00B46A58"/>
    <w:rsid w:val="00B607F6"/>
    <w:rsid w:val="00B7644C"/>
    <w:rsid w:val="00BB49D7"/>
    <w:rsid w:val="00BC13D5"/>
    <w:rsid w:val="00BE1A98"/>
    <w:rsid w:val="00BE6D2D"/>
    <w:rsid w:val="00C14695"/>
    <w:rsid w:val="00C173A5"/>
    <w:rsid w:val="00C25AC4"/>
    <w:rsid w:val="00C27FC2"/>
    <w:rsid w:val="00C30F8C"/>
    <w:rsid w:val="00C81B91"/>
    <w:rsid w:val="00CB4776"/>
    <w:rsid w:val="00CD5076"/>
    <w:rsid w:val="00CE3D0D"/>
    <w:rsid w:val="00CE4959"/>
    <w:rsid w:val="00CF19A3"/>
    <w:rsid w:val="00D25C34"/>
    <w:rsid w:val="00D32682"/>
    <w:rsid w:val="00D63340"/>
    <w:rsid w:val="00D66005"/>
    <w:rsid w:val="00D733FA"/>
    <w:rsid w:val="00D94DB6"/>
    <w:rsid w:val="00DA7BE2"/>
    <w:rsid w:val="00DB5D9F"/>
    <w:rsid w:val="00E13D63"/>
    <w:rsid w:val="00E34094"/>
    <w:rsid w:val="00E41D97"/>
    <w:rsid w:val="00E434DD"/>
    <w:rsid w:val="00E8592C"/>
    <w:rsid w:val="00EB1837"/>
    <w:rsid w:val="00EB331D"/>
    <w:rsid w:val="00EC2963"/>
    <w:rsid w:val="00EC6548"/>
    <w:rsid w:val="00EC7C2B"/>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02D6-81E6-467A-B5F5-30E6C3EB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2020-08-05T09:19:00Z</cp:lastPrinted>
  <dcterms:created xsi:type="dcterms:W3CDTF">2020-11-20T11:57:00Z</dcterms:created>
  <dcterms:modified xsi:type="dcterms:W3CDTF">2020-11-20T11:57:00Z</dcterms:modified>
</cp:coreProperties>
</file>