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BE" w:rsidRPr="00646750" w:rsidRDefault="00B50ABE" w:rsidP="00B50ABE">
      <w:pPr>
        <w:pStyle w:val="Standard"/>
        <w:ind w:left="4320" w:firstLine="720"/>
        <w:jc w:val="both"/>
        <w:rPr>
          <w:bCs/>
        </w:rPr>
      </w:pPr>
      <w:r>
        <w:rPr>
          <w:bCs/>
        </w:rPr>
        <w:t>PRITAR</w:t>
      </w:r>
      <w:r w:rsidRPr="00646750">
        <w:rPr>
          <w:bCs/>
        </w:rPr>
        <w:t>TA</w:t>
      </w:r>
    </w:p>
    <w:p w:rsidR="00B50ABE" w:rsidRPr="00646750" w:rsidRDefault="00B50ABE" w:rsidP="00B50ABE">
      <w:pPr>
        <w:pStyle w:val="Standard"/>
        <w:ind w:left="4320" w:firstLine="720"/>
        <w:jc w:val="both"/>
        <w:rPr>
          <w:bCs/>
        </w:rPr>
      </w:pPr>
      <w:proofErr w:type="spellStart"/>
      <w:r w:rsidRPr="00646750">
        <w:rPr>
          <w:bCs/>
        </w:rPr>
        <w:t>Panevėžio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B50ABE" w:rsidRPr="00430001" w:rsidRDefault="00B50ABE" w:rsidP="00B50ABE">
      <w:pPr>
        <w:ind w:left="4320" w:firstLine="720"/>
        <w:rPr>
          <w:rStyle w:val="Numatytasispastraiposriftas1"/>
          <w:sz w:val="24"/>
          <w:szCs w:val="24"/>
        </w:rPr>
      </w:pPr>
      <w:r w:rsidRPr="00102952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102952">
        <w:rPr>
          <w:bCs/>
          <w:sz w:val="24"/>
          <w:szCs w:val="24"/>
        </w:rPr>
        <w:t xml:space="preserve"> m. </w:t>
      </w:r>
      <w:r>
        <w:rPr>
          <w:bCs/>
          <w:sz w:val="24"/>
          <w:szCs w:val="24"/>
        </w:rPr>
        <w:t>gegužės 28</w:t>
      </w:r>
      <w:r w:rsidRPr="00102952">
        <w:rPr>
          <w:bCs/>
          <w:sz w:val="24"/>
          <w:szCs w:val="24"/>
        </w:rPr>
        <w:t xml:space="preserve"> d.</w:t>
      </w:r>
      <w:r w:rsidRPr="00102952">
        <w:rPr>
          <w:sz w:val="24"/>
          <w:szCs w:val="24"/>
          <w:lang w:val="pt-PT"/>
        </w:rPr>
        <w:t xml:space="preserve"> sprendimu Nr. </w:t>
      </w:r>
      <w:r>
        <w:rPr>
          <w:sz w:val="24"/>
          <w:szCs w:val="24"/>
        </w:rPr>
        <w:t>T-</w:t>
      </w:r>
    </w:p>
    <w:p w:rsidR="000B10EB" w:rsidRDefault="000B10EB" w:rsidP="009754BF">
      <w:pPr>
        <w:jc w:val="center"/>
        <w:rPr>
          <w:sz w:val="24"/>
          <w:szCs w:val="24"/>
        </w:rPr>
      </w:pPr>
    </w:p>
    <w:p w:rsidR="007B1CA2" w:rsidRPr="002837D1" w:rsidRDefault="007B1CA2" w:rsidP="009754BF">
      <w:pPr>
        <w:jc w:val="center"/>
        <w:rPr>
          <w:sz w:val="24"/>
          <w:szCs w:val="24"/>
        </w:rPr>
      </w:pPr>
    </w:p>
    <w:p w:rsidR="009754BF" w:rsidRPr="00646750" w:rsidRDefault="009754BF" w:rsidP="00B50ABE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SOCIALINIŲ PASLAUGŲ CENTRO </w:t>
      </w:r>
      <w:r w:rsidR="00B50ABE">
        <w:rPr>
          <w:b/>
          <w:sz w:val="24"/>
          <w:szCs w:val="24"/>
        </w:rPr>
        <w:br/>
      </w:r>
      <w:r w:rsidR="005102A7">
        <w:rPr>
          <w:b/>
          <w:sz w:val="24"/>
          <w:szCs w:val="24"/>
        </w:rPr>
        <w:t>2019</w:t>
      </w:r>
      <w:r w:rsidRPr="00646750">
        <w:rPr>
          <w:b/>
          <w:sz w:val="24"/>
          <w:szCs w:val="24"/>
        </w:rPr>
        <w:t xml:space="preserve">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F97BD6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183705" w:rsidRPr="00C33AE4" w:rsidRDefault="00183705" w:rsidP="00C33A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Panevėžio rajono socialinių paslaugų centras (toliau – Centras) yra viešasis juridinis asmuo, teikiantis bendrąsias ir specialiąsias socialines paslaugas Panevėžio rajono </w:t>
      </w:r>
      <w:r w:rsidR="00B50AB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gyventojams. Centras tur</w:t>
      </w:r>
      <w:r w:rsidR="005102A7">
        <w:rPr>
          <w:sz w:val="24"/>
          <w:szCs w:val="24"/>
        </w:rPr>
        <w:t>i šiuos struktūrinius skyrius</w:t>
      </w:r>
      <w:r>
        <w:rPr>
          <w:sz w:val="24"/>
          <w:szCs w:val="24"/>
        </w:rPr>
        <w:t>: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Socialinės globos skyri</w:t>
      </w:r>
      <w:r w:rsidR="00B50ABE">
        <w:rPr>
          <w:sz w:val="24"/>
          <w:szCs w:val="24"/>
        </w:rPr>
        <w:t>ų</w:t>
      </w:r>
      <w:r w:rsidR="005102A7" w:rsidRPr="00C33AE4">
        <w:rPr>
          <w:sz w:val="24"/>
          <w:szCs w:val="24"/>
        </w:rPr>
        <w:t xml:space="preserve"> </w:t>
      </w:r>
      <w:r w:rsidR="00B50ABE">
        <w:rPr>
          <w:sz w:val="24"/>
          <w:szCs w:val="24"/>
        </w:rPr>
        <w:t>(</w:t>
      </w:r>
      <w:r w:rsidR="005102A7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Ramygalos socialinės globos namai</w:t>
      </w:r>
      <w:r w:rsidR="00B50ABE" w:rsidRPr="00C33AE4">
        <w:rPr>
          <w:sz w:val="24"/>
          <w:szCs w:val="24"/>
        </w:rPr>
        <w:t>,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Krekenavos socialinės globos namai</w:t>
      </w:r>
      <w:r w:rsidR="00B50ABE" w:rsidRPr="00C33AE4">
        <w:rPr>
          <w:sz w:val="24"/>
          <w:szCs w:val="24"/>
        </w:rPr>
        <w:t>,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Gustonių socialinės globos namai.</w:t>
      </w:r>
      <w:r w:rsidR="00B50ABE" w:rsidRPr="00C33AE4">
        <w:rPr>
          <w:sz w:val="24"/>
          <w:szCs w:val="24"/>
        </w:rPr>
        <w:t xml:space="preserve">); </w:t>
      </w:r>
      <w:r w:rsidR="005102A7" w:rsidRPr="00C33AE4">
        <w:rPr>
          <w:sz w:val="24"/>
          <w:szCs w:val="24"/>
        </w:rPr>
        <w:t>Socialinės priežiūros skyri</w:t>
      </w:r>
      <w:r w:rsidR="00B50ABE">
        <w:rPr>
          <w:sz w:val="24"/>
          <w:szCs w:val="24"/>
        </w:rPr>
        <w:t>ų (</w:t>
      </w:r>
      <w:r w:rsidR="005102A7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l</w:t>
      </w:r>
      <w:r w:rsidR="00CF6AE7" w:rsidRPr="00C33AE4">
        <w:rPr>
          <w:sz w:val="24"/>
          <w:szCs w:val="24"/>
        </w:rPr>
        <w:t>ankomoji pagalba asmens namuose</w:t>
      </w:r>
      <w:r w:rsidR="00B50ABE">
        <w:rPr>
          <w:sz w:val="24"/>
          <w:szCs w:val="24"/>
        </w:rPr>
        <w:t>,  s</w:t>
      </w:r>
      <w:r w:rsidR="0053410B" w:rsidRPr="00C33AE4">
        <w:rPr>
          <w:sz w:val="24"/>
          <w:szCs w:val="24"/>
        </w:rPr>
        <w:t>avarankiško gyvenimo namai</w:t>
      </w:r>
      <w:r w:rsidR="00B50ABE">
        <w:rPr>
          <w:sz w:val="24"/>
          <w:szCs w:val="24"/>
        </w:rPr>
        <w:t>, i</w:t>
      </w:r>
      <w:r w:rsidR="0053410B" w:rsidRPr="00C33AE4">
        <w:rPr>
          <w:sz w:val="24"/>
          <w:szCs w:val="24"/>
        </w:rPr>
        <w:t>ntegrali pagalba asmens namuose</w:t>
      </w:r>
      <w:r w:rsidR="00B50ABE">
        <w:rPr>
          <w:sz w:val="24"/>
          <w:szCs w:val="24"/>
        </w:rPr>
        <w:t>, a</w:t>
      </w:r>
      <w:r w:rsidR="0053410B" w:rsidRPr="00C33AE4">
        <w:rPr>
          <w:sz w:val="24"/>
          <w:szCs w:val="24"/>
        </w:rPr>
        <w:t>smeninio asistento paslaugos</w:t>
      </w:r>
      <w:r w:rsidR="00B50ABE">
        <w:rPr>
          <w:sz w:val="24"/>
          <w:szCs w:val="24"/>
        </w:rPr>
        <w:t xml:space="preserve">); </w:t>
      </w:r>
      <w:r w:rsidRPr="00C33AE4">
        <w:rPr>
          <w:sz w:val="24"/>
          <w:szCs w:val="24"/>
        </w:rPr>
        <w:t>Vadoklių nestaci</w:t>
      </w:r>
      <w:r w:rsidR="005102A7" w:rsidRPr="00C33AE4">
        <w:rPr>
          <w:sz w:val="24"/>
          <w:szCs w:val="24"/>
        </w:rPr>
        <w:t>onarių socialinių paslaugų nam</w:t>
      </w:r>
      <w:r w:rsidR="00B50ABE">
        <w:rPr>
          <w:sz w:val="24"/>
          <w:szCs w:val="24"/>
        </w:rPr>
        <w:t>us (p</w:t>
      </w:r>
      <w:r w:rsidR="0053410B" w:rsidRPr="00C33AE4">
        <w:rPr>
          <w:sz w:val="24"/>
          <w:szCs w:val="24"/>
        </w:rPr>
        <w:t>aramos šeimai tarnyb</w:t>
      </w:r>
      <w:r w:rsidR="00B50ABE">
        <w:rPr>
          <w:sz w:val="24"/>
          <w:szCs w:val="24"/>
        </w:rPr>
        <w:t>, v</w:t>
      </w:r>
      <w:r w:rsidR="005102A7" w:rsidRPr="00C33AE4">
        <w:rPr>
          <w:sz w:val="24"/>
          <w:szCs w:val="24"/>
        </w:rPr>
        <w:t>aikų</w:t>
      </w:r>
      <w:r w:rsidR="0053410B" w:rsidRPr="00C33AE4">
        <w:rPr>
          <w:sz w:val="24"/>
          <w:szCs w:val="24"/>
        </w:rPr>
        <w:t xml:space="preserve"> dienos centra</w:t>
      </w:r>
      <w:r w:rsidR="00B50ABE">
        <w:rPr>
          <w:sz w:val="24"/>
          <w:szCs w:val="24"/>
        </w:rPr>
        <w:t>s, k</w:t>
      </w:r>
      <w:r w:rsidR="0053410B" w:rsidRPr="00C33AE4">
        <w:rPr>
          <w:sz w:val="24"/>
          <w:szCs w:val="24"/>
        </w:rPr>
        <w:t>rizių centras motinoms ir vaikams</w:t>
      </w:r>
      <w:r w:rsidR="00B50ABE">
        <w:rPr>
          <w:sz w:val="24"/>
          <w:szCs w:val="24"/>
        </w:rPr>
        <w:t>);</w:t>
      </w:r>
      <w:r w:rsidR="0053410B" w:rsidRPr="00C33AE4">
        <w:rPr>
          <w:sz w:val="24"/>
          <w:szCs w:val="24"/>
        </w:rPr>
        <w:t>Pagalbos šeimai skyri</w:t>
      </w:r>
      <w:r w:rsidR="00B50ABE">
        <w:rPr>
          <w:sz w:val="24"/>
          <w:szCs w:val="24"/>
        </w:rPr>
        <w:t>ų</w:t>
      </w:r>
      <w:r w:rsidR="0053410B" w:rsidRPr="00C33AE4">
        <w:rPr>
          <w:sz w:val="24"/>
          <w:szCs w:val="24"/>
        </w:rPr>
        <w:t xml:space="preserve"> </w:t>
      </w:r>
      <w:r w:rsidR="00B50ABE">
        <w:rPr>
          <w:sz w:val="24"/>
          <w:szCs w:val="24"/>
        </w:rPr>
        <w:t>(</w:t>
      </w:r>
      <w:r w:rsidR="0053410B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a</w:t>
      </w:r>
      <w:r w:rsidR="0053410B" w:rsidRPr="00C33AE4">
        <w:rPr>
          <w:sz w:val="24"/>
          <w:szCs w:val="24"/>
        </w:rPr>
        <w:t>tvejo vadyba</w:t>
      </w:r>
      <w:r w:rsidR="00B50ABE">
        <w:rPr>
          <w:sz w:val="24"/>
          <w:szCs w:val="24"/>
        </w:rPr>
        <w:t>, d</w:t>
      </w:r>
      <w:r w:rsidR="0053410B" w:rsidRPr="00C33AE4">
        <w:rPr>
          <w:sz w:val="24"/>
          <w:szCs w:val="24"/>
        </w:rPr>
        <w:t>augiafunkcis centras</w:t>
      </w:r>
      <w:r w:rsidR="00B50ABE">
        <w:rPr>
          <w:sz w:val="24"/>
          <w:szCs w:val="24"/>
        </w:rPr>
        <w:t>, s</w:t>
      </w:r>
      <w:r w:rsidR="0059357E" w:rsidRPr="00C33AE4">
        <w:rPr>
          <w:sz w:val="24"/>
          <w:szCs w:val="24"/>
        </w:rPr>
        <w:t>pec. transporto organizavimas</w:t>
      </w:r>
      <w:r w:rsidR="00B50ABE">
        <w:rPr>
          <w:sz w:val="24"/>
          <w:szCs w:val="24"/>
        </w:rPr>
        <w:t>)</w:t>
      </w:r>
      <w:r w:rsidR="0059357E" w:rsidRPr="00C33AE4">
        <w:rPr>
          <w:sz w:val="24"/>
          <w:szCs w:val="24"/>
        </w:rPr>
        <w:t>.</w:t>
      </w:r>
      <w:r w:rsidRPr="00C33AE4">
        <w:rPr>
          <w:sz w:val="24"/>
          <w:szCs w:val="24"/>
        </w:rPr>
        <w:t xml:space="preserve"> </w:t>
      </w:r>
    </w:p>
    <w:p w:rsidR="00183705" w:rsidRPr="00940536" w:rsidRDefault="00183705" w:rsidP="001837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1.1.2</w:t>
      </w:r>
      <w:r w:rsidR="006141B2">
        <w:rPr>
          <w:sz w:val="24"/>
          <w:szCs w:val="24"/>
        </w:rPr>
        <w:t>. direktorius dirba</w:t>
      </w:r>
      <w:r w:rsidR="0053410B">
        <w:rPr>
          <w:sz w:val="24"/>
          <w:szCs w:val="24"/>
        </w:rPr>
        <w:t xml:space="preserve"> 6</w:t>
      </w:r>
      <w:r w:rsidRPr="00940536">
        <w:rPr>
          <w:sz w:val="24"/>
          <w:szCs w:val="24"/>
        </w:rPr>
        <w:t xml:space="preserve"> me</w:t>
      </w:r>
      <w:r w:rsidR="0053410B">
        <w:rPr>
          <w:sz w:val="24"/>
          <w:szCs w:val="24"/>
        </w:rPr>
        <w:t>tus, vadybinio darbo stažas – 31</w:t>
      </w:r>
      <w:r>
        <w:rPr>
          <w:sz w:val="24"/>
          <w:szCs w:val="24"/>
        </w:rPr>
        <w:t xml:space="preserve"> met</w:t>
      </w:r>
      <w:r w:rsidR="00B50ABE">
        <w:rPr>
          <w:sz w:val="24"/>
          <w:szCs w:val="24"/>
        </w:rPr>
        <w:t>ai</w:t>
      </w:r>
      <w:r>
        <w:rPr>
          <w:sz w:val="24"/>
          <w:szCs w:val="24"/>
        </w:rPr>
        <w:t>;</w:t>
      </w:r>
    </w:p>
    <w:p w:rsidR="00183705" w:rsidRPr="00940536" w:rsidRDefault="00183705" w:rsidP="001837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1.1.3. d</w:t>
      </w:r>
      <w:r w:rsidRPr="00940536">
        <w:rPr>
          <w:sz w:val="24"/>
          <w:szCs w:val="24"/>
        </w:rPr>
        <w:t>idžiausias le</w:t>
      </w:r>
      <w:r>
        <w:rPr>
          <w:sz w:val="24"/>
          <w:szCs w:val="24"/>
        </w:rPr>
        <w:t>i</w:t>
      </w:r>
      <w:r w:rsidR="0053410B">
        <w:rPr>
          <w:sz w:val="24"/>
          <w:szCs w:val="24"/>
        </w:rPr>
        <w:t>stinas pareigybių skaičius – 65</w:t>
      </w:r>
      <w:r w:rsidRPr="00940536">
        <w:rPr>
          <w:sz w:val="24"/>
          <w:szCs w:val="24"/>
        </w:rPr>
        <w:t>,95.</w:t>
      </w:r>
    </w:p>
    <w:p w:rsidR="00183705" w:rsidRDefault="00183705" w:rsidP="0018370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1.2. Darbuotojai</w:t>
      </w:r>
      <w:r w:rsidR="00B50ABE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7"/>
        <w:gridCol w:w="5682"/>
        <w:gridCol w:w="1559"/>
        <w:gridCol w:w="1559"/>
      </w:tblGrid>
      <w:tr w:rsidR="00183705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Eil.</w:t>
            </w:r>
          </w:p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Nr.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Darbuotojai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705" w:rsidRPr="00183705" w:rsidRDefault="0053410B" w:rsidP="00534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2018-12-31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83705" w:rsidRPr="00183705" w:rsidRDefault="0053410B" w:rsidP="00534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2019-12-31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7841C9" w:rsidRDefault="0053410B" w:rsidP="0076475C">
            <w:pPr>
              <w:jc w:val="both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 xml:space="preserve">Bendras darbuotojų skaičius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Iš jų: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Vadovas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Skyrių </w:t>
            </w:r>
            <w:r w:rsidRPr="00183705">
              <w:rPr>
                <w:sz w:val="24"/>
                <w:szCs w:val="24"/>
              </w:rPr>
              <w:t xml:space="preserve">vadovai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Administracija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AF3E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Atvejo vadybininkai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Default="00D06E10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Asmeniniai asistentai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Default="00D06E10" w:rsidP="00EF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Default="00D06E10" w:rsidP="0076475C">
            <w:pPr>
              <w:jc w:val="center"/>
              <w:rPr>
                <w:sz w:val="24"/>
                <w:szCs w:val="24"/>
              </w:rPr>
            </w:pPr>
            <w:r w:rsidRPr="0059357E">
              <w:rPr>
                <w:sz w:val="24"/>
                <w:szCs w:val="24"/>
              </w:rPr>
              <w:t>1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Socialinio darbuotojo padėjėjai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C40FCA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 w:rsidRPr="0059357E">
              <w:rPr>
                <w:sz w:val="24"/>
                <w:szCs w:val="24"/>
              </w:rPr>
              <w:t>15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AF3E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06E10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Integralios pagalbos į namus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D712C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41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Kiti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47708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3475B6" w:rsidRPr="00C33AE4" w:rsidRDefault="003475B6" w:rsidP="009754BF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F97BD6" w:rsidRDefault="009754BF" w:rsidP="009754B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val="lt-LT"/>
        </w:rPr>
      </w:pPr>
    </w:p>
    <w:p w:rsidR="009754BF" w:rsidRDefault="00C40FCA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2.1. 2019</w:t>
      </w:r>
      <w:r w:rsidR="007F3E5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54BF" w:rsidRPr="00646750">
        <w:rPr>
          <w:rFonts w:ascii="Times New Roman" w:hAnsi="Times New Roman"/>
          <w:sz w:val="24"/>
          <w:szCs w:val="24"/>
          <w:lang w:val="lt-LT"/>
        </w:rPr>
        <w:t>metų įstaigos tikslai ir jų įgyvendinimas.</w:t>
      </w:r>
    </w:p>
    <w:p w:rsidR="00C40FCA" w:rsidRDefault="00183705" w:rsidP="00630BB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Centro tikslas – teikti socialines paslaugas Panevėžio rajono gyventojams dėl</w:t>
      </w:r>
      <w:r w:rsidR="00F9547C" w:rsidRPr="00F954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amžiaus, </w:t>
      </w:r>
      <w:r w:rsidR="00F9547C">
        <w:rPr>
          <w:rFonts w:ascii="Times New Roman" w:hAnsi="Times New Roman"/>
          <w:sz w:val="24"/>
          <w:szCs w:val="24"/>
          <w:lang w:val="lt-LT"/>
        </w:rPr>
        <w:t>ne</w:t>
      </w:r>
      <w:r w:rsidR="00C40FCA">
        <w:rPr>
          <w:rFonts w:ascii="Times New Roman" w:hAnsi="Times New Roman"/>
          <w:sz w:val="24"/>
          <w:szCs w:val="24"/>
          <w:lang w:val="lt-LT"/>
        </w:rPr>
        <w:t>įgalumo</w:t>
      </w:r>
      <w:r w:rsidR="00F9547C">
        <w:rPr>
          <w:rFonts w:ascii="Times New Roman" w:hAnsi="Times New Roman"/>
          <w:sz w:val="24"/>
          <w:szCs w:val="24"/>
          <w:lang w:val="lt-LT"/>
        </w:rPr>
        <w:t>,</w:t>
      </w:r>
      <w:r w:rsidR="00F9547C" w:rsidRPr="00F954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9547C">
        <w:rPr>
          <w:rFonts w:ascii="Times New Roman" w:hAnsi="Times New Roman"/>
          <w:sz w:val="24"/>
          <w:szCs w:val="24"/>
          <w:lang w:val="lt-LT"/>
        </w:rPr>
        <w:t>socialinių problemų iš dalies ar visiškai neturinčiam</w:t>
      </w:r>
      <w:r w:rsidR="00C40FCA">
        <w:rPr>
          <w:rFonts w:ascii="Times New Roman" w:hAnsi="Times New Roman"/>
          <w:sz w:val="24"/>
          <w:szCs w:val="24"/>
          <w:lang w:val="lt-LT"/>
        </w:rPr>
        <w:t>, neįgijusiam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 arba praradusiam gebėjimus ar galimybes savarankiškai rūpintis asmeniniu (šeimos) gyvenimu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 ir dalyvauti visuomenės gyvenime; sudaryti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 sąlygas asmeniui (šeimai) ugdyti </w:t>
      </w:r>
      <w:r w:rsidR="00C40FCA">
        <w:rPr>
          <w:rFonts w:ascii="Times New Roman" w:hAnsi="Times New Roman"/>
          <w:sz w:val="24"/>
          <w:szCs w:val="24"/>
          <w:lang w:val="lt-LT"/>
        </w:rPr>
        <w:t>a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r 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stiprinti </w:t>
      </w:r>
      <w:r w:rsidR="00F9547C">
        <w:rPr>
          <w:rFonts w:ascii="Times New Roman" w:hAnsi="Times New Roman"/>
          <w:sz w:val="24"/>
          <w:szCs w:val="24"/>
          <w:lang w:val="lt-LT"/>
        </w:rPr>
        <w:t>gebėjimus ir galimybes savarankiškai spręsti savo socialines problemas, palaikyti socialinius ryšius su visuomene, pa</w:t>
      </w:r>
      <w:r w:rsidR="00C40FCA">
        <w:rPr>
          <w:rFonts w:ascii="Times New Roman" w:hAnsi="Times New Roman"/>
          <w:sz w:val="24"/>
          <w:szCs w:val="24"/>
          <w:lang w:val="lt-LT"/>
        </w:rPr>
        <w:t>dėti įveikti socialinę atskirtį; užtikrinti saugią ir sveiką aplinką, kultūrines ir dvasines šioje įstaigoje gyvenančių žmonių reikmes, žmogaus orumą atitinkančią pagalbą, suderintą su asmens sveikatos priežiūra, specialiaisiais</w:t>
      </w:r>
      <w:r w:rsidR="006B581A">
        <w:rPr>
          <w:rFonts w:ascii="Times New Roman" w:hAnsi="Times New Roman"/>
          <w:sz w:val="24"/>
          <w:szCs w:val="24"/>
          <w:lang w:val="lt-LT"/>
        </w:rPr>
        <w:t xml:space="preserve"> poreikiais, ktomis specialiosios pagalbos priemonėmis, padedančiomis kompensuoti prarastą savarankiškumą.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B581A" w:rsidRDefault="00F9547C" w:rsidP="00630BB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Centro</w:t>
      </w:r>
      <w:r w:rsidR="006B581A">
        <w:rPr>
          <w:rFonts w:ascii="Times New Roman" w:hAnsi="Times New Roman"/>
          <w:sz w:val="24"/>
          <w:szCs w:val="24"/>
          <w:lang w:val="lt-LT"/>
        </w:rPr>
        <w:t xml:space="preserve"> veiklos uždaviniai – teikti bendruomenės nariams informaciją, juos konsultuoti, tarpininkauti ir atstovauti įvairiais socialinių paslaugų teikimo klausimais; vykdyti atvejo vadybos funkcijas, vertinti šeimos pagalbos poreikius; atlikti asmens gebėjimo pasirūpinti savimi ir priimti kasdienius sprendimus nustatymo funkciją; organizuoti ir teikti transporto paslaugas; organizuoti asmeninės higienos ir priežiūros paslaugas; organizuoti ir teikti pagalbą į namus; organizuoti ir teikti integralią pagalbą ( socialinę globą ir slaugą) asmens namuose; organizuoti ir teikti dienos socialinę globą vaikams; teikti laikino apnakvindinimo paslaugas motinoms ir vaikams; teikti asmeninio asistento paslaugas; organizuoti ir teikti</w:t>
      </w:r>
      <w:r w:rsidR="00702FF6">
        <w:rPr>
          <w:rFonts w:ascii="Times New Roman" w:hAnsi="Times New Roman"/>
          <w:sz w:val="24"/>
          <w:szCs w:val="24"/>
          <w:lang w:val="lt-LT"/>
        </w:rPr>
        <w:t xml:space="preserve"> socialinės priežiūros paslaugas savarankiško gyvenimo namuose; organizuoti ir teikti ilgalaikę ar trumpalaikę socialinę globą;</w:t>
      </w:r>
      <w:r w:rsidR="00702FF6" w:rsidRPr="00702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02FF6">
        <w:rPr>
          <w:rFonts w:ascii="Times New Roman" w:hAnsi="Times New Roman"/>
          <w:sz w:val="24"/>
          <w:szCs w:val="24"/>
          <w:lang w:val="lt-LT"/>
        </w:rPr>
        <w:t>teikti pasiūlymus savivaldybės administracijai dėl socialinių paslaugų infrastruktūros plėtros, rengti ir įgyvendinti socialinių paslaugų teikimo programas ir projektus savivaldybės teritorijoje.</w:t>
      </w:r>
    </w:p>
    <w:p w:rsidR="009754BF" w:rsidRPr="00646750" w:rsidRDefault="009754BF" w:rsidP="00702F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p w:rsidR="009754BF" w:rsidRPr="00646750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2.2.1. bendrosios socialinės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3308"/>
        <w:gridCol w:w="1710"/>
        <w:gridCol w:w="1552"/>
        <w:gridCol w:w="1125"/>
        <w:gridCol w:w="1070"/>
      </w:tblGrid>
      <w:tr w:rsidR="009754BF" w:rsidRPr="00646750" w:rsidTr="00C33AE4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rūšys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 w:rsidP="00C33AE4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gavėjų skaičius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="00702FF6">
              <w:rPr>
                <w:sz w:val="24"/>
                <w:szCs w:val="24"/>
                <w:lang w:eastAsia="lt-LT"/>
              </w:rPr>
              <w:t>2018</w:t>
            </w:r>
            <w:r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 w:rsidP="00C33AE4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gavėjų skaičius</w:t>
            </w:r>
            <w:r w:rsidR="00C33AE4">
              <w:rPr>
                <w:sz w:val="24"/>
                <w:szCs w:val="24"/>
                <w:lang w:eastAsia="lt-LT"/>
              </w:rPr>
              <w:t xml:space="preserve"> </w:t>
            </w:r>
            <w:r w:rsidR="007B1CA2">
              <w:rPr>
                <w:sz w:val="24"/>
                <w:szCs w:val="24"/>
                <w:lang w:eastAsia="lt-LT"/>
              </w:rPr>
              <w:br/>
            </w:r>
            <w:r w:rsidR="00702FF6">
              <w:rPr>
                <w:sz w:val="24"/>
                <w:szCs w:val="24"/>
                <w:lang w:eastAsia="lt-LT"/>
              </w:rPr>
              <w:t>2019</w:t>
            </w:r>
            <w:r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Informavimas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2C293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</w:t>
            </w:r>
            <w:r w:rsidR="009E51D8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2C293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4</w:t>
            </w:r>
            <w:r w:rsidR="009E51D8">
              <w:rPr>
                <w:sz w:val="24"/>
                <w:szCs w:val="24"/>
                <w:lang w:eastAsia="lt-LT"/>
              </w:rPr>
              <w:t>31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Konsultavimas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2C293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2C293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905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2C293F" w:rsidP="002C293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99</w:t>
            </w:r>
            <w:r w:rsidR="009E51D8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Asmeninės higienos paslaugos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  <w:r w:rsidRPr="007F3E53">
              <w:rPr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  <w:r w:rsidRPr="009E51D8">
              <w:rPr>
                <w:sz w:val="24"/>
                <w:szCs w:val="24"/>
                <w:lang w:eastAsia="lt-LT"/>
              </w:rPr>
              <w:t>258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333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Skalbimo paslaugos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093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987</w:t>
            </w:r>
          </w:p>
        </w:tc>
      </w:tr>
      <w:tr w:rsidR="00702FF6" w:rsidRPr="00646750" w:rsidTr="00C33AE4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Masažo paslaugos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423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314</w:t>
            </w:r>
          </w:p>
        </w:tc>
      </w:tr>
      <w:tr w:rsidR="00702FF6" w:rsidRPr="00646750" w:rsidTr="00C33AE4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bendrosios paslaugos: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539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555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7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2FF6" w:rsidRPr="00C33AE4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6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395</w:t>
            </w:r>
          </w:p>
        </w:tc>
      </w:tr>
    </w:tbl>
    <w:p w:rsidR="009754BF" w:rsidRPr="00646750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  <w:r w:rsidRPr="00646750">
        <w:rPr>
          <w:sz w:val="24"/>
          <w:szCs w:val="24"/>
          <w:lang w:eastAsia="lt-LT"/>
        </w:rPr>
        <w:t>2.2.2. specialiosios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89"/>
        <w:gridCol w:w="1950"/>
        <w:gridCol w:w="1132"/>
        <w:gridCol w:w="1125"/>
        <w:gridCol w:w="1070"/>
      </w:tblGrid>
      <w:tr w:rsidR="009754BF" w:rsidRPr="00646750" w:rsidTr="00C33AE4">
        <w:trPr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Paslaugos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702FF6" w:rsidRPr="00646750" w:rsidTr="00C33AE4">
        <w:trPr>
          <w:trHeight w:val="2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218</w:t>
            </w:r>
          </w:p>
        </w:tc>
      </w:tr>
      <w:tr w:rsidR="00702FF6" w:rsidRPr="00646750" w:rsidTr="00C33AE4">
        <w:trPr>
          <w:trHeight w:val="5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Socialinė priežiūra savarankiško gyvenimo namuose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855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371</w:t>
            </w:r>
          </w:p>
        </w:tc>
      </w:tr>
      <w:tr w:rsidR="00702FF6" w:rsidRPr="00646750" w:rsidTr="00C33AE4">
        <w:trPr>
          <w:trHeight w:val="8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Socialinių įgūdžių ugdymas ir palaikymas (socialinė priežiūra dienos metu socialinės rizikos šeimų vaikams)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DF167D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847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DF167D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000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Krizių centro paslauga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Laikinas apnakvindinimas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Integrali pagalba (dienos socialinė globa ir slauga asmens namuose)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A6BB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4F6329">
              <w:rPr>
                <w:sz w:val="24"/>
                <w:szCs w:val="24"/>
                <w:lang w:eastAsia="lt-LT"/>
              </w:rPr>
              <w:t>9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4F6329">
              <w:rPr>
                <w:sz w:val="24"/>
                <w:szCs w:val="24"/>
                <w:lang w:eastAsia="lt-LT"/>
              </w:rPr>
              <w:t>828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Ilgalaikė socialinė globa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FC2F23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949</w:t>
            </w:r>
          </w:p>
        </w:tc>
      </w:tr>
      <w:tr w:rsidR="00702FF6" w:rsidRPr="00646750" w:rsidTr="00C33AE4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specialiosios paslaugos: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474FBD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FC2F23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54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7B1CA2">
              <w:rPr>
                <w:sz w:val="24"/>
                <w:szCs w:val="24"/>
                <w:lang w:eastAsia="lt-LT"/>
              </w:rPr>
              <w:t>326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474FBD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52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7B1CA2">
              <w:rPr>
                <w:sz w:val="24"/>
                <w:szCs w:val="24"/>
                <w:lang w:eastAsia="lt-LT"/>
              </w:rPr>
              <w:t>366</w:t>
            </w:r>
          </w:p>
        </w:tc>
      </w:tr>
    </w:tbl>
    <w:p w:rsidR="009754BF" w:rsidRPr="00C33AE4" w:rsidRDefault="003475B6" w:rsidP="00C33A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754BF" w:rsidRPr="00C33AE4">
        <w:rPr>
          <w:sz w:val="24"/>
          <w:szCs w:val="24"/>
        </w:rPr>
        <w:t>2.2.3. ilgalaikės socialinės globos paslaugų gavėjų skaičiaus ir s</w:t>
      </w:r>
      <w:r w:rsidR="00FF0F90" w:rsidRPr="00C33AE4">
        <w:rPr>
          <w:sz w:val="24"/>
          <w:szCs w:val="24"/>
        </w:rPr>
        <w:t>ocialinės padėties kaita</w:t>
      </w:r>
      <w:r>
        <w:rPr>
          <w:sz w:val="24"/>
          <w:szCs w:val="24"/>
        </w:rPr>
        <w:t xml:space="preserve"> </w:t>
      </w:r>
      <w:r w:rsidR="007B1CA2">
        <w:rPr>
          <w:sz w:val="24"/>
          <w:szCs w:val="24"/>
        </w:rPr>
        <w:br/>
      </w:r>
      <w:r w:rsidR="00DF167D" w:rsidRPr="00C33AE4">
        <w:rPr>
          <w:sz w:val="24"/>
          <w:szCs w:val="24"/>
        </w:rPr>
        <w:t>2019</w:t>
      </w:r>
      <w:r w:rsidR="00630BB6" w:rsidRPr="00C33AE4">
        <w:rPr>
          <w:sz w:val="24"/>
          <w:szCs w:val="24"/>
        </w:rPr>
        <w:t xml:space="preserve"> m</w:t>
      </w:r>
      <w:r w:rsidR="009754BF" w:rsidRPr="00C33AE4">
        <w:rPr>
          <w:sz w:val="24"/>
          <w:szCs w:val="24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4"/>
        <w:gridCol w:w="1418"/>
        <w:gridCol w:w="1276"/>
      </w:tblGrid>
      <w:tr w:rsidR="00DF167D" w:rsidRPr="00646750" w:rsidTr="00DF167D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013CC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2018 </w:t>
            </w:r>
            <w:r w:rsidRPr="00646750">
              <w:rPr>
                <w:noProof/>
                <w:sz w:val="24"/>
                <w:szCs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2019 m.</w:t>
            </w:r>
          </w:p>
        </w:tc>
      </w:tr>
      <w:tr w:rsidR="00DF167D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013CC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DF167D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ED06A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836C24" w:rsidRPr="00646750" w:rsidTr="009E51D8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</w:p>
          <w:p w:rsidR="00836C24" w:rsidRPr="00646750" w:rsidRDefault="00836C2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  <w:lang w:val="en-US" w:eastAsia="en-US"/>
              </w:rPr>
            </w:pPr>
            <w:r w:rsidRPr="00646750">
              <w:rPr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836C24" w:rsidRPr="00646750" w:rsidTr="009E51D8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836C24" w:rsidRPr="00646750" w:rsidTr="009E51D8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836C24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ED06A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</w:tr>
      <w:tr w:rsidR="00836C24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</w:p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836C24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836C24" w:rsidRPr="00646750" w:rsidTr="00DF167D">
        <w:trPr>
          <w:cantSplit/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</w:tbl>
    <w:p w:rsidR="009754BF" w:rsidRPr="00646750" w:rsidRDefault="009754BF" w:rsidP="007B1CA2">
      <w:pPr>
        <w:ind w:firstLine="720"/>
        <w:rPr>
          <w:sz w:val="24"/>
          <w:szCs w:val="24"/>
        </w:rPr>
      </w:pPr>
      <w:r w:rsidRPr="00646750">
        <w:rPr>
          <w:sz w:val="24"/>
          <w:szCs w:val="24"/>
        </w:rPr>
        <w:t>2.2.4. gyventojų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754BF" w:rsidRPr="00646750" w:rsidTr="009754B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val="en-US"/>
              </w:rPr>
            </w:pPr>
            <w:r w:rsidRPr="00646750">
              <w:rPr>
                <w:sz w:val="24"/>
                <w:szCs w:val="24"/>
              </w:rPr>
              <w:t>Amžius metais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iki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30–49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50–59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60–69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70–79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31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80–84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85 ir vyr.</w:t>
            </w:r>
          </w:p>
        </w:tc>
      </w:tr>
      <w:tr w:rsidR="009754BF" w:rsidRPr="00646750" w:rsidTr="009754BF">
        <w:trPr>
          <w:trHeight w:val="3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357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593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630BB6" w:rsidRPr="007B1CA2" w:rsidRDefault="00630BB6" w:rsidP="00C33AE4">
      <w:pPr>
        <w:rPr>
          <w:sz w:val="24"/>
          <w:szCs w:val="24"/>
        </w:rPr>
      </w:pPr>
    </w:p>
    <w:p w:rsidR="009754BF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6141B2" w:rsidRPr="00C33AE4" w:rsidRDefault="006141B2" w:rsidP="009754BF">
      <w:pPr>
        <w:ind w:firstLine="567"/>
        <w:jc w:val="center"/>
        <w:rPr>
          <w:sz w:val="24"/>
          <w:szCs w:val="24"/>
        </w:rPr>
      </w:pPr>
    </w:p>
    <w:p w:rsidR="003D2E8C" w:rsidRPr="00C33AE4" w:rsidRDefault="003D2E8C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3475B6">
        <w:rPr>
          <w:sz w:val="24"/>
          <w:szCs w:val="24"/>
        </w:rPr>
        <w:t>3.1. Iš Europos Sąjungos struktū</w:t>
      </w:r>
      <w:r w:rsidRPr="003475B6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3475B6">
        <w:rPr>
          <w:sz w:val="24"/>
          <w:szCs w:val="24"/>
          <w:lang w:eastAsia="lt-LT"/>
        </w:rPr>
        <w:t>Nr. 08.4.1-ESFA-V-418-04-0009</w:t>
      </w:r>
      <w:r w:rsidRPr="00C33AE4">
        <w:rPr>
          <w:sz w:val="24"/>
          <w:szCs w:val="24"/>
          <w:lang w:eastAsia="lt-LT"/>
        </w:rPr>
        <w:t xml:space="preserve"> „Integrali p</w:t>
      </w:r>
      <w:r w:rsidR="00DF167D" w:rsidRPr="00C33AE4">
        <w:rPr>
          <w:sz w:val="24"/>
          <w:szCs w:val="24"/>
          <w:lang w:eastAsia="lt-LT"/>
        </w:rPr>
        <w:t>agalba į namus Panevėžio rajone“</w:t>
      </w:r>
      <w:r w:rsidRPr="00C33AE4">
        <w:rPr>
          <w:sz w:val="24"/>
          <w:szCs w:val="24"/>
          <w:lang w:eastAsia="lt-LT"/>
        </w:rPr>
        <w:t>.</w:t>
      </w:r>
    </w:p>
    <w:p w:rsidR="003D2E8C" w:rsidRPr="00C33AE4" w:rsidRDefault="003D2E8C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3.2. </w:t>
      </w:r>
      <w:r w:rsidRPr="00C33AE4">
        <w:rPr>
          <w:sz w:val="24"/>
          <w:szCs w:val="24"/>
        </w:rPr>
        <w:t>Iš Europos Sąjungos struktū</w:t>
      </w:r>
      <w:r w:rsidRPr="00C33AE4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C33AE4">
        <w:rPr>
          <w:sz w:val="24"/>
          <w:szCs w:val="24"/>
          <w:lang w:eastAsia="lt-LT"/>
        </w:rPr>
        <w:t>Nr.</w:t>
      </w:r>
      <w:r w:rsidR="003475B6">
        <w:rPr>
          <w:sz w:val="24"/>
          <w:szCs w:val="24"/>
          <w:lang w:eastAsia="lt-LT"/>
        </w:rPr>
        <w:t xml:space="preserve"> </w:t>
      </w:r>
      <w:r w:rsidRPr="003475B6">
        <w:rPr>
          <w:sz w:val="24"/>
          <w:szCs w:val="24"/>
          <w:lang w:eastAsia="lt-LT"/>
        </w:rPr>
        <w:t>08.1.1-CPVA-R-407-51-0004 „Socialinių paslaugų infrastruktūros plėtra</w:t>
      </w:r>
      <w:r w:rsidR="00DF167D" w:rsidRPr="00C33AE4">
        <w:rPr>
          <w:sz w:val="24"/>
          <w:szCs w:val="24"/>
          <w:lang w:eastAsia="lt-LT"/>
        </w:rPr>
        <w:t xml:space="preserve"> Panevėžio rajono savivaldybėje“</w:t>
      </w:r>
      <w:r w:rsidRPr="00C33AE4">
        <w:rPr>
          <w:sz w:val="24"/>
          <w:szCs w:val="24"/>
          <w:lang w:eastAsia="lt-LT"/>
        </w:rPr>
        <w:t xml:space="preserve">. </w:t>
      </w:r>
    </w:p>
    <w:p w:rsidR="00DF167D" w:rsidRPr="00C33AE4" w:rsidRDefault="00DF167D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3.3. </w:t>
      </w:r>
      <w:r w:rsidRPr="00C33AE4">
        <w:rPr>
          <w:sz w:val="24"/>
          <w:szCs w:val="24"/>
        </w:rPr>
        <w:t>Iš Europos Sąjungos struktū</w:t>
      </w:r>
      <w:r w:rsidRPr="00C33AE4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C33AE4">
        <w:rPr>
          <w:sz w:val="24"/>
          <w:szCs w:val="24"/>
          <w:lang w:eastAsia="lt-LT"/>
        </w:rPr>
        <w:t>Nr. 08.4.1-ESFA-V-416-04-0001 „Kompleksinių paslaugų šeimai teikimas Panevėžio rajono savivaldybėje“.</w:t>
      </w:r>
    </w:p>
    <w:p w:rsidR="009E51D8" w:rsidRPr="00C33AE4" w:rsidRDefault="00DF167D" w:rsidP="003475B6">
      <w:pPr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</w:rPr>
        <w:t>3.4</w:t>
      </w:r>
      <w:r w:rsidR="003D2E8C" w:rsidRPr="00C33AE4">
        <w:rPr>
          <w:sz w:val="24"/>
          <w:szCs w:val="24"/>
        </w:rPr>
        <w:t xml:space="preserve">. </w:t>
      </w:r>
      <w:r w:rsidR="009E51D8" w:rsidRPr="00C33AE4">
        <w:rPr>
          <w:sz w:val="24"/>
          <w:szCs w:val="24"/>
          <w:lang w:eastAsia="lt-LT"/>
        </w:rPr>
        <w:t>Panevėžio rajono savivaldybės vaikų vasaros užimtumo ir poilsio programos projektas „Pramogauk ir atostogauk“.</w:t>
      </w:r>
    </w:p>
    <w:p w:rsidR="009E51D8" w:rsidRPr="00C33AE4" w:rsidRDefault="0059357E" w:rsidP="003475B6">
      <w:pPr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3.5. Panevėžio rajono </w:t>
      </w:r>
      <w:r w:rsidR="009E51D8" w:rsidRPr="00C33AE4">
        <w:rPr>
          <w:sz w:val="24"/>
          <w:szCs w:val="24"/>
          <w:lang w:eastAsia="lt-LT"/>
        </w:rPr>
        <w:t xml:space="preserve">Visuomenės sveikatos rėmimo </w:t>
      </w:r>
      <w:r w:rsidRPr="00C33AE4">
        <w:rPr>
          <w:sz w:val="24"/>
          <w:szCs w:val="24"/>
          <w:lang w:eastAsia="lt-LT"/>
        </w:rPr>
        <w:t>specialiosios programos projektas</w:t>
      </w:r>
      <w:r w:rsidR="009E51D8" w:rsidRPr="00C33AE4">
        <w:rPr>
          <w:sz w:val="24"/>
          <w:szCs w:val="24"/>
          <w:lang w:eastAsia="lt-LT"/>
        </w:rPr>
        <w:t> „Sportuok, judėk ir tobulėk“.</w:t>
      </w:r>
    </w:p>
    <w:p w:rsidR="009754BF" w:rsidRPr="00F97BD6" w:rsidRDefault="009754BF" w:rsidP="003D2E8C">
      <w:pPr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F97BD6" w:rsidRDefault="009754BF" w:rsidP="009754BF">
      <w:pPr>
        <w:ind w:firstLine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754BF" w:rsidRPr="00646750" w:rsidTr="009754BF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</w:t>
            </w:r>
            <w:r w:rsidR="00076CF6">
              <w:rPr>
                <w:sz w:val="24"/>
                <w:szCs w:val="24"/>
              </w:rPr>
              <w:t>buotojų vidutinis mėnesinis 2019</w:t>
            </w:r>
            <w:r w:rsidRPr="00646750">
              <w:rPr>
                <w:sz w:val="24"/>
                <w:szCs w:val="24"/>
              </w:rPr>
              <w:t xml:space="preserve"> metų 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Eur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365,00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058,00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116,00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020,00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</w:tr>
      <w:tr w:rsidR="00965DC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65DCF" w:rsidRPr="00646750" w:rsidRDefault="00965D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Atvejo vadybininkai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DCF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422,00</w:t>
            </w:r>
          </w:p>
        </w:tc>
      </w:tr>
    </w:tbl>
    <w:p w:rsidR="009754BF" w:rsidRPr="00646750" w:rsidRDefault="009754BF" w:rsidP="007B1CA2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Finansiniai rodikliai, Eur: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701"/>
      </w:tblGrid>
      <w:tr w:rsidR="009754BF" w:rsidRPr="00646750" w:rsidTr="009754BF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200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030,10</w:t>
            </w:r>
          </w:p>
        </w:tc>
      </w:tr>
      <w:tr w:rsidR="009754BF" w:rsidRPr="00646750" w:rsidTr="009754BF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9754B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568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259,30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430,34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014,58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65DC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814,38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244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600,00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045,93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620,30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933,77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65DCF" w:rsidP="00965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Spec.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237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936,75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965DCF" w:rsidRDefault="00965DCF">
            <w:pPr>
              <w:jc w:val="both"/>
              <w:rPr>
                <w:sz w:val="24"/>
                <w:szCs w:val="24"/>
              </w:rPr>
            </w:pPr>
            <w:r w:rsidRPr="00965DCF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75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182,39</w:t>
            </w:r>
          </w:p>
        </w:tc>
      </w:tr>
      <w:tr w:rsidR="00965DC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646750" w:rsidRDefault="00965D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965DCF" w:rsidRDefault="00965D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365,86</w:t>
            </w:r>
          </w:p>
        </w:tc>
      </w:tr>
      <w:tr w:rsidR="00965DC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646750" w:rsidRDefault="00965D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Default="00965DC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161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388,50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Projektų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149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234,05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985,00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249,05</w:t>
            </w:r>
          </w:p>
        </w:tc>
      </w:tr>
    </w:tbl>
    <w:p w:rsidR="006141B2" w:rsidRPr="007B1CA2" w:rsidRDefault="006141B2" w:rsidP="006141B2">
      <w:pPr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2837D1" w:rsidRDefault="009754BF" w:rsidP="009754BF">
      <w:pPr>
        <w:ind w:left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Default="009754BF" w:rsidP="00E7064A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</w:t>
      </w:r>
      <w:r w:rsidR="004F7B25">
        <w:rPr>
          <w:sz w:val="24"/>
          <w:szCs w:val="24"/>
        </w:rPr>
        <w:t>riosios įstaigos veiklos sritys</w:t>
      </w:r>
      <w:r w:rsidR="00E7064A">
        <w:rPr>
          <w:sz w:val="24"/>
          <w:szCs w:val="24"/>
        </w:rPr>
        <w:t>:</w:t>
      </w:r>
      <w:r w:rsidR="00E7064A" w:rsidRPr="00E7064A">
        <w:rPr>
          <w:sz w:val="24"/>
          <w:szCs w:val="24"/>
        </w:rPr>
        <w:t xml:space="preserve"> </w:t>
      </w:r>
      <w:r w:rsidR="00E7064A">
        <w:rPr>
          <w:sz w:val="24"/>
          <w:szCs w:val="24"/>
        </w:rPr>
        <w:t>paslaugų gavėjai patenkinti teikiamų paslaugų koky</w:t>
      </w:r>
      <w:r w:rsidR="00AA6BB6">
        <w:rPr>
          <w:sz w:val="24"/>
          <w:szCs w:val="24"/>
        </w:rPr>
        <w:t>be, minimali darbuotojų kaita, 36 darbuotojai</w:t>
      </w:r>
      <w:r w:rsidR="00E7064A">
        <w:rPr>
          <w:sz w:val="24"/>
          <w:szCs w:val="24"/>
        </w:rPr>
        <w:t xml:space="preserve"> kėlė kvalifikaciją;</w:t>
      </w:r>
    </w:p>
    <w:p w:rsidR="00630BB6" w:rsidRDefault="009754BF" w:rsidP="00630BB6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</w:t>
      </w:r>
      <w:r w:rsidR="00E7064A">
        <w:rPr>
          <w:sz w:val="24"/>
          <w:szCs w:val="24"/>
        </w:rPr>
        <w:t>intinos įstaigos veiklos sritys:</w:t>
      </w:r>
      <w:r w:rsidR="00E7064A" w:rsidRPr="00E7064A">
        <w:rPr>
          <w:sz w:val="24"/>
          <w:szCs w:val="24"/>
        </w:rPr>
        <w:t xml:space="preserve"> </w:t>
      </w:r>
      <w:r w:rsidR="00E7064A">
        <w:rPr>
          <w:sz w:val="24"/>
          <w:szCs w:val="24"/>
        </w:rPr>
        <w:t>stiprinti savitarpio supratimą, palaikyti glaudžius ryšius tarp Centro padalinių, pagerinti komunikavimą su rajono seniūnijų socialiniais darbuotojais.</w:t>
      </w:r>
    </w:p>
    <w:p w:rsidR="009754BF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4F7B25" w:rsidRDefault="004F7B25" w:rsidP="004F7B25">
      <w:pPr>
        <w:ind w:firstLine="709"/>
        <w:jc w:val="both"/>
        <w:rPr>
          <w:sz w:val="24"/>
          <w:szCs w:val="24"/>
        </w:rPr>
      </w:pPr>
      <w:r w:rsidRPr="005F5063">
        <w:rPr>
          <w:sz w:val="24"/>
          <w:szCs w:val="24"/>
        </w:rPr>
        <w:t xml:space="preserve">Centrą tikrino </w:t>
      </w:r>
      <w:r w:rsidR="00AF249F">
        <w:rPr>
          <w:sz w:val="24"/>
          <w:szCs w:val="24"/>
        </w:rPr>
        <w:t>Europos socialinio</w:t>
      </w:r>
      <w:r w:rsidR="004F6329">
        <w:rPr>
          <w:sz w:val="24"/>
          <w:szCs w:val="24"/>
        </w:rPr>
        <w:t xml:space="preserve"> fondo agentūros,</w:t>
      </w:r>
      <w:r w:rsidR="00AF249F">
        <w:rPr>
          <w:sz w:val="24"/>
          <w:szCs w:val="24"/>
        </w:rPr>
        <w:t xml:space="preserve"> </w:t>
      </w:r>
      <w:r w:rsidR="004F6329">
        <w:rPr>
          <w:sz w:val="24"/>
          <w:szCs w:val="24"/>
        </w:rPr>
        <w:t>Nacionalinio visuomenės sveikatos centro prie Sveikatos apsaugos ministerijos Panevėžio departamento, Panevėžio valstybinė</w:t>
      </w:r>
      <w:r w:rsidR="003475B6">
        <w:rPr>
          <w:sz w:val="24"/>
          <w:szCs w:val="24"/>
        </w:rPr>
        <w:t>s</w:t>
      </w:r>
      <w:r w:rsidRPr="005F5063">
        <w:rPr>
          <w:sz w:val="24"/>
          <w:szCs w:val="24"/>
        </w:rPr>
        <w:t xml:space="preserve"> maisto ir veterinarijos tarnybos</w:t>
      </w:r>
      <w:r w:rsidR="004F6329">
        <w:rPr>
          <w:sz w:val="24"/>
          <w:szCs w:val="24"/>
        </w:rPr>
        <w:t xml:space="preserve"> </w:t>
      </w:r>
      <w:r w:rsidRPr="005F5063">
        <w:rPr>
          <w:sz w:val="24"/>
          <w:szCs w:val="24"/>
        </w:rPr>
        <w:t>specialistai. Rimtų trūkumų nenustatyta, o smulkūs pašalinti nedelsiant.</w:t>
      </w:r>
    </w:p>
    <w:p w:rsidR="009754BF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Pr="00646750">
        <w:rPr>
          <w:sz w:val="24"/>
          <w:szCs w:val="24"/>
        </w:rPr>
        <w:t xml:space="preserve"> jų sprendimo būdai.</w:t>
      </w:r>
    </w:p>
    <w:p w:rsidR="006A1251" w:rsidRDefault="006A1251" w:rsidP="006A1251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5.3.1. vykdant iš Europos Sąjungos </w:t>
      </w:r>
      <w:r w:rsidRPr="00A45577">
        <w:rPr>
          <w:sz w:val="24"/>
          <w:szCs w:val="24"/>
        </w:rPr>
        <w:t>struktū</w:t>
      </w:r>
      <w:r w:rsidRPr="00A45577">
        <w:rPr>
          <w:sz w:val="24"/>
          <w:szCs w:val="24"/>
          <w:lang w:eastAsia="lt-LT"/>
        </w:rPr>
        <w:t>rinių fondų lėšų</w:t>
      </w:r>
      <w:r>
        <w:rPr>
          <w:sz w:val="24"/>
          <w:szCs w:val="24"/>
          <w:lang w:eastAsia="lt-LT"/>
        </w:rPr>
        <w:t xml:space="preserve"> bendrai finansuojamą projektą </w:t>
      </w:r>
      <w:r w:rsidR="003475B6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Nr.</w:t>
      </w:r>
      <w:r w:rsidR="003475B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08.1.1-CPVA-R-407-51-0004 „Socialinių paslaugų infrastruktūros plėtra Panevėžio rajono </w:t>
      </w:r>
      <w:r w:rsidR="004F6329">
        <w:rPr>
          <w:sz w:val="24"/>
          <w:szCs w:val="24"/>
          <w:lang w:eastAsia="lt-LT"/>
        </w:rPr>
        <w:t>savivaldybėje“</w:t>
      </w:r>
      <w:r w:rsidRPr="006141B2">
        <w:rPr>
          <w:sz w:val="24"/>
          <w:szCs w:val="24"/>
          <w:lang w:eastAsia="lt-LT"/>
        </w:rPr>
        <w:t xml:space="preserve"> (Gustonių SGN projektą)</w:t>
      </w:r>
      <w:r w:rsidR="004F6329">
        <w:rPr>
          <w:sz w:val="24"/>
          <w:szCs w:val="24"/>
          <w:lang w:eastAsia="lt-LT"/>
        </w:rPr>
        <w:t xml:space="preserve"> iškyla nesklandumų dėl projekte nenumatytų darbų,</w:t>
      </w:r>
      <w:r w:rsidRPr="006141B2">
        <w:rPr>
          <w:sz w:val="24"/>
          <w:szCs w:val="24"/>
          <w:lang w:eastAsia="lt-LT"/>
        </w:rPr>
        <w:t xml:space="preserve"> </w:t>
      </w:r>
      <w:r w:rsidR="004F6329">
        <w:rPr>
          <w:sz w:val="24"/>
          <w:szCs w:val="24"/>
          <w:lang w:eastAsia="lt-LT"/>
        </w:rPr>
        <w:t xml:space="preserve">dėl gyventojų </w:t>
      </w:r>
      <w:r w:rsidR="003475B6">
        <w:rPr>
          <w:sz w:val="24"/>
          <w:szCs w:val="24"/>
          <w:lang w:eastAsia="lt-LT"/>
        </w:rPr>
        <w:t>apgyvendin</w:t>
      </w:r>
      <w:r w:rsidR="004F6329">
        <w:rPr>
          <w:sz w:val="24"/>
          <w:szCs w:val="24"/>
          <w:lang w:eastAsia="lt-LT"/>
        </w:rPr>
        <w:t>imo kit</w:t>
      </w:r>
      <w:r w:rsidR="003475B6">
        <w:rPr>
          <w:sz w:val="24"/>
          <w:szCs w:val="24"/>
          <w:lang w:eastAsia="lt-LT"/>
        </w:rPr>
        <w:t>o</w:t>
      </w:r>
      <w:r w:rsidR="004F6329">
        <w:rPr>
          <w:sz w:val="24"/>
          <w:szCs w:val="24"/>
          <w:lang w:eastAsia="lt-LT"/>
        </w:rPr>
        <w:t>s</w:t>
      </w:r>
      <w:r w:rsidR="003475B6">
        <w:rPr>
          <w:sz w:val="24"/>
          <w:szCs w:val="24"/>
          <w:lang w:eastAsia="lt-LT"/>
        </w:rPr>
        <w:t>e</w:t>
      </w:r>
      <w:r w:rsidR="004F6329">
        <w:rPr>
          <w:sz w:val="24"/>
          <w:szCs w:val="24"/>
          <w:lang w:eastAsia="lt-LT"/>
        </w:rPr>
        <w:t xml:space="preserve"> įstaig</w:t>
      </w:r>
      <w:r w:rsidR="003475B6">
        <w:rPr>
          <w:sz w:val="24"/>
          <w:szCs w:val="24"/>
          <w:lang w:eastAsia="lt-LT"/>
        </w:rPr>
        <w:t>ose</w:t>
      </w:r>
      <w:r w:rsidR="004F6329">
        <w:rPr>
          <w:sz w:val="24"/>
          <w:szCs w:val="24"/>
          <w:lang w:eastAsia="lt-LT"/>
        </w:rPr>
        <w:t xml:space="preserve"> remonto metu</w:t>
      </w:r>
      <w:r w:rsidR="003475B6">
        <w:rPr>
          <w:sz w:val="24"/>
          <w:szCs w:val="24"/>
          <w:lang w:eastAsia="lt-LT"/>
        </w:rPr>
        <w:t>;</w:t>
      </w:r>
    </w:p>
    <w:p w:rsidR="006A1251" w:rsidRDefault="006A1251" w:rsidP="006A12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5.3.2. kylančius neaiškumus spręsti kartu su projekto partnere Panevėžio rajono savivaldybe.</w:t>
      </w:r>
    </w:p>
    <w:p w:rsidR="009754BF" w:rsidRPr="00646750" w:rsidRDefault="009754BF" w:rsidP="00273E05">
      <w:pPr>
        <w:jc w:val="both"/>
        <w:rPr>
          <w:sz w:val="24"/>
          <w:szCs w:val="24"/>
        </w:rPr>
      </w:pPr>
      <w:bookmarkStart w:id="0" w:name="_GoBack"/>
      <w:bookmarkEnd w:id="0"/>
    </w:p>
    <w:p w:rsidR="00630BB6" w:rsidRPr="00646750" w:rsidRDefault="00630BB6" w:rsidP="009754BF">
      <w:pPr>
        <w:pStyle w:val="Standard"/>
        <w:tabs>
          <w:tab w:val="left" w:pos="1338"/>
        </w:tabs>
        <w:rPr>
          <w:lang w:val="lt-LT"/>
        </w:rPr>
      </w:pPr>
      <w:r>
        <w:t xml:space="preserve">            </w:t>
      </w:r>
      <w:proofErr w:type="spellStart"/>
      <w:r w:rsidR="009754BF" w:rsidRPr="00646750">
        <w:t>Patvirtinu</w:t>
      </w:r>
      <w:proofErr w:type="spellEnd"/>
      <w:r w:rsidR="009754BF" w:rsidRPr="00646750">
        <w:t xml:space="preserve">, </w:t>
      </w:r>
      <w:proofErr w:type="spellStart"/>
      <w:r w:rsidR="009754BF" w:rsidRPr="00646750">
        <w:t>kad</w:t>
      </w:r>
      <w:proofErr w:type="spellEnd"/>
      <w:r w:rsidR="009754BF" w:rsidRPr="00646750">
        <w:t xml:space="preserve"> </w:t>
      </w:r>
      <w:proofErr w:type="spellStart"/>
      <w:r w:rsidR="009754BF" w:rsidRPr="00646750">
        <w:t>pateikta</w:t>
      </w:r>
      <w:proofErr w:type="spellEnd"/>
      <w:r w:rsidR="009754BF" w:rsidRPr="00646750">
        <w:t xml:space="preserve"> </w:t>
      </w:r>
      <w:proofErr w:type="spellStart"/>
      <w:r w:rsidR="009754BF" w:rsidRPr="00646750">
        <w:t>informacija</w:t>
      </w:r>
      <w:proofErr w:type="spellEnd"/>
      <w:r w:rsidR="009754BF" w:rsidRPr="00646750">
        <w:t xml:space="preserve"> </w:t>
      </w:r>
      <w:proofErr w:type="spellStart"/>
      <w:r w:rsidR="009754BF" w:rsidRPr="00646750">
        <w:t>yra</w:t>
      </w:r>
      <w:proofErr w:type="spellEnd"/>
      <w:r w:rsidR="009754BF" w:rsidRPr="00646750">
        <w:t xml:space="preserve"> </w:t>
      </w:r>
      <w:proofErr w:type="spellStart"/>
      <w:r w:rsidR="009754BF" w:rsidRPr="00646750">
        <w:t>tiksli</w:t>
      </w:r>
      <w:proofErr w:type="spellEnd"/>
      <w:r w:rsidR="009754BF" w:rsidRPr="00646750">
        <w:t xml:space="preserve"> </w:t>
      </w:r>
      <w:proofErr w:type="spellStart"/>
      <w:r w:rsidR="009754BF" w:rsidRPr="00646750">
        <w:t>ir</w:t>
      </w:r>
      <w:proofErr w:type="spellEnd"/>
      <w:r w:rsidR="009754BF" w:rsidRPr="00646750">
        <w:t xml:space="preserve"> </w:t>
      </w:r>
      <w:proofErr w:type="spellStart"/>
      <w:r w:rsidR="009754BF" w:rsidRPr="00646750">
        <w:t>teisinga</w:t>
      </w:r>
      <w:proofErr w:type="spellEnd"/>
      <w:r w:rsidR="009754BF" w:rsidRPr="00646750">
        <w:t>.</w:t>
      </w:r>
    </w:p>
    <w:p w:rsidR="009754BF" w:rsidRDefault="009754BF" w:rsidP="009754BF">
      <w:pPr>
        <w:ind w:firstLine="709"/>
        <w:jc w:val="both"/>
        <w:rPr>
          <w:sz w:val="24"/>
          <w:szCs w:val="24"/>
          <w:lang w:val="en-US"/>
        </w:rPr>
      </w:pPr>
    </w:p>
    <w:p w:rsidR="00630BB6" w:rsidRPr="00646750" w:rsidRDefault="00630BB6" w:rsidP="009754BF">
      <w:pPr>
        <w:ind w:firstLine="709"/>
        <w:jc w:val="both"/>
        <w:rPr>
          <w:sz w:val="24"/>
          <w:szCs w:val="24"/>
          <w:lang w:val="en-US"/>
        </w:rPr>
      </w:pPr>
    </w:p>
    <w:p w:rsidR="009754BF" w:rsidRPr="00646750" w:rsidRDefault="009754BF" w:rsidP="009754BF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>Direktorius</w:t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</w:r>
      <w:r w:rsidR="00630BB6">
        <w:rPr>
          <w:rStyle w:val="Numatytasispastraiposriftas1"/>
          <w:sz w:val="24"/>
          <w:szCs w:val="24"/>
        </w:rPr>
        <w:tab/>
        <w:t>Gintaras Navickas</w:t>
      </w:r>
      <w:r w:rsidRPr="00646750">
        <w:rPr>
          <w:rStyle w:val="Numatytasispastraiposriftas1"/>
          <w:sz w:val="24"/>
          <w:szCs w:val="24"/>
        </w:rPr>
        <w:t xml:space="preserve"> </w:t>
      </w:r>
    </w:p>
    <w:p w:rsidR="00630BB6" w:rsidRDefault="009754BF" w:rsidP="009754BF">
      <w:pPr>
        <w:pStyle w:val="Standard"/>
        <w:rPr>
          <w:color w:val="auto"/>
        </w:rPr>
      </w:pPr>
      <w:r w:rsidRPr="00646750">
        <w:rPr>
          <w:color w:val="auto"/>
        </w:rPr>
        <w:t xml:space="preserve"> </w:t>
      </w:r>
    </w:p>
    <w:p w:rsidR="00BD420B" w:rsidRDefault="009754BF" w:rsidP="009754BF">
      <w:pPr>
        <w:pStyle w:val="Standard"/>
        <w:rPr>
          <w:color w:val="auto"/>
        </w:rPr>
      </w:pPr>
      <w:r w:rsidRPr="00646750">
        <w:rPr>
          <w:color w:val="auto"/>
        </w:rPr>
        <w:t xml:space="preserve">   </w:t>
      </w:r>
    </w:p>
    <w:p w:rsidR="009754BF" w:rsidRDefault="009754BF" w:rsidP="009754BF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3475B6" w:rsidRDefault="003475B6" w:rsidP="009754BF">
      <w:pPr>
        <w:pStyle w:val="Standard"/>
        <w:rPr>
          <w:color w:val="auto"/>
        </w:rPr>
      </w:pPr>
    </w:p>
    <w:p w:rsidR="00630BB6" w:rsidRDefault="00630BB6" w:rsidP="009754BF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630BB6" w:rsidRDefault="00630BB6" w:rsidP="009754BF">
      <w:pPr>
        <w:pStyle w:val="Standard"/>
        <w:rPr>
          <w:color w:val="auto"/>
        </w:rPr>
      </w:pPr>
      <w:proofErr w:type="spellStart"/>
      <w:r>
        <w:rPr>
          <w:color w:val="auto"/>
        </w:rPr>
        <w:t>Socialinės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paramos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</w:t>
      </w:r>
      <w:proofErr w:type="spellEnd"/>
    </w:p>
    <w:p w:rsidR="00630BB6" w:rsidRDefault="00630BB6" w:rsidP="009754BF">
      <w:pPr>
        <w:pStyle w:val="Standard"/>
        <w:rPr>
          <w:color w:val="auto"/>
        </w:rPr>
      </w:pPr>
      <w:proofErr w:type="spellStart"/>
      <w:r>
        <w:rPr>
          <w:color w:val="auto"/>
        </w:rPr>
        <w:t>Virginija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Savickienė</w:t>
      </w:r>
      <w:proofErr w:type="spellEnd"/>
    </w:p>
    <w:p w:rsidR="00612F9A" w:rsidRDefault="00612F9A" w:rsidP="009B7E18">
      <w:pPr>
        <w:jc w:val="both"/>
        <w:rPr>
          <w:sz w:val="24"/>
          <w:szCs w:val="24"/>
        </w:rPr>
      </w:pPr>
    </w:p>
    <w:sectPr w:rsidR="00612F9A" w:rsidSect="00273E05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BE5" w:rsidRDefault="00DB1BE5">
      <w:r>
        <w:separator/>
      </w:r>
    </w:p>
  </w:endnote>
  <w:endnote w:type="continuationSeparator" w:id="0">
    <w:p w:rsidR="00DB1BE5" w:rsidRDefault="00DB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BE5" w:rsidRDefault="00DB1BE5">
      <w:r>
        <w:separator/>
      </w:r>
    </w:p>
  </w:footnote>
  <w:footnote w:type="continuationSeparator" w:id="0">
    <w:p w:rsidR="00DB1BE5" w:rsidRDefault="00DB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2476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3E05" w:rsidRDefault="00273E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3E05" w:rsidRDefault="00273E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0E7D"/>
    <w:rsid w:val="0002368E"/>
    <w:rsid w:val="000350B3"/>
    <w:rsid w:val="0004598F"/>
    <w:rsid w:val="00076CF6"/>
    <w:rsid w:val="00093072"/>
    <w:rsid w:val="000B10EB"/>
    <w:rsid w:val="000D6A74"/>
    <w:rsid w:val="000D6D9A"/>
    <w:rsid w:val="000E1B45"/>
    <w:rsid w:val="000E7812"/>
    <w:rsid w:val="000F15E5"/>
    <w:rsid w:val="000F5B81"/>
    <w:rsid w:val="000F625E"/>
    <w:rsid w:val="00102952"/>
    <w:rsid w:val="0012008F"/>
    <w:rsid w:val="00126A00"/>
    <w:rsid w:val="001358E5"/>
    <w:rsid w:val="00136F63"/>
    <w:rsid w:val="00142C3A"/>
    <w:rsid w:val="00174605"/>
    <w:rsid w:val="001829AA"/>
    <w:rsid w:val="00183705"/>
    <w:rsid w:val="001A2336"/>
    <w:rsid w:val="001A485D"/>
    <w:rsid w:val="001A6912"/>
    <w:rsid w:val="001F0027"/>
    <w:rsid w:val="00206E89"/>
    <w:rsid w:val="002415F0"/>
    <w:rsid w:val="00241C91"/>
    <w:rsid w:val="00243EE4"/>
    <w:rsid w:val="00267257"/>
    <w:rsid w:val="00273E05"/>
    <w:rsid w:val="002837D1"/>
    <w:rsid w:val="002B57B9"/>
    <w:rsid w:val="002C293F"/>
    <w:rsid w:val="002D11CB"/>
    <w:rsid w:val="002D25AD"/>
    <w:rsid w:val="002F75FA"/>
    <w:rsid w:val="002F7B9C"/>
    <w:rsid w:val="00312091"/>
    <w:rsid w:val="00314EA3"/>
    <w:rsid w:val="003475B6"/>
    <w:rsid w:val="00362315"/>
    <w:rsid w:val="00373A71"/>
    <w:rsid w:val="00377810"/>
    <w:rsid w:val="003805BE"/>
    <w:rsid w:val="003829CE"/>
    <w:rsid w:val="0038646B"/>
    <w:rsid w:val="003A256D"/>
    <w:rsid w:val="003A41B0"/>
    <w:rsid w:val="003B2A28"/>
    <w:rsid w:val="003D2E8C"/>
    <w:rsid w:val="003E35D2"/>
    <w:rsid w:val="004271D9"/>
    <w:rsid w:val="004366B6"/>
    <w:rsid w:val="00440CB1"/>
    <w:rsid w:val="00474FBD"/>
    <w:rsid w:val="00477F09"/>
    <w:rsid w:val="004C0793"/>
    <w:rsid w:val="004E2633"/>
    <w:rsid w:val="004F6329"/>
    <w:rsid w:val="004F7B25"/>
    <w:rsid w:val="005029D3"/>
    <w:rsid w:val="00504343"/>
    <w:rsid w:val="00507CC8"/>
    <w:rsid w:val="005102A7"/>
    <w:rsid w:val="0053410B"/>
    <w:rsid w:val="00571ACB"/>
    <w:rsid w:val="00574F36"/>
    <w:rsid w:val="00576B29"/>
    <w:rsid w:val="0059357E"/>
    <w:rsid w:val="005A14DF"/>
    <w:rsid w:val="005B5627"/>
    <w:rsid w:val="00602DAA"/>
    <w:rsid w:val="006050EF"/>
    <w:rsid w:val="00610E06"/>
    <w:rsid w:val="00612F9A"/>
    <w:rsid w:val="006141B2"/>
    <w:rsid w:val="00630BB6"/>
    <w:rsid w:val="00642CF5"/>
    <w:rsid w:val="00646750"/>
    <w:rsid w:val="00667B3D"/>
    <w:rsid w:val="006A1251"/>
    <w:rsid w:val="006B581A"/>
    <w:rsid w:val="006D7927"/>
    <w:rsid w:val="006E5259"/>
    <w:rsid w:val="00702FF6"/>
    <w:rsid w:val="00717571"/>
    <w:rsid w:val="0074171F"/>
    <w:rsid w:val="00743123"/>
    <w:rsid w:val="00747485"/>
    <w:rsid w:val="00757171"/>
    <w:rsid w:val="007841C9"/>
    <w:rsid w:val="00795970"/>
    <w:rsid w:val="007B1CA2"/>
    <w:rsid w:val="007C54EB"/>
    <w:rsid w:val="007E0ECF"/>
    <w:rsid w:val="007F3E53"/>
    <w:rsid w:val="008221FB"/>
    <w:rsid w:val="00836C24"/>
    <w:rsid w:val="00844DCF"/>
    <w:rsid w:val="008D1D01"/>
    <w:rsid w:val="008D78AD"/>
    <w:rsid w:val="008E08C1"/>
    <w:rsid w:val="008E6DEC"/>
    <w:rsid w:val="00900099"/>
    <w:rsid w:val="0091193C"/>
    <w:rsid w:val="00931BA5"/>
    <w:rsid w:val="00965DCF"/>
    <w:rsid w:val="0097007B"/>
    <w:rsid w:val="00971449"/>
    <w:rsid w:val="009754BF"/>
    <w:rsid w:val="00994082"/>
    <w:rsid w:val="009A7559"/>
    <w:rsid w:val="009B0416"/>
    <w:rsid w:val="009B7E18"/>
    <w:rsid w:val="009D68B0"/>
    <w:rsid w:val="009E51D8"/>
    <w:rsid w:val="009E714E"/>
    <w:rsid w:val="00A141C6"/>
    <w:rsid w:val="00A20867"/>
    <w:rsid w:val="00A31E3A"/>
    <w:rsid w:val="00A510BF"/>
    <w:rsid w:val="00A531C9"/>
    <w:rsid w:val="00A62281"/>
    <w:rsid w:val="00A626FE"/>
    <w:rsid w:val="00A67479"/>
    <w:rsid w:val="00A679F4"/>
    <w:rsid w:val="00AA2A30"/>
    <w:rsid w:val="00AA6BB6"/>
    <w:rsid w:val="00AD0267"/>
    <w:rsid w:val="00AE3270"/>
    <w:rsid w:val="00AF249F"/>
    <w:rsid w:val="00AF49F0"/>
    <w:rsid w:val="00B00DB1"/>
    <w:rsid w:val="00B21B8E"/>
    <w:rsid w:val="00B46BF8"/>
    <w:rsid w:val="00B50ABE"/>
    <w:rsid w:val="00B50AF2"/>
    <w:rsid w:val="00B63B6A"/>
    <w:rsid w:val="00B640C8"/>
    <w:rsid w:val="00B82024"/>
    <w:rsid w:val="00B86D0F"/>
    <w:rsid w:val="00BA25F2"/>
    <w:rsid w:val="00BA3BFE"/>
    <w:rsid w:val="00BC27B4"/>
    <w:rsid w:val="00BC649A"/>
    <w:rsid w:val="00BD201A"/>
    <w:rsid w:val="00BD420B"/>
    <w:rsid w:val="00BD471C"/>
    <w:rsid w:val="00BD4BBC"/>
    <w:rsid w:val="00BE6B71"/>
    <w:rsid w:val="00C140EF"/>
    <w:rsid w:val="00C208B3"/>
    <w:rsid w:val="00C33AE4"/>
    <w:rsid w:val="00C40FCA"/>
    <w:rsid w:val="00C503E1"/>
    <w:rsid w:val="00C664BA"/>
    <w:rsid w:val="00C7470C"/>
    <w:rsid w:val="00C778FE"/>
    <w:rsid w:val="00C80276"/>
    <w:rsid w:val="00C8254D"/>
    <w:rsid w:val="00C9093E"/>
    <w:rsid w:val="00CF1C0A"/>
    <w:rsid w:val="00CF6AE7"/>
    <w:rsid w:val="00D042F6"/>
    <w:rsid w:val="00D06E10"/>
    <w:rsid w:val="00D47708"/>
    <w:rsid w:val="00D57981"/>
    <w:rsid w:val="00D648EC"/>
    <w:rsid w:val="00D672E4"/>
    <w:rsid w:val="00D87E75"/>
    <w:rsid w:val="00D911E4"/>
    <w:rsid w:val="00D95107"/>
    <w:rsid w:val="00DA19BD"/>
    <w:rsid w:val="00DB06A1"/>
    <w:rsid w:val="00DB17E5"/>
    <w:rsid w:val="00DB1BE5"/>
    <w:rsid w:val="00DD31A9"/>
    <w:rsid w:val="00DD712C"/>
    <w:rsid w:val="00DE4731"/>
    <w:rsid w:val="00DF167D"/>
    <w:rsid w:val="00DF3121"/>
    <w:rsid w:val="00E02508"/>
    <w:rsid w:val="00E26B0D"/>
    <w:rsid w:val="00E31435"/>
    <w:rsid w:val="00E37BC4"/>
    <w:rsid w:val="00E41A76"/>
    <w:rsid w:val="00E51C9E"/>
    <w:rsid w:val="00E57347"/>
    <w:rsid w:val="00E7064A"/>
    <w:rsid w:val="00E901DC"/>
    <w:rsid w:val="00EA744E"/>
    <w:rsid w:val="00ED5C80"/>
    <w:rsid w:val="00EE0393"/>
    <w:rsid w:val="00EF3103"/>
    <w:rsid w:val="00EF4CDB"/>
    <w:rsid w:val="00F05748"/>
    <w:rsid w:val="00F11F48"/>
    <w:rsid w:val="00F14869"/>
    <w:rsid w:val="00F158C8"/>
    <w:rsid w:val="00F476D4"/>
    <w:rsid w:val="00F9547C"/>
    <w:rsid w:val="00F97BD6"/>
    <w:rsid w:val="00FA444A"/>
    <w:rsid w:val="00FA6D4E"/>
    <w:rsid w:val="00FC2F23"/>
    <w:rsid w:val="00FF0F90"/>
    <w:rsid w:val="00FF327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D74082-7F3F-4866-95EA-1670ACF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8024-7372-4C50-80AF-297C9A33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4</cp:revision>
  <cp:lastPrinted>2020-04-14T12:07:00Z</cp:lastPrinted>
  <dcterms:created xsi:type="dcterms:W3CDTF">2020-05-11T11:06:00Z</dcterms:created>
  <dcterms:modified xsi:type="dcterms:W3CDTF">2020-05-13T13:43:00Z</dcterms:modified>
</cp:coreProperties>
</file>