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C643FA" w:rsidP="00C643FA">
      <w:pPr>
        <w:pStyle w:val="Pagrindiniotekstotrauka"/>
        <w:ind w:left="0"/>
        <w:jc w:val="cente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643FA">
        <w:rPr>
          <w:b/>
          <w:sz w:val="24"/>
          <w:szCs w:val="24"/>
        </w:rPr>
        <w:t>Projektas</w:t>
      </w:r>
    </w:p>
    <w:p w:rsidR="00657EED" w:rsidRDefault="00657EED">
      <w:pPr>
        <w:pStyle w:val="Antrats"/>
        <w:jc w:val="center"/>
        <w:rPr>
          <w:b/>
          <w:sz w:val="28"/>
        </w:rPr>
      </w:pPr>
      <w:r>
        <w:rPr>
          <w:b/>
          <w:sz w:val="28"/>
        </w:rPr>
        <w:t xml:space="preserve">PANEVĖŽIO RAJONO SAVIVALDYBĖS TARYBA </w:t>
      </w:r>
    </w:p>
    <w:p w:rsidR="00657EED" w:rsidRPr="0059745C" w:rsidRDefault="00657EED">
      <w:pPr>
        <w:pStyle w:val="Antrats"/>
        <w:jc w:val="center"/>
        <w:rPr>
          <w:sz w:val="28"/>
        </w:rPr>
      </w:pPr>
    </w:p>
    <w:p w:rsidR="00657EED" w:rsidRPr="0059745C" w:rsidRDefault="00657EED">
      <w:pPr>
        <w:pStyle w:val="Antrats"/>
        <w:jc w:val="center"/>
        <w:rPr>
          <w:b/>
          <w:sz w:val="28"/>
          <w:szCs w:val="28"/>
        </w:rPr>
      </w:pPr>
      <w:r w:rsidRPr="0059745C">
        <w:rPr>
          <w:b/>
          <w:sz w:val="28"/>
          <w:szCs w:val="28"/>
        </w:rPr>
        <w:t>SPRENDIMAS</w:t>
      </w:r>
    </w:p>
    <w:p w:rsidR="007E05EB" w:rsidRDefault="007E05EB" w:rsidP="007E05EB">
      <w:pPr>
        <w:keepNext/>
        <w:tabs>
          <w:tab w:val="left" w:pos="1242"/>
          <w:tab w:val="left" w:pos="7450"/>
        </w:tabs>
        <w:suppressAutoHyphens w:val="0"/>
        <w:jc w:val="center"/>
        <w:rPr>
          <w:b/>
          <w:sz w:val="24"/>
          <w:szCs w:val="24"/>
          <w:lang w:eastAsia="en-US"/>
        </w:rPr>
      </w:pPr>
      <w:r>
        <w:rPr>
          <w:b/>
          <w:sz w:val="24"/>
          <w:lang w:eastAsia="en-US"/>
        </w:rPr>
        <w:t xml:space="preserve">DĖL PANEVĖŽIO </w:t>
      </w:r>
      <w:r w:rsidRPr="007E05EB">
        <w:rPr>
          <w:b/>
          <w:sz w:val="24"/>
          <w:lang w:eastAsia="en-US"/>
        </w:rPr>
        <w:t xml:space="preserve">RAJONO SAVIVALDYBEI </w:t>
      </w:r>
      <w:r w:rsidRPr="007E05EB">
        <w:rPr>
          <w:b/>
          <w:sz w:val="24"/>
          <w:szCs w:val="24"/>
          <w:lang w:eastAsia="en-US"/>
        </w:rPr>
        <w:t>NUOSAVYBĖS TEISE PRIKLAUSANČIO TURTO PERDAVIMO SAVIVALDYBĖS VIEŠOSIOMS ASMENS SVEIKATOS PRIEŽIŪ</w:t>
      </w:r>
      <w:r w:rsidR="00455958">
        <w:rPr>
          <w:b/>
          <w:sz w:val="24"/>
          <w:szCs w:val="24"/>
          <w:lang w:eastAsia="en-US"/>
        </w:rPr>
        <w:t xml:space="preserve">ROS ĮSTAIGOMS PATIKĖJIMO TEISE </w:t>
      </w:r>
      <w:r w:rsidRPr="007E05EB">
        <w:rPr>
          <w:b/>
          <w:sz w:val="24"/>
          <w:szCs w:val="24"/>
          <w:lang w:eastAsia="en-US"/>
        </w:rPr>
        <w:t>TVARKOS APRAŠO PATVIRTINIMO</w:t>
      </w:r>
    </w:p>
    <w:p w:rsidR="00FE60AA" w:rsidRPr="00566604" w:rsidRDefault="00FE60AA" w:rsidP="007E05EB">
      <w:pPr>
        <w:keepNext/>
        <w:tabs>
          <w:tab w:val="left" w:pos="1242"/>
          <w:tab w:val="left" w:pos="7450"/>
        </w:tabs>
        <w:suppressAutoHyphens w:val="0"/>
        <w:jc w:val="center"/>
        <w:rPr>
          <w:sz w:val="24"/>
          <w:lang w:eastAsia="en-US"/>
        </w:rPr>
      </w:pPr>
    </w:p>
    <w:p w:rsidR="00657EED" w:rsidRPr="00C643FA" w:rsidRDefault="00657EED">
      <w:pPr>
        <w:jc w:val="center"/>
        <w:rPr>
          <w:sz w:val="24"/>
          <w:szCs w:val="24"/>
        </w:rPr>
      </w:pPr>
      <w:r w:rsidRPr="00C643FA">
        <w:rPr>
          <w:sz w:val="24"/>
          <w:szCs w:val="24"/>
        </w:rPr>
        <w:t>20</w:t>
      </w:r>
      <w:r w:rsidR="00F907FE" w:rsidRPr="00C643FA">
        <w:rPr>
          <w:sz w:val="24"/>
          <w:szCs w:val="24"/>
        </w:rPr>
        <w:t xml:space="preserve">20 m. </w:t>
      </w:r>
      <w:r w:rsidR="00C643FA">
        <w:rPr>
          <w:sz w:val="24"/>
          <w:szCs w:val="24"/>
        </w:rPr>
        <w:t>rugpjūčio 20</w:t>
      </w:r>
      <w:r w:rsidR="00F907FE" w:rsidRPr="00C643FA">
        <w:rPr>
          <w:sz w:val="24"/>
          <w:szCs w:val="24"/>
        </w:rPr>
        <w:t xml:space="preserve"> </w:t>
      </w:r>
      <w:r w:rsidR="00C643FA">
        <w:rPr>
          <w:sz w:val="24"/>
          <w:szCs w:val="24"/>
        </w:rPr>
        <w:t xml:space="preserve">d. Nr. </w:t>
      </w:r>
    </w:p>
    <w:p w:rsidR="00657EED" w:rsidRPr="00C643FA" w:rsidRDefault="00657EED">
      <w:pPr>
        <w:jc w:val="center"/>
        <w:rPr>
          <w:sz w:val="24"/>
          <w:szCs w:val="24"/>
        </w:rPr>
      </w:pPr>
      <w:r w:rsidRPr="00C643FA">
        <w:rPr>
          <w:sz w:val="24"/>
          <w:szCs w:val="24"/>
        </w:rPr>
        <w:t xml:space="preserve">Panevėžys  </w:t>
      </w:r>
    </w:p>
    <w:p w:rsidR="00F907FE" w:rsidRPr="00C643FA" w:rsidRDefault="00F907FE">
      <w:pPr>
        <w:ind w:right="-15"/>
        <w:jc w:val="both"/>
        <w:rPr>
          <w:sz w:val="24"/>
          <w:szCs w:val="24"/>
        </w:rPr>
      </w:pPr>
    </w:p>
    <w:p w:rsidR="007E05EB" w:rsidRPr="00566604" w:rsidRDefault="007E05EB" w:rsidP="00566604">
      <w:pPr>
        <w:pStyle w:val="Betarp"/>
        <w:ind w:firstLine="720"/>
        <w:jc w:val="both"/>
        <w:rPr>
          <w:sz w:val="24"/>
          <w:szCs w:val="24"/>
          <w:lang w:eastAsia="en-US"/>
        </w:rPr>
      </w:pPr>
      <w:r w:rsidRPr="00566604">
        <w:rPr>
          <w:sz w:val="24"/>
          <w:szCs w:val="24"/>
          <w:lang w:eastAsia="en-US"/>
        </w:rPr>
        <w:t xml:space="preserve">Vadovaudamasi </w:t>
      </w:r>
      <w:r w:rsidRPr="00566604">
        <w:rPr>
          <w:sz w:val="24"/>
          <w:szCs w:val="24"/>
        </w:rPr>
        <w:t xml:space="preserve">Lietuvos Respublikos vietos savivaldos įstatymo 16 straipsnio 2 dalies </w:t>
      </w:r>
      <w:r w:rsidR="00566604">
        <w:rPr>
          <w:sz w:val="24"/>
          <w:szCs w:val="24"/>
        </w:rPr>
        <w:br/>
      </w:r>
      <w:r w:rsidRPr="00566604">
        <w:rPr>
          <w:sz w:val="24"/>
          <w:szCs w:val="24"/>
        </w:rPr>
        <w:t xml:space="preserve">26 punktu, Lietuvos Respublikos sveikatos priežiūros įstaigų įstatymo 3 </w:t>
      </w:r>
      <w:r w:rsidR="00566604">
        <w:rPr>
          <w:sz w:val="24"/>
          <w:szCs w:val="24"/>
        </w:rPr>
        <w:t>straipsnio 1 dalies 1 punktu ir</w:t>
      </w:r>
      <w:r w:rsidRPr="00566604">
        <w:rPr>
          <w:sz w:val="24"/>
          <w:szCs w:val="24"/>
        </w:rPr>
        <w:t xml:space="preserve"> 36 straipsniu, Lietuvos Respublikos Vyriausybės 2001 m. sausio 5 d. nutarimo Nr. 16 „Dėl valstybės turto perdavimo patikėjimo teise ir savivaldybių nuosavybėn“ 2.2 papunkčiu</w:t>
      </w:r>
      <w:r w:rsidRPr="00566604">
        <w:rPr>
          <w:sz w:val="24"/>
          <w:szCs w:val="24"/>
          <w:lang w:eastAsia="en-US"/>
        </w:rPr>
        <w:t xml:space="preserve">, </w:t>
      </w:r>
      <w:r w:rsidR="00DD3251" w:rsidRPr="00566604">
        <w:rPr>
          <w:sz w:val="24"/>
          <w:szCs w:val="24"/>
          <w:lang w:eastAsia="en-US"/>
        </w:rPr>
        <w:t xml:space="preserve">Panevėžio </w:t>
      </w:r>
      <w:r w:rsidRPr="00566604">
        <w:rPr>
          <w:sz w:val="24"/>
          <w:szCs w:val="24"/>
          <w:lang w:eastAsia="en-US"/>
        </w:rPr>
        <w:t xml:space="preserve">rajono savivaldybės taryba </w:t>
      </w:r>
      <w:r w:rsidR="00566604">
        <w:rPr>
          <w:spacing w:val="60"/>
          <w:sz w:val="24"/>
          <w:szCs w:val="24"/>
          <w:lang w:eastAsia="en-US"/>
        </w:rPr>
        <w:t>nusprendžia:</w:t>
      </w:r>
    </w:p>
    <w:p w:rsidR="007E05EB" w:rsidRPr="00566604" w:rsidRDefault="00566604" w:rsidP="00566604">
      <w:pPr>
        <w:pStyle w:val="Betarp"/>
        <w:ind w:firstLine="720"/>
        <w:jc w:val="both"/>
        <w:rPr>
          <w:sz w:val="24"/>
          <w:szCs w:val="24"/>
          <w:lang w:eastAsia="en-US"/>
        </w:rPr>
      </w:pPr>
      <w:r>
        <w:rPr>
          <w:sz w:val="24"/>
          <w:szCs w:val="24"/>
          <w:lang w:eastAsia="en-US"/>
        </w:rPr>
        <w:t>P</w:t>
      </w:r>
      <w:r w:rsidR="007E05EB" w:rsidRPr="00566604">
        <w:rPr>
          <w:sz w:val="24"/>
          <w:szCs w:val="24"/>
          <w:lang w:eastAsia="en-US"/>
        </w:rPr>
        <w:t xml:space="preserve">atvirtinti </w:t>
      </w:r>
      <w:r w:rsidR="00FE60AA" w:rsidRPr="00566604">
        <w:rPr>
          <w:sz w:val="24"/>
          <w:szCs w:val="24"/>
          <w:lang w:eastAsia="en-US"/>
        </w:rPr>
        <w:t>Panevėžio</w:t>
      </w:r>
      <w:r w:rsidR="007E05EB" w:rsidRPr="00566604">
        <w:rPr>
          <w:sz w:val="24"/>
          <w:szCs w:val="24"/>
          <w:lang w:eastAsia="en-US"/>
        </w:rPr>
        <w:t xml:space="preserve"> rajono savivaldybei </w:t>
      </w:r>
      <w:r w:rsidR="007E05EB" w:rsidRPr="00566604">
        <w:rPr>
          <w:sz w:val="24"/>
          <w:szCs w:val="24"/>
        </w:rPr>
        <w:t>nuosavybės teise priklausančio turto perdavimo savivaldybės viešosioms asmens sveikatos priežiūros įstaigoms patikėjimo teise tvarkos aprašą (pridedama).</w:t>
      </w:r>
    </w:p>
    <w:p w:rsidR="00657EED" w:rsidRPr="00566604" w:rsidRDefault="007522B7" w:rsidP="00566604">
      <w:pPr>
        <w:pStyle w:val="Betarp"/>
        <w:jc w:val="both"/>
        <w:rPr>
          <w:sz w:val="24"/>
          <w:szCs w:val="24"/>
        </w:rPr>
      </w:pPr>
      <w:r w:rsidRPr="00566604">
        <w:rPr>
          <w:sz w:val="24"/>
          <w:szCs w:val="24"/>
        </w:rPr>
        <w:tab/>
      </w:r>
      <w:r w:rsidR="00657EED" w:rsidRPr="00566604">
        <w:rPr>
          <w:sz w:val="24"/>
          <w:szCs w:val="24"/>
        </w:rPr>
        <w:t>Šis sprendimas gali būti skundžiamas Lietuvos Respublikos administracinių bylų teisenos įstatymo nustatyta tvarka.</w:t>
      </w:r>
    </w:p>
    <w:p w:rsidR="00E770BE" w:rsidRPr="0025221F" w:rsidRDefault="00E770BE">
      <w:pPr>
        <w:widowControl w:val="0"/>
        <w:shd w:val="clear" w:color="auto" w:fill="FFFFFF"/>
        <w:tabs>
          <w:tab w:val="left" w:pos="709"/>
        </w:tabs>
        <w:autoSpaceDE w:val="0"/>
        <w:spacing w:line="274" w:lineRule="exact"/>
        <w:jc w:val="both"/>
        <w:rPr>
          <w:sz w:val="24"/>
          <w:szCs w:val="24"/>
        </w:rPr>
      </w:pPr>
    </w:p>
    <w:p w:rsidR="00657EED" w:rsidRPr="0025221F" w:rsidRDefault="00657EED">
      <w:pPr>
        <w:widowControl w:val="0"/>
        <w:shd w:val="clear" w:color="auto" w:fill="FFFFFF"/>
        <w:tabs>
          <w:tab w:val="left" w:pos="1090"/>
        </w:tabs>
        <w:autoSpaceDE w:val="0"/>
        <w:spacing w:line="274" w:lineRule="exact"/>
        <w:jc w:val="both"/>
        <w:rPr>
          <w:sz w:val="24"/>
          <w:szCs w:val="24"/>
        </w:rPr>
      </w:pPr>
    </w:p>
    <w:p w:rsidR="00657EED" w:rsidRPr="0025221F" w:rsidRDefault="00657EED">
      <w:pPr>
        <w:widowControl w:val="0"/>
        <w:shd w:val="clear" w:color="auto" w:fill="FFFFFF"/>
        <w:tabs>
          <w:tab w:val="left" w:pos="1090"/>
        </w:tabs>
        <w:autoSpaceDE w:val="0"/>
        <w:spacing w:line="274" w:lineRule="exact"/>
        <w:jc w:val="both"/>
        <w:rPr>
          <w:sz w:val="24"/>
          <w:szCs w:val="24"/>
        </w:rPr>
      </w:pPr>
    </w:p>
    <w:p w:rsidR="00657EED" w:rsidRPr="0025221F" w:rsidRDefault="00657EED">
      <w:pPr>
        <w:jc w:val="both"/>
        <w:rPr>
          <w:b/>
          <w:bCs/>
          <w:caps/>
          <w:color w:val="000000"/>
          <w:sz w:val="24"/>
          <w:szCs w:val="24"/>
        </w:rPr>
      </w:pPr>
    </w:p>
    <w:p w:rsidR="00657EED" w:rsidRPr="0025221F" w:rsidRDefault="00657EED">
      <w:pPr>
        <w:jc w:val="center"/>
        <w:rPr>
          <w:b/>
          <w:sz w:val="24"/>
          <w:szCs w:val="24"/>
        </w:rPr>
      </w:pPr>
    </w:p>
    <w:p w:rsidR="00657EED" w:rsidRPr="0025221F" w:rsidRDefault="00657EED">
      <w:pPr>
        <w:jc w:val="center"/>
        <w:rPr>
          <w:b/>
          <w:sz w:val="24"/>
          <w:szCs w:val="24"/>
        </w:rPr>
      </w:pPr>
    </w:p>
    <w:p w:rsidR="00657EED" w:rsidRPr="0025221F" w:rsidRDefault="00657EED">
      <w:pPr>
        <w:jc w:val="center"/>
        <w:rPr>
          <w:sz w:val="24"/>
          <w:szCs w:val="24"/>
        </w:rPr>
      </w:pPr>
    </w:p>
    <w:p w:rsidR="00657EED" w:rsidRPr="0025221F" w:rsidRDefault="00657EED">
      <w:pPr>
        <w:jc w:val="center"/>
        <w:rPr>
          <w:sz w:val="24"/>
          <w:szCs w:val="24"/>
        </w:rPr>
      </w:pPr>
    </w:p>
    <w:p w:rsidR="00657EED" w:rsidRPr="0025221F" w:rsidRDefault="00657EED">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BF6D61" w:rsidRPr="0025221F" w:rsidRDefault="00BF6D61">
      <w:pPr>
        <w:jc w:val="center"/>
        <w:rPr>
          <w:sz w:val="24"/>
          <w:szCs w:val="24"/>
        </w:rPr>
      </w:pPr>
    </w:p>
    <w:p w:rsidR="00C643FA" w:rsidRPr="0025221F" w:rsidRDefault="00C643FA">
      <w:pPr>
        <w:jc w:val="center"/>
        <w:rPr>
          <w:sz w:val="24"/>
          <w:szCs w:val="24"/>
        </w:rPr>
      </w:pPr>
    </w:p>
    <w:p w:rsidR="00C643FA" w:rsidRPr="0025221F" w:rsidRDefault="00C643FA">
      <w:pPr>
        <w:jc w:val="center"/>
        <w:rPr>
          <w:sz w:val="24"/>
          <w:szCs w:val="24"/>
        </w:rPr>
      </w:pPr>
    </w:p>
    <w:p w:rsidR="00C643FA" w:rsidRPr="0025221F" w:rsidRDefault="00C643FA">
      <w:pPr>
        <w:jc w:val="center"/>
        <w:rPr>
          <w:sz w:val="24"/>
          <w:szCs w:val="24"/>
        </w:rPr>
      </w:pPr>
    </w:p>
    <w:p w:rsidR="00C643FA" w:rsidRDefault="00C643FA">
      <w:pPr>
        <w:jc w:val="center"/>
        <w:rPr>
          <w:sz w:val="24"/>
          <w:szCs w:val="24"/>
        </w:rPr>
      </w:pPr>
    </w:p>
    <w:p w:rsidR="00566604" w:rsidRDefault="00566604">
      <w:pPr>
        <w:jc w:val="center"/>
        <w:rPr>
          <w:sz w:val="24"/>
          <w:szCs w:val="24"/>
        </w:rPr>
      </w:pPr>
    </w:p>
    <w:p w:rsidR="00566604" w:rsidRDefault="00566604">
      <w:pPr>
        <w:jc w:val="center"/>
        <w:rPr>
          <w:sz w:val="24"/>
          <w:szCs w:val="24"/>
        </w:rPr>
      </w:pPr>
    </w:p>
    <w:p w:rsidR="00566604" w:rsidRDefault="00566604">
      <w:pPr>
        <w:jc w:val="center"/>
        <w:rPr>
          <w:sz w:val="24"/>
          <w:szCs w:val="24"/>
        </w:rPr>
      </w:pPr>
    </w:p>
    <w:p w:rsidR="00566604" w:rsidRPr="0025221F" w:rsidRDefault="00566604">
      <w:pPr>
        <w:jc w:val="center"/>
        <w:rPr>
          <w:sz w:val="24"/>
          <w:szCs w:val="24"/>
        </w:rPr>
      </w:pPr>
    </w:p>
    <w:p w:rsidR="00657EED" w:rsidRPr="0025221F" w:rsidRDefault="00657EED">
      <w:pPr>
        <w:tabs>
          <w:tab w:val="left" w:pos="1785"/>
        </w:tabs>
        <w:ind w:firstLine="5103"/>
        <w:rPr>
          <w:sz w:val="24"/>
          <w:szCs w:val="24"/>
          <w:lang w:val="en-GB"/>
        </w:rPr>
      </w:pPr>
      <w:r w:rsidRPr="0025221F">
        <w:rPr>
          <w:sz w:val="24"/>
          <w:szCs w:val="24"/>
          <w:lang w:val="en-GB"/>
        </w:rPr>
        <w:lastRenderedPageBreak/>
        <w:t>PATVIRTINTA</w:t>
      </w:r>
    </w:p>
    <w:p w:rsidR="00657EED" w:rsidRPr="0025221F" w:rsidRDefault="00657EED">
      <w:pPr>
        <w:tabs>
          <w:tab w:val="left" w:pos="1785"/>
          <w:tab w:val="left" w:pos="5850"/>
        </w:tabs>
        <w:ind w:firstLine="5103"/>
        <w:rPr>
          <w:sz w:val="24"/>
          <w:szCs w:val="24"/>
          <w:lang w:val="en-GB"/>
        </w:rPr>
      </w:pPr>
      <w:r w:rsidRPr="0025221F">
        <w:rPr>
          <w:sz w:val="24"/>
          <w:szCs w:val="24"/>
          <w:lang w:val="en-GB"/>
        </w:rPr>
        <w:t xml:space="preserve">Panevėžio rajono </w:t>
      </w:r>
      <w:proofErr w:type="spellStart"/>
      <w:r w:rsidRPr="0025221F">
        <w:rPr>
          <w:sz w:val="24"/>
          <w:szCs w:val="24"/>
          <w:lang w:val="en-GB"/>
        </w:rPr>
        <w:t>savivaldybės</w:t>
      </w:r>
      <w:proofErr w:type="spellEnd"/>
      <w:r w:rsidRPr="0025221F">
        <w:rPr>
          <w:sz w:val="24"/>
          <w:szCs w:val="24"/>
          <w:lang w:val="en-GB"/>
        </w:rPr>
        <w:t xml:space="preserve"> </w:t>
      </w:r>
      <w:proofErr w:type="spellStart"/>
      <w:r w:rsidRPr="0025221F">
        <w:rPr>
          <w:sz w:val="24"/>
          <w:szCs w:val="24"/>
          <w:lang w:val="en-GB"/>
        </w:rPr>
        <w:t>tarybos</w:t>
      </w:r>
      <w:proofErr w:type="spellEnd"/>
    </w:p>
    <w:p w:rsidR="00FE60AA" w:rsidRDefault="00FE60AA" w:rsidP="00FE60AA">
      <w:pPr>
        <w:tabs>
          <w:tab w:val="center" w:pos="4153"/>
          <w:tab w:val="right" w:pos="8306"/>
        </w:tabs>
        <w:ind w:right="103"/>
        <w:rPr>
          <w:sz w:val="26"/>
          <w:szCs w:val="26"/>
        </w:rPr>
      </w:pPr>
      <w:r>
        <w:rPr>
          <w:sz w:val="24"/>
          <w:szCs w:val="24"/>
          <w:lang w:val="en-GB"/>
        </w:rPr>
        <w:tab/>
        <w:t xml:space="preserve">                </w:t>
      </w:r>
      <w:r>
        <w:rPr>
          <w:sz w:val="24"/>
          <w:szCs w:val="24"/>
          <w:lang w:val="en-GB"/>
        </w:rPr>
        <w:tab/>
      </w:r>
      <w:r w:rsidR="00657EED" w:rsidRPr="0025221F">
        <w:rPr>
          <w:sz w:val="24"/>
          <w:szCs w:val="24"/>
          <w:lang w:val="en-GB"/>
        </w:rPr>
        <w:t>20</w:t>
      </w:r>
      <w:r w:rsidR="00C26E94" w:rsidRPr="0025221F">
        <w:rPr>
          <w:sz w:val="24"/>
          <w:szCs w:val="24"/>
          <w:lang w:val="en-GB"/>
        </w:rPr>
        <w:t>20</w:t>
      </w:r>
      <w:r w:rsidR="00657EED" w:rsidRPr="0025221F">
        <w:rPr>
          <w:sz w:val="24"/>
          <w:szCs w:val="24"/>
          <w:lang w:val="en-GB"/>
        </w:rPr>
        <w:t xml:space="preserve"> m. </w:t>
      </w:r>
      <w:proofErr w:type="spellStart"/>
      <w:r w:rsidR="00C80A5A" w:rsidRPr="0025221F">
        <w:rPr>
          <w:sz w:val="24"/>
          <w:szCs w:val="24"/>
          <w:lang w:val="en-GB"/>
        </w:rPr>
        <w:t>rugpjūčio</w:t>
      </w:r>
      <w:proofErr w:type="spellEnd"/>
      <w:r w:rsidR="00C80A5A" w:rsidRPr="0025221F">
        <w:rPr>
          <w:sz w:val="24"/>
          <w:szCs w:val="24"/>
          <w:lang w:val="en-GB"/>
        </w:rPr>
        <w:t xml:space="preserve"> 20</w:t>
      </w:r>
      <w:r w:rsidR="00C26E94" w:rsidRPr="0025221F">
        <w:rPr>
          <w:sz w:val="24"/>
          <w:szCs w:val="24"/>
          <w:lang w:val="en-GB"/>
        </w:rPr>
        <w:t xml:space="preserve"> </w:t>
      </w:r>
      <w:r w:rsidR="00657EED" w:rsidRPr="0025221F">
        <w:rPr>
          <w:sz w:val="24"/>
          <w:szCs w:val="24"/>
          <w:lang w:val="en-GB"/>
        </w:rPr>
        <w:t xml:space="preserve">d. </w:t>
      </w:r>
      <w:proofErr w:type="spellStart"/>
      <w:r w:rsidR="00657EED" w:rsidRPr="0025221F">
        <w:rPr>
          <w:sz w:val="24"/>
          <w:szCs w:val="24"/>
          <w:lang w:val="en-GB"/>
        </w:rPr>
        <w:t>sprendimu</w:t>
      </w:r>
      <w:proofErr w:type="spellEnd"/>
      <w:r w:rsidR="00657EED" w:rsidRPr="0025221F">
        <w:rPr>
          <w:sz w:val="24"/>
          <w:szCs w:val="24"/>
          <w:lang w:val="en-GB"/>
        </w:rPr>
        <w:t xml:space="preserve"> </w:t>
      </w:r>
      <w:proofErr w:type="spellStart"/>
      <w:r w:rsidR="00657EED" w:rsidRPr="0025221F">
        <w:rPr>
          <w:sz w:val="24"/>
          <w:szCs w:val="24"/>
          <w:lang w:val="en-GB"/>
        </w:rPr>
        <w:t>Nr</w:t>
      </w:r>
      <w:proofErr w:type="spellEnd"/>
      <w:r w:rsidR="00657EED" w:rsidRPr="0025221F">
        <w:rPr>
          <w:sz w:val="24"/>
          <w:szCs w:val="24"/>
          <w:lang w:val="en-GB"/>
        </w:rPr>
        <w:t>. T</w:t>
      </w:r>
      <w:r w:rsidR="00C80A5A" w:rsidRPr="0025221F">
        <w:rPr>
          <w:sz w:val="24"/>
          <w:szCs w:val="24"/>
          <w:lang w:val="en-GB"/>
        </w:rPr>
        <w:t>-</w:t>
      </w:r>
      <w:r w:rsidRPr="00FE60AA">
        <w:rPr>
          <w:sz w:val="26"/>
          <w:szCs w:val="26"/>
        </w:rPr>
        <w:t xml:space="preserve"> </w:t>
      </w:r>
    </w:p>
    <w:p w:rsidR="00FE60AA" w:rsidRPr="00FE60AA" w:rsidRDefault="00FE60AA" w:rsidP="00FE60AA">
      <w:pPr>
        <w:tabs>
          <w:tab w:val="center" w:pos="4153"/>
          <w:tab w:val="right" w:pos="8306"/>
        </w:tabs>
        <w:ind w:right="103"/>
        <w:rPr>
          <w:sz w:val="26"/>
          <w:szCs w:val="26"/>
        </w:rPr>
      </w:pPr>
    </w:p>
    <w:p w:rsidR="00FE60AA" w:rsidRPr="00FE60AA" w:rsidRDefault="00FE60AA" w:rsidP="00FE60AA">
      <w:pPr>
        <w:ind w:right="103"/>
        <w:jc w:val="center"/>
        <w:rPr>
          <w:b/>
          <w:sz w:val="24"/>
          <w:szCs w:val="24"/>
        </w:rPr>
      </w:pPr>
      <w:r>
        <w:rPr>
          <w:b/>
          <w:sz w:val="24"/>
          <w:szCs w:val="24"/>
        </w:rPr>
        <w:t>PANEVĖŽIO</w:t>
      </w:r>
      <w:r w:rsidRPr="00FE60AA">
        <w:rPr>
          <w:b/>
          <w:sz w:val="24"/>
          <w:szCs w:val="24"/>
        </w:rPr>
        <w:t xml:space="preserve"> RAJONO SAVIVALDYBEI NUOSAVYBĖS TEISE PRIKLAUSANČIO TURTO PERDAVIMO SAVIVALDYBĖS VIEŠOSIOMS ASMENS SVEIKATOS PRIEŽIŪROS ĮSTAIGOMS PATIKĖJIMO TEISE TVARKOS APRAŠAS</w:t>
      </w:r>
    </w:p>
    <w:p w:rsidR="00FE60AA" w:rsidRPr="00566604" w:rsidRDefault="00FE60AA" w:rsidP="00566604">
      <w:pPr>
        <w:ind w:right="103"/>
        <w:rPr>
          <w:sz w:val="26"/>
          <w:szCs w:val="26"/>
        </w:rPr>
      </w:pPr>
    </w:p>
    <w:p w:rsidR="00566604" w:rsidRDefault="00566604" w:rsidP="00FE60AA">
      <w:pPr>
        <w:ind w:right="103"/>
        <w:jc w:val="center"/>
        <w:rPr>
          <w:b/>
          <w:sz w:val="24"/>
          <w:szCs w:val="24"/>
        </w:rPr>
      </w:pPr>
      <w:r>
        <w:rPr>
          <w:b/>
          <w:sz w:val="24"/>
          <w:szCs w:val="24"/>
        </w:rPr>
        <w:t>I SKYRIUS</w:t>
      </w:r>
    </w:p>
    <w:p w:rsidR="00FE60AA" w:rsidRPr="00FE60AA" w:rsidRDefault="00FE60AA" w:rsidP="00FE60AA">
      <w:pPr>
        <w:ind w:right="103"/>
        <w:jc w:val="center"/>
        <w:rPr>
          <w:b/>
          <w:sz w:val="24"/>
          <w:szCs w:val="24"/>
        </w:rPr>
      </w:pPr>
      <w:r w:rsidRPr="00FE60AA">
        <w:rPr>
          <w:b/>
          <w:sz w:val="24"/>
          <w:szCs w:val="24"/>
        </w:rPr>
        <w:t>BENDROSIOS NUOSTATOS</w:t>
      </w:r>
    </w:p>
    <w:p w:rsidR="00FE60AA" w:rsidRPr="00566604" w:rsidRDefault="00FE60AA" w:rsidP="00FE60AA">
      <w:pPr>
        <w:ind w:right="103"/>
        <w:jc w:val="center"/>
        <w:rPr>
          <w:sz w:val="26"/>
          <w:szCs w:val="26"/>
        </w:rPr>
      </w:pPr>
    </w:p>
    <w:p w:rsidR="00FE60AA" w:rsidRPr="00566604" w:rsidRDefault="00566604" w:rsidP="00566604">
      <w:pPr>
        <w:pStyle w:val="Betarp"/>
        <w:ind w:firstLine="720"/>
        <w:jc w:val="both"/>
        <w:rPr>
          <w:sz w:val="24"/>
          <w:szCs w:val="24"/>
        </w:rPr>
      </w:pPr>
      <w:r w:rsidRPr="00566604">
        <w:rPr>
          <w:sz w:val="24"/>
          <w:szCs w:val="24"/>
        </w:rPr>
        <w:t xml:space="preserve">1. </w:t>
      </w:r>
      <w:r w:rsidR="00FE60AA" w:rsidRPr="00566604">
        <w:rPr>
          <w:sz w:val="24"/>
          <w:szCs w:val="24"/>
        </w:rPr>
        <w:t xml:space="preserve">Panevėžio rajono savivaldybei nuosavybės teise priklausančio turto perdavimo savivaldybės viešosioms asmens sveikatos priežiūros įstaigoms </w:t>
      </w:r>
      <w:r w:rsidR="009453A5" w:rsidRPr="009453A5">
        <w:rPr>
          <w:sz w:val="24"/>
          <w:szCs w:val="24"/>
        </w:rPr>
        <w:t>(toliau – sveikatos priežiūros įstaigos)</w:t>
      </w:r>
      <w:r w:rsidR="009453A5">
        <w:rPr>
          <w:sz w:val="24"/>
          <w:szCs w:val="24"/>
        </w:rPr>
        <w:t xml:space="preserve"> </w:t>
      </w:r>
      <w:r w:rsidR="00FE60AA" w:rsidRPr="00566604">
        <w:rPr>
          <w:sz w:val="24"/>
          <w:szCs w:val="24"/>
        </w:rPr>
        <w:t>patikėjimo teise tvarkos aprašas (toliau – Aprašas) reglamentuoja Panevėžio rajono savivaldybei nuosavybės teise priklausančio ilgalaikio materialiojo turto (toliau – savivaldybės turtas) perdavim</w:t>
      </w:r>
      <w:r w:rsidR="009453A5">
        <w:rPr>
          <w:sz w:val="24"/>
          <w:szCs w:val="24"/>
        </w:rPr>
        <w:t>ą</w:t>
      </w:r>
      <w:r w:rsidR="00FE60AA" w:rsidRPr="00566604">
        <w:rPr>
          <w:sz w:val="24"/>
          <w:szCs w:val="24"/>
        </w:rPr>
        <w:t xml:space="preserve"> sveikatos priežiūros įstaigoms patikėjimo teise pagal patikėjimo sutartį ir perduoto savivaldybės turto valdymą, naudojimą ir disponavimą juo patikėjimo teise. </w:t>
      </w:r>
    </w:p>
    <w:p w:rsidR="00FE60AA" w:rsidRPr="00566604" w:rsidRDefault="00566604" w:rsidP="00566604">
      <w:pPr>
        <w:pStyle w:val="Betarp"/>
        <w:ind w:firstLine="720"/>
        <w:jc w:val="both"/>
        <w:rPr>
          <w:sz w:val="24"/>
          <w:szCs w:val="24"/>
        </w:rPr>
      </w:pPr>
      <w:r>
        <w:rPr>
          <w:sz w:val="24"/>
          <w:szCs w:val="24"/>
        </w:rPr>
        <w:t>2. Šiame A</w:t>
      </w:r>
      <w:r w:rsidR="00FE60AA" w:rsidRPr="00566604">
        <w:rPr>
          <w:sz w:val="24"/>
          <w:szCs w:val="24"/>
        </w:rPr>
        <w:t xml:space="preserve">praše vartojamos sąvokos apibrėžtos Lietuvos Respublikos valstybės ir savivaldybių turto valdymo, naudojimo ir disponavimo juo įstatyme. </w:t>
      </w:r>
    </w:p>
    <w:p w:rsidR="00FE60AA" w:rsidRPr="00566604" w:rsidRDefault="00FE60AA" w:rsidP="00566604">
      <w:pPr>
        <w:pStyle w:val="Betarp"/>
        <w:jc w:val="both"/>
        <w:rPr>
          <w:sz w:val="24"/>
          <w:szCs w:val="24"/>
        </w:rPr>
      </w:pPr>
    </w:p>
    <w:p w:rsidR="00566604" w:rsidRDefault="00566604" w:rsidP="00FE60AA">
      <w:pPr>
        <w:ind w:right="103"/>
        <w:jc w:val="center"/>
        <w:rPr>
          <w:b/>
          <w:sz w:val="24"/>
          <w:szCs w:val="24"/>
        </w:rPr>
      </w:pPr>
      <w:r>
        <w:rPr>
          <w:b/>
          <w:sz w:val="24"/>
          <w:szCs w:val="24"/>
        </w:rPr>
        <w:t>II SKYRIUS</w:t>
      </w:r>
    </w:p>
    <w:p w:rsidR="00FE60AA" w:rsidRPr="00FE60AA" w:rsidRDefault="00FE60AA" w:rsidP="00FE60AA">
      <w:pPr>
        <w:ind w:right="103"/>
        <w:jc w:val="center"/>
        <w:rPr>
          <w:b/>
          <w:sz w:val="24"/>
          <w:szCs w:val="24"/>
        </w:rPr>
      </w:pPr>
      <w:r w:rsidRPr="00FE60AA">
        <w:rPr>
          <w:b/>
          <w:sz w:val="24"/>
          <w:szCs w:val="24"/>
        </w:rPr>
        <w:t>SAVIVALDYBĖ TURTO PERDAVIMAS SAVIVALDYBĖS VIEŠOSIOMS ASMENS SVEIKATOS PRIEŽIŪROS ĮSTAIGOMS</w:t>
      </w:r>
    </w:p>
    <w:p w:rsidR="00FE60AA" w:rsidRPr="00FE60AA" w:rsidRDefault="00FE60AA" w:rsidP="00FE60AA">
      <w:pPr>
        <w:ind w:right="103" w:firstLine="709"/>
        <w:rPr>
          <w:sz w:val="26"/>
          <w:szCs w:val="26"/>
        </w:rPr>
      </w:pPr>
    </w:p>
    <w:p w:rsidR="00FE60AA" w:rsidRPr="00566604" w:rsidRDefault="00FE60AA" w:rsidP="00566604">
      <w:pPr>
        <w:pStyle w:val="Betarp"/>
        <w:ind w:firstLine="720"/>
        <w:jc w:val="both"/>
        <w:rPr>
          <w:sz w:val="24"/>
          <w:szCs w:val="24"/>
        </w:rPr>
      </w:pPr>
      <w:r w:rsidRPr="00566604">
        <w:rPr>
          <w:sz w:val="24"/>
          <w:szCs w:val="24"/>
        </w:rPr>
        <w:t>3. S</w:t>
      </w:r>
      <w:r w:rsidR="009453A5">
        <w:rPr>
          <w:sz w:val="24"/>
          <w:szCs w:val="24"/>
        </w:rPr>
        <w:t>avivaldybės turtas sveikatos priežiūros įstaigoms</w:t>
      </w:r>
      <w:r w:rsidRPr="00566604">
        <w:rPr>
          <w:sz w:val="24"/>
          <w:szCs w:val="24"/>
        </w:rPr>
        <w:t xml:space="preserve"> perduodamas valdyti, naudoti ir disponuoti juo patikėjimo teise pagal patikėjimo sutartį Panevėžio rajono savivaldybės tarybos (toliau – savivaldybės taryba) sprendimu.  </w:t>
      </w:r>
    </w:p>
    <w:p w:rsidR="009453A5" w:rsidRDefault="00FE60AA" w:rsidP="00566604">
      <w:pPr>
        <w:pStyle w:val="Betarp"/>
        <w:ind w:firstLine="720"/>
        <w:jc w:val="both"/>
        <w:rPr>
          <w:sz w:val="24"/>
          <w:szCs w:val="24"/>
        </w:rPr>
      </w:pPr>
      <w:r w:rsidRPr="00566604">
        <w:rPr>
          <w:sz w:val="24"/>
          <w:szCs w:val="24"/>
        </w:rPr>
        <w:t>4. Sveikatos priežiūros įstaigos, norinčios gauti savivaldybei nuosavybės teise priklausantį turtą valdyti, naudoti ir disponuoti juo patikėjimo teise, savivaldybės tarybai pateikia nustatytos formos prašymą perduoti savivaldybė</w:t>
      </w:r>
      <w:r w:rsidR="00566604">
        <w:rPr>
          <w:sz w:val="24"/>
          <w:szCs w:val="24"/>
        </w:rPr>
        <w:t>s turtą (priedas</w:t>
      </w:r>
      <w:r w:rsidRPr="00566604">
        <w:rPr>
          <w:sz w:val="24"/>
          <w:szCs w:val="24"/>
        </w:rPr>
        <w:t xml:space="preserve">), kuriame turi būti nurodytas prašomo perduoti savivaldybės turto naudojimo tikslas, nurodyta konkreti savivaldybės funkcija, kuriai atlikti bus naudojamas perimtas turtas, ir kita informacija, pagrindžianti savivaldybės turto reikalingumą. </w:t>
      </w:r>
    </w:p>
    <w:p w:rsidR="00FE60AA" w:rsidRPr="00566604" w:rsidRDefault="00566604" w:rsidP="00566604">
      <w:pPr>
        <w:pStyle w:val="Betarp"/>
        <w:ind w:firstLine="720"/>
        <w:jc w:val="both"/>
        <w:rPr>
          <w:sz w:val="24"/>
          <w:szCs w:val="24"/>
        </w:rPr>
      </w:pPr>
      <w:r>
        <w:rPr>
          <w:sz w:val="24"/>
          <w:szCs w:val="24"/>
        </w:rPr>
        <w:t>5.</w:t>
      </w:r>
      <w:r w:rsidR="00FE60AA" w:rsidRPr="00566604">
        <w:rPr>
          <w:sz w:val="24"/>
          <w:szCs w:val="24"/>
        </w:rPr>
        <w:t xml:space="preserve"> Savivaldybės administracija per 20 darbo dienų išnagrinėja sveikatos priežiūros įstaigų prašymus ir:</w:t>
      </w:r>
    </w:p>
    <w:p w:rsidR="00FE60AA" w:rsidRPr="00566604" w:rsidRDefault="00566604" w:rsidP="00566604">
      <w:pPr>
        <w:pStyle w:val="Betarp"/>
        <w:ind w:firstLine="720"/>
        <w:jc w:val="both"/>
        <w:rPr>
          <w:sz w:val="24"/>
          <w:szCs w:val="24"/>
        </w:rPr>
      </w:pPr>
      <w:r>
        <w:rPr>
          <w:sz w:val="24"/>
          <w:szCs w:val="24"/>
        </w:rPr>
        <w:t xml:space="preserve">5.1. </w:t>
      </w:r>
      <w:r w:rsidR="00FE60AA" w:rsidRPr="00566604">
        <w:rPr>
          <w:sz w:val="24"/>
          <w:szCs w:val="24"/>
        </w:rPr>
        <w:t xml:space="preserve">pateikia sveikatos priežiūros įstaigoms motyvuotą atsakymą, jeigu savivaldybės turtas joms negali būti suteiktas valdyti, naudoti ir disponuoti juo patikėjimo teise; </w:t>
      </w:r>
    </w:p>
    <w:p w:rsidR="00FE60AA" w:rsidRPr="00566604" w:rsidRDefault="00566604" w:rsidP="00566604">
      <w:pPr>
        <w:pStyle w:val="Betarp"/>
        <w:ind w:firstLine="720"/>
        <w:jc w:val="both"/>
        <w:rPr>
          <w:sz w:val="24"/>
          <w:szCs w:val="24"/>
        </w:rPr>
      </w:pPr>
      <w:r>
        <w:rPr>
          <w:sz w:val="24"/>
          <w:szCs w:val="24"/>
        </w:rPr>
        <w:t xml:space="preserve">5.2. </w:t>
      </w:r>
      <w:r w:rsidR="00FE60AA" w:rsidRPr="00566604">
        <w:rPr>
          <w:sz w:val="24"/>
          <w:szCs w:val="24"/>
        </w:rPr>
        <w:t>rengia savivaldybės tarybos sprendimo projektą dėl savivaldybės turto perdavimo valdyti, naudoti ir disponuoti juo patikėjimo teise.</w:t>
      </w:r>
    </w:p>
    <w:p w:rsidR="00FE60AA" w:rsidRPr="00566604" w:rsidRDefault="00566604" w:rsidP="00566604">
      <w:pPr>
        <w:pStyle w:val="Betarp"/>
        <w:ind w:firstLine="720"/>
        <w:jc w:val="both"/>
        <w:rPr>
          <w:sz w:val="24"/>
          <w:szCs w:val="24"/>
        </w:rPr>
      </w:pPr>
      <w:r>
        <w:rPr>
          <w:sz w:val="24"/>
          <w:szCs w:val="24"/>
        </w:rPr>
        <w:t xml:space="preserve">6. </w:t>
      </w:r>
      <w:r w:rsidR="00FE60AA" w:rsidRPr="00566604">
        <w:rPr>
          <w:sz w:val="24"/>
          <w:szCs w:val="24"/>
        </w:rPr>
        <w:t xml:space="preserve">Savivaldybės turtas savivaldybės tarybos sprendimu perduodamas valdyti, naudoti ir disponuoti juo patikėjimo teise sveikatos priežiūros įstaigoms prašyme nurodytam ne ilgesniam kaip </w:t>
      </w:r>
      <w:r w:rsidR="00106B19" w:rsidRPr="00566604">
        <w:rPr>
          <w:sz w:val="24"/>
          <w:szCs w:val="24"/>
        </w:rPr>
        <w:t>20</w:t>
      </w:r>
      <w:r w:rsidR="00FE60AA" w:rsidRPr="00566604">
        <w:rPr>
          <w:sz w:val="24"/>
          <w:szCs w:val="24"/>
        </w:rPr>
        <w:t xml:space="preserve"> metų terminui.   </w:t>
      </w:r>
    </w:p>
    <w:p w:rsidR="00FE60AA" w:rsidRPr="00566604" w:rsidRDefault="00566604" w:rsidP="00566604">
      <w:pPr>
        <w:pStyle w:val="Betarp"/>
        <w:ind w:firstLine="720"/>
        <w:jc w:val="both"/>
        <w:rPr>
          <w:sz w:val="24"/>
          <w:szCs w:val="24"/>
        </w:rPr>
      </w:pPr>
      <w:r>
        <w:rPr>
          <w:sz w:val="24"/>
          <w:szCs w:val="24"/>
        </w:rPr>
        <w:t xml:space="preserve">7. </w:t>
      </w:r>
      <w:r w:rsidR="00FE60AA" w:rsidRPr="00566604">
        <w:rPr>
          <w:sz w:val="24"/>
          <w:szCs w:val="24"/>
        </w:rPr>
        <w:t>Savivaldybės tarybos sprendimo projekte dėl savivaldybės turto perdavimo valdyti, naudoti ir disponuoti juo patikėjimo teise sveikatos priežiūros įstaigoms nurodoma:</w:t>
      </w:r>
    </w:p>
    <w:p w:rsidR="00FE60AA" w:rsidRPr="00566604" w:rsidRDefault="00FE60AA" w:rsidP="00566604">
      <w:pPr>
        <w:pStyle w:val="Betarp"/>
        <w:ind w:firstLine="720"/>
        <w:jc w:val="both"/>
        <w:rPr>
          <w:sz w:val="24"/>
          <w:szCs w:val="24"/>
          <w:lang w:eastAsia="lt-LT"/>
        </w:rPr>
      </w:pPr>
      <w:r w:rsidRPr="00566604">
        <w:rPr>
          <w:sz w:val="24"/>
          <w:szCs w:val="24"/>
          <w:lang w:eastAsia="lt-LT"/>
        </w:rPr>
        <w:t xml:space="preserve">7.1. perduodant savivaldybės nekilnojamąjį turtą – perduodantis ir priimantis subjektai; nekilnojamojo turto pavadinimas ir adresas, unikalus numeris ir bendras statinio plotas, perduodamų patalpų plotas, </w:t>
      </w:r>
      <w:r w:rsidRPr="00566604">
        <w:rPr>
          <w:sz w:val="24"/>
          <w:szCs w:val="24"/>
          <w:lang w:eastAsia="en-US"/>
        </w:rPr>
        <w:t xml:space="preserve">kiti statiniams būdingi parametrai, atsižvelgiant į statinio naudojimo paskirtį, inventorinis numeris, </w:t>
      </w:r>
      <w:r w:rsidRPr="00566604">
        <w:rPr>
          <w:sz w:val="24"/>
          <w:szCs w:val="24"/>
          <w:lang w:eastAsia="lt-LT"/>
        </w:rPr>
        <w:t>įsigijimo savikaina ir balansinė vertė;</w:t>
      </w:r>
    </w:p>
    <w:p w:rsidR="00FE60AA" w:rsidRPr="00566604" w:rsidRDefault="00FE60AA" w:rsidP="00566604">
      <w:pPr>
        <w:pStyle w:val="Betarp"/>
        <w:ind w:firstLine="720"/>
        <w:jc w:val="both"/>
        <w:rPr>
          <w:sz w:val="24"/>
          <w:szCs w:val="24"/>
          <w:lang w:eastAsia="lt-LT"/>
        </w:rPr>
      </w:pPr>
      <w:r w:rsidRPr="00566604">
        <w:rPr>
          <w:sz w:val="24"/>
          <w:szCs w:val="24"/>
          <w:lang w:eastAsia="lt-LT"/>
        </w:rPr>
        <w:t>7.2. perduodant kitą ilgalaikį materialųjį turtą – perduodantis ir priimantis subjektai; turto pavadinimas; kiti duomenys, identifikuojantys savivaldybės turtą (turto inventorinis numeris, markė, modelis, identifikavimo ir valstybinis numeris), turto skaičius (vienetais), turto vieneto įsigijimo savikaina; turto vieneto balansinė vertė; perduodamo turto bendra vertė;</w:t>
      </w:r>
    </w:p>
    <w:p w:rsidR="00FE60AA" w:rsidRPr="00566604" w:rsidRDefault="00566604" w:rsidP="00566604">
      <w:pPr>
        <w:pStyle w:val="Betarp"/>
        <w:ind w:firstLine="720"/>
        <w:jc w:val="both"/>
        <w:rPr>
          <w:sz w:val="24"/>
          <w:szCs w:val="24"/>
        </w:rPr>
      </w:pPr>
      <w:r>
        <w:rPr>
          <w:sz w:val="24"/>
          <w:szCs w:val="24"/>
        </w:rPr>
        <w:t xml:space="preserve">7.3. </w:t>
      </w:r>
      <w:r w:rsidR="00FE60AA" w:rsidRPr="00566604">
        <w:rPr>
          <w:sz w:val="24"/>
          <w:szCs w:val="24"/>
        </w:rPr>
        <w:t>terminas, kuriam perduodamas turtas;</w:t>
      </w:r>
    </w:p>
    <w:p w:rsidR="00FE60AA" w:rsidRPr="00566604" w:rsidRDefault="00566604" w:rsidP="00566604">
      <w:pPr>
        <w:pStyle w:val="Betarp"/>
        <w:ind w:firstLine="720"/>
        <w:jc w:val="both"/>
        <w:rPr>
          <w:sz w:val="24"/>
          <w:szCs w:val="24"/>
        </w:rPr>
      </w:pPr>
      <w:r>
        <w:rPr>
          <w:sz w:val="24"/>
          <w:szCs w:val="24"/>
        </w:rPr>
        <w:lastRenderedPageBreak/>
        <w:t xml:space="preserve">7.4. </w:t>
      </w:r>
      <w:r w:rsidR="00FE60AA" w:rsidRPr="00566604">
        <w:rPr>
          <w:sz w:val="24"/>
          <w:szCs w:val="24"/>
        </w:rPr>
        <w:t>savivaldybės institucija ar įstaiga, įgaliota sudaryti savivaldybės turto patikėjimo sutartį.</w:t>
      </w:r>
    </w:p>
    <w:p w:rsidR="00FE60AA" w:rsidRPr="00566604" w:rsidRDefault="00FE60AA" w:rsidP="00566604">
      <w:pPr>
        <w:pStyle w:val="Betarp"/>
        <w:ind w:firstLine="720"/>
        <w:jc w:val="both"/>
        <w:rPr>
          <w:sz w:val="24"/>
          <w:szCs w:val="24"/>
        </w:rPr>
      </w:pPr>
      <w:r w:rsidRPr="00566604">
        <w:rPr>
          <w:sz w:val="24"/>
          <w:szCs w:val="24"/>
        </w:rPr>
        <w:t>8. Savivaldybės turtas perduodamas sveikatos priežiūros įstaigoms, pasirašant turto patikėjimo sutartį pagal Lietuvos Respublikos Vyriausybės patvirtintą Turto patikėjimo sutarties pavyzdinę formą.</w:t>
      </w:r>
    </w:p>
    <w:p w:rsidR="00FE60AA" w:rsidRPr="00566604" w:rsidRDefault="00FE60AA" w:rsidP="00566604">
      <w:pPr>
        <w:pStyle w:val="Betarp"/>
        <w:ind w:firstLine="720"/>
        <w:jc w:val="both"/>
        <w:rPr>
          <w:sz w:val="24"/>
          <w:szCs w:val="24"/>
        </w:rPr>
      </w:pPr>
      <w:r w:rsidRPr="00566604">
        <w:rPr>
          <w:sz w:val="24"/>
          <w:szCs w:val="24"/>
        </w:rPr>
        <w:t>9. Sutarties sudarymo ir įregistravimo išlaidas apmoka savivaldybės turto patikėtinis – sveikatos priežiūros įstaiga.</w:t>
      </w:r>
      <w:r w:rsidRPr="00566604">
        <w:rPr>
          <w:color w:val="00B050"/>
          <w:sz w:val="24"/>
          <w:szCs w:val="24"/>
        </w:rPr>
        <w:t xml:space="preserve"> </w:t>
      </w:r>
      <w:r w:rsidRPr="00566604">
        <w:rPr>
          <w:sz w:val="24"/>
          <w:szCs w:val="24"/>
        </w:rPr>
        <w:t>Įstaiga, perdavusi savivaldybės turtą sveikatos priežiūr</w:t>
      </w:r>
      <w:r w:rsidR="00566604">
        <w:rPr>
          <w:sz w:val="24"/>
          <w:szCs w:val="24"/>
        </w:rPr>
        <w:t>os įstaigoms, savo interneto</w:t>
      </w:r>
      <w:r w:rsidRPr="00566604">
        <w:rPr>
          <w:sz w:val="24"/>
          <w:szCs w:val="24"/>
        </w:rPr>
        <w:t xml:space="preserve"> svetainėje privalo paviešinti duomenis apie turto patikėjimo sutarties pagrindu perduotą nekilnojamąjį turtą, nurodyti nekilnojamojo turto adresą, plotą, unikalų numerį, sutarties šalis, sudarytas sutartis (sutarties sudarymo ir galiojimo datos), teisinį pagrindą, kuriuo vadovaujantis priimtas sprendimas (nuoroda į savivaldybės tarybos sprendimą), ir, laikantis asmens duomenų apsaugos reikalavimų, šių objektų patikėtinį.</w:t>
      </w:r>
    </w:p>
    <w:p w:rsidR="00FE60AA" w:rsidRPr="00566604" w:rsidRDefault="00566604" w:rsidP="00566604">
      <w:pPr>
        <w:pStyle w:val="Betarp"/>
        <w:ind w:firstLine="720"/>
        <w:jc w:val="both"/>
        <w:rPr>
          <w:sz w:val="24"/>
          <w:szCs w:val="24"/>
        </w:rPr>
      </w:pPr>
      <w:r>
        <w:rPr>
          <w:sz w:val="24"/>
          <w:szCs w:val="24"/>
        </w:rPr>
        <w:t xml:space="preserve">10. </w:t>
      </w:r>
      <w:r w:rsidR="00FE60AA" w:rsidRPr="00566604">
        <w:rPr>
          <w:sz w:val="24"/>
          <w:szCs w:val="24"/>
        </w:rPr>
        <w:t>Patikėjimo teisė į perimtą nekilnojamąjį turtą registruojama Nekilnojamojo turto registre. Sveikatos priežiūros įstaiga savo lėšomis per 15 kalendorinių dienų nuo sutarties pasirašymo dienos įstatymų nustatyta tvarka privalo įregistruoti sutartį Nekilnojamojo turto registre.</w:t>
      </w:r>
    </w:p>
    <w:p w:rsidR="00FE60AA" w:rsidRPr="00566604" w:rsidRDefault="00FE60AA" w:rsidP="00566604">
      <w:pPr>
        <w:pStyle w:val="Betarp"/>
        <w:jc w:val="both"/>
        <w:rPr>
          <w:sz w:val="24"/>
          <w:szCs w:val="24"/>
          <w:lang w:eastAsia="en-US"/>
        </w:rPr>
      </w:pPr>
    </w:p>
    <w:p w:rsidR="00566604" w:rsidRDefault="00566604" w:rsidP="00FE60AA">
      <w:pPr>
        <w:jc w:val="center"/>
        <w:rPr>
          <w:b/>
          <w:sz w:val="24"/>
          <w:szCs w:val="24"/>
        </w:rPr>
      </w:pPr>
      <w:r>
        <w:rPr>
          <w:b/>
          <w:sz w:val="24"/>
          <w:szCs w:val="24"/>
        </w:rPr>
        <w:t>III SKYRIUS</w:t>
      </w:r>
    </w:p>
    <w:p w:rsidR="00FE60AA" w:rsidRPr="00FE60AA" w:rsidRDefault="00FE60AA" w:rsidP="00FE60AA">
      <w:pPr>
        <w:jc w:val="center"/>
        <w:rPr>
          <w:b/>
          <w:szCs w:val="24"/>
        </w:rPr>
      </w:pPr>
      <w:r w:rsidRPr="00FE60AA">
        <w:rPr>
          <w:b/>
          <w:sz w:val="24"/>
          <w:szCs w:val="24"/>
        </w:rPr>
        <w:t>PERDUOTO SAVIVALDYBĖS TURTO VALDYMAS, NAUDOJIMAS IR DISPONAVIMAS JUO PATIKĖJIMO TEISE</w:t>
      </w:r>
    </w:p>
    <w:p w:rsidR="00FE60AA" w:rsidRPr="00FE60AA" w:rsidRDefault="00FE60AA" w:rsidP="00FE60AA">
      <w:pPr>
        <w:suppressAutoHyphens w:val="0"/>
        <w:rPr>
          <w:sz w:val="24"/>
          <w:lang w:eastAsia="en-US"/>
        </w:rPr>
      </w:pPr>
    </w:p>
    <w:p w:rsidR="00FE60AA" w:rsidRPr="00566604" w:rsidRDefault="00566604" w:rsidP="00566604">
      <w:pPr>
        <w:pStyle w:val="Betarp"/>
        <w:ind w:firstLine="720"/>
        <w:jc w:val="both"/>
        <w:rPr>
          <w:sz w:val="24"/>
          <w:szCs w:val="24"/>
        </w:rPr>
      </w:pPr>
      <w:r w:rsidRPr="00566604">
        <w:rPr>
          <w:sz w:val="24"/>
          <w:szCs w:val="24"/>
        </w:rPr>
        <w:t xml:space="preserve">11. </w:t>
      </w:r>
      <w:r w:rsidR="00FE60AA" w:rsidRPr="00566604">
        <w:rPr>
          <w:sz w:val="24"/>
          <w:szCs w:val="24"/>
        </w:rPr>
        <w:t xml:space="preserve">Sveikatos priežiūros įstaigos turi teisę priimti sprendimus, susijusius su </w:t>
      </w:r>
      <w:r w:rsidR="009453A5" w:rsidRPr="009453A5">
        <w:rPr>
          <w:sz w:val="24"/>
          <w:szCs w:val="24"/>
        </w:rPr>
        <w:t>savivaldybės</w:t>
      </w:r>
      <w:r w:rsidR="00FE60AA" w:rsidRPr="00566604">
        <w:rPr>
          <w:sz w:val="24"/>
          <w:szCs w:val="24"/>
        </w:rPr>
        <w:t xml:space="preserve"> turto valdymu, naudojimu ir disponavimu juo. Sveikatos priežiūros įstaigos negali šio savivaldybės turto perduoti nuosavybės teise kitiems asmenims, jo įkeisti ar kitaip suvaržyti daiktines teises į jį, juo garantuoti, laiduoti ar kitu būdu juo užtikrinti savo ir kitų asmenų prievolių įvykdymą.</w:t>
      </w:r>
      <w:r w:rsidR="00FE60AA" w:rsidRPr="00566604">
        <w:rPr>
          <w:rFonts w:ascii="Arial" w:hAnsi="Arial" w:cs="Arial"/>
          <w:sz w:val="24"/>
          <w:szCs w:val="24"/>
          <w:lang w:eastAsia="lt-LT"/>
        </w:rPr>
        <w:t xml:space="preserve"> </w:t>
      </w:r>
      <w:r w:rsidR="00FE60AA" w:rsidRPr="00566604">
        <w:rPr>
          <w:sz w:val="24"/>
          <w:szCs w:val="24"/>
        </w:rPr>
        <w:t>Į turtą, perduotą pagal patikėjimo sutartį, negali būti nukreipiamas išieškojimas pagal savivaldybės viešosios įstaigos prievoles, įskaitant prievoles, atsiradusias šį turtą valdant, naudojant ir juo disponuojant.</w:t>
      </w:r>
      <w:r w:rsidR="00FE60AA" w:rsidRPr="00566604">
        <w:rPr>
          <w:rFonts w:ascii="Arial" w:hAnsi="Arial" w:cs="Arial"/>
          <w:sz w:val="24"/>
          <w:szCs w:val="24"/>
          <w:lang w:eastAsia="lt-LT"/>
        </w:rPr>
        <w:t xml:space="preserve"> </w:t>
      </w:r>
      <w:r w:rsidR="00FE60AA" w:rsidRPr="00566604">
        <w:rPr>
          <w:sz w:val="24"/>
          <w:szCs w:val="24"/>
          <w:lang w:eastAsia="lt-LT"/>
        </w:rPr>
        <w:t>T</w:t>
      </w:r>
      <w:r w:rsidR="00FE60AA" w:rsidRPr="00566604">
        <w:rPr>
          <w:sz w:val="24"/>
          <w:szCs w:val="24"/>
        </w:rPr>
        <w:t>urto patikėjimo sutartyje gali būti nustatyta ir kitų apribojimų.</w:t>
      </w:r>
    </w:p>
    <w:p w:rsidR="00FE60AA" w:rsidRPr="009453A5" w:rsidRDefault="00FE60AA" w:rsidP="00566604">
      <w:pPr>
        <w:pStyle w:val="Betarp"/>
        <w:ind w:firstLine="720"/>
        <w:jc w:val="both"/>
        <w:rPr>
          <w:sz w:val="24"/>
          <w:szCs w:val="24"/>
        </w:rPr>
      </w:pPr>
      <w:r w:rsidRPr="00566604">
        <w:rPr>
          <w:sz w:val="24"/>
          <w:szCs w:val="24"/>
        </w:rPr>
        <w:t>1</w:t>
      </w:r>
      <w:r w:rsidR="00BF3700" w:rsidRPr="00566604">
        <w:rPr>
          <w:sz w:val="24"/>
          <w:szCs w:val="24"/>
        </w:rPr>
        <w:t>2</w:t>
      </w:r>
      <w:r w:rsidR="00566604">
        <w:rPr>
          <w:sz w:val="24"/>
          <w:szCs w:val="24"/>
        </w:rPr>
        <w:t xml:space="preserve">. </w:t>
      </w:r>
      <w:r w:rsidRPr="009453A5">
        <w:rPr>
          <w:sz w:val="24"/>
          <w:szCs w:val="24"/>
        </w:rPr>
        <w:t xml:space="preserve">Sveikatos priežiūros įstaigos joms pagal patikėjimo sutartį perduotą turtą gali nuomoti arba perduoti panaudai </w:t>
      </w:r>
      <w:r w:rsidR="00566604" w:rsidRPr="009453A5">
        <w:rPr>
          <w:sz w:val="24"/>
          <w:szCs w:val="24"/>
        </w:rPr>
        <w:t>s</w:t>
      </w:r>
      <w:r w:rsidR="00BF3700" w:rsidRPr="009453A5">
        <w:rPr>
          <w:sz w:val="24"/>
          <w:szCs w:val="24"/>
        </w:rPr>
        <w:t>avivaldybės tarybos</w:t>
      </w:r>
      <w:r w:rsidRPr="009453A5">
        <w:rPr>
          <w:sz w:val="24"/>
          <w:szCs w:val="24"/>
        </w:rPr>
        <w:t xml:space="preserve"> nustatyta tvarka.  </w:t>
      </w:r>
    </w:p>
    <w:p w:rsidR="00FE60AA" w:rsidRPr="00566604" w:rsidRDefault="00FE60AA" w:rsidP="00566604">
      <w:pPr>
        <w:pStyle w:val="Betarp"/>
        <w:ind w:firstLine="720"/>
        <w:jc w:val="both"/>
        <w:rPr>
          <w:sz w:val="24"/>
          <w:szCs w:val="24"/>
        </w:rPr>
      </w:pPr>
      <w:r w:rsidRPr="009453A5">
        <w:rPr>
          <w:sz w:val="24"/>
          <w:szCs w:val="24"/>
        </w:rPr>
        <w:t>1</w:t>
      </w:r>
      <w:r w:rsidR="00BF3700" w:rsidRPr="009453A5">
        <w:rPr>
          <w:sz w:val="24"/>
          <w:szCs w:val="24"/>
        </w:rPr>
        <w:t>3</w:t>
      </w:r>
      <w:r w:rsidR="00566604" w:rsidRPr="009453A5">
        <w:rPr>
          <w:sz w:val="24"/>
          <w:szCs w:val="24"/>
        </w:rPr>
        <w:t xml:space="preserve">. </w:t>
      </w:r>
      <w:r w:rsidRPr="009453A5">
        <w:rPr>
          <w:sz w:val="24"/>
          <w:szCs w:val="24"/>
        </w:rPr>
        <w:t>Sveikatos priežiūros</w:t>
      </w:r>
      <w:r w:rsidR="009453A5" w:rsidRPr="009453A5">
        <w:rPr>
          <w:sz w:val="24"/>
          <w:szCs w:val="24"/>
        </w:rPr>
        <w:t xml:space="preserve"> </w:t>
      </w:r>
      <w:r w:rsidRPr="009453A5">
        <w:rPr>
          <w:sz w:val="24"/>
          <w:szCs w:val="24"/>
        </w:rPr>
        <w:t xml:space="preserve">įstaigos, kurioms patikėtas savivaldybės turtas, ne vėliau kaip iki kitų metų gegužės 1 dienos privalo paskelbti praėjusių finansinių metų turto valdymo, naudojimo ir disponavimo juo ataskaitą </w:t>
      </w:r>
      <w:r w:rsidR="009453A5" w:rsidRPr="009453A5">
        <w:rPr>
          <w:sz w:val="24"/>
          <w:szCs w:val="24"/>
        </w:rPr>
        <w:t>sveikatos priežiūros</w:t>
      </w:r>
      <w:r w:rsidRPr="009453A5">
        <w:rPr>
          <w:sz w:val="24"/>
          <w:szCs w:val="24"/>
        </w:rPr>
        <w:t xml:space="preserve"> įstaigos interneto </w:t>
      </w:r>
      <w:r w:rsidRPr="00566604">
        <w:rPr>
          <w:sz w:val="24"/>
          <w:szCs w:val="24"/>
        </w:rPr>
        <w:t>svetainėje.</w:t>
      </w:r>
    </w:p>
    <w:p w:rsidR="00FE60AA" w:rsidRPr="00566604" w:rsidRDefault="00FE60AA" w:rsidP="00566604">
      <w:pPr>
        <w:pStyle w:val="Betarp"/>
        <w:jc w:val="both"/>
        <w:rPr>
          <w:sz w:val="24"/>
          <w:szCs w:val="24"/>
        </w:rPr>
      </w:pPr>
    </w:p>
    <w:p w:rsidR="00566604" w:rsidRDefault="00566604" w:rsidP="00FE60AA">
      <w:pPr>
        <w:jc w:val="center"/>
        <w:rPr>
          <w:b/>
          <w:sz w:val="24"/>
          <w:szCs w:val="24"/>
        </w:rPr>
      </w:pPr>
      <w:r>
        <w:rPr>
          <w:b/>
          <w:sz w:val="24"/>
          <w:szCs w:val="24"/>
        </w:rPr>
        <w:t>IV SKYRIUS</w:t>
      </w:r>
    </w:p>
    <w:p w:rsidR="00FE60AA" w:rsidRPr="00FE60AA" w:rsidRDefault="00FE60AA" w:rsidP="00FE60AA">
      <w:pPr>
        <w:jc w:val="center"/>
        <w:rPr>
          <w:b/>
          <w:sz w:val="24"/>
          <w:szCs w:val="24"/>
        </w:rPr>
      </w:pPr>
      <w:r w:rsidRPr="00FE60AA">
        <w:rPr>
          <w:b/>
          <w:sz w:val="24"/>
          <w:szCs w:val="24"/>
        </w:rPr>
        <w:t>BAIGIAMOSIOS NUOSTATOS</w:t>
      </w:r>
    </w:p>
    <w:p w:rsidR="00FE60AA" w:rsidRPr="00FE60AA" w:rsidRDefault="00FE60AA" w:rsidP="00FE60AA">
      <w:pPr>
        <w:suppressAutoHyphens w:val="0"/>
        <w:rPr>
          <w:sz w:val="24"/>
          <w:lang w:eastAsia="en-US"/>
        </w:rPr>
      </w:pPr>
    </w:p>
    <w:p w:rsidR="00FE60AA" w:rsidRPr="00566604" w:rsidRDefault="00BF3700" w:rsidP="00566604">
      <w:pPr>
        <w:pStyle w:val="Betarp"/>
        <w:ind w:firstLine="720"/>
        <w:jc w:val="both"/>
        <w:rPr>
          <w:rFonts w:ascii="Calibri" w:hAnsi="Calibri"/>
          <w:color w:val="000000"/>
          <w:sz w:val="24"/>
          <w:szCs w:val="24"/>
          <w:lang w:eastAsia="lt-LT"/>
        </w:rPr>
      </w:pPr>
      <w:r w:rsidRPr="00566604">
        <w:rPr>
          <w:color w:val="000000"/>
          <w:sz w:val="24"/>
          <w:szCs w:val="24"/>
          <w:lang w:eastAsia="lt-LT"/>
        </w:rPr>
        <w:t>14</w:t>
      </w:r>
      <w:r w:rsidR="00FE60AA" w:rsidRPr="00566604">
        <w:rPr>
          <w:color w:val="000000"/>
          <w:sz w:val="24"/>
          <w:szCs w:val="24"/>
          <w:lang w:eastAsia="lt-LT"/>
        </w:rPr>
        <w:t xml:space="preserve">. </w:t>
      </w:r>
      <w:r w:rsidR="00FE60AA" w:rsidRPr="00566604">
        <w:rPr>
          <w:sz w:val="24"/>
          <w:szCs w:val="24"/>
          <w:lang w:eastAsia="lt-LT"/>
        </w:rPr>
        <w:t>Apraše neaptartoms turto patikėjimo ir valdymo sąlygoms ir patikėtinio atsakomybei taikomos Lietuvos Respublikos civilinio kodekso normos.</w:t>
      </w:r>
    </w:p>
    <w:p w:rsidR="00FE60AA" w:rsidRPr="00566604" w:rsidRDefault="00FE60AA" w:rsidP="00566604">
      <w:pPr>
        <w:pStyle w:val="Betarp"/>
        <w:ind w:firstLine="720"/>
        <w:jc w:val="both"/>
        <w:rPr>
          <w:sz w:val="24"/>
          <w:szCs w:val="24"/>
          <w:lang w:eastAsia="lt-LT"/>
        </w:rPr>
      </w:pPr>
      <w:r w:rsidRPr="00566604">
        <w:rPr>
          <w:color w:val="000000"/>
          <w:sz w:val="24"/>
          <w:szCs w:val="24"/>
          <w:lang w:eastAsia="lt-LT"/>
        </w:rPr>
        <w:t>1</w:t>
      </w:r>
      <w:r w:rsidR="00BF3700" w:rsidRPr="00566604">
        <w:rPr>
          <w:color w:val="000000"/>
          <w:sz w:val="24"/>
          <w:szCs w:val="24"/>
          <w:lang w:eastAsia="lt-LT"/>
        </w:rPr>
        <w:t>5</w:t>
      </w:r>
      <w:r w:rsidRPr="00566604">
        <w:rPr>
          <w:color w:val="000000"/>
          <w:sz w:val="24"/>
          <w:szCs w:val="24"/>
          <w:lang w:eastAsia="lt-LT"/>
        </w:rPr>
        <w:t xml:space="preserve">. </w:t>
      </w:r>
      <w:r w:rsidRPr="00566604">
        <w:rPr>
          <w:sz w:val="24"/>
          <w:szCs w:val="24"/>
          <w:lang w:eastAsia="lt-LT"/>
        </w:rPr>
        <w:t>Aprašas gali būti keičiamas arba pripažįstamas netekusiu galios savivaldybės tarybos sprendimu.</w:t>
      </w:r>
    </w:p>
    <w:p w:rsidR="00FE60AA" w:rsidRPr="00566604" w:rsidRDefault="00FE60AA" w:rsidP="00566604">
      <w:pPr>
        <w:pStyle w:val="Betarp"/>
        <w:ind w:firstLine="720"/>
        <w:jc w:val="both"/>
        <w:rPr>
          <w:sz w:val="24"/>
          <w:szCs w:val="24"/>
          <w:lang w:eastAsia="lt-LT"/>
        </w:rPr>
      </w:pPr>
      <w:r w:rsidRPr="00566604">
        <w:rPr>
          <w:sz w:val="24"/>
          <w:szCs w:val="24"/>
          <w:lang w:eastAsia="lt-LT"/>
        </w:rPr>
        <w:t>1</w:t>
      </w:r>
      <w:r w:rsidR="00BF3700" w:rsidRPr="00566604">
        <w:rPr>
          <w:sz w:val="24"/>
          <w:szCs w:val="24"/>
          <w:lang w:eastAsia="lt-LT"/>
        </w:rPr>
        <w:t>6</w:t>
      </w:r>
      <w:r w:rsidRPr="00566604">
        <w:rPr>
          <w:sz w:val="24"/>
          <w:szCs w:val="24"/>
          <w:lang w:eastAsia="lt-LT"/>
        </w:rPr>
        <w:t>. Aprašą įgyvendinančių subjektų veiksmai ir sprendimai gali būti skundžiami teisės aktų nustatyta tvarka.</w:t>
      </w:r>
    </w:p>
    <w:p w:rsidR="00FE60AA" w:rsidRPr="00566604" w:rsidRDefault="00FE60AA" w:rsidP="00566604">
      <w:pPr>
        <w:pStyle w:val="Betarp"/>
        <w:ind w:firstLine="720"/>
        <w:jc w:val="both"/>
        <w:rPr>
          <w:rFonts w:ascii="Calibri" w:hAnsi="Calibri"/>
          <w:color w:val="000000"/>
          <w:sz w:val="24"/>
          <w:szCs w:val="24"/>
          <w:lang w:eastAsia="lt-LT"/>
        </w:rPr>
      </w:pPr>
      <w:r w:rsidRPr="00566604">
        <w:rPr>
          <w:sz w:val="24"/>
          <w:szCs w:val="24"/>
          <w:lang w:eastAsia="lt-LT"/>
        </w:rPr>
        <w:t>1</w:t>
      </w:r>
      <w:r w:rsidR="00BF3700" w:rsidRPr="00566604">
        <w:rPr>
          <w:sz w:val="24"/>
          <w:szCs w:val="24"/>
          <w:lang w:eastAsia="lt-LT"/>
        </w:rPr>
        <w:t>7</w:t>
      </w:r>
      <w:r w:rsidRPr="00566604">
        <w:rPr>
          <w:sz w:val="24"/>
          <w:szCs w:val="24"/>
          <w:lang w:eastAsia="lt-LT"/>
        </w:rPr>
        <w:t>. Asmenys, įgyvendinantys Aprašo nuostatas, už netinkamą Aprašo nuostatų įgyvendinimą ar jų neįgyvendinimą atsako teisės aktų nustatyta tvarka.</w:t>
      </w:r>
    </w:p>
    <w:p w:rsidR="00FE60AA" w:rsidRPr="00566604" w:rsidRDefault="00566604" w:rsidP="00FE60AA">
      <w:pPr>
        <w:ind w:right="103"/>
        <w:jc w:val="center"/>
        <w:rPr>
          <w:sz w:val="24"/>
          <w:szCs w:val="24"/>
        </w:rPr>
      </w:pPr>
      <w:bookmarkStart w:id="0" w:name="_GoBack"/>
      <w:r>
        <w:rPr>
          <w:sz w:val="24"/>
          <w:szCs w:val="24"/>
        </w:rPr>
        <w:t>______________________________</w:t>
      </w:r>
    </w:p>
    <w:p w:rsidR="00FE60AA" w:rsidRPr="00FE60AA" w:rsidRDefault="00FE60AA" w:rsidP="00FE60AA">
      <w:pPr>
        <w:widowControl w:val="0"/>
        <w:ind w:left="5387"/>
        <w:jc w:val="both"/>
        <w:rPr>
          <w:sz w:val="24"/>
          <w:lang w:eastAsia="en-US"/>
        </w:rPr>
        <w:sectPr w:rsidR="00FE60AA" w:rsidRPr="00FE60AA" w:rsidSect="00FE60AA">
          <w:type w:val="continuous"/>
          <w:pgSz w:w="11907" w:h="16840"/>
          <w:pgMar w:top="1134" w:right="567" w:bottom="1134" w:left="1701" w:header="680" w:footer="567" w:gutter="0"/>
          <w:pgNumType w:start="1"/>
          <w:cols w:space="1296"/>
          <w:titlePg/>
          <w:docGrid w:linePitch="272"/>
        </w:sectPr>
      </w:pPr>
    </w:p>
    <w:bookmarkEnd w:id="0"/>
    <w:p w:rsidR="00FE60AA" w:rsidRPr="00FE60AA" w:rsidRDefault="00E66AAF" w:rsidP="00FE60AA">
      <w:pPr>
        <w:widowControl w:val="0"/>
        <w:ind w:left="5387"/>
        <w:jc w:val="both"/>
        <w:rPr>
          <w:bCs/>
          <w:kern w:val="2"/>
          <w:sz w:val="24"/>
          <w:szCs w:val="24"/>
          <w:lang w:bidi="lo-LA"/>
        </w:rPr>
      </w:pPr>
      <w:r>
        <w:rPr>
          <w:bCs/>
          <w:kern w:val="2"/>
          <w:sz w:val="24"/>
          <w:szCs w:val="24"/>
          <w:lang w:bidi="lo-LA"/>
        </w:rPr>
        <w:lastRenderedPageBreak/>
        <w:t xml:space="preserve">Panevėžio </w:t>
      </w:r>
      <w:r w:rsidR="00FE60AA" w:rsidRPr="00FE60AA">
        <w:rPr>
          <w:bCs/>
          <w:kern w:val="2"/>
          <w:sz w:val="24"/>
          <w:szCs w:val="24"/>
          <w:lang w:bidi="lo-LA"/>
        </w:rPr>
        <w:t>rajono savivaldybei nuosavybės teise</w:t>
      </w:r>
      <w:r>
        <w:rPr>
          <w:bCs/>
          <w:kern w:val="2"/>
          <w:sz w:val="24"/>
          <w:szCs w:val="24"/>
          <w:lang w:bidi="lo-LA"/>
        </w:rPr>
        <w:t xml:space="preserve"> </w:t>
      </w:r>
      <w:r w:rsidR="00FE60AA" w:rsidRPr="00FE60AA">
        <w:rPr>
          <w:bCs/>
          <w:kern w:val="2"/>
          <w:sz w:val="24"/>
          <w:szCs w:val="24"/>
          <w:lang w:bidi="lo-LA"/>
        </w:rPr>
        <w:t>priklausančio turto perdavimo savivaldybės</w:t>
      </w:r>
      <w:r>
        <w:rPr>
          <w:bCs/>
          <w:kern w:val="2"/>
          <w:sz w:val="24"/>
          <w:szCs w:val="24"/>
          <w:lang w:bidi="lo-LA"/>
        </w:rPr>
        <w:t xml:space="preserve"> </w:t>
      </w:r>
      <w:r w:rsidR="00FE60AA" w:rsidRPr="00FE60AA">
        <w:rPr>
          <w:bCs/>
          <w:kern w:val="2"/>
          <w:sz w:val="24"/>
          <w:szCs w:val="24"/>
          <w:lang w:bidi="lo-LA"/>
        </w:rPr>
        <w:t>viešosioms asmens sveikatos priežiūros</w:t>
      </w:r>
      <w:r>
        <w:rPr>
          <w:bCs/>
          <w:kern w:val="2"/>
          <w:sz w:val="24"/>
          <w:szCs w:val="24"/>
          <w:lang w:bidi="lo-LA"/>
        </w:rPr>
        <w:t xml:space="preserve"> </w:t>
      </w:r>
      <w:r w:rsidR="00566604">
        <w:rPr>
          <w:bCs/>
          <w:kern w:val="2"/>
          <w:sz w:val="24"/>
          <w:szCs w:val="24"/>
          <w:lang w:bidi="lo-LA"/>
        </w:rPr>
        <w:t xml:space="preserve">įstaigoms patikėjimo teise </w:t>
      </w:r>
      <w:r w:rsidR="00FE60AA" w:rsidRPr="00FE60AA">
        <w:rPr>
          <w:bCs/>
          <w:kern w:val="2"/>
          <w:sz w:val="24"/>
          <w:szCs w:val="24"/>
          <w:lang w:bidi="lo-LA"/>
        </w:rPr>
        <w:t>tvarkos aprašo</w:t>
      </w:r>
    </w:p>
    <w:p w:rsidR="00FE60AA" w:rsidRPr="00FE60AA" w:rsidRDefault="00FE60AA" w:rsidP="00FE60AA">
      <w:pPr>
        <w:widowControl w:val="0"/>
        <w:ind w:left="5387"/>
        <w:jc w:val="both"/>
        <w:rPr>
          <w:kern w:val="2"/>
          <w:sz w:val="24"/>
          <w:szCs w:val="24"/>
          <w:lang w:bidi="lo-LA"/>
        </w:rPr>
      </w:pPr>
      <w:r w:rsidRPr="00FE60AA">
        <w:rPr>
          <w:kern w:val="2"/>
          <w:sz w:val="24"/>
          <w:szCs w:val="24"/>
          <w:lang w:bidi="lo-LA"/>
        </w:rPr>
        <w:t>priedas</w:t>
      </w:r>
    </w:p>
    <w:p w:rsidR="00FE60AA" w:rsidRPr="00FE60AA" w:rsidRDefault="00FE60AA" w:rsidP="00FE60AA">
      <w:pPr>
        <w:widowControl w:val="0"/>
        <w:rPr>
          <w:kern w:val="2"/>
          <w:sz w:val="24"/>
          <w:szCs w:val="24"/>
          <w:lang w:eastAsia="lt-LT"/>
        </w:rPr>
      </w:pPr>
    </w:p>
    <w:p w:rsidR="00FE60AA" w:rsidRPr="00FE60AA" w:rsidRDefault="00FE60AA" w:rsidP="00FE60AA">
      <w:pPr>
        <w:widowControl w:val="0"/>
        <w:shd w:val="clear" w:color="auto" w:fill="FFFFFF"/>
        <w:tabs>
          <w:tab w:val="left" w:pos="1368"/>
        </w:tabs>
        <w:jc w:val="center"/>
        <w:rPr>
          <w:b/>
          <w:kern w:val="2"/>
          <w:sz w:val="24"/>
          <w:szCs w:val="24"/>
          <w:lang w:eastAsia="lt-LT" w:bidi="lo-LA"/>
        </w:rPr>
      </w:pPr>
      <w:r w:rsidRPr="00FE60AA">
        <w:rPr>
          <w:b/>
          <w:kern w:val="2"/>
          <w:sz w:val="24"/>
          <w:szCs w:val="24"/>
          <w:lang w:eastAsia="lt-LT" w:bidi="lo-LA"/>
        </w:rPr>
        <w:t>(Prašymo forma)</w:t>
      </w:r>
    </w:p>
    <w:p w:rsidR="00FE60AA" w:rsidRPr="00566604" w:rsidRDefault="00FE60AA" w:rsidP="00FE60AA">
      <w:pPr>
        <w:widowControl w:val="0"/>
        <w:shd w:val="clear" w:color="auto" w:fill="FFFFFF"/>
        <w:tabs>
          <w:tab w:val="left" w:pos="1368"/>
        </w:tabs>
        <w:jc w:val="center"/>
        <w:rPr>
          <w:kern w:val="2"/>
          <w:sz w:val="24"/>
          <w:szCs w:val="24"/>
          <w:lang w:eastAsia="lt-LT" w:bidi="lo-LA"/>
        </w:rPr>
      </w:pPr>
    </w:p>
    <w:p w:rsidR="00FE60AA" w:rsidRPr="00FE60AA" w:rsidRDefault="00FE60AA" w:rsidP="00FE60AA">
      <w:pPr>
        <w:widowControl w:val="0"/>
        <w:jc w:val="center"/>
        <w:rPr>
          <w:kern w:val="2"/>
          <w:sz w:val="24"/>
          <w:szCs w:val="24"/>
          <w:lang w:eastAsia="lt-LT" w:bidi="lo-LA"/>
        </w:rPr>
      </w:pPr>
      <w:r w:rsidRPr="00FE60AA">
        <w:rPr>
          <w:kern w:val="2"/>
          <w:sz w:val="24"/>
          <w:szCs w:val="24"/>
          <w:lang w:eastAsia="lt-LT" w:bidi="lo-LA"/>
        </w:rPr>
        <w:t>________________________________________________________________________________</w:t>
      </w:r>
    </w:p>
    <w:p w:rsidR="00FE60AA" w:rsidRPr="00FE60AA" w:rsidRDefault="00FE60AA" w:rsidP="00FE60AA">
      <w:pPr>
        <w:widowControl w:val="0"/>
        <w:jc w:val="center"/>
        <w:rPr>
          <w:kern w:val="2"/>
          <w:lang w:eastAsia="lt-LT" w:bidi="lo-LA"/>
        </w:rPr>
      </w:pPr>
      <w:r w:rsidRPr="00FE60AA">
        <w:rPr>
          <w:kern w:val="2"/>
          <w:lang w:eastAsia="lt-LT" w:bidi="lo-LA"/>
        </w:rPr>
        <w:t>(subjekto pavadinimas, kodas)</w:t>
      </w:r>
    </w:p>
    <w:p w:rsidR="00FE60AA" w:rsidRPr="00FE60AA" w:rsidRDefault="00FE60AA" w:rsidP="00FE60AA">
      <w:pPr>
        <w:widowControl w:val="0"/>
        <w:jc w:val="center"/>
        <w:rPr>
          <w:kern w:val="2"/>
          <w:lang w:eastAsia="lt-LT" w:bidi="lo-LA"/>
        </w:rPr>
      </w:pPr>
    </w:p>
    <w:p w:rsidR="00FE60AA" w:rsidRPr="00FE60AA" w:rsidRDefault="00FE60AA" w:rsidP="00FE60AA">
      <w:pPr>
        <w:widowControl w:val="0"/>
        <w:jc w:val="center"/>
        <w:rPr>
          <w:kern w:val="2"/>
          <w:sz w:val="24"/>
          <w:szCs w:val="24"/>
          <w:lang w:eastAsia="lt-LT" w:bidi="lo-LA"/>
        </w:rPr>
      </w:pPr>
      <w:r w:rsidRPr="00FE60AA">
        <w:rPr>
          <w:kern w:val="2"/>
          <w:sz w:val="24"/>
          <w:szCs w:val="24"/>
          <w:lang w:eastAsia="lt-LT" w:bidi="lo-LA"/>
        </w:rPr>
        <w:t>________________________________________________________________________________</w:t>
      </w:r>
    </w:p>
    <w:p w:rsidR="00FE60AA" w:rsidRPr="00FE60AA" w:rsidRDefault="00FE60AA" w:rsidP="00FE60AA">
      <w:pPr>
        <w:widowControl w:val="0"/>
        <w:jc w:val="center"/>
        <w:rPr>
          <w:kern w:val="2"/>
          <w:sz w:val="24"/>
          <w:szCs w:val="24"/>
          <w:lang w:eastAsia="lt-LT" w:bidi="lo-LA"/>
        </w:rPr>
      </w:pPr>
      <w:r w:rsidRPr="00FE60AA">
        <w:rPr>
          <w:kern w:val="2"/>
          <w:lang w:eastAsia="lt-LT" w:bidi="lo-LA"/>
        </w:rPr>
        <w:t>(subjekto adresas, tel. numeris, el. p. adresas)</w:t>
      </w:r>
    </w:p>
    <w:p w:rsidR="00FE60AA" w:rsidRPr="00FE60AA" w:rsidRDefault="00FE60AA" w:rsidP="00FE60AA">
      <w:pPr>
        <w:widowControl w:val="0"/>
        <w:jc w:val="center"/>
        <w:rPr>
          <w:kern w:val="2"/>
          <w:sz w:val="24"/>
          <w:szCs w:val="24"/>
          <w:lang w:eastAsia="lt-LT" w:bidi="lo-LA"/>
        </w:rPr>
      </w:pPr>
    </w:p>
    <w:p w:rsidR="00FE60AA" w:rsidRPr="00FE60AA" w:rsidRDefault="00E66AAF" w:rsidP="00FE60AA">
      <w:pPr>
        <w:widowControl w:val="0"/>
        <w:rPr>
          <w:kern w:val="2"/>
          <w:sz w:val="24"/>
          <w:szCs w:val="24"/>
          <w:lang w:eastAsia="lt-LT" w:bidi="lo-LA"/>
        </w:rPr>
      </w:pPr>
      <w:r>
        <w:rPr>
          <w:kern w:val="2"/>
          <w:sz w:val="24"/>
          <w:szCs w:val="24"/>
          <w:lang w:eastAsia="lt-LT" w:bidi="lo-LA"/>
        </w:rPr>
        <w:t>Panevėžio</w:t>
      </w:r>
      <w:r w:rsidR="00FE60AA" w:rsidRPr="00FE60AA">
        <w:rPr>
          <w:kern w:val="2"/>
          <w:sz w:val="24"/>
          <w:szCs w:val="24"/>
          <w:lang w:eastAsia="lt-LT" w:bidi="lo-LA"/>
        </w:rPr>
        <w:t xml:space="preserve"> rajono savivaldybės tarybai </w:t>
      </w:r>
    </w:p>
    <w:p w:rsidR="00FE60AA" w:rsidRPr="00FE60AA" w:rsidRDefault="00FE60AA" w:rsidP="00FE60AA">
      <w:pPr>
        <w:widowControl w:val="0"/>
        <w:rPr>
          <w:kern w:val="2"/>
          <w:lang w:eastAsia="lt-LT" w:bidi="lo-LA"/>
        </w:rPr>
      </w:pPr>
    </w:p>
    <w:p w:rsidR="00FE60AA" w:rsidRPr="00566604" w:rsidRDefault="00FE60AA" w:rsidP="00FE60AA">
      <w:pPr>
        <w:widowControl w:val="0"/>
        <w:jc w:val="center"/>
        <w:rPr>
          <w:kern w:val="2"/>
          <w:sz w:val="24"/>
          <w:szCs w:val="24"/>
          <w:lang w:eastAsia="lt-LT" w:bidi="lo-LA"/>
        </w:rPr>
      </w:pPr>
    </w:p>
    <w:p w:rsidR="00FE60AA" w:rsidRPr="00FE60AA" w:rsidRDefault="00FE60AA" w:rsidP="00FE60AA">
      <w:pPr>
        <w:widowControl w:val="0"/>
        <w:jc w:val="center"/>
        <w:rPr>
          <w:b/>
          <w:kern w:val="2"/>
          <w:sz w:val="24"/>
          <w:szCs w:val="24"/>
          <w:lang w:eastAsia="lt-LT" w:bidi="lo-LA"/>
        </w:rPr>
      </w:pPr>
      <w:r w:rsidRPr="00FE60AA">
        <w:rPr>
          <w:b/>
          <w:kern w:val="2"/>
          <w:sz w:val="24"/>
          <w:szCs w:val="24"/>
          <w:lang w:eastAsia="lt-LT" w:bidi="lo-LA"/>
        </w:rPr>
        <w:t>PRAŠYMAS</w:t>
      </w:r>
    </w:p>
    <w:p w:rsidR="00FE60AA" w:rsidRPr="00FE60AA" w:rsidRDefault="00FE60AA" w:rsidP="00FE60AA">
      <w:pPr>
        <w:widowControl w:val="0"/>
        <w:jc w:val="center"/>
        <w:rPr>
          <w:b/>
          <w:kern w:val="2"/>
          <w:sz w:val="24"/>
          <w:szCs w:val="24"/>
          <w:lang w:eastAsia="lt-LT" w:bidi="lo-LA"/>
        </w:rPr>
      </w:pPr>
      <w:r w:rsidRPr="00FE60AA">
        <w:rPr>
          <w:b/>
          <w:kern w:val="2"/>
          <w:sz w:val="24"/>
          <w:szCs w:val="24"/>
          <w:lang w:eastAsia="lt-LT" w:bidi="lo-LA"/>
        </w:rPr>
        <w:t xml:space="preserve">DĖL </w:t>
      </w:r>
      <w:r w:rsidR="00E66AAF">
        <w:rPr>
          <w:b/>
          <w:kern w:val="2"/>
          <w:sz w:val="24"/>
          <w:szCs w:val="24"/>
          <w:lang w:eastAsia="lt-LT" w:bidi="lo-LA"/>
        </w:rPr>
        <w:t xml:space="preserve">PANEVĖŽIO </w:t>
      </w:r>
      <w:r w:rsidRPr="00FE60AA">
        <w:rPr>
          <w:b/>
          <w:caps/>
          <w:kern w:val="2"/>
          <w:sz w:val="24"/>
          <w:szCs w:val="24"/>
          <w:lang w:eastAsia="lt-LT" w:bidi="lo-LA"/>
        </w:rPr>
        <w:t>rajono</w:t>
      </w:r>
      <w:r w:rsidRPr="00FE60AA">
        <w:rPr>
          <w:b/>
          <w:kern w:val="2"/>
          <w:sz w:val="24"/>
          <w:szCs w:val="24"/>
          <w:lang w:eastAsia="lt-LT" w:bidi="lo-LA"/>
        </w:rPr>
        <w:t xml:space="preserve"> SAVIVALDYBEI NUOSAVYBĖS TEISE PRIKLAUSANČIO TURTO PERDAVIMO SAVIVALDYBĖS VIEŠAJAI ASMENS SVEIKATOS PRIEŽIŪROS ĮSTAIGAI PATIKĖJIMO TEISE </w:t>
      </w:r>
    </w:p>
    <w:p w:rsidR="00FE60AA" w:rsidRPr="00FE60AA" w:rsidRDefault="00FE60AA" w:rsidP="00FE60AA">
      <w:pPr>
        <w:widowControl w:val="0"/>
        <w:tabs>
          <w:tab w:val="right" w:pos="8820"/>
        </w:tabs>
        <w:jc w:val="center"/>
        <w:rPr>
          <w:bCs/>
          <w:kern w:val="2"/>
          <w:sz w:val="24"/>
          <w:szCs w:val="24"/>
          <w:lang w:eastAsia="lt-LT" w:bidi="lo-LA"/>
        </w:rPr>
      </w:pPr>
    </w:p>
    <w:p w:rsidR="00FE60AA" w:rsidRPr="00FE60AA" w:rsidRDefault="00FE60AA" w:rsidP="00FE60AA">
      <w:pPr>
        <w:widowControl w:val="0"/>
        <w:tabs>
          <w:tab w:val="right" w:pos="8820"/>
        </w:tabs>
        <w:jc w:val="center"/>
        <w:rPr>
          <w:bCs/>
          <w:kern w:val="2"/>
          <w:sz w:val="24"/>
          <w:szCs w:val="24"/>
          <w:lang w:eastAsia="lt-LT" w:bidi="lo-LA"/>
        </w:rPr>
      </w:pPr>
      <w:r w:rsidRPr="00FE60AA">
        <w:rPr>
          <w:bCs/>
          <w:kern w:val="2"/>
          <w:sz w:val="24"/>
          <w:szCs w:val="24"/>
          <w:lang w:eastAsia="lt-LT" w:bidi="lo-LA"/>
        </w:rPr>
        <w:t>_________________</w:t>
      </w:r>
    </w:p>
    <w:p w:rsidR="00FE60AA" w:rsidRPr="00FE60AA" w:rsidRDefault="00FE60AA" w:rsidP="00FE60AA">
      <w:pPr>
        <w:widowControl w:val="0"/>
        <w:tabs>
          <w:tab w:val="right" w:pos="8820"/>
        </w:tabs>
        <w:jc w:val="center"/>
        <w:rPr>
          <w:kern w:val="24"/>
          <w:sz w:val="24"/>
          <w:szCs w:val="24"/>
          <w:vertAlign w:val="superscript"/>
          <w:lang w:eastAsia="lt-LT" w:bidi="lo-LA"/>
        </w:rPr>
      </w:pPr>
      <w:r w:rsidRPr="00FE60AA">
        <w:rPr>
          <w:kern w:val="24"/>
          <w:sz w:val="24"/>
          <w:szCs w:val="24"/>
          <w:vertAlign w:val="superscript"/>
          <w:lang w:eastAsia="lt-LT" w:bidi="lo-LA"/>
        </w:rPr>
        <w:t>(data)</w:t>
      </w:r>
    </w:p>
    <w:p w:rsidR="00FE60AA" w:rsidRPr="00FE60AA" w:rsidRDefault="00FE60AA" w:rsidP="00FE60AA">
      <w:pPr>
        <w:widowControl w:val="0"/>
        <w:tabs>
          <w:tab w:val="right" w:pos="720"/>
        </w:tabs>
        <w:jc w:val="both"/>
        <w:rPr>
          <w:kern w:val="2"/>
          <w:sz w:val="24"/>
          <w:szCs w:val="24"/>
          <w:lang w:eastAsia="lt-LT" w:bidi="lo-LA"/>
        </w:rPr>
      </w:pPr>
    </w:p>
    <w:p w:rsidR="00FE60AA" w:rsidRPr="00FE60AA" w:rsidRDefault="00FE60AA" w:rsidP="00FE60AA">
      <w:pPr>
        <w:widowControl w:val="0"/>
        <w:tabs>
          <w:tab w:val="left" w:pos="720"/>
        </w:tabs>
        <w:spacing w:line="360" w:lineRule="auto"/>
        <w:ind w:firstLine="720"/>
        <w:jc w:val="both"/>
        <w:rPr>
          <w:kern w:val="2"/>
          <w:sz w:val="24"/>
          <w:szCs w:val="24"/>
          <w:lang w:eastAsia="lt-LT" w:bidi="lo-LA"/>
        </w:rPr>
      </w:pPr>
      <w:r w:rsidRPr="00FE60AA">
        <w:rPr>
          <w:kern w:val="2"/>
          <w:sz w:val="24"/>
          <w:szCs w:val="24"/>
          <w:lang w:eastAsia="lt-LT" w:bidi="lo-LA"/>
        </w:rPr>
        <w:t xml:space="preserve">Prašome perduoti </w:t>
      </w:r>
      <w:r w:rsidR="00E66AAF">
        <w:rPr>
          <w:kern w:val="2"/>
          <w:sz w:val="24"/>
          <w:szCs w:val="24"/>
          <w:lang w:eastAsia="lt-LT" w:bidi="lo-LA"/>
        </w:rPr>
        <w:t>Panevėžio</w:t>
      </w:r>
      <w:r w:rsidRPr="00FE60AA">
        <w:rPr>
          <w:kern w:val="2"/>
          <w:sz w:val="24"/>
          <w:szCs w:val="24"/>
          <w:lang w:eastAsia="lt-LT" w:bidi="lo-LA"/>
        </w:rPr>
        <w:t xml:space="preserve"> rajono savivaldybei nuosavybės teise priklausantį turtą  </w:t>
      </w:r>
    </w:p>
    <w:p w:rsidR="00FE60AA" w:rsidRPr="00FE60AA" w:rsidRDefault="00FE60AA" w:rsidP="00FE60AA">
      <w:pPr>
        <w:widowControl w:val="0"/>
        <w:tabs>
          <w:tab w:val="left" w:pos="720"/>
          <w:tab w:val="right" w:pos="8820"/>
        </w:tabs>
        <w:rPr>
          <w:kern w:val="2"/>
          <w:sz w:val="24"/>
          <w:szCs w:val="24"/>
          <w:lang w:eastAsia="lt-LT" w:bidi="lo-LA"/>
        </w:rPr>
      </w:pPr>
      <w:r w:rsidRPr="00FE60AA">
        <w:rPr>
          <w:kern w:val="2"/>
          <w:sz w:val="24"/>
          <w:szCs w:val="24"/>
          <w:lang w:eastAsia="lt-LT" w:bidi="lo-LA"/>
        </w:rPr>
        <w:t>viešajai įstaigai ___________________________________________________________________</w:t>
      </w:r>
    </w:p>
    <w:p w:rsidR="00FE60AA" w:rsidRPr="00FE60AA" w:rsidRDefault="00FE60AA" w:rsidP="00FE60AA">
      <w:pPr>
        <w:widowControl w:val="0"/>
        <w:tabs>
          <w:tab w:val="left" w:pos="720"/>
          <w:tab w:val="right" w:pos="8820"/>
        </w:tabs>
        <w:jc w:val="center"/>
        <w:rPr>
          <w:kern w:val="2"/>
          <w:lang w:eastAsia="lt-LT" w:bidi="lo-LA"/>
        </w:rPr>
      </w:pPr>
      <w:r w:rsidRPr="00FE60AA">
        <w:rPr>
          <w:kern w:val="2"/>
          <w:lang w:eastAsia="lt-LT" w:bidi="lo-LA"/>
        </w:rPr>
        <w:t xml:space="preserve">(įstaigos pavadinimas, kodas) </w:t>
      </w:r>
    </w:p>
    <w:p w:rsidR="00FE60AA" w:rsidRPr="00FE60AA" w:rsidRDefault="00FE60AA" w:rsidP="00FE60AA">
      <w:pPr>
        <w:widowControl w:val="0"/>
        <w:tabs>
          <w:tab w:val="left" w:pos="720"/>
          <w:tab w:val="right" w:pos="8820"/>
        </w:tabs>
        <w:spacing w:line="360" w:lineRule="auto"/>
        <w:rPr>
          <w:kern w:val="2"/>
          <w:sz w:val="24"/>
          <w:szCs w:val="24"/>
          <w:lang w:eastAsia="lt-LT" w:bidi="lo-LA"/>
        </w:rPr>
      </w:pPr>
      <w:r w:rsidRPr="00FE60AA">
        <w:rPr>
          <w:kern w:val="2"/>
          <w:sz w:val="24"/>
          <w:szCs w:val="24"/>
          <w:lang w:eastAsia="lt-LT" w:bidi="lo-LA"/>
        </w:rPr>
        <w:t>valdyti, naudoti ir disponuoti  patikėjimo teise pagal patikėjimo sutartį. Savivaldybės turtas bus naudojamas ______________________________________________________________________</w:t>
      </w:r>
    </w:p>
    <w:p w:rsidR="00FE60AA" w:rsidRPr="00FE60AA" w:rsidRDefault="00FE60AA" w:rsidP="00FE60AA">
      <w:pPr>
        <w:widowControl w:val="0"/>
        <w:tabs>
          <w:tab w:val="left" w:pos="720"/>
          <w:tab w:val="right" w:pos="8820"/>
        </w:tabs>
        <w:rPr>
          <w:kern w:val="2"/>
          <w:sz w:val="24"/>
          <w:szCs w:val="24"/>
          <w:lang w:eastAsia="lt-LT" w:bidi="lo-LA"/>
        </w:rPr>
      </w:pPr>
      <w:r w:rsidRPr="00FE60AA">
        <w:rPr>
          <w:kern w:val="2"/>
          <w:sz w:val="24"/>
          <w:szCs w:val="24"/>
          <w:lang w:eastAsia="lt-LT" w:bidi="lo-LA"/>
        </w:rPr>
        <w:t>________________________________________________________________________________</w:t>
      </w:r>
    </w:p>
    <w:p w:rsidR="00FE60AA" w:rsidRPr="00FE60AA" w:rsidRDefault="00FE60AA" w:rsidP="00FE60AA">
      <w:pPr>
        <w:widowControl w:val="0"/>
        <w:tabs>
          <w:tab w:val="left" w:pos="720"/>
          <w:tab w:val="right" w:pos="8820"/>
        </w:tabs>
        <w:jc w:val="center"/>
        <w:rPr>
          <w:kern w:val="2"/>
          <w:lang w:eastAsia="lt-LT" w:bidi="lo-LA"/>
        </w:rPr>
      </w:pPr>
      <w:r w:rsidRPr="00FE60AA">
        <w:rPr>
          <w:kern w:val="2"/>
          <w:lang w:eastAsia="lt-LT" w:bidi="lo-LA"/>
        </w:rPr>
        <w:t>(aprašyti numatomą veiklą, kuriai vykdyti prašomas savivaldybės turtas)</w:t>
      </w:r>
    </w:p>
    <w:p w:rsidR="00FE60AA" w:rsidRPr="00FE60AA" w:rsidRDefault="00FE60AA" w:rsidP="00FE60AA">
      <w:pPr>
        <w:widowControl w:val="0"/>
        <w:tabs>
          <w:tab w:val="left" w:pos="720"/>
          <w:tab w:val="right" w:pos="8820"/>
        </w:tabs>
        <w:rPr>
          <w:kern w:val="2"/>
          <w:sz w:val="24"/>
          <w:szCs w:val="24"/>
          <w:lang w:eastAsia="lt-LT" w:bidi="lo-LA"/>
        </w:rPr>
      </w:pPr>
    </w:p>
    <w:p w:rsidR="00FE60AA" w:rsidRPr="00FE60AA" w:rsidRDefault="00FE60AA" w:rsidP="00FE60AA">
      <w:pPr>
        <w:widowControl w:val="0"/>
        <w:tabs>
          <w:tab w:val="right" w:pos="8820"/>
        </w:tabs>
        <w:rPr>
          <w:kern w:val="2"/>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23"/>
        <w:gridCol w:w="1120"/>
        <w:gridCol w:w="1416"/>
        <w:gridCol w:w="1263"/>
        <w:gridCol w:w="1260"/>
        <w:gridCol w:w="1614"/>
      </w:tblGrid>
      <w:tr w:rsidR="00FE60AA" w:rsidRPr="00FE60AA" w:rsidTr="00DC54C7">
        <w:tc>
          <w:tcPr>
            <w:tcW w:w="651"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Eil. Nr.</w:t>
            </w:r>
          </w:p>
        </w:tc>
        <w:tc>
          <w:tcPr>
            <w:tcW w:w="2463"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Turto pavadinimas</w:t>
            </w:r>
          </w:p>
        </w:tc>
        <w:tc>
          <w:tcPr>
            <w:tcW w:w="1134"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proofErr w:type="spellStart"/>
            <w:r w:rsidRPr="00FE60AA">
              <w:rPr>
                <w:kern w:val="2"/>
                <w:sz w:val="24"/>
                <w:szCs w:val="24"/>
                <w:lang w:eastAsia="lt-LT" w:bidi="lo-LA"/>
              </w:rPr>
              <w:t>Invento-rinis</w:t>
            </w:r>
            <w:proofErr w:type="spellEnd"/>
            <w:r w:rsidRPr="00FE60AA">
              <w:rPr>
                <w:kern w:val="2"/>
                <w:sz w:val="24"/>
                <w:szCs w:val="24"/>
                <w:lang w:eastAsia="lt-LT" w:bidi="lo-LA"/>
              </w:rPr>
              <w:t xml:space="preserve"> Nr.</w:t>
            </w:r>
          </w:p>
        </w:tc>
        <w:tc>
          <w:tcPr>
            <w:tcW w:w="1134"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Statybos</w:t>
            </w:r>
            <w:r w:rsidR="00566604">
              <w:rPr>
                <w:kern w:val="2"/>
                <w:sz w:val="24"/>
                <w:szCs w:val="24"/>
                <w:lang w:eastAsia="lt-LT" w:bidi="lo-LA"/>
              </w:rPr>
              <w:t xml:space="preserve"> </w:t>
            </w:r>
            <w:r w:rsidRPr="00FE60AA">
              <w:rPr>
                <w:kern w:val="2"/>
                <w:sz w:val="24"/>
                <w:szCs w:val="24"/>
                <w:lang w:eastAsia="lt-LT" w:bidi="lo-LA"/>
              </w:rPr>
              <w:t>/ pagaminimo metai</w:t>
            </w:r>
          </w:p>
        </w:tc>
        <w:tc>
          <w:tcPr>
            <w:tcW w:w="1276"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 xml:space="preserve">Įsigijimo savikaina, </w:t>
            </w:r>
            <w:proofErr w:type="spellStart"/>
            <w:r w:rsidRPr="00FE60AA">
              <w:rPr>
                <w:kern w:val="2"/>
                <w:sz w:val="24"/>
                <w:szCs w:val="24"/>
                <w:lang w:eastAsia="lt-LT" w:bidi="lo-LA"/>
              </w:rPr>
              <w:t>Eur</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 xml:space="preserve">Balansinė vertė, </w:t>
            </w:r>
            <w:proofErr w:type="spellStart"/>
            <w:r w:rsidRPr="00FE60AA">
              <w:rPr>
                <w:kern w:val="2"/>
                <w:sz w:val="24"/>
                <w:szCs w:val="24"/>
                <w:lang w:eastAsia="lt-LT" w:bidi="lo-LA"/>
              </w:rPr>
              <w:t>Eur</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jc w:val="center"/>
              <w:rPr>
                <w:kern w:val="2"/>
                <w:sz w:val="24"/>
                <w:szCs w:val="24"/>
                <w:lang w:eastAsia="lt-LT" w:bidi="lo-LA"/>
              </w:rPr>
            </w:pPr>
            <w:r w:rsidRPr="00FE60AA">
              <w:rPr>
                <w:kern w:val="2"/>
                <w:sz w:val="24"/>
                <w:szCs w:val="24"/>
                <w:lang w:eastAsia="lt-LT" w:bidi="lo-LA"/>
              </w:rPr>
              <w:t>Pastabos</w:t>
            </w:r>
          </w:p>
        </w:tc>
      </w:tr>
      <w:tr w:rsidR="00FE60AA" w:rsidRPr="00FE60AA" w:rsidTr="00DC54C7">
        <w:tc>
          <w:tcPr>
            <w:tcW w:w="65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2463"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r w:rsidR="00FE60AA" w:rsidRPr="00FE60AA" w:rsidTr="00DC54C7">
        <w:tc>
          <w:tcPr>
            <w:tcW w:w="65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2463"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r w:rsidR="00FE60AA" w:rsidRPr="00FE60AA" w:rsidTr="00DC54C7">
        <w:tc>
          <w:tcPr>
            <w:tcW w:w="65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2463"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134"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r w:rsidR="00FE60AA" w:rsidRPr="00FE60AA" w:rsidTr="00DC54C7">
        <w:tc>
          <w:tcPr>
            <w:tcW w:w="5382" w:type="dxa"/>
            <w:gridSpan w:val="4"/>
            <w:tcBorders>
              <w:top w:val="single" w:sz="4" w:space="0" w:color="auto"/>
              <w:left w:val="single" w:sz="4" w:space="0" w:color="auto"/>
              <w:bottom w:val="single" w:sz="4" w:space="0" w:color="auto"/>
              <w:right w:val="single" w:sz="4" w:space="0" w:color="auto"/>
            </w:tcBorders>
            <w:hideMark/>
          </w:tcPr>
          <w:p w:rsidR="00FE60AA" w:rsidRPr="00FE60AA" w:rsidRDefault="00FE60AA" w:rsidP="00FE60AA">
            <w:pPr>
              <w:widowControl w:val="0"/>
              <w:tabs>
                <w:tab w:val="right" w:pos="8820"/>
              </w:tabs>
              <w:spacing w:line="256" w:lineRule="auto"/>
              <w:rPr>
                <w:kern w:val="2"/>
                <w:sz w:val="24"/>
                <w:szCs w:val="24"/>
                <w:lang w:eastAsia="lt-LT" w:bidi="lo-LA"/>
              </w:rPr>
            </w:pPr>
            <w:r w:rsidRPr="00FE60AA">
              <w:rPr>
                <w:kern w:val="2"/>
                <w:sz w:val="24"/>
                <w:szCs w:val="24"/>
                <w:lang w:eastAsia="lt-LT" w:bidi="lo-LA"/>
              </w:rPr>
              <w:t>Iš viso</w:t>
            </w:r>
          </w:p>
        </w:tc>
        <w:tc>
          <w:tcPr>
            <w:tcW w:w="1276"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275"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c>
          <w:tcPr>
            <w:tcW w:w="1701" w:type="dxa"/>
            <w:tcBorders>
              <w:top w:val="single" w:sz="4" w:space="0" w:color="auto"/>
              <w:left w:val="single" w:sz="4" w:space="0" w:color="auto"/>
              <w:bottom w:val="single" w:sz="4" w:space="0" w:color="auto"/>
              <w:right w:val="single" w:sz="4" w:space="0" w:color="auto"/>
            </w:tcBorders>
          </w:tcPr>
          <w:p w:rsidR="00FE60AA" w:rsidRPr="00FE60AA" w:rsidRDefault="00FE60AA" w:rsidP="00FE60AA">
            <w:pPr>
              <w:widowControl w:val="0"/>
              <w:tabs>
                <w:tab w:val="right" w:pos="8820"/>
              </w:tabs>
              <w:spacing w:line="256" w:lineRule="auto"/>
              <w:rPr>
                <w:kern w:val="2"/>
                <w:lang w:eastAsia="lt-LT" w:bidi="lo-LA"/>
              </w:rPr>
            </w:pPr>
          </w:p>
        </w:tc>
      </w:tr>
    </w:tbl>
    <w:p w:rsidR="00FE60AA" w:rsidRPr="00FE60AA" w:rsidRDefault="00FE60AA" w:rsidP="00FE60AA">
      <w:pPr>
        <w:widowControl w:val="0"/>
        <w:tabs>
          <w:tab w:val="right" w:pos="8820"/>
        </w:tabs>
        <w:rPr>
          <w:kern w:val="2"/>
          <w:lang w:eastAsia="lt-LT" w:bidi="lo-LA"/>
        </w:rPr>
      </w:pPr>
    </w:p>
    <w:p w:rsidR="00FE60AA" w:rsidRPr="00FE60AA" w:rsidRDefault="00566604" w:rsidP="00FE60AA">
      <w:pPr>
        <w:widowControl w:val="0"/>
        <w:tabs>
          <w:tab w:val="left" w:pos="720"/>
        </w:tabs>
        <w:ind w:firstLine="720"/>
        <w:rPr>
          <w:kern w:val="2"/>
          <w:sz w:val="24"/>
          <w:szCs w:val="24"/>
          <w:lang w:eastAsia="lt-LT" w:bidi="lo-LA"/>
        </w:rPr>
      </w:pPr>
      <w:r>
        <w:rPr>
          <w:kern w:val="2"/>
          <w:sz w:val="24"/>
          <w:szCs w:val="24"/>
          <w:lang w:eastAsia="lt-LT" w:bidi="lo-LA"/>
        </w:rPr>
        <w:t>Turtą</w:t>
      </w:r>
      <w:r w:rsidR="00FE60AA" w:rsidRPr="00FE60AA">
        <w:rPr>
          <w:kern w:val="2"/>
          <w:sz w:val="24"/>
          <w:szCs w:val="24"/>
          <w:lang w:eastAsia="lt-LT" w:bidi="lo-LA"/>
        </w:rPr>
        <w:t xml:space="preserve"> prašome perduoti _______________metų terminui.</w:t>
      </w:r>
    </w:p>
    <w:p w:rsidR="00FE60AA" w:rsidRPr="00FE60AA" w:rsidRDefault="00FE60AA" w:rsidP="00FE60AA">
      <w:pPr>
        <w:widowControl w:val="0"/>
        <w:tabs>
          <w:tab w:val="right" w:pos="8820"/>
        </w:tabs>
        <w:ind w:firstLine="2410"/>
        <w:jc w:val="both"/>
        <w:rPr>
          <w:kern w:val="2"/>
          <w:lang w:eastAsia="lt-LT" w:bidi="lo-LA"/>
        </w:rPr>
      </w:pPr>
    </w:p>
    <w:p w:rsidR="00FE60AA" w:rsidRPr="00FE60AA" w:rsidRDefault="00FE60AA" w:rsidP="00FE60AA">
      <w:pPr>
        <w:widowControl w:val="0"/>
        <w:tabs>
          <w:tab w:val="left" w:pos="720"/>
        </w:tabs>
        <w:ind w:left="1530"/>
        <w:rPr>
          <w:kern w:val="2"/>
          <w:sz w:val="24"/>
          <w:szCs w:val="24"/>
          <w:lang w:eastAsia="lt-LT" w:bidi="lo-LA"/>
        </w:rPr>
      </w:pPr>
    </w:p>
    <w:p w:rsidR="00FE60AA" w:rsidRPr="00FE60AA" w:rsidRDefault="00FE60AA" w:rsidP="00FE60AA">
      <w:pPr>
        <w:widowControl w:val="0"/>
        <w:tabs>
          <w:tab w:val="left" w:pos="720"/>
        </w:tabs>
        <w:rPr>
          <w:kern w:val="2"/>
          <w:sz w:val="24"/>
          <w:szCs w:val="24"/>
          <w:lang w:eastAsia="lt-LT" w:bidi="lo-LA"/>
        </w:rPr>
      </w:pPr>
      <w:r w:rsidRPr="00FE60AA">
        <w:rPr>
          <w:kern w:val="2"/>
          <w:sz w:val="24"/>
          <w:szCs w:val="24"/>
          <w:lang w:eastAsia="lt-LT" w:bidi="lo-LA"/>
        </w:rPr>
        <w:t xml:space="preserve">________________________ </w:t>
      </w:r>
      <w:r w:rsidRPr="00FE60AA">
        <w:rPr>
          <w:kern w:val="2"/>
          <w:sz w:val="24"/>
          <w:szCs w:val="24"/>
          <w:lang w:eastAsia="lt-LT" w:bidi="lo-LA"/>
        </w:rPr>
        <w:tab/>
        <w:t>__________________</w:t>
      </w:r>
      <w:r w:rsidRPr="00FE60AA">
        <w:rPr>
          <w:kern w:val="2"/>
          <w:sz w:val="24"/>
          <w:szCs w:val="24"/>
          <w:lang w:eastAsia="lt-LT" w:bidi="lo-LA"/>
        </w:rPr>
        <w:tab/>
        <w:t>__________________________</w:t>
      </w:r>
    </w:p>
    <w:p w:rsidR="00FE60AA" w:rsidRPr="00FE60AA" w:rsidRDefault="00FE60AA" w:rsidP="00FE60AA">
      <w:pPr>
        <w:widowControl w:val="0"/>
        <w:tabs>
          <w:tab w:val="left" w:pos="720"/>
        </w:tabs>
        <w:ind w:firstLine="720"/>
        <w:rPr>
          <w:kern w:val="24"/>
          <w:sz w:val="24"/>
          <w:szCs w:val="24"/>
          <w:vertAlign w:val="superscript"/>
          <w:lang w:eastAsia="lt-LT" w:bidi="lo-LA"/>
        </w:rPr>
      </w:pPr>
      <w:r w:rsidRPr="00FE60AA">
        <w:rPr>
          <w:kern w:val="24"/>
          <w:sz w:val="24"/>
          <w:szCs w:val="24"/>
          <w:vertAlign w:val="superscript"/>
          <w:lang w:eastAsia="lt-LT" w:bidi="lo-LA"/>
        </w:rPr>
        <w:t>(pareigų pavadinimas)</w:t>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t>(parašas)</w:t>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r>
      <w:r w:rsidRPr="00FE60AA">
        <w:rPr>
          <w:kern w:val="24"/>
          <w:sz w:val="24"/>
          <w:szCs w:val="24"/>
          <w:vertAlign w:val="superscript"/>
          <w:lang w:eastAsia="lt-LT" w:bidi="lo-LA"/>
        </w:rPr>
        <w:tab/>
        <w:t>(vardas, pavardė)</w:t>
      </w:r>
    </w:p>
    <w:p w:rsidR="00FE60AA" w:rsidRPr="00FE60AA" w:rsidRDefault="00FE60AA" w:rsidP="00FE60AA">
      <w:pPr>
        <w:widowControl w:val="0"/>
        <w:tabs>
          <w:tab w:val="right" w:pos="8820"/>
        </w:tabs>
        <w:jc w:val="center"/>
        <w:rPr>
          <w:bCs/>
          <w:caps/>
          <w:kern w:val="2"/>
          <w:sz w:val="24"/>
          <w:szCs w:val="24"/>
        </w:rPr>
      </w:pPr>
      <w:r w:rsidRPr="00FE60AA">
        <w:rPr>
          <w:kern w:val="2"/>
          <w:sz w:val="24"/>
          <w:szCs w:val="24"/>
          <w:lang w:eastAsia="lt-LT" w:bidi="lo-LA"/>
        </w:rPr>
        <w:t>______________________</w:t>
      </w:r>
    </w:p>
    <w:p w:rsidR="00FE60AA" w:rsidRPr="00FE60AA" w:rsidRDefault="00FE60AA" w:rsidP="00FE60AA">
      <w:pPr>
        <w:tabs>
          <w:tab w:val="left" w:pos="1191"/>
        </w:tabs>
        <w:suppressAutoHyphens w:val="0"/>
        <w:jc w:val="center"/>
        <w:rPr>
          <w:sz w:val="23"/>
          <w:szCs w:val="23"/>
          <w:lang w:eastAsia="en-US"/>
        </w:rPr>
      </w:pPr>
    </w:p>
    <w:p w:rsidR="00FE60AA" w:rsidRPr="00FE60AA" w:rsidRDefault="00FE60AA" w:rsidP="00FE60AA">
      <w:pPr>
        <w:tabs>
          <w:tab w:val="left" w:pos="1191"/>
        </w:tabs>
        <w:suppressAutoHyphens w:val="0"/>
        <w:rPr>
          <w:sz w:val="23"/>
          <w:szCs w:val="23"/>
          <w:lang w:eastAsia="en-US"/>
        </w:rPr>
      </w:pPr>
    </w:p>
    <w:p w:rsidR="00657EED" w:rsidRPr="0025221F" w:rsidRDefault="00657EED">
      <w:pPr>
        <w:tabs>
          <w:tab w:val="left" w:pos="1785"/>
          <w:tab w:val="left" w:pos="5340"/>
        </w:tabs>
        <w:ind w:firstLine="5103"/>
        <w:rPr>
          <w:sz w:val="24"/>
          <w:szCs w:val="24"/>
          <w:lang w:val="en-GB"/>
        </w:rPr>
      </w:pPr>
    </w:p>
    <w:p w:rsidR="00FE60AA" w:rsidRDefault="00FE60AA" w:rsidP="00FE60AA">
      <w:pPr>
        <w:jc w:val="center"/>
        <w:rPr>
          <w:b/>
          <w:bCs/>
          <w:sz w:val="24"/>
          <w:szCs w:val="24"/>
        </w:rPr>
      </w:pPr>
      <w:r>
        <w:rPr>
          <w:b/>
          <w:bCs/>
          <w:sz w:val="24"/>
          <w:szCs w:val="24"/>
        </w:rPr>
        <w:lastRenderedPageBreak/>
        <w:t>PANEVĖŽIO RAJONO SAVIVALDYBĖS ADMINISTRACIJOS</w:t>
      </w:r>
    </w:p>
    <w:p w:rsidR="000A60CB" w:rsidRDefault="000A60CB" w:rsidP="000A60CB">
      <w:pPr>
        <w:ind w:right="-1185"/>
        <w:jc w:val="center"/>
        <w:rPr>
          <w:b/>
          <w:sz w:val="24"/>
        </w:rPr>
      </w:pPr>
      <w:r>
        <w:rPr>
          <w:b/>
          <w:sz w:val="24"/>
        </w:rPr>
        <w:t>EKONOMIKOS IR TURTO VALDYMO SKYRIUS</w:t>
      </w:r>
    </w:p>
    <w:p w:rsidR="000A60CB" w:rsidRDefault="000A60CB" w:rsidP="000A60CB">
      <w:pPr>
        <w:ind w:right="-1185"/>
        <w:rPr>
          <w:sz w:val="24"/>
          <w:szCs w:val="24"/>
        </w:rPr>
      </w:pPr>
    </w:p>
    <w:p w:rsidR="000A60CB" w:rsidRDefault="000A60CB" w:rsidP="000A60CB">
      <w:pPr>
        <w:ind w:right="-1185"/>
        <w:rPr>
          <w:sz w:val="24"/>
          <w:szCs w:val="24"/>
        </w:rPr>
      </w:pPr>
    </w:p>
    <w:p w:rsidR="000A60CB" w:rsidRDefault="000A60CB" w:rsidP="000A60CB">
      <w:pPr>
        <w:ind w:right="-1185"/>
        <w:rPr>
          <w:sz w:val="24"/>
        </w:rPr>
      </w:pPr>
      <w:r>
        <w:rPr>
          <w:sz w:val="24"/>
        </w:rPr>
        <w:t>Panevėžio rajono savivaldybės tarybai</w:t>
      </w:r>
    </w:p>
    <w:p w:rsidR="000A60CB" w:rsidRDefault="000A60CB" w:rsidP="000A60CB">
      <w:pPr>
        <w:ind w:right="-1185" w:firstLine="720"/>
        <w:rPr>
          <w:sz w:val="24"/>
        </w:rPr>
      </w:pPr>
    </w:p>
    <w:p w:rsidR="000A60CB" w:rsidRDefault="000A60CB" w:rsidP="000A60CB">
      <w:pPr>
        <w:ind w:right="-1185" w:firstLine="720"/>
        <w:rPr>
          <w:sz w:val="24"/>
        </w:rPr>
      </w:pPr>
    </w:p>
    <w:p w:rsidR="000A60CB" w:rsidRPr="00E66AAF" w:rsidRDefault="000A60CB" w:rsidP="00E66AAF">
      <w:pPr>
        <w:keepNext/>
        <w:tabs>
          <w:tab w:val="left" w:pos="1242"/>
          <w:tab w:val="left" w:pos="7450"/>
        </w:tabs>
        <w:suppressAutoHyphens w:val="0"/>
        <w:jc w:val="center"/>
        <w:rPr>
          <w:b/>
          <w:sz w:val="24"/>
          <w:szCs w:val="24"/>
        </w:rPr>
      </w:pPr>
      <w:r w:rsidRPr="00E66AAF">
        <w:rPr>
          <w:b/>
          <w:sz w:val="24"/>
          <w:szCs w:val="24"/>
        </w:rPr>
        <w:t xml:space="preserve">AIŠKINAMASIS RAŠTAS DĖL </w:t>
      </w:r>
      <w:r w:rsidRPr="00566604">
        <w:rPr>
          <w:b/>
          <w:sz w:val="24"/>
          <w:szCs w:val="24"/>
        </w:rPr>
        <w:t>SPRENDIMO</w:t>
      </w:r>
      <w:r w:rsidR="00566604">
        <w:rPr>
          <w:b/>
          <w:sz w:val="24"/>
          <w:szCs w:val="24"/>
        </w:rPr>
        <w:t xml:space="preserve"> „</w:t>
      </w:r>
      <w:r w:rsidR="00E66AAF" w:rsidRPr="00566604">
        <w:rPr>
          <w:b/>
          <w:sz w:val="24"/>
          <w:szCs w:val="24"/>
          <w:lang w:eastAsia="en-US"/>
        </w:rPr>
        <w:t>DĖL</w:t>
      </w:r>
      <w:r w:rsidR="00E66AAF">
        <w:rPr>
          <w:b/>
          <w:sz w:val="24"/>
          <w:lang w:eastAsia="en-US"/>
        </w:rPr>
        <w:t xml:space="preserve"> PANEVĖŽIO </w:t>
      </w:r>
      <w:r w:rsidR="00E66AAF" w:rsidRPr="007E05EB">
        <w:rPr>
          <w:b/>
          <w:sz w:val="24"/>
          <w:lang w:eastAsia="en-US"/>
        </w:rPr>
        <w:t xml:space="preserve">RAJONO SAVIVALDYBEI </w:t>
      </w:r>
      <w:r w:rsidR="00E66AAF" w:rsidRPr="007E05EB">
        <w:rPr>
          <w:b/>
          <w:sz w:val="24"/>
          <w:szCs w:val="24"/>
          <w:lang w:eastAsia="en-US"/>
        </w:rPr>
        <w:t>NUOSAVYBĖS TEISE PRIKLAUSANČIO TURTO PERDAVIMO SAVIVALDYBĖS VIEŠOSIOMS ASMENS SVEIKATOS PRIEŽIŪROS ĮSTAIGOMS PATIKĖJIMO TEISE</w:t>
      </w:r>
      <w:r w:rsidR="00BF3700">
        <w:rPr>
          <w:b/>
          <w:sz w:val="24"/>
          <w:szCs w:val="24"/>
          <w:lang w:eastAsia="en-US"/>
        </w:rPr>
        <w:t xml:space="preserve"> </w:t>
      </w:r>
      <w:r w:rsidR="00E66AAF" w:rsidRPr="007E05EB">
        <w:rPr>
          <w:b/>
          <w:sz w:val="24"/>
          <w:szCs w:val="24"/>
          <w:lang w:eastAsia="en-US"/>
        </w:rPr>
        <w:t>TVARKOS APRAŠO PATVIRTINIMO</w:t>
      </w:r>
      <w:r w:rsidRPr="00E66AAF">
        <w:rPr>
          <w:b/>
          <w:bCs/>
          <w:caps/>
          <w:color w:val="000000"/>
          <w:sz w:val="24"/>
          <w:szCs w:val="24"/>
        </w:rPr>
        <w:t>“</w:t>
      </w:r>
      <w:r w:rsidRPr="00E66AAF">
        <w:rPr>
          <w:b/>
          <w:bCs/>
          <w:sz w:val="24"/>
          <w:szCs w:val="24"/>
        </w:rPr>
        <w:t xml:space="preserve"> </w:t>
      </w:r>
      <w:r w:rsidRPr="00E66AAF">
        <w:rPr>
          <w:b/>
          <w:sz w:val="24"/>
          <w:szCs w:val="24"/>
        </w:rPr>
        <w:t>PROJEKTO</w:t>
      </w:r>
    </w:p>
    <w:p w:rsidR="000A60CB" w:rsidRPr="008E469D" w:rsidRDefault="000A60CB" w:rsidP="000A60CB">
      <w:pPr>
        <w:jc w:val="center"/>
        <w:rPr>
          <w:sz w:val="24"/>
          <w:szCs w:val="24"/>
        </w:rPr>
      </w:pPr>
    </w:p>
    <w:p w:rsidR="000A60CB" w:rsidRDefault="000A60CB" w:rsidP="000A60CB">
      <w:pPr>
        <w:jc w:val="center"/>
        <w:rPr>
          <w:sz w:val="24"/>
        </w:rPr>
      </w:pPr>
      <w:r>
        <w:rPr>
          <w:sz w:val="24"/>
        </w:rPr>
        <w:t xml:space="preserve">2020 m. rugpjūčio </w:t>
      </w:r>
      <w:r w:rsidR="00C1070E">
        <w:rPr>
          <w:sz w:val="24"/>
        </w:rPr>
        <w:t>7</w:t>
      </w:r>
      <w:r>
        <w:rPr>
          <w:sz w:val="24"/>
        </w:rPr>
        <w:t xml:space="preserve"> d.</w:t>
      </w:r>
    </w:p>
    <w:p w:rsidR="000A60CB" w:rsidRDefault="000A60CB" w:rsidP="000A60CB">
      <w:pPr>
        <w:jc w:val="center"/>
        <w:rPr>
          <w:sz w:val="24"/>
        </w:rPr>
      </w:pPr>
      <w:r>
        <w:rPr>
          <w:sz w:val="24"/>
        </w:rPr>
        <w:t>Panevėžys</w:t>
      </w:r>
    </w:p>
    <w:p w:rsidR="000A60CB" w:rsidRDefault="000A60CB" w:rsidP="000A60CB">
      <w:pPr>
        <w:jc w:val="both"/>
        <w:rPr>
          <w:sz w:val="24"/>
          <w:szCs w:val="24"/>
        </w:rPr>
      </w:pPr>
    </w:p>
    <w:p w:rsidR="000A60CB" w:rsidRDefault="000A60CB" w:rsidP="000A60CB">
      <w:pPr>
        <w:jc w:val="both"/>
        <w:rPr>
          <w:b/>
          <w:bCs/>
          <w:sz w:val="24"/>
          <w:szCs w:val="24"/>
        </w:rPr>
      </w:pPr>
      <w:r>
        <w:rPr>
          <w:sz w:val="24"/>
          <w:szCs w:val="24"/>
        </w:rPr>
        <w:tab/>
      </w:r>
      <w:r>
        <w:rPr>
          <w:b/>
          <w:bCs/>
          <w:sz w:val="24"/>
          <w:szCs w:val="24"/>
        </w:rPr>
        <w:t xml:space="preserve">Projekto rengimą paskatinusios priežastys. </w:t>
      </w:r>
    </w:p>
    <w:p w:rsidR="000A60CB" w:rsidRDefault="00BF3700" w:rsidP="00AA6412">
      <w:pPr>
        <w:ind w:firstLine="720"/>
        <w:jc w:val="both"/>
        <w:rPr>
          <w:sz w:val="24"/>
          <w:szCs w:val="24"/>
        </w:rPr>
      </w:pPr>
      <w:r>
        <w:rPr>
          <w:sz w:val="24"/>
          <w:szCs w:val="24"/>
        </w:rPr>
        <w:t>Lietuvos Respublikos sveikatos priežiūros įstaigų įstatymo Nr. I-1367 36 straipsnio pakeitimo įstatymas.</w:t>
      </w:r>
    </w:p>
    <w:p w:rsidR="000A60CB" w:rsidRDefault="000A60CB" w:rsidP="000A60CB">
      <w:pPr>
        <w:jc w:val="both"/>
        <w:rPr>
          <w:b/>
          <w:sz w:val="24"/>
          <w:szCs w:val="24"/>
        </w:rPr>
      </w:pPr>
      <w:r>
        <w:rPr>
          <w:sz w:val="24"/>
          <w:szCs w:val="24"/>
        </w:rPr>
        <w:tab/>
      </w:r>
      <w:r w:rsidRPr="00B15C0C">
        <w:rPr>
          <w:b/>
          <w:sz w:val="24"/>
          <w:szCs w:val="24"/>
        </w:rPr>
        <w:t>Sprendimo projekto esmė ir tikslai.</w:t>
      </w:r>
    </w:p>
    <w:p w:rsidR="00BF3700" w:rsidRPr="00B15C0C" w:rsidRDefault="00BF3700" w:rsidP="000A60CB">
      <w:pPr>
        <w:jc w:val="both"/>
        <w:rPr>
          <w:b/>
          <w:sz w:val="24"/>
          <w:szCs w:val="24"/>
        </w:rPr>
      </w:pPr>
      <w:r>
        <w:rPr>
          <w:sz w:val="24"/>
          <w:szCs w:val="24"/>
          <w:lang w:bidi="he-IL"/>
        </w:rPr>
        <w:tab/>
      </w:r>
      <w:r w:rsidRPr="0025221F">
        <w:rPr>
          <w:sz w:val="24"/>
          <w:szCs w:val="24"/>
          <w:lang w:bidi="he-IL"/>
        </w:rPr>
        <w:t xml:space="preserve">Panevėžio rajono </w:t>
      </w:r>
      <w:r w:rsidRPr="007E05EB">
        <w:rPr>
          <w:sz w:val="24"/>
          <w:szCs w:val="24"/>
          <w:lang w:eastAsia="en-US"/>
        </w:rPr>
        <w:t xml:space="preserve">savivaldybei </w:t>
      </w:r>
      <w:r w:rsidRPr="007E05EB">
        <w:rPr>
          <w:sz w:val="24"/>
          <w:szCs w:val="24"/>
        </w:rPr>
        <w:t xml:space="preserve">nuosavybės teise priklausančio turto perdavimo savivaldybės viešosioms asmens sveikatos priežiūros įstaigoms </w:t>
      </w:r>
      <w:r>
        <w:rPr>
          <w:sz w:val="24"/>
          <w:szCs w:val="24"/>
        </w:rPr>
        <w:t xml:space="preserve">patikėjimo teise tvarka </w:t>
      </w:r>
      <w:r w:rsidRPr="00611F20">
        <w:rPr>
          <w:sz w:val="24"/>
          <w:szCs w:val="24"/>
        </w:rPr>
        <w:t>atitiks Lietuvos Respublikos</w:t>
      </w:r>
      <w:r w:rsidRPr="00BF3700">
        <w:rPr>
          <w:sz w:val="24"/>
          <w:szCs w:val="24"/>
        </w:rPr>
        <w:t xml:space="preserve"> </w:t>
      </w:r>
      <w:r>
        <w:rPr>
          <w:sz w:val="24"/>
          <w:szCs w:val="24"/>
        </w:rPr>
        <w:t>sveikatos priežiūros įstaigų įstatymo Nr. I-1367 36 straipsnio</w:t>
      </w:r>
      <w:r w:rsidRPr="00611F20">
        <w:rPr>
          <w:sz w:val="24"/>
          <w:szCs w:val="24"/>
        </w:rPr>
        <w:t xml:space="preserve"> </w:t>
      </w:r>
      <w:r w:rsidRPr="00611F20">
        <w:rPr>
          <w:sz w:val="24"/>
          <w:szCs w:val="24"/>
          <w:lang w:eastAsia="lt-LT"/>
        </w:rPr>
        <w:t>nuostatas</w:t>
      </w:r>
      <w:r>
        <w:rPr>
          <w:sz w:val="24"/>
          <w:szCs w:val="24"/>
          <w:lang w:eastAsia="lt-LT"/>
        </w:rPr>
        <w:t>.</w:t>
      </w:r>
    </w:p>
    <w:p w:rsidR="000A60CB" w:rsidRPr="00741830" w:rsidRDefault="000A60CB" w:rsidP="000A60CB">
      <w:pPr>
        <w:jc w:val="both"/>
        <w:rPr>
          <w:b/>
          <w:bCs/>
          <w:sz w:val="24"/>
          <w:szCs w:val="24"/>
        </w:rPr>
      </w:pPr>
      <w:r>
        <w:rPr>
          <w:sz w:val="24"/>
          <w:szCs w:val="24"/>
        </w:rPr>
        <w:tab/>
      </w:r>
      <w:r w:rsidRPr="00741830">
        <w:rPr>
          <w:b/>
          <w:bCs/>
          <w:spacing w:val="-1"/>
          <w:sz w:val="24"/>
          <w:szCs w:val="24"/>
        </w:rPr>
        <w:t>Kokių pozityvių rezultatų laukiama</w:t>
      </w:r>
      <w:r w:rsidRPr="00741830">
        <w:rPr>
          <w:b/>
          <w:bCs/>
          <w:sz w:val="24"/>
          <w:szCs w:val="24"/>
        </w:rPr>
        <w:t>.</w:t>
      </w:r>
    </w:p>
    <w:p w:rsidR="00D746A4" w:rsidRPr="00413D5D" w:rsidRDefault="00D746A4" w:rsidP="00D746A4">
      <w:pPr>
        <w:ind w:firstLine="720"/>
        <w:jc w:val="both"/>
        <w:rPr>
          <w:b/>
          <w:bCs/>
          <w:sz w:val="24"/>
          <w:szCs w:val="24"/>
        </w:rPr>
      </w:pPr>
      <w:r>
        <w:rPr>
          <w:sz w:val="24"/>
          <w:szCs w:val="24"/>
        </w:rPr>
        <w:t>Savivaldybės tarybos sprendimu siekiama įgyvendinti Lietuvos Respublikos teisės aktus.</w:t>
      </w:r>
    </w:p>
    <w:p w:rsidR="000A60CB" w:rsidRDefault="000A60CB" w:rsidP="000A60CB">
      <w:pPr>
        <w:ind w:firstLine="720"/>
        <w:jc w:val="both"/>
        <w:rPr>
          <w:b/>
          <w:sz w:val="24"/>
          <w:szCs w:val="24"/>
        </w:rPr>
      </w:pPr>
      <w:r>
        <w:rPr>
          <w:b/>
          <w:sz w:val="24"/>
          <w:szCs w:val="24"/>
        </w:rPr>
        <w:t>Galimos neigiamos pasekmės priėmus projektą, kokių priemonių reikėtų imtis, kad tokių pasekmių būtų išvengta.</w:t>
      </w:r>
    </w:p>
    <w:p w:rsidR="000A60CB" w:rsidRDefault="000A60CB" w:rsidP="000A60CB">
      <w:pPr>
        <w:jc w:val="both"/>
        <w:rPr>
          <w:sz w:val="24"/>
          <w:szCs w:val="24"/>
        </w:rPr>
      </w:pPr>
      <w:r>
        <w:rPr>
          <w:b/>
          <w:sz w:val="24"/>
          <w:szCs w:val="24"/>
        </w:rPr>
        <w:tab/>
      </w:r>
      <w:r>
        <w:rPr>
          <w:sz w:val="24"/>
          <w:szCs w:val="24"/>
        </w:rPr>
        <w:t>Neigiamų pasekmių nenumatoma.</w:t>
      </w:r>
    </w:p>
    <w:p w:rsidR="000A60CB" w:rsidRDefault="000A60CB" w:rsidP="000A60CB">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0A60CB" w:rsidRDefault="000A60CB" w:rsidP="000A60CB">
      <w:pPr>
        <w:ind w:right="72"/>
        <w:jc w:val="both"/>
        <w:rPr>
          <w:sz w:val="24"/>
          <w:szCs w:val="24"/>
        </w:rPr>
      </w:pPr>
      <w:r>
        <w:rPr>
          <w:sz w:val="24"/>
          <w:szCs w:val="24"/>
        </w:rPr>
        <w:tab/>
        <w:t>Nereikia.</w:t>
      </w:r>
    </w:p>
    <w:p w:rsidR="000A60CB" w:rsidRDefault="000A60CB" w:rsidP="000A60CB">
      <w:pPr>
        <w:jc w:val="both"/>
        <w:rPr>
          <w:b/>
          <w:sz w:val="24"/>
          <w:szCs w:val="24"/>
        </w:rPr>
      </w:pPr>
      <w:r>
        <w:rPr>
          <w:sz w:val="24"/>
          <w:szCs w:val="24"/>
        </w:rPr>
        <w:tab/>
      </w:r>
      <w:r>
        <w:rPr>
          <w:b/>
          <w:sz w:val="24"/>
          <w:szCs w:val="24"/>
        </w:rPr>
        <w:t>Reikiami paskaičiavimai, išlaidų sąmatos bei finansavimo šaltiniai, reikalingi sprendimui įgyvendinti.</w:t>
      </w:r>
    </w:p>
    <w:p w:rsidR="000A60CB" w:rsidRDefault="000A60CB" w:rsidP="000A60CB">
      <w:pPr>
        <w:jc w:val="both"/>
        <w:rPr>
          <w:sz w:val="24"/>
          <w:szCs w:val="24"/>
        </w:rPr>
      </w:pPr>
      <w:r>
        <w:rPr>
          <w:sz w:val="24"/>
          <w:szCs w:val="24"/>
        </w:rPr>
        <w:tab/>
        <w:t>Sprendimui įgyvendinti savivaldybės lėšos nereikalingos.</w:t>
      </w:r>
    </w:p>
    <w:p w:rsidR="000A60CB" w:rsidRDefault="000A60CB" w:rsidP="000A60CB">
      <w:pPr>
        <w:jc w:val="both"/>
        <w:rPr>
          <w:sz w:val="24"/>
          <w:szCs w:val="24"/>
        </w:rPr>
      </w:pPr>
    </w:p>
    <w:p w:rsidR="000A60CB" w:rsidRDefault="000A60CB" w:rsidP="000A60CB">
      <w:pPr>
        <w:jc w:val="both"/>
        <w:rPr>
          <w:sz w:val="24"/>
          <w:szCs w:val="24"/>
        </w:rPr>
      </w:pPr>
    </w:p>
    <w:p w:rsidR="000A60CB" w:rsidRDefault="000A60CB" w:rsidP="000A60CB">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rsidR="000A60CB" w:rsidRDefault="000A60CB" w:rsidP="000A60CB">
      <w:pPr>
        <w:ind w:left="993"/>
        <w:rPr>
          <w:sz w:val="24"/>
          <w:szCs w:val="24"/>
        </w:rPr>
      </w:pPr>
    </w:p>
    <w:p w:rsidR="00C80A5A" w:rsidRDefault="00C80A5A" w:rsidP="00DE2898">
      <w:pPr>
        <w:spacing w:line="300" w:lineRule="auto"/>
        <w:rPr>
          <w:lang w:bidi="he-IL"/>
        </w:rPr>
      </w:pPr>
    </w:p>
    <w:sectPr w:rsidR="00C80A5A" w:rsidSect="00C80A5A">
      <w:headerReference w:type="default" r:id="rId9"/>
      <w:type w:val="continuous"/>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10F" w:rsidRDefault="00D5410F">
      <w:r>
        <w:separator/>
      </w:r>
    </w:p>
  </w:endnote>
  <w:endnote w:type="continuationSeparator" w:id="0">
    <w:p w:rsidR="00D5410F" w:rsidRDefault="00D5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10F" w:rsidRDefault="00D5410F">
      <w:r>
        <w:separator/>
      </w:r>
    </w:p>
  </w:footnote>
  <w:footnote w:type="continuationSeparator" w:id="0">
    <w:p w:rsidR="00D5410F" w:rsidRDefault="00D5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41F23"/>
    <w:rsid w:val="000734F6"/>
    <w:rsid w:val="00096BF8"/>
    <w:rsid w:val="000A60CB"/>
    <w:rsid w:val="000A6408"/>
    <w:rsid w:val="000F16F5"/>
    <w:rsid w:val="00100A92"/>
    <w:rsid w:val="00106B19"/>
    <w:rsid w:val="00134733"/>
    <w:rsid w:val="0013481E"/>
    <w:rsid w:val="001C5A4F"/>
    <w:rsid w:val="001D1B84"/>
    <w:rsid w:val="001D7CFC"/>
    <w:rsid w:val="0021000C"/>
    <w:rsid w:val="0021425A"/>
    <w:rsid w:val="0025221F"/>
    <w:rsid w:val="00265370"/>
    <w:rsid w:val="00272148"/>
    <w:rsid w:val="00272238"/>
    <w:rsid w:val="00291C15"/>
    <w:rsid w:val="002A1EBC"/>
    <w:rsid w:val="002A4460"/>
    <w:rsid w:val="002B2C7B"/>
    <w:rsid w:val="002C40FB"/>
    <w:rsid w:val="002D1538"/>
    <w:rsid w:val="00304F17"/>
    <w:rsid w:val="00321672"/>
    <w:rsid w:val="0038184D"/>
    <w:rsid w:val="0038193C"/>
    <w:rsid w:val="003D51A5"/>
    <w:rsid w:val="004223BB"/>
    <w:rsid w:val="00424A96"/>
    <w:rsid w:val="00455958"/>
    <w:rsid w:val="0046422A"/>
    <w:rsid w:val="004757A9"/>
    <w:rsid w:val="004A6DE1"/>
    <w:rsid w:val="004B18DC"/>
    <w:rsid w:val="004B5B64"/>
    <w:rsid w:val="004F1D85"/>
    <w:rsid w:val="0053712C"/>
    <w:rsid w:val="00566604"/>
    <w:rsid w:val="0059745C"/>
    <w:rsid w:val="005B6759"/>
    <w:rsid w:val="005D18BB"/>
    <w:rsid w:val="005E23A5"/>
    <w:rsid w:val="00646EFB"/>
    <w:rsid w:val="00657EED"/>
    <w:rsid w:val="00661252"/>
    <w:rsid w:val="006C79C6"/>
    <w:rsid w:val="006D4EA6"/>
    <w:rsid w:val="006E45A1"/>
    <w:rsid w:val="006E6369"/>
    <w:rsid w:val="006F3EEA"/>
    <w:rsid w:val="007012CB"/>
    <w:rsid w:val="00722AD1"/>
    <w:rsid w:val="007522B7"/>
    <w:rsid w:val="00757108"/>
    <w:rsid w:val="00762040"/>
    <w:rsid w:val="0076335B"/>
    <w:rsid w:val="00763BB3"/>
    <w:rsid w:val="00793C62"/>
    <w:rsid w:val="007A31C4"/>
    <w:rsid w:val="007E05EB"/>
    <w:rsid w:val="007F7A06"/>
    <w:rsid w:val="0084431E"/>
    <w:rsid w:val="0084488F"/>
    <w:rsid w:val="00886AB5"/>
    <w:rsid w:val="008B6C72"/>
    <w:rsid w:val="008C743F"/>
    <w:rsid w:val="009453A5"/>
    <w:rsid w:val="0096198E"/>
    <w:rsid w:val="00965019"/>
    <w:rsid w:val="00997F4F"/>
    <w:rsid w:val="009A1A7D"/>
    <w:rsid w:val="009A45E5"/>
    <w:rsid w:val="009A713A"/>
    <w:rsid w:val="009A7696"/>
    <w:rsid w:val="009C0F60"/>
    <w:rsid w:val="009C5C36"/>
    <w:rsid w:val="00A375E8"/>
    <w:rsid w:val="00A43C66"/>
    <w:rsid w:val="00A61D6D"/>
    <w:rsid w:val="00A667B6"/>
    <w:rsid w:val="00AA6412"/>
    <w:rsid w:val="00AB76C7"/>
    <w:rsid w:val="00B74855"/>
    <w:rsid w:val="00B8366C"/>
    <w:rsid w:val="00BC58B2"/>
    <w:rsid w:val="00BF3700"/>
    <w:rsid w:val="00BF44ED"/>
    <w:rsid w:val="00BF6D61"/>
    <w:rsid w:val="00C01B04"/>
    <w:rsid w:val="00C1070E"/>
    <w:rsid w:val="00C229F5"/>
    <w:rsid w:val="00C26E94"/>
    <w:rsid w:val="00C56E65"/>
    <w:rsid w:val="00C643FA"/>
    <w:rsid w:val="00C80A5A"/>
    <w:rsid w:val="00C849E2"/>
    <w:rsid w:val="00CF523B"/>
    <w:rsid w:val="00D16CA0"/>
    <w:rsid w:val="00D218F0"/>
    <w:rsid w:val="00D5410F"/>
    <w:rsid w:val="00D55935"/>
    <w:rsid w:val="00D746A4"/>
    <w:rsid w:val="00DB0A48"/>
    <w:rsid w:val="00DD3251"/>
    <w:rsid w:val="00DE2898"/>
    <w:rsid w:val="00DE775D"/>
    <w:rsid w:val="00DF2C06"/>
    <w:rsid w:val="00E00880"/>
    <w:rsid w:val="00E5794D"/>
    <w:rsid w:val="00E66AAF"/>
    <w:rsid w:val="00E67CB4"/>
    <w:rsid w:val="00E770BE"/>
    <w:rsid w:val="00EE79AA"/>
    <w:rsid w:val="00EF7680"/>
    <w:rsid w:val="00F0708C"/>
    <w:rsid w:val="00F45F35"/>
    <w:rsid w:val="00F462C5"/>
    <w:rsid w:val="00F76A73"/>
    <w:rsid w:val="00F8215F"/>
    <w:rsid w:val="00F907FE"/>
    <w:rsid w:val="00FB76FB"/>
    <w:rsid w:val="00FD13B8"/>
    <w:rsid w:val="00FE6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Pagrindiniotekstotrauka">
    <w:name w:val="Body Text Indent"/>
    <w:basedOn w:val="prastasis"/>
    <w:link w:val="PagrindiniotekstotraukaDiagrama"/>
    <w:uiPriority w:val="99"/>
    <w:unhideWhenUsed/>
    <w:rsid w:val="00C643F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643FA"/>
    <w:rPr>
      <w:lang w:eastAsia="ar-SA"/>
    </w:rPr>
  </w:style>
  <w:style w:type="character" w:customStyle="1" w:styleId="Antrat1Diagrama">
    <w:name w:val="Antraštė 1 Diagrama"/>
    <w:basedOn w:val="Numatytasispastraiposriftas"/>
    <w:link w:val="Antrat1"/>
    <w:rsid w:val="000A60CB"/>
    <w:rPr>
      <w:b/>
      <w:sz w:val="24"/>
      <w:lang w:eastAsia="ar-SA"/>
    </w:rPr>
  </w:style>
  <w:style w:type="paragraph" w:customStyle="1" w:styleId="Standard">
    <w:name w:val="Standard"/>
    <w:rsid w:val="000A60CB"/>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1D09-2D68-424F-BD48-2F29C435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6627</Words>
  <Characters>3778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2020-08-07T10:48:00Z</cp:lastPrinted>
  <dcterms:created xsi:type="dcterms:W3CDTF">2020-08-07T10:48:00Z</dcterms:created>
  <dcterms:modified xsi:type="dcterms:W3CDTF">2020-08-07T10:48:00Z</dcterms:modified>
</cp:coreProperties>
</file>