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5E" w:rsidRPr="00D3356F" w:rsidRDefault="00AB351F" w:rsidP="00315C21">
      <w:pPr>
        <w:pStyle w:val="Preformatted"/>
        <w:ind w:left="4254" w:firstLine="709"/>
        <w:rPr>
          <w:color w:val="auto"/>
          <w:lang w:val="lt-LT"/>
        </w:rPr>
      </w:pPr>
      <w:r w:rsidRPr="00D3356F">
        <w:rPr>
          <w:color w:val="auto"/>
          <w:lang w:val="lt-LT"/>
        </w:rPr>
        <w:t xml:space="preserve">PATVIRTINTA </w:t>
      </w:r>
    </w:p>
    <w:p w:rsidR="007F6A5E" w:rsidRPr="00D3356F" w:rsidRDefault="007F6A5E" w:rsidP="00315C21">
      <w:pPr>
        <w:pStyle w:val="Preformatted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Panevėžio rajono savivaldybės tarybos </w:t>
      </w:r>
    </w:p>
    <w:p w:rsidR="001B3EB0" w:rsidRPr="00D3356F" w:rsidRDefault="00CD25DB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2014 m. spalio 2 d. sprendimu </w:t>
      </w:r>
      <w:r w:rsidR="00315C21">
        <w:rPr>
          <w:color w:val="auto"/>
          <w:sz w:val="23"/>
          <w:lang w:val="lt-LT"/>
        </w:rPr>
        <w:t xml:space="preserve">Nr. </w:t>
      </w:r>
      <w:r w:rsidRPr="00D3356F">
        <w:rPr>
          <w:color w:val="auto"/>
          <w:sz w:val="23"/>
          <w:lang w:val="lt-LT"/>
        </w:rPr>
        <w:t>T-171</w:t>
      </w:r>
    </w:p>
    <w:p w:rsidR="00CD25DB" w:rsidRPr="00D3356F" w:rsidRDefault="007F6A5E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(Panevėžio rajono savivaldybės tarybos </w:t>
      </w:r>
    </w:p>
    <w:p w:rsidR="00315C21" w:rsidRDefault="00CD25DB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>2020 m. rugpjūčio</w:t>
      </w:r>
      <w:r w:rsidR="00AA46F5">
        <w:rPr>
          <w:color w:val="auto"/>
          <w:sz w:val="23"/>
          <w:lang w:val="lt-LT"/>
        </w:rPr>
        <w:t xml:space="preserve"> 20</w:t>
      </w:r>
      <w:r w:rsidRPr="00D3356F">
        <w:rPr>
          <w:color w:val="auto"/>
          <w:sz w:val="23"/>
          <w:lang w:val="lt-LT"/>
        </w:rPr>
        <w:t xml:space="preserve"> </w:t>
      </w:r>
      <w:r w:rsidR="00315C21">
        <w:rPr>
          <w:color w:val="auto"/>
          <w:sz w:val="23"/>
          <w:lang w:val="lt-LT"/>
        </w:rPr>
        <w:t>d. sprendimo</w:t>
      </w:r>
      <w:r w:rsidR="00AB351F" w:rsidRPr="00D3356F">
        <w:rPr>
          <w:color w:val="auto"/>
          <w:sz w:val="23"/>
          <w:lang w:val="lt-LT"/>
        </w:rPr>
        <w:t xml:space="preserve"> Nr.</w:t>
      </w:r>
      <w:r w:rsidRPr="00D3356F">
        <w:rPr>
          <w:color w:val="auto"/>
          <w:sz w:val="23"/>
          <w:lang w:val="lt-LT"/>
        </w:rPr>
        <w:t xml:space="preserve"> T-   </w:t>
      </w:r>
      <w:r w:rsidR="003C5617" w:rsidRPr="00D3356F">
        <w:rPr>
          <w:color w:val="auto"/>
          <w:sz w:val="23"/>
          <w:lang w:val="lt-LT"/>
        </w:rPr>
        <w:t xml:space="preserve"> </w:t>
      </w:r>
    </w:p>
    <w:p w:rsidR="00AB351F" w:rsidRPr="00D3356F" w:rsidRDefault="007F6A5E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>redakcija)</w:t>
      </w:r>
    </w:p>
    <w:p w:rsidR="006D791C" w:rsidRPr="00315C21" w:rsidRDefault="006D791C" w:rsidP="00315C21">
      <w:pPr>
        <w:pStyle w:val="Preformatted"/>
        <w:rPr>
          <w:color w:val="auto"/>
          <w:sz w:val="23"/>
          <w:lang w:val="lt-LT"/>
        </w:rPr>
      </w:pPr>
    </w:p>
    <w:p w:rsidR="00AB351F" w:rsidRPr="00D3356F" w:rsidRDefault="00AB351F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PANEVĖŽIO R. RAMYGALOS LOPŠELIO-DARŽELIO</w:t>
      </w:r>
      <w:r w:rsidR="00571D46" w:rsidRPr="00D3356F">
        <w:rPr>
          <w:b/>
          <w:color w:val="auto"/>
          <w:lang w:val="lt-LT"/>
        </w:rPr>
        <w:t xml:space="preserve"> </w:t>
      </w:r>
      <w:r w:rsidR="00315C21">
        <w:rPr>
          <w:rFonts w:cs="Times New Roman"/>
          <w:b/>
          <w:color w:val="auto"/>
          <w:lang w:val="lt-LT"/>
        </w:rPr>
        <w:t>„</w:t>
      </w:r>
      <w:r w:rsidR="008011C9" w:rsidRPr="00D3356F">
        <w:rPr>
          <w:rFonts w:cs="Times New Roman"/>
          <w:b/>
          <w:color w:val="auto"/>
          <w:lang w:val="lt-LT"/>
        </w:rPr>
        <w:t xml:space="preserve">GANDRIUKAS“ </w:t>
      </w:r>
      <w:r w:rsidRPr="00D3356F">
        <w:rPr>
          <w:b/>
          <w:color w:val="auto"/>
          <w:lang w:val="lt-LT"/>
        </w:rPr>
        <w:t>NUOSTATAI</w:t>
      </w:r>
    </w:p>
    <w:p w:rsidR="00AB351F" w:rsidRPr="00315C21" w:rsidRDefault="00AB351F" w:rsidP="00AB351F">
      <w:pPr>
        <w:pStyle w:val="Default"/>
        <w:rPr>
          <w:color w:val="auto"/>
          <w:lang w:val="lt-LT"/>
        </w:rPr>
      </w:pPr>
    </w:p>
    <w:p w:rsidR="006D791C" w:rsidRPr="00D3356F" w:rsidRDefault="006D791C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I SKYRIUS</w:t>
      </w:r>
    </w:p>
    <w:p w:rsidR="00AB351F" w:rsidRPr="00D3356F" w:rsidRDefault="00AB351F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BENDROSIOS NUOSTATOS</w:t>
      </w:r>
    </w:p>
    <w:p w:rsidR="00AB351F" w:rsidRPr="00D3356F" w:rsidRDefault="00AB351F" w:rsidP="00DE484D">
      <w:pPr>
        <w:pStyle w:val="Default"/>
        <w:ind w:firstLine="0"/>
        <w:rPr>
          <w:color w:val="auto"/>
          <w:lang w:val="lt-LT"/>
        </w:rPr>
      </w:pPr>
    </w:p>
    <w:p w:rsidR="00AB351F" w:rsidRPr="00D3356F" w:rsidRDefault="00571D46" w:rsidP="00A76CD5">
      <w:pPr>
        <w:pStyle w:val="Default"/>
        <w:numPr>
          <w:ilvl w:val="0"/>
          <w:numId w:val="4"/>
        </w:numPr>
        <w:tabs>
          <w:tab w:val="left" w:pos="709"/>
        </w:tabs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lopšelio-darželio</w:t>
      </w:r>
      <w:r w:rsidR="00315C21">
        <w:rPr>
          <w:rFonts w:cs="Times New Roman"/>
          <w:color w:val="auto"/>
          <w:lang w:val="lt-LT"/>
        </w:rPr>
        <w:t xml:space="preserve"> „</w:t>
      </w:r>
      <w:r w:rsidR="008011C9" w:rsidRPr="00D3356F">
        <w:rPr>
          <w:rFonts w:cs="Times New Roman"/>
          <w:color w:val="auto"/>
          <w:lang w:val="lt-LT"/>
        </w:rPr>
        <w:t>Gandriukas“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Nuostatai (toliau – N</w:t>
      </w:r>
      <w:r w:rsidR="00AB351F" w:rsidRPr="00D3356F">
        <w:rPr>
          <w:rFonts w:cs="Times New Roman"/>
          <w:color w:val="auto"/>
          <w:lang w:val="lt-LT"/>
        </w:rPr>
        <w:t>uostatai</w:t>
      </w:r>
      <w:r w:rsidR="0073488B" w:rsidRPr="00D3356F">
        <w:rPr>
          <w:rFonts w:cs="Times New Roman"/>
          <w:color w:val="auto"/>
          <w:lang w:val="lt-LT"/>
        </w:rPr>
        <w:t xml:space="preserve">) </w:t>
      </w:r>
      <w:r w:rsidRPr="00D3356F">
        <w:rPr>
          <w:rFonts w:cs="Times New Roman"/>
          <w:color w:val="auto"/>
          <w:lang w:val="lt-LT"/>
        </w:rPr>
        <w:t>reglamentuoja 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lopšelio-darželio </w:t>
      </w:r>
      <w:r w:rsidR="00315C21">
        <w:rPr>
          <w:rFonts w:cs="Times New Roman"/>
          <w:color w:val="auto"/>
          <w:lang w:val="lt-LT"/>
        </w:rPr>
        <w:t>„</w:t>
      </w:r>
      <w:r w:rsidR="008011C9" w:rsidRPr="00D3356F">
        <w:rPr>
          <w:rFonts w:cs="Times New Roman"/>
          <w:color w:val="auto"/>
          <w:lang w:val="lt-LT"/>
        </w:rPr>
        <w:t>Gandriukas“</w:t>
      </w:r>
      <w:r w:rsidR="009A1788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(toliau – lopšelis-darželis) teisinę formą, priklausomybę, savininką, savininko teises ir pareigas įgyvendinančią instituciją, buveinę</w:t>
      </w:r>
      <w:r w:rsidR="007F6A5E" w:rsidRPr="00D3356F">
        <w:rPr>
          <w:rFonts w:cs="Times New Roman"/>
          <w:color w:val="auto"/>
          <w:lang w:val="lt-LT"/>
        </w:rPr>
        <w:t>, lopšelio-darželio grupę,</w:t>
      </w:r>
      <w:r w:rsidR="00AB351F" w:rsidRPr="00D3356F">
        <w:rPr>
          <w:rFonts w:cs="Times New Roman"/>
          <w:color w:val="auto"/>
          <w:lang w:val="lt-LT"/>
        </w:rPr>
        <w:t xml:space="preserve"> pagrindinę paskirtį</w:t>
      </w:r>
      <w:r w:rsidR="007F6A5E" w:rsidRPr="00D3356F">
        <w:rPr>
          <w:rFonts w:cs="Times New Roman"/>
          <w:color w:val="auto"/>
          <w:lang w:val="lt-LT"/>
        </w:rPr>
        <w:t>, mokymo kalbą,</w:t>
      </w:r>
      <w:r w:rsidR="00AB351F" w:rsidRPr="00D3356F">
        <w:rPr>
          <w:rFonts w:cs="Times New Roman"/>
          <w:color w:val="auto"/>
          <w:lang w:val="lt-LT"/>
        </w:rPr>
        <w:t xml:space="preserve"> veiklos teisinį pagrindą, sritį, rūšis, tikslą, uždavinius, funkcijas, lopšelio-darželio teises ir pareigas, veiklos organizavimą ir valdymą, savivaldą, darbuotojų priėmimą į darbą, jų darbo apmokėjimo tvarką ir atestaciją, lėšas, jų naudojimo tvarką ir finansinės veiklos kontrolę, reorganizavimo, likvidavimo ar pertvarkymo tvarką.</w:t>
      </w:r>
    </w:p>
    <w:p w:rsidR="00AB351F" w:rsidRPr="00D3356F" w:rsidRDefault="00B66169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</w:t>
      </w:r>
      <w:r w:rsidR="00AB351F" w:rsidRPr="00D3356F">
        <w:rPr>
          <w:rFonts w:cs="Times New Roman"/>
          <w:color w:val="auto"/>
          <w:lang w:val="lt-LT"/>
        </w:rPr>
        <w:t xml:space="preserve"> oficialusis pavad</w:t>
      </w:r>
      <w:r w:rsidR="00F81B7E" w:rsidRPr="00D3356F">
        <w:rPr>
          <w:rFonts w:cs="Times New Roman"/>
          <w:color w:val="auto"/>
          <w:lang w:val="lt-LT"/>
        </w:rPr>
        <w:t>inimas – 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lopšelis-darželis</w:t>
      </w:r>
      <w:r w:rsidR="0073488B" w:rsidRPr="00D3356F">
        <w:rPr>
          <w:rFonts w:cs="Times New Roman"/>
          <w:color w:val="auto"/>
          <w:lang w:val="lt-LT"/>
        </w:rPr>
        <w:t xml:space="preserve"> </w:t>
      </w:r>
      <w:r w:rsidR="00315C21">
        <w:rPr>
          <w:rFonts w:cs="Times New Roman"/>
          <w:color w:val="auto"/>
          <w:lang w:val="lt-LT"/>
        </w:rPr>
        <w:t>„</w:t>
      </w:r>
      <w:r w:rsidR="00871A46" w:rsidRPr="00D3356F">
        <w:rPr>
          <w:rFonts w:cs="Times New Roman"/>
          <w:color w:val="auto"/>
          <w:lang w:val="lt-LT"/>
        </w:rPr>
        <w:t>Gandriukas“</w:t>
      </w:r>
      <w:r w:rsidR="00AB351F" w:rsidRPr="00D3356F">
        <w:rPr>
          <w:rFonts w:cs="Times New Roman"/>
          <w:color w:val="auto"/>
          <w:lang w:val="lt-LT"/>
        </w:rPr>
        <w:t>, trumpasis pavadinimas – Ramygalos lopšelis-darželis</w:t>
      </w:r>
      <w:r w:rsidR="00315C21">
        <w:rPr>
          <w:rFonts w:cs="Times New Roman"/>
          <w:color w:val="auto"/>
          <w:lang w:val="lt-LT"/>
        </w:rPr>
        <w:t xml:space="preserve"> „</w:t>
      </w:r>
      <w:r w:rsidRPr="00D3356F">
        <w:rPr>
          <w:rFonts w:cs="Times New Roman"/>
          <w:color w:val="auto"/>
          <w:lang w:val="lt-LT"/>
        </w:rPr>
        <w:t>Gandriukas</w:t>
      </w:r>
      <w:r w:rsidR="00DE484D" w:rsidRPr="00D3356F">
        <w:rPr>
          <w:rFonts w:cs="Times New Roman"/>
          <w:color w:val="auto"/>
          <w:lang w:val="lt-LT"/>
        </w:rPr>
        <w:t>“</w:t>
      </w:r>
      <w:r w:rsidR="00F81B7E" w:rsidRPr="00D3356F">
        <w:rPr>
          <w:rFonts w:cs="Times New Roman"/>
          <w:color w:val="auto"/>
          <w:lang w:val="lt-LT"/>
        </w:rPr>
        <w:t xml:space="preserve">. </w:t>
      </w:r>
    </w:p>
    <w:p w:rsidR="002B73DB" w:rsidRPr="00D3356F" w:rsidRDefault="002B73DB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įregistruotas Juridinių asmenų registre, kodas 190390355.</w:t>
      </w:r>
    </w:p>
    <w:p w:rsidR="00AB351F" w:rsidRPr="00D3356F" w:rsidRDefault="00701102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</w:t>
      </w:r>
      <w:r w:rsidR="00AB351F" w:rsidRPr="00D3356F">
        <w:rPr>
          <w:rFonts w:cs="Times New Roman"/>
          <w:color w:val="auto"/>
          <w:lang w:val="lt-LT"/>
        </w:rPr>
        <w:t xml:space="preserve"> įsteigta</w:t>
      </w:r>
      <w:r w:rsidRPr="00D3356F">
        <w:rPr>
          <w:rFonts w:cs="Times New Roman"/>
          <w:color w:val="auto"/>
          <w:lang w:val="lt-LT"/>
        </w:rPr>
        <w:t>s</w:t>
      </w:r>
      <w:r w:rsidR="00AB351F" w:rsidRPr="00D3356F">
        <w:rPr>
          <w:rFonts w:cs="Times New Roman"/>
          <w:color w:val="auto"/>
          <w:lang w:val="lt-LT"/>
        </w:rPr>
        <w:t xml:space="preserve"> 1945 m. rugsėjo</w:t>
      </w:r>
      <w:r w:rsidR="00871A46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 xml:space="preserve">1 d. </w:t>
      </w:r>
    </w:p>
    <w:p w:rsidR="00AB351F" w:rsidRPr="00D3356F" w:rsidRDefault="00AB351F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Teisinė forma – biudžetinė įstaiga.</w:t>
      </w:r>
    </w:p>
    <w:p w:rsidR="00AB351F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Priklausomybė – savivaldybės</w:t>
      </w:r>
      <w:r w:rsidR="007F6A5E" w:rsidRPr="00D3356F">
        <w:rPr>
          <w:rFonts w:cs="Times New Roman"/>
          <w:color w:val="auto"/>
          <w:lang w:val="lt-LT"/>
        </w:rPr>
        <w:t xml:space="preserve"> mokykla</w:t>
      </w:r>
      <w:r w:rsidR="002B73DB" w:rsidRPr="00D3356F">
        <w:rPr>
          <w:rFonts w:cs="Times New Roman"/>
          <w:color w:val="auto"/>
          <w:lang w:val="lt-LT"/>
        </w:rPr>
        <w:t>.</w:t>
      </w:r>
      <w:r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Savininkė – Panevėžio rajono savivaldybė.</w:t>
      </w:r>
    </w:p>
    <w:p w:rsidR="0073488B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savininko teises ir pareigas įgyvendinanti institucija – Panevėžio ra</w:t>
      </w:r>
      <w:r w:rsidR="0073488B" w:rsidRPr="00D3356F">
        <w:rPr>
          <w:rFonts w:cs="Times New Roman"/>
          <w:color w:val="auto"/>
          <w:lang w:val="lt-LT"/>
        </w:rPr>
        <w:t>jono savivaldybės taryba, kuri:</w:t>
      </w:r>
    </w:p>
    <w:p w:rsidR="004649C4" w:rsidRPr="00D3356F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8.1. </w:t>
      </w:r>
      <w:r w:rsidR="00AB351F" w:rsidRPr="00D3356F">
        <w:rPr>
          <w:rFonts w:cs="Times New Roman"/>
          <w:color w:val="auto"/>
          <w:lang w:val="lt-LT"/>
        </w:rPr>
        <w:t xml:space="preserve">tvirtina lopšelio-darželio nuostatus; </w:t>
      </w:r>
    </w:p>
    <w:p w:rsidR="007F6A5E" w:rsidRPr="00D3356F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8.2. </w:t>
      </w:r>
      <w:r w:rsidR="007F6A5E" w:rsidRPr="00D3356F">
        <w:rPr>
          <w:rFonts w:cs="Times New Roman"/>
          <w:color w:val="auto"/>
          <w:lang w:val="lt-LT"/>
        </w:rPr>
        <w:t>nustato didžiausią leistiną pareigybių skaičių;</w:t>
      </w:r>
    </w:p>
    <w:p w:rsidR="0073488B" w:rsidRPr="00D3356F" w:rsidRDefault="007F6A5E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8.3. </w:t>
      </w:r>
      <w:r w:rsidR="0073488B" w:rsidRPr="00D3356F">
        <w:rPr>
          <w:rFonts w:cs="Times New Roman"/>
          <w:color w:val="auto"/>
          <w:lang w:val="lt-LT"/>
        </w:rPr>
        <w:t>priima sprendimus dėl:</w:t>
      </w:r>
    </w:p>
    <w:p w:rsidR="004649C4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8.3</w:t>
      </w:r>
      <w:r w:rsidR="008272AA" w:rsidRPr="00D3356F">
        <w:rPr>
          <w:rFonts w:cs="Times New Roman"/>
          <w:color w:val="auto"/>
          <w:lang w:val="lt-LT"/>
        </w:rPr>
        <w:t xml:space="preserve">.1. </w:t>
      </w:r>
      <w:r w:rsidR="00AB351F" w:rsidRPr="00D3356F">
        <w:rPr>
          <w:rFonts w:cs="Times New Roman"/>
          <w:color w:val="auto"/>
          <w:lang w:val="lt-LT"/>
        </w:rPr>
        <w:t xml:space="preserve">lopšelio-darželio buveinės pakeitimo; </w:t>
      </w:r>
    </w:p>
    <w:p w:rsidR="0073488B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8.3</w:t>
      </w:r>
      <w:r w:rsidR="008272AA" w:rsidRPr="00D3356F">
        <w:rPr>
          <w:rFonts w:cs="Times New Roman"/>
          <w:color w:val="auto"/>
          <w:lang w:val="lt-LT"/>
        </w:rPr>
        <w:t xml:space="preserve">.2. </w:t>
      </w:r>
      <w:r w:rsidR="00AB351F" w:rsidRPr="00D3356F">
        <w:rPr>
          <w:rFonts w:cs="Times New Roman"/>
          <w:color w:val="auto"/>
          <w:lang w:val="lt-LT"/>
        </w:rPr>
        <w:t xml:space="preserve">reorganizavimo ar likvidavimo; </w:t>
      </w:r>
    </w:p>
    <w:p w:rsidR="00B236A4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8.4</w:t>
      </w:r>
      <w:r w:rsidR="008272AA" w:rsidRPr="00D3356F">
        <w:rPr>
          <w:rFonts w:cs="Times New Roman"/>
          <w:color w:val="auto"/>
          <w:lang w:val="lt-LT"/>
        </w:rPr>
        <w:t xml:space="preserve">. </w:t>
      </w:r>
      <w:r w:rsidR="00AB351F" w:rsidRPr="00D3356F">
        <w:rPr>
          <w:rFonts w:cs="Times New Roman"/>
          <w:color w:val="auto"/>
          <w:lang w:val="lt-LT"/>
        </w:rPr>
        <w:t xml:space="preserve">sprendžia kitus Lietuvos Respublikos </w:t>
      </w:r>
      <w:r w:rsidRPr="00D3356F">
        <w:rPr>
          <w:rFonts w:cs="Times New Roman"/>
          <w:color w:val="auto"/>
          <w:lang w:val="lt-LT"/>
        </w:rPr>
        <w:t xml:space="preserve">biudžetinių įstaigų įstatyme, kituose </w:t>
      </w:r>
      <w:r w:rsidR="00AB351F" w:rsidRPr="00D3356F">
        <w:rPr>
          <w:rFonts w:cs="Times New Roman"/>
          <w:color w:val="auto"/>
          <w:lang w:val="lt-LT"/>
        </w:rPr>
        <w:t>įstatymuose ir</w:t>
      </w:r>
      <w:r w:rsidRPr="00D3356F">
        <w:rPr>
          <w:rFonts w:cs="Times New Roman"/>
          <w:color w:val="auto"/>
          <w:lang w:val="lt-LT"/>
        </w:rPr>
        <w:t xml:space="preserve"> šiuose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="002B73DB" w:rsidRPr="00D3356F">
        <w:rPr>
          <w:rFonts w:cs="Times New Roman"/>
          <w:color w:val="auto"/>
          <w:lang w:val="lt-LT"/>
        </w:rPr>
        <w:t xml:space="preserve">Nuostatuose jos </w:t>
      </w:r>
      <w:r w:rsidR="00AB351F" w:rsidRPr="00D3356F">
        <w:rPr>
          <w:rFonts w:cs="Times New Roman"/>
          <w:color w:val="auto"/>
          <w:lang w:val="lt-LT"/>
        </w:rPr>
        <w:t xml:space="preserve"> kompetencijai priskirtus klausimus.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tabs>
          <w:tab w:val="left" w:pos="0"/>
        </w:tabs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Buveinė</w:t>
      </w:r>
      <w:r w:rsidR="005B40BA" w:rsidRPr="00D3356F">
        <w:rPr>
          <w:rFonts w:cs="Times New Roman"/>
          <w:color w:val="auto"/>
          <w:lang w:val="lt-LT"/>
        </w:rPr>
        <w:t>:</w:t>
      </w:r>
      <w:r w:rsidR="002B73DB" w:rsidRPr="00D3356F">
        <w:rPr>
          <w:rFonts w:cs="Times New Roman"/>
          <w:color w:val="auto"/>
          <w:lang w:val="lt-LT"/>
        </w:rPr>
        <w:t xml:space="preserve"> LT-38266 P</w:t>
      </w:r>
      <w:r w:rsidR="005B40BA" w:rsidRPr="00D3356F">
        <w:rPr>
          <w:rFonts w:cs="Times New Roman"/>
          <w:color w:val="auto"/>
          <w:lang w:val="lt-LT"/>
        </w:rPr>
        <w:t>anevėžio r. sav., Ramygalos mstl.,</w:t>
      </w:r>
      <w:r w:rsidR="002B73DB" w:rsidRPr="00D3356F">
        <w:rPr>
          <w:rFonts w:cs="Times New Roman"/>
          <w:color w:val="auto"/>
          <w:lang w:val="lt-LT"/>
        </w:rPr>
        <w:t xml:space="preserve"> Sporto g. 23.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Grupė – ikimokyklinio ugdymo mokykla, kodas 3110.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Pagrindinė paskirtis – ikimokyklinio ugdymo grupės įstaiga lopšelis-darželis, kodas 31114102. </w:t>
      </w:r>
    </w:p>
    <w:p w:rsidR="00AB351F" w:rsidRPr="009541C3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9541C3">
        <w:rPr>
          <w:rFonts w:cs="Times New Roman"/>
          <w:color w:val="auto"/>
          <w:lang w:val="lt-LT"/>
        </w:rPr>
        <w:t>Mokymo</w:t>
      </w:r>
      <w:r w:rsidR="00FC15D4" w:rsidRPr="009541C3">
        <w:rPr>
          <w:rFonts w:cs="Times New Roman"/>
          <w:color w:val="auto"/>
          <w:lang w:val="lt-LT"/>
        </w:rPr>
        <w:t>(si)</w:t>
      </w:r>
      <w:r w:rsidR="00F81B7E" w:rsidRPr="009541C3">
        <w:rPr>
          <w:rFonts w:cs="Times New Roman"/>
          <w:color w:val="auto"/>
          <w:lang w:val="lt-LT"/>
        </w:rPr>
        <w:t xml:space="preserve"> kalba – lietuvių</w:t>
      </w:r>
      <w:r w:rsidRPr="009541C3">
        <w:rPr>
          <w:rFonts w:cs="Times New Roman"/>
          <w:color w:val="auto"/>
          <w:lang w:val="lt-LT"/>
        </w:rPr>
        <w:t xml:space="preserve">. </w:t>
      </w:r>
    </w:p>
    <w:p w:rsidR="0061364C" w:rsidRPr="009541C3" w:rsidRDefault="0061364C" w:rsidP="0061364C">
      <w:pPr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hanging="4697"/>
      </w:pPr>
      <w:r w:rsidRPr="009541C3">
        <w:t>Mokymosi formos:</w:t>
      </w:r>
    </w:p>
    <w:p w:rsidR="0061364C" w:rsidRPr="009541C3" w:rsidRDefault="0061364C" w:rsidP="0061364C">
      <w:pPr>
        <w:pStyle w:val="Sraopastraipa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 xml:space="preserve"> grupinio mokymosi;</w:t>
      </w:r>
    </w:p>
    <w:p w:rsidR="0061364C" w:rsidRPr="009541C3" w:rsidRDefault="009541C3" w:rsidP="0061364C">
      <w:pPr>
        <w:pStyle w:val="Sraopastraipa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 xml:space="preserve"> </w:t>
      </w:r>
      <w:r w:rsidR="0061364C" w:rsidRPr="009541C3">
        <w:t xml:space="preserve"> </w:t>
      </w:r>
      <w:r w:rsidRPr="009541C3">
        <w:rPr>
          <w:szCs w:val="24"/>
        </w:rPr>
        <w:t xml:space="preserve">individualaus </w:t>
      </w:r>
      <w:r w:rsidR="0061364C" w:rsidRPr="009541C3">
        <w:t>mokymosi.</w:t>
      </w:r>
    </w:p>
    <w:p w:rsidR="0061364C" w:rsidRPr="009541C3" w:rsidRDefault="0061364C" w:rsidP="0061364C">
      <w:pPr>
        <w:numPr>
          <w:ilvl w:val="0"/>
          <w:numId w:val="8"/>
        </w:numPr>
        <w:tabs>
          <w:tab w:val="left" w:pos="1080"/>
          <w:tab w:val="left" w:pos="1134"/>
        </w:tabs>
        <w:spacing w:line="240" w:lineRule="auto"/>
        <w:ind w:left="284" w:hanging="4501"/>
      </w:pPr>
      <w:r w:rsidRPr="009541C3">
        <w:t xml:space="preserve">14. Mokymo proceso organizavimo būdai: </w:t>
      </w:r>
    </w:p>
    <w:p w:rsidR="00871A46" w:rsidRPr="009541C3" w:rsidRDefault="00871A46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kasdieninis;</w:t>
      </w:r>
    </w:p>
    <w:p w:rsidR="0061364C" w:rsidRPr="009541C3" w:rsidRDefault="0061364C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nuotolinis;</w:t>
      </w:r>
    </w:p>
    <w:p w:rsidR="0061364C" w:rsidRPr="009541C3" w:rsidRDefault="0061364C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ugdymasis šeimoje.</w:t>
      </w:r>
    </w:p>
    <w:p w:rsidR="00AB351F" w:rsidRPr="00D3356F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color w:val="auto"/>
          <w:lang w:val="lt-LT"/>
        </w:rPr>
      </w:pPr>
      <w:r w:rsidRPr="009541C3">
        <w:rPr>
          <w:rFonts w:cs="Times New Roman"/>
          <w:color w:val="auto"/>
          <w:lang w:val="lt-LT"/>
        </w:rPr>
        <w:t>Vykdomos švietimo programos</w:t>
      </w:r>
      <w:r w:rsidRPr="00D3356F">
        <w:rPr>
          <w:rFonts w:cs="Times New Roman"/>
          <w:color w:val="auto"/>
          <w:lang w:val="lt-LT"/>
        </w:rPr>
        <w:t>:</w:t>
      </w:r>
    </w:p>
    <w:p w:rsidR="00AB351F" w:rsidRPr="00D3356F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15</w:t>
      </w:r>
      <w:r w:rsidR="00726831" w:rsidRPr="00D3356F">
        <w:rPr>
          <w:rFonts w:cs="Times New Roman"/>
          <w:color w:val="auto"/>
          <w:lang w:val="lt-LT"/>
        </w:rPr>
        <w:t xml:space="preserve">.1. </w:t>
      </w:r>
      <w:r w:rsidR="00AB351F" w:rsidRPr="00D3356F">
        <w:rPr>
          <w:rFonts w:cs="Times New Roman"/>
          <w:color w:val="auto"/>
          <w:lang w:val="lt-LT"/>
        </w:rPr>
        <w:t>ikimokyklinio ugdymo programa;</w:t>
      </w:r>
    </w:p>
    <w:p w:rsidR="00AB351F" w:rsidRPr="00D3356F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15</w:t>
      </w:r>
      <w:r w:rsidR="00726831" w:rsidRPr="00D3356F">
        <w:rPr>
          <w:rFonts w:cs="Times New Roman"/>
          <w:color w:val="auto"/>
          <w:lang w:val="lt-LT"/>
        </w:rPr>
        <w:t xml:space="preserve">.2. </w:t>
      </w:r>
      <w:r w:rsidR="00AB351F" w:rsidRPr="00D3356F">
        <w:rPr>
          <w:rFonts w:cs="Times New Roman"/>
          <w:color w:val="auto"/>
          <w:lang w:val="lt-LT"/>
        </w:rPr>
        <w:t>priešmokyklinio ugdymo programa.</w:t>
      </w:r>
    </w:p>
    <w:p w:rsidR="00AB351F" w:rsidRPr="00D3356F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 xml:space="preserve">Lopšelis-darželis yra viešasis juridinis asmuo, turintis antspaudą su Panevėžio rajono herbu ir savo pavadinimu, </w:t>
      </w:r>
      <w:r w:rsidR="00FC15D4" w:rsidRPr="00D3356F">
        <w:rPr>
          <w:rFonts w:cs="Times New Roman"/>
          <w:color w:val="auto"/>
          <w:lang w:val="lt-LT"/>
        </w:rPr>
        <w:t xml:space="preserve">turintis </w:t>
      </w:r>
      <w:r w:rsidRPr="00D3356F">
        <w:rPr>
          <w:rFonts w:cs="Times New Roman"/>
          <w:color w:val="auto"/>
          <w:lang w:val="lt-LT"/>
        </w:rPr>
        <w:t>atsiskaitomąją sąskaitą ir kitas sąskaitas Lietuvos Respublikos įregistruotuose bankuose, atributiką, savo veiklą grindžia Lietuvos Respublikos Konstitucija, Lietuvos Respublikos įstatymais, Lietuvos Respublikos Vyri</w:t>
      </w:r>
      <w:r w:rsidR="0061364C" w:rsidRPr="00D3356F">
        <w:rPr>
          <w:rFonts w:cs="Times New Roman"/>
          <w:color w:val="auto"/>
          <w:lang w:val="lt-LT"/>
        </w:rPr>
        <w:t xml:space="preserve">ausybės nutarimais,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61364C" w:rsidRPr="00D3356F">
        <w:rPr>
          <w:rFonts w:cs="Times New Roman"/>
          <w:color w:val="auto"/>
          <w:lang w:val="lt-LT"/>
        </w:rPr>
        <w:t xml:space="preserve">švietimo, </w:t>
      </w:r>
      <w:r w:rsidRPr="00D3356F">
        <w:rPr>
          <w:rFonts w:cs="Times New Roman"/>
          <w:color w:val="auto"/>
          <w:lang w:val="lt-LT"/>
        </w:rPr>
        <w:t>mokslo</w:t>
      </w:r>
      <w:r w:rsidR="0061364C" w:rsidRPr="00D3356F">
        <w:rPr>
          <w:rFonts w:cs="Times New Roman"/>
          <w:color w:val="auto"/>
          <w:lang w:val="lt-LT"/>
        </w:rPr>
        <w:t xml:space="preserve"> ir sporto</w:t>
      </w:r>
      <w:r w:rsidRPr="00D3356F">
        <w:rPr>
          <w:rFonts w:cs="Times New Roman"/>
          <w:color w:val="auto"/>
          <w:lang w:val="lt-LT"/>
        </w:rPr>
        <w:t xml:space="preserve"> ministro įsakymais, Panevėžio rajono savivaldybės tarybos sprendimais, kitais teisės aktais ir šiais nuostatais.</w:t>
      </w:r>
    </w:p>
    <w:p w:rsidR="00F81B7E" w:rsidRPr="00D3356F" w:rsidRDefault="00F81B7E" w:rsidP="005B40BA">
      <w:pPr>
        <w:pStyle w:val="Default"/>
        <w:tabs>
          <w:tab w:val="left" w:pos="0"/>
          <w:tab w:val="left" w:pos="360"/>
        </w:tabs>
        <w:ind w:firstLine="0"/>
        <w:rPr>
          <w:rFonts w:cs="Times New Roman"/>
          <w:b/>
          <w:color w:val="auto"/>
          <w:lang w:val="lt-LT"/>
        </w:rPr>
      </w:pPr>
    </w:p>
    <w:p w:rsidR="006D791C" w:rsidRPr="00D3356F" w:rsidRDefault="006D791C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II SKYRIUS</w:t>
      </w:r>
    </w:p>
    <w:p w:rsidR="00AB351F" w:rsidRPr="00D3356F" w:rsidRDefault="00AB351F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VEIKLOS SRITYS IR RŪŠYS, TIKSLAS, UŽDAVINIAI, FUNKCIJOS</w:t>
      </w:r>
    </w:p>
    <w:p w:rsidR="005B40BA" w:rsidRPr="00D3356F" w:rsidRDefault="005B40BA" w:rsidP="005B40BA">
      <w:pPr>
        <w:pStyle w:val="Default"/>
        <w:ind w:firstLine="0"/>
        <w:jc w:val="left"/>
        <w:rPr>
          <w:rFonts w:cs="Times New Roman"/>
          <w:color w:val="auto"/>
          <w:lang w:val="lt-LT"/>
        </w:rPr>
      </w:pPr>
    </w:p>
    <w:p w:rsidR="00AB351F" w:rsidRPr="00D3356F" w:rsidRDefault="005B40BA" w:rsidP="005B40BA">
      <w:pPr>
        <w:pStyle w:val="Default"/>
        <w:ind w:firstLine="0"/>
        <w:jc w:val="lef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     </w:t>
      </w:r>
      <w:r w:rsidR="00D00ABC" w:rsidRPr="00D3356F">
        <w:rPr>
          <w:rFonts w:cs="Times New Roman"/>
          <w:color w:val="auto"/>
          <w:lang w:val="lt-LT"/>
        </w:rPr>
        <w:t>17</w:t>
      </w:r>
      <w:r w:rsidRPr="00D3356F">
        <w:rPr>
          <w:rFonts w:cs="Times New Roman"/>
          <w:color w:val="auto"/>
          <w:lang w:val="lt-LT"/>
        </w:rPr>
        <w:t xml:space="preserve">. </w:t>
      </w:r>
      <w:r w:rsidR="00AB351F" w:rsidRPr="00D3356F">
        <w:rPr>
          <w:rFonts w:cs="Times New Roman"/>
          <w:color w:val="auto"/>
          <w:lang w:val="lt-LT"/>
        </w:rPr>
        <w:t xml:space="preserve">Lopšelio-darželio veiklos sritis – švietimas. </w:t>
      </w:r>
    </w:p>
    <w:p w:rsidR="00AB351F" w:rsidRPr="00D3356F" w:rsidRDefault="00D00ABC" w:rsidP="00D00ABC">
      <w:pPr>
        <w:pStyle w:val="Default"/>
        <w:ind w:left="284" w:firstLine="0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18. </w:t>
      </w:r>
      <w:r w:rsidR="00AB351F" w:rsidRPr="00D3356F">
        <w:rPr>
          <w:rFonts w:cs="Times New Roman"/>
          <w:color w:val="auto"/>
          <w:lang w:val="lt-LT"/>
        </w:rPr>
        <w:t xml:space="preserve">Lopšelio-darželio švietimo veiklos rūšys: </w:t>
      </w:r>
    </w:p>
    <w:p w:rsidR="00AB351F" w:rsidRPr="00D3356F" w:rsidRDefault="00AB351F" w:rsidP="00854EA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</w:t>
      </w:r>
      <w:r w:rsidR="00D00ABC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>.1.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 xml:space="preserve">ikimokyklinio amžiaus vaikų ugdymas, kodas 85.10.10; </w:t>
      </w:r>
    </w:p>
    <w:p w:rsidR="00F81B7E" w:rsidRPr="00D3356F" w:rsidRDefault="00D00ABC" w:rsidP="00854EA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18</w:t>
      </w:r>
      <w:r w:rsidR="00AB351F" w:rsidRPr="00D3356F">
        <w:rPr>
          <w:rFonts w:cs="Times New Roman"/>
          <w:color w:val="auto"/>
          <w:lang w:val="lt-LT"/>
        </w:rPr>
        <w:t>.2.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priešmokyklinio amžiau</w:t>
      </w:r>
      <w:r w:rsidR="00F81B7E" w:rsidRPr="00D3356F">
        <w:rPr>
          <w:rFonts w:cs="Times New Roman"/>
          <w:color w:val="auto"/>
          <w:lang w:val="lt-LT"/>
        </w:rPr>
        <w:t>s vaikų ugdymas, kodas 85.10.20;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18</w:t>
      </w:r>
      <w:r w:rsidR="00F81B7E" w:rsidRPr="00D3356F">
        <w:rPr>
          <w:rFonts w:cs="Times New Roman"/>
          <w:color w:val="auto"/>
          <w:lang w:val="lt-LT"/>
        </w:rPr>
        <w:t>.3.</w:t>
      </w:r>
      <w:r w:rsidR="00854EAC" w:rsidRPr="00D3356F">
        <w:rPr>
          <w:rFonts w:cs="Times New Roman"/>
          <w:color w:val="auto"/>
          <w:lang w:val="lt-LT"/>
        </w:rPr>
        <w:t xml:space="preserve"> </w:t>
      </w:r>
      <w:r w:rsidR="00F81B7E" w:rsidRPr="00D3356F">
        <w:rPr>
          <w:rFonts w:cs="Times New Roman"/>
          <w:color w:val="auto"/>
          <w:lang w:val="lt-LT"/>
        </w:rPr>
        <w:t>kitas</w:t>
      </w:r>
      <w:r w:rsidR="005B40BA" w:rsidRPr="00D3356F">
        <w:rPr>
          <w:rFonts w:cs="Times New Roman"/>
          <w:color w:val="auto"/>
          <w:lang w:val="lt-LT"/>
        </w:rPr>
        <w:t>, niekur</w:t>
      </w:r>
      <w:r w:rsidR="00F81B7E" w:rsidRPr="00D3356F">
        <w:rPr>
          <w:rFonts w:cs="Times New Roman"/>
          <w:color w:val="auto"/>
          <w:lang w:val="lt-LT"/>
        </w:rPr>
        <w:t xml:space="preserve"> nepriskirtas</w:t>
      </w:r>
      <w:r w:rsidR="005B40BA" w:rsidRPr="00D3356F">
        <w:rPr>
          <w:rFonts w:cs="Times New Roman"/>
          <w:color w:val="auto"/>
          <w:lang w:val="lt-LT"/>
        </w:rPr>
        <w:t>,</w:t>
      </w:r>
      <w:r w:rsidR="00F81B7E" w:rsidRPr="00D3356F">
        <w:rPr>
          <w:rFonts w:cs="Times New Roman"/>
          <w:color w:val="auto"/>
          <w:lang w:val="lt-LT"/>
        </w:rPr>
        <w:t xml:space="preserve"> švietimas, </w:t>
      </w:r>
      <w:r w:rsidRPr="00D3356F">
        <w:rPr>
          <w:rFonts w:cs="Times New Roman"/>
          <w:color w:val="auto"/>
          <w:lang w:val="lt-LT"/>
        </w:rPr>
        <w:t>kodas 85.59.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Pr="00D3356F">
        <w:rPr>
          <w:rFonts w:cs="Times New Roman"/>
          <w:color w:val="auto"/>
          <w:lang w:val="lt-LT"/>
        </w:rPr>
        <w:t xml:space="preserve"> K</w:t>
      </w:r>
      <w:r w:rsidR="00F81B7E" w:rsidRPr="00D3356F">
        <w:rPr>
          <w:rFonts w:cs="Times New Roman"/>
          <w:color w:val="auto"/>
          <w:lang w:val="lt-LT"/>
        </w:rPr>
        <w:t>itos ne švietimo veiklos rūšys: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="00F81B7E" w:rsidRPr="00D3356F">
        <w:rPr>
          <w:rFonts w:cs="Times New Roman"/>
          <w:color w:val="auto"/>
          <w:lang w:val="lt-LT"/>
        </w:rPr>
        <w:t>1. kitų maitinimo paslaugų teikimas, kodas 56.29;</w:t>
      </w:r>
    </w:p>
    <w:p w:rsidR="00AB351F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="00F81B7E" w:rsidRPr="00D3356F">
        <w:rPr>
          <w:rFonts w:cs="Times New Roman"/>
          <w:color w:val="auto"/>
          <w:lang w:val="lt-LT"/>
        </w:rPr>
        <w:t>2. nepavojingų atliekų tvarkymas ir šalinimas, kodas 38.21.</w:t>
      </w:r>
      <w:r w:rsidR="00AB351F"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D00ABC" w:rsidP="00D00AB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20. </w:t>
      </w:r>
      <w:r w:rsidR="00AB351F" w:rsidRPr="00D3356F">
        <w:rPr>
          <w:rFonts w:cs="Times New Roman"/>
          <w:color w:val="auto"/>
          <w:lang w:val="lt-LT"/>
        </w:rPr>
        <w:t xml:space="preserve">Lopšelis-darželis gali vykdyti neformaliojo švietimo programas, dalyvauti šalies bei </w:t>
      </w:r>
      <w:r w:rsidR="00FC15D4" w:rsidRPr="00D3356F">
        <w:rPr>
          <w:rFonts w:cs="Times New Roman"/>
          <w:color w:val="auto"/>
          <w:lang w:val="lt-LT"/>
        </w:rPr>
        <w:t xml:space="preserve">tarptautiniuose </w:t>
      </w:r>
      <w:r w:rsidR="00AB351F" w:rsidRPr="00D3356F">
        <w:rPr>
          <w:rFonts w:cs="Times New Roman"/>
          <w:color w:val="auto"/>
          <w:lang w:val="lt-LT"/>
        </w:rPr>
        <w:t>švietimo projektuose.</w:t>
      </w:r>
    </w:p>
    <w:p w:rsidR="00AB351F" w:rsidRPr="00D3356F" w:rsidRDefault="00CF1C47" w:rsidP="00CF1C47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21.</w:t>
      </w:r>
      <w:r w:rsidR="00AB351F" w:rsidRPr="00D3356F">
        <w:rPr>
          <w:rFonts w:cs="Times New Roman"/>
          <w:color w:val="auto"/>
          <w:lang w:val="lt-LT"/>
        </w:rPr>
        <w:t xml:space="preserve"> Lopšelio-darželio veiklos tikslas – teikti saugų, kokybišką, vaiko raidą atitinkantį ikimokyklinį ir priešmokyklinį ugdymą.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veiklos uždaviniai: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22</w:t>
      </w:r>
      <w:r w:rsidR="00AB351F" w:rsidRPr="00D3356F">
        <w:rPr>
          <w:rFonts w:cs="Times New Roman"/>
          <w:color w:val="auto"/>
          <w:lang w:val="lt-LT"/>
        </w:rPr>
        <w:t>.1.</w:t>
      </w:r>
      <w:r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kurti ir įgyvendinti ugdymo modelius, orientuotus į vaiko prigimtinių galių plėtojimą, bendražmogiškųjų ir tautinių vertybių puoselėjimą;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22</w:t>
      </w:r>
      <w:r w:rsidR="00AB351F" w:rsidRPr="00D3356F">
        <w:rPr>
          <w:rFonts w:cs="Times New Roman"/>
          <w:color w:val="auto"/>
          <w:lang w:val="lt-LT"/>
        </w:rPr>
        <w:t xml:space="preserve">.2. užtikrinti sveiką ir saugią ugdymosi aplinką.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Vykdydamas jam pavestus uždavinius lopšelis-darželis: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.1. formuoja ir įgyvendina ugdymo turinį pagal ikimokyklinio ir priešmokyklinio ugdymo programas;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.2. sudaro sąlygas vaikų kultūros plėtrai, perduoda tautos tradicijas, papročius, kalbą;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.3. sudaro higienines, materialines, pedagogines, psichologines sąlygas, laiduojančias psichinį, fizinį vaiko saugumą ir asmenybės brandą;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.4. teikia specialiąją pedagoginę pagalbą specialiųjų ugdymosi poreikių turintiems vaikams, organizuoja specialiųjų ugdymosi poreikių turinčių vaikų ugdymą grupėse;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.5. atlieka lopšelio-darželio veiklos kokybės įsivertinimą;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.6. sudaro sąlygas darbuotojams profesiškai tobulėti;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.7.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kuria ugdymo turinio reikalavimas įgyvendinti reikalingą materialinę bazę ir edukacines aplinkas;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.8.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organizuoja vaikų</w:t>
      </w:r>
      <w:r w:rsidR="00DB39EF" w:rsidRPr="00D3356F">
        <w:rPr>
          <w:rFonts w:cs="Times New Roman"/>
          <w:color w:val="auto"/>
          <w:lang w:val="lt-LT"/>
        </w:rPr>
        <w:t>, darbuotojų ir kitų asmenų maitinimą teisės aktų nustatyta tvarka</w:t>
      </w:r>
      <w:r w:rsidR="00AB351F" w:rsidRPr="00D3356F">
        <w:rPr>
          <w:rFonts w:cs="Times New Roman"/>
          <w:color w:val="auto"/>
          <w:lang w:val="lt-LT"/>
        </w:rPr>
        <w:t>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.9. viešai skelbia informaciją apie lopšelio-darželio veiklą;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.10. atlieka kitas įstatymų ir kitų teisės aktų nustatytas funkcijas. </w:t>
      </w:r>
    </w:p>
    <w:p w:rsidR="00AB351F" w:rsidRPr="00315C21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III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TEISĖS IR PAREIGOS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Lopšelis-darželis, įgyvendindamas jam pavestus tikslą ir uždavinius, atlikdamas jam priskirtas funkcijas, turi teisę: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.1. parinkti ugdymo metodus ir veiklos būdus;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.2. kurti naujus ugdymosi modelius, užtikrinančius visapusišką pasirengimą mokyklai;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.3. bendradarbiauti su savo veiklai įtakos turinčiais fiziniais ir juridiniais asmenimis;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.4. vykdyti šalies ir tarptautinius projektus;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24</w:t>
      </w:r>
      <w:r w:rsidR="00AB351F" w:rsidRPr="00D3356F">
        <w:rPr>
          <w:rFonts w:cs="Times New Roman"/>
          <w:color w:val="auto"/>
          <w:lang w:val="lt-LT"/>
        </w:rPr>
        <w:t xml:space="preserve">.5. stoti ir jungtis į asociacijas, dalyvauti jų veikloje;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>.6. gauti paramą Lietuvos Respublikos labdaros ir par</w:t>
      </w:r>
      <w:r w:rsidR="00B8638D" w:rsidRPr="00D3356F">
        <w:rPr>
          <w:rFonts w:cs="Times New Roman"/>
          <w:color w:val="auto"/>
          <w:lang w:val="lt-LT"/>
        </w:rPr>
        <w:t>amos įstatymo nustatyta tvarka.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pareigos yra užtikrinti jam pavestų tikslų ir uždavinių įgyvendinimą, priskirtų funkcijų kokybišką atlikimą. </w:t>
      </w:r>
    </w:p>
    <w:p w:rsidR="00B8638D" w:rsidRPr="00315C21" w:rsidRDefault="00B8638D" w:rsidP="00DB39EF">
      <w:pPr>
        <w:pStyle w:val="Default"/>
        <w:tabs>
          <w:tab w:val="left" w:pos="0"/>
        </w:tabs>
        <w:ind w:firstLine="0"/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IV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VEIKLOS ORGANIZAVIMAS IR VALDYMAS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B8638D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veikla organizuojama pagal</w:t>
      </w:r>
      <w:r w:rsidR="00B8638D" w:rsidRPr="00D3356F">
        <w:rPr>
          <w:rFonts w:cs="Times New Roman"/>
          <w:color w:val="auto"/>
          <w:lang w:val="lt-LT"/>
        </w:rPr>
        <w:t>:</w:t>
      </w:r>
    </w:p>
    <w:p w:rsidR="00AB351F" w:rsidRPr="00D3356F" w:rsidRDefault="00CF1C47" w:rsidP="00366438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B8638D" w:rsidRPr="00D3356F">
        <w:rPr>
          <w:rFonts w:cs="Times New Roman"/>
          <w:color w:val="auto"/>
          <w:lang w:val="lt-LT"/>
        </w:rPr>
        <w:t>.1.</w:t>
      </w:r>
      <w:r w:rsidR="00AB351F" w:rsidRPr="00D3356F">
        <w:rPr>
          <w:rFonts w:cs="Times New Roman"/>
          <w:color w:val="auto"/>
          <w:lang w:val="lt-LT"/>
        </w:rPr>
        <w:t xml:space="preserve"> lopšelio-darželio direktoriaus patvirtintą: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AB351F" w:rsidRPr="00D3356F">
        <w:rPr>
          <w:rFonts w:cs="Times New Roman"/>
          <w:color w:val="auto"/>
          <w:lang w:val="lt-LT"/>
        </w:rPr>
        <w:t>.1.</w:t>
      </w:r>
      <w:r w:rsidR="00B8638D" w:rsidRPr="00D3356F">
        <w:rPr>
          <w:rFonts w:cs="Times New Roman"/>
          <w:color w:val="auto"/>
          <w:lang w:val="lt-LT"/>
        </w:rPr>
        <w:t>1.</w:t>
      </w:r>
      <w:r w:rsidR="00AB351F" w:rsidRPr="00D3356F">
        <w:rPr>
          <w:rFonts w:cs="Times New Roman"/>
          <w:color w:val="auto"/>
          <w:lang w:val="lt-LT"/>
        </w:rPr>
        <w:t xml:space="preserve"> lopšelio-darželio strateginį planą</w:t>
      </w:r>
      <w:r w:rsidR="00DB39EF" w:rsidRPr="00D3356F">
        <w:rPr>
          <w:rFonts w:cs="Times New Roman"/>
          <w:color w:val="auto"/>
          <w:lang w:val="lt-LT"/>
        </w:rPr>
        <w:t>, kuriam yra pritarusi lopšelio-darželio taryba</w:t>
      </w:r>
      <w:r w:rsidR="00315C21">
        <w:rPr>
          <w:rFonts w:cs="Times New Roman"/>
          <w:color w:val="auto"/>
          <w:lang w:val="lt-LT"/>
        </w:rPr>
        <w:t xml:space="preserve"> ir kuris yra suderintas su savivaldybės vykdomąja institucija</w:t>
      </w:r>
      <w:r w:rsidR="00AB351F" w:rsidRPr="00D3356F">
        <w:rPr>
          <w:rFonts w:cs="Times New Roman"/>
          <w:color w:val="auto"/>
          <w:lang w:val="lt-LT"/>
        </w:rPr>
        <w:t xml:space="preserve">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B8638D" w:rsidRPr="00D3356F">
        <w:rPr>
          <w:rFonts w:cs="Times New Roman"/>
          <w:color w:val="auto"/>
          <w:lang w:val="lt-LT"/>
        </w:rPr>
        <w:t>.1</w:t>
      </w:r>
      <w:r w:rsidR="00AB351F" w:rsidRPr="00D3356F">
        <w:rPr>
          <w:rFonts w:cs="Times New Roman"/>
          <w:color w:val="auto"/>
          <w:lang w:val="lt-LT"/>
        </w:rPr>
        <w:t xml:space="preserve">.2. ikimokyklinio ugdymo programą;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AB351F" w:rsidRPr="00D3356F">
        <w:rPr>
          <w:rFonts w:cs="Times New Roman"/>
          <w:color w:val="auto"/>
          <w:lang w:val="lt-LT"/>
        </w:rPr>
        <w:t>.</w:t>
      </w:r>
      <w:r w:rsidR="00B8638D" w:rsidRPr="00D3356F">
        <w:rPr>
          <w:rFonts w:cs="Times New Roman"/>
          <w:color w:val="auto"/>
          <w:lang w:val="lt-LT"/>
        </w:rPr>
        <w:t>1.</w:t>
      </w:r>
      <w:r w:rsidR="00AB351F" w:rsidRPr="00D3356F">
        <w:rPr>
          <w:rFonts w:cs="Times New Roman"/>
          <w:color w:val="auto"/>
          <w:lang w:val="lt-LT"/>
        </w:rPr>
        <w:t>3.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lopšelio-darželio metinį veiklos planą</w:t>
      </w:r>
      <w:r w:rsidR="0015391B" w:rsidRPr="00D3356F">
        <w:rPr>
          <w:rFonts w:cs="Times New Roman"/>
          <w:color w:val="auto"/>
          <w:lang w:val="lt-LT"/>
        </w:rPr>
        <w:t>, kuriam yra pritarusi lopšelio-darželio taryba</w:t>
      </w:r>
      <w:r w:rsidR="00AB351F" w:rsidRPr="00D3356F">
        <w:rPr>
          <w:rFonts w:cs="Times New Roman"/>
          <w:color w:val="auto"/>
          <w:lang w:val="lt-LT"/>
        </w:rPr>
        <w:t>;</w:t>
      </w:r>
    </w:p>
    <w:p w:rsidR="00AB351F" w:rsidRPr="00D3356F" w:rsidRDefault="00AB351F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6</w:t>
      </w:r>
      <w:r w:rsidRPr="00D3356F">
        <w:rPr>
          <w:rFonts w:cs="Times New Roman"/>
          <w:color w:val="auto"/>
          <w:lang w:val="lt-LT"/>
        </w:rPr>
        <w:t>.</w:t>
      </w:r>
      <w:r w:rsidR="0015391B" w:rsidRPr="00D3356F">
        <w:rPr>
          <w:rFonts w:cs="Times New Roman"/>
          <w:color w:val="auto"/>
          <w:lang w:val="lt-LT"/>
        </w:rPr>
        <w:t>2</w:t>
      </w:r>
      <w:r w:rsidR="00B8638D" w:rsidRPr="00D3356F">
        <w:rPr>
          <w:rFonts w:cs="Times New Roman"/>
          <w:color w:val="auto"/>
          <w:lang w:val="lt-LT"/>
        </w:rPr>
        <w:t>.</w:t>
      </w:r>
      <w:r w:rsidR="0015391B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įvairias švietimo poreikių tenkinimo programas, išskyru</w:t>
      </w:r>
      <w:r w:rsidR="0015391B" w:rsidRPr="00D3356F">
        <w:rPr>
          <w:rFonts w:cs="Times New Roman"/>
          <w:color w:val="auto"/>
          <w:lang w:val="lt-LT"/>
        </w:rPr>
        <w:t>s formaliojo švietimo programas;</w:t>
      </w:r>
    </w:p>
    <w:p w:rsidR="00AB351F" w:rsidRPr="00D3356F" w:rsidRDefault="00CF1C47" w:rsidP="00366438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15391B" w:rsidRPr="00D3356F">
        <w:rPr>
          <w:rFonts w:cs="Times New Roman"/>
          <w:color w:val="auto"/>
          <w:lang w:val="lt-LT"/>
        </w:rPr>
        <w:t>.3</w:t>
      </w:r>
      <w:r w:rsidR="00B8638D" w:rsidRPr="00D3356F">
        <w:rPr>
          <w:rFonts w:cs="Times New Roman"/>
          <w:color w:val="auto"/>
          <w:lang w:val="lt-LT"/>
        </w:rPr>
        <w:t>.</w:t>
      </w:r>
      <w:r w:rsidR="00366438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L</w:t>
      </w:r>
      <w:r w:rsidR="0061364C" w:rsidRPr="00D3356F">
        <w:rPr>
          <w:rFonts w:cs="Times New Roman"/>
          <w:color w:val="auto"/>
          <w:lang w:val="lt-LT"/>
        </w:rPr>
        <w:t xml:space="preserve">ietuvos Respublikos švietimo, </w:t>
      </w:r>
      <w:r w:rsidR="00AB351F" w:rsidRPr="00D3356F">
        <w:rPr>
          <w:rFonts w:cs="Times New Roman"/>
          <w:color w:val="auto"/>
          <w:lang w:val="lt-LT"/>
        </w:rPr>
        <w:t xml:space="preserve">mokslo </w:t>
      </w:r>
      <w:r w:rsidR="0061364C" w:rsidRPr="00D3356F">
        <w:rPr>
          <w:rFonts w:cs="Times New Roman"/>
          <w:color w:val="auto"/>
          <w:lang w:val="lt-LT"/>
        </w:rPr>
        <w:t xml:space="preserve">ir sporto </w:t>
      </w:r>
      <w:r w:rsidR="00AB351F" w:rsidRPr="00D3356F">
        <w:rPr>
          <w:rFonts w:cs="Times New Roman"/>
          <w:color w:val="auto"/>
          <w:lang w:val="lt-LT"/>
        </w:rPr>
        <w:t>ministro patvirtintą Bendrąją priešmokykli</w:t>
      </w:r>
      <w:r w:rsidR="0015391B" w:rsidRPr="00D3356F">
        <w:rPr>
          <w:rFonts w:cs="Times New Roman"/>
          <w:color w:val="auto"/>
          <w:lang w:val="lt-LT"/>
        </w:rPr>
        <w:t>nio ugdymo ir ugdymosi programą.</w:t>
      </w:r>
    </w:p>
    <w:p w:rsidR="00F3672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Lopšeliui</w:t>
      </w:r>
      <w:r w:rsidR="00F3672F" w:rsidRPr="00D3356F">
        <w:rPr>
          <w:rFonts w:cs="Times New Roman"/>
          <w:color w:val="auto"/>
          <w:lang w:val="lt-LT"/>
        </w:rPr>
        <w:t>-darželiui</w:t>
      </w:r>
      <w:r w:rsidR="00F3672F" w:rsidRPr="00D3356F">
        <w:rPr>
          <w:color w:val="auto"/>
          <w:lang w:val="lt-LT"/>
        </w:rPr>
        <w:t xml:space="preserve"> vadovauja direktorius, kuris viešo konkurso būdu penkeriems metams į pareigas skiriamas ir atleidžiamas teisės aktų nustatyta tvarka. Lopšelio-darželio direktoriumi gali būti nepriekaištingos reputacijos asmuo.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Direktorius: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B8638D" w:rsidRPr="00D3356F">
        <w:rPr>
          <w:rFonts w:cs="Times New Roman"/>
          <w:color w:val="auto"/>
          <w:lang w:val="lt-LT"/>
        </w:rPr>
        <w:t>.</w:t>
      </w:r>
      <w:r w:rsidR="00AB351F" w:rsidRPr="00D3356F">
        <w:rPr>
          <w:rFonts w:cs="Times New Roman"/>
          <w:color w:val="auto"/>
          <w:lang w:val="lt-LT"/>
        </w:rPr>
        <w:t xml:space="preserve">1. tvirtina lopšelio-darželio vidaus struktūrą, lopšelio-darželio darbuotojų pareigybių sąrašą, neviršydamas nustatyto didžiausio leistino pareigybių skaičiaus;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nustato lopšelio-darželio tikslus, uždavinius, funkcijas, direktoriaus pavaduotoj</w:t>
      </w:r>
      <w:r w:rsidRPr="00D3356F">
        <w:rPr>
          <w:rFonts w:cs="Times New Roman"/>
          <w:color w:val="auto"/>
          <w:lang w:val="lt-LT"/>
        </w:rPr>
        <w:t>o ugdymui ir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ūkvedžio</w:t>
      </w:r>
      <w:r w:rsidR="00AB351F" w:rsidRPr="00D3356F">
        <w:rPr>
          <w:rFonts w:cs="Times New Roman"/>
          <w:color w:val="auto"/>
          <w:lang w:val="lt-LT"/>
        </w:rPr>
        <w:t xml:space="preserve"> veiklos sritis;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.3. tvirtina darbuotojų pareigybių aprašymus;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.4. Lietuvos Respublikos darbo kodekso ir kitų teisės aktų nustatyta tvarka priima į darbą ir atleidžia iš jo lopšelio-darželio darbuotojus, skatina juos, skiria jiems drausmines nuobaudas; </w:t>
      </w:r>
    </w:p>
    <w:p w:rsidR="00AB351F" w:rsidRPr="00D3356F" w:rsidRDefault="00CF1C47" w:rsidP="0036643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366438" w:rsidRPr="00D3356F">
        <w:rPr>
          <w:rFonts w:cs="Times New Roman"/>
          <w:color w:val="auto"/>
          <w:lang w:val="lt-LT"/>
        </w:rPr>
        <w:t xml:space="preserve">.5. </w:t>
      </w:r>
      <w:r w:rsidR="00AB351F" w:rsidRPr="00D3356F">
        <w:rPr>
          <w:rFonts w:cs="Times New Roman"/>
          <w:color w:val="auto"/>
          <w:lang w:val="lt-LT"/>
        </w:rPr>
        <w:t>priima ugdytinius Panevėžio rajono savivaldybės tarybos nustatyta tvarka ir, vadovaudamasis teisės aktais, sudaro ugdymo(si) sutartis;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15391B" w:rsidRPr="00D3356F">
        <w:rPr>
          <w:rFonts w:cs="Times New Roman"/>
          <w:color w:val="auto"/>
          <w:lang w:val="lt-LT"/>
        </w:rPr>
        <w:t>.6. sudaro</w:t>
      </w:r>
      <w:r w:rsidR="00AB351F" w:rsidRPr="00D3356F">
        <w:rPr>
          <w:rFonts w:cs="Times New Roman"/>
          <w:color w:val="auto"/>
          <w:lang w:val="lt-LT"/>
        </w:rPr>
        <w:t xml:space="preserve"> grupes;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.7. vadovaudamasis įstatymais ir kitais teisės aktais, lopšelio-darželio darbo tvarkos taisyklėse nustato ugdytinių teises, pareigas ir atsakomybę; </w:t>
      </w:r>
    </w:p>
    <w:p w:rsidR="00AB351F" w:rsidRPr="00D3356F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 xml:space="preserve">.8. </w:t>
      </w:r>
      <w:r w:rsidR="008011C9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 xml:space="preserve">suderinęs su lopšelio-darželio taryba tvirtina lopšelio-darželio darbo tvarkos taisykles;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.9. sudaro ugdytiniams ir darbuotojams saugias ir sveikatai nekenksmingas darbo sąlygas visais su ugdymusi ir darbu susijusiais aspektais;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.10. vadovauja lopšelio-darželio strateginio plano, metinio veiklos plano rengimui, jų įgyvendinimui; </w:t>
      </w:r>
    </w:p>
    <w:p w:rsidR="00AB351F" w:rsidRPr="00D3356F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>.11. organizuoja ir koordinuoja lopšelio-darželio veiklą pavestoms funkcijoms atlikti, uždaviniams įgyvend</w:t>
      </w:r>
      <w:r w:rsidR="009A1788" w:rsidRPr="00D3356F">
        <w:rPr>
          <w:rFonts w:cs="Times New Roman"/>
          <w:color w:val="auto"/>
          <w:lang w:val="lt-LT"/>
        </w:rPr>
        <w:t>inti, analizuoja ir vertina lop</w:t>
      </w:r>
      <w:r w:rsidRPr="00D3356F">
        <w:rPr>
          <w:rFonts w:cs="Times New Roman"/>
          <w:color w:val="auto"/>
          <w:lang w:val="lt-LT"/>
        </w:rPr>
        <w:t xml:space="preserve">šelio-darželio veiklą, materialinius ir intelektinius išteklius;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.12. leidžia įsakymus, kontroliuoja jų vykdymą;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.13. sudaro teisės aktų nustatytas komisijas, darbo grupes, metodines grupes</w:t>
      </w:r>
      <w:r w:rsidR="0015391B" w:rsidRPr="00D3356F">
        <w:rPr>
          <w:rFonts w:cs="Times New Roman"/>
          <w:color w:val="auto"/>
          <w:lang w:val="lt-LT"/>
        </w:rPr>
        <w:t>, metodinę tarybą</w:t>
      </w:r>
      <w:r w:rsidR="00AB351F" w:rsidRPr="00D3356F">
        <w:rPr>
          <w:rFonts w:cs="Times New Roman"/>
          <w:color w:val="auto"/>
          <w:lang w:val="lt-LT"/>
        </w:rPr>
        <w:t xml:space="preserve">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.14. sudaro lopšelio-darželio vardu sutartis lopšelio-darželio funkcijoms atlikti;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.15. organizuoja lopšelio-darželio dokumentų saugojimą ir valdymą teisės aktų nustatyta tvarka;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.16. teisės aktų nustatyta tvarka valdo, naudoja lopšelio-darželio turtą, lėšas ir jais disponuoja, rūpinasi intelektiniais, materialiniais, finansiniais, informaciniais ištekliais;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.17.</w:t>
      </w:r>
      <w:r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užtikrina racionalų ir taupų lėšų naudojimą, veiksmingą lopšelio-darželio vidaus kontrolės sistemos sukūrimą, jos veikimą ir tobulinimą;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.18. garantuoja, kad pagal Lietuvos Respublikos viešojo sektoriaus atskaitomybės įstatymą teikiami ataskaitų rinkiniai ir statistinės ataskaitos būtų teisingi;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28</w:t>
      </w:r>
      <w:r w:rsidR="00AB351F" w:rsidRPr="00D3356F">
        <w:rPr>
          <w:rFonts w:cs="Times New Roman"/>
          <w:color w:val="auto"/>
          <w:lang w:val="lt-LT"/>
        </w:rPr>
        <w:t xml:space="preserve">.19. rūpinasi metodinės veiklos organizavimu, darbuotojų profesiniu tobulėjimu, sudaro jiems sąlygas kelti kvalifikaciją, </w:t>
      </w:r>
      <w:r w:rsidR="008011C9" w:rsidRPr="00D3356F">
        <w:rPr>
          <w:rFonts w:cs="Times New Roman"/>
          <w:color w:val="auto"/>
          <w:lang w:val="lt-LT"/>
        </w:rPr>
        <w:t>mokytojams</w:t>
      </w:r>
      <w:r w:rsidR="00AB351F" w:rsidRPr="00D3356F">
        <w:rPr>
          <w:rFonts w:cs="Times New Roman"/>
          <w:color w:val="auto"/>
          <w:lang w:val="lt-LT"/>
        </w:rPr>
        <w:t xml:space="preserve"> ir kitiems pedagoginiams darbuotojams – galimybė at</w:t>
      </w:r>
      <w:r w:rsidR="001B3EB0" w:rsidRPr="00D3356F">
        <w:rPr>
          <w:rFonts w:cs="Times New Roman"/>
          <w:color w:val="auto"/>
          <w:lang w:val="lt-LT"/>
        </w:rPr>
        <w:t>e</w:t>
      </w:r>
      <w:r w:rsidR="00AB351F" w:rsidRPr="00D3356F">
        <w:rPr>
          <w:rFonts w:cs="Times New Roman"/>
          <w:color w:val="auto"/>
          <w:lang w:val="lt-LT"/>
        </w:rPr>
        <w:t>stuotis, organi</w:t>
      </w:r>
      <w:r w:rsidR="00F3672F" w:rsidRPr="00D3356F">
        <w:rPr>
          <w:rFonts w:cs="Times New Roman"/>
          <w:color w:val="auto"/>
          <w:lang w:val="lt-LT"/>
        </w:rPr>
        <w:t xml:space="preserve">zuoja jų atestaciją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F3672F" w:rsidRPr="00D3356F">
        <w:rPr>
          <w:rFonts w:cs="Times New Roman"/>
          <w:color w:val="auto"/>
          <w:lang w:val="lt-LT"/>
        </w:rPr>
        <w:t xml:space="preserve">švietimo, </w:t>
      </w:r>
      <w:r w:rsidR="00AB351F" w:rsidRPr="00D3356F">
        <w:rPr>
          <w:rFonts w:cs="Times New Roman"/>
          <w:color w:val="auto"/>
          <w:lang w:val="lt-LT"/>
        </w:rPr>
        <w:t>mokslo</w:t>
      </w:r>
      <w:r w:rsidR="00F3672F" w:rsidRPr="00D3356F">
        <w:rPr>
          <w:rFonts w:cs="Times New Roman"/>
          <w:color w:val="auto"/>
          <w:lang w:val="lt-LT"/>
        </w:rPr>
        <w:t xml:space="preserve"> ir sporto</w:t>
      </w:r>
      <w:r w:rsidR="00AB351F" w:rsidRPr="00D3356F">
        <w:rPr>
          <w:rFonts w:cs="Times New Roman"/>
          <w:color w:val="auto"/>
          <w:lang w:val="lt-LT"/>
        </w:rPr>
        <w:t xml:space="preserve"> ministro nustatyta tvarka; 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.20. inicijuoja lopšelio-darželio savivaldos institucijų sudarymą ir skatina jų veiklą;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.21. bendradarbiauja su ugdy</w:t>
      </w:r>
      <w:r w:rsidR="00456373" w:rsidRPr="00D3356F">
        <w:rPr>
          <w:rFonts w:cs="Times New Roman"/>
          <w:color w:val="auto"/>
          <w:lang w:val="lt-LT"/>
        </w:rPr>
        <w:t>tinių tėvais (globėjais</w:t>
      </w:r>
      <w:r w:rsidR="001B3EB0" w:rsidRPr="00D3356F">
        <w:rPr>
          <w:rFonts w:cs="Times New Roman"/>
          <w:color w:val="auto"/>
          <w:lang w:val="lt-LT"/>
        </w:rPr>
        <w:t xml:space="preserve">), pagalbą vaikui, </w:t>
      </w:r>
      <w:r w:rsidR="008011C9" w:rsidRPr="00D3356F">
        <w:rPr>
          <w:rFonts w:cs="Times New Roman"/>
          <w:color w:val="auto"/>
          <w:lang w:val="lt-LT"/>
        </w:rPr>
        <w:t>mokytojui</w:t>
      </w:r>
      <w:r w:rsidR="00AB351F" w:rsidRPr="00D3356F">
        <w:rPr>
          <w:rFonts w:cs="Times New Roman"/>
          <w:color w:val="auto"/>
          <w:lang w:val="lt-LT"/>
        </w:rPr>
        <w:t xml:space="preserve"> ir lopšeliui-darželiui teikiančiomis įstaigomis, teritorinėmis policijos, socialinių paslaugų, sveikatos įstaigomis, vaiko teisių apsaugos tarnybomis ir kitomis institucijomis, dirbančiomis vaiko teisių apsaugos srityje; 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 xml:space="preserve">.22. atstovauja lopšeliui-darželiui teismuose, kitose institucijose, palaiko ryšius su vietos bendruomene;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.23. dalį savo funkcijų teisės aktų nustatyta tvarka gali pavesti atlikti direktoriaus pavaduotojui ugdymui;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.24. vykdo kitas teisės aktuose ir pareigybė</w:t>
      </w:r>
      <w:r w:rsidR="001B3EB0" w:rsidRPr="00D3356F">
        <w:rPr>
          <w:rFonts w:cs="Times New Roman"/>
          <w:color w:val="auto"/>
          <w:lang w:val="lt-LT"/>
        </w:rPr>
        <w:t>s aprašyme nustatytas funkcijas.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direktorius užtikrina ir atsako už Lietuvos Respublikos įstatymų ir kitų teisės aktų laikymąsi lopšelyje-darželyje, už demokratinį lopšelio-darželio valdymą, bendruomenės narių informavimą, tinkamą funkcijų atlikimą, nustatytų lopšelio-darželio tikslų ir uždavinių įgyvendinimą, lopšelio-darželio veiklos rezultatus, už gerą ir veiksmingą vaiko priežiūros ir ugdymo priemonių įgyvendinimą.</w:t>
      </w:r>
    </w:p>
    <w:p w:rsidR="00633BFF" w:rsidRPr="00D3356F" w:rsidRDefault="00633BF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</w:t>
      </w:r>
      <w:r w:rsidR="00315C21">
        <w:rPr>
          <w:color w:val="auto"/>
          <w:lang w:val="lt-LT"/>
        </w:rPr>
        <w:t>direktorius pavaldus S</w:t>
      </w:r>
      <w:r w:rsidRPr="00D3356F">
        <w:rPr>
          <w:color w:val="auto"/>
          <w:lang w:val="lt-LT"/>
        </w:rPr>
        <w:t>avivaldybės tarybai ir Savivaldybės merui, atskaitingas Savivaldybės tarybai.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SAVIVALDA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taryba (toliau – Taryba) yra aukščiausia lopšelio-darželio savivaldos institucija. Taryba telkia lopšelio-darželio </w:t>
      </w:r>
      <w:r w:rsidR="008011C9" w:rsidRPr="00D3356F">
        <w:rPr>
          <w:rFonts w:cs="Times New Roman"/>
          <w:color w:val="auto"/>
          <w:lang w:val="lt-LT"/>
        </w:rPr>
        <w:t>mokytojus</w:t>
      </w:r>
      <w:r w:rsidR="00C920DE" w:rsidRPr="00D3356F">
        <w:rPr>
          <w:rFonts w:cs="Times New Roman"/>
          <w:color w:val="auto"/>
          <w:lang w:val="lt-LT"/>
        </w:rPr>
        <w:t>, tėvus (globėjus</w:t>
      </w:r>
      <w:r w:rsidRPr="00D3356F">
        <w:rPr>
          <w:rFonts w:cs="Times New Roman"/>
          <w:color w:val="auto"/>
          <w:lang w:val="lt-LT"/>
        </w:rPr>
        <w:t xml:space="preserve">), vietos bendruomenę demokratiniam lopšelio-darželio valdymui, padeda direktoriui atstovauti teisėtiems lopšelio-darželio interesams.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Taryba sudaroma iš lopšelyje-darželyje nedirbančių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 xml:space="preserve">), </w:t>
      </w:r>
      <w:r w:rsidR="008011C9" w:rsidRPr="00D3356F">
        <w:rPr>
          <w:rFonts w:cs="Times New Roman"/>
          <w:color w:val="auto"/>
          <w:lang w:val="lt-LT"/>
        </w:rPr>
        <w:t>mokytojų</w:t>
      </w:r>
      <w:r w:rsidRPr="00D3356F">
        <w:rPr>
          <w:rFonts w:cs="Times New Roman"/>
          <w:color w:val="auto"/>
          <w:lang w:val="lt-LT"/>
        </w:rPr>
        <w:t xml:space="preserve"> ir/ar vietos bendruomenės atstovų. Tarybos narių skaičių ir jos veiklos kadencijos trukmę nustato lopšelio-darželio direktorius.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Į Tarybą lygiomis dalimis tėv</w:t>
      </w:r>
      <w:r w:rsidR="00C920DE" w:rsidRPr="00D3356F">
        <w:rPr>
          <w:rFonts w:cs="Times New Roman"/>
          <w:color w:val="auto"/>
          <w:lang w:val="lt-LT"/>
        </w:rPr>
        <w:t>us (globėjus</w:t>
      </w:r>
      <w:r w:rsidRPr="00D3356F">
        <w:rPr>
          <w:rFonts w:cs="Times New Roman"/>
          <w:color w:val="auto"/>
          <w:lang w:val="lt-LT"/>
        </w:rPr>
        <w:t xml:space="preserve">) deleguoja visuotinis tėvų susirinkimas, </w:t>
      </w:r>
      <w:r w:rsidR="008011C9" w:rsidRPr="00D3356F">
        <w:rPr>
          <w:rFonts w:cs="Times New Roman"/>
          <w:color w:val="auto"/>
          <w:lang w:val="lt-LT"/>
        </w:rPr>
        <w:t>mokytojus</w:t>
      </w:r>
      <w:r w:rsidRPr="00D3356F">
        <w:rPr>
          <w:rFonts w:cs="Times New Roman"/>
          <w:color w:val="auto"/>
          <w:lang w:val="lt-LT"/>
        </w:rPr>
        <w:t xml:space="preserve"> – mokytojų taryba, kitus bendruomenės narius – bendruomenės susirinkimas atviru balsavimu.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Tarybos posėdžiai šaukiami ne rečiau kaip du kartus per metus. Posėdis yra teisėtas, jei jame dalyvauja ne mažiau kaip du trečdaliai narių. Nutarimai priimami posėdyje dalyvaujančių narių balsų dauguma. Lopšelio-darželio direktorius tarybos posėdžiuose gali dalyvauti kviestinio nario teisėmis.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Tarybai vadovauja pirmininkas, išrinktas atviru </w:t>
      </w:r>
      <w:r w:rsidR="00C920DE" w:rsidRPr="00D3356F">
        <w:rPr>
          <w:rFonts w:cs="Times New Roman"/>
          <w:color w:val="auto"/>
          <w:lang w:val="lt-LT"/>
        </w:rPr>
        <w:t>balsavimu T</w:t>
      </w:r>
      <w:r w:rsidRPr="00D3356F">
        <w:rPr>
          <w:rFonts w:cs="Times New Roman"/>
          <w:color w:val="auto"/>
          <w:lang w:val="lt-LT"/>
        </w:rPr>
        <w:t>arybos posėdyje.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.1. teikia siūlymus dėl lopšelio-darželio strateginių tikslų, uždavinių ir jų įgyvendinimo priemonių; </w:t>
      </w:r>
    </w:p>
    <w:p w:rsidR="00AB351F" w:rsidRPr="00D3356F" w:rsidRDefault="00C920DE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</w:t>
      </w:r>
      <w:r w:rsidR="00CF1C47" w:rsidRPr="00D3356F">
        <w:rPr>
          <w:rFonts w:cs="Times New Roman"/>
          <w:color w:val="auto"/>
          <w:lang w:val="lt-LT"/>
        </w:rPr>
        <w:t>6</w:t>
      </w:r>
      <w:r w:rsidR="00AB351F" w:rsidRPr="00D3356F">
        <w:rPr>
          <w:rFonts w:cs="Times New Roman"/>
          <w:color w:val="auto"/>
          <w:lang w:val="lt-LT"/>
        </w:rPr>
        <w:t xml:space="preserve">.2. pritaria lopšelio-darželio strateginiam planui, metiniam veiklos planui, darbo tvarkos taisyklėms, kitiems lopšelio-darželio veiklą reglamentuojantiems dokumentams, teikiamiems lopšelio-darželio direktoriaus;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.3. teikia siūlymus lopšelio-darželio direktoriui dėl lopšelio-darželio nuostatų pakeitimo ar papildymo, lopšelio-darželio vidaus struktūros tobulinimo;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.4. išklauso lopšelio-darželio direktoriaus metines veiklos ataskaitas ir teikia siūlymus </w:t>
      </w:r>
      <w:r w:rsidR="00B24C8C" w:rsidRPr="00D3356F">
        <w:rPr>
          <w:rFonts w:cs="Times New Roman"/>
          <w:color w:val="auto"/>
          <w:lang w:val="lt-LT"/>
        </w:rPr>
        <w:t>dėl</w:t>
      </w:r>
      <w:r w:rsidR="00AB351F" w:rsidRPr="00D3356F">
        <w:rPr>
          <w:rFonts w:cs="Times New Roman"/>
          <w:color w:val="auto"/>
          <w:lang w:val="lt-LT"/>
        </w:rPr>
        <w:t xml:space="preserve"> veiklos tobulinimo;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B24C8C" w:rsidRPr="00D3356F">
        <w:rPr>
          <w:rFonts w:cs="Times New Roman"/>
          <w:color w:val="auto"/>
          <w:lang w:val="lt-LT"/>
        </w:rPr>
        <w:t>.5</w:t>
      </w:r>
      <w:r w:rsidR="00AB351F" w:rsidRPr="00D3356F">
        <w:rPr>
          <w:rFonts w:cs="Times New Roman"/>
          <w:color w:val="auto"/>
          <w:lang w:val="lt-LT"/>
        </w:rPr>
        <w:t>. svarsto mokytojų ta</w:t>
      </w:r>
      <w:r w:rsidR="00C920DE" w:rsidRPr="00D3356F">
        <w:rPr>
          <w:rFonts w:cs="Times New Roman"/>
          <w:color w:val="auto"/>
          <w:lang w:val="lt-LT"/>
        </w:rPr>
        <w:t>rybos, tėvų (globėjų</w:t>
      </w:r>
      <w:r w:rsidR="00AB351F" w:rsidRPr="00D3356F">
        <w:rPr>
          <w:rFonts w:cs="Times New Roman"/>
          <w:color w:val="auto"/>
          <w:lang w:val="lt-LT"/>
        </w:rPr>
        <w:t>) savivaldos institucijų iniciatyvas ir teikia siūlymus lopšelio-darželio direktoriui;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36</w:t>
      </w:r>
      <w:r w:rsidR="00AB351F" w:rsidRPr="00D3356F">
        <w:rPr>
          <w:rFonts w:cs="Times New Roman"/>
          <w:color w:val="auto"/>
          <w:lang w:val="lt-LT"/>
        </w:rPr>
        <w:t>.</w:t>
      </w:r>
      <w:r w:rsidR="00B24C8C" w:rsidRPr="00D3356F">
        <w:rPr>
          <w:rFonts w:cs="Times New Roman"/>
          <w:color w:val="auto"/>
          <w:lang w:val="lt-LT"/>
        </w:rPr>
        <w:t>6</w:t>
      </w:r>
      <w:r w:rsidR="00AB351F" w:rsidRPr="00D3356F">
        <w:rPr>
          <w:rFonts w:cs="Times New Roman"/>
          <w:color w:val="auto"/>
          <w:lang w:val="lt-LT"/>
        </w:rPr>
        <w:t>. teikia siūlymus dėl lopšelio-d</w:t>
      </w:r>
      <w:r w:rsidR="00C920DE" w:rsidRPr="00D3356F">
        <w:rPr>
          <w:rFonts w:cs="Times New Roman"/>
          <w:color w:val="auto"/>
          <w:lang w:val="lt-LT"/>
        </w:rPr>
        <w:t>arželio darbo tobulinimo, saugaus</w:t>
      </w:r>
      <w:r w:rsidR="00AB351F" w:rsidRPr="00D3356F">
        <w:rPr>
          <w:rFonts w:cs="Times New Roman"/>
          <w:color w:val="auto"/>
          <w:lang w:val="lt-LT"/>
        </w:rPr>
        <w:t xml:space="preserve"> vaikų ugdymo ir darbo sąlygų sudarymo, talkina formuojant lopšelio-darželio materialinius, finansinius ir intelektinius išteklius;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B24C8C" w:rsidRPr="00D3356F">
        <w:rPr>
          <w:rFonts w:cs="Times New Roman"/>
          <w:color w:val="auto"/>
          <w:lang w:val="lt-LT"/>
        </w:rPr>
        <w:t>.7</w:t>
      </w:r>
      <w:r w:rsidR="00AB351F" w:rsidRPr="00D3356F">
        <w:rPr>
          <w:rFonts w:cs="Times New Roman"/>
          <w:color w:val="auto"/>
          <w:lang w:val="lt-LT"/>
        </w:rPr>
        <w:t xml:space="preserve">. svarsto lopšelio-darželio direktoriaus teikiamus klausimus, planuoja savo veiklą; </w:t>
      </w:r>
    </w:p>
    <w:p w:rsidR="00AB351F" w:rsidRPr="00D3356F" w:rsidRDefault="00AB351F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</w:t>
      </w:r>
      <w:r w:rsidR="00CF1C47" w:rsidRPr="00D3356F">
        <w:rPr>
          <w:rFonts w:cs="Times New Roman"/>
          <w:color w:val="auto"/>
          <w:lang w:val="lt-LT"/>
        </w:rPr>
        <w:t>6</w:t>
      </w:r>
      <w:r w:rsidR="00B24C8C" w:rsidRPr="00D3356F">
        <w:rPr>
          <w:rFonts w:cs="Times New Roman"/>
          <w:color w:val="auto"/>
          <w:lang w:val="lt-LT"/>
        </w:rPr>
        <w:t>.8</w:t>
      </w:r>
      <w:r w:rsidRPr="00D3356F">
        <w:rPr>
          <w:rFonts w:cs="Times New Roman"/>
          <w:color w:val="auto"/>
          <w:lang w:val="lt-LT"/>
        </w:rPr>
        <w:t>.</w:t>
      </w:r>
      <w:r w:rsidR="00C920DE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teikia siūlymus Panevėžio rajono savivaldybės tarybai dėl lopšelio-darželio materialinio aprūpinimo, veiklos tobulinimo.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Tarybos nutarimai yra teisėti, jei jie neprieštarauja teisės aktams.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 už savo veiklą vieną kartą per metus atsiskaito lopšelio-darželio bendruomenei.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Mokytojų taryba – nuolat veikianti lopšelio-darželio savivaldos institucija mokytojų profesiniams ir bendriesiems ugdymo klausimams spręsti. Ją sudaro lopšelio-darželio direktorius, direktoriaus pavaduotojas ugdymui, visi lopšelio-darželio </w:t>
      </w:r>
      <w:r w:rsidR="00F10C19" w:rsidRPr="00D3356F">
        <w:rPr>
          <w:rFonts w:cs="Times New Roman"/>
          <w:color w:val="auto"/>
          <w:lang w:val="lt-LT"/>
        </w:rPr>
        <w:t>mokytojai</w:t>
      </w:r>
      <w:r w:rsidRPr="00D3356F">
        <w:rPr>
          <w:rFonts w:cs="Times New Roman"/>
          <w:color w:val="auto"/>
          <w:lang w:val="lt-LT"/>
        </w:rPr>
        <w:t xml:space="preserve">, </w:t>
      </w:r>
      <w:r w:rsidR="00F10C19" w:rsidRPr="00D3356F">
        <w:rPr>
          <w:rFonts w:cs="Times New Roman"/>
          <w:color w:val="auto"/>
          <w:lang w:val="lt-LT"/>
        </w:rPr>
        <w:t xml:space="preserve">švietimo pagalbą teikiantys specialistai, sveikatos specialistai ir </w:t>
      </w:r>
      <w:r w:rsidRPr="00D3356F">
        <w:rPr>
          <w:rFonts w:cs="Times New Roman"/>
          <w:color w:val="auto"/>
          <w:lang w:val="lt-LT"/>
        </w:rPr>
        <w:t xml:space="preserve">kiti tiesiogiai ugdymo procese dalyvaujantys asmenys.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tarybai vadovauja lopšelio-darželio direktorius.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tarybos posėdžius šaukia lopšelio-darželio direktorius. Posėdis yra teisėtas, jei jame dalyvauja du trečdaliai tarybos narių. Nutarimai priimami posėdyje dalyvavusių narių balsų dauguma.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taryba svarsto ir priima nutarimus teisės aktų nustatytais ir lopšelio-darželio direktoriaus teikiamais klausimais.</w:t>
      </w:r>
    </w:p>
    <w:p w:rsidR="00AB351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Grupės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>) savivaldos institucija renkama grupės ugdytinių tėv</w:t>
      </w:r>
      <w:r w:rsidR="00C920DE" w:rsidRPr="00D3356F">
        <w:rPr>
          <w:rFonts w:cs="Times New Roman"/>
          <w:color w:val="auto"/>
          <w:lang w:val="lt-LT"/>
        </w:rPr>
        <w:t>ų (globėjų</w:t>
      </w:r>
      <w:r w:rsidRPr="00D3356F">
        <w:rPr>
          <w:rFonts w:cs="Times New Roman"/>
          <w:color w:val="auto"/>
          <w:lang w:val="lt-LT"/>
        </w:rPr>
        <w:t>) susirinkime. Grupės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 xml:space="preserve">) savivaldos institucijai vadovauja susirinkimo išrinktas vadovas. Grupės ugdytinių tėvų (globėjų) savivaldos institucija aptaria su grupės </w:t>
      </w:r>
      <w:r w:rsidR="00E17102" w:rsidRPr="00D3356F">
        <w:rPr>
          <w:rFonts w:cs="Times New Roman"/>
          <w:color w:val="auto"/>
          <w:lang w:val="lt-LT"/>
        </w:rPr>
        <w:t>mokytoju</w:t>
      </w:r>
      <w:r w:rsidRPr="00D3356F">
        <w:rPr>
          <w:rFonts w:cs="Times New Roman"/>
          <w:color w:val="auto"/>
          <w:lang w:val="lt-LT"/>
        </w:rPr>
        <w:t xml:space="preserve"> ugdymo turinį ir formas, ugdytinių elgesio, vaikų vertinimo, saugumo, maitinimo klausimus. Padeda organizuoti grupės renginius, išvykas, kurti edukacinę aplinką, teikia siūlymus lopšelio-darželio tarybai ir direktoriui. </w:t>
      </w:r>
    </w:p>
    <w:p w:rsidR="004C2F08" w:rsidRPr="004C2F08" w:rsidRDefault="004C2F08" w:rsidP="004C2F08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4C2F08">
        <w:rPr>
          <w:lang w:val="lt-LT"/>
        </w:rPr>
        <w:t>Lopšelyje-darželyje veikia ir kitos lopšelio-darželio savivaldos institucijos (mokytojų, mokinių, tėvų (globėjų, rūpintojų)</w:t>
      </w:r>
      <w:r w:rsidRPr="004C2F08">
        <w:rPr>
          <w:lang w:val="pt-BR"/>
        </w:rPr>
        <w:t>.</w:t>
      </w:r>
    </w:p>
    <w:p w:rsidR="00FC15D4" w:rsidRPr="00D3356F" w:rsidRDefault="00FC15D4" w:rsidP="009A1788">
      <w:pPr>
        <w:pStyle w:val="Default"/>
        <w:rPr>
          <w:rFonts w:cs="Times New Roman"/>
          <w:b/>
          <w:color w:val="auto"/>
          <w:lang w:val="lt-LT"/>
        </w:rPr>
      </w:pPr>
    </w:p>
    <w:p w:rsidR="006D791C" w:rsidRPr="00D3356F" w:rsidRDefault="006D791C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VI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DARBUOTOJŲ PRIĖMIMAS Į DARBĄ, JŲ DARBO APMOKĖJIMO TVARKA IR ATESTACIJA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Darbuotojai į darbą lopšelyje-darželyje priimami ir atleidžiami Lietuvos Respublikos darbo kodekso ir kitų teisės aktų nustatyta tvarka. </w:t>
      </w:r>
    </w:p>
    <w:p w:rsidR="00315C21" w:rsidRDefault="00AB351F" w:rsidP="00315C21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darbuotojams už darbą mokama Lietuvos Respublikos įstatymų ir kitų teisės aktų nustatyta tvarka.</w:t>
      </w:r>
    </w:p>
    <w:p w:rsidR="00AB351F" w:rsidRPr="00315C21" w:rsidRDefault="00AB351F" w:rsidP="00315C21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315C21">
        <w:rPr>
          <w:rFonts w:cs="Times New Roman"/>
          <w:color w:val="auto"/>
          <w:lang w:val="lt-LT"/>
        </w:rPr>
        <w:t xml:space="preserve">Lopšelio-darželio </w:t>
      </w:r>
      <w:r w:rsidR="00F10C19" w:rsidRPr="00315C21">
        <w:rPr>
          <w:rFonts w:cs="Times New Roman"/>
          <w:color w:val="auto"/>
          <w:lang w:val="lt-LT"/>
        </w:rPr>
        <w:t xml:space="preserve">mokytojai ir </w:t>
      </w:r>
      <w:r w:rsidRPr="00315C21">
        <w:rPr>
          <w:rFonts w:cs="Times New Roman"/>
          <w:color w:val="auto"/>
          <w:lang w:val="lt-LT"/>
        </w:rPr>
        <w:t xml:space="preserve">kiti pedagoginiai darbuotojai atestuojami ir kvalifikaciją tobulina Lietuvos Respublikos įstatymų </w:t>
      </w:r>
      <w:r w:rsidR="00F10C19" w:rsidRPr="00315C21">
        <w:rPr>
          <w:rFonts w:cs="Times New Roman"/>
          <w:color w:val="auto"/>
          <w:lang w:val="lt-LT"/>
        </w:rPr>
        <w:t>bei</w:t>
      </w:r>
      <w:r w:rsidRPr="00315C21">
        <w:rPr>
          <w:rFonts w:cs="Times New Roman"/>
          <w:color w:val="auto"/>
          <w:lang w:val="lt-LT"/>
        </w:rPr>
        <w:t xml:space="preserve"> </w:t>
      </w:r>
      <w:r w:rsidR="00315C21" w:rsidRPr="00315C21">
        <w:rPr>
          <w:rFonts w:cs="Times New Roman"/>
          <w:color w:val="auto"/>
          <w:lang w:val="lt-LT"/>
        </w:rPr>
        <w:t xml:space="preserve">Lietuvos Respublikos </w:t>
      </w:r>
      <w:r w:rsidR="00E14B53" w:rsidRPr="00315C21">
        <w:rPr>
          <w:rFonts w:cs="Times New Roman"/>
          <w:color w:val="auto"/>
          <w:lang w:val="lt-LT"/>
        </w:rPr>
        <w:t xml:space="preserve">švietimo, </w:t>
      </w:r>
      <w:r w:rsidRPr="00315C21">
        <w:rPr>
          <w:rFonts w:cs="Times New Roman"/>
          <w:color w:val="auto"/>
          <w:lang w:val="lt-LT"/>
        </w:rPr>
        <w:t>mokslo</w:t>
      </w:r>
      <w:r w:rsidR="00E14B53" w:rsidRPr="00315C21">
        <w:rPr>
          <w:rFonts w:cs="Times New Roman"/>
          <w:color w:val="auto"/>
          <w:lang w:val="lt-LT"/>
        </w:rPr>
        <w:t xml:space="preserve"> ir sporto</w:t>
      </w:r>
      <w:r w:rsidRPr="00315C21">
        <w:rPr>
          <w:rFonts w:cs="Times New Roman"/>
          <w:color w:val="auto"/>
          <w:lang w:val="lt-LT"/>
        </w:rPr>
        <w:t xml:space="preserve"> ministro nustatyta tvarka. </w:t>
      </w:r>
      <w:r w:rsidR="00315C21" w:rsidRPr="00315C21">
        <w:rPr>
          <w:lang w:val="it-IT"/>
        </w:rPr>
        <w:t>Lopšelio-darželio direktorius, jo pavaduotojai ugdymui kvalifikaciją tobulina Lietuvos Respublikos švietimo, mokslo ir sporto ministro nustatyta tvarka.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6D791C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VII</w:t>
      </w:r>
      <w:r w:rsidR="006D791C" w:rsidRPr="00D3356F">
        <w:rPr>
          <w:rFonts w:cs="Times New Roman"/>
          <w:b/>
          <w:color w:val="auto"/>
          <w:lang w:val="lt-LT"/>
        </w:rPr>
        <w:t xml:space="preserve">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TUR</w:t>
      </w:r>
      <w:r w:rsidR="00315C21">
        <w:rPr>
          <w:rFonts w:cs="Times New Roman"/>
          <w:b/>
          <w:color w:val="auto"/>
          <w:lang w:val="lt-LT"/>
        </w:rPr>
        <w:t>TAS, LĖŠOS, JŲ NAUDOJIMO TVARKA</w:t>
      </w:r>
      <w:r w:rsidRPr="00D3356F">
        <w:rPr>
          <w:rFonts w:cs="Times New Roman"/>
          <w:b/>
          <w:color w:val="auto"/>
          <w:lang w:val="lt-LT"/>
        </w:rPr>
        <w:t>, FINANSINĖS VEIKLOS KONTROLĖ IR LOPŠELIO-DARŽELIO VEIKLOS PRIEŽIŪRA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valdo patikėjimo teise perduotą Savivaldybės turtą, naudoja ir disponuoja juo Panevėžio rajono savivaldybės tarybos sprendimų nustatyta tvarka.</w:t>
      </w:r>
    </w:p>
    <w:p w:rsidR="00AB351F" w:rsidRPr="00D3356F" w:rsidRDefault="00FF132B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lėšų šaltiniai</w:t>
      </w:r>
      <w:r w:rsidR="00AB351F" w:rsidRPr="00D3356F">
        <w:rPr>
          <w:rFonts w:cs="Times New Roman"/>
          <w:color w:val="auto"/>
          <w:lang w:val="lt-LT"/>
        </w:rPr>
        <w:t xml:space="preserve">s: 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>.1. valstybės biudžeto lėšos, savivaldybės biudžeto lėšos, tarptautinių ir užsienio fondų ir organizacijų lėšos;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>.2. fondų, organizacijų, kitų juridinių ir fizinių asmenų dovanotos ar kitaip teisėtais būdais perduotos lėšos, tikslinės paskirties lėšos pagal pavedimus, parama;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 xml:space="preserve">.3. Lietuvos Respublikos atitinkamų metų valstybės biudžeto </w:t>
      </w:r>
      <w:r w:rsidR="00315C21">
        <w:rPr>
          <w:rFonts w:cs="Times New Roman"/>
          <w:color w:val="auto"/>
          <w:lang w:val="lt-LT"/>
        </w:rPr>
        <w:t>specialiųjų tikslinių dotacijų s</w:t>
      </w:r>
      <w:r w:rsidRPr="00D3356F">
        <w:rPr>
          <w:rFonts w:cs="Times New Roman"/>
          <w:color w:val="auto"/>
          <w:lang w:val="lt-LT"/>
        </w:rPr>
        <w:t xml:space="preserve">avivaldybės biudžetui skiriamos lėšos; </w:t>
      </w:r>
    </w:p>
    <w:p w:rsidR="00D51776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r w:rsidR="00AB351F" w:rsidRPr="00D3356F">
        <w:rPr>
          <w:rFonts w:cs="Times New Roman"/>
          <w:color w:val="auto"/>
          <w:lang w:val="lt-LT"/>
        </w:rPr>
        <w:t xml:space="preserve">.4. </w:t>
      </w:r>
      <w:r w:rsidR="00F10C19" w:rsidRPr="00D3356F">
        <w:rPr>
          <w:rFonts w:cs="Times New Roman"/>
          <w:color w:val="auto"/>
          <w:lang w:val="lt-LT"/>
        </w:rPr>
        <w:t>gautos pajamo</w:t>
      </w:r>
      <w:r w:rsidR="00D51776" w:rsidRPr="00D3356F">
        <w:rPr>
          <w:rFonts w:cs="Times New Roman"/>
          <w:color w:val="auto"/>
          <w:lang w:val="lt-LT"/>
        </w:rPr>
        <w:t>s už teikiamas paslaugas;</w:t>
      </w:r>
    </w:p>
    <w:p w:rsidR="00AB351F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r w:rsidR="00D51776" w:rsidRPr="00D3356F">
        <w:rPr>
          <w:rFonts w:cs="Times New Roman"/>
          <w:color w:val="auto"/>
          <w:lang w:val="lt-LT"/>
        </w:rPr>
        <w:t xml:space="preserve">.5. </w:t>
      </w:r>
      <w:r w:rsidR="00AB351F" w:rsidRPr="00D3356F">
        <w:rPr>
          <w:rFonts w:cs="Times New Roman"/>
          <w:color w:val="auto"/>
          <w:lang w:val="lt-LT"/>
        </w:rPr>
        <w:t xml:space="preserve">kitos teisėtai įgytos lėšos; </w:t>
      </w:r>
    </w:p>
    <w:p w:rsidR="00AB351F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bookmarkStart w:id="0" w:name="_GoBack"/>
      <w:bookmarkEnd w:id="0"/>
      <w:r w:rsidR="00D51776" w:rsidRPr="00D3356F">
        <w:rPr>
          <w:rFonts w:cs="Times New Roman"/>
          <w:color w:val="auto"/>
          <w:lang w:val="lt-LT"/>
        </w:rPr>
        <w:t>.6</w:t>
      </w:r>
      <w:r w:rsidR="00AB351F" w:rsidRPr="00D3356F">
        <w:rPr>
          <w:rFonts w:cs="Times New Roman"/>
          <w:color w:val="auto"/>
          <w:lang w:val="lt-LT"/>
        </w:rPr>
        <w:t xml:space="preserve">. steigėjui leidus </w:t>
      </w:r>
      <w:r w:rsidR="00D51776" w:rsidRPr="00D3356F">
        <w:rPr>
          <w:rFonts w:cs="Times New Roman"/>
          <w:color w:val="auto"/>
          <w:lang w:val="lt-LT"/>
        </w:rPr>
        <w:t>gali sudaryti sutartis, susijusia</w:t>
      </w:r>
      <w:r w:rsidR="00F247C4" w:rsidRPr="00D3356F">
        <w:rPr>
          <w:rFonts w:cs="Times New Roman"/>
          <w:color w:val="auto"/>
          <w:lang w:val="lt-LT"/>
        </w:rPr>
        <w:t>s su įstaigos turto panaudojimu.</w:t>
      </w:r>
      <w:r w:rsidR="00AB351F"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Atlyginimo dydį </w:t>
      </w:r>
      <w:r w:rsidR="00FC15D4" w:rsidRPr="00D3356F">
        <w:rPr>
          <w:rFonts w:cs="Times New Roman"/>
          <w:color w:val="auto"/>
          <w:lang w:val="lt-LT"/>
        </w:rPr>
        <w:t>už lopšelyje-darželyje ugdytiniams</w:t>
      </w:r>
      <w:r w:rsidR="00FF132B" w:rsidRPr="00D3356F">
        <w:rPr>
          <w:rFonts w:cs="Times New Roman"/>
          <w:color w:val="auto"/>
          <w:lang w:val="lt-LT"/>
        </w:rPr>
        <w:t xml:space="preserve"> tėvų (globėjų</w:t>
      </w:r>
      <w:r w:rsidRPr="00D3356F">
        <w:rPr>
          <w:rFonts w:cs="Times New Roman"/>
          <w:color w:val="auto"/>
          <w:lang w:val="lt-LT"/>
        </w:rPr>
        <w:t>) pageidavimu teikiamas papildomas paslaugas (klubai, būreliai, stovyklos, ekskursijos ir kita) nustato Panevėžio rajo</w:t>
      </w:r>
      <w:r w:rsidR="00FC15D4" w:rsidRPr="00D3356F">
        <w:rPr>
          <w:rFonts w:cs="Times New Roman"/>
          <w:color w:val="auto"/>
          <w:lang w:val="lt-LT"/>
        </w:rPr>
        <w:t>no savivaldybės taryba</w:t>
      </w:r>
      <w:r w:rsidRPr="00D3356F">
        <w:rPr>
          <w:rFonts w:cs="Times New Roman"/>
          <w:color w:val="auto"/>
          <w:lang w:val="lt-LT"/>
        </w:rPr>
        <w:t>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Atlyginimo dydį už vaikų, ugdomų pagal ikimokyklinio ugdymo programas, išlaikymą nustato Panevėžio rajo</w:t>
      </w:r>
      <w:r w:rsidR="00FC15D4" w:rsidRPr="00D3356F">
        <w:rPr>
          <w:rFonts w:cs="Times New Roman"/>
          <w:color w:val="auto"/>
          <w:lang w:val="lt-LT"/>
        </w:rPr>
        <w:t>no savivaldybės taryba</w:t>
      </w:r>
      <w:r w:rsidR="00F247C4" w:rsidRPr="00D3356F">
        <w:rPr>
          <w:rFonts w:cs="Times New Roman"/>
          <w:color w:val="auto"/>
          <w:lang w:val="lt-LT"/>
        </w:rPr>
        <w:t>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Lėšos naudojamos teisės aktų nustatyta tvarka.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Lopšelis-darželis buhalterinę apskaitą organizuoja ir atskaitomybę tvarko teisės aktų nustatyta tvarka.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finansinė veikla kontroliuojama teisės aktų nustatyta tvarka.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veiklos priežiūrą atlieka Savivaldybės vykdomoji institucija.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Švietimo stebėsena</w:t>
      </w:r>
      <w:r w:rsidR="00A8406B" w:rsidRPr="00D3356F">
        <w:rPr>
          <w:rFonts w:cs="Times New Roman"/>
          <w:color w:val="auto"/>
          <w:lang w:val="lt-LT"/>
        </w:rPr>
        <w:t xml:space="preserve"> vykdoma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A8406B" w:rsidRPr="00D3356F">
        <w:rPr>
          <w:rFonts w:cs="Times New Roman"/>
          <w:color w:val="auto"/>
          <w:lang w:val="lt-LT"/>
        </w:rPr>
        <w:t xml:space="preserve">švietimo, </w:t>
      </w:r>
      <w:r w:rsidRPr="00D3356F">
        <w:rPr>
          <w:rFonts w:cs="Times New Roman"/>
          <w:color w:val="auto"/>
          <w:lang w:val="lt-LT"/>
        </w:rPr>
        <w:t>mokslo</w:t>
      </w:r>
      <w:r w:rsidR="00A8406B" w:rsidRPr="00D3356F">
        <w:rPr>
          <w:rFonts w:cs="Times New Roman"/>
          <w:color w:val="auto"/>
          <w:lang w:val="lt-LT"/>
        </w:rPr>
        <w:t xml:space="preserve"> ir sporto</w:t>
      </w:r>
      <w:r w:rsidRPr="00D3356F">
        <w:rPr>
          <w:rFonts w:cs="Times New Roman"/>
          <w:color w:val="auto"/>
          <w:lang w:val="lt-LT"/>
        </w:rPr>
        <w:t xml:space="preserve"> ministro nustatyta tvarka. </w:t>
      </w:r>
    </w:p>
    <w:p w:rsidR="00D51776" w:rsidRPr="00315C21" w:rsidRDefault="00D51776" w:rsidP="00315C21">
      <w:pPr>
        <w:pStyle w:val="Default"/>
        <w:ind w:firstLine="0"/>
        <w:rPr>
          <w:rFonts w:cs="Times New Roman"/>
          <w:color w:val="auto"/>
          <w:lang w:val="lt-LT"/>
        </w:rPr>
      </w:pPr>
    </w:p>
    <w:p w:rsidR="006D791C" w:rsidRPr="00D3356F" w:rsidRDefault="00315C21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>
        <w:rPr>
          <w:rFonts w:cs="Times New Roman"/>
          <w:b/>
          <w:color w:val="auto"/>
          <w:lang w:val="lt-LT"/>
        </w:rPr>
        <w:t>VIII</w:t>
      </w:r>
      <w:r w:rsidR="006D791C" w:rsidRPr="00D3356F">
        <w:rPr>
          <w:rFonts w:cs="Times New Roman"/>
          <w:b/>
          <w:color w:val="auto"/>
          <w:lang w:val="lt-LT"/>
        </w:rPr>
        <w:t xml:space="preserve">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BAIGIAMOSIOS NUOSTATOS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Pranešimai ir informacija visuomenei apie lopšelio-darželio veiklą, pertvarkymą, reorganizavimą, likvidavimą bei kitus teisės </w:t>
      </w:r>
      <w:r w:rsidR="009A1788" w:rsidRPr="00D3356F">
        <w:rPr>
          <w:rFonts w:cs="Times New Roman"/>
          <w:color w:val="auto"/>
          <w:lang w:val="lt-LT"/>
        </w:rPr>
        <w:t xml:space="preserve">aktuose nustatytus </w:t>
      </w:r>
      <w:r w:rsidR="00FF132B" w:rsidRPr="00D3356F">
        <w:rPr>
          <w:rFonts w:cs="Times New Roman"/>
          <w:color w:val="auto"/>
          <w:lang w:val="lt-LT"/>
        </w:rPr>
        <w:t>atvejus</w:t>
      </w:r>
      <w:r w:rsidR="009A1788" w:rsidRPr="00D3356F">
        <w:rPr>
          <w:rFonts w:cs="Times New Roman"/>
          <w:color w:val="auto"/>
          <w:lang w:val="lt-LT"/>
        </w:rPr>
        <w:t xml:space="preserve"> skel</w:t>
      </w:r>
      <w:r w:rsidRPr="00D3356F">
        <w:rPr>
          <w:rFonts w:cs="Times New Roman"/>
          <w:color w:val="auto"/>
          <w:lang w:val="lt-LT"/>
        </w:rPr>
        <w:t>biami viešai Lietuvos Respublikos teisės aktų nustatytais terminais ir tvarka lopšelio-darželio interneto svetainėje</w:t>
      </w:r>
      <w:r w:rsidR="00FF132B" w:rsidRPr="00D3356F">
        <w:rPr>
          <w:rFonts w:cs="Times New Roman"/>
          <w:color w:val="auto"/>
          <w:lang w:val="lt-LT"/>
        </w:rPr>
        <w:t xml:space="preserve"> </w:t>
      </w:r>
      <w:hyperlink r:id="rId8" w:history="1">
        <w:r w:rsidR="00FF132B" w:rsidRPr="00D3356F">
          <w:rPr>
            <w:rStyle w:val="Hipersaitas"/>
            <w:rFonts w:cs="Times New Roman"/>
            <w:color w:val="auto"/>
            <w:u w:val="none"/>
            <w:lang w:val="lt-LT"/>
          </w:rPr>
          <w:t>www.ramygalosdarzelis.lt</w:t>
        </w:r>
      </w:hyperlink>
      <w:r w:rsidR="00FF132B" w:rsidRPr="00D3356F">
        <w:rPr>
          <w:rFonts w:cs="Times New Roman"/>
          <w:color w:val="auto"/>
          <w:lang w:val="lt-LT"/>
        </w:rPr>
        <w:t xml:space="preserve">, </w:t>
      </w:r>
      <w:r w:rsidRPr="00D3356F">
        <w:rPr>
          <w:rFonts w:cs="Times New Roman"/>
          <w:color w:val="auto"/>
          <w:lang w:val="lt-LT"/>
        </w:rPr>
        <w:t xml:space="preserve">VĮ Registrų centro leidžiamame elektroniniame leidinyje “Juridinių asmenų vieši pranešimai”. </w:t>
      </w:r>
    </w:p>
    <w:p w:rsidR="00AB351F" w:rsidRPr="00D3356F" w:rsidRDefault="00D51776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nuostatai keičiami ir papildomi</w:t>
      </w:r>
      <w:r w:rsidR="00AB351F" w:rsidRPr="00D3356F">
        <w:rPr>
          <w:rFonts w:cs="Times New Roman"/>
          <w:color w:val="auto"/>
          <w:lang w:val="lt-LT"/>
        </w:rPr>
        <w:t xml:space="preserve"> Pane</w:t>
      </w:r>
      <w:r w:rsidRPr="00D3356F">
        <w:rPr>
          <w:rFonts w:cs="Times New Roman"/>
          <w:color w:val="auto"/>
          <w:lang w:val="lt-LT"/>
        </w:rPr>
        <w:t>vėžio rajono savivaldybės tarybos, lopšelio-darželio direktoriaus ar lopšelio-darželio tarybos iniciatyva.</w:t>
      </w:r>
    </w:p>
    <w:p w:rsidR="00AB351F" w:rsidRPr="00D3356F" w:rsidRDefault="00D51776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</w:t>
      </w:r>
      <w:r w:rsidR="009A1788" w:rsidRPr="00D3356F">
        <w:rPr>
          <w:rFonts w:cs="Times New Roman"/>
          <w:color w:val="auto"/>
          <w:lang w:val="lt-LT"/>
        </w:rPr>
        <w:t>io-darželio nuostatus, jų pakeit</w:t>
      </w:r>
      <w:r w:rsidRPr="00D3356F">
        <w:rPr>
          <w:rFonts w:cs="Times New Roman"/>
          <w:color w:val="auto"/>
          <w:lang w:val="lt-LT"/>
        </w:rPr>
        <w:t>i</w:t>
      </w:r>
      <w:r w:rsidR="009A1788" w:rsidRPr="00D3356F">
        <w:rPr>
          <w:rFonts w:cs="Times New Roman"/>
          <w:color w:val="auto"/>
          <w:lang w:val="lt-LT"/>
        </w:rPr>
        <w:t>m</w:t>
      </w:r>
      <w:r w:rsidRPr="00D3356F">
        <w:rPr>
          <w:rFonts w:cs="Times New Roman"/>
          <w:color w:val="auto"/>
          <w:lang w:val="lt-LT"/>
        </w:rPr>
        <w:t>us, papildymus tvirtina</w:t>
      </w:r>
      <w:r w:rsidR="00AB351F" w:rsidRPr="00D3356F">
        <w:rPr>
          <w:rFonts w:cs="Times New Roman"/>
          <w:color w:val="auto"/>
          <w:lang w:val="lt-LT"/>
        </w:rPr>
        <w:t xml:space="preserve"> Panev</w:t>
      </w:r>
      <w:r w:rsidRPr="00D3356F">
        <w:rPr>
          <w:rFonts w:cs="Times New Roman"/>
          <w:color w:val="auto"/>
          <w:lang w:val="lt-LT"/>
        </w:rPr>
        <w:t>ėžio rajono savivaldybės taryba.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reorganizuojamas, pertvarkomas ar likviduojamas teisės aktų nustatyta tvarka.</w:t>
      </w:r>
    </w:p>
    <w:p w:rsidR="00F247C4" w:rsidRPr="00D3356F" w:rsidRDefault="00F247C4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315C21">
      <w:pPr>
        <w:ind w:firstLine="0"/>
        <w:rPr>
          <w:rFonts w:cs="Times New Roman"/>
        </w:rPr>
      </w:pPr>
    </w:p>
    <w:p w:rsidR="00AB351F" w:rsidRPr="00D3356F" w:rsidRDefault="00AB351F" w:rsidP="00315C21">
      <w:pPr>
        <w:ind w:firstLine="0"/>
        <w:rPr>
          <w:rFonts w:cs="Times New Roman"/>
        </w:rPr>
      </w:pPr>
      <w:r w:rsidRPr="00D3356F">
        <w:rPr>
          <w:rFonts w:cs="Times New Roman"/>
        </w:rPr>
        <w:t>D</w:t>
      </w:r>
      <w:r w:rsidR="0034128F" w:rsidRPr="00D3356F">
        <w:rPr>
          <w:rFonts w:cs="Times New Roman"/>
        </w:rPr>
        <w:t xml:space="preserve">irektorė </w:t>
      </w:r>
      <w:r w:rsidR="0034128F" w:rsidRPr="00D3356F">
        <w:rPr>
          <w:rFonts w:cs="Times New Roman"/>
        </w:rPr>
        <w:tab/>
      </w:r>
      <w:r w:rsidR="0034128F" w:rsidRPr="00D3356F">
        <w:rPr>
          <w:rFonts w:cs="Times New Roman"/>
        </w:rPr>
        <w:tab/>
      </w:r>
      <w:r w:rsidR="0034128F" w:rsidRPr="00D3356F">
        <w:rPr>
          <w:rFonts w:cs="Times New Roman"/>
        </w:rPr>
        <w:tab/>
      </w:r>
      <w:r w:rsidR="0034128F" w:rsidRPr="00D3356F">
        <w:rPr>
          <w:rFonts w:cs="Times New Roman"/>
        </w:rPr>
        <w:tab/>
        <w:t xml:space="preserve">          </w:t>
      </w:r>
      <w:r w:rsidR="0034128F" w:rsidRPr="00D3356F">
        <w:rPr>
          <w:rFonts w:cs="Times New Roman"/>
        </w:rPr>
        <w:tab/>
        <w:t xml:space="preserve">            </w:t>
      </w:r>
      <w:r w:rsidR="00FF132B" w:rsidRPr="00D3356F">
        <w:rPr>
          <w:rFonts w:cs="Times New Roman"/>
        </w:rPr>
        <w:tab/>
      </w:r>
      <w:r w:rsidR="00FF132B" w:rsidRPr="00D3356F">
        <w:rPr>
          <w:rFonts w:cs="Times New Roman"/>
        </w:rPr>
        <w:tab/>
      </w:r>
      <w:r w:rsidR="00FF132B" w:rsidRPr="00D3356F">
        <w:rPr>
          <w:rFonts w:cs="Times New Roman"/>
        </w:rPr>
        <w:tab/>
      </w:r>
      <w:r w:rsidR="00CF1C47" w:rsidRPr="00D3356F">
        <w:rPr>
          <w:rFonts w:cs="Times New Roman"/>
        </w:rPr>
        <w:t xml:space="preserve">         Rūta Stankevičienė</w:t>
      </w:r>
    </w:p>
    <w:sectPr w:rsidR="00AB351F" w:rsidRPr="00D3356F" w:rsidSect="006D791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C1" w:rsidRDefault="00B756C1" w:rsidP="006D791C">
      <w:pPr>
        <w:spacing w:line="240" w:lineRule="auto"/>
      </w:pPr>
      <w:r>
        <w:separator/>
      </w:r>
    </w:p>
  </w:endnote>
  <w:endnote w:type="continuationSeparator" w:id="0">
    <w:p w:rsidR="00B756C1" w:rsidRDefault="00B756C1" w:rsidP="006D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C1" w:rsidRDefault="00B756C1" w:rsidP="006D791C">
      <w:pPr>
        <w:spacing w:line="240" w:lineRule="auto"/>
      </w:pPr>
      <w:r>
        <w:separator/>
      </w:r>
    </w:p>
  </w:footnote>
  <w:footnote w:type="continuationSeparator" w:id="0">
    <w:p w:rsidR="00B756C1" w:rsidRDefault="00B756C1" w:rsidP="006D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539378"/>
      <w:docPartObj>
        <w:docPartGallery w:val="Page Numbers (Top of Page)"/>
        <w:docPartUnique/>
      </w:docPartObj>
    </w:sdtPr>
    <w:sdtEndPr/>
    <w:sdtContent>
      <w:p w:rsidR="006D791C" w:rsidRDefault="004714DD">
        <w:pPr>
          <w:pStyle w:val="Antrats"/>
          <w:jc w:val="center"/>
        </w:pPr>
        <w:r>
          <w:fldChar w:fldCharType="begin"/>
        </w:r>
        <w:r w:rsidR="006D791C">
          <w:instrText>PAGE   \* MERGEFORMAT</w:instrText>
        </w:r>
        <w:r>
          <w:fldChar w:fldCharType="separate"/>
        </w:r>
        <w:r w:rsidR="004C2F08">
          <w:rPr>
            <w:noProof/>
          </w:rPr>
          <w:t>3</w:t>
        </w:r>
        <w:r>
          <w:fldChar w:fldCharType="end"/>
        </w:r>
      </w:p>
    </w:sdtContent>
  </w:sdt>
  <w:p w:rsidR="006D791C" w:rsidRDefault="006D79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502086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-284"/>
        </w:tabs>
        <w:ind w:left="796" w:hanging="360"/>
      </w:pPr>
    </w:lvl>
    <w:lvl w:ilvl="2">
      <w:start w:val="1"/>
      <w:numFmt w:val="decimal"/>
      <w:lvlText w:val="%2.%3"/>
      <w:lvlJc w:val="left"/>
      <w:pPr>
        <w:tabs>
          <w:tab w:val="num" w:pos="-284"/>
        </w:tabs>
        <w:ind w:left="1156" w:hanging="360"/>
      </w:pPr>
    </w:lvl>
    <w:lvl w:ilvl="3">
      <w:start w:val="1"/>
      <w:numFmt w:val="decimal"/>
      <w:lvlText w:val="%2.%3.%4"/>
      <w:lvlJc w:val="left"/>
      <w:pPr>
        <w:tabs>
          <w:tab w:val="num" w:pos="-284"/>
        </w:tabs>
        <w:ind w:left="1516" w:hanging="360"/>
      </w:pPr>
    </w:lvl>
    <w:lvl w:ilvl="4">
      <w:start w:val="1"/>
      <w:numFmt w:val="decimal"/>
      <w:lvlText w:val="%2.%3.%4.%5"/>
      <w:lvlJc w:val="left"/>
      <w:pPr>
        <w:tabs>
          <w:tab w:val="num" w:pos="-284"/>
        </w:tabs>
        <w:ind w:left="1876" w:hanging="360"/>
      </w:pPr>
    </w:lvl>
    <w:lvl w:ilvl="5">
      <w:start w:val="1"/>
      <w:numFmt w:val="decimal"/>
      <w:lvlText w:val="%2.%3.%4.%5.%6"/>
      <w:lvlJc w:val="left"/>
      <w:pPr>
        <w:tabs>
          <w:tab w:val="num" w:pos="-284"/>
        </w:tabs>
        <w:ind w:left="2236" w:hanging="360"/>
      </w:pPr>
    </w:lvl>
    <w:lvl w:ilvl="6">
      <w:start w:val="1"/>
      <w:numFmt w:val="decimal"/>
      <w:lvlText w:val="%2.%3.%4.%5.%6.%7"/>
      <w:lvlJc w:val="left"/>
      <w:pPr>
        <w:tabs>
          <w:tab w:val="num" w:pos="-284"/>
        </w:tabs>
        <w:ind w:left="2596" w:hanging="360"/>
      </w:pPr>
    </w:lvl>
    <w:lvl w:ilvl="7">
      <w:start w:val="1"/>
      <w:numFmt w:val="decimal"/>
      <w:lvlText w:val="%2.%3.%4.%5.%6.%7.%8"/>
      <w:lvlJc w:val="left"/>
      <w:pPr>
        <w:tabs>
          <w:tab w:val="num" w:pos="-284"/>
        </w:tabs>
        <w:ind w:left="2956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84"/>
        </w:tabs>
        <w:ind w:left="3316" w:hanging="360"/>
      </w:pPr>
    </w:lvl>
  </w:abstractNum>
  <w:abstractNum w:abstractNumId="1" w15:restartNumberingAfterBreak="0">
    <w:nsid w:val="0DCA2763"/>
    <w:multiLevelType w:val="hybridMultilevel"/>
    <w:tmpl w:val="71425348"/>
    <w:lvl w:ilvl="0" w:tplc="2F7C0EA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0D1873"/>
    <w:multiLevelType w:val="hybridMultilevel"/>
    <w:tmpl w:val="C9E4AB74"/>
    <w:lvl w:ilvl="0" w:tplc="405421F2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B07BE2"/>
    <w:multiLevelType w:val="hybridMultilevel"/>
    <w:tmpl w:val="9EB866DC"/>
    <w:lvl w:ilvl="0" w:tplc="5A68A13E">
      <w:start w:val="1"/>
      <w:numFmt w:val="decimal"/>
      <w:lvlText w:val="%1."/>
      <w:lvlJc w:val="left"/>
      <w:pPr>
        <w:ind w:left="4981" w:hanging="61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5701" w:hanging="360"/>
      </w:pPr>
    </w:lvl>
    <w:lvl w:ilvl="2" w:tplc="0427001B" w:tentative="1">
      <w:start w:val="1"/>
      <w:numFmt w:val="lowerRoman"/>
      <w:lvlText w:val="%3."/>
      <w:lvlJc w:val="right"/>
      <w:pPr>
        <w:ind w:left="6421" w:hanging="180"/>
      </w:pPr>
    </w:lvl>
    <w:lvl w:ilvl="3" w:tplc="0427000F" w:tentative="1">
      <w:start w:val="1"/>
      <w:numFmt w:val="decimal"/>
      <w:lvlText w:val="%4."/>
      <w:lvlJc w:val="left"/>
      <w:pPr>
        <w:ind w:left="7141" w:hanging="360"/>
      </w:pPr>
    </w:lvl>
    <w:lvl w:ilvl="4" w:tplc="04270019" w:tentative="1">
      <w:start w:val="1"/>
      <w:numFmt w:val="lowerLetter"/>
      <w:lvlText w:val="%5."/>
      <w:lvlJc w:val="left"/>
      <w:pPr>
        <w:ind w:left="7861" w:hanging="360"/>
      </w:pPr>
    </w:lvl>
    <w:lvl w:ilvl="5" w:tplc="0427001B" w:tentative="1">
      <w:start w:val="1"/>
      <w:numFmt w:val="lowerRoman"/>
      <w:lvlText w:val="%6."/>
      <w:lvlJc w:val="right"/>
      <w:pPr>
        <w:ind w:left="8581" w:hanging="180"/>
      </w:pPr>
    </w:lvl>
    <w:lvl w:ilvl="6" w:tplc="0427000F" w:tentative="1">
      <w:start w:val="1"/>
      <w:numFmt w:val="decimal"/>
      <w:lvlText w:val="%7."/>
      <w:lvlJc w:val="left"/>
      <w:pPr>
        <w:ind w:left="9301" w:hanging="360"/>
      </w:pPr>
    </w:lvl>
    <w:lvl w:ilvl="7" w:tplc="04270019" w:tentative="1">
      <w:start w:val="1"/>
      <w:numFmt w:val="lowerLetter"/>
      <w:lvlText w:val="%8."/>
      <w:lvlJc w:val="left"/>
      <w:pPr>
        <w:ind w:left="10021" w:hanging="360"/>
      </w:pPr>
    </w:lvl>
    <w:lvl w:ilvl="8" w:tplc="0427001B" w:tentative="1">
      <w:start w:val="1"/>
      <w:numFmt w:val="lowerRoman"/>
      <w:lvlText w:val="%9."/>
      <w:lvlJc w:val="right"/>
      <w:pPr>
        <w:ind w:left="10741" w:hanging="180"/>
      </w:pPr>
    </w:lvl>
  </w:abstractNum>
  <w:abstractNum w:abstractNumId="4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438384D"/>
    <w:multiLevelType w:val="multilevel"/>
    <w:tmpl w:val="4D02A16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6777E0"/>
    <w:multiLevelType w:val="hybridMultilevel"/>
    <w:tmpl w:val="6E3C506A"/>
    <w:lvl w:ilvl="0" w:tplc="0427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D5530"/>
    <w:multiLevelType w:val="multilevel"/>
    <w:tmpl w:val="C4EAB8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8" w15:restartNumberingAfterBreak="0">
    <w:nsid w:val="7FB219FD"/>
    <w:multiLevelType w:val="hybridMultilevel"/>
    <w:tmpl w:val="F8C08A46"/>
    <w:lvl w:ilvl="0" w:tplc="BCFA3796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1F"/>
    <w:rsid w:val="000D4CE6"/>
    <w:rsid w:val="000E6F89"/>
    <w:rsid w:val="001409A4"/>
    <w:rsid w:val="0015391B"/>
    <w:rsid w:val="001B3EB0"/>
    <w:rsid w:val="00253CC1"/>
    <w:rsid w:val="0027354C"/>
    <w:rsid w:val="002B0710"/>
    <w:rsid w:val="002B73DB"/>
    <w:rsid w:val="002C7310"/>
    <w:rsid w:val="003071D1"/>
    <w:rsid w:val="00315C21"/>
    <w:rsid w:val="0034128F"/>
    <w:rsid w:val="00366438"/>
    <w:rsid w:val="003C5617"/>
    <w:rsid w:val="00404781"/>
    <w:rsid w:val="004261C9"/>
    <w:rsid w:val="00456373"/>
    <w:rsid w:val="004649C4"/>
    <w:rsid w:val="004714DD"/>
    <w:rsid w:val="00484151"/>
    <w:rsid w:val="004C2F08"/>
    <w:rsid w:val="005271C9"/>
    <w:rsid w:val="00571D46"/>
    <w:rsid w:val="005B40BA"/>
    <w:rsid w:val="0061364C"/>
    <w:rsid w:val="00633BFF"/>
    <w:rsid w:val="0064748E"/>
    <w:rsid w:val="006D791C"/>
    <w:rsid w:val="00701102"/>
    <w:rsid w:val="00726831"/>
    <w:rsid w:val="0073488B"/>
    <w:rsid w:val="00776753"/>
    <w:rsid w:val="007E4538"/>
    <w:rsid w:val="007F5924"/>
    <w:rsid w:val="007F6A5E"/>
    <w:rsid w:val="007F6E08"/>
    <w:rsid w:val="008011C9"/>
    <w:rsid w:val="008272AA"/>
    <w:rsid w:val="00854EAC"/>
    <w:rsid w:val="00871A46"/>
    <w:rsid w:val="008C3E9A"/>
    <w:rsid w:val="008C5985"/>
    <w:rsid w:val="00913B34"/>
    <w:rsid w:val="0092601C"/>
    <w:rsid w:val="009541C3"/>
    <w:rsid w:val="009A1788"/>
    <w:rsid w:val="009A7767"/>
    <w:rsid w:val="00A76CD5"/>
    <w:rsid w:val="00A8406B"/>
    <w:rsid w:val="00AA46F5"/>
    <w:rsid w:val="00AB351F"/>
    <w:rsid w:val="00AC676C"/>
    <w:rsid w:val="00B236A4"/>
    <w:rsid w:val="00B24C8C"/>
    <w:rsid w:val="00B66169"/>
    <w:rsid w:val="00B756C1"/>
    <w:rsid w:val="00B8638D"/>
    <w:rsid w:val="00C920DE"/>
    <w:rsid w:val="00CD25DB"/>
    <w:rsid w:val="00CF1C47"/>
    <w:rsid w:val="00D00ABC"/>
    <w:rsid w:val="00D3356F"/>
    <w:rsid w:val="00D51776"/>
    <w:rsid w:val="00D66BAC"/>
    <w:rsid w:val="00DB39EF"/>
    <w:rsid w:val="00DE484D"/>
    <w:rsid w:val="00E14B53"/>
    <w:rsid w:val="00E17102"/>
    <w:rsid w:val="00E47EC7"/>
    <w:rsid w:val="00F10C19"/>
    <w:rsid w:val="00F23089"/>
    <w:rsid w:val="00F247C4"/>
    <w:rsid w:val="00F3672F"/>
    <w:rsid w:val="00F81B7E"/>
    <w:rsid w:val="00FC15D4"/>
    <w:rsid w:val="00FD2DCE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66E72-8615-44E3-9D57-ABF9E0E8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351F"/>
    <w:rPr>
      <w:rFonts w:ascii="Times New Roman" w:eastAsia="Times New Roman" w:hAnsi="Times New Roman" w:cs="Lucida Sans Unicode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B351F"/>
    <w:pPr>
      <w:suppressAutoHyphens/>
    </w:pPr>
    <w:rPr>
      <w:rFonts w:ascii="Times New Roman" w:eastAsia="Times New Roman" w:hAnsi="Times New Roman" w:cs="Lucida Sans Unicode"/>
      <w:color w:val="000000"/>
      <w:kern w:val="1"/>
      <w:sz w:val="24"/>
      <w:szCs w:val="24"/>
      <w:lang w:val="en-US" w:eastAsia="hi-IN" w:bidi="hi-IN"/>
    </w:rPr>
  </w:style>
  <w:style w:type="paragraph" w:customStyle="1" w:styleId="Preformatted">
    <w:name w:val="Preformatted"/>
    <w:basedOn w:val="Default"/>
    <w:rsid w:val="00AB351F"/>
    <w:rPr>
      <w:color w:val="00000A"/>
    </w:rPr>
  </w:style>
  <w:style w:type="character" w:styleId="Hipersaitas">
    <w:name w:val="Hyperlink"/>
    <w:basedOn w:val="Numatytasispastraiposriftas"/>
    <w:semiHidden/>
    <w:rsid w:val="00AB351F"/>
    <w:rPr>
      <w:noProof w:val="0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raopastraipa">
    <w:name w:val="List Paragraph"/>
    <w:basedOn w:val="prastasis"/>
    <w:uiPriority w:val="34"/>
    <w:qFormat/>
    <w:rsid w:val="0061364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ygalosdarzel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D4868-D9DA-42D1-ADFB-34DB0A34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11062</Words>
  <Characters>6306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6</cp:revision>
  <dcterms:created xsi:type="dcterms:W3CDTF">2020-06-17T11:50:00Z</dcterms:created>
  <dcterms:modified xsi:type="dcterms:W3CDTF">2020-07-01T12:43:00Z</dcterms:modified>
</cp:coreProperties>
</file>