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CD5FAA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290" cy="6496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313B7A" w:rsidRDefault="00386A99" w:rsidP="00963849">
      <w:pPr>
        <w:pStyle w:val="Header"/>
        <w:jc w:val="center"/>
        <w:rPr>
          <w:sz w:val="28"/>
        </w:rPr>
      </w:pPr>
    </w:p>
    <w:p w:rsidR="005A15BF" w:rsidRPr="000104B1" w:rsidRDefault="00580BDD" w:rsidP="00963849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en-GB"/>
        </w:rPr>
      </w:pPr>
      <w:r w:rsidRPr="000104B1">
        <w:rPr>
          <w:b/>
          <w:bCs/>
          <w:sz w:val="28"/>
          <w:szCs w:val="28"/>
          <w:lang w:val="en-GB"/>
        </w:rPr>
        <w:t>S</w:t>
      </w:r>
      <w:r w:rsidR="005A15BF" w:rsidRPr="000104B1">
        <w:rPr>
          <w:b/>
          <w:bCs/>
          <w:sz w:val="28"/>
          <w:szCs w:val="28"/>
          <w:lang w:val="en-GB"/>
        </w:rPr>
        <w:t>PRENDIMAS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DĖL PANEVĖŽIO RAJONO SAVIVALDYBĖS LĖŠŲ, REIKALINGŲ ŽELDYNŲ IR ŽELDINIŲ APSAUGAI, TVARKYMUI, ŽELDYNŲ KŪRIMUI IR NAUJŲ ŽELDINIŲ VEISIMUI, SKYRIMO TVARKOS APRAŠO PATVIRTINIMO 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  <w:rPr>
          <w:lang w:val="en-GB"/>
        </w:rPr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2020 m. liepos 2 d. Nr. T-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Panevėžys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Vadovaudamasi Lietuvos Respublikos vietos savivaldos įstatymo 16 straipsnio 4 dalimi, Lietuvos Respublikos želdynų įstatymo 10 straipsnio 1 dalies 5 punktu, Panevėžio rajono savivaldybės taryba n u s p r e n d ž i a: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Patvirtinti Panevėžio rajono savivaldybės lėšų, reikalingų želdynų ir želdinių apsaugai, tvarkymui, želdynų kūrimui ir naujų želdinių veisimui, skyrimo tvarkos aprašą (pridedama).</w:t>
      </w:r>
    </w:p>
    <w:p w:rsidR="005A15BF" w:rsidRDefault="005A15BF" w:rsidP="000104B1">
      <w:pPr>
        <w:pStyle w:val="NormalWeb"/>
        <w:ind w:firstLine="720"/>
        <w:jc w:val="both"/>
      </w:pPr>
      <w:r>
        <w:t>Šis sprendimas gali būti skundžiamas Lietuvos Respublikos administracinių bylų teisenos įstatymo nustatyta tvarka.</w:t>
      </w: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1750C7" w:rsidRPr="000104B1" w:rsidRDefault="001750C7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322A07" w:rsidRPr="000104B1" w:rsidRDefault="00322A07">
      <w:pPr>
        <w:ind w:firstLine="534"/>
        <w:jc w:val="both"/>
        <w:rPr>
          <w:sz w:val="24"/>
          <w:szCs w:val="24"/>
        </w:rPr>
      </w:pPr>
    </w:p>
    <w:p w:rsidR="00322A07" w:rsidRPr="000104B1" w:rsidRDefault="00322A07">
      <w:pPr>
        <w:ind w:firstLine="534"/>
        <w:jc w:val="both"/>
        <w:rPr>
          <w:sz w:val="24"/>
          <w:szCs w:val="24"/>
        </w:rPr>
      </w:pPr>
    </w:p>
    <w:p w:rsidR="001A678A" w:rsidRDefault="0075093D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Sigita Biveinienė</w:t>
      </w:r>
    </w:p>
    <w:p w:rsidR="0075093D" w:rsidRDefault="005A23DF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5093D" w:rsidRPr="0075093D">
        <w:rPr>
          <w:sz w:val="24"/>
          <w:szCs w:val="24"/>
        </w:rPr>
        <w:t>-</w:t>
      </w:r>
      <w:r w:rsidR="005A15BF">
        <w:rPr>
          <w:sz w:val="24"/>
          <w:szCs w:val="24"/>
        </w:rPr>
        <w:t>06</w:t>
      </w:r>
      <w:r w:rsidR="0075093D" w:rsidRPr="0075093D">
        <w:rPr>
          <w:sz w:val="24"/>
          <w:szCs w:val="24"/>
        </w:rPr>
        <w:t>-</w:t>
      </w:r>
      <w:r w:rsidR="005A15BF">
        <w:rPr>
          <w:sz w:val="24"/>
          <w:szCs w:val="24"/>
        </w:rPr>
        <w:t>16</w:t>
      </w:r>
    </w:p>
    <w:p w:rsidR="00781B92" w:rsidRPr="0075093D" w:rsidRDefault="00781B92" w:rsidP="001A678A">
      <w:pPr>
        <w:jc w:val="both"/>
        <w:rPr>
          <w:sz w:val="24"/>
          <w:szCs w:val="24"/>
        </w:rPr>
      </w:pPr>
    </w:p>
    <w:p w:rsidR="0075093D" w:rsidRDefault="0075093D">
      <w:pPr>
        <w:ind w:firstLine="534"/>
        <w:jc w:val="both"/>
      </w:pPr>
    </w:p>
    <w:p w:rsidR="000A588A" w:rsidRPr="000A588A" w:rsidRDefault="008C42BA" w:rsidP="000A588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                                              </w:t>
      </w:r>
      <w:r w:rsidR="000A588A" w:rsidRPr="000A588A">
        <w:rPr>
          <w:sz w:val="24"/>
          <w:szCs w:val="24"/>
          <w:lang w:eastAsia="lt-LT"/>
        </w:rPr>
        <w:t>PATVIRTINTA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Panevėžio rajono savivaldybės tarybos</w:t>
      </w:r>
    </w:p>
    <w:p w:rsidR="000A588A" w:rsidRDefault="005A23DF" w:rsidP="000104B1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20</w:t>
      </w:r>
      <w:r w:rsidRPr="000A588A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 xml:space="preserve">m. </w:t>
      </w:r>
      <w:r w:rsidR="005A15BF">
        <w:rPr>
          <w:sz w:val="24"/>
          <w:szCs w:val="24"/>
          <w:lang w:eastAsia="lt-LT"/>
        </w:rPr>
        <w:t>liepos 2</w:t>
      </w:r>
      <w:r w:rsidRPr="000A588A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>d.</w:t>
      </w:r>
      <w:r w:rsidR="008E00C6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 xml:space="preserve">sprendimu Nr. T- </w:t>
      </w:r>
    </w:p>
    <w:p w:rsidR="005A15BF" w:rsidRDefault="005A15BF" w:rsidP="000A588A">
      <w:pPr>
        <w:suppressAutoHyphens w:val="0"/>
        <w:ind w:left="4320" w:firstLine="720"/>
        <w:rPr>
          <w:sz w:val="24"/>
          <w:szCs w:val="24"/>
          <w:lang w:eastAsia="lt-LT"/>
        </w:rPr>
      </w:pPr>
    </w:p>
    <w:p w:rsidR="000104B1" w:rsidRPr="000104B1" w:rsidRDefault="000104B1" w:rsidP="000A588A">
      <w:pPr>
        <w:suppressAutoHyphens w:val="0"/>
        <w:ind w:left="4320" w:firstLine="720"/>
        <w:rPr>
          <w:sz w:val="24"/>
          <w:szCs w:val="24"/>
          <w:lang w:eastAsia="lt-LT"/>
        </w:rPr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PANEVĖŽIO RAJONO SAVIVALDYBĖS LĖŠŲ, REIKALINGŲ ŽELDYNŲ IR ŽELDINIŲ APSAUGAI, TVARKYMUI, ŽELDYNŲ KŪRIMUI IR NAUJŲ ŽELDINIŲ VEISIMUI, SKYRIMO TVARKOS APRAŠAS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0104B1" w:rsidRDefault="000104B1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BENDROSIOS NUOSTATOS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1. Panevėžio  rajono savivaldybės lėšų, reikalingų želdynų ir želdinių apsaugai, tvarkymui, želdynų kūrimui ir naujų želdinių veisimui skyrimo tvarkos aprašas (toliau – Tvarkos aprašas) reglamentuoja Panevėžio rajono savivaldybės (toliau – savivaldybė) teritorijoje esančioje valstybinėje ir savivaldybei priskirtoje žemėje želdynų ir želdinių apsaugai, tvarkymui, želdynų kūrimui ir naujų želdinių veisimui lėšų skyrimo tvarką.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2. Vartojamos sąvokos atitinka Lietuvos Respublikos želdynų įstatyme vartojamas sąvokas.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3. Lėšos želdynų ir želdinių apsaugai, tvarkymui, želdynų kūrimui ir naujų želdinių veisimui skiriamos iš savivaldybės biudžeto ir kitų finansavimo šaltinių.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FINANSAVIMO OBJEKTAI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 Želdynų ir želdinių apsaugos, tvarkymo, būklės stebėsenos, želdynų kūrimo, želdinių veisimo, inventorizacijos priemonės: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4.1. naujų želdinių (pvz. medžių, krūmų, krūmokšnių ir lianų sodinukai, gėlių sėklos ir pan.) įsigijimas ir veisimas (pvz. vejų ir gėlynų sodinimas, įrengimas ir pan.);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4.2. želdynų kūrimo, tvarkymo ir pertvarkymo projektų 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4.3. želdynų kūrimas, tvarkymas, pertvarkymas, inventorizavimas ir informacinių ženklų įrengimas;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4.4. atskirojo želdyno, norint jį įrašyti į nekilnojamojo turto kadastrą ir registrą, įteisinimo darbai;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4.5. želdynų ir želdinių tvarkymo ir inventorizavimo įrangos pirkimas;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4.6. želdinių sanitarinės būklės gerinimo darbai (pvz. mokslininkų rekomendacijų parengimas, jų įgyvendinimui reikalingų medžiagų pirkimas ir panaudojimas rekomendacijose nurodytoms priemonėms įgyvendinti);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4.7. pavojų keliančių ir sergančių medžių šalinimo darbai (pvz. medžių nukirtimas, kelmų šalinimas ar žeminimas iki žemės paviršiaus, žemės paviršiaus (šaligatvio dangos) sutvarkymas išrovus kelmą ir pan.);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4.8. medžių ir krūmų genėjimo, medžių gyvybingumo palaikymo ir šakų smulkinimo darbai;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4.9. želdynų ir želdinių būklės stebėsenos programos įgyvendinimo priemonės, jų vykdymui reikalingų medžiagų ir įrangos pirkimas;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4.10. savivaldybės želdynų ir želdinių tvarkymo, želdynų kūrimo, želdinių veisimo programos parengimas;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4.11. želdynų ir želdinių apsaugos taisyklių 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4.12. savivaldybės darbuotojų, atsakingų už želdynų ir želdinių apsaugą, priežiūrą ir tvarkymą, mokymas ir (ar) kvalifikacijos kėlimas;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4.13. dokumentacijos, reikalingos išvard</w:t>
      </w:r>
      <w:r w:rsidR="008E00C6">
        <w:t>y</w:t>
      </w:r>
      <w:r>
        <w:t>toms priemonėms įgyvendinti, rengimas.</w:t>
      </w:r>
    </w:p>
    <w:p w:rsidR="008E00C6" w:rsidRDefault="008E00C6" w:rsidP="000104B1">
      <w:pPr>
        <w:pStyle w:val="NormalWeb"/>
        <w:spacing w:before="0" w:beforeAutospacing="0" w:after="0" w:afterAutospacing="0"/>
        <w:ind w:firstLine="720"/>
        <w:jc w:val="both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III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PRAŠYMŲ PATEIKIMAS IR LĖŠŲ SKYRIMAS</w:t>
      </w:r>
    </w:p>
    <w:p w:rsidR="00275F20" w:rsidRDefault="00275F20" w:rsidP="005A15BF">
      <w:pPr>
        <w:pStyle w:val="NormalWeb"/>
        <w:spacing w:before="0" w:beforeAutospacing="0" w:after="0" w:afterAutospacing="0"/>
        <w:jc w:val="center"/>
      </w:pPr>
    </w:p>
    <w:p w:rsidR="00275F20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 Želdynų ir želdinių, esančių valstybinėje ir savivaldybei priskirtoje žemėje, apsaugos, tvarkymo, želdynų įkūrimo ir želdinių veisimo darbai finansuojami iš:</w:t>
      </w:r>
      <w:r w:rsidR="00275F20">
        <w:t xml:space="preserve">    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5.1. savivaldybės </w:t>
      </w:r>
      <w:r w:rsidR="008E00C6">
        <w:t>A</w:t>
      </w:r>
      <w:r>
        <w:t>plinkos apsaugos rėmimo specialiosios programos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5.2. savivaldybės biudžeto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5.3. valstybės biudžeto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5.4. Europos Sąjungos struktūrinių fondų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5.5. kitų lėšų.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6. Lėšos iš Tvarkos aprašo 5.1 papunktyje numatyto finansavimo šaltinio skiriamos </w:t>
      </w:r>
      <w:r w:rsidR="008E00C6">
        <w:t>S</w:t>
      </w:r>
      <w:r>
        <w:t>avivaldybės administracijos seniūnijoms (toliau – seniūnijos)</w:t>
      </w:r>
      <w:r w:rsidR="00781B92">
        <w:t xml:space="preserve"> ir Architektūros skyriui</w:t>
      </w:r>
      <w:r>
        <w:t>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6.1. </w:t>
      </w:r>
      <w:r w:rsidR="008E00C6">
        <w:t>s</w:t>
      </w:r>
      <w:r>
        <w:t>eniūnijos</w:t>
      </w:r>
      <w:r w:rsidR="00781B92">
        <w:t xml:space="preserve"> ir Architektūros skyrius</w:t>
      </w:r>
      <w:r>
        <w:t xml:space="preserve"> prašymus pateikia savivaldybės administracijai kasmet prieš sudarant kitų metų biudžetą</w:t>
      </w:r>
      <w:r w:rsidR="008E00C6">
        <w:t>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6.2. Savivaldybės administracija, įvertinusi seniūnijų</w:t>
      </w:r>
      <w:r w:rsidR="00781B92">
        <w:t xml:space="preserve"> bei Architektūros skyriaus </w:t>
      </w:r>
      <w:r>
        <w:t xml:space="preserve">pateiktus prašymus, lėšas želdynų ir želdinių apsaugai, tvarkymui, želdynų kūrimui ir naujų želdinių veisimui numato savivaldybės </w:t>
      </w:r>
      <w:r w:rsidR="008E00C6">
        <w:t>A</w:t>
      </w:r>
      <w:r>
        <w:t>pli</w:t>
      </w:r>
      <w:r w:rsidR="000104B1">
        <w:t>nkos apsaugos rėmimo specialioj</w:t>
      </w:r>
      <w:r>
        <w:t>o</w:t>
      </w:r>
      <w:r w:rsidR="008E00C6">
        <w:t>je</w:t>
      </w:r>
      <w:r>
        <w:t xml:space="preserve"> </w:t>
      </w:r>
      <w:r w:rsidR="00275F20">
        <w:t>programoje</w:t>
      </w:r>
      <w:r w:rsidR="00892031">
        <w:t xml:space="preserve"> </w:t>
      </w:r>
      <w:r>
        <w:t xml:space="preserve">ir teikia tvirtinti </w:t>
      </w:r>
      <w:r w:rsidR="008E00C6">
        <w:t>S</w:t>
      </w:r>
      <w:r>
        <w:t xml:space="preserve">avivaldybės tarybai.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7. Lėšos, numatytos Tvarkos aprašo 5.</w:t>
      </w:r>
      <w:r w:rsidR="00275F20">
        <w:t>1</w:t>
      </w:r>
      <w:r>
        <w:t>–5.5 papunkčiuose, naudojamos Lietuvos Respublikos teisės aktuose numatyta tvarka.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IV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ATSAKOMYBĖ IR KONTROLĖ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8. Už lėšų naudojimą pagal paskirtį želdynų ir želdinių apsaugai, tvarkymui, želdinių kūrimui ir naujų želdinių veisimui yra atsakingi </w:t>
      </w:r>
      <w:r w:rsidR="00F34D2A">
        <w:t>želdinių tvarkytojai</w:t>
      </w:r>
      <w:bookmarkStart w:id="0" w:name="_GoBack"/>
      <w:bookmarkEnd w:id="0"/>
      <w:r>
        <w:t>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9</w:t>
      </w:r>
      <w:r w:rsidR="005A15BF">
        <w:t>. Draudžiama šias lėšas naudoti kitai paskirčiai.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10</w:t>
      </w:r>
      <w:r w:rsidR="005A15BF">
        <w:t>. Už šio Tvarkos aprašo nuostatų nesilaikymą juridiniai ir fiziniai asmenys (želdinių tvarkytojai) atsako Lietuvos Respublikos įstatymų nustatyta tvarka.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11</w:t>
      </w:r>
      <w:r w:rsidR="005A15BF">
        <w:t xml:space="preserve">. Tvarkos aprašas keičiamas, pildomas ar pripažįstamas netekusiu galios </w:t>
      </w:r>
      <w:r w:rsidR="008E00C6">
        <w:t>S</w:t>
      </w:r>
      <w:r w:rsidR="005A15BF">
        <w:t>avivaldybės tarybos sprendimu.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_________________</w:t>
      </w:r>
    </w:p>
    <w:p w:rsidR="000A588A" w:rsidRPr="00313B7A" w:rsidRDefault="000A588A" w:rsidP="005A15BF">
      <w:pPr>
        <w:suppressAutoHyphens w:val="0"/>
        <w:rPr>
          <w:sz w:val="24"/>
          <w:szCs w:val="24"/>
          <w:lang w:eastAsia="lt-LT"/>
        </w:rPr>
      </w:pPr>
    </w:p>
    <w:p w:rsidR="000A588A" w:rsidRPr="00313B7A" w:rsidRDefault="000A588A" w:rsidP="005A15BF">
      <w:pPr>
        <w:suppressAutoHyphens w:val="0"/>
        <w:rPr>
          <w:sz w:val="22"/>
          <w:lang w:eastAsia="lt-LT"/>
        </w:rPr>
      </w:pPr>
    </w:p>
    <w:p w:rsidR="008C42BA" w:rsidRPr="000104B1" w:rsidRDefault="008C42BA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Pr="000104B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892031" w:rsidRDefault="00892031" w:rsidP="005A15BF">
      <w:pPr>
        <w:suppressAutoHyphens w:val="0"/>
        <w:jc w:val="center"/>
        <w:rPr>
          <w:sz w:val="24"/>
          <w:lang w:eastAsia="lt-LT"/>
        </w:rPr>
      </w:pPr>
    </w:p>
    <w:p w:rsid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0104B1" w:rsidRPr="000104B1" w:rsidRDefault="000104B1" w:rsidP="005A15BF">
      <w:pPr>
        <w:suppressAutoHyphens w:val="0"/>
        <w:jc w:val="center"/>
        <w:rPr>
          <w:sz w:val="24"/>
          <w:lang w:eastAsia="lt-LT"/>
        </w:rPr>
      </w:pPr>
    </w:p>
    <w:p w:rsidR="0040363E" w:rsidRPr="0040363E" w:rsidRDefault="0040363E" w:rsidP="0040363E">
      <w:pPr>
        <w:suppressAutoHyphens w:val="0"/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40363E" w:rsidRPr="0040363E" w:rsidRDefault="0040363E" w:rsidP="0040363E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40363E" w:rsidRPr="0040363E" w:rsidRDefault="0040363E" w:rsidP="0040363E">
      <w:pPr>
        <w:suppressAutoHyphens w:val="0"/>
        <w:jc w:val="center"/>
        <w:rPr>
          <w:sz w:val="24"/>
          <w:lang w:eastAsia="lt-LT"/>
        </w:rPr>
      </w:pP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40363E" w:rsidRPr="00313B7A" w:rsidRDefault="0040363E" w:rsidP="0040363E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40363E" w:rsidRPr="0040363E" w:rsidRDefault="0040363E" w:rsidP="00892031">
      <w:pPr>
        <w:pStyle w:val="NormalWeb"/>
        <w:spacing w:before="0" w:beforeAutospacing="0" w:after="0" w:afterAutospacing="0"/>
        <w:jc w:val="center"/>
        <w:rPr>
          <w:b/>
        </w:rPr>
      </w:pPr>
      <w:r w:rsidRPr="0040363E">
        <w:rPr>
          <w:b/>
        </w:rPr>
        <w:t>AIŠKINAMASIS RAŠTAS DĖL SPRENDIMO „</w:t>
      </w:r>
      <w:r w:rsidR="00892031">
        <w:rPr>
          <w:b/>
          <w:bCs/>
        </w:rPr>
        <w:t>DĖL PANEVĖŽIO RAJONO SAVIVALDYBĖS LĖŠŲ, REIKALINGŲ ŽELDYNŲ IR ŽELDINIŲ APSAUGAI, TVARKYMUI, ŽELDYNŲ KŪRIMUI IR NAUJŲ ŽELDINIŲ VEISIMUI, SKYRIMO TVARKOS APRAŠO PATVIRTINIMO</w:t>
      </w:r>
      <w:r w:rsidRPr="0040363E">
        <w:rPr>
          <w:b/>
        </w:rPr>
        <w:t>“ PROJEKTO</w:t>
      </w:r>
    </w:p>
    <w:p w:rsidR="0040363E" w:rsidRPr="0040363E" w:rsidRDefault="0040363E" w:rsidP="0040363E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40363E" w:rsidRPr="0040363E" w:rsidRDefault="005A23DF" w:rsidP="0040363E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</w:t>
      </w:r>
      <w:r>
        <w:rPr>
          <w:sz w:val="24"/>
          <w:lang w:eastAsia="lt-LT"/>
        </w:rPr>
        <w:t>20</w:t>
      </w:r>
      <w:r w:rsidRPr="0040363E">
        <w:rPr>
          <w:sz w:val="24"/>
          <w:lang w:eastAsia="lt-LT"/>
        </w:rPr>
        <w:t xml:space="preserve"> </w:t>
      </w:r>
      <w:r w:rsidR="0040363E" w:rsidRPr="0040363E">
        <w:rPr>
          <w:sz w:val="24"/>
          <w:lang w:eastAsia="lt-LT"/>
        </w:rPr>
        <w:t xml:space="preserve">m. </w:t>
      </w:r>
      <w:r w:rsidR="001E1EC4">
        <w:rPr>
          <w:sz w:val="24"/>
          <w:lang w:eastAsia="lt-LT"/>
        </w:rPr>
        <w:t>birželio 16</w:t>
      </w:r>
      <w:r w:rsidRPr="0040363E">
        <w:rPr>
          <w:sz w:val="24"/>
          <w:lang w:eastAsia="lt-LT"/>
        </w:rPr>
        <w:t xml:space="preserve"> </w:t>
      </w:r>
      <w:r w:rsidR="0040363E" w:rsidRPr="0040363E">
        <w:rPr>
          <w:sz w:val="24"/>
          <w:lang w:eastAsia="lt-LT"/>
        </w:rPr>
        <w:t>d.</w:t>
      </w: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</w:p>
    <w:p w:rsidR="0040363E" w:rsidRPr="0040363E" w:rsidRDefault="0040363E" w:rsidP="0040363E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Projekto rengimą paskatinusios priežastys</w:t>
      </w:r>
    </w:p>
    <w:p w:rsidR="0040363E" w:rsidRPr="0040363E" w:rsidRDefault="0040363E" w:rsidP="0040363E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40363E">
        <w:rPr>
          <w:sz w:val="24"/>
          <w:szCs w:val="24"/>
          <w:lang w:eastAsia="lt-LT"/>
        </w:rPr>
        <w:tab/>
        <w:t xml:space="preserve">Lietuvos Respublikos </w:t>
      </w:r>
      <w:r w:rsidR="00CC112D">
        <w:rPr>
          <w:sz w:val="24"/>
          <w:szCs w:val="24"/>
          <w:lang w:eastAsia="lt-LT"/>
        </w:rPr>
        <w:t>želdynų</w:t>
      </w:r>
      <w:r w:rsidRPr="0040363E">
        <w:rPr>
          <w:sz w:val="24"/>
          <w:szCs w:val="24"/>
          <w:lang w:eastAsia="lt-LT"/>
        </w:rPr>
        <w:t xml:space="preserve"> įstatymo </w:t>
      </w:r>
      <w:r w:rsidR="00CC112D">
        <w:rPr>
          <w:sz w:val="24"/>
          <w:szCs w:val="24"/>
          <w:lang w:eastAsia="lt-LT"/>
        </w:rPr>
        <w:t>10 straipsnio 5 punkte nustatyta</w:t>
      </w:r>
      <w:r w:rsidRPr="0040363E">
        <w:rPr>
          <w:sz w:val="24"/>
          <w:szCs w:val="24"/>
          <w:lang w:eastAsia="lt-LT"/>
        </w:rPr>
        <w:t xml:space="preserve">, </w:t>
      </w:r>
      <w:r w:rsidR="00CC112D">
        <w:rPr>
          <w:sz w:val="24"/>
          <w:szCs w:val="24"/>
          <w:lang w:eastAsia="lt-LT"/>
        </w:rPr>
        <w:t xml:space="preserve">kad </w:t>
      </w:r>
      <w:r w:rsidRPr="0040363E">
        <w:rPr>
          <w:sz w:val="24"/>
          <w:szCs w:val="24"/>
          <w:lang w:eastAsia="lt-LT"/>
        </w:rPr>
        <w:t xml:space="preserve">savivaldybė turi parengti ir patvirtinti </w:t>
      </w:r>
      <w:r w:rsidR="00CC112D" w:rsidRPr="00CC112D">
        <w:rPr>
          <w:sz w:val="24"/>
          <w:szCs w:val="24"/>
          <w:lang w:eastAsia="lt-LT"/>
        </w:rPr>
        <w:t>lėšų, reikalingų želdynų ir želdinių apsaugai, tvarkymui, želdynų kūrimui ir naujų želdinių veisimui, skyrimo tvarką</w:t>
      </w:r>
      <w:r w:rsidRPr="0040363E">
        <w:rPr>
          <w:sz w:val="24"/>
          <w:szCs w:val="24"/>
          <w:lang w:eastAsia="lt-LT"/>
        </w:rPr>
        <w:t xml:space="preserve">. </w:t>
      </w:r>
    </w:p>
    <w:p w:rsidR="0040363E" w:rsidRPr="0040363E" w:rsidRDefault="0040363E" w:rsidP="0040363E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40363E">
        <w:rPr>
          <w:b/>
          <w:sz w:val="24"/>
          <w:szCs w:val="24"/>
          <w:lang w:eastAsia="lt-LT"/>
        </w:rPr>
        <w:t xml:space="preserve">Sprendimo </w:t>
      </w:r>
      <w:r w:rsidR="00FD1823">
        <w:rPr>
          <w:b/>
          <w:sz w:val="24"/>
          <w:szCs w:val="24"/>
          <w:lang w:eastAsia="lt-LT"/>
        </w:rPr>
        <w:t>projekto esmė ir tikslai</w:t>
      </w:r>
    </w:p>
    <w:p w:rsidR="0040363E" w:rsidRPr="00580BDD" w:rsidRDefault="0040363E" w:rsidP="0040363E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40363E">
        <w:rPr>
          <w:b/>
          <w:sz w:val="24"/>
          <w:szCs w:val="24"/>
          <w:lang w:eastAsia="lt-LT"/>
        </w:rPr>
        <w:tab/>
      </w:r>
      <w:r w:rsidR="00892031" w:rsidRPr="000104B1">
        <w:rPr>
          <w:sz w:val="24"/>
          <w:szCs w:val="24"/>
          <w:lang w:eastAsia="lt-LT"/>
        </w:rPr>
        <w:t>P</w:t>
      </w:r>
      <w:r w:rsidR="00892031" w:rsidRPr="00580BDD">
        <w:rPr>
          <w:sz w:val="24"/>
          <w:szCs w:val="24"/>
          <w:lang w:eastAsia="lt-LT"/>
        </w:rPr>
        <w:t xml:space="preserve">anevėžio rajono savivaldybės lėšų, reikalingų želdynams ir želdiniams saugoti, želdynams kurti ir naujiems želdiniams veisti, skyrimo tvarkos aprašo tikslas – nustatyti </w:t>
      </w:r>
      <w:r w:rsidR="00CC112D" w:rsidRPr="00580BDD">
        <w:rPr>
          <w:sz w:val="24"/>
          <w:szCs w:val="24"/>
          <w:lang w:eastAsia="lt-LT"/>
        </w:rPr>
        <w:t>Panevėžio</w:t>
      </w:r>
      <w:r w:rsidR="00892031" w:rsidRPr="00580BDD">
        <w:rPr>
          <w:sz w:val="24"/>
          <w:szCs w:val="24"/>
          <w:lang w:eastAsia="lt-LT"/>
        </w:rPr>
        <w:t xml:space="preserve"> rajono savivaldybės teritorijoje esančioje valstybinėje ir savivaldybei priskirtoje žemėje želdynų ir želdinių apsaugai, tvarkymui, želdynų kūrimui ir naujų želdinių veisimui lėšų skyrimo ir panaudojimo tvarką.</w:t>
      </w:r>
    </w:p>
    <w:p w:rsidR="00324DEA" w:rsidRPr="00580BDD" w:rsidRDefault="00324DEA" w:rsidP="001046B5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580BDD">
        <w:rPr>
          <w:b/>
          <w:sz w:val="24"/>
          <w:szCs w:val="24"/>
          <w:lang w:eastAsia="lt-LT"/>
        </w:rPr>
        <w:t>Kokių pozityvių rezultatų laukiama</w:t>
      </w:r>
    </w:p>
    <w:p w:rsidR="00CC112D" w:rsidRPr="00580BDD" w:rsidRDefault="00CC112D" w:rsidP="0040363E">
      <w:pPr>
        <w:suppressAutoHyphens w:val="0"/>
        <w:spacing w:line="100" w:lineRule="atLeast"/>
        <w:ind w:right="38" w:firstLine="720"/>
        <w:jc w:val="both"/>
        <w:rPr>
          <w:sz w:val="24"/>
          <w:szCs w:val="24"/>
          <w:lang w:eastAsia="lt-LT"/>
        </w:rPr>
      </w:pPr>
      <w:r w:rsidRPr="00580BDD">
        <w:rPr>
          <w:sz w:val="24"/>
          <w:szCs w:val="24"/>
          <w:lang w:eastAsia="lt-LT"/>
        </w:rPr>
        <w:t xml:space="preserve">Nustatyta valstybinėje ir savivaldybei priskirtoje žemėje esančių želdynų ir želdinių apsaugai, tvarkymui, kūrimui ir veisimui lėšų skyrimo ir panaudojimo tvarka. </w:t>
      </w:r>
    </w:p>
    <w:p w:rsidR="0040363E" w:rsidRPr="00580BDD" w:rsidRDefault="0040363E" w:rsidP="0040363E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580BD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40363E" w:rsidRPr="00580BDD" w:rsidRDefault="0040363E" w:rsidP="0040363E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580BDD">
        <w:rPr>
          <w:b/>
          <w:sz w:val="24"/>
          <w:szCs w:val="24"/>
          <w:lang w:eastAsia="lt-LT"/>
        </w:rPr>
        <w:tab/>
      </w:r>
      <w:r w:rsidRPr="00580BDD">
        <w:rPr>
          <w:sz w:val="24"/>
          <w:szCs w:val="24"/>
          <w:lang w:eastAsia="lt-LT"/>
        </w:rPr>
        <w:t>Neigiamų pasekmių nenumatoma.</w:t>
      </w:r>
    </w:p>
    <w:p w:rsidR="0040363E" w:rsidRPr="00580BDD" w:rsidRDefault="0040363E" w:rsidP="0040363E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580BD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970EE3" w:rsidRPr="006318A4" w:rsidRDefault="00CC112D" w:rsidP="000104B1">
      <w:pPr>
        <w:suppressAutoHyphens w:val="0"/>
        <w:ind w:firstLine="720"/>
        <w:jc w:val="both"/>
        <w:rPr>
          <w:sz w:val="24"/>
          <w:lang w:eastAsia="lt-LT"/>
        </w:rPr>
      </w:pPr>
      <w:r w:rsidRPr="00580BDD">
        <w:rPr>
          <w:sz w:val="24"/>
          <w:szCs w:val="24"/>
          <w:lang w:eastAsia="lt-LT"/>
        </w:rPr>
        <w:t xml:space="preserve">Savivaldybės administracija lėšas želdynų ir želdinių apsaugai, tvarkymui, želdynų kūrimui ir naujų želdinių veisimui kasmet numato savivaldybės </w:t>
      </w:r>
      <w:r w:rsidR="008E00C6">
        <w:rPr>
          <w:sz w:val="24"/>
          <w:szCs w:val="24"/>
          <w:lang w:eastAsia="lt-LT"/>
        </w:rPr>
        <w:t>A</w:t>
      </w:r>
      <w:r w:rsidRPr="00580BDD">
        <w:rPr>
          <w:sz w:val="24"/>
          <w:szCs w:val="24"/>
          <w:lang w:eastAsia="lt-LT"/>
        </w:rPr>
        <w:t xml:space="preserve">plinkos apsaugos rėmimo specialiosios programoje ir (ar) savivaldybės biudžete ir teikia tvirtinti </w:t>
      </w:r>
      <w:r w:rsidR="008E00C6">
        <w:rPr>
          <w:sz w:val="24"/>
          <w:szCs w:val="24"/>
          <w:lang w:eastAsia="lt-LT"/>
        </w:rPr>
        <w:t>S</w:t>
      </w:r>
      <w:r w:rsidRPr="00580BDD">
        <w:rPr>
          <w:sz w:val="24"/>
          <w:szCs w:val="24"/>
          <w:lang w:eastAsia="lt-LT"/>
        </w:rPr>
        <w:t>avivaldybės tarybai.</w:t>
      </w:r>
      <w:r w:rsidRPr="00CC112D">
        <w:rPr>
          <w:sz w:val="24"/>
          <w:szCs w:val="24"/>
          <w:lang w:eastAsia="lt-LT"/>
        </w:rPr>
        <w:t xml:space="preserve"> </w:t>
      </w:r>
    </w:p>
    <w:p w:rsidR="00CC112D" w:rsidRDefault="00CC112D" w:rsidP="0040363E">
      <w:pPr>
        <w:suppressAutoHyphens w:val="0"/>
        <w:rPr>
          <w:sz w:val="24"/>
          <w:lang w:eastAsia="lt-LT"/>
        </w:rPr>
      </w:pPr>
    </w:p>
    <w:p w:rsidR="00CC112D" w:rsidRDefault="00CC112D" w:rsidP="0040363E">
      <w:pPr>
        <w:suppressAutoHyphens w:val="0"/>
        <w:rPr>
          <w:sz w:val="24"/>
          <w:lang w:eastAsia="lt-LT"/>
        </w:rPr>
      </w:pP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Vyr. specialistė</w:t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</w:r>
      <w:r w:rsidRPr="0040363E">
        <w:rPr>
          <w:sz w:val="24"/>
          <w:lang w:eastAsia="lt-LT"/>
        </w:rPr>
        <w:tab/>
        <w:t>Sigita Biveinienė</w:t>
      </w: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B0" w:rsidRDefault="00980CB0">
      <w:r>
        <w:separator/>
      </w:r>
    </w:p>
  </w:endnote>
  <w:endnote w:type="continuationSeparator" w:id="0">
    <w:p w:rsidR="00980CB0" w:rsidRDefault="0098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B0" w:rsidRDefault="00980CB0">
      <w:r>
        <w:separator/>
      </w:r>
    </w:p>
  </w:footnote>
  <w:footnote w:type="continuationSeparator" w:id="0">
    <w:p w:rsidR="00980CB0" w:rsidRDefault="0098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3CBF"/>
    <w:rsid w:val="00003D66"/>
    <w:rsid w:val="00005ECB"/>
    <w:rsid w:val="000104B1"/>
    <w:rsid w:val="0003403C"/>
    <w:rsid w:val="00063746"/>
    <w:rsid w:val="000672E7"/>
    <w:rsid w:val="000674AB"/>
    <w:rsid w:val="000A588A"/>
    <w:rsid w:val="000A7F54"/>
    <w:rsid w:val="000B5A03"/>
    <w:rsid w:val="000C0BCB"/>
    <w:rsid w:val="000C1B6F"/>
    <w:rsid w:val="000C2A30"/>
    <w:rsid w:val="000C306D"/>
    <w:rsid w:val="000D10D9"/>
    <w:rsid w:val="000D11C6"/>
    <w:rsid w:val="001046B5"/>
    <w:rsid w:val="001244AA"/>
    <w:rsid w:val="00125803"/>
    <w:rsid w:val="00134238"/>
    <w:rsid w:val="00145171"/>
    <w:rsid w:val="001510D5"/>
    <w:rsid w:val="0015116B"/>
    <w:rsid w:val="00170E2E"/>
    <w:rsid w:val="00171FE9"/>
    <w:rsid w:val="001750C7"/>
    <w:rsid w:val="0018611E"/>
    <w:rsid w:val="001A678A"/>
    <w:rsid w:val="001E1EC4"/>
    <w:rsid w:val="001E25DD"/>
    <w:rsid w:val="00230AA9"/>
    <w:rsid w:val="00231072"/>
    <w:rsid w:val="00231D67"/>
    <w:rsid w:val="002537DD"/>
    <w:rsid w:val="00264AE3"/>
    <w:rsid w:val="00275F20"/>
    <w:rsid w:val="0027607C"/>
    <w:rsid w:val="00283D0F"/>
    <w:rsid w:val="0029690E"/>
    <w:rsid w:val="002B56C3"/>
    <w:rsid w:val="002B6302"/>
    <w:rsid w:val="002F3B9A"/>
    <w:rsid w:val="002F46F1"/>
    <w:rsid w:val="002F7EDE"/>
    <w:rsid w:val="00313B7A"/>
    <w:rsid w:val="003211EC"/>
    <w:rsid w:val="00321F59"/>
    <w:rsid w:val="00322A07"/>
    <w:rsid w:val="00324DEA"/>
    <w:rsid w:val="003333B6"/>
    <w:rsid w:val="00362AC5"/>
    <w:rsid w:val="00386A99"/>
    <w:rsid w:val="0038748F"/>
    <w:rsid w:val="003973EB"/>
    <w:rsid w:val="003A1A45"/>
    <w:rsid w:val="003C4FF3"/>
    <w:rsid w:val="0040363E"/>
    <w:rsid w:val="0041452B"/>
    <w:rsid w:val="0042090E"/>
    <w:rsid w:val="004320E0"/>
    <w:rsid w:val="00454ED7"/>
    <w:rsid w:val="00465312"/>
    <w:rsid w:val="0047525A"/>
    <w:rsid w:val="00481151"/>
    <w:rsid w:val="0049222F"/>
    <w:rsid w:val="004A13A4"/>
    <w:rsid w:val="004A64F6"/>
    <w:rsid w:val="004B6089"/>
    <w:rsid w:val="004D3386"/>
    <w:rsid w:val="004D6E58"/>
    <w:rsid w:val="004E6F3B"/>
    <w:rsid w:val="004F49C0"/>
    <w:rsid w:val="00504B10"/>
    <w:rsid w:val="00522F78"/>
    <w:rsid w:val="00524BE7"/>
    <w:rsid w:val="00526731"/>
    <w:rsid w:val="00536EE9"/>
    <w:rsid w:val="00546193"/>
    <w:rsid w:val="00580BDD"/>
    <w:rsid w:val="00587B57"/>
    <w:rsid w:val="005A15BF"/>
    <w:rsid w:val="005A23DF"/>
    <w:rsid w:val="005A3034"/>
    <w:rsid w:val="005C749C"/>
    <w:rsid w:val="005E4C8F"/>
    <w:rsid w:val="0060389C"/>
    <w:rsid w:val="00610ADE"/>
    <w:rsid w:val="006147C1"/>
    <w:rsid w:val="00621822"/>
    <w:rsid w:val="006318A4"/>
    <w:rsid w:val="0064129C"/>
    <w:rsid w:val="00662083"/>
    <w:rsid w:val="006900F0"/>
    <w:rsid w:val="006B4955"/>
    <w:rsid w:val="006B696E"/>
    <w:rsid w:val="006D3E59"/>
    <w:rsid w:val="006D7D15"/>
    <w:rsid w:val="006E2F96"/>
    <w:rsid w:val="006F07FE"/>
    <w:rsid w:val="006F2F19"/>
    <w:rsid w:val="006F505A"/>
    <w:rsid w:val="007057D5"/>
    <w:rsid w:val="0075093D"/>
    <w:rsid w:val="00756D7D"/>
    <w:rsid w:val="007608E6"/>
    <w:rsid w:val="00760931"/>
    <w:rsid w:val="0077007F"/>
    <w:rsid w:val="007708CB"/>
    <w:rsid w:val="00781B92"/>
    <w:rsid w:val="00781B9C"/>
    <w:rsid w:val="0078230A"/>
    <w:rsid w:val="007851A9"/>
    <w:rsid w:val="007B1E11"/>
    <w:rsid w:val="007C0A35"/>
    <w:rsid w:val="007D182B"/>
    <w:rsid w:val="007E52DD"/>
    <w:rsid w:val="007F792A"/>
    <w:rsid w:val="008064CF"/>
    <w:rsid w:val="00825978"/>
    <w:rsid w:val="00847117"/>
    <w:rsid w:val="00852188"/>
    <w:rsid w:val="00863906"/>
    <w:rsid w:val="00885D51"/>
    <w:rsid w:val="00892031"/>
    <w:rsid w:val="008C1D35"/>
    <w:rsid w:val="008C42BA"/>
    <w:rsid w:val="008D2FBC"/>
    <w:rsid w:val="008D72EA"/>
    <w:rsid w:val="008E00C6"/>
    <w:rsid w:val="009012EE"/>
    <w:rsid w:val="00902B9E"/>
    <w:rsid w:val="00910AE7"/>
    <w:rsid w:val="00916232"/>
    <w:rsid w:val="009213AD"/>
    <w:rsid w:val="00932F2F"/>
    <w:rsid w:val="009425D2"/>
    <w:rsid w:val="00963849"/>
    <w:rsid w:val="00970EE3"/>
    <w:rsid w:val="00971384"/>
    <w:rsid w:val="00980CB0"/>
    <w:rsid w:val="00980D9D"/>
    <w:rsid w:val="0098270C"/>
    <w:rsid w:val="009860F6"/>
    <w:rsid w:val="00987E46"/>
    <w:rsid w:val="009A7E72"/>
    <w:rsid w:val="009E03AB"/>
    <w:rsid w:val="009F0AA8"/>
    <w:rsid w:val="009F5D16"/>
    <w:rsid w:val="00A13B54"/>
    <w:rsid w:val="00A37231"/>
    <w:rsid w:val="00A65FDF"/>
    <w:rsid w:val="00A66F93"/>
    <w:rsid w:val="00A71577"/>
    <w:rsid w:val="00A75AC0"/>
    <w:rsid w:val="00AA354F"/>
    <w:rsid w:val="00AB5E6F"/>
    <w:rsid w:val="00B169C8"/>
    <w:rsid w:val="00B30CDB"/>
    <w:rsid w:val="00B3624F"/>
    <w:rsid w:val="00B36B9B"/>
    <w:rsid w:val="00B6397A"/>
    <w:rsid w:val="00B812F5"/>
    <w:rsid w:val="00B8517E"/>
    <w:rsid w:val="00B94CDE"/>
    <w:rsid w:val="00BA6ACE"/>
    <w:rsid w:val="00BC21A3"/>
    <w:rsid w:val="00BD47A1"/>
    <w:rsid w:val="00BD6D6B"/>
    <w:rsid w:val="00BE3FBC"/>
    <w:rsid w:val="00C0169E"/>
    <w:rsid w:val="00C21248"/>
    <w:rsid w:val="00C255BD"/>
    <w:rsid w:val="00C7296C"/>
    <w:rsid w:val="00C764F2"/>
    <w:rsid w:val="00C76835"/>
    <w:rsid w:val="00C873AF"/>
    <w:rsid w:val="00CC112D"/>
    <w:rsid w:val="00CC204F"/>
    <w:rsid w:val="00CC4C07"/>
    <w:rsid w:val="00CD5FAA"/>
    <w:rsid w:val="00CE3D37"/>
    <w:rsid w:val="00CE6B32"/>
    <w:rsid w:val="00CF419F"/>
    <w:rsid w:val="00D06FE2"/>
    <w:rsid w:val="00D26475"/>
    <w:rsid w:val="00D351B4"/>
    <w:rsid w:val="00D35FD9"/>
    <w:rsid w:val="00D42F9C"/>
    <w:rsid w:val="00D63820"/>
    <w:rsid w:val="00D67524"/>
    <w:rsid w:val="00D70B2F"/>
    <w:rsid w:val="00D837C9"/>
    <w:rsid w:val="00DB06C2"/>
    <w:rsid w:val="00DB1053"/>
    <w:rsid w:val="00DB11C2"/>
    <w:rsid w:val="00DB276A"/>
    <w:rsid w:val="00DC01B2"/>
    <w:rsid w:val="00E0120E"/>
    <w:rsid w:val="00E42517"/>
    <w:rsid w:val="00E63F5A"/>
    <w:rsid w:val="00E63F8B"/>
    <w:rsid w:val="00E6773D"/>
    <w:rsid w:val="00E82198"/>
    <w:rsid w:val="00E9188B"/>
    <w:rsid w:val="00EA0331"/>
    <w:rsid w:val="00EA1E1E"/>
    <w:rsid w:val="00EA49FB"/>
    <w:rsid w:val="00EC64B1"/>
    <w:rsid w:val="00F0115B"/>
    <w:rsid w:val="00F057E1"/>
    <w:rsid w:val="00F16F52"/>
    <w:rsid w:val="00F32E7C"/>
    <w:rsid w:val="00F338F5"/>
    <w:rsid w:val="00F34D2A"/>
    <w:rsid w:val="00F638B2"/>
    <w:rsid w:val="00F65708"/>
    <w:rsid w:val="00F73E38"/>
    <w:rsid w:val="00F831DB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basedOn w:val="Normal"/>
    <w:uiPriority w:val="99"/>
    <w:unhideWhenUsed/>
    <w:rsid w:val="005A15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basedOn w:val="Normal"/>
    <w:uiPriority w:val="99"/>
    <w:unhideWhenUsed/>
    <w:rsid w:val="005A15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1DAE-8636-458C-9DB1-A3FC6C4B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4556</Words>
  <Characters>2597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3</cp:revision>
  <cp:lastPrinted>2020-06-16T12:50:00Z</cp:lastPrinted>
  <dcterms:created xsi:type="dcterms:W3CDTF">2020-06-18T08:17:00Z</dcterms:created>
  <dcterms:modified xsi:type="dcterms:W3CDTF">2020-06-18T08:19:00Z</dcterms:modified>
</cp:coreProperties>
</file>