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 w:rsidP="00592FD5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917A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>
        <w:tab/>
      </w:r>
      <w:r>
        <w:tab/>
      </w:r>
      <w:r>
        <w:tab/>
        <w:t>Projektas</w:t>
      </w: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7F31E9" w:rsidRDefault="00A57192" w:rsidP="007F31E9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7F31E9" w:rsidRPr="00454CFF" w:rsidRDefault="007F31E9" w:rsidP="007F31E9">
      <w:pPr>
        <w:pStyle w:val="Antrats"/>
        <w:jc w:val="center"/>
        <w:rPr>
          <w:b/>
          <w:caps/>
          <w:sz w:val="24"/>
          <w:szCs w:val="24"/>
        </w:rPr>
      </w:pPr>
      <w:r w:rsidRPr="00454CFF">
        <w:rPr>
          <w:b/>
          <w:caps/>
          <w:sz w:val="24"/>
          <w:szCs w:val="24"/>
        </w:rPr>
        <w:t>DĖL VALSTYBĖS TURTO PERDAVIMO PANAUDOS PAGRINDAIS PANEVĖŽIO RAJONO SAVIVALDYBĖS PRIEŠGAISRINEI TARNYBAI</w:t>
      </w:r>
    </w:p>
    <w:p w:rsidR="007F31E9" w:rsidRPr="00454CFF" w:rsidRDefault="007F31E9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20</w:t>
      </w:r>
      <w:r>
        <w:rPr>
          <w:sz w:val="24"/>
        </w:rPr>
        <w:t xml:space="preserve"> m. </w:t>
      </w:r>
      <w:r w:rsidR="007F23E4">
        <w:rPr>
          <w:sz w:val="24"/>
        </w:rPr>
        <w:t xml:space="preserve">vasario 27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>
      <w:pPr>
        <w:jc w:val="center"/>
        <w:rPr>
          <w:sz w:val="24"/>
        </w:rPr>
      </w:pPr>
    </w:p>
    <w:p w:rsidR="00A57192" w:rsidRDefault="00A57192" w:rsidP="008E3927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</w:t>
      </w:r>
      <w:r w:rsidR="00454CFF">
        <w:rPr>
          <w:sz w:val="24"/>
          <w:szCs w:val="24"/>
        </w:rPr>
        <w:t>imo ir disponavimo juo įstatymo</w:t>
      </w:r>
      <w:r w:rsidR="00AB6E85">
        <w:rPr>
          <w:sz w:val="24"/>
          <w:szCs w:val="24"/>
        </w:rPr>
        <w:t xml:space="preserve"> 14 straipsnio 1 dalimi ir atsižvelgdama į Panevėžio rajono savivaldybės administracijos direktoriaus 2020 m. vasario </w:t>
      </w:r>
      <w:r w:rsidR="00917A76">
        <w:rPr>
          <w:sz w:val="24"/>
          <w:szCs w:val="24"/>
        </w:rPr>
        <w:t xml:space="preserve">17 </w:t>
      </w:r>
      <w:r w:rsidR="00454CFF">
        <w:rPr>
          <w:sz w:val="24"/>
          <w:szCs w:val="24"/>
        </w:rPr>
        <w:t>d. įsakymą Nr.</w:t>
      </w:r>
      <w:r w:rsidR="00917A76">
        <w:rPr>
          <w:sz w:val="24"/>
          <w:szCs w:val="24"/>
        </w:rPr>
        <w:t xml:space="preserve"> A1-92 </w:t>
      </w:r>
      <w:r w:rsidR="00AB6E85">
        <w:rPr>
          <w:sz w:val="24"/>
          <w:szCs w:val="24"/>
        </w:rPr>
        <w:t>„Dėl turto pripažinimo nereikalingu ir perdavimo panaudos pagrindais“,</w:t>
      </w:r>
      <w:r w:rsidR="00B7644C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8E3927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000C8D" w:rsidRDefault="00AB6E85" w:rsidP="00000C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Perduoti </w:t>
      </w:r>
      <w:r w:rsidR="00000C8D" w:rsidRPr="00E02575">
        <w:rPr>
          <w:color w:val="000000"/>
          <w:sz w:val="24"/>
          <w:szCs w:val="24"/>
        </w:rPr>
        <w:t xml:space="preserve">Panevėžio rajono savivaldybės </w:t>
      </w:r>
      <w:r w:rsidR="00000C8D">
        <w:rPr>
          <w:color w:val="000000"/>
          <w:sz w:val="24"/>
          <w:szCs w:val="24"/>
        </w:rPr>
        <w:t xml:space="preserve">priešgaisrinei tarnybai </w:t>
      </w:r>
      <w:r w:rsidR="00000C8D" w:rsidRPr="00E02575">
        <w:rPr>
          <w:color w:val="000000"/>
          <w:sz w:val="24"/>
          <w:szCs w:val="24"/>
        </w:rPr>
        <w:t>(kodas 1</w:t>
      </w:r>
      <w:r w:rsidR="00000C8D">
        <w:rPr>
          <w:color w:val="000000"/>
          <w:sz w:val="24"/>
          <w:szCs w:val="24"/>
        </w:rPr>
        <w:t>68689617</w:t>
      </w:r>
      <w:r w:rsidR="00000C8D" w:rsidRPr="00E02575">
        <w:rPr>
          <w:color w:val="000000"/>
          <w:sz w:val="24"/>
          <w:szCs w:val="24"/>
        </w:rPr>
        <w:t>)</w:t>
      </w:r>
      <w:r w:rsidR="00000C8D">
        <w:rPr>
          <w:color w:val="000000"/>
          <w:sz w:val="24"/>
          <w:szCs w:val="24"/>
        </w:rPr>
        <w:t xml:space="preserve"> valstybinei (valstybės perduotai savivaldybei) priešgaisrinės saugos</w:t>
      </w:r>
      <w:r w:rsidR="00000C8D" w:rsidRPr="00E02575">
        <w:rPr>
          <w:color w:val="000000"/>
          <w:sz w:val="24"/>
          <w:szCs w:val="24"/>
        </w:rPr>
        <w:t xml:space="preserve"> </w:t>
      </w:r>
      <w:r w:rsidR="00000C8D">
        <w:rPr>
          <w:color w:val="000000"/>
          <w:sz w:val="24"/>
          <w:szCs w:val="24"/>
        </w:rPr>
        <w:t>funkcijai</w:t>
      </w:r>
      <w:r w:rsidR="00000C8D" w:rsidRPr="00E02575">
        <w:rPr>
          <w:color w:val="000000"/>
          <w:sz w:val="24"/>
          <w:szCs w:val="24"/>
        </w:rPr>
        <w:t xml:space="preserve"> vykdyti panaudos pagrindais 10 metų </w:t>
      </w:r>
      <w:r w:rsidR="00000C8D" w:rsidRPr="00E02575">
        <w:rPr>
          <w:sz w:val="24"/>
          <w:szCs w:val="24"/>
        </w:rPr>
        <w:t>valstybei nuosavybės teise priklausantį ir šiuo metu Panevėžio rajono savivaldybės patikėjimo teise valdomą turtą</w:t>
      </w:r>
      <w:r w:rsidR="00000C8D">
        <w:rPr>
          <w:sz w:val="24"/>
          <w:szCs w:val="24"/>
        </w:rPr>
        <w:t>:</w:t>
      </w:r>
    </w:p>
    <w:p w:rsidR="00000C8D" w:rsidRPr="00270ACC" w:rsidRDefault="00000C8D" w:rsidP="00000C8D">
      <w:pPr>
        <w:pStyle w:val="Betarp"/>
        <w:ind w:firstLine="720"/>
        <w:jc w:val="both"/>
        <w:rPr>
          <w:sz w:val="24"/>
          <w:szCs w:val="24"/>
        </w:rPr>
      </w:pPr>
      <w:r w:rsidRPr="00270ACC">
        <w:rPr>
          <w:sz w:val="24"/>
          <w:szCs w:val="24"/>
        </w:rPr>
        <w:t>1.</w:t>
      </w:r>
      <w:r>
        <w:rPr>
          <w:sz w:val="24"/>
          <w:szCs w:val="24"/>
        </w:rPr>
        <w:t>1.</w:t>
      </w:r>
      <w:r w:rsidRPr="00270ACC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egyvenamąją patalpą – </w:t>
      </w:r>
      <w:r w:rsidRPr="00270ACC">
        <w:rPr>
          <w:sz w:val="24"/>
          <w:szCs w:val="24"/>
        </w:rPr>
        <w:t xml:space="preserve">įstaigą (pažymėjimas plane 1H1p, unikalus Nr. 6698-3000-1016:0004, bendras plotas – 112,09 kv. m, bendra likutinė vertė 2020 m. vasario </w:t>
      </w:r>
      <w:r>
        <w:rPr>
          <w:sz w:val="24"/>
          <w:szCs w:val="24"/>
        </w:rPr>
        <w:t>1</w:t>
      </w:r>
      <w:r w:rsidRPr="00270ACC">
        <w:rPr>
          <w:sz w:val="24"/>
          <w:szCs w:val="24"/>
        </w:rPr>
        <w:t xml:space="preserve"> d. 10 902,95 Eur), esančią Dariaus ir Girėno g. 43D-3, Ramygalos m., Panevėžio r. sav.;</w:t>
      </w:r>
    </w:p>
    <w:p w:rsidR="00000C8D" w:rsidRPr="00270ACC" w:rsidRDefault="00000C8D" w:rsidP="00000C8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0ACC">
        <w:rPr>
          <w:sz w:val="24"/>
          <w:szCs w:val="24"/>
        </w:rPr>
        <w:t>2. negyvenamąją patalpą</w:t>
      </w:r>
      <w:r>
        <w:rPr>
          <w:sz w:val="24"/>
          <w:szCs w:val="24"/>
        </w:rPr>
        <w:t xml:space="preserve"> – </w:t>
      </w:r>
      <w:r w:rsidRPr="00270ACC">
        <w:rPr>
          <w:sz w:val="24"/>
          <w:szCs w:val="24"/>
        </w:rPr>
        <w:t>garažą (pažymėjimas plane 1H1p, unikalus Nr. 6698-3000-1016:0005, bendras plotas – 75,69 kv. m, bendra likutinė vertė 2020 m. vasario 1 d. – 3 991,84 Eur), esančią Dariaus ir Girėno g. 43D-4, Ramygalos m., Panevėžio r. sav.;</w:t>
      </w:r>
    </w:p>
    <w:p w:rsidR="00E74EB1" w:rsidRDefault="00000C8D" w:rsidP="00000C8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0ACC">
        <w:rPr>
          <w:sz w:val="24"/>
          <w:szCs w:val="24"/>
        </w:rPr>
        <w:t>3. trumpalaikį ir ilgalaikį turtą (pridedama).</w:t>
      </w:r>
    </w:p>
    <w:p w:rsidR="00AB6E85" w:rsidRDefault="00AB6E85" w:rsidP="00E74EB1">
      <w:pPr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 administracijos direktorių pasirašyti 1 punkte n</w:t>
      </w:r>
      <w:r w:rsidR="00E74EB1">
        <w:rPr>
          <w:sz w:val="24"/>
          <w:szCs w:val="24"/>
        </w:rPr>
        <w:t>urodyto turto panaudos sutartį.</w:t>
      </w:r>
    </w:p>
    <w:p w:rsidR="00AB6E85" w:rsidRDefault="00AB6E85" w:rsidP="00AB6E85">
      <w:pPr>
        <w:jc w:val="both"/>
        <w:rPr>
          <w:sz w:val="24"/>
          <w:szCs w:val="24"/>
        </w:rPr>
      </w:pPr>
    </w:p>
    <w:p w:rsidR="00AB6E85" w:rsidRDefault="00AB6E85" w:rsidP="00454CFF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AB6E85" w:rsidRDefault="00AB6E85" w:rsidP="00AB6E8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B6E85" w:rsidRDefault="00AB6E85" w:rsidP="00AB6E8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B6E85" w:rsidRPr="00454CFF" w:rsidRDefault="00AB6E85" w:rsidP="00AB6E85">
      <w:pPr>
        <w:jc w:val="both"/>
        <w:rPr>
          <w:bCs/>
          <w:caps/>
          <w:color w:val="000000"/>
          <w:sz w:val="24"/>
          <w:szCs w:val="24"/>
        </w:rPr>
      </w:pPr>
    </w:p>
    <w:p w:rsidR="00AB6E85" w:rsidRPr="00454CFF" w:rsidRDefault="00AB6E85" w:rsidP="00AB6E85">
      <w:pPr>
        <w:jc w:val="center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454CFF" w:rsidRDefault="00454CFF" w:rsidP="008A0286">
      <w:pPr>
        <w:ind w:left="30" w:firstLine="690"/>
        <w:jc w:val="both"/>
        <w:rPr>
          <w:sz w:val="24"/>
          <w:szCs w:val="24"/>
        </w:rPr>
      </w:pPr>
    </w:p>
    <w:p w:rsidR="00000C8D" w:rsidRPr="00611F20" w:rsidRDefault="00000C8D" w:rsidP="00000C8D">
      <w:pPr>
        <w:ind w:left="5040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000C8D" w:rsidRDefault="00000C8D" w:rsidP="00000C8D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2020 m. vasario 27 d. sprendimo</w:t>
      </w:r>
      <w:r w:rsidRPr="00611F20">
        <w:rPr>
          <w:sz w:val="24"/>
          <w:szCs w:val="24"/>
        </w:rPr>
        <w:t xml:space="preserve"> Nr. T-</w:t>
      </w:r>
    </w:p>
    <w:p w:rsidR="00000C8D" w:rsidRDefault="00000C8D" w:rsidP="00000C8D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B85476" w:rsidRDefault="00B85476" w:rsidP="008A0286">
      <w:pPr>
        <w:ind w:left="30" w:firstLine="690"/>
        <w:jc w:val="both"/>
        <w:rPr>
          <w:sz w:val="24"/>
          <w:szCs w:val="24"/>
        </w:rPr>
        <w:sectPr w:rsidR="00B85476" w:rsidSect="00B85476">
          <w:pgSz w:w="11905" w:h="16837" w:code="9"/>
          <w:pgMar w:top="1077" w:right="567" w:bottom="1134" w:left="1701" w:header="567" w:footer="567" w:gutter="0"/>
          <w:cols w:space="1296"/>
          <w:titlePg/>
          <w:docGrid w:linePitch="360"/>
        </w:sectPr>
      </w:pPr>
    </w:p>
    <w:p w:rsidR="00000C8D" w:rsidRPr="00000C8D" w:rsidRDefault="00000C8D" w:rsidP="00000C8D">
      <w:pPr>
        <w:autoSpaceDN w:val="0"/>
        <w:rPr>
          <w:kern w:val="3"/>
          <w:sz w:val="24"/>
          <w:szCs w:val="24"/>
          <w:lang w:eastAsia="lt-LT"/>
        </w:rPr>
      </w:pPr>
    </w:p>
    <w:p w:rsidR="00000C8D" w:rsidRPr="00000C8D" w:rsidRDefault="00000C8D" w:rsidP="00000C8D">
      <w:pPr>
        <w:jc w:val="center"/>
        <w:rPr>
          <w:spacing w:val="-1"/>
          <w:sz w:val="24"/>
          <w:szCs w:val="24"/>
        </w:rPr>
      </w:pPr>
      <w:r w:rsidRPr="00000C8D">
        <w:rPr>
          <w:b/>
          <w:sz w:val="24"/>
          <w:szCs w:val="24"/>
        </w:rPr>
        <w:t>ILGALAIKIO TURTO SĄRAŠAS</w:t>
      </w:r>
    </w:p>
    <w:p w:rsidR="00000C8D" w:rsidRPr="00000C8D" w:rsidRDefault="00000C8D" w:rsidP="00000C8D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570"/>
        <w:gridCol w:w="3572"/>
        <w:gridCol w:w="1305"/>
        <w:gridCol w:w="1389"/>
        <w:gridCol w:w="1701"/>
        <w:gridCol w:w="1134"/>
      </w:tblGrid>
      <w:tr w:rsidR="00000C8D" w:rsidRPr="00000C8D" w:rsidTr="00917A76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Eil. Nr.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Turto pavadinimas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000C8D">
              <w:rPr>
                <w:sz w:val="24"/>
                <w:szCs w:val="24"/>
              </w:rPr>
              <w:t>Invento</w:t>
            </w:r>
            <w:r w:rsidR="00454CFF">
              <w:rPr>
                <w:sz w:val="24"/>
                <w:szCs w:val="24"/>
              </w:rPr>
              <w:t>-</w:t>
            </w:r>
            <w:r w:rsidRPr="00000C8D">
              <w:rPr>
                <w:sz w:val="24"/>
                <w:szCs w:val="24"/>
              </w:rPr>
              <w:t>rinis</w:t>
            </w:r>
            <w:proofErr w:type="spellEnd"/>
            <w:r w:rsidRPr="00000C8D">
              <w:rPr>
                <w:sz w:val="24"/>
                <w:szCs w:val="24"/>
              </w:rPr>
              <w:t xml:space="preserve"> numeris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Pagaminimo metai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Vieneto įsigijimo vertė,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Vieneto likutinė vertė, Eur </w:t>
            </w:r>
          </w:p>
        </w:tc>
      </w:tr>
      <w:tr w:rsidR="00000C8D" w:rsidRPr="00000C8D" w:rsidTr="00917A76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Stacionari antena </w:t>
            </w:r>
            <w:r w:rsidRPr="00000C8D">
              <w:rPr>
                <w:iCs/>
                <w:sz w:val="24"/>
                <w:szCs w:val="24"/>
              </w:rPr>
              <w:t>TDD 7545 3dB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130767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835,84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Gaisrinis automobilis AC-40(131)137, </w:t>
            </w:r>
            <w:proofErr w:type="spellStart"/>
            <w:r w:rsidRPr="00000C8D">
              <w:rPr>
                <w:sz w:val="24"/>
                <w:szCs w:val="24"/>
              </w:rPr>
              <w:t>valst</w:t>
            </w:r>
            <w:proofErr w:type="spellEnd"/>
            <w:r w:rsidRPr="00000C8D">
              <w:rPr>
                <w:sz w:val="24"/>
                <w:szCs w:val="24"/>
              </w:rPr>
              <w:t>. Nr. ZPA 347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130312-15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13 743,63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Metalo betono pjūklas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160637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955,75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454CFF">
        <w:trPr>
          <w:cantSplit/>
          <w:trHeight w:val="3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Motorinis pjūklas „</w:t>
            </w:r>
            <w:proofErr w:type="spellStart"/>
            <w:r w:rsidRPr="00000C8D">
              <w:rPr>
                <w:iCs/>
                <w:sz w:val="24"/>
                <w:szCs w:val="24"/>
              </w:rPr>
              <w:t>Stihl</w:t>
            </w:r>
            <w:proofErr w:type="spellEnd"/>
            <w:r w:rsidRPr="00000C8D">
              <w:rPr>
                <w:iCs/>
                <w:sz w:val="24"/>
                <w:szCs w:val="24"/>
              </w:rPr>
              <w:t xml:space="preserve"> 039“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160636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659,46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  <w:trHeight w:val="3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„</w:t>
            </w:r>
            <w:proofErr w:type="spellStart"/>
            <w:r w:rsidRPr="00000C8D">
              <w:rPr>
                <w:iCs/>
                <w:sz w:val="24"/>
                <w:szCs w:val="24"/>
              </w:rPr>
              <w:t>Turbo</w:t>
            </w:r>
            <w:proofErr w:type="spellEnd"/>
            <w:r w:rsidRPr="00000C8D">
              <w:rPr>
                <w:iCs/>
                <w:sz w:val="24"/>
                <w:szCs w:val="24"/>
              </w:rPr>
              <w:t>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130725-16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487,72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  <w:trHeight w:val="34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Gaisrinis švirkštas </w:t>
            </w:r>
            <w:r w:rsidRPr="00000C8D">
              <w:rPr>
                <w:iCs/>
                <w:sz w:val="24"/>
                <w:szCs w:val="24"/>
              </w:rPr>
              <w:t>SM-10FG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130754-16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543,62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Rankovių pervyniojimo įranga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130469-16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549,70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  <w:trHeight w:val="3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Iš viso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17 775,72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000C8D" w:rsidRPr="00000C8D" w:rsidRDefault="00000C8D" w:rsidP="00000C8D">
      <w:pPr>
        <w:jc w:val="both"/>
        <w:rPr>
          <w:spacing w:val="-1"/>
          <w:sz w:val="24"/>
          <w:szCs w:val="24"/>
        </w:rPr>
      </w:pPr>
    </w:p>
    <w:p w:rsidR="00000C8D" w:rsidRPr="00000C8D" w:rsidRDefault="00000C8D" w:rsidP="00000C8D">
      <w:pPr>
        <w:jc w:val="center"/>
        <w:rPr>
          <w:b/>
          <w:bCs/>
          <w:caps/>
          <w:color w:val="000000"/>
          <w:sz w:val="24"/>
          <w:szCs w:val="24"/>
        </w:rPr>
      </w:pPr>
      <w:r w:rsidRPr="00000C8D">
        <w:rPr>
          <w:b/>
          <w:caps/>
          <w:color w:val="000000"/>
          <w:sz w:val="24"/>
          <w:szCs w:val="24"/>
        </w:rPr>
        <w:t xml:space="preserve">trumpalaikio turto </w:t>
      </w:r>
      <w:r w:rsidRPr="00000C8D">
        <w:rPr>
          <w:b/>
          <w:bCs/>
          <w:caps/>
          <w:color w:val="000000"/>
          <w:sz w:val="24"/>
          <w:szCs w:val="24"/>
        </w:rPr>
        <w:t>sąrašas</w:t>
      </w:r>
    </w:p>
    <w:p w:rsidR="00000C8D" w:rsidRPr="00000C8D" w:rsidRDefault="00000C8D" w:rsidP="00000C8D">
      <w:pPr>
        <w:rPr>
          <w:color w:val="000000"/>
          <w:sz w:val="24"/>
          <w:szCs w:val="24"/>
        </w:rPr>
      </w:pPr>
    </w:p>
    <w:tbl>
      <w:tblPr>
        <w:tblW w:w="9877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013"/>
        <w:gridCol w:w="4087"/>
        <w:gridCol w:w="1379"/>
        <w:gridCol w:w="1534"/>
        <w:gridCol w:w="1864"/>
      </w:tblGrid>
      <w:tr w:rsidR="00000C8D" w:rsidRPr="00000C8D" w:rsidTr="00917A76">
        <w:trPr>
          <w:cantSplit/>
          <w:trHeight w:val="23"/>
          <w:tblHeader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97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Turto pavadinimas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Kiekis, vienetais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Vieneto įsigijimo vertė, Eur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jc w:val="center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Bendra įsigijimo vertė, Eur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Stalas-sekcija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125,12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125,12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Virtuvinė pakabinama spinta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42,87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85,74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  <w:shd w:val="clear" w:color="auto" w:fill="FFFFFF"/>
              </w:rPr>
              <w:t>4-ių durų virtuvinė spintelė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61,69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61,69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Virtuvės kampas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130,33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130,33</w:t>
            </w:r>
          </w:p>
        </w:tc>
      </w:tr>
      <w:tr w:rsidR="00000C8D" w:rsidRPr="00000C8D" w:rsidTr="00917A76">
        <w:trPr>
          <w:cantSplit/>
          <w:trHeight w:val="18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Gelbėjimo antklodės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23,17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46,34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Kostiumas </w:t>
            </w:r>
            <w:r w:rsidRPr="00000C8D">
              <w:rPr>
                <w:iCs/>
                <w:color w:val="000000"/>
                <w:sz w:val="24"/>
                <w:szCs w:val="24"/>
              </w:rPr>
              <w:t>L-1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1,33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1,33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Ugniagesių diržai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62,56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312,79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Angliarūgštinis gesintuvas 5 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Gesintuvas </w:t>
            </w:r>
            <w:r w:rsidRPr="00000C8D">
              <w:rPr>
                <w:iCs/>
                <w:color w:val="000000"/>
                <w:sz w:val="24"/>
                <w:szCs w:val="24"/>
              </w:rPr>
              <w:t>OU 1,5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33,89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33,89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Gesintuvas </w:t>
            </w:r>
            <w:r w:rsidRPr="00000C8D">
              <w:rPr>
                <w:iCs/>
                <w:color w:val="000000"/>
                <w:sz w:val="24"/>
                <w:szCs w:val="24"/>
              </w:rPr>
              <w:t>MG-4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57,92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57,92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Kolonėlė </w:t>
            </w:r>
            <w:r w:rsidRPr="00000C8D">
              <w:rPr>
                <w:iCs/>
                <w:color w:val="000000"/>
                <w:sz w:val="24"/>
                <w:szCs w:val="24"/>
              </w:rPr>
              <w:t>KPA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122,80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245,60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Kūjis (šaltkalvio) 5 kg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14,19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Gimnastikos sienelė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9,58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Spaustuvas 150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80,51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80,51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raktas 125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Stelažas gaisrinėms žarnoms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18,47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18,47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Vaistinėlė pirmos pagalbos (įmonės)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13,07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13,07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laikiklis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</w:t>
            </w:r>
            <w:proofErr w:type="spellStart"/>
            <w:r w:rsidRPr="00000C8D">
              <w:rPr>
                <w:sz w:val="24"/>
                <w:szCs w:val="24"/>
              </w:rPr>
              <w:t>užspaudiklis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Ratų atramos metalinės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Įsiurbimo dvišakis </w:t>
            </w:r>
            <w:r w:rsidRPr="00000C8D">
              <w:rPr>
                <w:iCs/>
                <w:color w:val="000000"/>
                <w:sz w:val="24"/>
                <w:szCs w:val="24"/>
              </w:rPr>
              <w:t>VS-125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Kobinys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Kablys hidranto dangčiui atidaryti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galvutės </w:t>
            </w:r>
            <w:proofErr w:type="spellStart"/>
            <w:r w:rsidRPr="00000C8D">
              <w:rPr>
                <w:sz w:val="24"/>
                <w:szCs w:val="24"/>
              </w:rPr>
              <w:t>aklė</w:t>
            </w:r>
            <w:proofErr w:type="spellEnd"/>
            <w:r w:rsidRPr="00000C8D">
              <w:rPr>
                <w:sz w:val="24"/>
                <w:szCs w:val="24"/>
              </w:rPr>
              <w:t xml:space="preserve"> 77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proofErr w:type="spellStart"/>
            <w:r w:rsidRPr="00000C8D">
              <w:rPr>
                <w:sz w:val="24"/>
                <w:szCs w:val="24"/>
              </w:rPr>
              <w:t>Hidrantinis</w:t>
            </w:r>
            <w:proofErr w:type="spellEnd"/>
            <w:r w:rsidRPr="00000C8D">
              <w:rPr>
                <w:sz w:val="24"/>
                <w:szCs w:val="24"/>
              </w:rPr>
              <w:t xml:space="preserve"> raktas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raktas 77 K-80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raktas 150 K-150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proofErr w:type="spellStart"/>
            <w:r w:rsidRPr="00000C8D">
              <w:rPr>
                <w:sz w:val="24"/>
                <w:szCs w:val="24"/>
              </w:rPr>
              <w:t>Hidroelevatorius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Dielektrinės žirklės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102,38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409,52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Varžtų žirklės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Kirstukas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1,74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Virvė, 12 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69,51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Laužtuvas (didelis)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7,24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21,72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Laužtuvas (mažas)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2,17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6,52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Trosas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376,51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753,01</w:t>
            </w:r>
          </w:p>
        </w:tc>
      </w:tr>
      <w:tr w:rsidR="00000C8D" w:rsidRPr="00000C8D" w:rsidTr="00917A76">
        <w:trPr>
          <w:cantSplit/>
          <w:trHeight w:val="23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Laužtuvas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5,79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5,79</w:t>
            </w:r>
          </w:p>
        </w:tc>
      </w:tr>
      <w:tr w:rsidR="00000C8D" w:rsidRPr="00000C8D" w:rsidTr="00917A76">
        <w:trPr>
          <w:cantSplit/>
          <w:trHeight w:val="35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Domkrato rinkinys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Dielektrinės žirklės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102,24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204,47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Sudedamosios kopėčios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15,35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proofErr w:type="spellStart"/>
            <w:r w:rsidRPr="00000C8D">
              <w:rPr>
                <w:sz w:val="24"/>
                <w:szCs w:val="24"/>
              </w:rPr>
              <w:t>Kablinės</w:t>
            </w:r>
            <w:proofErr w:type="spellEnd"/>
            <w:r w:rsidRPr="00000C8D">
              <w:rPr>
                <w:sz w:val="24"/>
                <w:szCs w:val="24"/>
              </w:rPr>
              <w:t xml:space="preserve"> kopėčios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Putų antgalis </w:t>
            </w:r>
            <w:proofErr w:type="spellStart"/>
            <w:r w:rsidRPr="00000C8D">
              <w:rPr>
                <w:sz w:val="24"/>
                <w:szCs w:val="24"/>
              </w:rPr>
              <w:t>lafetiniam</w:t>
            </w:r>
            <w:proofErr w:type="spellEnd"/>
            <w:r w:rsidRPr="00000C8D">
              <w:rPr>
                <w:sz w:val="24"/>
                <w:szCs w:val="24"/>
              </w:rPr>
              <w:t xml:space="preserve"> švirkštui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Putų švirkštas </w:t>
            </w:r>
            <w:r w:rsidRPr="00000C8D">
              <w:rPr>
                <w:iCs/>
                <w:color w:val="000000"/>
                <w:sz w:val="24"/>
                <w:szCs w:val="24"/>
              </w:rPr>
              <w:t>GPS-600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B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0,70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Gaisrinis švirkštas </w:t>
            </w:r>
            <w:r w:rsidRPr="00000C8D">
              <w:rPr>
                <w:iCs/>
                <w:sz w:val="24"/>
                <w:szCs w:val="24"/>
              </w:rPr>
              <w:t>RSR-50</w:t>
            </w:r>
            <w:r w:rsidRPr="00000C8D">
              <w:rPr>
                <w:sz w:val="24"/>
                <w:szCs w:val="24"/>
              </w:rPr>
              <w:t xml:space="preserve"> b/g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6,57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19,72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Gaisrinis švirkštas </w:t>
            </w:r>
            <w:r w:rsidRPr="00000C8D">
              <w:rPr>
                <w:iCs/>
                <w:sz w:val="24"/>
                <w:szCs w:val="24"/>
              </w:rPr>
              <w:t>CFS 69</w:t>
            </w:r>
            <w:r w:rsidRPr="00000C8D">
              <w:rPr>
                <w:sz w:val="24"/>
                <w:szCs w:val="24"/>
              </w:rPr>
              <w:t xml:space="preserve">, 38 </w:t>
            </w:r>
            <w:proofErr w:type="spellStart"/>
            <w:r w:rsidRPr="00000C8D">
              <w:rPr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6,37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12,74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(3 tipo)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38,37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(2 tipo)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15,35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46,05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Įsiurbimo koštuvas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Bakai (kanistrai)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6,95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Gaivinimo kaukė su dėžute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3,68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3,68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Universalus kaklo įtvaras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43,44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43,44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Plaktukas (didelis)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Dujų balionas su reduktoriumi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Lauko iškaba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102,52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102,52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Kastuvas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1,53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4,60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Šakės su kotu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7,01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14,02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Semtuvas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11,58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11,58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Kirvis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Kūjis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1,45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Raktas rankovėms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1,45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1,45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Galąstuvas (elektrinis) DSC 201 </w:t>
            </w:r>
            <w:r w:rsidRPr="00000C8D">
              <w:rPr>
                <w:sz w:val="24"/>
                <w:szCs w:val="24"/>
              </w:rPr>
              <w:br/>
              <w:t>Nr. 004673/2001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84,93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84,93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Gręžtuvas (stacionarus) „</w:t>
            </w:r>
            <w:r w:rsidRPr="00000C8D">
              <w:rPr>
                <w:iCs/>
                <w:color w:val="000000"/>
                <w:sz w:val="24"/>
                <w:szCs w:val="24"/>
              </w:rPr>
              <w:t xml:space="preserve">SB 401 </w:t>
            </w:r>
            <w:proofErr w:type="spellStart"/>
            <w:r w:rsidRPr="00000C8D">
              <w:rPr>
                <w:iCs/>
                <w:color w:val="000000"/>
                <w:sz w:val="24"/>
                <w:szCs w:val="24"/>
              </w:rPr>
              <w:t>Einhell</w:t>
            </w:r>
            <w:proofErr w:type="spellEnd"/>
            <w:r w:rsidRPr="00000C8D">
              <w:rPr>
                <w:iCs/>
                <w:color w:val="000000"/>
                <w:sz w:val="24"/>
                <w:szCs w:val="24"/>
              </w:rPr>
              <w:t>“</w:t>
            </w:r>
            <w:r w:rsidRPr="00000C8D">
              <w:rPr>
                <w:color w:val="000000"/>
                <w:sz w:val="24"/>
                <w:szCs w:val="24"/>
              </w:rPr>
              <w:t xml:space="preserve"> Nr. 81708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104,26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104,26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Kampinis </w:t>
            </w:r>
            <w:proofErr w:type="spellStart"/>
            <w:r w:rsidRPr="00000C8D">
              <w:rPr>
                <w:color w:val="000000"/>
                <w:sz w:val="24"/>
                <w:szCs w:val="24"/>
              </w:rPr>
              <w:t>šlifuoklis</w:t>
            </w:r>
            <w:proofErr w:type="spellEnd"/>
            <w:r w:rsidRPr="00000C8D">
              <w:rPr>
                <w:color w:val="000000"/>
                <w:sz w:val="24"/>
                <w:szCs w:val="24"/>
              </w:rPr>
              <w:t xml:space="preserve"> „</w:t>
            </w:r>
            <w:r w:rsidRPr="00000C8D">
              <w:rPr>
                <w:iCs/>
                <w:color w:val="000000"/>
                <w:sz w:val="24"/>
                <w:szCs w:val="24"/>
              </w:rPr>
              <w:t xml:space="preserve">WS-G125E </w:t>
            </w:r>
            <w:proofErr w:type="spellStart"/>
            <w:r w:rsidRPr="00000C8D">
              <w:rPr>
                <w:iCs/>
                <w:color w:val="000000"/>
                <w:sz w:val="24"/>
                <w:szCs w:val="24"/>
              </w:rPr>
              <w:t>Einhell</w:t>
            </w:r>
            <w:proofErr w:type="spellEnd"/>
            <w:r w:rsidRPr="00000C8D">
              <w:rPr>
                <w:iCs/>
                <w:color w:val="000000"/>
                <w:sz w:val="24"/>
                <w:szCs w:val="24"/>
              </w:rPr>
              <w:t>“</w:t>
            </w:r>
            <w:r w:rsidRPr="00000C8D">
              <w:rPr>
                <w:color w:val="000000"/>
                <w:sz w:val="24"/>
                <w:szCs w:val="24"/>
              </w:rPr>
              <w:t xml:space="preserve"> Nr. 91018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72,11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72,11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Elektrinė sirena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128,30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128,30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Plastmasinis konteineris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18,83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18,83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galvutė 66 su sriegiu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 xml:space="preserve">50 x 70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0,42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>50 x 70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 xml:space="preserve">50 x 80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>50 x 80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Europos Sąjungos vėliava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32,12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32,12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sujungimo movos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 xml:space="preserve">70 x 80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0,74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Skirstytuvas su galvute 77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289,62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289,62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Trišakis skirstytuvas 66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0,87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Trišakis skirstytuvas 66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Ratų atramos (metalinės)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Kablys hidranto dangčiui atidaryti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Galvučių rinkinys 1/2 </w:t>
            </w:r>
            <w:r w:rsidRPr="00000C8D">
              <w:rPr>
                <w:iCs/>
                <w:color w:val="000000"/>
                <w:sz w:val="24"/>
                <w:szCs w:val="24"/>
              </w:rPr>
              <w:t>TORX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18,54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18,54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Galvučių komplektas 75 vnt.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93,45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93,45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 įsiurbimo žarna 75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2,32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4,63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</w:t>
            </w:r>
            <w:r w:rsidRPr="00000C8D">
              <w:rPr>
                <w:color w:val="000000"/>
                <w:sz w:val="24"/>
                <w:szCs w:val="24"/>
              </w:rPr>
              <w:t xml:space="preserve">is </w:t>
            </w:r>
            <w:proofErr w:type="spellStart"/>
            <w:r w:rsidRPr="00000C8D">
              <w:rPr>
                <w:color w:val="000000"/>
                <w:sz w:val="24"/>
                <w:szCs w:val="24"/>
              </w:rPr>
              <w:t>lafetinis</w:t>
            </w:r>
            <w:proofErr w:type="spellEnd"/>
            <w:r w:rsidRPr="00000C8D">
              <w:rPr>
                <w:color w:val="000000"/>
                <w:sz w:val="24"/>
                <w:szCs w:val="24"/>
              </w:rPr>
              <w:t xml:space="preserve"> švirkštas </w:t>
            </w:r>
            <w:r w:rsidRPr="00000C8D">
              <w:rPr>
                <w:iCs/>
                <w:color w:val="000000"/>
                <w:sz w:val="24"/>
                <w:szCs w:val="24"/>
              </w:rPr>
              <w:t>PLS-20</w:t>
            </w:r>
            <w:r w:rsidRPr="00000C8D">
              <w:rPr>
                <w:color w:val="000000"/>
                <w:sz w:val="24"/>
                <w:szCs w:val="24"/>
              </w:rPr>
              <w:t xml:space="preserve"> su kojomis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5,79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įsiurbimo žarna </w:t>
            </w:r>
            <w:r w:rsidRPr="00000C8D">
              <w:rPr>
                <w:color w:val="000000"/>
                <w:sz w:val="24"/>
                <w:szCs w:val="24"/>
              </w:rPr>
              <w:t>125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53,31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106,42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įsiurbimo žarna </w:t>
            </w:r>
            <w:r w:rsidRPr="00000C8D">
              <w:rPr>
                <w:color w:val="000000"/>
                <w:sz w:val="24"/>
                <w:szCs w:val="24"/>
              </w:rPr>
              <w:t>125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53,31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106,83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Įsiurbimo dvišakis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Įsiurbimo koštuvas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Ištraukiamosios kopėčios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8,69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žarna </w:t>
            </w:r>
            <w:r w:rsidRPr="00000C8D">
              <w:rPr>
                <w:color w:val="000000"/>
                <w:sz w:val="24"/>
                <w:szCs w:val="24"/>
              </w:rPr>
              <w:t>38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153,50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žarna </w:t>
            </w:r>
            <w:r w:rsidRPr="00000C8D">
              <w:rPr>
                <w:color w:val="000000"/>
                <w:sz w:val="24"/>
                <w:szCs w:val="24"/>
              </w:rPr>
              <w:t>75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30,80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154,00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proofErr w:type="spellStart"/>
            <w:r w:rsidRPr="00000C8D">
              <w:rPr>
                <w:sz w:val="24"/>
                <w:szCs w:val="24"/>
              </w:rPr>
              <w:t>Hidrantinės</w:t>
            </w:r>
            <w:proofErr w:type="spellEnd"/>
            <w:r w:rsidRPr="00000C8D">
              <w:rPr>
                <w:sz w:val="24"/>
                <w:szCs w:val="24"/>
              </w:rPr>
              <w:t xml:space="preserve"> gaisrinės žarnos 77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žarna </w:t>
            </w:r>
            <w:r w:rsidRPr="00000C8D">
              <w:rPr>
                <w:color w:val="000000"/>
                <w:sz w:val="24"/>
                <w:szCs w:val="24"/>
              </w:rPr>
              <w:t>52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30,80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369,61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proofErr w:type="spellStart"/>
            <w:r w:rsidRPr="00000C8D">
              <w:rPr>
                <w:sz w:val="24"/>
                <w:szCs w:val="24"/>
              </w:rPr>
              <w:t>Hidrantinės</w:t>
            </w:r>
            <w:proofErr w:type="spellEnd"/>
            <w:r w:rsidRPr="00000C8D">
              <w:rPr>
                <w:sz w:val="24"/>
                <w:szCs w:val="24"/>
              </w:rPr>
              <w:t xml:space="preserve"> gaisrinės žarnos 77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Viniatraukiai (dideli)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Seifas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28,96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28,96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Plaktukas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tiltelis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remonto staklės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pakėlimo įrenginys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Metalinis darbastalis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Stalai (mediniai)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43,44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Suolai su atlošais (mediniai)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5,79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23,17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Suolai (mediniai)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Stalas (mažas, medinis)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8,69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8,69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51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0,67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66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66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Perforatorius „</w:t>
            </w:r>
            <w:r w:rsidRPr="00000C8D">
              <w:rPr>
                <w:iCs/>
                <w:color w:val="000000"/>
                <w:sz w:val="24"/>
                <w:szCs w:val="24"/>
              </w:rPr>
              <w:t>1755AB SKIL“</w:t>
            </w:r>
            <w:r w:rsidRPr="00000C8D">
              <w:rPr>
                <w:color w:val="000000"/>
                <w:sz w:val="24"/>
                <w:szCs w:val="24"/>
              </w:rPr>
              <w:t xml:space="preserve"> </w:t>
            </w:r>
            <w:r w:rsidR="00454CFF">
              <w:rPr>
                <w:color w:val="000000"/>
                <w:sz w:val="24"/>
                <w:szCs w:val="24"/>
              </w:rPr>
              <w:br/>
            </w:r>
            <w:r w:rsidRPr="00000C8D">
              <w:rPr>
                <w:color w:val="000000"/>
                <w:sz w:val="24"/>
                <w:szCs w:val="24"/>
              </w:rPr>
              <w:t>Nr. 39107898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92,96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92,96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SDS </w:t>
            </w:r>
            <w:proofErr w:type="spellStart"/>
            <w:r w:rsidRPr="00000C8D">
              <w:rPr>
                <w:sz w:val="24"/>
                <w:szCs w:val="24"/>
              </w:rPr>
              <w:t>Plus</w:t>
            </w:r>
            <w:proofErr w:type="spellEnd"/>
            <w:r w:rsidRPr="00000C8D">
              <w:rPr>
                <w:sz w:val="24"/>
                <w:szCs w:val="24"/>
              </w:rPr>
              <w:t xml:space="preserve"> adapteris ir patronas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13,04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13,04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Ugniagesio diržas Nr.4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55,02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770,31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Kopėčios </w:t>
            </w:r>
            <w:r w:rsidRPr="00000C8D">
              <w:rPr>
                <w:iCs/>
                <w:color w:val="000000"/>
                <w:sz w:val="24"/>
                <w:szCs w:val="24"/>
              </w:rPr>
              <w:t>ALW 404P</w:t>
            </w:r>
            <w:r w:rsidRPr="00000C8D">
              <w:rPr>
                <w:color w:val="000000"/>
                <w:sz w:val="24"/>
                <w:szCs w:val="24"/>
              </w:rPr>
              <w:t xml:space="preserve"> (vienpusės)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26,07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26,07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Pašto dėžutė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13 DBS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184,55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184,55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laužtuvas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191,38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191,38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Žirklės izoliuotos 1 000V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145,10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145,10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 žarna su galvute 125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153,50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307,00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Įsiurbimo tinklelis </w:t>
            </w:r>
            <w:r w:rsidRPr="00000C8D">
              <w:rPr>
                <w:iCs/>
                <w:color w:val="000000"/>
                <w:sz w:val="24"/>
                <w:szCs w:val="24"/>
              </w:rPr>
              <w:t>SV-125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200,13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200,13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proofErr w:type="spellStart"/>
            <w:r w:rsidRPr="00000C8D">
              <w:rPr>
                <w:sz w:val="24"/>
                <w:szCs w:val="24"/>
              </w:rPr>
              <w:t>Kablinės</w:t>
            </w:r>
            <w:proofErr w:type="spellEnd"/>
            <w:r w:rsidRPr="00000C8D">
              <w:rPr>
                <w:sz w:val="24"/>
                <w:szCs w:val="24"/>
              </w:rPr>
              <w:t xml:space="preserve"> kopėčios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167,40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167,40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Ugniagesių apsauginiai drabužiai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256,31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1 025,25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Gaisrinių žarnų galvutė </w:t>
            </w:r>
            <w:r w:rsidRPr="00000C8D">
              <w:rPr>
                <w:iCs/>
                <w:color w:val="000000"/>
                <w:sz w:val="24"/>
                <w:szCs w:val="24"/>
              </w:rPr>
              <w:t>GR-125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galvutė </w:t>
            </w:r>
            <w:r w:rsidRPr="00000C8D">
              <w:rPr>
                <w:iCs/>
                <w:sz w:val="24"/>
                <w:szCs w:val="24"/>
              </w:rPr>
              <w:t>GR-70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0,70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Gaisrinių žarnų galvutė </w:t>
            </w:r>
            <w:r w:rsidRPr="00000C8D">
              <w:rPr>
                <w:iCs/>
                <w:color w:val="000000"/>
                <w:sz w:val="24"/>
                <w:szCs w:val="24"/>
              </w:rPr>
              <w:t>GR-50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Priešgaisrinis antžeminis vandens kolonėlės raktas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22,88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45,76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51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83,55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334,20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38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58,21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232,85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77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86,90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521,39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77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53,31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213,25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77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6,51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65,08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77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6,61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66,12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Bendra suma: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           X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9 638,83</w:t>
            </w:r>
          </w:p>
        </w:tc>
      </w:tr>
    </w:tbl>
    <w:p w:rsidR="00000C8D" w:rsidRPr="00000C8D" w:rsidRDefault="00000C8D" w:rsidP="00000C8D">
      <w:pPr>
        <w:autoSpaceDN w:val="0"/>
        <w:jc w:val="center"/>
        <w:rPr>
          <w:kern w:val="3"/>
          <w:sz w:val="24"/>
          <w:szCs w:val="24"/>
          <w:lang w:eastAsia="lt-LT"/>
        </w:rPr>
      </w:pPr>
      <w:r w:rsidRPr="00000C8D">
        <w:rPr>
          <w:kern w:val="3"/>
          <w:sz w:val="24"/>
          <w:szCs w:val="24"/>
          <w:lang w:eastAsia="lt-LT"/>
        </w:rPr>
        <w:t>________________</w:t>
      </w: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37017F" w:rsidRPr="008245D7" w:rsidRDefault="0037017F" w:rsidP="00592FD5">
      <w:pPr>
        <w:ind w:left="30" w:firstLine="690"/>
        <w:jc w:val="both"/>
        <w:rPr>
          <w:sz w:val="24"/>
          <w:szCs w:val="24"/>
        </w:rPr>
      </w:pPr>
    </w:p>
    <w:p w:rsidR="00047FA6" w:rsidRDefault="00047FA6" w:rsidP="00410EE6">
      <w:pPr>
        <w:suppressAutoHyphens w:val="0"/>
        <w:jc w:val="both"/>
        <w:rPr>
          <w:spacing w:val="-1"/>
          <w:sz w:val="24"/>
          <w:szCs w:val="24"/>
        </w:rPr>
      </w:pPr>
    </w:p>
    <w:p w:rsidR="00000C8D" w:rsidRDefault="00000C8D" w:rsidP="00410EE6">
      <w:pPr>
        <w:suppressAutoHyphens w:val="0"/>
        <w:jc w:val="both"/>
        <w:rPr>
          <w:spacing w:val="-1"/>
          <w:sz w:val="24"/>
          <w:szCs w:val="24"/>
        </w:rPr>
      </w:pPr>
    </w:p>
    <w:p w:rsidR="005B17D5" w:rsidRDefault="005B17D5" w:rsidP="00410EE6">
      <w:pPr>
        <w:suppressAutoHyphens w:val="0"/>
        <w:jc w:val="both"/>
        <w:rPr>
          <w:spacing w:val="-1"/>
          <w:sz w:val="24"/>
          <w:szCs w:val="24"/>
        </w:rPr>
      </w:pPr>
    </w:p>
    <w:p w:rsidR="005B17D5" w:rsidRPr="008245D7" w:rsidRDefault="005B17D5" w:rsidP="00410EE6">
      <w:pPr>
        <w:suppressAutoHyphens w:val="0"/>
        <w:jc w:val="both"/>
        <w:rPr>
          <w:spacing w:val="-1"/>
          <w:sz w:val="24"/>
          <w:szCs w:val="24"/>
        </w:rPr>
      </w:pPr>
    </w:p>
    <w:p w:rsidR="00AD176E" w:rsidRPr="008245D7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B85476" w:rsidRDefault="00B85476" w:rsidP="00551C5F">
      <w:pPr>
        <w:ind w:firstLine="720"/>
        <w:jc w:val="both"/>
        <w:rPr>
          <w:spacing w:val="-1"/>
          <w:sz w:val="24"/>
          <w:szCs w:val="24"/>
        </w:rPr>
        <w:sectPr w:rsidR="00B85476" w:rsidSect="00B85476">
          <w:headerReference w:type="default" r:id="rId9"/>
          <w:type w:val="continuous"/>
          <w:pgSz w:w="11905" w:h="16837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454CFF" w:rsidRDefault="00454CFF" w:rsidP="00551C5F">
      <w:pPr>
        <w:ind w:firstLine="720"/>
        <w:jc w:val="both"/>
        <w:rPr>
          <w:spacing w:val="-1"/>
          <w:sz w:val="24"/>
          <w:szCs w:val="24"/>
        </w:rPr>
      </w:pPr>
    </w:p>
    <w:p w:rsidR="00454CFF" w:rsidRDefault="00454CFF" w:rsidP="00551C5F">
      <w:pPr>
        <w:ind w:firstLine="720"/>
        <w:jc w:val="both"/>
        <w:rPr>
          <w:spacing w:val="-1"/>
          <w:sz w:val="24"/>
          <w:szCs w:val="24"/>
        </w:rPr>
      </w:pPr>
    </w:p>
    <w:p w:rsidR="00454CFF" w:rsidRDefault="00454CFF" w:rsidP="00551C5F">
      <w:pPr>
        <w:ind w:firstLine="720"/>
        <w:jc w:val="both"/>
        <w:rPr>
          <w:spacing w:val="-1"/>
          <w:sz w:val="24"/>
          <w:szCs w:val="24"/>
        </w:rPr>
      </w:pPr>
    </w:p>
    <w:p w:rsidR="00454CFF" w:rsidRDefault="00454CFF" w:rsidP="00551C5F">
      <w:pPr>
        <w:ind w:firstLine="720"/>
        <w:jc w:val="both"/>
        <w:rPr>
          <w:spacing w:val="-1"/>
          <w:sz w:val="24"/>
          <w:szCs w:val="24"/>
        </w:rPr>
      </w:pPr>
    </w:p>
    <w:p w:rsidR="009502C7" w:rsidRPr="008E3927" w:rsidRDefault="00A57192" w:rsidP="009502C7">
      <w:pPr>
        <w:jc w:val="center"/>
        <w:rPr>
          <w:b/>
          <w:sz w:val="24"/>
          <w:szCs w:val="24"/>
        </w:rPr>
      </w:pPr>
      <w:r w:rsidRPr="008E3927">
        <w:rPr>
          <w:b/>
          <w:sz w:val="24"/>
          <w:szCs w:val="24"/>
        </w:rPr>
        <w:lastRenderedPageBreak/>
        <w:t>PANEVĖŽIO RAJONO SAVIVALDYBĖS ADMINISTRACIJOS</w:t>
      </w:r>
    </w:p>
    <w:p w:rsidR="00A57192" w:rsidRPr="008E3927" w:rsidRDefault="00A57192" w:rsidP="009502C7">
      <w:pPr>
        <w:jc w:val="center"/>
        <w:rPr>
          <w:b/>
          <w:sz w:val="24"/>
          <w:szCs w:val="24"/>
        </w:rPr>
      </w:pPr>
      <w:r w:rsidRPr="008E3927">
        <w:rPr>
          <w:b/>
          <w:sz w:val="24"/>
          <w:szCs w:val="24"/>
        </w:rPr>
        <w:t>EKONOMIKOS IR TURTO VALDYMO SKYRIUS</w:t>
      </w:r>
    </w:p>
    <w:p w:rsidR="00A57192" w:rsidRPr="008E3927" w:rsidRDefault="00A57192">
      <w:pPr>
        <w:rPr>
          <w:sz w:val="24"/>
          <w:szCs w:val="24"/>
        </w:rPr>
      </w:pPr>
    </w:p>
    <w:p w:rsidR="00A57192" w:rsidRPr="008E3927" w:rsidRDefault="00A57192">
      <w:pPr>
        <w:rPr>
          <w:sz w:val="24"/>
          <w:szCs w:val="24"/>
        </w:rPr>
      </w:pPr>
      <w:r w:rsidRPr="008E3927">
        <w:rPr>
          <w:sz w:val="24"/>
          <w:szCs w:val="24"/>
        </w:rPr>
        <w:t>Panevėžio rajono savivaldybės tarybai</w:t>
      </w:r>
    </w:p>
    <w:p w:rsidR="00A57192" w:rsidRPr="008E3927" w:rsidRDefault="00A57192" w:rsidP="003329A9">
      <w:pPr>
        <w:rPr>
          <w:sz w:val="24"/>
          <w:szCs w:val="24"/>
        </w:rPr>
      </w:pPr>
    </w:p>
    <w:p w:rsidR="00A57192" w:rsidRPr="008E3927" w:rsidRDefault="00A57192" w:rsidP="00AB6E85">
      <w:pPr>
        <w:pStyle w:val="Antrats"/>
        <w:jc w:val="center"/>
        <w:rPr>
          <w:b/>
          <w:sz w:val="24"/>
          <w:szCs w:val="24"/>
        </w:rPr>
      </w:pPr>
      <w:r w:rsidRPr="008E3927">
        <w:rPr>
          <w:b/>
          <w:sz w:val="24"/>
          <w:szCs w:val="24"/>
        </w:rPr>
        <w:t xml:space="preserve">AIŠKINAMASIS RAŠTAS DĖL SPRENDIMO </w:t>
      </w:r>
      <w:r w:rsidRPr="008E3927">
        <w:rPr>
          <w:b/>
          <w:bCs/>
          <w:sz w:val="24"/>
          <w:szCs w:val="24"/>
        </w:rPr>
        <w:t>„</w:t>
      </w:r>
      <w:r w:rsidR="00AB6E85" w:rsidRPr="00454CFF">
        <w:rPr>
          <w:b/>
          <w:caps/>
          <w:sz w:val="24"/>
          <w:szCs w:val="24"/>
        </w:rPr>
        <w:t>DĖL VALSTYBĖS TURTO PERDAVIMO PANAUDOS PAGRINDAIS PANEVĖŽIO RAJONO SAVIVALDYBĖS PRIEŠGAISRINEI TARNYBAI</w:t>
      </w:r>
      <w:r w:rsidRPr="008E3927">
        <w:rPr>
          <w:b/>
          <w:bCs/>
          <w:sz w:val="24"/>
          <w:szCs w:val="24"/>
        </w:rPr>
        <w:t>“</w:t>
      </w:r>
      <w:r w:rsidRPr="008E3927">
        <w:rPr>
          <w:b/>
          <w:sz w:val="24"/>
          <w:szCs w:val="24"/>
        </w:rPr>
        <w:t xml:space="preserve"> PROJEKTO</w:t>
      </w:r>
    </w:p>
    <w:p w:rsidR="00A57192" w:rsidRPr="008E3927" w:rsidRDefault="00A57192">
      <w:pPr>
        <w:jc w:val="center"/>
        <w:rPr>
          <w:sz w:val="24"/>
          <w:szCs w:val="24"/>
        </w:rPr>
      </w:pPr>
    </w:p>
    <w:p w:rsidR="00A57192" w:rsidRPr="008E3927" w:rsidRDefault="00A57192">
      <w:pPr>
        <w:jc w:val="center"/>
        <w:rPr>
          <w:sz w:val="24"/>
          <w:szCs w:val="24"/>
        </w:rPr>
      </w:pPr>
      <w:r w:rsidRPr="008E3927">
        <w:rPr>
          <w:sz w:val="24"/>
          <w:szCs w:val="24"/>
        </w:rPr>
        <w:t>20</w:t>
      </w:r>
      <w:r w:rsidR="003069EC">
        <w:rPr>
          <w:sz w:val="24"/>
          <w:szCs w:val="24"/>
        </w:rPr>
        <w:t>20</w:t>
      </w:r>
      <w:r w:rsidRPr="008E3927">
        <w:rPr>
          <w:sz w:val="24"/>
          <w:szCs w:val="24"/>
        </w:rPr>
        <w:t xml:space="preserve"> m.</w:t>
      </w:r>
      <w:r w:rsidR="00C27FC2" w:rsidRPr="008E3927">
        <w:rPr>
          <w:sz w:val="24"/>
          <w:szCs w:val="24"/>
        </w:rPr>
        <w:t xml:space="preserve"> </w:t>
      </w:r>
      <w:r w:rsidR="001B13D2">
        <w:rPr>
          <w:sz w:val="24"/>
          <w:szCs w:val="24"/>
        </w:rPr>
        <w:t>vasario 1</w:t>
      </w:r>
      <w:r w:rsidR="00917A76">
        <w:rPr>
          <w:sz w:val="24"/>
          <w:szCs w:val="24"/>
        </w:rPr>
        <w:t>7</w:t>
      </w:r>
      <w:r w:rsidR="001B13D2">
        <w:rPr>
          <w:sz w:val="24"/>
          <w:szCs w:val="24"/>
        </w:rPr>
        <w:t xml:space="preserve"> </w:t>
      </w:r>
      <w:r w:rsidR="00D66005" w:rsidRPr="008E3927">
        <w:rPr>
          <w:sz w:val="24"/>
          <w:szCs w:val="24"/>
        </w:rPr>
        <w:t xml:space="preserve"> </w:t>
      </w:r>
      <w:r w:rsidRPr="008E3927">
        <w:rPr>
          <w:sz w:val="24"/>
          <w:szCs w:val="24"/>
        </w:rPr>
        <w:t xml:space="preserve">d.  </w:t>
      </w:r>
    </w:p>
    <w:p w:rsidR="00A57192" w:rsidRPr="008E3927" w:rsidRDefault="00A57192">
      <w:pPr>
        <w:jc w:val="center"/>
        <w:rPr>
          <w:sz w:val="24"/>
          <w:szCs w:val="24"/>
        </w:rPr>
      </w:pPr>
      <w:r w:rsidRPr="008E3927">
        <w:rPr>
          <w:sz w:val="24"/>
          <w:szCs w:val="24"/>
        </w:rPr>
        <w:t>Panevėžys</w:t>
      </w:r>
    </w:p>
    <w:p w:rsidR="00AB6E85" w:rsidRDefault="00AB6E85" w:rsidP="00AB6E85">
      <w:pPr>
        <w:jc w:val="both"/>
        <w:rPr>
          <w:sz w:val="24"/>
          <w:szCs w:val="24"/>
        </w:rPr>
      </w:pPr>
    </w:p>
    <w:p w:rsidR="00AB6E85" w:rsidRDefault="00AB6E85" w:rsidP="00AB6E8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AB6E85" w:rsidRDefault="00AB6E85" w:rsidP="00AB6E85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Panevėžio rajono savivaldybės administracijos direktoriaus 20</w:t>
      </w:r>
      <w:r w:rsidR="00E74EB1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E74EB1">
        <w:rPr>
          <w:sz w:val="24"/>
          <w:szCs w:val="24"/>
        </w:rPr>
        <w:t>vasario</w:t>
      </w:r>
      <w:r w:rsidR="00917A76">
        <w:rPr>
          <w:sz w:val="24"/>
          <w:szCs w:val="24"/>
        </w:rPr>
        <w:t xml:space="preserve"> 17</w:t>
      </w:r>
      <w:r w:rsidR="00454CFF">
        <w:rPr>
          <w:sz w:val="24"/>
          <w:szCs w:val="24"/>
        </w:rPr>
        <w:t xml:space="preserve"> d. įsakymas Nr.</w:t>
      </w:r>
      <w:r>
        <w:rPr>
          <w:sz w:val="24"/>
          <w:szCs w:val="24"/>
        </w:rPr>
        <w:t xml:space="preserve"> </w:t>
      </w:r>
      <w:r w:rsidR="00917A76">
        <w:rPr>
          <w:sz w:val="24"/>
          <w:szCs w:val="24"/>
        </w:rPr>
        <w:t xml:space="preserve">A1-92 </w:t>
      </w:r>
      <w:bookmarkStart w:id="0" w:name="_GoBack"/>
      <w:bookmarkEnd w:id="0"/>
      <w:r>
        <w:rPr>
          <w:sz w:val="24"/>
          <w:szCs w:val="24"/>
        </w:rPr>
        <w:t xml:space="preserve">„Dėl turto pripažinimo nereikalingu ir </w:t>
      </w:r>
      <w:r w:rsidR="00454CFF">
        <w:rPr>
          <w:sz w:val="24"/>
          <w:szCs w:val="24"/>
        </w:rPr>
        <w:t>perdavimo panaudos pagrindais“.</w:t>
      </w:r>
    </w:p>
    <w:p w:rsidR="00AB6E85" w:rsidRDefault="00AB6E85" w:rsidP="00AB6E85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AB6E85" w:rsidRDefault="00AB6E85" w:rsidP="00454CFF">
      <w:pPr>
        <w:ind w:left="30" w:firstLine="1266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Pasibaigus 20</w:t>
      </w:r>
      <w:r w:rsidR="00E74EB1">
        <w:rPr>
          <w:color w:val="000000"/>
          <w:spacing w:val="-3"/>
          <w:sz w:val="24"/>
          <w:szCs w:val="24"/>
        </w:rPr>
        <w:t>10</w:t>
      </w:r>
      <w:r>
        <w:rPr>
          <w:color w:val="000000"/>
          <w:spacing w:val="-3"/>
          <w:sz w:val="24"/>
          <w:szCs w:val="24"/>
        </w:rPr>
        <w:t xml:space="preserve"> m. </w:t>
      </w:r>
      <w:r w:rsidR="00E74EB1">
        <w:rPr>
          <w:color w:val="000000"/>
          <w:spacing w:val="-3"/>
          <w:sz w:val="24"/>
          <w:szCs w:val="24"/>
        </w:rPr>
        <w:t>sausio 27 d. panaudos sutarčiai</w:t>
      </w:r>
      <w:r>
        <w:rPr>
          <w:color w:val="000000"/>
          <w:spacing w:val="-3"/>
          <w:sz w:val="24"/>
          <w:szCs w:val="24"/>
        </w:rPr>
        <w:t xml:space="preserve"> parengtas sprendimo projektas perduoti panaudos pagrindais </w:t>
      </w:r>
      <w:r w:rsidR="00E74EB1">
        <w:rPr>
          <w:color w:val="000000"/>
          <w:spacing w:val="-3"/>
          <w:sz w:val="24"/>
          <w:szCs w:val="24"/>
        </w:rPr>
        <w:t>10</w:t>
      </w:r>
      <w:r>
        <w:rPr>
          <w:color w:val="000000"/>
          <w:spacing w:val="-3"/>
          <w:sz w:val="24"/>
          <w:szCs w:val="24"/>
        </w:rPr>
        <w:t xml:space="preserve"> met</w:t>
      </w:r>
      <w:r w:rsidR="00E74EB1">
        <w:rPr>
          <w:color w:val="000000"/>
          <w:spacing w:val="-3"/>
          <w:sz w:val="24"/>
          <w:szCs w:val="24"/>
        </w:rPr>
        <w:t>ų</w:t>
      </w:r>
      <w:r>
        <w:rPr>
          <w:color w:val="000000"/>
          <w:spacing w:val="-3"/>
          <w:sz w:val="24"/>
          <w:szCs w:val="24"/>
        </w:rPr>
        <w:t xml:space="preserve"> valstybei nuosavybės teise priklausantį ir Panevėžio rajono savivaldybės patikėjimo teise valdomą turtą </w:t>
      </w:r>
      <w:r w:rsidR="00E74EB1">
        <w:rPr>
          <w:sz w:val="24"/>
          <w:szCs w:val="24"/>
        </w:rPr>
        <w:t>Panevėžio rajono savivaldybės priešgaisrinei tarnybai.</w:t>
      </w:r>
    </w:p>
    <w:p w:rsidR="00AB6E85" w:rsidRDefault="00AB6E85" w:rsidP="00454CFF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B6E85" w:rsidRDefault="00AB6E85" w:rsidP="00AB6E8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AB6E85" w:rsidRDefault="00AB6E85" w:rsidP="00AB6E85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AB6E85" w:rsidRDefault="00AB6E85" w:rsidP="00AB6E8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AB6E85" w:rsidRDefault="00AB6E85" w:rsidP="00AB6E8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B6E85" w:rsidRDefault="00AB6E85" w:rsidP="00AB6E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Sprendimui įgyvendinti savivaldybės lėšos nereikalingos.</w:t>
      </w:r>
    </w:p>
    <w:p w:rsidR="008D7219" w:rsidRPr="008E3927" w:rsidRDefault="008D7219" w:rsidP="00AB6E85">
      <w:pPr>
        <w:jc w:val="both"/>
        <w:rPr>
          <w:sz w:val="24"/>
          <w:szCs w:val="24"/>
        </w:rPr>
      </w:pPr>
    </w:p>
    <w:p w:rsidR="00A57192" w:rsidRPr="008E3927" w:rsidRDefault="00A57192">
      <w:pPr>
        <w:jc w:val="both"/>
        <w:rPr>
          <w:sz w:val="24"/>
          <w:szCs w:val="24"/>
        </w:rPr>
      </w:pPr>
    </w:p>
    <w:p w:rsidR="00F851DD" w:rsidRPr="008E3927" w:rsidRDefault="00F851DD">
      <w:pPr>
        <w:jc w:val="both"/>
        <w:rPr>
          <w:sz w:val="24"/>
          <w:szCs w:val="24"/>
        </w:rPr>
      </w:pPr>
    </w:p>
    <w:p w:rsidR="00A57192" w:rsidRPr="008E3927" w:rsidRDefault="00A57192">
      <w:pPr>
        <w:spacing w:after="120"/>
        <w:ind w:right="-1"/>
        <w:jc w:val="both"/>
        <w:rPr>
          <w:sz w:val="24"/>
          <w:szCs w:val="24"/>
        </w:rPr>
      </w:pPr>
      <w:r w:rsidRPr="008E3927">
        <w:rPr>
          <w:sz w:val="24"/>
          <w:szCs w:val="24"/>
        </w:rPr>
        <w:t>Vyr. specialistė</w:t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  <w:t>Jadvyga Balčienė</w:t>
      </w:r>
    </w:p>
    <w:sectPr w:rsidR="00A57192" w:rsidRPr="008E3927" w:rsidSect="00B85476">
      <w:headerReference w:type="default" r:id="rId10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525" w:rsidRDefault="00B04525" w:rsidP="005B17D5">
      <w:r>
        <w:separator/>
      </w:r>
    </w:p>
  </w:endnote>
  <w:endnote w:type="continuationSeparator" w:id="0">
    <w:p w:rsidR="00B04525" w:rsidRDefault="00B04525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525" w:rsidRDefault="00B04525" w:rsidP="005B17D5">
      <w:r>
        <w:separator/>
      </w:r>
    </w:p>
  </w:footnote>
  <w:footnote w:type="continuationSeparator" w:id="0">
    <w:p w:rsidR="00B04525" w:rsidRDefault="00B04525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1457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7A76" w:rsidRDefault="00917A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4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7A76" w:rsidRDefault="00917A7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76" w:rsidRDefault="00917A76">
    <w:pPr>
      <w:pStyle w:val="Antrats"/>
      <w:jc w:val="center"/>
    </w:pPr>
  </w:p>
  <w:p w:rsidR="00917A76" w:rsidRDefault="00917A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1FCB5E86"/>
    <w:multiLevelType w:val="hybridMultilevel"/>
    <w:tmpl w:val="3FC01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65DB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00C8D"/>
    <w:rsid w:val="00006910"/>
    <w:rsid w:val="00011B8F"/>
    <w:rsid w:val="00032DA0"/>
    <w:rsid w:val="00042E8A"/>
    <w:rsid w:val="00047FA6"/>
    <w:rsid w:val="00083BB6"/>
    <w:rsid w:val="000938FE"/>
    <w:rsid w:val="000D7067"/>
    <w:rsid w:val="001331E1"/>
    <w:rsid w:val="00137679"/>
    <w:rsid w:val="00166617"/>
    <w:rsid w:val="00182CAC"/>
    <w:rsid w:val="00182FED"/>
    <w:rsid w:val="00186E76"/>
    <w:rsid w:val="001B13D2"/>
    <w:rsid w:val="001E5CB2"/>
    <w:rsid w:val="0020130D"/>
    <w:rsid w:val="002017B7"/>
    <w:rsid w:val="00230D53"/>
    <w:rsid w:val="002623B5"/>
    <w:rsid w:val="002B6BE4"/>
    <w:rsid w:val="002F5849"/>
    <w:rsid w:val="0030379E"/>
    <w:rsid w:val="003069EC"/>
    <w:rsid w:val="0032232F"/>
    <w:rsid w:val="003329A9"/>
    <w:rsid w:val="00357063"/>
    <w:rsid w:val="0037017F"/>
    <w:rsid w:val="00391428"/>
    <w:rsid w:val="00395370"/>
    <w:rsid w:val="003A2475"/>
    <w:rsid w:val="003B6A44"/>
    <w:rsid w:val="003E0CD3"/>
    <w:rsid w:val="00410EE6"/>
    <w:rsid w:val="00414922"/>
    <w:rsid w:val="004163F3"/>
    <w:rsid w:val="00450C07"/>
    <w:rsid w:val="00454CFF"/>
    <w:rsid w:val="00457E99"/>
    <w:rsid w:val="00475D6F"/>
    <w:rsid w:val="004B1123"/>
    <w:rsid w:val="004D146E"/>
    <w:rsid w:val="004D3ADE"/>
    <w:rsid w:val="004E5D7E"/>
    <w:rsid w:val="004F1D5B"/>
    <w:rsid w:val="00500C3D"/>
    <w:rsid w:val="005031F2"/>
    <w:rsid w:val="00551C5F"/>
    <w:rsid w:val="005527D0"/>
    <w:rsid w:val="005565C1"/>
    <w:rsid w:val="00560BC1"/>
    <w:rsid w:val="00563497"/>
    <w:rsid w:val="00565CCF"/>
    <w:rsid w:val="005841B0"/>
    <w:rsid w:val="00592FD5"/>
    <w:rsid w:val="005B17D5"/>
    <w:rsid w:val="00600D49"/>
    <w:rsid w:val="0064765C"/>
    <w:rsid w:val="006776FE"/>
    <w:rsid w:val="006779BA"/>
    <w:rsid w:val="00687FB8"/>
    <w:rsid w:val="006A28BF"/>
    <w:rsid w:val="006D204E"/>
    <w:rsid w:val="006E6B84"/>
    <w:rsid w:val="007010EE"/>
    <w:rsid w:val="0070547B"/>
    <w:rsid w:val="00716072"/>
    <w:rsid w:val="0074696F"/>
    <w:rsid w:val="00765438"/>
    <w:rsid w:val="00765F5F"/>
    <w:rsid w:val="00787BDE"/>
    <w:rsid w:val="007956A6"/>
    <w:rsid w:val="007D3F5B"/>
    <w:rsid w:val="007D5E50"/>
    <w:rsid w:val="007F23E4"/>
    <w:rsid w:val="007F31E9"/>
    <w:rsid w:val="008031A0"/>
    <w:rsid w:val="008050C9"/>
    <w:rsid w:val="00814D85"/>
    <w:rsid w:val="0082452B"/>
    <w:rsid w:val="008245D7"/>
    <w:rsid w:val="008863D0"/>
    <w:rsid w:val="00887C0E"/>
    <w:rsid w:val="008A0286"/>
    <w:rsid w:val="008B2CD6"/>
    <w:rsid w:val="008D1D2C"/>
    <w:rsid w:val="008D7219"/>
    <w:rsid w:val="008E3927"/>
    <w:rsid w:val="00903204"/>
    <w:rsid w:val="00911A9D"/>
    <w:rsid w:val="00916DAA"/>
    <w:rsid w:val="00917A76"/>
    <w:rsid w:val="00937561"/>
    <w:rsid w:val="009502C7"/>
    <w:rsid w:val="00966DC3"/>
    <w:rsid w:val="0098107C"/>
    <w:rsid w:val="009B29F7"/>
    <w:rsid w:val="009C06EE"/>
    <w:rsid w:val="009C33B5"/>
    <w:rsid w:val="009D2C7B"/>
    <w:rsid w:val="00A22A02"/>
    <w:rsid w:val="00A24479"/>
    <w:rsid w:val="00A3235E"/>
    <w:rsid w:val="00A57192"/>
    <w:rsid w:val="00A96B33"/>
    <w:rsid w:val="00AB6E85"/>
    <w:rsid w:val="00AB7AD6"/>
    <w:rsid w:val="00AC590B"/>
    <w:rsid w:val="00AC7B77"/>
    <w:rsid w:val="00AD176E"/>
    <w:rsid w:val="00B04525"/>
    <w:rsid w:val="00B22F65"/>
    <w:rsid w:val="00B7644C"/>
    <w:rsid w:val="00B85476"/>
    <w:rsid w:val="00BB49D7"/>
    <w:rsid w:val="00BC13D5"/>
    <w:rsid w:val="00BE1A98"/>
    <w:rsid w:val="00BE6D2D"/>
    <w:rsid w:val="00C14695"/>
    <w:rsid w:val="00C27FC2"/>
    <w:rsid w:val="00C81B91"/>
    <w:rsid w:val="00CD5076"/>
    <w:rsid w:val="00CE3D0D"/>
    <w:rsid w:val="00CE4959"/>
    <w:rsid w:val="00CF19A3"/>
    <w:rsid w:val="00D0240A"/>
    <w:rsid w:val="00D25C34"/>
    <w:rsid w:val="00D32682"/>
    <w:rsid w:val="00D66005"/>
    <w:rsid w:val="00D70BD5"/>
    <w:rsid w:val="00D733FA"/>
    <w:rsid w:val="00DA7BE2"/>
    <w:rsid w:val="00E34094"/>
    <w:rsid w:val="00E434DD"/>
    <w:rsid w:val="00E74EB1"/>
    <w:rsid w:val="00E8592C"/>
    <w:rsid w:val="00EB1837"/>
    <w:rsid w:val="00EB331D"/>
    <w:rsid w:val="00EC7C2B"/>
    <w:rsid w:val="00F17388"/>
    <w:rsid w:val="00F41725"/>
    <w:rsid w:val="00F422CC"/>
    <w:rsid w:val="00F44CF3"/>
    <w:rsid w:val="00F542E0"/>
    <w:rsid w:val="00F612BB"/>
    <w:rsid w:val="00F67836"/>
    <w:rsid w:val="00F76C4C"/>
    <w:rsid w:val="00F851DD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BFF49A-A65F-4537-A472-3BED02C2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link w:val="PavadinimasDiagrama"/>
    <w:qFormat/>
  </w:style>
  <w:style w:type="paragraph" w:styleId="Paantrat">
    <w:name w:val="Subtitle"/>
    <w:basedOn w:val="Antrat10"/>
    <w:next w:val="Pagrindinistekstas"/>
    <w:link w:val="PaantratDiagrama"/>
    <w:uiPriority w:val="11"/>
    <w:qFormat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Style1">
    <w:name w:val="Style1"/>
    <w:basedOn w:val="prastasis"/>
    <w:rsid w:val="002017B7"/>
    <w:rPr>
      <w:sz w:val="24"/>
      <w:szCs w:val="24"/>
    </w:rPr>
  </w:style>
  <w:style w:type="paragraph" w:customStyle="1" w:styleId="BodyText21">
    <w:name w:val="Body Text 21"/>
    <w:basedOn w:val="prastasis"/>
    <w:rsid w:val="002017B7"/>
    <w:pPr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F31E9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B6E85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000C8D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0C8D"/>
    <w:rPr>
      <w:rFonts w:ascii="Tahoma" w:hAnsi="Tahoma" w:cs="Tahoma"/>
      <w:sz w:val="16"/>
      <w:szCs w:val="16"/>
      <w:lang w:eastAsia="ar-SA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00C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1">
    <w:name w:val="Pagrindinis tekstas 21"/>
    <w:basedOn w:val="prastasis"/>
    <w:rsid w:val="00000C8D"/>
    <w:pPr>
      <w:jc w:val="center"/>
    </w:pPr>
    <w:rPr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00C8D"/>
    <w:rPr>
      <w:rFonts w:ascii="Arial" w:eastAsia="MS Mincho" w:hAnsi="Arial" w:cs="Tahoma"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0C8D"/>
    <w:rPr>
      <w:rFonts w:ascii="Arial" w:eastAsia="MS Mincho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9A24-BF83-4651-A90F-95CBDCD3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5871</Words>
  <Characters>3348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2020-02-17T08:21:00Z</cp:lastPrinted>
  <dcterms:created xsi:type="dcterms:W3CDTF">2020-02-17T08:46:00Z</dcterms:created>
  <dcterms:modified xsi:type="dcterms:W3CDTF">2020-02-17T08:46:00Z</dcterms:modified>
</cp:coreProperties>
</file>