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D28" w:rsidRPr="00C225A9" w:rsidRDefault="00233530" w:rsidP="00907D28">
      <w:pPr>
        <w:jc w:val="center"/>
        <w:rPr>
          <w:sz w:val="24"/>
          <w:szCs w:val="24"/>
        </w:rPr>
      </w:pPr>
      <w:r w:rsidRPr="00C225A9">
        <w:rPr>
          <w:b/>
          <w:sz w:val="24"/>
          <w:szCs w:val="24"/>
        </w:rPr>
        <w:t>DĖL BENDRUOMENĖS INICIATYVŲ, SKIRTŲ VIEŠŲJŲ ERDVIŲ INFRASTRUKTŪRAI GERINTI IR PATRAUKLUMUI DIDINTI, PROJEKTŲ IDĖJŲ ATRANKOS IR FINANSAVIMO TVARKOS APRAŠO PATVIRTINIMO</w:t>
      </w:r>
    </w:p>
    <w:p w:rsidR="00907D28" w:rsidRPr="00C225A9" w:rsidRDefault="00907D28" w:rsidP="00907D28">
      <w:pPr>
        <w:jc w:val="center"/>
        <w:rPr>
          <w:sz w:val="24"/>
          <w:szCs w:val="24"/>
        </w:rPr>
      </w:pPr>
    </w:p>
    <w:p w:rsidR="00907D28" w:rsidRPr="00C225A9" w:rsidRDefault="00907D28" w:rsidP="00907D28">
      <w:pPr>
        <w:jc w:val="center"/>
        <w:rPr>
          <w:sz w:val="24"/>
          <w:szCs w:val="24"/>
        </w:rPr>
      </w:pPr>
      <w:r w:rsidRPr="00C225A9">
        <w:rPr>
          <w:sz w:val="24"/>
          <w:szCs w:val="24"/>
        </w:rPr>
        <w:t>20</w:t>
      </w:r>
      <w:r w:rsidR="00E10969" w:rsidRPr="00C225A9">
        <w:rPr>
          <w:sz w:val="24"/>
          <w:szCs w:val="24"/>
        </w:rPr>
        <w:t>20</w:t>
      </w:r>
      <w:r w:rsidRPr="00C225A9">
        <w:rPr>
          <w:sz w:val="24"/>
          <w:szCs w:val="24"/>
        </w:rPr>
        <w:t xml:space="preserve"> m. </w:t>
      </w:r>
      <w:r w:rsidR="005B5B39" w:rsidRPr="00C225A9">
        <w:rPr>
          <w:sz w:val="24"/>
          <w:szCs w:val="24"/>
        </w:rPr>
        <w:t>balandžio</w:t>
      </w:r>
      <w:r w:rsidR="001C19CE">
        <w:rPr>
          <w:sz w:val="24"/>
          <w:szCs w:val="24"/>
        </w:rPr>
        <w:t xml:space="preserve"> 2</w:t>
      </w:r>
      <w:r w:rsidRPr="00C225A9">
        <w:rPr>
          <w:sz w:val="24"/>
          <w:szCs w:val="24"/>
        </w:rPr>
        <w:t xml:space="preserve"> d. Nr. T-</w:t>
      </w:r>
    </w:p>
    <w:p w:rsidR="00907D28" w:rsidRPr="00C225A9" w:rsidRDefault="00907D28" w:rsidP="00907D28">
      <w:pPr>
        <w:jc w:val="center"/>
        <w:rPr>
          <w:sz w:val="24"/>
          <w:szCs w:val="24"/>
        </w:rPr>
      </w:pPr>
      <w:r w:rsidRPr="00C225A9">
        <w:rPr>
          <w:sz w:val="24"/>
          <w:szCs w:val="24"/>
        </w:rPr>
        <w:t>Panevėžys</w:t>
      </w:r>
    </w:p>
    <w:p w:rsidR="00907D28" w:rsidRPr="00C225A9" w:rsidRDefault="00907D28" w:rsidP="00907D28">
      <w:pPr>
        <w:jc w:val="both"/>
        <w:rPr>
          <w:sz w:val="24"/>
          <w:szCs w:val="24"/>
        </w:rPr>
      </w:pPr>
    </w:p>
    <w:p w:rsidR="00233530" w:rsidRPr="00C225A9" w:rsidRDefault="00233530" w:rsidP="00233530">
      <w:pPr>
        <w:ind w:firstLine="720"/>
        <w:jc w:val="both"/>
        <w:rPr>
          <w:sz w:val="24"/>
          <w:szCs w:val="24"/>
        </w:rPr>
      </w:pPr>
      <w:r w:rsidRPr="00C225A9">
        <w:rPr>
          <w:sz w:val="24"/>
          <w:szCs w:val="24"/>
        </w:rPr>
        <w:t>Vadovaudamasi Lietuvos Respublikos vietos savivaldos įstatymo 6 straipsnio 22 punktu,</w:t>
      </w:r>
      <w:r w:rsidR="00EE1A0C" w:rsidRPr="00C225A9">
        <w:rPr>
          <w:sz w:val="24"/>
          <w:szCs w:val="24"/>
        </w:rPr>
        <w:t xml:space="preserve"> </w:t>
      </w:r>
      <w:r w:rsidR="000103E6">
        <w:rPr>
          <w:sz w:val="24"/>
          <w:szCs w:val="24"/>
        </w:rPr>
        <w:br/>
      </w:r>
      <w:r w:rsidRPr="00C225A9">
        <w:rPr>
          <w:sz w:val="24"/>
          <w:szCs w:val="24"/>
        </w:rPr>
        <w:t>7 straipsnio 20 punktu, Panevėžio rajono savivaldybės 2020–2022 metų strateginiu veiklos planu, patvirtintu Panevėžio rajono savivaldybės tarybos 2020 m. vasario 23 d. sprendimu Nr. T-23</w:t>
      </w:r>
      <w:r w:rsidR="000103E6">
        <w:rPr>
          <w:sz w:val="24"/>
          <w:szCs w:val="24"/>
        </w:rPr>
        <w:t xml:space="preserve"> </w:t>
      </w:r>
      <w:r w:rsidR="000103E6" w:rsidRPr="00212D02">
        <w:rPr>
          <w:sz w:val="24"/>
          <w:szCs w:val="24"/>
        </w:rPr>
        <w:t>„Dėl</w:t>
      </w:r>
      <w:r w:rsidR="00212D02" w:rsidRPr="00212D02">
        <w:rPr>
          <w:sz w:val="24"/>
          <w:szCs w:val="24"/>
        </w:rPr>
        <w:t xml:space="preserve"> Panevėžio rajono savivaldybės 2020–2022 metų strateginio veiklos plano patvirtinimo</w:t>
      </w:r>
      <w:r w:rsidR="000103E6" w:rsidRPr="00212D02">
        <w:rPr>
          <w:sz w:val="24"/>
          <w:szCs w:val="24"/>
        </w:rPr>
        <w:t>“</w:t>
      </w:r>
      <w:r w:rsidRPr="00212D02">
        <w:rPr>
          <w:sz w:val="24"/>
          <w:szCs w:val="24"/>
        </w:rPr>
        <w:t xml:space="preserve">, </w:t>
      </w:r>
      <w:r w:rsidRPr="00C225A9">
        <w:rPr>
          <w:sz w:val="24"/>
          <w:szCs w:val="24"/>
        </w:rPr>
        <w:t>Panevėžio rajono savivaldybės taryba nusprendžia:</w:t>
      </w:r>
    </w:p>
    <w:p w:rsidR="00884DB4" w:rsidRPr="00C225A9" w:rsidRDefault="00A653C0" w:rsidP="00C91600">
      <w:pPr>
        <w:tabs>
          <w:tab w:val="left" w:pos="720"/>
        </w:tabs>
        <w:spacing w:line="200" w:lineRule="atLeast"/>
        <w:jc w:val="both"/>
        <w:rPr>
          <w:sz w:val="24"/>
          <w:szCs w:val="24"/>
        </w:rPr>
      </w:pPr>
      <w:r w:rsidRPr="00C225A9">
        <w:rPr>
          <w:sz w:val="24"/>
          <w:szCs w:val="24"/>
        </w:rPr>
        <w:tab/>
      </w:r>
      <w:r w:rsidR="00233530" w:rsidRPr="00C225A9">
        <w:rPr>
          <w:sz w:val="24"/>
          <w:szCs w:val="24"/>
        </w:rPr>
        <w:t>Patvirtinti Bendruomenės iniciatyvų, skirtų viešųjų erdvių infrastruktūrai gerinti ir patrauklumui didinti, projektų idėjų atrankos ir finansavimo tvarkos aprašą (pridedama).</w:t>
      </w:r>
    </w:p>
    <w:p w:rsidR="00884DB4" w:rsidRPr="00C225A9" w:rsidRDefault="00884DB4" w:rsidP="00C91600">
      <w:pPr>
        <w:tabs>
          <w:tab w:val="left" w:pos="720"/>
        </w:tabs>
        <w:spacing w:line="200" w:lineRule="atLeast"/>
        <w:jc w:val="both"/>
        <w:rPr>
          <w:sz w:val="24"/>
          <w:szCs w:val="24"/>
        </w:rPr>
      </w:pPr>
    </w:p>
    <w:p w:rsidR="00884DB4" w:rsidRPr="00C225A9" w:rsidRDefault="00884DB4"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233530" w:rsidRPr="00C225A9" w:rsidRDefault="00233530" w:rsidP="00C91600">
      <w:pPr>
        <w:pStyle w:val="Pagrindinistekstas"/>
        <w:tabs>
          <w:tab w:val="left" w:pos="720"/>
        </w:tabs>
        <w:spacing w:after="0"/>
        <w:jc w:val="both"/>
        <w:rPr>
          <w:sz w:val="24"/>
          <w:szCs w:val="24"/>
        </w:rPr>
      </w:pPr>
    </w:p>
    <w:p w:rsidR="00233530" w:rsidRPr="00C225A9" w:rsidRDefault="00233530" w:rsidP="00C91600">
      <w:pPr>
        <w:pStyle w:val="Pagrindinistekstas"/>
        <w:tabs>
          <w:tab w:val="left" w:pos="720"/>
        </w:tabs>
        <w:spacing w:after="0"/>
        <w:jc w:val="both"/>
        <w:rPr>
          <w:sz w:val="24"/>
          <w:szCs w:val="24"/>
        </w:rPr>
      </w:pPr>
    </w:p>
    <w:p w:rsidR="00233530" w:rsidRPr="00C225A9" w:rsidRDefault="00233530" w:rsidP="00C91600">
      <w:pPr>
        <w:pStyle w:val="Pagrindinistekstas"/>
        <w:tabs>
          <w:tab w:val="left" w:pos="720"/>
        </w:tabs>
        <w:spacing w:after="0"/>
        <w:jc w:val="both"/>
        <w:rPr>
          <w:sz w:val="24"/>
          <w:szCs w:val="24"/>
        </w:rPr>
      </w:pPr>
    </w:p>
    <w:p w:rsidR="00233530" w:rsidRPr="00C225A9" w:rsidRDefault="00233530" w:rsidP="00C91600">
      <w:pPr>
        <w:pStyle w:val="Pagrindinistekstas"/>
        <w:tabs>
          <w:tab w:val="left" w:pos="720"/>
        </w:tabs>
        <w:spacing w:after="0"/>
        <w:jc w:val="both"/>
        <w:rPr>
          <w:sz w:val="24"/>
          <w:szCs w:val="24"/>
        </w:rPr>
      </w:pPr>
    </w:p>
    <w:p w:rsidR="00233530" w:rsidRPr="00C225A9" w:rsidRDefault="00233530" w:rsidP="00C91600">
      <w:pPr>
        <w:pStyle w:val="Pagrindinistekstas"/>
        <w:tabs>
          <w:tab w:val="left" w:pos="720"/>
        </w:tabs>
        <w:spacing w:after="0"/>
        <w:jc w:val="both"/>
        <w:rPr>
          <w:sz w:val="24"/>
          <w:szCs w:val="24"/>
        </w:rPr>
      </w:pPr>
    </w:p>
    <w:p w:rsidR="00233530" w:rsidRPr="00C225A9" w:rsidRDefault="00233530" w:rsidP="00C91600">
      <w:pPr>
        <w:pStyle w:val="Pagrindinistekstas"/>
        <w:tabs>
          <w:tab w:val="left" w:pos="720"/>
        </w:tabs>
        <w:spacing w:after="0"/>
        <w:jc w:val="both"/>
        <w:rPr>
          <w:sz w:val="24"/>
          <w:szCs w:val="24"/>
        </w:rPr>
      </w:pPr>
    </w:p>
    <w:p w:rsidR="00233530" w:rsidRPr="00C225A9" w:rsidRDefault="00233530"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74838" w:rsidRPr="00C225A9" w:rsidRDefault="00874838" w:rsidP="00C91600">
      <w:pPr>
        <w:pStyle w:val="Pagrindinistekstas"/>
        <w:tabs>
          <w:tab w:val="left" w:pos="720"/>
        </w:tabs>
        <w:spacing w:after="0"/>
        <w:jc w:val="both"/>
        <w:rPr>
          <w:sz w:val="24"/>
          <w:szCs w:val="24"/>
        </w:rPr>
      </w:pPr>
    </w:p>
    <w:p w:rsidR="00884DB4" w:rsidRPr="00C225A9" w:rsidRDefault="00884DB4" w:rsidP="00C91600">
      <w:pPr>
        <w:pStyle w:val="Pagrindinistekstas"/>
        <w:tabs>
          <w:tab w:val="left" w:pos="720"/>
        </w:tabs>
        <w:spacing w:after="0"/>
        <w:jc w:val="both"/>
        <w:rPr>
          <w:sz w:val="24"/>
          <w:szCs w:val="24"/>
        </w:rPr>
      </w:pPr>
    </w:p>
    <w:p w:rsidR="00884DB4" w:rsidRPr="00C225A9" w:rsidRDefault="00884DB4" w:rsidP="00C91600">
      <w:pPr>
        <w:pStyle w:val="Pagrindinistekstas"/>
        <w:tabs>
          <w:tab w:val="left" w:pos="720"/>
        </w:tabs>
        <w:spacing w:after="0"/>
        <w:jc w:val="both"/>
        <w:rPr>
          <w:sz w:val="24"/>
          <w:szCs w:val="24"/>
        </w:rPr>
      </w:pPr>
    </w:p>
    <w:p w:rsidR="00884DB4" w:rsidRPr="00C225A9" w:rsidRDefault="00884DB4" w:rsidP="00C91600">
      <w:pPr>
        <w:pStyle w:val="Pagrindinistekstas"/>
        <w:tabs>
          <w:tab w:val="left" w:pos="720"/>
        </w:tabs>
        <w:spacing w:after="0"/>
        <w:jc w:val="both"/>
        <w:rPr>
          <w:sz w:val="24"/>
          <w:szCs w:val="24"/>
        </w:rPr>
      </w:pPr>
    </w:p>
    <w:p w:rsidR="00884DB4" w:rsidRDefault="00884DB4" w:rsidP="00C91600">
      <w:pPr>
        <w:pStyle w:val="Pagrindinistekstas"/>
        <w:tabs>
          <w:tab w:val="left" w:pos="720"/>
        </w:tabs>
        <w:spacing w:after="0"/>
        <w:jc w:val="both"/>
        <w:rPr>
          <w:sz w:val="24"/>
          <w:szCs w:val="24"/>
        </w:rPr>
      </w:pPr>
    </w:p>
    <w:p w:rsidR="00145AA7" w:rsidRDefault="00145AA7" w:rsidP="000D3CD3">
      <w:pPr>
        <w:tabs>
          <w:tab w:val="right" w:pos="9638"/>
        </w:tabs>
        <w:rPr>
          <w:sz w:val="24"/>
          <w:szCs w:val="24"/>
        </w:rPr>
      </w:pPr>
    </w:p>
    <w:p w:rsidR="00263CD1" w:rsidRPr="00C225A9" w:rsidRDefault="00263CD1" w:rsidP="00263CD1">
      <w:pPr>
        <w:tabs>
          <w:tab w:val="right" w:pos="9638"/>
        </w:tabs>
        <w:ind w:left="5103"/>
        <w:rPr>
          <w:sz w:val="24"/>
          <w:szCs w:val="24"/>
        </w:rPr>
      </w:pPr>
      <w:r w:rsidRPr="00C225A9">
        <w:rPr>
          <w:sz w:val="24"/>
          <w:szCs w:val="24"/>
        </w:rPr>
        <w:lastRenderedPageBreak/>
        <w:t>PATVIRTINTA</w:t>
      </w:r>
    </w:p>
    <w:p w:rsidR="00263CD1" w:rsidRPr="00C225A9" w:rsidRDefault="00263CD1" w:rsidP="00263CD1">
      <w:pPr>
        <w:pStyle w:val="Betarp"/>
        <w:ind w:left="5103"/>
        <w:rPr>
          <w:rFonts w:ascii="Times New Roman" w:hAnsi="Times New Roman"/>
          <w:sz w:val="24"/>
          <w:szCs w:val="24"/>
        </w:rPr>
      </w:pPr>
      <w:r w:rsidRPr="00C225A9">
        <w:rPr>
          <w:rFonts w:ascii="Times New Roman" w:hAnsi="Times New Roman"/>
          <w:sz w:val="24"/>
          <w:szCs w:val="24"/>
        </w:rPr>
        <w:t>Panevėžio rajono savivaldybės tarybos</w:t>
      </w:r>
    </w:p>
    <w:p w:rsidR="00263CD1" w:rsidRPr="00C225A9" w:rsidRDefault="001C19CE" w:rsidP="00263CD1">
      <w:pPr>
        <w:pStyle w:val="Betarp"/>
        <w:ind w:left="5103"/>
        <w:rPr>
          <w:rFonts w:ascii="Times New Roman" w:hAnsi="Times New Roman"/>
          <w:sz w:val="24"/>
          <w:szCs w:val="24"/>
        </w:rPr>
      </w:pPr>
      <w:r>
        <w:rPr>
          <w:rFonts w:ascii="Times New Roman" w:hAnsi="Times New Roman"/>
          <w:sz w:val="24"/>
          <w:szCs w:val="24"/>
        </w:rPr>
        <w:t>2020 m. balandžio 2</w:t>
      </w:r>
      <w:r w:rsidR="00263CD1" w:rsidRPr="00C225A9">
        <w:rPr>
          <w:rFonts w:ascii="Times New Roman" w:hAnsi="Times New Roman"/>
          <w:sz w:val="24"/>
          <w:szCs w:val="24"/>
        </w:rPr>
        <w:t xml:space="preserve"> d. sprendimu Nr. T-</w:t>
      </w:r>
    </w:p>
    <w:p w:rsidR="000D3CD3" w:rsidRDefault="000D3CD3" w:rsidP="000D3CD3">
      <w:pPr>
        <w:rPr>
          <w:bCs/>
          <w:sz w:val="24"/>
          <w:szCs w:val="24"/>
          <w:lang w:eastAsia="lt-LT"/>
        </w:rPr>
      </w:pPr>
    </w:p>
    <w:p w:rsidR="001C19CE" w:rsidRDefault="001C19CE" w:rsidP="000D3CD3">
      <w:pPr>
        <w:rPr>
          <w:bCs/>
          <w:sz w:val="24"/>
          <w:szCs w:val="24"/>
          <w:lang w:eastAsia="lt-LT"/>
        </w:rPr>
      </w:pPr>
    </w:p>
    <w:p w:rsidR="00263CD1" w:rsidRPr="00C225A9" w:rsidRDefault="00263CD1" w:rsidP="00263CD1">
      <w:pPr>
        <w:jc w:val="center"/>
        <w:rPr>
          <w:b/>
          <w:bCs/>
          <w:sz w:val="24"/>
          <w:szCs w:val="24"/>
          <w:lang w:eastAsia="lt-LT"/>
        </w:rPr>
      </w:pPr>
      <w:r w:rsidRPr="00C225A9">
        <w:rPr>
          <w:b/>
          <w:bCs/>
          <w:sz w:val="24"/>
          <w:szCs w:val="24"/>
          <w:lang w:eastAsia="lt-LT"/>
        </w:rPr>
        <w:t>BENDRUOMENĖS INICIATYVŲ, SKIRTŲ VIEŠŲJŲ ERDVIŲ INFRASTRUKTŪRAI GERINTI IR PATRAUKLUMUI DIDINTI, PROJEKTŲ IDĖJŲ ATRANKOS IR FINANSAVIMO TVARKOS APRAŠAS</w:t>
      </w:r>
    </w:p>
    <w:p w:rsidR="000D3CD3" w:rsidRDefault="000D3CD3" w:rsidP="001C19CE">
      <w:pPr>
        <w:rPr>
          <w:bCs/>
          <w:sz w:val="24"/>
          <w:szCs w:val="24"/>
          <w:lang w:eastAsia="lt-LT"/>
        </w:rPr>
      </w:pPr>
    </w:p>
    <w:p w:rsidR="001C19CE" w:rsidRPr="00AC1981" w:rsidRDefault="001C19CE" w:rsidP="001C19CE">
      <w:pPr>
        <w:rPr>
          <w:bCs/>
          <w:sz w:val="24"/>
          <w:szCs w:val="24"/>
          <w:lang w:eastAsia="lt-LT"/>
        </w:rPr>
      </w:pPr>
    </w:p>
    <w:p w:rsidR="00263CD1" w:rsidRPr="00C225A9" w:rsidRDefault="00263CD1" w:rsidP="00263CD1">
      <w:pPr>
        <w:jc w:val="center"/>
        <w:rPr>
          <w:b/>
          <w:bCs/>
          <w:sz w:val="24"/>
          <w:szCs w:val="24"/>
          <w:lang w:eastAsia="lt-LT"/>
        </w:rPr>
      </w:pPr>
      <w:r w:rsidRPr="00C225A9">
        <w:rPr>
          <w:b/>
          <w:bCs/>
          <w:sz w:val="24"/>
          <w:szCs w:val="24"/>
          <w:lang w:eastAsia="lt-LT"/>
        </w:rPr>
        <w:t>I SKYRIUS</w:t>
      </w:r>
    </w:p>
    <w:p w:rsidR="00263CD1" w:rsidRPr="00C225A9" w:rsidRDefault="00263CD1" w:rsidP="00263CD1">
      <w:pPr>
        <w:jc w:val="center"/>
        <w:rPr>
          <w:b/>
          <w:bCs/>
          <w:sz w:val="24"/>
          <w:szCs w:val="24"/>
          <w:lang w:eastAsia="lt-LT"/>
        </w:rPr>
      </w:pPr>
      <w:r w:rsidRPr="00C225A9">
        <w:rPr>
          <w:b/>
          <w:bCs/>
          <w:sz w:val="24"/>
          <w:szCs w:val="24"/>
          <w:lang w:eastAsia="lt-LT"/>
        </w:rPr>
        <w:t>BENDROSIOS NUOSTATOS</w:t>
      </w:r>
    </w:p>
    <w:p w:rsidR="00263CD1" w:rsidRPr="00AC1981" w:rsidRDefault="00263CD1" w:rsidP="00263CD1">
      <w:pPr>
        <w:jc w:val="center"/>
        <w:rPr>
          <w:bCs/>
          <w:sz w:val="24"/>
          <w:szCs w:val="24"/>
          <w:lang w:eastAsia="lt-LT"/>
        </w:rPr>
      </w:pP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1. Bendruomenės iniciatyvų, skirtų viešųjų erdvių infrastruktūrai gerinti ir patrauklumui didinti, projektų idėjų atrankos ir finansavimo tvarkos aprašas (toliau – Tvarkos aprašas) nustato Panevėžio rajono savivaldybės (toliau – </w:t>
      </w:r>
      <w:r w:rsidR="007D02A2">
        <w:rPr>
          <w:rFonts w:ascii="Times New Roman" w:hAnsi="Times New Roman"/>
          <w:sz w:val="24"/>
          <w:szCs w:val="24"/>
        </w:rPr>
        <w:t>s</w:t>
      </w:r>
      <w:r w:rsidRPr="00AC1981">
        <w:rPr>
          <w:rFonts w:ascii="Times New Roman" w:hAnsi="Times New Roman"/>
          <w:sz w:val="24"/>
          <w:szCs w:val="24"/>
        </w:rPr>
        <w:t xml:space="preserve">avivaldybė) biudžeto lėšomis finansuojamų </w:t>
      </w:r>
      <w:r w:rsidR="007D02A2">
        <w:rPr>
          <w:rFonts w:ascii="Times New Roman" w:hAnsi="Times New Roman"/>
          <w:sz w:val="24"/>
          <w:szCs w:val="24"/>
        </w:rPr>
        <w:t>savivaldybės</w:t>
      </w:r>
      <w:r w:rsidRPr="00AC1981">
        <w:rPr>
          <w:rFonts w:ascii="Times New Roman" w:hAnsi="Times New Roman"/>
          <w:sz w:val="24"/>
          <w:szCs w:val="24"/>
        </w:rPr>
        <w:t xml:space="preserve"> gyventojų projektų idėjų viešosiose erdvėse įgyvendinimo, projektų idėjų pasiūlymų teikimo, vertinimo, atrankos, lėšų skyrimo tvarką. Bendruomenės iniciatyvų, skirtų viešųjų erdvių infrastruktūrai gerinti ir patrauklumui didinti, finansavimo tikslas – skatinti piliečių iniciatyvą Panevėžio rajon</w:t>
      </w:r>
      <w:r w:rsidR="007D02A2">
        <w:rPr>
          <w:rFonts w:ascii="Times New Roman" w:hAnsi="Times New Roman"/>
          <w:sz w:val="24"/>
          <w:szCs w:val="24"/>
        </w:rPr>
        <w:t>o savivaldybėj</w:t>
      </w:r>
      <w:r w:rsidRPr="00AC1981">
        <w:rPr>
          <w:rFonts w:ascii="Times New Roman" w:hAnsi="Times New Roman"/>
          <w:sz w:val="24"/>
          <w:szCs w:val="24"/>
        </w:rPr>
        <w:t xml:space="preserve">e, suburti gyventojų bendruomenes kurti ir gerinti viešąją aplinką, dalyvauti atnaujinant teritorijas, skatinti diskusijas </w:t>
      </w:r>
      <w:r w:rsidR="007D02A2">
        <w:rPr>
          <w:rFonts w:ascii="Times New Roman" w:hAnsi="Times New Roman"/>
          <w:sz w:val="24"/>
          <w:szCs w:val="24"/>
        </w:rPr>
        <w:t>savivaldybės</w:t>
      </w:r>
      <w:r w:rsidRPr="00AC1981">
        <w:rPr>
          <w:rFonts w:ascii="Times New Roman" w:hAnsi="Times New Roman"/>
          <w:sz w:val="24"/>
          <w:szCs w:val="24"/>
        </w:rPr>
        <w:t xml:space="preserve"> viešųjų erdvių infrastuktūros gerinimo, didesnio patrauklumo tema ir didinti piliečių įtraukimo į </w:t>
      </w:r>
      <w:r w:rsidR="007D02A2">
        <w:rPr>
          <w:rFonts w:ascii="Times New Roman" w:hAnsi="Times New Roman"/>
          <w:sz w:val="24"/>
          <w:szCs w:val="24"/>
        </w:rPr>
        <w:t>savivaldybės</w:t>
      </w:r>
      <w:r w:rsidRPr="00AC1981">
        <w:rPr>
          <w:rFonts w:ascii="Times New Roman" w:hAnsi="Times New Roman"/>
          <w:sz w:val="24"/>
          <w:szCs w:val="24"/>
        </w:rPr>
        <w:t xml:space="preserve"> biudžeto </w:t>
      </w:r>
      <w:r w:rsidR="007D02A2">
        <w:rPr>
          <w:rFonts w:ascii="Times New Roman" w:hAnsi="Times New Roman"/>
          <w:sz w:val="24"/>
          <w:szCs w:val="24"/>
        </w:rPr>
        <w:t>sudary</w:t>
      </w:r>
      <w:r w:rsidRPr="00AC1981">
        <w:rPr>
          <w:rFonts w:ascii="Times New Roman" w:hAnsi="Times New Roman"/>
          <w:sz w:val="24"/>
          <w:szCs w:val="24"/>
        </w:rPr>
        <w:t>mą galimybes.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2. Bendruomenės iniciatyvos viešųjų erdvių infrastruktūrai gerinti ir patrauklumui didinti įgyvendinamos, tam numatant lėšas </w:t>
      </w:r>
      <w:r w:rsidR="007D02A2">
        <w:rPr>
          <w:rFonts w:ascii="Times New Roman" w:hAnsi="Times New Roman"/>
          <w:sz w:val="24"/>
          <w:szCs w:val="24"/>
        </w:rPr>
        <w:t>s</w:t>
      </w:r>
      <w:r w:rsidRPr="00AC1981">
        <w:rPr>
          <w:rFonts w:ascii="Times New Roman" w:hAnsi="Times New Roman"/>
          <w:sz w:val="24"/>
          <w:szCs w:val="24"/>
        </w:rPr>
        <w:t>avivaldybės biudžete.</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3. Šiame Tvarkos apraše vartojamos sąvokos:</w:t>
      </w:r>
    </w:p>
    <w:p w:rsidR="00263CD1" w:rsidRPr="00AC1981" w:rsidRDefault="00263CD1" w:rsidP="00AC1981">
      <w:pPr>
        <w:pStyle w:val="Betarp"/>
        <w:ind w:firstLine="1296"/>
        <w:jc w:val="both"/>
        <w:rPr>
          <w:rFonts w:ascii="Times New Roman" w:hAnsi="Times New Roman"/>
          <w:i/>
          <w:sz w:val="24"/>
          <w:szCs w:val="24"/>
        </w:rPr>
      </w:pPr>
      <w:r w:rsidRPr="00AC1981">
        <w:rPr>
          <w:rFonts w:ascii="Times New Roman" w:hAnsi="Times New Roman"/>
          <w:sz w:val="24"/>
          <w:szCs w:val="24"/>
        </w:rPr>
        <w:t xml:space="preserve">3.1. </w:t>
      </w:r>
      <w:r w:rsidRPr="00AC1981">
        <w:rPr>
          <w:rFonts w:ascii="Times New Roman" w:hAnsi="Times New Roman"/>
          <w:b/>
          <w:sz w:val="24"/>
          <w:szCs w:val="24"/>
        </w:rPr>
        <w:t>pareiškėjas</w:t>
      </w:r>
      <w:r w:rsidRPr="00AC1981">
        <w:rPr>
          <w:rFonts w:ascii="Times New Roman" w:hAnsi="Times New Roman"/>
          <w:sz w:val="24"/>
          <w:szCs w:val="24"/>
        </w:rPr>
        <w:t xml:space="preserve"> –</w:t>
      </w:r>
      <w:r w:rsidR="007D02A2">
        <w:rPr>
          <w:rFonts w:ascii="Times New Roman" w:hAnsi="Times New Roman"/>
          <w:sz w:val="24"/>
          <w:szCs w:val="24"/>
        </w:rPr>
        <w:t xml:space="preserve"> savivaldybėj</w:t>
      </w:r>
      <w:r w:rsidRPr="00AC1981">
        <w:rPr>
          <w:rFonts w:ascii="Times New Roman" w:hAnsi="Times New Roman"/>
          <w:sz w:val="24"/>
          <w:szCs w:val="24"/>
        </w:rPr>
        <w:t>e gyvenamąją vietą deklaravęs ne jaunesnis nei 18 metų gyventojas, siūlantis viešųjų erdvių ir jų infrastruktūros gerinimo idėjas</w:t>
      </w:r>
      <w:r w:rsidR="000D3CD3">
        <w:rPr>
          <w:rFonts w:ascii="Times New Roman" w:hAnsi="Times New Roman"/>
          <w:sz w:val="24"/>
          <w:szCs w:val="24"/>
        </w:rPr>
        <w:t>,</w:t>
      </w:r>
      <w:r w:rsidRPr="00AC1981">
        <w:rPr>
          <w:rFonts w:ascii="Times New Roman" w:hAnsi="Times New Roman"/>
          <w:sz w:val="24"/>
          <w:szCs w:val="24"/>
        </w:rPr>
        <w:t xml:space="preserve"> arba </w:t>
      </w:r>
      <w:r w:rsidR="007D02A2">
        <w:rPr>
          <w:rFonts w:ascii="Times New Roman" w:hAnsi="Times New Roman"/>
          <w:sz w:val="24"/>
          <w:szCs w:val="24"/>
        </w:rPr>
        <w:t>savivaldybėj</w:t>
      </w:r>
      <w:r w:rsidRPr="00AC1981">
        <w:rPr>
          <w:rFonts w:ascii="Times New Roman" w:hAnsi="Times New Roman"/>
          <w:sz w:val="24"/>
          <w:szCs w:val="24"/>
        </w:rPr>
        <w:t xml:space="preserve">e įregistruota ir ne trumpiau kaip vienerius metus </w:t>
      </w:r>
      <w:r w:rsidR="007D02A2">
        <w:rPr>
          <w:rFonts w:ascii="Times New Roman" w:hAnsi="Times New Roman"/>
          <w:sz w:val="24"/>
          <w:szCs w:val="24"/>
        </w:rPr>
        <w:t>savivaldybėj</w:t>
      </w:r>
      <w:r w:rsidRPr="00AC1981">
        <w:rPr>
          <w:rFonts w:ascii="Times New Roman" w:hAnsi="Times New Roman"/>
          <w:sz w:val="24"/>
          <w:szCs w:val="24"/>
        </w:rPr>
        <w:t>e veikianti bendruomeninė organizacija;</w:t>
      </w:r>
    </w:p>
    <w:p w:rsidR="00263CD1" w:rsidRPr="00AC1981" w:rsidRDefault="00263CD1" w:rsidP="00AC1981">
      <w:pPr>
        <w:pStyle w:val="Betarp"/>
        <w:ind w:firstLine="1296"/>
        <w:jc w:val="both"/>
        <w:rPr>
          <w:rFonts w:ascii="Times New Roman" w:hAnsi="Times New Roman"/>
          <w:bCs/>
          <w:i/>
          <w:sz w:val="24"/>
          <w:szCs w:val="24"/>
        </w:rPr>
      </w:pPr>
      <w:r w:rsidRPr="00AC1981">
        <w:rPr>
          <w:rFonts w:ascii="Times New Roman" w:hAnsi="Times New Roman"/>
          <w:sz w:val="24"/>
          <w:szCs w:val="24"/>
        </w:rPr>
        <w:t>3.2.</w:t>
      </w:r>
      <w:r w:rsidRPr="00AC1981">
        <w:rPr>
          <w:rFonts w:ascii="Times New Roman" w:hAnsi="Times New Roman"/>
          <w:bCs/>
          <w:sz w:val="24"/>
          <w:szCs w:val="24"/>
        </w:rPr>
        <w:t xml:space="preserve"> </w:t>
      </w:r>
      <w:r w:rsidRPr="00AC1981">
        <w:rPr>
          <w:rFonts w:ascii="Times New Roman" w:hAnsi="Times New Roman"/>
          <w:b/>
          <w:bCs/>
          <w:sz w:val="24"/>
          <w:szCs w:val="24"/>
        </w:rPr>
        <w:t>projektas</w:t>
      </w:r>
      <w:r w:rsidRPr="00AC1981">
        <w:rPr>
          <w:rFonts w:ascii="Times New Roman" w:hAnsi="Times New Roman"/>
          <w:bCs/>
          <w:sz w:val="24"/>
          <w:szCs w:val="24"/>
        </w:rPr>
        <w:t xml:space="preserve"> – laiku apibrėžta nekomercinė, negeneruojanti pajamų kryptingos veiklos priemonių visuma, kurios tikslas didinti </w:t>
      </w:r>
      <w:r w:rsidR="007D02A2">
        <w:rPr>
          <w:rFonts w:ascii="Times New Roman" w:hAnsi="Times New Roman"/>
          <w:bCs/>
          <w:sz w:val="24"/>
          <w:szCs w:val="24"/>
        </w:rPr>
        <w:t>savivaldybės</w:t>
      </w:r>
      <w:r w:rsidRPr="00AC1981">
        <w:rPr>
          <w:rFonts w:ascii="Times New Roman" w:hAnsi="Times New Roman"/>
          <w:bCs/>
          <w:sz w:val="24"/>
          <w:szCs w:val="24"/>
        </w:rPr>
        <w:t xml:space="preserve"> viešųjų erdvių patrauklumą, atnaujinti ir plėsti jų infrastruktūrą;</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bCs/>
          <w:sz w:val="24"/>
          <w:szCs w:val="24"/>
        </w:rPr>
        <w:t xml:space="preserve">3.3. </w:t>
      </w:r>
      <w:r w:rsidRPr="00AC1981">
        <w:rPr>
          <w:rFonts w:ascii="Times New Roman" w:hAnsi="Times New Roman"/>
          <w:b/>
          <w:sz w:val="24"/>
          <w:szCs w:val="24"/>
        </w:rPr>
        <w:t xml:space="preserve">projekto idėjos </w:t>
      </w:r>
      <w:r w:rsidRPr="00AC1981">
        <w:rPr>
          <w:rFonts w:ascii="Times New Roman" w:hAnsi="Times New Roman"/>
          <w:b/>
          <w:bCs/>
          <w:sz w:val="24"/>
          <w:szCs w:val="24"/>
        </w:rPr>
        <w:t xml:space="preserve">pasiūlymas </w:t>
      </w:r>
      <w:r w:rsidRPr="00AC1981">
        <w:rPr>
          <w:rFonts w:ascii="Times New Roman" w:hAnsi="Times New Roman"/>
          <w:bCs/>
          <w:sz w:val="24"/>
          <w:szCs w:val="24"/>
        </w:rPr>
        <w:t xml:space="preserve">– </w:t>
      </w:r>
      <w:r w:rsidRPr="00AC1981">
        <w:rPr>
          <w:rFonts w:ascii="Times New Roman" w:hAnsi="Times New Roman"/>
          <w:sz w:val="24"/>
          <w:szCs w:val="24"/>
        </w:rPr>
        <w:t xml:space="preserve">pagal specialią formą parengtas dokumentas su priedais, </w:t>
      </w:r>
      <w:r w:rsidRPr="00AC1981">
        <w:rPr>
          <w:rFonts w:ascii="Times New Roman" w:hAnsi="Times New Roman"/>
          <w:bCs/>
          <w:sz w:val="24"/>
          <w:szCs w:val="24"/>
        </w:rPr>
        <w:t xml:space="preserve">kurį pateikia pareiškėjas, siūlantis projekto idėją </w:t>
      </w:r>
      <w:r w:rsidRPr="00AC1981">
        <w:rPr>
          <w:rFonts w:ascii="Times New Roman" w:hAnsi="Times New Roman"/>
          <w:sz w:val="24"/>
          <w:szCs w:val="24"/>
        </w:rPr>
        <w:t>(1 priedas)</w:t>
      </w:r>
      <w:r w:rsidRPr="00AC1981">
        <w:rPr>
          <w:rFonts w:ascii="Times New Roman" w:hAnsi="Times New Roman"/>
          <w:bCs/>
          <w:sz w:val="24"/>
          <w:szCs w:val="24"/>
        </w:rPr>
        <w:t>;</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bCs/>
          <w:sz w:val="24"/>
          <w:szCs w:val="24"/>
        </w:rPr>
        <w:t xml:space="preserve">3.4. </w:t>
      </w:r>
      <w:r w:rsidRPr="00AC1981">
        <w:rPr>
          <w:rFonts w:ascii="Times New Roman" w:hAnsi="Times New Roman"/>
          <w:b/>
          <w:sz w:val="24"/>
          <w:szCs w:val="24"/>
        </w:rPr>
        <w:t xml:space="preserve">kvietimas </w:t>
      </w:r>
      <w:r w:rsidRPr="00AC1981">
        <w:rPr>
          <w:rFonts w:ascii="Times New Roman" w:hAnsi="Times New Roman"/>
          <w:bCs/>
          <w:sz w:val="24"/>
          <w:szCs w:val="24"/>
        </w:rPr>
        <w:t xml:space="preserve">(toliau – Kvietimas) – </w:t>
      </w:r>
      <w:r w:rsidR="007D02A2">
        <w:rPr>
          <w:rFonts w:ascii="Times New Roman" w:hAnsi="Times New Roman"/>
          <w:bCs/>
          <w:sz w:val="24"/>
          <w:szCs w:val="24"/>
        </w:rPr>
        <w:t>s</w:t>
      </w:r>
      <w:r w:rsidRPr="00AC1981">
        <w:rPr>
          <w:rFonts w:ascii="Times New Roman" w:hAnsi="Times New Roman"/>
          <w:bCs/>
          <w:sz w:val="24"/>
          <w:szCs w:val="24"/>
        </w:rPr>
        <w:t>avivaldybės skelbimas, kuriame nurod</w:t>
      </w:r>
      <w:r w:rsidR="007D02A2">
        <w:rPr>
          <w:rFonts w:ascii="Times New Roman" w:hAnsi="Times New Roman"/>
          <w:bCs/>
          <w:sz w:val="24"/>
          <w:szCs w:val="24"/>
        </w:rPr>
        <w:t>o</w:t>
      </w:r>
      <w:r w:rsidRPr="00AC1981">
        <w:rPr>
          <w:rFonts w:ascii="Times New Roman" w:hAnsi="Times New Roman"/>
          <w:bCs/>
          <w:sz w:val="24"/>
          <w:szCs w:val="24"/>
        </w:rPr>
        <w:t>ma projektų idėjų pasiūlymų pateikimo sąlygos ir terminai;</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3.5. </w:t>
      </w:r>
      <w:r w:rsidRPr="00AC1981">
        <w:rPr>
          <w:rFonts w:ascii="Times New Roman" w:hAnsi="Times New Roman"/>
          <w:b/>
          <w:bCs/>
          <w:sz w:val="24"/>
          <w:szCs w:val="24"/>
        </w:rPr>
        <w:t>projekto idėjų</w:t>
      </w:r>
      <w:r w:rsidRPr="00AC1981">
        <w:rPr>
          <w:rFonts w:ascii="Times New Roman" w:hAnsi="Times New Roman"/>
          <w:sz w:val="24"/>
          <w:szCs w:val="24"/>
        </w:rPr>
        <w:t xml:space="preserve"> </w:t>
      </w:r>
      <w:r w:rsidRPr="00AC1981">
        <w:rPr>
          <w:rFonts w:ascii="Times New Roman" w:hAnsi="Times New Roman"/>
          <w:b/>
          <w:sz w:val="24"/>
          <w:szCs w:val="24"/>
        </w:rPr>
        <w:t xml:space="preserve">pasiūlymų vertinimo </w:t>
      </w:r>
      <w:r w:rsidR="00AC662D">
        <w:rPr>
          <w:rFonts w:ascii="Times New Roman" w:hAnsi="Times New Roman"/>
          <w:b/>
          <w:sz w:val="24"/>
          <w:szCs w:val="24"/>
        </w:rPr>
        <w:t>komisija</w:t>
      </w:r>
      <w:r w:rsidR="00AC662D">
        <w:rPr>
          <w:rFonts w:ascii="Times New Roman" w:hAnsi="Times New Roman"/>
          <w:sz w:val="24"/>
          <w:szCs w:val="24"/>
        </w:rPr>
        <w:t xml:space="preserve"> (toliau – PVDK</w:t>
      </w:r>
      <w:r w:rsidRPr="00AC1981">
        <w:rPr>
          <w:rFonts w:ascii="Times New Roman" w:hAnsi="Times New Roman"/>
          <w:sz w:val="24"/>
          <w:szCs w:val="24"/>
        </w:rPr>
        <w:t xml:space="preserve">) – Savivaldybės administracijos direktoriaus įsakymu sudaryta </w:t>
      </w:r>
      <w:r w:rsidR="00AC662D" w:rsidRPr="00AC662D">
        <w:rPr>
          <w:rFonts w:ascii="Times New Roman" w:hAnsi="Times New Roman"/>
          <w:sz w:val="24"/>
          <w:szCs w:val="24"/>
        </w:rPr>
        <w:t>Lėšų skyrimo kaimo bendruomenėms, religinėms bendruomenėms ir nevyriau</w:t>
      </w:r>
      <w:r w:rsidR="00AC662D">
        <w:rPr>
          <w:rFonts w:ascii="Times New Roman" w:hAnsi="Times New Roman"/>
          <w:sz w:val="24"/>
          <w:szCs w:val="24"/>
        </w:rPr>
        <w:t>sybinėms organizacijoms komisija</w:t>
      </w:r>
      <w:r w:rsidRPr="00AC1981">
        <w:rPr>
          <w:rFonts w:ascii="Times New Roman" w:hAnsi="Times New Roman"/>
          <w:sz w:val="24"/>
          <w:szCs w:val="24"/>
        </w:rPr>
        <w:t xml:space="preserve">, kuri vertina </w:t>
      </w:r>
      <w:r w:rsidR="00AC662D">
        <w:rPr>
          <w:rFonts w:ascii="Times New Roman" w:hAnsi="Times New Roman"/>
          <w:sz w:val="24"/>
          <w:szCs w:val="24"/>
        </w:rPr>
        <w:t xml:space="preserve">gautus </w:t>
      </w:r>
      <w:r w:rsidRPr="00AC1981">
        <w:rPr>
          <w:rFonts w:ascii="Times New Roman" w:hAnsi="Times New Roman"/>
          <w:sz w:val="24"/>
          <w:szCs w:val="24"/>
        </w:rPr>
        <w:t>projektų idėjų pasiūlymus, sudaro atrinktų projektų idėjų sąrašą ir jį pateikia kitam projektų idėjų atrankos etapui – viešai atrankai</w:t>
      </w:r>
      <w:r w:rsidR="00AC662D">
        <w:rPr>
          <w:rFonts w:ascii="Times New Roman" w:hAnsi="Times New Roman"/>
          <w:sz w:val="24"/>
          <w:szCs w:val="24"/>
        </w:rPr>
        <w:t xml:space="preserve"> bei priima galutinį sprendimą dėl finansavimo skyrimo</w:t>
      </w:r>
      <w:r w:rsidRPr="00AC1981">
        <w:rPr>
          <w:rFonts w:ascii="Times New Roman" w:hAnsi="Times New Roman"/>
          <w:sz w:val="24"/>
          <w:szCs w:val="24"/>
        </w:rPr>
        <w:t>;</w:t>
      </w:r>
    </w:p>
    <w:p w:rsidR="00263CD1" w:rsidRPr="00AC1981" w:rsidRDefault="00263CD1" w:rsidP="00AC1981">
      <w:pPr>
        <w:pStyle w:val="Betarp"/>
        <w:ind w:firstLine="1296"/>
        <w:jc w:val="both"/>
        <w:rPr>
          <w:rFonts w:ascii="Times New Roman" w:hAnsi="Times New Roman"/>
          <w:bCs/>
          <w:sz w:val="24"/>
          <w:szCs w:val="24"/>
        </w:rPr>
      </w:pPr>
      <w:r w:rsidRPr="00AC1981">
        <w:rPr>
          <w:rFonts w:ascii="Times New Roman" w:hAnsi="Times New Roman"/>
          <w:bCs/>
          <w:sz w:val="24"/>
          <w:szCs w:val="24"/>
        </w:rPr>
        <w:t xml:space="preserve">3.6. </w:t>
      </w:r>
      <w:r w:rsidRPr="00AC1981">
        <w:rPr>
          <w:rFonts w:ascii="Times New Roman" w:hAnsi="Times New Roman"/>
          <w:b/>
          <w:sz w:val="24"/>
          <w:szCs w:val="24"/>
        </w:rPr>
        <w:t>vieša atranka</w:t>
      </w:r>
      <w:r w:rsidRPr="00AC1981">
        <w:rPr>
          <w:rFonts w:ascii="Times New Roman" w:hAnsi="Times New Roman"/>
          <w:bCs/>
          <w:sz w:val="24"/>
          <w:szCs w:val="24"/>
        </w:rPr>
        <w:t xml:space="preserve"> – visuomenės balsavimas internetu (ar kitomis Kvietime nurodytomis priemonėmis)</w:t>
      </w:r>
      <w:r w:rsidR="00F616D1">
        <w:rPr>
          <w:rFonts w:ascii="Times New Roman" w:hAnsi="Times New Roman"/>
          <w:bCs/>
          <w:sz w:val="24"/>
          <w:szCs w:val="24"/>
        </w:rPr>
        <w:t xml:space="preserve"> už pareiškėjų pateiktas ir PVDK</w:t>
      </w:r>
      <w:r w:rsidRPr="00AC1981">
        <w:rPr>
          <w:rFonts w:ascii="Times New Roman" w:hAnsi="Times New Roman"/>
          <w:bCs/>
          <w:sz w:val="24"/>
          <w:szCs w:val="24"/>
        </w:rPr>
        <w:t xml:space="preserve"> atrinktas projektų idėjas;</w:t>
      </w:r>
    </w:p>
    <w:p w:rsidR="00263CD1" w:rsidRPr="00AC1981" w:rsidRDefault="00263CD1" w:rsidP="00AC1981">
      <w:pPr>
        <w:pStyle w:val="Betarp"/>
        <w:ind w:firstLine="1296"/>
        <w:jc w:val="both"/>
        <w:rPr>
          <w:rFonts w:ascii="Times New Roman" w:hAnsi="Times New Roman"/>
          <w:bCs/>
          <w:sz w:val="24"/>
          <w:szCs w:val="24"/>
        </w:rPr>
      </w:pPr>
      <w:r w:rsidRPr="00AC1981">
        <w:rPr>
          <w:rFonts w:ascii="Times New Roman" w:hAnsi="Times New Roman"/>
          <w:sz w:val="24"/>
          <w:szCs w:val="24"/>
        </w:rPr>
        <w:t>3.7.</w:t>
      </w:r>
      <w:r w:rsidRPr="00AC1981">
        <w:rPr>
          <w:rFonts w:ascii="Times New Roman" w:hAnsi="Times New Roman"/>
          <w:b/>
          <w:bCs/>
          <w:sz w:val="24"/>
          <w:szCs w:val="24"/>
        </w:rPr>
        <w:t xml:space="preserve"> viešoji erdvė</w:t>
      </w:r>
      <w:r w:rsidRPr="00AC1981">
        <w:rPr>
          <w:rFonts w:ascii="Times New Roman" w:hAnsi="Times New Roman"/>
          <w:sz w:val="24"/>
          <w:szCs w:val="24"/>
        </w:rPr>
        <w:t xml:space="preserve"> – gyvenamosios vietovės urbanizuotos teritorijos erdvinės struktūros elementas,</w:t>
      </w:r>
      <w:r w:rsidRPr="00AC1981">
        <w:rPr>
          <w:rFonts w:ascii="Times New Roman" w:hAnsi="Times New Roman"/>
          <w:bCs/>
          <w:sz w:val="24"/>
          <w:szCs w:val="24"/>
        </w:rPr>
        <w:t xml:space="preserve"> </w:t>
      </w:r>
      <w:r w:rsidRPr="00AC1981">
        <w:rPr>
          <w:rFonts w:ascii="Times New Roman" w:hAnsi="Times New Roman"/>
          <w:sz w:val="24"/>
          <w:szCs w:val="24"/>
        </w:rPr>
        <w:t xml:space="preserve">skirtas visuomenės bendriesiems interesams, ir </w:t>
      </w:r>
      <w:r w:rsidRPr="00AC1981">
        <w:rPr>
          <w:rFonts w:ascii="Times New Roman" w:hAnsi="Times New Roman"/>
          <w:bCs/>
          <w:sz w:val="24"/>
          <w:szCs w:val="24"/>
        </w:rPr>
        <w:t xml:space="preserve">Lietuvos valstybei nuosavybės teise priklausanti, </w:t>
      </w:r>
      <w:r w:rsidR="007D02A2">
        <w:rPr>
          <w:rFonts w:ascii="Times New Roman" w:hAnsi="Times New Roman"/>
          <w:bCs/>
          <w:sz w:val="24"/>
          <w:szCs w:val="24"/>
        </w:rPr>
        <w:t>s</w:t>
      </w:r>
      <w:r w:rsidRPr="00AC1981">
        <w:rPr>
          <w:rFonts w:ascii="Times New Roman" w:hAnsi="Times New Roman"/>
          <w:bCs/>
          <w:sz w:val="24"/>
          <w:szCs w:val="24"/>
        </w:rPr>
        <w:t xml:space="preserve">avivaldybei nuosavybės teise priklausanti žemė ar </w:t>
      </w:r>
      <w:r w:rsidR="007D02A2">
        <w:rPr>
          <w:rFonts w:ascii="Times New Roman" w:hAnsi="Times New Roman"/>
          <w:bCs/>
          <w:sz w:val="24"/>
          <w:szCs w:val="24"/>
        </w:rPr>
        <w:t>s</w:t>
      </w:r>
      <w:r w:rsidRPr="00AC1981">
        <w:rPr>
          <w:rFonts w:ascii="Times New Roman" w:hAnsi="Times New Roman"/>
          <w:bCs/>
          <w:sz w:val="24"/>
          <w:szCs w:val="24"/>
        </w:rPr>
        <w:t>avivaldybės kitais pagrindais valdoma žemė, kurios teritorija nėra detaliaisiais planais priskirta konkrečiam subjektui;</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3.8. </w:t>
      </w:r>
      <w:r w:rsidRPr="00AC1981">
        <w:rPr>
          <w:rFonts w:ascii="Times New Roman" w:hAnsi="Times New Roman"/>
          <w:b/>
          <w:bCs/>
          <w:sz w:val="24"/>
          <w:szCs w:val="24"/>
        </w:rPr>
        <w:t>infrastruktūra</w:t>
      </w:r>
      <w:r w:rsidRPr="00AC1981">
        <w:rPr>
          <w:rFonts w:ascii="Times New Roman" w:hAnsi="Times New Roman"/>
          <w:sz w:val="24"/>
          <w:szCs w:val="24"/>
        </w:rPr>
        <w:t xml:space="preserve"> – įvairių veiklos sričių objektų, aptarnaujančių ūkį ir gyventojus, kompleksas (aplinkos kokybei gerinti reikalingi visuomeniniai objektai), išskyrus</w:t>
      </w:r>
      <w:r w:rsidR="006D2621">
        <w:rPr>
          <w:rFonts w:ascii="Times New Roman" w:hAnsi="Times New Roman"/>
          <w:sz w:val="24"/>
          <w:szCs w:val="24"/>
        </w:rPr>
        <w:t xml:space="preserve"> inžinerinių tinklų</w:t>
      </w:r>
      <w:r w:rsidR="00A8643A">
        <w:rPr>
          <w:rFonts w:ascii="Times New Roman" w:hAnsi="Times New Roman"/>
          <w:sz w:val="24"/>
          <w:szCs w:val="24"/>
        </w:rPr>
        <w:t xml:space="preserve">, </w:t>
      </w:r>
      <w:r w:rsidRPr="00AC1981">
        <w:rPr>
          <w:rFonts w:ascii="Times New Roman" w:hAnsi="Times New Roman"/>
          <w:sz w:val="24"/>
          <w:szCs w:val="24"/>
        </w:rPr>
        <w:t>gatvių</w:t>
      </w:r>
      <w:r w:rsidR="007D02A2">
        <w:rPr>
          <w:rFonts w:ascii="Times New Roman" w:hAnsi="Times New Roman"/>
          <w:sz w:val="24"/>
          <w:szCs w:val="24"/>
        </w:rPr>
        <w:t xml:space="preserve"> </w:t>
      </w:r>
      <w:r w:rsidRPr="00AC1981">
        <w:rPr>
          <w:rFonts w:ascii="Times New Roman" w:hAnsi="Times New Roman"/>
          <w:sz w:val="24"/>
          <w:szCs w:val="24"/>
        </w:rPr>
        <w:t>/</w:t>
      </w:r>
      <w:r w:rsidR="007D02A2">
        <w:rPr>
          <w:rFonts w:ascii="Times New Roman" w:hAnsi="Times New Roman"/>
          <w:sz w:val="24"/>
          <w:szCs w:val="24"/>
        </w:rPr>
        <w:t xml:space="preserve"> </w:t>
      </w:r>
      <w:r w:rsidRPr="00AC1981">
        <w:rPr>
          <w:rFonts w:ascii="Times New Roman" w:hAnsi="Times New Roman"/>
          <w:sz w:val="24"/>
          <w:szCs w:val="24"/>
        </w:rPr>
        <w:t>kelių, šaligatvių, pėsčiųjų, dviračių takų įrengimą ir remontą.</w:t>
      </w:r>
    </w:p>
    <w:p w:rsidR="000D3CD3" w:rsidRDefault="000D3CD3" w:rsidP="00AC1981">
      <w:pPr>
        <w:pStyle w:val="Betarp"/>
        <w:jc w:val="both"/>
        <w:rPr>
          <w:rFonts w:ascii="Times New Roman" w:hAnsi="Times New Roman"/>
          <w:sz w:val="24"/>
          <w:szCs w:val="24"/>
        </w:rPr>
      </w:pPr>
    </w:p>
    <w:p w:rsidR="001C19CE" w:rsidRDefault="001C19CE" w:rsidP="00AC1981">
      <w:pPr>
        <w:pStyle w:val="Betarp"/>
        <w:jc w:val="both"/>
        <w:rPr>
          <w:rFonts w:ascii="Times New Roman" w:hAnsi="Times New Roman"/>
          <w:sz w:val="24"/>
          <w:szCs w:val="24"/>
        </w:rPr>
      </w:pPr>
    </w:p>
    <w:p w:rsidR="00263CD1" w:rsidRPr="00AC1981" w:rsidRDefault="00263CD1" w:rsidP="00AC1981">
      <w:pPr>
        <w:pStyle w:val="Betarp"/>
        <w:jc w:val="center"/>
        <w:rPr>
          <w:rFonts w:ascii="Times New Roman" w:hAnsi="Times New Roman"/>
          <w:b/>
          <w:sz w:val="24"/>
          <w:szCs w:val="24"/>
        </w:rPr>
      </w:pPr>
      <w:r w:rsidRPr="00AC1981">
        <w:rPr>
          <w:rFonts w:ascii="Times New Roman" w:hAnsi="Times New Roman"/>
          <w:b/>
          <w:bCs/>
          <w:sz w:val="24"/>
          <w:szCs w:val="24"/>
        </w:rPr>
        <w:lastRenderedPageBreak/>
        <w:t>II SKYRIUS</w:t>
      </w:r>
    </w:p>
    <w:p w:rsidR="00263CD1" w:rsidRPr="00AC1981" w:rsidRDefault="00263CD1" w:rsidP="00AC1981">
      <w:pPr>
        <w:pStyle w:val="Betarp"/>
        <w:jc w:val="center"/>
        <w:rPr>
          <w:rFonts w:ascii="Times New Roman" w:hAnsi="Times New Roman"/>
          <w:b/>
          <w:bCs/>
          <w:sz w:val="24"/>
          <w:szCs w:val="24"/>
        </w:rPr>
      </w:pPr>
      <w:r w:rsidRPr="00AC1981">
        <w:rPr>
          <w:rFonts w:ascii="Times New Roman" w:hAnsi="Times New Roman"/>
          <w:b/>
          <w:sz w:val="24"/>
          <w:szCs w:val="24"/>
        </w:rPr>
        <w:t xml:space="preserve">PROJEKTŲ IDĖJŲ PASIŪLYMŲ </w:t>
      </w:r>
      <w:r w:rsidRPr="00AC1981">
        <w:rPr>
          <w:rFonts w:ascii="Times New Roman" w:hAnsi="Times New Roman"/>
          <w:b/>
          <w:bCs/>
          <w:sz w:val="24"/>
          <w:szCs w:val="24"/>
        </w:rPr>
        <w:t>TEIKIMO TVARKA</w:t>
      </w:r>
    </w:p>
    <w:p w:rsidR="00263CD1" w:rsidRPr="00AC1981" w:rsidRDefault="00263CD1" w:rsidP="00AC1981">
      <w:pPr>
        <w:pStyle w:val="Betarp"/>
        <w:jc w:val="both"/>
        <w:rPr>
          <w:rFonts w:ascii="Times New Roman" w:hAnsi="Times New Roman"/>
          <w:bCs/>
          <w:sz w:val="24"/>
          <w:szCs w:val="24"/>
        </w:rPr>
      </w:pP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4. Projektų idėjų pasiūlymus gali teikti pareiškėjai, surinkę ir kartu su projekto idėjų pasiūlymu pateikę ne mažiau kaip 30 </w:t>
      </w:r>
      <w:r w:rsidR="007D02A2">
        <w:rPr>
          <w:rFonts w:ascii="Times New Roman" w:hAnsi="Times New Roman"/>
          <w:sz w:val="24"/>
          <w:szCs w:val="24"/>
        </w:rPr>
        <w:t>savivaldybėj</w:t>
      </w:r>
      <w:r w:rsidRPr="00AC1981">
        <w:rPr>
          <w:rFonts w:ascii="Times New Roman" w:hAnsi="Times New Roman"/>
          <w:sz w:val="24"/>
          <w:szCs w:val="24"/>
        </w:rPr>
        <w:t>e gyvenamąją vietą deklaravusių ir ne jaunesnių nei 18 metų gyventojų parašų, palaikančių projekto idėją.</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5. Projektų idėjų pasiūlymai teikiami vadovaujantis šiuo Tvarkos aprašu ir Kvietime nustatyta tvarka ir terminais.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6. Kvietimas teikti projektų idėjų pasiūlymus skelbiamas </w:t>
      </w:r>
      <w:r w:rsidR="007D02A2">
        <w:rPr>
          <w:rFonts w:ascii="Times New Roman" w:hAnsi="Times New Roman"/>
          <w:sz w:val="24"/>
          <w:szCs w:val="24"/>
        </w:rPr>
        <w:t>s</w:t>
      </w:r>
      <w:r w:rsidRPr="00AC1981">
        <w:rPr>
          <w:rFonts w:ascii="Times New Roman" w:hAnsi="Times New Roman"/>
          <w:sz w:val="24"/>
          <w:szCs w:val="24"/>
        </w:rPr>
        <w:t xml:space="preserve">avivaldybės interneto svetainėje </w:t>
      </w:r>
      <w:hyperlink r:id="rId8" w:history="1">
        <w:r w:rsidRPr="00AC1981">
          <w:rPr>
            <w:rStyle w:val="Hipersaitas"/>
            <w:rFonts w:ascii="Times New Roman" w:hAnsi="Times New Roman"/>
            <w:color w:val="auto"/>
            <w:sz w:val="24"/>
            <w:szCs w:val="24"/>
            <w:u w:val="none"/>
            <w:lang w:eastAsia="lt-LT"/>
          </w:rPr>
          <w:t>www.panrs.lt</w:t>
        </w:r>
      </w:hyperlink>
      <w:r w:rsidRPr="00AC1981">
        <w:rPr>
          <w:rFonts w:ascii="Times New Roman" w:hAnsi="Times New Roman"/>
          <w:sz w:val="24"/>
          <w:szCs w:val="24"/>
        </w:rPr>
        <w:t xml:space="preserve"> ir kitomis visuomenės informavimo priemonėmis.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7. Pareiškėjai pateikia užpildytą nustatytos formos Bendruomenės iniciatyvų, skirtų viešųjų erdvių infrastruktūrai gerinti ir patrauklumui didinti, projekto idėjos pasiūlymą (1 priedas) ir privalomą pateikti kitą informaciją, nurodytą Kvietime.</w:t>
      </w:r>
    </w:p>
    <w:p w:rsidR="00263CD1" w:rsidRPr="00AC1981" w:rsidRDefault="00263CD1" w:rsidP="00AC1981">
      <w:pPr>
        <w:pStyle w:val="Betarp"/>
        <w:ind w:firstLine="1296"/>
        <w:jc w:val="both"/>
        <w:rPr>
          <w:rFonts w:ascii="Times New Roman" w:hAnsi="Times New Roman"/>
          <w:strike/>
          <w:sz w:val="24"/>
          <w:szCs w:val="24"/>
        </w:rPr>
      </w:pPr>
      <w:r w:rsidRPr="00AC1981">
        <w:rPr>
          <w:rFonts w:ascii="Times New Roman" w:hAnsi="Times New Roman"/>
          <w:sz w:val="24"/>
          <w:szCs w:val="24"/>
        </w:rPr>
        <w:t>8. Būtinieji reikalavimai projekto idėjos pasiūlymui:</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8.1. projekto įgyvendinimo maksimali vertė negali viršyti 7 tūkst. Eur;</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8.2. prie projekto idėjos pasiūlymo turi būti pateiktas ir pritarimas projekto idėjai: ne mažiau kaip 30 </w:t>
      </w:r>
      <w:r w:rsidR="007D02A2">
        <w:rPr>
          <w:rFonts w:ascii="Times New Roman" w:hAnsi="Times New Roman"/>
          <w:sz w:val="24"/>
          <w:szCs w:val="24"/>
        </w:rPr>
        <w:t>savivaldybėj</w:t>
      </w:r>
      <w:r w:rsidRPr="00AC1981">
        <w:rPr>
          <w:rFonts w:ascii="Times New Roman" w:hAnsi="Times New Roman"/>
          <w:sz w:val="24"/>
          <w:szCs w:val="24"/>
        </w:rPr>
        <w:t>e gyvenamąją vietą deklaravusių ir ne jaunesnių nei 18 metų gyventojų sąrašas, kuriame pateikiama</w:t>
      </w:r>
      <w:r w:rsidR="001C19CE">
        <w:rPr>
          <w:rFonts w:ascii="Times New Roman" w:hAnsi="Times New Roman"/>
          <w:sz w:val="24"/>
          <w:szCs w:val="24"/>
        </w:rPr>
        <w:t xml:space="preserve"> ši informacija</w:t>
      </w:r>
      <w:r w:rsidRPr="00AC1981">
        <w:rPr>
          <w:rFonts w:ascii="Times New Roman" w:hAnsi="Times New Roman"/>
          <w:sz w:val="24"/>
          <w:szCs w:val="24"/>
        </w:rPr>
        <w:t>: vardas, pavardė, deklaruotos gyvenamosios vietos adresas ir gyventojo parašas (2 priedas);</w:t>
      </w:r>
    </w:p>
    <w:p w:rsidR="00263CD1" w:rsidRPr="00AC1981" w:rsidRDefault="00263CD1" w:rsidP="00AC1981">
      <w:pPr>
        <w:pStyle w:val="Betarp"/>
        <w:ind w:firstLine="1296"/>
        <w:jc w:val="both"/>
        <w:rPr>
          <w:rFonts w:ascii="Times New Roman" w:hAnsi="Times New Roman"/>
          <w:strike/>
          <w:sz w:val="24"/>
          <w:szCs w:val="24"/>
        </w:rPr>
      </w:pPr>
      <w:r w:rsidRPr="00AC1981">
        <w:rPr>
          <w:rFonts w:ascii="Times New Roman" w:hAnsi="Times New Roman"/>
          <w:sz w:val="24"/>
          <w:szCs w:val="24"/>
        </w:rPr>
        <w:t xml:space="preserve">8.3. projekto veiklos turi būti įgyvendinamos </w:t>
      </w:r>
      <w:r w:rsidR="007D02A2">
        <w:rPr>
          <w:rFonts w:ascii="Times New Roman" w:hAnsi="Times New Roman"/>
          <w:bCs/>
          <w:sz w:val="24"/>
          <w:szCs w:val="24"/>
        </w:rPr>
        <w:t>savivaldybės</w:t>
      </w:r>
      <w:r w:rsidRPr="00AC1981">
        <w:rPr>
          <w:rFonts w:ascii="Times New Roman" w:hAnsi="Times New Roman"/>
          <w:bCs/>
          <w:sz w:val="24"/>
          <w:szCs w:val="24"/>
        </w:rPr>
        <w:t xml:space="preserve"> viešojoje erdvėje;</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8.4. projekto veiklomis sukurti rezultatai turi būti skirti viešųjų erdvių infrastruktūrai gerinti ir patrauklumui didinti, negali būti naudojami komerciniais tikslais ir generuoti pajamas;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8.5. projekto veiklomis sukurti rezultatai turi atitikti šiuos reikalavimus: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8.5.1. integralumas, funkcionalumas;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8.5.2. statybos ir kuriamos aplinkos kokybė;</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8.5.3. inovatyvumas (naujų technologijų, medžiagų, architektūrinių, urbanistinių sprendimų panaudojimas);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8.5.4. aplinkos pritaikymas visiems visuomenės nariams;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8.5.5. estetinė vertė;</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8.5.6. sprendimų racionalumas, įvertinus statinio projektavimo ir projekto realizavimo kainos santykio optimalumą.</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9. Projektų idėjų pasiūlymai teikiami užklijuotame voke, ant kurio turi būti nurodyta: „Bendruomenių iniciatyvų konkursui“, projekto pavadinimas, pareiškėjo pavadinimas, adresas ir telefono numeris.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10. Projektų idėjų pasiūlymai iki Kvietime nurodyto termino pabaigos gali būti pateikiami </w:t>
      </w:r>
      <w:r w:rsidR="007D02A2">
        <w:rPr>
          <w:rFonts w:ascii="Times New Roman" w:hAnsi="Times New Roman"/>
          <w:sz w:val="24"/>
          <w:szCs w:val="24"/>
        </w:rPr>
        <w:t>s</w:t>
      </w:r>
      <w:r w:rsidRPr="00AC1981">
        <w:rPr>
          <w:rFonts w:ascii="Times New Roman" w:hAnsi="Times New Roman"/>
          <w:sz w:val="24"/>
          <w:szCs w:val="24"/>
        </w:rPr>
        <w:t xml:space="preserve">avivaldybės priimamajame ar naudojantis pašto ar pasiuntinių teikiamomis paslaugomis adresu: Vasario 16-osios g. 27, </w:t>
      </w:r>
      <w:r w:rsidR="007D02A2">
        <w:rPr>
          <w:rFonts w:ascii="Times New Roman" w:hAnsi="Times New Roman"/>
          <w:sz w:val="24"/>
          <w:szCs w:val="24"/>
        </w:rPr>
        <w:t xml:space="preserve">35185 </w:t>
      </w:r>
      <w:r w:rsidRPr="00AC1981">
        <w:rPr>
          <w:rFonts w:ascii="Times New Roman" w:hAnsi="Times New Roman"/>
          <w:sz w:val="24"/>
          <w:szCs w:val="24"/>
        </w:rPr>
        <w:t>Panevėžys. Projekto idėjos pasiūlymas laikomas pateiktas laiku, jei ant voko nurodyta pašto antspaudo data ar paraiškos įteikimo pasiuntiniui data yra ne vėlesnė nei paskutinė projektų idėjų pasiūlymų pateikimo diena, nurodyta Kvietime.</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11. Pareiškėjas turi teisę projekto idėjos pasiūlymą atsiimti bet kuriuo metu iki viešos atrankos paskelbimo pradžios.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12. Konsultacijas ir metodinę pagalbą gyventojams, norintiems teikti projektų idėjų pasiūlymus, teikia Statybos ir infrastruktūros</w:t>
      </w:r>
      <w:r w:rsidR="000D3CD3">
        <w:rPr>
          <w:rFonts w:ascii="Times New Roman" w:hAnsi="Times New Roman"/>
          <w:sz w:val="24"/>
          <w:szCs w:val="24"/>
        </w:rPr>
        <w:t xml:space="preserve"> skyriaus</w:t>
      </w:r>
      <w:r w:rsidR="00C7465A">
        <w:rPr>
          <w:rFonts w:ascii="Times New Roman" w:hAnsi="Times New Roman"/>
          <w:sz w:val="24"/>
          <w:szCs w:val="24"/>
        </w:rPr>
        <w:t xml:space="preserve">, </w:t>
      </w:r>
      <w:r w:rsidRPr="00AC1981">
        <w:rPr>
          <w:rFonts w:ascii="Times New Roman" w:hAnsi="Times New Roman"/>
          <w:sz w:val="24"/>
          <w:szCs w:val="24"/>
        </w:rPr>
        <w:t>Investicijų i</w:t>
      </w:r>
      <w:r w:rsidR="00C7465A">
        <w:rPr>
          <w:rFonts w:ascii="Times New Roman" w:hAnsi="Times New Roman"/>
          <w:sz w:val="24"/>
          <w:szCs w:val="24"/>
        </w:rPr>
        <w:t>r užsienio ryšių</w:t>
      </w:r>
      <w:r w:rsidR="000D3CD3">
        <w:rPr>
          <w:rFonts w:ascii="Times New Roman" w:hAnsi="Times New Roman"/>
          <w:sz w:val="24"/>
          <w:szCs w:val="24"/>
        </w:rPr>
        <w:t xml:space="preserve"> skyriaus</w:t>
      </w:r>
      <w:r w:rsidR="00C7465A">
        <w:rPr>
          <w:rFonts w:ascii="Times New Roman" w:hAnsi="Times New Roman"/>
          <w:sz w:val="24"/>
          <w:szCs w:val="24"/>
        </w:rPr>
        <w:t>, Architektūros</w:t>
      </w:r>
      <w:r w:rsidRPr="00AC1981">
        <w:rPr>
          <w:rFonts w:ascii="Times New Roman" w:hAnsi="Times New Roman"/>
          <w:sz w:val="24"/>
          <w:szCs w:val="24"/>
        </w:rPr>
        <w:t xml:space="preserve"> skyriaus atsakingi darbuotojai, nurodyti Kvietime.</w:t>
      </w:r>
    </w:p>
    <w:p w:rsidR="00263CD1" w:rsidRPr="00AC1981" w:rsidRDefault="00263CD1" w:rsidP="00AC1981">
      <w:pPr>
        <w:pStyle w:val="Betarp"/>
        <w:jc w:val="both"/>
        <w:rPr>
          <w:rFonts w:ascii="Times New Roman" w:hAnsi="Times New Roman"/>
          <w:sz w:val="24"/>
          <w:szCs w:val="24"/>
        </w:rPr>
      </w:pPr>
    </w:p>
    <w:p w:rsidR="00263CD1" w:rsidRPr="00AC1981" w:rsidRDefault="00263CD1" w:rsidP="00AC1981">
      <w:pPr>
        <w:pStyle w:val="Betarp"/>
        <w:jc w:val="center"/>
        <w:rPr>
          <w:rFonts w:ascii="Times New Roman" w:hAnsi="Times New Roman"/>
          <w:b/>
          <w:sz w:val="24"/>
          <w:szCs w:val="24"/>
        </w:rPr>
      </w:pPr>
      <w:r w:rsidRPr="00AC1981">
        <w:rPr>
          <w:rFonts w:ascii="Times New Roman" w:hAnsi="Times New Roman"/>
          <w:b/>
          <w:bCs/>
          <w:sz w:val="24"/>
          <w:szCs w:val="24"/>
        </w:rPr>
        <w:t>III SKYRIUS</w:t>
      </w:r>
    </w:p>
    <w:p w:rsidR="00263CD1" w:rsidRPr="00AC1981" w:rsidRDefault="00263CD1" w:rsidP="00AC1981">
      <w:pPr>
        <w:pStyle w:val="Betarp"/>
        <w:jc w:val="center"/>
        <w:rPr>
          <w:rFonts w:ascii="Times New Roman" w:hAnsi="Times New Roman"/>
          <w:b/>
          <w:bCs/>
          <w:sz w:val="24"/>
          <w:szCs w:val="24"/>
        </w:rPr>
      </w:pPr>
      <w:r w:rsidRPr="00AC1981">
        <w:rPr>
          <w:rFonts w:ascii="Times New Roman" w:hAnsi="Times New Roman"/>
          <w:b/>
          <w:bCs/>
          <w:sz w:val="24"/>
          <w:szCs w:val="24"/>
        </w:rPr>
        <w:t>PROJEKTŲ IDĖJŲ PASIŪLYMŲ VERTINIMAS</w:t>
      </w:r>
    </w:p>
    <w:p w:rsidR="00263CD1" w:rsidRPr="00AC1981" w:rsidRDefault="00263CD1" w:rsidP="00AC1981">
      <w:pPr>
        <w:pStyle w:val="Betarp"/>
        <w:jc w:val="both"/>
        <w:rPr>
          <w:rFonts w:ascii="Times New Roman" w:hAnsi="Times New Roman"/>
          <w:bCs/>
          <w:sz w:val="24"/>
          <w:szCs w:val="24"/>
        </w:rPr>
      </w:pP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13. Pateiktų projektų idėjų pasiūlymų vertinimas vyksta trimis etapais: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13.1. administracinės atitikties vertinimas;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13.2. proje</w:t>
      </w:r>
      <w:r w:rsidR="00F616D1">
        <w:rPr>
          <w:rFonts w:ascii="Times New Roman" w:hAnsi="Times New Roman"/>
          <w:sz w:val="24"/>
          <w:szCs w:val="24"/>
        </w:rPr>
        <w:t>ktų idėjų pasiūlymų atranka PVDK</w:t>
      </w:r>
      <w:r w:rsidRPr="00AC1981">
        <w:rPr>
          <w:rFonts w:ascii="Times New Roman" w:hAnsi="Times New Roman"/>
          <w:sz w:val="24"/>
          <w:szCs w:val="24"/>
        </w:rPr>
        <w:t>;</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13.3. vieša atranka.</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lastRenderedPageBreak/>
        <w:t>14. Projektų idėjų pasiūlymų bendrąjį administracinės atitikties vertinimą atlieka Investicijų ir užsienio ryšių skyrius, sąmatų vertinimą – Statybos ir infrastruktūros skyrius (toliau – Vertintojas). Administracinės atitikties vertinimas atliekamas per 15 darbo dienų nuo Kvietime nurodytos paskutinės projektų idėjų pasiūlymų pateikimo dienos.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15. Administracinės atitikties vertinimo metu registruoti projektų idėjų pasiūlymai įvertinami</w:t>
      </w:r>
      <w:r w:rsidR="00074548">
        <w:rPr>
          <w:rFonts w:ascii="Times New Roman" w:hAnsi="Times New Roman"/>
          <w:sz w:val="24"/>
          <w:szCs w:val="24"/>
        </w:rPr>
        <w:t xml:space="preserve"> taip</w:t>
      </w:r>
      <w:r w:rsidRPr="00AC1981">
        <w:rPr>
          <w:rFonts w:ascii="Times New Roman" w:hAnsi="Times New Roman"/>
          <w:sz w:val="24"/>
          <w:szCs w:val="24"/>
        </w:rPr>
        <w:t>:</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15.1. projekto idėjos pasiūlymas ir prie jos pridedami dokumentai</w:t>
      </w:r>
      <w:r w:rsidR="000D3CD3">
        <w:rPr>
          <w:rFonts w:ascii="Times New Roman" w:hAnsi="Times New Roman"/>
          <w:sz w:val="24"/>
          <w:szCs w:val="24"/>
        </w:rPr>
        <w:t>,</w:t>
      </w:r>
      <w:r w:rsidRPr="00AC1981">
        <w:rPr>
          <w:rFonts w:ascii="Times New Roman" w:hAnsi="Times New Roman"/>
          <w:sz w:val="24"/>
          <w:szCs w:val="24"/>
        </w:rPr>
        <w:t xml:space="preserve"> gauti iki projekto idėjos pasiūlymo pateikimo termino pabaigos (projekto idėjos pasiūlymas laikomas pateiktas laiku, jei ant voko nurodyta pašto antspaudo data ar paraiškos įteikimo pasiuntiniui data yra ne vėlesnė nei paskutinė projekto idėjos pasiūlymo pateikimo diena, nurodyta Kvietime);</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15.2. projekto idėjos pasiūlymas atitinka Tvarkos aprašo 1 priede nustatytą projekto pasiūlymo formą;</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15.3. projekto idėjos pasiūlymas užpildytas tinkamai, t. y. užpildytas lietuvių kalba, užpildytos visos formos grafos;</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15.4. pateikti visi Kvietime nurodyti ir kartu su projekto idėjos pasiūlymu privalomi pateikti dokumentai;</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 xml:space="preserve">15.5. pareiškėjas ir projekto idėjai pritariantys gyventojai yra </w:t>
      </w:r>
      <w:r w:rsidR="00074548">
        <w:rPr>
          <w:rFonts w:ascii="Times New Roman" w:hAnsi="Times New Roman"/>
          <w:sz w:val="24"/>
          <w:szCs w:val="24"/>
        </w:rPr>
        <w:t>savivaldybėj</w:t>
      </w:r>
      <w:r w:rsidRPr="00AC1981">
        <w:rPr>
          <w:rFonts w:ascii="Times New Roman" w:hAnsi="Times New Roman"/>
          <w:sz w:val="24"/>
          <w:szCs w:val="24"/>
        </w:rPr>
        <w:t>e gyvenamąją vietą deklaravę ne jaunesni nei 18 metų gyventojai.</w:t>
      </w:r>
    </w:p>
    <w:p w:rsidR="00263CD1" w:rsidRPr="00AC1981" w:rsidRDefault="00263CD1" w:rsidP="00AC1981">
      <w:pPr>
        <w:pStyle w:val="Betarp"/>
        <w:ind w:firstLine="1296"/>
        <w:jc w:val="both"/>
        <w:rPr>
          <w:rFonts w:ascii="Times New Roman" w:hAnsi="Times New Roman"/>
          <w:sz w:val="24"/>
          <w:szCs w:val="24"/>
        </w:rPr>
      </w:pPr>
      <w:r w:rsidRPr="00AC1981">
        <w:rPr>
          <w:rFonts w:ascii="Times New Roman" w:hAnsi="Times New Roman"/>
          <w:sz w:val="24"/>
          <w:szCs w:val="24"/>
        </w:rPr>
        <w:t>16. Jei projekto idėjos pasiūlyme pateikta neišsami ar netiksli informacija ir Vertintojas negali tinkamai įvertinti paraiškos administracinės atitikties ir tinkamumo, jis turi teisę paprašyti pareiškėjo per 5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Vertintojas vertina paraišką remdamasis pateiktais dokumentais.</w:t>
      </w:r>
    </w:p>
    <w:p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t>17</w:t>
      </w:r>
      <w:r w:rsidR="00263CD1" w:rsidRPr="00AC1981">
        <w:rPr>
          <w:rFonts w:ascii="Times New Roman" w:hAnsi="Times New Roman"/>
          <w:sz w:val="24"/>
          <w:szCs w:val="24"/>
        </w:rPr>
        <w:t>. Laikoma, kad projektų idėjų pasiūlymai įvertinti teigiamai, jeigu tenkina visus administracinės atitikties vertinimo punktus, nurodytus Tvarkos aprašo 15.1–15.5 papunkčiuose. Pateikti svarstyti dokumentai pareiškėjams negrąžinami. Pareiškėjai, kurių projektų idėjų pasiūlymų administracinė atitiktis įvertinta neigiamai, apie tai informuojami per 5 darbo dienas pareiškėjo nurodytais kontaktais. Projektų idėjų pasiūlymai, teigiamai įvertinti pagal administracinę atitiktį, apibendrinami (neteikiant projekto pareiškėjo ir projektui pritarusių as</w:t>
      </w:r>
      <w:r w:rsidR="00F616D1">
        <w:rPr>
          <w:rFonts w:ascii="Times New Roman" w:hAnsi="Times New Roman"/>
          <w:sz w:val="24"/>
          <w:szCs w:val="24"/>
        </w:rPr>
        <w:t>menų duomenų) ir pateikiami PVDK</w:t>
      </w:r>
      <w:r w:rsidR="00263CD1" w:rsidRPr="00AC1981">
        <w:rPr>
          <w:rFonts w:ascii="Times New Roman" w:hAnsi="Times New Roman"/>
          <w:sz w:val="24"/>
          <w:szCs w:val="24"/>
        </w:rPr>
        <w:t>.</w:t>
      </w:r>
    </w:p>
    <w:p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 xml:space="preserve">. Projektų idėjų </w:t>
      </w:r>
      <w:r w:rsidR="00F616D1">
        <w:rPr>
          <w:rFonts w:ascii="Times New Roman" w:hAnsi="Times New Roman"/>
          <w:sz w:val="24"/>
          <w:szCs w:val="24"/>
        </w:rPr>
        <w:t>pasiūlymų tinkamumą vertina PVDK</w:t>
      </w:r>
      <w:r w:rsidR="00263CD1" w:rsidRPr="00AC1981">
        <w:rPr>
          <w:rFonts w:ascii="Times New Roman" w:hAnsi="Times New Roman"/>
          <w:sz w:val="24"/>
          <w:szCs w:val="24"/>
        </w:rPr>
        <w:t>. Posėdis turi įvykti ne vėliau kaip per 20 darbo dienų nuo projektų idėjų pasiūlymų administrac</w:t>
      </w:r>
      <w:r w:rsidR="00F616D1">
        <w:rPr>
          <w:rFonts w:ascii="Times New Roman" w:hAnsi="Times New Roman"/>
          <w:sz w:val="24"/>
          <w:szCs w:val="24"/>
        </w:rPr>
        <w:t>inės atitikties įvertinimo. PVDK</w:t>
      </w:r>
      <w:r w:rsidR="00263CD1" w:rsidRPr="00AC1981">
        <w:rPr>
          <w:rFonts w:ascii="Times New Roman" w:hAnsi="Times New Roman"/>
          <w:sz w:val="24"/>
          <w:szCs w:val="24"/>
        </w:rPr>
        <w:t xml:space="preserve"> įvertina</w:t>
      </w:r>
      <w:r w:rsidR="001C19CE">
        <w:rPr>
          <w:rFonts w:ascii="Times New Roman" w:hAnsi="Times New Roman"/>
          <w:sz w:val="24"/>
          <w:szCs w:val="24"/>
        </w:rPr>
        <w:t>, ar</w:t>
      </w:r>
      <w:r w:rsidR="00263CD1" w:rsidRPr="00AC1981">
        <w:rPr>
          <w:rFonts w:ascii="Times New Roman" w:hAnsi="Times New Roman"/>
          <w:sz w:val="24"/>
          <w:szCs w:val="24"/>
        </w:rPr>
        <w:t>:</w:t>
      </w:r>
    </w:p>
    <w:p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.1. projekto idėjos pasiūlyme pateiktas išlaidų pagrįstumas yra realus, skirtas projekto rezultatams pasiekti;</w:t>
      </w:r>
    </w:p>
    <w:p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.2. projekto veiklomis sukurti rezultatai (infrastruktūra) nebus naudojami komerciniais tikslais ir negeneruos pajamų;</w:t>
      </w:r>
    </w:p>
    <w:p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 xml:space="preserve">.3. projekto idėjos įgyvendinamos </w:t>
      </w:r>
      <w:r w:rsidR="00074548">
        <w:rPr>
          <w:rFonts w:ascii="Times New Roman" w:hAnsi="Times New Roman"/>
          <w:sz w:val="24"/>
          <w:szCs w:val="24"/>
        </w:rPr>
        <w:t>savivaldybės</w:t>
      </w:r>
      <w:r w:rsidR="00263CD1" w:rsidRPr="00AC1981">
        <w:rPr>
          <w:rFonts w:ascii="Times New Roman" w:hAnsi="Times New Roman"/>
          <w:sz w:val="24"/>
          <w:szCs w:val="24"/>
        </w:rPr>
        <w:t xml:space="preserve"> viešojoje erdvėje;</w:t>
      </w:r>
    </w:p>
    <w:p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.4. projekto idėjos yra techniškai įgyvendinamos projekto idėjos pasiūlyme pateiktoje vietoje;</w:t>
      </w:r>
    </w:p>
    <w:p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 xml:space="preserve">.5. projekto veiklomis sukurti rezultatai atitiks </w:t>
      </w:r>
      <w:r w:rsidR="000D3CD3">
        <w:rPr>
          <w:rFonts w:ascii="Times New Roman" w:hAnsi="Times New Roman"/>
          <w:sz w:val="24"/>
          <w:szCs w:val="24"/>
        </w:rPr>
        <w:t xml:space="preserve">Tvarkos aprašo </w:t>
      </w:r>
      <w:r w:rsidR="00263CD1" w:rsidRPr="00AC1981">
        <w:rPr>
          <w:rFonts w:ascii="Times New Roman" w:hAnsi="Times New Roman"/>
          <w:sz w:val="24"/>
          <w:szCs w:val="24"/>
        </w:rPr>
        <w:t>8.5 papunkčio reikalavimus;</w:t>
      </w:r>
    </w:p>
    <w:p w:rsidR="00263CD1" w:rsidRPr="00AC1981" w:rsidRDefault="00B4506F" w:rsidP="00AC1981">
      <w:pPr>
        <w:pStyle w:val="Betarp"/>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.6. proj</w:t>
      </w:r>
      <w:r w:rsidR="001C19CE">
        <w:rPr>
          <w:rFonts w:ascii="Times New Roman" w:hAnsi="Times New Roman"/>
          <w:sz w:val="24"/>
          <w:szCs w:val="24"/>
        </w:rPr>
        <w:t>ekto idėjos neprieštarauja</w:t>
      </w:r>
      <w:r w:rsidR="00263CD1" w:rsidRPr="00AC1981">
        <w:rPr>
          <w:rFonts w:ascii="Times New Roman" w:hAnsi="Times New Roman"/>
          <w:sz w:val="24"/>
          <w:szCs w:val="24"/>
        </w:rPr>
        <w:t xml:space="preserve"> projektų, vykdomų ar suprojektuotų toje pačioje teritorijoje, sprendiniams ir nepažeidžia projektuotojų autorinių teisių.</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iCs/>
          <w:sz w:val="24"/>
          <w:szCs w:val="24"/>
        </w:rPr>
        <w:t>19</w:t>
      </w:r>
      <w:r w:rsidR="00263CD1" w:rsidRPr="00AC1981">
        <w:rPr>
          <w:rFonts w:ascii="Times New Roman" w:hAnsi="Times New Roman"/>
          <w:iCs/>
          <w:sz w:val="24"/>
          <w:szCs w:val="24"/>
        </w:rPr>
        <w:t xml:space="preserve">. </w:t>
      </w:r>
      <w:r w:rsidR="001C19CE">
        <w:rPr>
          <w:rFonts w:ascii="Times New Roman" w:hAnsi="Times New Roman"/>
          <w:iCs/>
          <w:sz w:val="24"/>
          <w:szCs w:val="24"/>
        </w:rPr>
        <w:t>S</w:t>
      </w:r>
      <w:r w:rsidR="001C19CE" w:rsidRPr="00AC1981">
        <w:rPr>
          <w:rFonts w:ascii="Times New Roman" w:hAnsi="Times New Roman"/>
          <w:iCs/>
          <w:sz w:val="24"/>
          <w:szCs w:val="24"/>
        </w:rPr>
        <w:t xml:space="preserve">udaromas </w:t>
      </w:r>
      <w:r w:rsidR="00263CD1" w:rsidRPr="00AC1981">
        <w:rPr>
          <w:rFonts w:ascii="Times New Roman" w:hAnsi="Times New Roman"/>
          <w:iCs/>
          <w:sz w:val="24"/>
          <w:szCs w:val="24"/>
        </w:rPr>
        <w:t>visų projektų idėjų pasiūlymų</w:t>
      </w:r>
      <w:r w:rsidR="00B4506F">
        <w:rPr>
          <w:rFonts w:ascii="Times New Roman" w:hAnsi="Times New Roman"/>
          <w:iCs/>
          <w:sz w:val="24"/>
          <w:szCs w:val="24"/>
        </w:rPr>
        <w:t xml:space="preserve">, atitinkančių Tvarkos aprašo </w:t>
      </w:r>
      <w:r w:rsidR="001C19CE">
        <w:rPr>
          <w:rFonts w:ascii="Times New Roman" w:hAnsi="Times New Roman"/>
          <w:iCs/>
          <w:sz w:val="24"/>
          <w:szCs w:val="24"/>
        </w:rPr>
        <w:br/>
      </w:r>
      <w:r w:rsidR="00B4506F">
        <w:rPr>
          <w:rFonts w:ascii="Times New Roman" w:hAnsi="Times New Roman"/>
          <w:iCs/>
          <w:sz w:val="24"/>
          <w:szCs w:val="24"/>
        </w:rPr>
        <w:t>18.1–18</w:t>
      </w:r>
      <w:r w:rsidR="00263CD1" w:rsidRPr="00AC1981">
        <w:rPr>
          <w:rFonts w:ascii="Times New Roman" w:hAnsi="Times New Roman"/>
          <w:iCs/>
          <w:sz w:val="24"/>
          <w:szCs w:val="24"/>
        </w:rPr>
        <w:t>.6 papunkčių reikalavimus, sąrašas.</w:t>
      </w:r>
    </w:p>
    <w:p w:rsidR="00263CD1" w:rsidRPr="00AC1981" w:rsidRDefault="006E2C64" w:rsidP="00AC1981">
      <w:pPr>
        <w:pStyle w:val="Betarp"/>
        <w:ind w:firstLine="1296"/>
        <w:jc w:val="both"/>
        <w:rPr>
          <w:rFonts w:ascii="Times New Roman" w:hAnsi="Times New Roman"/>
          <w:iCs/>
          <w:sz w:val="24"/>
          <w:szCs w:val="24"/>
        </w:rPr>
      </w:pPr>
      <w:r>
        <w:rPr>
          <w:rFonts w:ascii="Times New Roman" w:hAnsi="Times New Roman"/>
          <w:iCs/>
          <w:sz w:val="24"/>
          <w:szCs w:val="24"/>
        </w:rPr>
        <w:t>20</w:t>
      </w:r>
      <w:r w:rsidR="00F616D1">
        <w:rPr>
          <w:rFonts w:ascii="Times New Roman" w:hAnsi="Times New Roman"/>
          <w:iCs/>
          <w:sz w:val="24"/>
          <w:szCs w:val="24"/>
        </w:rPr>
        <w:t>. PVDK</w:t>
      </w:r>
      <w:r w:rsidR="00263CD1" w:rsidRPr="00AC1981">
        <w:rPr>
          <w:rFonts w:ascii="Times New Roman" w:hAnsi="Times New Roman"/>
          <w:iCs/>
          <w:sz w:val="24"/>
          <w:szCs w:val="24"/>
        </w:rPr>
        <w:t xml:space="preserve"> posėdžiai protokoluojami, o sprendimai įforminami p</w:t>
      </w:r>
      <w:r w:rsidR="00416D98">
        <w:rPr>
          <w:rFonts w:ascii="Times New Roman" w:hAnsi="Times New Roman"/>
          <w:iCs/>
          <w:sz w:val="24"/>
          <w:szCs w:val="24"/>
        </w:rPr>
        <w:t>rotokolais</w:t>
      </w:r>
      <w:r w:rsidR="00263CD1" w:rsidRPr="00AC1981">
        <w:rPr>
          <w:rFonts w:ascii="Times New Roman" w:hAnsi="Times New Roman"/>
          <w:iCs/>
          <w:sz w:val="24"/>
          <w:szCs w:val="24"/>
        </w:rPr>
        <w:t>.</w:t>
      </w:r>
    </w:p>
    <w:p w:rsidR="00263CD1" w:rsidRPr="00AC1981" w:rsidRDefault="006E2C64" w:rsidP="00AC1981">
      <w:pPr>
        <w:pStyle w:val="Betarp"/>
        <w:ind w:firstLine="1296"/>
        <w:jc w:val="both"/>
        <w:rPr>
          <w:rFonts w:ascii="Times New Roman" w:hAnsi="Times New Roman"/>
          <w:iCs/>
          <w:sz w:val="24"/>
          <w:szCs w:val="24"/>
        </w:rPr>
      </w:pPr>
      <w:r>
        <w:rPr>
          <w:rFonts w:ascii="Times New Roman" w:hAnsi="Times New Roman"/>
          <w:iCs/>
          <w:sz w:val="24"/>
          <w:szCs w:val="24"/>
        </w:rPr>
        <w:t>21</w:t>
      </w:r>
      <w:r w:rsidR="00F616D1">
        <w:rPr>
          <w:rFonts w:ascii="Times New Roman" w:hAnsi="Times New Roman"/>
          <w:iCs/>
          <w:sz w:val="24"/>
          <w:szCs w:val="24"/>
        </w:rPr>
        <w:t>. Jeigu PVDK</w:t>
      </w:r>
      <w:r w:rsidR="00263CD1" w:rsidRPr="00AC1981">
        <w:rPr>
          <w:rFonts w:ascii="Times New Roman" w:hAnsi="Times New Roman"/>
          <w:iCs/>
          <w:sz w:val="24"/>
          <w:szCs w:val="24"/>
        </w:rPr>
        <w:t xml:space="preserve"> įvertina gautą projekto idėjos pasiūlymą kaip neatitinkantį Tvarkos aprašo bent v</w:t>
      </w:r>
      <w:r w:rsidR="00B4506F">
        <w:rPr>
          <w:rFonts w:ascii="Times New Roman" w:hAnsi="Times New Roman"/>
          <w:iCs/>
          <w:sz w:val="24"/>
          <w:szCs w:val="24"/>
        </w:rPr>
        <w:t>ieno 18.1–18</w:t>
      </w:r>
      <w:r w:rsidR="00263CD1" w:rsidRPr="00AC1981">
        <w:rPr>
          <w:rFonts w:ascii="Times New Roman" w:hAnsi="Times New Roman"/>
          <w:iCs/>
          <w:sz w:val="24"/>
          <w:szCs w:val="24"/>
        </w:rPr>
        <w:t xml:space="preserve">.6 papunkčiuose nurodyto reikalavimo, </w:t>
      </w:r>
      <w:r>
        <w:rPr>
          <w:rFonts w:ascii="Times New Roman" w:hAnsi="Times New Roman"/>
          <w:iCs/>
          <w:sz w:val="24"/>
          <w:szCs w:val="24"/>
        </w:rPr>
        <w:t>ji</w:t>
      </w:r>
      <w:r w:rsidR="00263CD1" w:rsidRPr="00AC1981">
        <w:rPr>
          <w:rFonts w:ascii="Times New Roman" w:hAnsi="Times New Roman"/>
          <w:iCs/>
          <w:sz w:val="24"/>
          <w:szCs w:val="24"/>
        </w:rPr>
        <w:t xml:space="preserve"> per 5 darbo dienas nuo priimto sprendimo dienos apie tai informuoja pareiškėją jo nurodytais kontaktais.</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lastRenderedPageBreak/>
        <w:t>22</w:t>
      </w:r>
      <w:r w:rsidR="00263CD1" w:rsidRPr="00AC1981">
        <w:rPr>
          <w:rFonts w:ascii="Times New Roman" w:hAnsi="Times New Roman"/>
          <w:sz w:val="24"/>
          <w:szCs w:val="24"/>
        </w:rPr>
        <w:t>. Savivaldybės administracijos direkto</w:t>
      </w:r>
      <w:r w:rsidR="00F616D1">
        <w:rPr>
          <w:rFonts w:ascii="Times New Roman" w:hAnsi="Times New Roman"/>
          <w:sz w:val="24"/>
          <w:szCs w:val="24"/>
        </w:rPr>
        <w:t>riaus įsakymu patvirtinamas PVDK</w:t>
      </w:r>
      <w:r w:rsidR="00263CD1" w:rsidRPr="00AC1981">
        <w:rPr>
          <w:rFonts w:ascii="Times New Roman" w:hAnsi="Times New Roman"/>
          <w:sz w:val="24"/>
          <w:szCs w:val="24"/>
        </w:rPr>
        <w:t xml:space="preserve"> atrinktų projektų idėjų nuasmenintas sąrašas (be projekto idėjos pasiūlymo pareiškėjo ir pritarusių asmenų projekto idėjai asmens duomenų), kuriame pateikiama planuojama projekto įgyvendinimo vieta, trumpas projekto aprašymas ir projekto vertė.</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23</w:t>
      </w:r>
      <w:r w:rsidR="00263CD1" w:rsidRPr="00AC1981">
        <w:rPr>
          <w:rFonts w:ascii="Times New Roman" w:hAnsi="Times New Roman"/>
          <w:sz w:val="24"/>
          <w:szCs w:val="24"/>
        </w:rPr>
        <w:t>. Patvirtintas ir nuasmenintas sąrašas su atrinktomis projektų idėjomis paskelbiamas viešojoje erdvėje ir vykdoma balsavimo procedūra.</w:t>
      </w:r>
    </w:p>
    <w:p w:rsidR="00263CD1" w:rsidRPr="00AC1981" w:rsidRDefault="00263CD1" w:rsidP="00AC1981">
      <w:pPr>
        <w:pStyle w:val="Betarp"/>
        <w:jc w:val="both"/>
        <w:rPr>
          <w:rFonts w:ascii="Times New Roman" w:hAnsi="Times New Roman"/>
          <w:sz w:val="24"/>
          <w:szCs w:val="24"/>
        </w:rPr>
      </w:pPr>
    </w:p>
    <w:p w:rsidR="00263CD1" w:rsidRPr="00AC1981" w:rsidRDefault="00263CD1" w:rsidP="00AC1981">
      <w:pPr>
        <w:pStyle w:val="Betarp"/>
        <w:jc w:val="center"/>
        <w:rPr>
          <w:rFonts w:ascii="Times New Roman" w:hAnsi="Times New Roman"/>
          <w:b/>
          <w:sz w:val="24"/>
          <w:szCs w:val="24"/>
        </w:rPr>
      </w:pPr>
      <w:r w:rsidRPr="00AC1981">
        <w:rPr>
          <w:rFonts w:ascii="Times New Roman" w:hAnsi="Times New Roman"/>
          <w:b/>
          <w:bCs/>
          <w:sz w:val="24"/>
          <w:szCs w:val="24"/>
        </w:rPr>
        <w:t>IV SKYRIUS</w:t>
      </w:r>
    </w:p>
    <w:p w:rsidR="00263CD1" w:rsidRPr="00AC1981" w:rsidRDefault="00263CD1" w:rsidP="00AC1981">
      <w:pPr>
        <w:pStyle w:val="Betarp"/>
        <w:jc w:val="center"/>
        <w:rPr>
          <w:rFonts w:ascii="Times New Roman" w:hAnsi="Times New Roman"/>
          <w:b/>
          <w:bCs/>
          <w:sz w:val="24"/>
          <w:szCs w:val="24"/>
        </w:rPr>
      </w:pPr>
      <w:r w:rsidRPr="00AC1981">
        <w:rPr>
          <w:rFonts w:ascii="Times New Roman" w:hAnsi="Times New Roman"/>
          <w:b/>
          <w:bCs/>
          <w:sz w:val="24"/>
          <w:szCs w:val="24"/>
        </w:rPr>
        <w:t>VIEŠA PROJEKTŲ IDĖJŲ PASIŪLYMŲ ATRANKA</w:t>
      </w:r>
    </w:p>
    <w:p w:rsidR="00263CD1" w:rsidRPr="00AC1981" w:rsidRDefault="00263CD1" w:rsidP="00AC1981">
      <w:pPr>
        <w:pStyle w:val="Betarp"/>
        <w:jc w:val="both"/>
        <w:rPr>
          <w:rFonts w:ascii="Times New Roman" w:hAnsi="Times New Roman"/>
          <w:bCs/>
          <w:sz w:val="24"/>
          <w:szCs w:val="24"/>
        </w:rPr>
      </w:pP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24</w:t>
      </w:r>
      <w:r w:rsidR="00263CD1" w:rsidRPr="00AC1981">
        <w:rPr>
          <w:rFonts w:ascii="Times New Roman" w:hAnsi="Times New Roman"/>
          <w:sz w:val="24"/>
          <w:szCs w:val="24"/>
        </w:rPr>
        <w:t>. Savivaldybės administracijos direktoriaus įsakymu patvirtintas ir nuasmenintas pro</w:t>
      </w:r>
      <w:r w:rsidR="001C19CE">
        <w:rPr>
          <w:rFonts w:ascii="Times New Roman" w:hAnsi="Times New Roman"/>
          <w:sz w:val="24"/>
          <w:szCs w:val="24"/>
        </w:rPr>
        <w:t>jektų idėjų sąrašas skelbiamas s</w:t>
      </w:r>
      <w:r w:rsidR="00263CD1" w:rsidRPr="00AC1981">
        <w:rPr>
          <w:rFonts w:ascii="Times New Roman" w:hAnsi="Times New Roman"/>
          <w:sz w:val="24"/>
          <w:szCs w:val="24"/>
        </w:rPr>
        <w:t xml:space="preserve">avivaldybės interneto svetainėje </w:t>
      </w:r>
      <w:hyperlink r:id="rId9" w:history="1">
        <w:r w:rsidR="00263CD1" w:rsidRPr="00AC1981">
          <w:rPr>
            <w:rStyle w:val="Hipersaitas"/>
            <w:rFonts w:ascii="Times New Roman" w:hAnsi="Times New Roman"/>
            <w:color w:val="auto"/>
            <w:sz w:val="24"/>
            <w:szCs w:val="24"/>
            <w:u w:val="none"/>
          </w:rPr>
          <w:t>www.panrs.lt</w:t>
        </w:r>
      </w:hyperlink>
      <w:r w:rsidR="00263CD1" w:rsidRPr="00AC1981">
        <w:rPr>
          <w:rFonts w:ascii="Times New Roman" w:hAnsi="Times New Roman"/>
          <w:sz w:val="24"/>
          <w:szCs w:val="24"/>
        </w:rPr>
        <w:t xml:space="preserve"> ir kitose visuomenės informavimo priemonėse. </w:t>
      </w:r>
      <w:r w:rsidR="00A31A16">
        <w:rPr>
          <w:rFonts w:ascii="Times New Roman" w:hAnsi="Times New Roman"/>
          <w:sz w:val="24"/>
          <w:szCs w:val="24"/>
        </w:rPr>
        <w:t>Idėjų sąraše</w:t>
      </w:r>
      <w:r w:rsidR="00263CD1" w:rsidRPr="00AC1981">
        <w:rPr>
          <w:rFonts w:ascii="Times New Roman" w:hAnsi="Times New Roman"/>
          <w:sz w:val="24"/>
          <w:szCs w:val="24"/>
        </w:rPr>
        <w:t xml:space="preserve"> nurodoma projekto įgyvendinimo vieta, trumpas aprašymas, vertė, pateikiamas paaiškinimas dėl balsavimo sąlygų ir eigos, rezultatų.</w:t>
      </w:r>
      <w:r w:rsidR="001860A6">
        <w:rPr>
          <w:rFonts w:ascii="Times New Roman" w:hAnsi="Times New Roman"/>
          <w:sz w:val="24"/>
          <w:szCs w:val="24"/>
        </w:rPr>
        <w:t xml:space="preserve"> Balsavimą internetu organizuoja Informacinių technologijų skyrius.</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25</w:t>
      </w:r>
      <w:r w:rsidR="00263CD1" w:rsidRPr="00AC1981">
        <w:rPr>
          <w:rFonts w:ascii="Times New Roman" w:hAnsi="Times New Roman"/>
          <w:sz w:val="24"/>
          <w:szCs w:val="24"/>
        </w:rPr>
        <w:t xml:space="preserve">. Balsavimas vyksta internetu 1 mėnesį nuo jo paskelbimo. </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26</w:t>
      </w:r>
      <w:r w:rsidR="00263CD1" w:rsidRPr="00AC1981">
        <w:rPr>
          <w:rFonts w:ascii="Times New Roman" w:hAnsi="Times New Roman"/>
          <w:sz w:val="24"/>
          <w:szCs w:val="24"/>
        </w:rPr>
        <w:t>. Vienas gyventojas turi teisę balsuoti ne daugiau kaip už 3 atrinktas projekto idėjas, atiduodamas po vieną balsą už kiekvieną projekto idėją.</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27</w:t>
      </w:r>
      <w:r w:rsidR="00263CD1" w:rsidRPr="00AC1981">
        <w:rPr>
          <w:rFonts w:ascii="Times New Roman" w:hAnsi="Times New Roman"/>
          <w:sz w:val="24"/>
          <w:szCs w:val="24"/>
        </w:rPr>
        <w:t>. Įvertinus gyventojų balsavimo rezultatus, sudaromas projektų idėjų sąrašas. Projektų idėjos sugrupuojamos pagal balsavusių asmenų balsus, t. y. nuo daugiausia balsų surinkusių projektų idėjų iki mažiausiai balsų surinkusių projektų idėjų.</w:t>
      </w:r>
      <w:r w:rsidR="00A415AD">
        <w:rPr>
          <w:rFonts w:ascii="Times New Roman" w:hAnsi="Times New Roman"/>
          <w:sz w:val="24"/>
          <w:szCs w:val="24"/>
        </w:rPr>
        <w:t xml:space="preserve"> Dėl vienodą balsų skaičių gavusių projektų idėjų pirmumo sprendimą priima PVDK.</w:t>
      </w:r>
    </w:p>
    <w:p w:rsidR="00263CD1" w:rsidRPr="00E76401" w:rsidRDefault="006E2C64" w:rsidP="00AC1981">
      <w:pPr>
        <w:pStyle w:val="Betarp"/>
        <w:ind w:firstLine="1296"/>
        <w:jc w:val="both"/>
        <w:rPr>
          <w:rFonts w:ascii="Times New Roman" w:hAnsi="Times New Roman"/>
          <w:sz w:val="24"/>
          <w:szCs w:val="24"/>
        </w:rPr>
      </w:pPr>
      <w:r>
        <w:rPr>
          <w:rFonts w:ascii="Times New Roman" w:hAnsi="Times New Roman"/>
          <w:sz w:val="24"/>
          <w:szCs w:val="24"/>
        </w:rPr>
        <w:t>28</w:t>
      </w:r>
      <w:r w:rsidR="00BC4392">
        <w:rPr>
          <w:rFonts w:ascii="Times New Roman" w:hAnsi="Times New Roman"/>
          <w:sz w:val="24"/>
          <w:szCs w:val="24"/>
        </w:rPr>
        <w:t>. Atsižvelgus</w:t>
      </w:r>
      <w:bookmarkStart w:id="0" w:name="_GoBack"/>
      <w:bookmarkEnd w:id="0"/>
      <w:r w:rsidR="00263CD1" w:rsidRPr="00AC1981">
        <w:rPr>
          <w:rFonts w:ascii="Times New Roman" w:hAnsi="Times New Roman"/>
          <w:sz w:val="24"/>
          <w:szCs w:val="24"/>
        </w:rPr>
        <w:t xml:space="preserve"> į </w:t>
      </w:r>
      <w:r w:rsidR="00074548">
        <w:rPr>
          <w:rFonts w:ascii="Times New Roman" w:hAnsi="Times New Roman"/>
          <w:sz w:val="24"/>
          <w:szCs w:val="24"/>
        </w:rPr>
        <w:t>s</w:t>
      </w:r>
      <w:r w:rsidR="00263CD1" w:rsidRPr="00AC1981">
        <w:rPr>
          <w:rFonts w:ascii="Times New Roman" w:hAnsi="Times New Roman"/>
          <w:sz w:val="24"/>
          <w:szCs w:val="24"/>
        </w:rPr>
        <w:t>avivaldybės biudžete numatytą finansavimą išrenkami nugalėtojai – daugiausia balsų surinkusios projektų idėjos. Finansavimas skiriamas projektų idėjoms</w:t>
      </w:r>
      <w:r w:rsidR="000D3CD3">
        <w:rPr>
          <w:rFonts w:ascii="Times New Roman" w:hAnsi="Times New Roman"/>
          <w:sz w:val="24"/>
          <w:szCs w:val="24"/>
        </w:rPr>
        <w:t>,</w:t>
      </w:r>
      <w:r w:rsidR="00263CD1" w:rsidRPr="00AC1981">
        <w:rPr>
          <w:rFonts w:ascii="Times New Roman" w:hAnsi="Times New Roman"/>
          <w:sz w:val="24"/>
          <w:szCs w:val="24"/>
        </w:rPr>
        <w:t xml:space="preserve"> surinkusioms ne</w:t>
      </w:r>
      <w:r w:rsidR="006D2621">
        <w:rPr>
          <w:rFonts w:ascii="Times New Roman" w:hAnsi="Times New Roman"/>
          <w:sz w:val="24"/>
          <w:szCs w:val="24"/>
        </w:rPr>
        <w:t xml:space="preserve"> mažiau kaip 1</w:t>
      </w:r>
      <w:r w:rsidR="00263CD1" w:rsidRPr="00AC1981">
        <w:rPr>
          <w:rFonts w:ascii="Times New Roman" w:hAnsi="Times New Roman"/>
          <w:sz w:val="24"/>
          <w:szCs w:val="24"/>
        </w:rPr>
        <w:t>00 balsų.</w:t>
      </w:r>
      <w:r w:rsidR="00E76401">
        <w:rPr>
          <w:rFonts w:ascii="Times New Roman" w:hAnsi="Times New Roman"/>
          <w:sz w:val="24"/>
          <w:szCs w:val="24"/>
        </w:rPr>
        <w:t xml:space="preserve"> </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29</w:t>
      </w:r>
      <w:r w:rsidR="00263CD1" w:rsidRPr="00AC1981">
        <w:rPr>
          <w:rFonts w:ascii="Times New Roman" w:hAnsi="Times New Roman"/>
          <w:sz w:val="24"/>
          <w:szCs w:val="24"/>
        </w:rPr>
        <w:t xml:space="preserve">. </w:t>
      </w:r>
      <w:r w:rsidR="003E7F2B" w:rsidRPr="00C1320E">
        <w:rPr>
          <w:rFonts w:ascii="Times New Roman" w:hAnsi="Times New Roman"/>
          <w:sz w:val="24"/>
          <w:szCs w:val="24"/>
        </w:rPr>
        <w:t>Atsižvelgus į balsavimo rezultatus</w:t>
      </w:r>
      <w:r w:rsidR="00F07232" w:rsidRPr="00C1320E">
        <w:rPr>
          <w:rFonts w:ascii="Times New Roman" w:hAnsi="Times New Roman"/>
          <w:sz w:val="24"/>
          <w:szCs w:val="24"/>
        </w:rPr>
        <w:t>, galutinį sprendimą dėl finansavimo skyrimo priima Savivaldybės administracijos direktorius.</w:t>
      </w:r>
      <w:r w:rsidR="00F07232" w:rsidRPr="00F07232">
        <w:rPr>
          <w:rFonts w:ascii="Times New Roman" w:hAnsi="Times New Roman"/>
          <w:color w:val="FF0000"/>
          <w:sz w:val="24"/>
          <w:szCs w:val="24"/>
        </w:rPr>
        <w:t xml:space="preserve"> </w:t>
      </w:r>
      <w:r w:rsidR="00263CD1" w:rsidRPr="00AC1981">
        <w:rPr>
          <w:rFonts w:ascii="Times New Roman" w:hAnsi="Times New Roman"/>
          <w:sz w:val="24"/>
          <w:szCs w:val="24"/>
        </w:rPr>
        <w:t>Gavusios daugiausia gyventojų balsų projektų idėjos tvirtinamos Savivaldybės administracijos direktoriaus įsakymu.</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30</w:t>
      </w:r>
      <w:r w:rsidR="00263CD1" w:rsidRPr="00AC1981">
        <w:rPr>
          <w:rFonts w:ascii="Times New Roman" w:hAnsi="Times New Roman"/>
          <w:sz w:val="24"/>
          <w:szCs w:val="24"/>
        </w:rPr>
        <w:t xml:space="preserve">. Gyventojų atrinktos projektų idėjos (jų aprašymai ir jų vertė) skelbiamos </w:t>
      </w:r>
      <w:r w:rsidR="00074548">
        <w:rPr>
          <w:rFonts w:ascii="Times New Roman" w:hAnsi="Times New Roman"/>
          <w:sz w:val="24"/>
          <w:szCs w:val="24"/>
        </w:rPr>
        <w:t>s</w:t>
      </w:r>
      <w:r w:rsidR="00263CD1" w:rsidRPr="00AC1981">
        <w:rPr>
          <w:rFonts w:ascii="Times New Roman" w:hAnsi="Times New Roman"/>
          <w:sz w:val="24"/>
          <w:szCs w:val="24"/>
        </w:rPr>
        <w:t xml:space="preserve">avivaldybės interneto svetainėje </w:t>
      </w:r>
      <w:hyperlink r:id="rId10" w:history="1">
        <w:r w:rsidR="00263CD1" w:rsidRPr="00AC1981">
          <w:rPr>
            <w:rStyle w:val="Hipersaitas"/>
            <w:rFonts w:ascii="Times New Roman" w:hAnsi="Times New Roman"/>
            <w:color w:val="auto"/>
            <w:sz w:val="24"/>
            <w:szCs w:val="24"/>
            <w:u w:val="none"/>
          </w:rPr>
          <w:t>www.panrs.lt</w:t>
        </w:r>
      </w:hyperlink>
      <w:r w:rsidR="00263CD1" w:rsidRPr="00AC1981">
        <w:rPr>
          <w:rFonts w:ascii="Times New Roman" w:hAnsi="Times New Roman"/>
          <w:sz w:val="24"/>
          <w:szCs w:val="24"/>
        </w:rPr>
        <w:t xml:space="preserve"> ir kitose informacinėse priemonėse.</w:t>
      </w:r>
    </w:p>
    <w:p w:rsidR="00263CD1" w:rsidRPr="00AC1981" w:rsidRDefault="00263CD1" w:rsidP="00AC1981">
      <w:pPr>
        <w:pStyle w:val="Betarp"/>
        <w:jc w:val="both"/>
        <w:rPr>
          <w:rFonts w:ascii="Times New Roman" w:hAnsi="Times New Roman"/>
          <w:sz w:val="24"/>
          <w:szCs w:val="24"/>
        </w:rPr>
      </w:pPr>
    </w:p>
    <w:p w:rsidR="00263CD1" w:rsidRPr="00AC1981" w:rsidRDefault="00263CD1" w:rsidP="00AC1981">
      <w:pPr>
        <w:pStyle w:val="Betarp"/>
        <w:jc w:val="center"/>
        <w:rPr>
          <w:rFonts w:ascii="Times New Roman" w:hAnsi="Times New Roman"/>
          <w:b/>
          <w:bCs/>
          <w:sz w:val="24"/>
          <w:szCs w:val="24"/>
        </w:rPr>
      </w:pPr>
      <w:r w:rsidRPr="00AC1981">
        <w:rPr>
          <w:rFonts w:ascii="Times New Roman" w:hAnsi="Times New Roman"/>
          <w:b/>
          <w:bCs/>
          <w:sz w:val="24"/>
          <w:szCs w:val="24"/>
        </w:rPr>
        <w:t>V SKYRIUS</w:t>
      </w:r>
    </w:p>
    <w:p w:rsidR="00263CD1" w:rsidRPr="00AC1981" w:rsidRDefault="00263CD1" w:rsidP="00AC1981">
      <w:pPr>
        <w:pStyle w:val="Betarp"/>
        <w:jc w:val="center"/>
        <w:rPr>
          <w:rFonts w:ascii="Times New Roman" w:hAnsi="Times New Roman"/>
          <w:b/>
          <w:bCs/>
          <w:sz w:val="24"/>
          <w:szCs w:val="24"/>
        </w:rPr>
      </w:pPr>
      <w:r w:rsidRPr="00AC1981">
        <w:rPr>
          <w:rFonts w:ascii="Times New Roman" w:hAnsi="Times New Roman"/>
          <w:b/>
          <w:bCs/>
          <w:sz w:val="24"/>
          <w:szCs w:val="24"/>
        </w:rPr>
        <w:t>PROJEKTŲ FINANSAVIMAS IR ĮGYVENDINIMAS</w:t>
      </w:r>
    </w:p>
    <w:p w:rsidR="00263CD1" w:rsidRPr="00AC1981" w:rsidRDefault="00263CD1" w:rsidP="00AC1981">
      <w:pPr>
        <w:pStyle w:val="Betarp"/>
        <w:jc w:val="both"/>
        <w:rPr>
          <w:rFonts w:ascii="Times New Roman" w:hAnsi="Times New Roman"/>
          <w:sz w:val="24"/>
          <w:szCs w:val="24"/>
        </w:rPr>
      </w:pP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bCs/>
          <w:sz w:val="24"/>
          <w:szCs w:val="24"/>
        </w:rPr>
        <w:t>31</w:t>
      </w:r>
      <w:r w:rsidR="00263CD1" w:rsidRPr="00AC1981">
        <w:rPr>
          <w:rFonts w:ascii="Times New Roman" w:hAnsi="Times New Roman"/>
          <w:bCs/>
          <w:sz w:val="24"/>
          <w:szCs w:val="24"/>
        </w:rPr>
        <w:t xml:space="preserve">. </w:t>
      </w:r>
      <w:r w:rsidR="00074548">
        <w:rPr>
          <w:rFonts w:ascii="Times New Roman" w:hAnsi="Times New Roman"/>
          <w:bCs/>
          <w:sz w:val="24"/>
          <w:szCs w:val="24"/>
        </w:rPr>
        <w:t>S</w:t>
      </w:r>
      <w:r w:rsidR="00263CD1" w:rsidRPr="00AC1981">
        <w:rPr>
          <w:rFonts w:ascii="Times New Roman" w:hAnsi="Times New Roman"/>
          <w:bCs/>
          <w:sz w:val="24"/>
          <w:szCs w:val="24"/>
        </w:rPr>
        <w:t xml:space="preserve">eniūnijos inicijuoja atrinktų projektų idėjų įgyvendinimą. Už projektų įgyvendinimą atsakingi Savivaldybės administracijos direktoriaus įsakymu paskirti su </w:t>
      </w:r>
      <w:r w:rsidR="00D01242">
        <w:rPr>
          <w:rFonts w:ascii="Times New Roman" w:hAnsi="Times New Roman"/>
          <w:bCs/>
          <w:sz w:val="24"/>
          <w:szCs w:val="24"/>
        </w:rPr>
        <w:t>projektų įgyvendinimu susijusių</w:t>
      </w:r>
      <w:r w:rsidR="00263CD1" w:rsidRPr="00AC1981">
        <w:rPr>
          <w:rFonts w:ascii="Times New Roman" w:hAnsi="Times New Roman"/>
          <w:bCs/>
          <w:sz w:val="24"/>
          <w:szCs w:val="24"/>
        </w:rPr>
        <w:t xml:space="preserve"> seniūnijų seniūnai.</w:t>
      </w:r>
    </w:p>
    <w:p w:rsidR="00263CD1" w:rsidRPr="00AC1981" w:rsidRDefault="006E2C64" w:rsidP="00AC1981">
      <w:pPr>
        <w:pStyle w:val="Betarp"/>
        <w:ind w:firstLine="1296"/>
        <w:jc w:val="both"/>
        <w:rPr>
          <w:rFonts w:ascii="Times New Roman" w:hAnsi="Times New Roman"/>
          <w:bCs/>
          <w:sz w:val="24"/>
          <w:szCs w:val="24"/>
        </w:rPr>
      </w:pPr>
      <w:r>
        <w:rPr>
          <w:rFonts w:ascii="Times New Roman" w:hAnsi="Times New Roman"/>
          <w:bCs/>
          <w:sz w:val="24"/>
          <w:szCs w:val="24"/>
        </w:rPr>
        <w:t>32</w:t>
      </w:r>
      <w:r w:rsidR="00263CD1" w:rsidRPr="00AC1981">
        <w:rPr>
          <w:rFonts w:ascii="Times New Roman" w:hAnsi="Times New Roman"/>
          <w:bCs/>
          <w:sz w:val="24"/>
          <w:szCs w:val="24"/>
        </w:rPr>
        <w:t xml:space="preserve">. Projektai 100 proc. finansuojami </w:t>
      </w:r>
      <w:r w:rsidR="00074548">
        <w:rPr>
          <w:rFonts w:ascii="Times New Roman" w:hAnsi="Times New Roman"/>
          <w:bCs/>
          <w:sz w:val="24"/>
          <w:szCs w:val="24"/>
        </w:rPr>
        <w:t>s</w:t>
      </w:r>
      <w:r w:rsidR="00263CD1" w:rsidRPr="00AC1981">
        <w:rPr>
          <w:rFonts w:ascii="Times New Roman" w:hAnsi="Times New Roman"/>
          <w:bCs/>
          <w:sz w:val="24"/>
          <w:szCs w:val="24"/>
        </w:rPr>
        <w:t xml:space="preserve">avivaldybės biudžeto lėšomis. </w:t>
      </w:r>
    </w:p>
    <w:p w:rsidR="001860A6" w:rsidRDefault="006E2C64" w:rsidP="00AC1981">
      <w:pPr>
        <w:pStyle w:val="Betarp"/>
        <w:ind w:firstLine="1296"/>
        <w:jc w:val="both"/>
        <w:rPr>
          <w:rFonts w:ascii="Times New Roman" w:hAnsi="Times New Roman"/>
          <w:bCs/>
          <w:sz w:val="24"/>
          <w:szCs w:val="24"/>
        </w:rPr>
      </w:pPr>
      <w:r>
        <w:rPr>
          <w:rFonts w:ascii="Times New Roman" w:hAnsi="Times New Roman"/>
          <w:bCs/>
          <w:sz w:val="24"/>
          <w:szCs w:val="24"/>
        </w:rPr>
        <w:t>33</w:t>
      </w:r>
      <w:r w:rsidR="00263CD1" w:rsidRPr="00AC1981">
        <w:rPr>
          <w:rFonts w:ascii="Times New Roman" w:hAnsi="Times New Roman"/>
          <w:bCs/>
          <w:sz w:val="24"/>
          <w:szCs w:val="24"/>
        </w:rPr>
        <w:t>. Projektų įgyvendinama tiek, kad neviršytų numatytos finansavimo sumos, patvirtintos savivaldybės biudžete.</w:t>
      </w:r>
      <w:r w:rsidR="001860A6">
        <w:rPr>
          <w:rFonts w:ascii="Times New Roman" w:hAnsi="Times New Roman"/>
          <w:bCs/>
          <w:sz w:val="24"/>
          <w:szCs w:val="24"/>
        </w:rPr>
        <w:t xml:space="preserve"> Savivaldybės tarybai skyrus papildomai lėšų gali būti įgyvendinama daugiau projektų.</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bCs/>
          <w:sz w:val="24"/>
          <w:szCs w:val="24"/>
        </w:rPr>
        <w:t>34</w:t>
      </w:r>
      <w:r w:rsidR="00263CD1" w:rsidRPr="00AC1981">
        <w:rPr>
          <w:rFonts w:ascii="Times New Roman" w:hAnsi="Times New Roman"/>
          <w:bCs/>
          <w:sz w:val="24"/>
          <w:szCs w:val="24"/>
        </w:rPr>
        <w:t xml:space="preserve">. </w:t>
      </w:r>
      <w:r w:rsidR="00263CD1" w:rsidRPr="00AC1981">
        <w:rPr>
          <w:rFonts w:ascii="Times New Roman" w:hAnsi="Times New Roman"/>
          <w:sz w:val="24"/>
          <w:szCs w:val="24"/>
        </w:rPr>
        <w:t xml:space="preserve">Savivaldybės tarybai numačius finansavimą </w:t>
      </w:r>
      <w:r w:rsidR="00074548">
        <w:rPr>
          <w:rFonts w:ascii="Times New Roman" w:hAnsi="Times New Roman"/>
          <w:sz w:val="24"/>
          <w:szCs w:val="24"/>
        </w:rPr>
        <w:t>s</w:t>
      </w:r>
      <w:r w:rsidR="00263CD1" w:rsidRPr="00AC1981">
        <w:rPr>
          <w:rFonts w:ascii="Times New Roman" w:hAnsi="Times New Roman"/>
          <w:sz w:val="24"/>
          <w:szCs w:val="24"/>
        </w:rPr>
        <w:t xml:space="preserve">avivaldybės biudžete bendruomenės iniciatyvoms, skirtoms viešųjų erdvių infrastruktūrai gerinti ir patrauklumui didinti, įgyvendinti, pradedama rengti reikalinga techninė dokumentacija (jeigu ji reikalinga) ir vykdomi projektai. </w:t>
      </w:r>
      <w:r w:rsidR="00263CD1" w:rsidRPr="00AC1981">
        <w:rPr>
          <w:rFonts w:ascii="Times New Roman" w:hAnsi="Times New Roman"/>
          <w:bCs/>
          <w:sz w:val="24"/>
          <w:szCs w:val="24"/>
        </w:rPr>
        <w:t>Projektai įgyvendinami ne ilgiau kaip iki einamųjų metų pabaigos.</w:t>
      </w:r>
    </w:p>
    <w:p w:rsidR="00263CD1" w:rsidRPr="00AC1981" w:rsidRDefault="00263CD1" w:rsidP="00AC1981">
      <w:pPr>
        <w:pStyle w:val="Betarp"/>
        <w:jc w:val="both"/>
        <w:rPr>
          <w:rFonts w:ascii="Times New Roman" w:hAnsi="Times New Roman"/>
          <w:bCs/>
          <w:sz w:val="24"/>
          <w:szCs w:val="24"/>
        </w:rPr>
      </w:pPr>
    </w:p>
    <w:p w:rsidR="00263CD1" w:rsidRPr="00AC1981" w:rsidRDefault="00263CD1" w:rsidP="00AC1981">
      <w:pPr>
        <w:pStyle w:val="Betarp"/>
        <w:jc w:val="center"/>
        <w:rPr>
          <w:rFonts w:ascii="Times New Roman" w:hAnsi="Times New Roman"/>
          <w:b/>
          <w:sz w:val="24"/>
          <w:szCs w:val="24"/>
        </w:rPr>
      </w:pPr>
      <w:r w:rsidRPr="00AC1981">
        <w:rPr>
          <w:rFonts w:ascii="Times New Roman" w:hAnsi="Times New Roman"/>
          <w:b/>
          <w:bCs/>
          <w:sz w:val="24"/>
          <w:szCs w:val="24"/>
        </w:rPr>
        <w:t>VI SKYRIUS</w:t>
      </w:r>
    </w:p>
    <w:p w:rsidR="00263CD1" w:rsidRPr="00AC1981" w:rsidRDefault="00263CD1" w:rsidP="00AC1981">
      <w:pPr>
        <w:pStyle w:val="Betarp"/>
        <w:jc w:val="center"/>
        <w:rPr>
          <w:rFonts w:ascii="Times New Roman" w:hAnsi="Times New Roman"/>
          <w:b/>
          <w:bCs/>
          <w:sz w:val="24"/>
          <w:szCs w:val="24"/>
        </w:rPr>
      </w:pPr>
      <w:r w:rsidRPr="00AC1981">
        <w:rPr>
          <w:rFonts w:ascii="Times New Roman" w:hAnsi="Times New Roman"/>
          <w:b/>
          <w:bCs/>
          <w:sz w:val="24"/>
          <w:szCs w:val="24"/>
        </w:rPr>
        <w:t>BAIGIAMOSIOS NUOSTATOS</w:t>
      </w:r>
    </w:p>
    <w:p w:rsidR="00A415AD" w:rsidRDefault="00A415AD" w:rsidP="00AC1981">
      <w:pPr>
        <w:pStyle w:val="Betarp"/>
        <w:ind w:firstLine="1296"/>
        <w:jc w:val="both"/>
        <w:rPr>
          <w:rFonts w:ascii="Times New Roman" w:hAnsi="Times New Roman"/>
          <w:sz w:val="24"/>
          <w:szCs w:val="24"/>
        </w:rPr>
      </w:pPr>
    </w:p>
    <w:p w:rsidR="00A415AD" w:rsidRDefault="006E2C64" w:rsidP="00AC1981">
      <w:pPr>
        <w:pStyle w:val="Betarp"/>
        <w:ind w:firstLine="1296"/>
        <w:jc w:val="both"/>
        <w:rPr>
          <w:rFonts w:ascii="Times New Roman" w:hAnsi="Times New Roman"/>
          <w:sz w:val="24"/>
          <w:szCs w:val="24"/>
        </w:rPr>
      </w:pPr>
      <w:r>
        <w:rPr>
          <w:rFonts w:ascii="Times New Roman" w:hAnsi="Times New Roman"/>
          <w:sz w:val="24"/>
          <w:szCs w:val="24"/>
        </w:rPr>
        <w:t>35</w:t>
      </w:r>
      <w:r w:rsidR="00A415AD">
        <w:rPr>
          <w:rFonts w:ascii="Times New Roman" w:hAnsi="Times New Roman"/>
          <w:sz w:val="24"/>
          <w:szCs w:val="24"/>
        </w:rPr>
        <w:t>. Savivaldybės lėšų,</w:t>
      </w:r>
      <w:r w:rsidR="009B4899">
        <w:rPr>
          <w:rFonts w:ascii="Times New Roman" w:hAnsi="Times New Roman"/>
          <w:sz w:val="24"/>
          <w:szCs w:val="24"/>
        </w:rPr>
        <w:t xml:space="preserve"> skiriamų projektams finansuoti, administravimą </w:t>
      </w:r>
      <w:r w:rsidR="006543B6">
        <w:rPr>
          <w:rFonts w:ascii="Times New Roman" w:hAnsi="Times New Roman"/>
          <w:sz w:val="24"/>
          <w:szCs w:val="24"/>
        </w:rPr>
        <w:t>vykdo</w:t>
      </w:r>
      <w:r w:rsidR="009B4899">
        <w:rPr>
          <w:rFonts w:ascii="Times New Roman" w:hAnsi="Times New Roman"/>
          <w:sz w:val="24"/>
          <w:szCs w:val="24"/>
        </w:rPr>
        <w:t xml:space="preserve"> Apskaitos skyriaus seniūnijų buhalterės.</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lastRenderedPageBreak/>
        <w:t>36</w:t>
      </w:r>
      <w:r w:rsidR="00263CD1" w:rsidRPr="00AC1981">
        <w:rPr>
          <w:rFonts w:ascii="Times New Roman" w:hAnsi="Times New Roman"/>
          <w:sz w:val="24"/>
          <w:szCs w:val="24"/>
        </w:rPr>
        <w:t xml:space="preserve">. Projektų vykdymo ir lėšų panaudojimo vertinimą atlieka </w:t>
      </w:r>
      <w:r w:rsidR="00074548">
        <w:rPr>
          <w:rFonts w:ascii="Times New Roman" w:hAnsi="Times New Roman"/>
          <w:sz w:val="24"/>
          <w:szCs w:val="24"/>
        </w:rPr>
        <w:t>K</w:t>
      </w:r>
      <w:r w:rsidR="00263CD1" w:rsidRPr="00AC1981">
        <w:rPr>
          <w:rFonts w:ascii="Times New Roman" w:hAnsi="Times New Roman"/>
          <w:sz w:val="24"/>
          <w:szCs w:val="24"/>
        </w:rPr>
        <w:t>ontrolės ir audito tarnyba, Centralizuotas vidaus audito skyrius, vadovaudamiesi jų veiklą reglamentuojančiais teisės aktais.</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37</w:t>
      </w:r>
      <w:r w:rsidR="00263CD1" w:rsidRPr="00AC1981">
        <w:rPr>
          <w:rFonts w:ascii="Times New Roman" w:hAnsi="Times New Roman"/>
          <w:sz w:val="24"/>
          <w:szCs w:val="24"/>
        </w:rPr>
        <w:t>. Asmens duomenys tvarkomi vadovaujantis 2016 m. balandžio 27 d. Europos Parlamento ir Tarybos reglamentu (ES) 2016/679 dėl fizinių asmenų apsaugos tvarkant asmens duomenis ir dėl laisvo tokių duomenų judėjimo ir kuriuo panaikinama Direktyva 95/46/EB (</w:t>
      </w:r>
      <w:hyperlink r:id="rId11" w:tgtFrame="_blank">
        <w:r w:rsidR="00263CD1" w:rsidRPr="00AC1981">
          <w:rPr>
            <w:rFonts w:ascii="Times New Roman" w:hAnsi="Times New Roman"/>
            <w:sz w:val="24"/>
            <w:szCs w:val="24"/>
          </w:rPr>
          <w:t>Bendrasis duomenų apsaugos reglamentas</w:t>
        </w:r>
      </w:hyperlink>
      <w:r w:rsidR="00263CD1" w:rsidRPr="00AC1981">
        <w:rPr>
          <w:rFonts w:ascii="Times New Roman" w:hAnsi="Times New Roman"/>
          <w:sz w:val="24"/>
          <w:szCs w:val="24"/>
        </w:rPr>
        <w:t>), Lietuvos Respublikos asmens duomenų teisinės apsaugos įstatymu ir kitais teisės aktais, reglamentuojančiais asmens duomenų tvarkymą ir apsaugą, laikymąsi ir įgyvendinimą.</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38</w:t>
      </w:r>
      <w:r w:rsidR="00263CD1" w:rsidRPr="00AC1981">
        <w:rPr>
          <w:rFonts w:ascii="Times New Roman" w:hAnsi="Times New Roman"/>
          <w:sz w:val="24"/>
          <w:szCs w:val="24"/>
        </w:rPr>
        <w:t xml:space="preserve">. Projektų idėjų pasiūlymų dokumentai </w:t>
      </w:r>
      <w:r w:rsidR="00074548">
        <w:rPr>
          <w:rFonts w:ascii="Times New Roman" w:hAnsi="Times New Roman"/>
          <w:sz w:val="24"/>
          <w:szCs w:val="24"/>
        </w:rPr>
        <w:t>s</w:t>
      </w:r>
      <w:r w:rsidR="00263CD1" w:rsidRPr="00AC1981">
        <w:rPr>
          <w:rFonts w:ascii="Times New Roman" w:hAnsi="Times New Roman"/>
          <w:sz w:val="24"/>
          <w:szCs w:val="24"/>
        </w:rPr>
        <w:t>avivaldybės archyve saugomi teisės aktų nustatyta tvarka ir terminais.</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39</w:t>
      </w:r>
      <w:r w:rsidR="00263CD1" w:rsidRPr="00AC1981">
        <w:rPr>
          <w:rFonts w:ascii="Times New Roman" w:hAnsi="Times New Roman"/>
          <w:sz w:val="24"/>
          <w:szCs w:val="24"/>
        </w:rPr>
        <w:t>. Projekto veiklomis sukurti rezultatai turi atitikti galiojančius Lietuvos Respublikos teisės aktus.</w:t>
      </w:r>
    </w:p>
    <w:p w:rsidR="00263CD1" w:rsidRPr="00AC1981" w:rsidRDefault="006E2C64" w:rsidP="00AC1981">
      <w:pPr>
        <w:pStyle w:val="Betarp"/>
        <w:ind w:firstLine="1296"/>
        <w:jc w:val="both"/>
        <w:rPr>
          <w:rFonts w:ascii="Times New Roman" w:hAnsi="Times New Roman"/>
          <w:sz w:val="24"/>
          <w:szCs w:val="24"/>
        </w:rPr>
      </w:pPr>
      <w:r>
        <w:rPr>
          <w:rFonts w:ascii="Times New Roman" w:hAnsi="Times New Roman"/>
          <w:sz w:val="24"/>
          <w:szCs w:val="24"/>
        </w:rPr>
        <w:t>40</w:t>
      </w:r>
      <w:r w:rsidR="00263CD1" w:rsidRPr="00AC1981">
        <w:rPr>
          <w:rFonts w:ascii="Times New Roman" w:hAnsi="Times New Roman"/>
          <w:sz w:val="24"/>
          <w:szCs w:val="24"/>
        </w:rPr>
        <w:t>. Šis Tvarkos aprašas gali būti keičiamas, papildomas ar pripažįstamas netekusiu galios Savivaldybės tarybos sprendimu.</w:t>
      </w:r>
    </w:p>
    <w:p w:rsidR="00263CD1" w:rsidRPr="00AC1981" w:rsidRDefault="00263CD1" w:rsidP="00AC1981">
      <w:pPr>
        <w:pStyle w:val="Betarp"/>
        <w:jc w:val="center"/>
        <w:rPr>
          <w:rFonts w:ascii="Times New Roman" w:hAnsi="Times New Roman"/>
          <w:sz w:val="24"/>
          <w:szCs w:val="24"/>
        </w:rPr>
      </w:pPr>
      <w:r w:rsidRPr="00AC1981">
        <w:rPr>
          <w:rFonts w:ascii="Times New Roman" w:hAnsi="Times New Roman"/>
          <w:sz w:val="24"/>
          <w:szCs w:val="24"/>
        </w:rPr>
        <w:t>_______________________________</w:t>
      </w:r>
    </w:p>
    <w:p w:rsidR="00074548" w:rsidRDefault="00074548" w:rsidP="00263CD1">
      <w:pPr>
        <w:ind w:left="5103"/>
        <w:rPr>
          <w:sz w:val="24"/>
          <w:szCs w:val="24"/>
        </w:rPr>
      </w:pPr>
    </w:p>
    <w:sectPr w:rsidR="00074548" w:rsidSect="00A020F4">
      <w:headerReference w:type="default" r:id="rId12"/>
      <w:headerReference w:type="first" r:id="rId13"/>
      <w:pgSz w:w="11907" w:h="16840" w:code="9"/>
      <w:pgMar w:top="1134"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3FC" w:rsidRDefault="000373FC">
      <w:r>
        <w:separator/>
      </w:r>
    </w:p>
  </w:endnote>
  <w:endnote w:type="continuationSeparator" w:id="0">
    <w:p w:rsidR="000373FC" w:rsidRDefault="0003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3FC" w:rsidRDefault="000373FC">
      <w:r>
        <w:separator/>
      </w:r>
    </w:p>
  </w:footnote>
  <w:footnote w:type="continuationSeparator" w:id="0">
    <w:p w:rsidR="000373FC" w:rsidRDefault="0003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472793"/>
      <w:docPartObj>
        <w:docPartGallery w:val="Page Numbers (Top of Page)"/>
        <w:docPartUnique/>
      </w:docPartObj>
    </w:sdtPr>
    <w:sdtEndPr/>
    <w:sdtContent>
      <w:p w:rsidR="002E3237" w:rsidRDefault="002E3237">
        <w:pPr>
          <w:pStyle w:val="Antrats"/>
          <w:jc w:val="center"/>
        </w:pPr>
        <w:r>
          <w:fldChar w:fldCharType="begin"/>
        </w:r>
        <w:r>
          <w:instrText>PAGE   \* MERGEFORMAT</w:instrText>
        </w:r>
        <w:r>
          <w:fldChar w:fldCharType="separate"/>
        </w:r>
        <w:r w:rsidR="00BC4392">
          <w:rPr>
            <w:noProof/>
          </w:rPr>
          <w:t>4</w:t>
        </w:r>
        <w:r>
          <w:fldChar w:fldCharType="end"/>
        </w:r>
      </w:p>
    </w:sdtContent>
  </w:sdt>
  <w:p w:rsidR="00074548" w:rsidRPr="00AC1981" w:rsidRDefault="00074548" w:rsidP="00E01A4D">
    <w:pPr>
      <w:pStyle w:val="Antrats"/>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48" w:rsidRDefault="00074548" w:rsidP="00AC198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47062343" r:id="rId2"/>
      </w:object>
    </w:r>
  </w:p>
  <w:p w:rsidR="00074548" w:rsidRDefault="00074548" w:rsidP="007C6B64">
    <w:pPr>
      <w:pStyle w:val="Antrats"/>
      <w:jc w:val="right"/>
    </w:pPr>
    <w:r>
      <w:rPr>
        <w:b/>
        <w:sz w:val="24"/>
        <w:szCs w:val="24"/>
      </w:rPr>
      <w:t>Projektas</w:t>
    </w:r>
  </w:p>
  <w:p w:rsidR="00074548" w:rsidRDefault="00074548" w:rsidP="00E01A4D">
    <w:pPr>
      <w:pStyle w:val="Antrats"/>
      <w:jc w:val="center"/>
      <w:rPr>
        <w:b/>
        <w:sz w:val="28"/>
      </w:rPr>
    </w:pPr>
    <w:r>
      <w:rPr>
        <w:b/>
        <w:sz w:val="28"/>
      </w:rPr>
      <w:t>PANEVĖŽIO RAJONO SAVIVALDYBĖS TARYBA</w:t>
    </w:r>
  </w:p>
  <w:p w:rsidR="00074548" w:rsidRDefault="00074548" w:rsidP="00E01A4D">
    <w:pPr>
      <w:pStyle w:val="Antrats"/>
      <w:jc w:val="center"/>
      <w:rPr>
        <w:b/>
        <w:sz w:val="28"/>
      </w:rPr>
    </w:pPr>
    <w:r>
      <w:t xml:space="preserve">                                                                                                                                                 </w:t>
    </w:r>
  </w:p>
  <w:p w:rsidR="00074548" w:rsidRPr="00E01A4D" w:rsidRDefault="00074548"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103E6"/>
    <w:rsid w:val="00012D45"/>
    <w:rsid w:val="00013CE2"/>
    <w:rsid w:val="00015EED"/>
    <w:rsid w:val="000373FC"/>
    <w:rsid w:val="00055309"/>
    <w:rsid w:val="00060FB9"/>
    <w:rsid w:val="00074548"/>
    <w:rsid w:val="00091441"/>
    <w:rsid w:val="000A4131"/>
    <w:rsid w:val="000C08C9"/>
    <w:rsid w:val="000D3CD3"/>
    <w:rsid w:val="000E2A9B"/>
    <w:rsid w:val="000F58E1"/>
    <w:rsid w:val="00104846"/>
    <w:rsid w:val="00123AAE"/>
    <w:rsid w:val="00124D30"/>
    <w:rsid w:val="00132244"/>
    <w:rsid w:val="0013763D"/>
    <w:rsid w:val="00140EE3"/>
    <w:rsid w:val="00145AA7"/>
    <w:rsid w:val="001822D0"/>
    <w:rsid w:val="001860A6"/>
    <w:rsid w:val="001A67EF"/>
    <w:rsid w:val="001B2B7A"/>
    <w:rsid w:val="001B5A74"/>
    <w:rsid w:val="001C0B29"/>
    <w:rsid w:val="001C19CE"/>
    <w:rsid w:val="001F04DC"/>
    <w:rsid w:val="0021069F"/>
    <w:rsid w:val="00212D02"/>
    <w:rsid w:val="00226148"/>
    <w:rsid w:val="00233530"/>
    <w:rsid w:val="00233B49"/>
    <w:rsid w:val="00235B9D"/>
    <w:rsid w:val="00237D5B"/>
    <w:rsid w:val="00262A29"/>
    <w:rsid w:val="00263CD1"/>
    <w:rsid w:val="00282ADC"/>
    <w:rsid w:val="00290F1E"/>
    <w:rsid w:val="00296581"/>
    <w:rsid w:val="002E0AD0"/>
    <w:rsid w:val="002E3237"/>
    <w:rsid w:val="003041C7"/>
    <w:rsid w:val="003313A3"/>
    <w:rsid w:val="00352684"/>
    <w:rsid w:val="003810C2"/>
    <w:rsid w:val="003867AF"/>
    <w:rsid w:val="00392969"/>
    <w:rsid w:val="0039709A"/>
    <w:rsid w:val="003C47B3"/>
    <w:rsid w:val="003C4878"/>
    <w:rsid w:val="003D4C70"/>
    <w:rsid w:val="003E4470"/>
    <w:rsid w:val="003E7F2B"/>
    <w:rsid w:val="003F3CD1"/>
    <w:rsid w:val="00416D98"/>
    <w:rsid w:val="00421ADE"/>
    <w:rsid w:val="004319D8"/>
    <w:rsid w:val="00436906"/>
    <w:rsid w:val="00464708"/>
    <w:rsid w:val="004908F4"/>
    <w:rsid w:val="0049385F"/>
    <w:rsid w:val="004A1C41"/>
    <w:rsid w:val="004D6458"/>
    <w:rsid w:val="004E2D88"/>
    <w:rsid w:val="005159A3"/>
    <w:rsid w:val="00556410"/>
    <w:rsid w:val="0059055D"/>
    <w:rsid w:val="0059540C"/>
    <w:rsid w:val="005B4B83"/>
    <w:rsid w:val="005B5B39"/>
    <w:rsid w:val="005C2F02"/>
    <w:rsid w:val="005C3CC2"/>
    <w:rsid w:val="005F7613"/>
    <w:rsid w:val="00605355"/>
    <w:rsid w:val="006543B6"/>
    <w:rsid w:val="00665482"/>
    <w:rsid w:val="00681228"/>
    <w:rsid w:val="006B7F94"/>
    <w:rsid w:val="006D05CD"/>
    <w:rsid w:val="006D2621"/>
    <w:rsid w:val="006D53F0"/>
    <w:rsid w:val="006E2C64"/>
    <w:rsid w:val="007179F0"/>
    <w:rsid w:val="00723C53"/>
    <w:rsid w:val="00730298"/>
    <w:rsid w:val="007519A1"/>
    <w:rsid w:val="00782DDF"/>
    <w:rsid w:val="00784D8E"/>
    <w:rsid w:val="007A770C"/>
    <w:rsid w:val="007B4C0C"/>
    <w:rsid w:val="007C6B64"/>
    <w:rsid w:val="007D02A2"/>
    <w:rsid w:val="007D232B"/>
    <w:rsid w:val="007D521A"/>
    <w:rsid w:val="007F54BA"/>
    <w:rsid w:val="00855F05"/>
    <w:rsid w:val="00874838"/>
    <w:rsid w:val="00884DB4"/>
    <w:rsid w:val="00890ACF"/>
    <w:rsid w:val="008A2706"/>
    <w:rsid w:val="00907D28"/>
    <w:rsid w:val="00915488"/>
    <w:rsid w:val="00920F3F"/>
    <w:rsid w:val="00951E7E"/>
    <w:rsid w:val="00956BDB"/>
    <w:rsid w:val="00977B55"/>
    <w:rsid w:val="00994F8B"/>
    <w:rsid w:val="009A498B"/>
    <w:rsid w:val="009B4899"/>
    <w:rsid w:val="00A020F4"/>
    <w:rsid w:val="00A10C1B"/>
    <w:rsid w:val="00A11664"/>
    <w:rsid w:val="00A31A16"/>
    <w:rsid w:val="00A415AD"/>
    <w:rsid w:val="00A653C0"/>
    <w:rsid w:val="00A835E0"/>
    <w:rsid w:val="00A84955"/>
    <w:rsid w:val="00A8643A"/>
    <w:rsid w:val="00AA04E1"/>
    <w:rsid w:val="00AA6EF5"/>
    <w:rsid w:val="00AB2A77"/>
    <w:rsid w:val="00AC1981"/>
    <w:rsid w:val="00AC662D"/>
    <w:rsid w:val="00AD1C9E"/>
    <w:rsid w:val="00AF640E"/>
    <w:rsid w:val="00B17965"/>
    <w:rsid w:val="00B4506F"/>
    <w:rsid w:val="00B472B2"/>
    <w:rsid w:val="00B505F4"/>
    <w:rsid w:val="00B83256"/>
    <w:rsid w:val="00B85774"/>
    <w:rsid w:val="00B97836"/>
    <w:rsid w:val="00BA70EC"/>
    <w:rsid w:val="00BA739E"/>
    <w:rsid w:val="00BC4392"/>
    <w:rsid w:val="00BC6E2C"/>
    <w:rsid w:val="00BE67F4"/>
    <w:rsid w:val="00BF736C"/>
    <w:rsid w:val="00C1320E"/>
    <w:rsid w:val="00C225A9"/>
    <w:rsid w:val="00C31859"/>
    <w:rsid w:val="00C40B94"/>
    <w:rsid w:val="00C43B55"/>
    <w:rsid w:val="00C5757B"/>
    <w:rsid w:val="00C7465A"/>
    <w:rsid w:val="00C8121E"/>
    <w:rsid w:val="00C90743"/>
    <w:rsid w:val="00C91600"/>
    <w:rsid w:val="00CB489B"/>
    <w:rsid w:val="00CB5DBB"/>
    <w:rsid w:val="00CB5F75"/>
    <w:rsid w:val="00D01242"/>
    <w:rsid w:val="00D326B2"/>
    <w:rsid w:val="00D370FA"/>
    <w:rsid w:val="00D74505"/>
    <w:rsid w:val="00DA26FF"/>
    <w:rsid w:val="00DF28D3"/>
    <w:rsid w:val="00DF3F43"/>
    <w:rsid w:val="00E01A4D"/>
    <w:rsid w:val="00E046FB"/>
    <w:rsid w:val="00E10969"/>
    <w:rsid w:val="00E33BF9"/>
    <w:rsid w:val="00E35280"/>
    <w:rsid w:val="00E433DF"/>
    <w:rsid w:val="00E4591B"/>
    <w:rsid w:val="00E50BF1"/>
    <w:rsid w:val="00E568AB"/>
    <w:rsid w:val="00E63A3D"/>
    <w:rsid w:val="00E70312"/>
    <w:rsid w:val="00E76401"/>
    <w:rsid w:val="00E874BC"/>
    <w:rsid w:val="00EE1A0C"/>
    <w:rsid w:val="00F07232"/>
    <w:rsid w:val="00F1424F"/>
    <w:rsid w:val="00F22F92"/>
    <w:rsid w:val="00F54270"/>
    <w:rsid w:val="00F616D1"/>
    <w:rsid w:val="00F728A7"/>
    <w:rsid w:val="00F96031"/>
    <w:rsid w:val="00FA687B"/>
    <w:rsid w:val="00FE4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3C53203-53BF-40E3-85D8-402194EC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Betarp">
    <w:name w:val="No Spacing"/>
    <w:uiPriority w:val="1"/>
    <w:qFormat/>
    <w:rsid w:val="00263CD1"/>
    <w:rPr>
      <w:rFonts w:ascii="Calibri" w:eastAsia="Calibri" w:hAnsi="Calibri"/>
      <w:sz w:val="22"/>
      <w:szCs w:val="22"/>
      <w:lang w:eastAsia="en-US"/>
    </w:rPr>
  </w:style>
  <w:style w:type="paragraph" w:styleId="Sraopastraipa">
    <w:name w:val="List Paragraph"/>
    <w:basedOn w:val="prastasis"/>
    <w:uiPriority w:val="34"/>
    <w:qFormat/>
    <w:rsid w:val="00263CD1"/>
    <w:pPr>
      <w:suppressAutoHyphens w:val="0"/>
      <w:spacing w:beforeAutospacing="1" w:after="200" w:afterAutospacing="1"/>
    </w:pPr>
    <w:rPr>
      <w:sz w:val="24"/>
      <w:szCs w:val="24"/>
      <w:lang w:eastAsia="lt-LT"/>
    </w:rPr>
  </w:style>
  <w:style w:type="character" w:styleId="Hipersaitas">
    <w:name w:val="Hyperlink"/>
    <w:basedOn w:val="Numatytasispastraiposriftas"/>
    <w:uiPriority w:val="99"/>
    <w:unhideWhenUsed/>
    <w:rsid w:val="00263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2016R06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5A5B-BCE2-4049-AF7A-D694CC36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2305</Words>
  <Characters>13140</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Company>
  <LinksUpToDate>false</LinksUpToDate>
  <CharactersWithSpaces>15415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dc:creator>
  <cp:lastModifiedBy>Virginija Petrauskiene</cp:lastModifiedBy>
  <cp:revision>3</cp:revision>
  <cp:lastPrinted>2020-03-17T06:01:00Z</cp:lastPrinted>
  <dcterms:created xsi:type="dcterms:W3CDTF">2020-03-30T05:30:00Z</dcterms:created>
  <dcterms:modified xsi:type="dcterms:W3CDTF">2020-03-30T05:33:00Z</dcterms:modified>
</cp:coreProperties>
</file>