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C1C6" w14:textId="4D6131DE" w:rsidR="00B22469" w:rsidRPr="00B41055" w:rsidRDefault="00B22469" w:rsidP="00B41055">
      <w:pPr>
        <w:autoSpaceDE w:val="0"/>
        <w:adjustRightInd w:val="0"/>
        <w:jc w:val="center"/>
        <w:rPr>
          <w:b/>
        </w:rPr>
      </w:pPr>
      <w:r w:rsidRPr="00C44BDF">
        <w:rPr>
          <w:b/>
        </w:rPr>
        <w:t xml:space="preserve">DĖL </w:t>
      </w:r>
      <w:r w:rsidR="00C44BDF" w:rsidRP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>SPORTO</w:t>
      </w:r>
      <w:r w:rsid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RENGINIŲ ORGANIZAVIMO </w:t>
      </w:r>
      <w:r w:rsidR="00C44BDF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>I</w:t>
      </w:r>
      <w:r w:rsid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>R</w:t>
      </w:r>
      <w:r w:rsidR="00C44BDF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DALYVAVIMO RAJONO, ŠALIES, TARPTAUTINIUOSE RENGINIUOSE</w:t>
      </w:r>
      <w:r w:rsidR="00C44BDF" w:rsidRPr="007E050C">
        <w:rPr>
          <w:b/>
          <w:bCs/>
          <w:szCs w:val="24"/>
        </w:rPr>
        <w:t xml:space="preserve"> FINANSAVIMO</w:t>
      </w:r>
      <w:r w:rsidR="00C44BDF">
        <w:rPr>
          <w:b/>
          <w:bCs/>
          <w:szCs w:val="24"/>
        </w:rPr>
        <w:t xml:space="preserve"> </w:t>
      </w:r>
      <w:r w:rsidR="003F76F7" w:rsidRPr="00055920">
        <w:rPr>
          <w:b/>
        </w:rPr>
        <w:t>TVARKOS APRAŠO</w:t>
      </w:r>
      <w:r w:rsidR="00B41055">
        <w:rPr>
          <w:b/>
        </w:rPr>
        <w:t xml:space="preserve"> </w:t>
      </w:r>
      <w:r w:rsidRPr="00B41055">
        <w:rPr>
          <w:b/>
        </w:rPr>
        <w:t>PATVIRTINIMO</w:t>
      </w:r>
    </w:p>
    <w:p w14:paraId="45519A9A" w14:textId="77777777" w:rsidR="00B22469" w:rsidRPr="00055920" w:rsidRDefault="00B22469" w:rsidP="00BA3F6E">
      <w:pPr>
        <w:jc w:val="center"/>
        <w:rPr>
          <w:szCs w:val="24"/>
        </w:rPr>
      </w:pPr>
    </w:p>
    <w:p w14:paraId="66A4DF55" w14:textId="77777777" w:rsidR="00B22469" w:rsidRPr="00055920" w:rsidRDefault="00B22469" w:rsidP="00BA3F6E">
      <w:pPr>
        <w:rPr>
          <w:szCs w:val="24"/>
        </w:rPr>
      </w:pPr>
    </w:p>
    <w:p w14:paraId="5E18B477" w14:textId="0396A186" w:rsidR="00B22469" w:rsidRPr="00055920" w:rsidRDefault="00E62C07" w:rsidP="00BA3F6E">
      <w:pPr>
        <w:jc w:val="center"/>
      </w:pPr>
      <w:r>
        <w:rPr>
          <w:caps/>
        </w:rPr>
        <w:t>2020</w:t>
      </w:r>
      <w:r w:rsidR="00B22469" w:rsidRPr="00055920">
        <w:rPr>
          <w:caps/>
        </w:rPr>
        <w:t xml:space="preserve"> </w:t>
      </w:r>
      <w:r w:rsidR="00B22469" w:rsidRPr="00055920">
        <w:t xml:space="preserve">m. </w:t>
      </w:r>
      <w:r>
        <w:t>balandžio 2</w:t>
      </w:r>
      <w:r w:rsidR="00B22469" w:rsidRPr="00055920">
        <w:t xml:space="preserve"> d. Nr. T-</w:t>
      </w:r>
    </w:p>
    <w:p w14:paraId="74D02B58" w14:textId="77777777" w:rsidR="00B22469" w:rsidRPr="00055920" w:rsidRDefault="00B22469" w:rsidP="00BA3F6E">
      <w:pPr>
        <w:jc w:val="center"/>
      </w:pPr>
      <w:r w:rsidRPr="00055920">
        <w:t>Panevėžys</w:t>
      </w:r>
    </w:p>
    <w:p w14:paraId="711BC14F" w14:textId="77777777" w:rsidR="00B22469" w:rsidRPr="00055920" w:rsidRDefault="00B22469" w:rsidP="00BA3F6E">
      <w:pPr>
        <w:jc w:val="center"/>
      </w:pPr>
    </w:p>
    <w:p w14:paraId="50D3D4BB" w14:textId="77777777" w:rsidR="00B22469" w:rsidRPr="00055920" w:rsidRDefault="00B22469" w:rsidP="00BA3F6E">
      <w:pPr>
        <w:jc w:val="center"/>
      </w:pPr>
    </w:p>
    <w:p w14:paraId="08D76DFC" w14:textId="092E5004" w:rsidR="00197208" w:rsidRDefault="00F44348" w:rsidP="00197208">
      <w:pPr>
        <w:widowControl w:val="0"/>
        <w:ind w:firstLine="720"/>
        <w:jc w:val="both"/>
      </w:pPr>
      <w:r w:rsidRPr="00055920">
        <w:rPr>
          <w:kern w:val="1"/>
          <w:szCs w:val="24"/>
          <w:lang w:eastAsia="hi-IN" w:bidi="hi-IN"/>
        </w:rPr>
        <w:t>Vadovaudamasi Lietuvos Respubli</w:t>
      </w:r>
      <w:r>
        <w:rPr>
          <w:kern w:val="1"/>
          <w:szCs w:val="24"/>
          <w:lang w:eastAsia="hi-IN" w:bidi="hi-IN"/>
        </w:rPr>
        <w:t xml:space="preserve">kos vietos savivaldos įstatymo </w:t>
      </w:r>
      <w:r w:rsidRPr="00055920">
        <w:rPr>
          <w:rFonts w:eastAsia="Calibri"/>
          <w:szCs w:val="24"/>
        </w:rPr>
        <w:t>6 straipsnio 29 punktu</w:t>
      </w:r>
      <w:r>
        <w:rPr>
          <w:rFonts w:eastAsia="Calibri"/>
          <w:szCs w:val="24"/>
        </w:rPr>
        <w:t xml:space="preserve">, </w:t>
      </w:r>
      <w:r w:rsidR="00B41055">
        <w:rPr>
          <w:rFonts w:eastAsia="Calibri"/>
          <w:szCs w:val="24"/>
        </w:rPr>
        <w:br/>
      </w:r>
      <w:r w:rsidRPr="00055920">
        <w:rPr>
          <w:rFonts w:eastAsia="Calibri"/>
          <w:szCs w:val="24"/>
        </w:rPr>
        <w:t>18 straipsnio 1 dalimi</w:t>
      </w:r>
      <w:r>
        <w:rPr>
          <w:rFonts w:eastAsia="Calibri"/>
          <w:szCs w:val="24"/>
        </w:rPr>
        <w:t xml:space="preserve">, </w:t>
      </w:r>
      <w:r w:rsidRPr="00055920">
        <w:rPr>
          <w:kern w:val="1"/>
          <w:szCs w:val="24"/>
          <w:lang w:eastAsia="hi-IN" w:bidi="hi-IN"/>
        </w:rPr>
        <w:t>Lietuvos Respublikos kūno kultūros ir spo</w:t>
      </w:r>
      <w:r w:rsidR="00B41055">
        <w:rPr>
          <w:kern w:val="1"/>
          <w:szCs w:val="24"/>
          <w:lang w:eastAsia="hi-IN" w:bidi="hi-IN"/>
        </w:rPr>
        <w:t>rto įstatymo</w:t>
      </w:r>
      <w:r>
        <w:rPr>
          <w:kern w:val="1"/>
          <w:szCs w:val="24"/>
          <w:lang w:eastAsia="hi-IN" w:bidi="hi-IN"/>
        </w:rPr>
        <w:t xml:space="preserve"> 6 straipsnio 3</w:t>
      </w:r>
      <w:r w:rsidRPr="00055920">
        <w:rPr>
          <w:kern w:val="1"/>
          <w:szCs w:val="24"/>
          <w:lang w:eastAsia="hi-IN" w:bidi="hi-IN"/>
        </w:rPr>
        <w:t xml:space="preserve"> dalimi</w:t>
      </w:r>
      <w:r w:rsidR="00197208">
        <w:rPr>
          <w:kern w:val="1"/>
          <w:szCs w:val="24"/>
          <w:lang w:eastAsia="hi-IN" w:bidi="hi-IN"/>
        </w:rPr>
        <w:t>,</w:t>
      </w:r>
      <w:r w:rsidR="00197208" w:rsidRPr="00197208">
        <w:t xml:space="preserve"> </w:t>
      </w:r>
      <w:r w:rsidR="00197208" w:rsidRPr="00055920">
        <w:t xml:space="preserve">Panevėžio rajono savivaldybės taryba </w:t>
      </w:r>
      <w:r w:rsidR="00197208" w:rsidRPr="00055920">
        <w:rPr>
          <w:spacing w:val="60"/>
        </w:rPr>
        <w:t>nusprendži</w:t>
      </w:r>
      <w:r w:rsidR="00197208" w:rsidRPr="00055920">
        <w:t>a:</w:t>
      </w:r>
    </w:p>
    <w:p w14:paraId="6350EE27" w14:textId="73C8773C" w:rsidR="00197208" w:rsidRDefault="00197208" w:rsidP="00197208">
      <w:pPr>
        <w:ind w:firstLine="720"/>
        <w:jc w:val="both"/>
      </w:pPr>
      <w:r>
        <w:t xml:space="preserve">1. </w:t>
      </w:r>
      <w:r w:rsidRPr="00055920">
        <w:t xml:space="preserve">Patvirtinti </w:t>
      </w:r>
      <w:r>
        <w:rPr>
          <w:rFonts w:ascii="TimesNewRomanPS-BoldMT" w:hAnsi="TimesNewRomanPS-BoldMT" w:cs="TimesNewRomanPS-BoldMT"/>
          <w:bCs/>
          <w:szCs w:val="24"/>
          <w:lang w:eastAsia="en-US"/>
        </w:rPr>
        <w:t>S</w:t>
      </w:r>
      <w:r w:rsidRPr="00197208">
        <w:rPr>
          <w:rFonts w:ascii="TimesNewRomanPS-BoldMT" w:hAnsi="TimesNewRomanPS-BoldMT" w:cs="TimesNewRomanPS-BoldMT"/>
          <w:bCs/>
          <w:szCs w:val="24"/>
          <w:lang w:eastAsia="en-US"/>
        </w:rPr>
        <w:t>porto renginių organizavimo ir dalyvavimo rajono, šalies, tarptautiniuose renginiuose</w:t>
      </w:r>
      <w:r w:rsidRPr="00197208">
        <w:rPr>
          <w:bCs/>
          <w:szCs w:val="24"/>
        </w:rPr>
        <w:t xml:space="preserve"> finansavimo </w:t>
      </w:r>
      <w:r w:rsidRPr="00055920">
        <w:t>tvarkos aprašą (pridedama).</w:t>
      </w:r>
    </w:p>
    <w:p w14:paraId="6015C897" w14:textId="45542CB6" w:rsidR="00197208" w:rsidRPr="00197208" w:rsidRDefault="00B41055" w:rsidP="00197208">
      <w:pPr>
        <w:suppressAutoHyphens w:val="0"/>
        <w:autoSpaceDE w:val="0"/>
        <w:adjustRightInd w:val="0"/>
        <w:ind w:firstLine="720"/>
        <w:jc w:val="both"/>
        <w:textAlignment w:val="auto"/>
      </w:pPr>
      <w:r>
        <w:t>2. Pripažinti netekusiu galios</w:t>
      </w:r>
      <w:r w:rsidR="00197208">
        <w:t xml:space="preserve"> </w:t>
      </w:r>
      <w:r w:rsidRPr="00055920">
        <w:t>Pane</w:t>
      </w:r>
      <w:r>
        <w:t xml:space="preserve">vėžio rajono savivaldybės tarybos </w:t>
      </w:r>
      <w:r w:rsidR="00197208">
        <w:t xml:space="preserve">2010 m. birželio 3 d. sprendimą Nr. T-112 </w:t>
      </w:r>
      <w:r w:rsidR="00197208" w:rsidRPr="00197208">
        <w:t>„</w:t>
      </w:r>
      <w:r w:rsidR="00197208">
        <w:rPr>
          <w:rFonts w:eastAsiaTheme="minorHAnsi"/>
          <w:bCs/>
          <w:szCs w:val="24"/>
          <w:lang w:eastAsia="en-US"/>
        </w:rPr>
        <w:t>D</w:t>
      </w:r>
      <w:r>
        <w:rPr>
          <w:rFonts w:eastAsiaTheme="minorHAnsi"/>
          <w:bCs/>
          <w:szCs w:val="24"/>
          <w:lang w:eastAsia="en-US"/>
        </w:rPr>
        <w:t>ėl S</w:t>
      </w:r>
      <w:r w:rsidR="00197208" w:rsidRPr="00197208">
        <w:rPr>
          <w:rFonts w:eastAsiaTheme="minorHAnsi"/>
          <w:bCs/>
          <w:szCs w:val="24"/>
          <w:lang w:eastAsia="en-US"/>
        </w:rPr>
        <w:t>porto renginių vykdymo bei dalyvavimo rajono, šalies,</w:t>
      </w:r>
      <w:r w:rsidR="00197208">
        <w:rPr>
          <w:rFonts w:eastAsiaTheme="minorHAnsi"/>
          <w:bCs/>
          <w:szCs w:val="24"/>
          <w:lang w:eastAsia="en-US"/>
        </w:rPr>
        <w:t xml:space="preserve"> </w:t>
      </w:r>
      <w:r w:rsidR="00197208" w:rsidRPr="00197208">
        <w:rPr>
          <w:rFonts w:eastAsiaTheme="minorHAnsi"/>
          <w:bCs/>
          <w:szCs w:val="24"/>
          <w:lang w:eastAsia="en-US"/>
        </w:rPr>
        <w:t>tarptautiniuose renginiuose materialinio aprūpinimo tvarkos</w:t>
      </w:r>
      <w:r w:rsidR="00197208">
        <w:rPr>
          <w:rFonts w:eastAsiaTheme="minorHAnsi"/>
          <w:bCs/>
          <w:szCs w:val="24"/>
          <w:lang w:eastAsia="en-US"/>
        </w:rPr>
        <w:t xml:space="preserve"> p</w:t>
      </w:r>
      <w:r w:rsidR="00197208" w:rsidRPr="00197208">
        <w:rPr>
          <w:rFonts w:eastAsiaTheme="minorHAnsi"/>
          <w:bCs/>
          <w:szCs w:val="24"/>
          <w:lang w:eastAsia="en-US"/>
        </w:rPr>
        <w:t>atvirtinimo</w:t>
      </w:r>
      <w:r w:rsidR="00197208">
        <w:rPr>
          <w:rFonts w:eastAsiaTheme="minorHAnsi"/>
          <w:bCs/>
          <w:szCs w:val="24"/>
          <w:lang w:eastAsia="en-US"/>
        </w:rPr>
        <w:t>“ su pakeitimais.</w:t>
      </w:r>
    </w:p>
    <w:p w14:paraId="7B03CE6D" w14:textId="77777777" w:rsidR="00197208" w:rsidRPr="00055920" w:rsidRDefault="00197208" w:rsidP="00197208">
      <w:pPr>
        <w:widowControl w:val="0"/>
        <w:ind w:firstLine="1298"/>
        <w:jc w:val="both"/>
      </w:pPr>
    </w:p>
    <w:p w14:paraId="7AD1926E" w14:textId="706D1358" w:rsidR="00C44BDF" w:rsidRDefault="00C44BDF" w:rsidP="00F44348">
      <w:pPr>
        <w:ind w:firstLine="720"/>
        <w:jc w:val="both"/>
      </w:pPr>
    </w:p>
    <w:p w14:paraId="54EB84E3" w14:textId="77777777" w:rsidR="00C44BDF" w:rsidRDefault="00C44BDF" w:rsidP="00BA3F6E">
      <w:pPr>
        <w:jc w:val="both"/>
      </w:pPr>
    </w:p>
    <w:p w14:paraId="6A55ED47" w14:textId="77777777" w:rsidR="00C44BDF" w:rsidRDefault="00C44BDF" w:rsidP="00BA3F6E">
      <w:pPr>
        <w:jc w:val="both"/>
      </w:pPr>
    </w:p>
    <w:p w14:paraId="7D7C9D72" w14:textId="77777777" w:rsidR="00C44BDF" w:rsidRDefault="00C44BDF" w:rsidP="00BA3F6E">
      <w:pPr>
        <w:jc w:val="both"/>
      </w:pPr>
    </w:p>
    <w:p w14:paraId="4C1479AB" w14:textId="77777777" w:rsidR="00C44BDF" w:rsidRDefault="00C44BDF" w:rsidP="00BA3F6E">
      <w:pPr>
        <w:jc w:val="both"/>
      </w:pPr>
    </w:p>
    <w:p w14:paraId="5D8662A3" w14:textId="77777777" w:rsidR="00C44BDF" w:rsidRDefault="00C44BDF" w:rsidP="00BA3F6E">
      <w:pPr>
        <w:jc w:val="both"/>
      </w:pPr>
    </w:p>
    <w:p w14:paraId="2786446D" w14:textId="77777777" w:rsidR="00C44BDF" w:rsidRDefault="00C44BDF" w:rsidP="00BA3F6E">
      <w:pPr>
        <w:jc w:val="both"/>
      </w:pPr>
    </w:p>
    <w:p w14:paraId="64FBD653" w14:textId="77777777" w:rsidR="00C44BDF" w:rsidRDefault="00C44BDF" w:rsidP="00BA3F6E">
      <w:pPr>
        <w:jc w:val="both"/>
      </w:pPr>
    </w:p>
    <w:p w14:paraId="2C5A1661" w14:textId="77777777" w:rsidR="00C44BDF" w:rsidRDefault="00C44BDF" w:rsidP="00BA3F6E">
      <w:pPr>
        <w:jc w:val="both"/>
      </w:pPr>
    </w:p>
    <w:p w14:paraId="1719541E" w14:textId="77777777" w:rsidR="00C44BDF" w:rsidRDefault="00C44BDF" w:rsidP="00BA3F6E">
      <w:pPr>
        <w:jc w:val="both"/>
      </w:pPr>
    </w:p>
    <w:p w14:paraId="41BCC450" w14:textId="77777777" w:rsidR="00C44BDF" w:rsidRDefault="00C44BDF" w:rsidP="00BA3F6E">
      <w:pPr>
        <w:jc w:val="both"/>
      </w:pPr>
    </w:p>
    <w:p w14:paraId="01C3FA7F" w14:textId="77777777" w:rsidR="00C44BDF" w:rsidRDefault="00C44BDF" w:rsidP="00BA3F6E">
      <w:pPr>
        <w:jc w:val="both"/>
      </w:pPr>
    </w:p>
    <w:p w14:paraId="566D8DE9" w14:textId="77777777" w:rsidR="00C44BDF" w:rsidRDefault="00C44BDF" w:rsidP="00BA3F6E">
      <w:pPr>
        <w:jc w:val="both"/>
      </w:pPr>
    </w:p>
    <w:p w14:paraId="0782F331" w14:textId="77777777" w:rsidR="00C44BDF" w:rsidRDefault="00C44BDF" w:rsidP="00BA3F6E">
      <w:pPr>
        <w:jc w:val="both"/>
      </w:pPr>
    </w:p>
    <w:p w14:paraId="45B84876" w14:textId="77777777" w:rsidR="00C44BDF" w:rsidRDefault="00C44BDF" w:rsidP="00BA3F6E">
      <w:pPr>
        <w:jc w:val="both"/>
      </w:pPr>
    </w:p>
    <w:p w14:paraId="704BFE12" w14:textId="77777777" w:rsidR="002576C8" w:rsidRDefault="002576C8" w:rsidP="00BA3F6E">
      <w:pPr>
        <w:jc w:val="both"/>
      </w:pPr>
    </w:p>
    <w:p w14:paraId="0C99016D" w14:textId="77777777" w:rsidR="002576C8" w:rsidRDefault="002576C8" w:rsidP="00BA3F6E">
      <w:pPr>
        <w:jc w:val="both"/>
      </w:pPr>
    </w:p>
    <w:p w14:paraId="49C0B068" w14:textId="77777777" w:rsidR="00C44BDF" w:rsidRDefault="00C44BDF" w:rsidP="00BA3F6E">
      <w:pPr>
        <w:jc w:val="both"/>
      </w:pPr>
    </w:p>
    <w:p w14:paraId="78F7D69C" w14:textId="77777777" w:rsidR="00197208" w:rsidRDefault="00197208" w:rsidP="00BA3F6E">
      <w:pPr>
        <w:jc w:val="both"/>
      </w:pPr>
    </w:p>
    <w:p w14:paraId="56F10626" w14:textId="77777777" w:rsidR="00197208" w:rsidRDefault="00197208" w:rsidP="00BA3F6E">
      <w:pPr>
        <w:jc w:val="both"/>
      </w:pPr>
    </w:p>
    <w:p w14:paraId="7785B3CC" w14:textId="77777777" w:rsidR="00197208" w:rsidRDefault="00197208" w:rsidP="00BA3F6E">
      <w:pPr>
        <w:jc w:val="both"/>
      </w:pPr>
    </w:p>
    <w:p w14:paraId="5F4F8AB3" w14:textId="77777777" w:rsidR="00197208" w:rsidRDefault="00197208" w:rsidP="00BA3F6E">
      <w:pPr>
        <w:jc w:val="both"/>
      </w:pPr>
    </w:p>
    <w:p w14:paraId="0988DCF5" w14:textId="77777777" w:rsidR="00197208" w:rsidRDefault="00197208" w:rsidP="00BA3F6E">
      <w:pPr>
        <w:jc w:val="both"/>
      </w:pPr>
    </w:p>
    <w:p w14:paraId="7C50A29F" w14:textId="77777777" w:rsidR="00197208" w:rsidRDefault="00197208" w:rsidP="00BA3F6E">
      <w:pPr>
        <w:jc w:val="both"/>
      </w:pPr>
    </w:p>
    <w:p w14:paraId="276D79C1" w14:textId="77777777" w:rsidR="00E62C07" w:rsidRDefault="00E62C07" w:rsidP="00BA3F6E">
      <w:pPr>
        <w:jc w:val="both"/>
      </w:pPr>
    </w:p>
    <w:p w14:paraId="003C61F3" w14:textId="77777777" w:rsidR="00C44BDF" w:rsidRPr="00055920" w:rsidRDefault="00C44BDF" w:rsidP="00BA3F6E">
      <w:pPr>
        <w:jc w:val="both"/>
      </w:pPr>
    </w:p>
    <w:p w14:paraId="385AEEE3" w14:textId="77777777" w:rsidR="002576C8" w:rsidRPr="004963C4" w:rsidRDefault="002576C8" w:rsidP="002576C8">
      <w:pPr>
        <w:rPr>
          <w:szCs w:val="24"/>
        </w:rPr>
      </w:pPr>
      <w:r>
        <w:rPr>
          <w:szCs w:val="24"/>
        </w:rPr>
        <w:t>Aušvydas Plėštys</w:t>
      </w:r>
    </w:p>
    <w:p w14:paraId="27288427" w14:textId="3EEBD930" w:rsidR="00B22469" w:rsidRPr="00055920" w:rsidRDefault="00197208" w:rsidP="00BA3F6E">
      <w:r>
        <w:rPr>
          <w:szCs w:val="24"/>
        </w:rPr>
        <w:t>2020</w:t>
      </w:r>
      <w:r w:rsidR="002576C8" w:rsidRPr="004963C4">
        <w:rPr>
          <w:szCs w:val="24"/>
        </w:rPr>
        <w:t>-0</w:t>
      </w:r>
      <w:r>
        <w:rPr>
          <w:szCs w:val="24"/>
        </w:rPr>
        <w:t>3</w:t>
      </w:r>
      <w:r w:rsidR="002576C8">
        <w:rPr>
          <w:szCs w:val="24"/>
        </w:rPr>
        <w:t>-1</w:t>
      </w:r>
      <w:r>
        <w:rPr>
          <w:szCs w:val="24"/>
        </w:rPr>
        <w:t>8</w:t>
      </w:r>
    </w:p>
    <w:p w14:paraId="320368BE" w14:textId="77777777" w:rsidR="00C44BDF" w:rsidRDefault="00C44BDF" w:rsidP="00BA3F6E">
      <w:pPr>
        <w:sectPr w:rsidR="00C44BDF" w:rsidSect="00C44BDF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B28FEFF" w14:textId="77777777" w:rsidR="00B22469" w:rsidRPr="00055920" w:rsidRDefault="00B22469" w:rsidP="00BA3F6E">
      <w:pPr>
        <w:ind w:left="5103"/>
      </w:pPr>
      <w:r w:rsidRPr="00055920">
        <w:lastRenderedPageBreak/>
        <w:t>PATVIRTINTA</w:t>
      </w:r>
    </w:p>
    <w:p w14:paraId="3ECB3D00" w14:textId="77777777" w:rsidR="00B22469" w:rsidRPr="00055920" w:rsidRDefault="00B22469" w:rsidP="00BA3F6E">
      <w:pPr>
        <w:ind w:left="5103"/>
      </w:pPr>
      <w:r w:rsidRPr="00055920">
        <w:t>Panevėžio rajono savivaldybės tarybos</w:t>
      </w:r>
    </w:p>
    <w:p w14:paraId="15F003F7" w14:textId="68DC38A9" w:rsidR="00A67765" w:rsidRPr="00055920" w:rsidRDefault="00840577" w:rsidP="00BA3F6E">
      <w:pPr>
        <w:ind w:left="5103"/>
      </w:pPr>
      <w:r w:rsidRPr="00055920">
        <w:t>20</w:t>
      </w:r>
      <w:r w:rsidR="00FF3FC5" w:rsidRPr="00055920">
        <w:t>20</w:t>
      </w:r>
      <w:r w:rsidR="00B22469" w:rsidRPr="00055920">
        <w:t xml:space="preserve"> m.</w:t>
      </w:r>
      <w:r w:rsidR="00FF3FC5" w:rsidRPr="00055920">
        <w:t xml:space="preserve"> balandžio 2</w:t>
      </w:r>
      <w:r w:rsidR="00B22469" w:rsidRPr="00055920">
        <w:t xml:space="preserve"> d. sprendimu Nr. T-</w:t>
      </w:r>
    </w:p>
    <w:p w14:paraId="14B91AAD" w14:textId="36ED18F1" w:rsidR="008E2F39" w:rsidRDefault="008E2F39" w:rsidP="00E655E1"/>
    <w:p w14:paraId="4F367399" w14:textId="77777777" w:rsidR="00CE689C" w:rsidRPr="004A4103" w:rsidRDefault="00CE689C" w:rsidP="00E655E1"/>
    <w:p w14:paraId="55F9FB67" w14:textId="528E2697" w:rsidR="007E050C" w:rsidRPr="007E050C" w:rsidRDefault="00CA5770" w:rsidP="007E050C">
      <w:pPr>
        <w:autoSpaceDE w:val="0"/>
        <w:adjustRightInd w:val="0"/>
        <w:jc w:val="center"/>
        <w:rPr>
          <w:b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SPORTO RENGINIŲ ORGANIZAVIMO </w:t>
      </w:r>
      <w:r w:rsidR="007E050C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>I</w:t>
      </w:r>
      <w:r>
        <w:rPr>
          <w:rFonts w:ascii="TimesNewRomanPS-BoldMT" w:hAnsi="TimesNewRomanPS-BoldMT" w:cs="TimesNewRomanPS-BoldMT"/>
          <w:b/>
          <w:bCs/>
          <w:szCs w:val="24"/>
          <w:lang w:eastAsia="en-US"/>
        </w:rPr>
        <w:t>R</w:t>
      </w:r>
      <w:r w:rsidR="007E050C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DALYVAVIMO RAJONO, ŠALIES, TARPTAUTINIUOSE RENGINIUOSE</w:t>
      </w:r>
      <w:r w:rsidR="007E050C" w:rsidRPr="007E050C">
        <w:rPr>
          <w:b/>
          <w:bCs/>
          <w:szCs w:val="24"/>
        </w:rPr>
        <w:t xml:space="preserve"> FINANSAVIMO</w:t>
      </w:r>
      <w:r w:rsidR="007E050C" w:rsidRPr="007E050C">
        <w:rPr>
          <w:b/>
          <w:bCs/>
          <w:i/>
          <w:szCs w:val="24"/>
        </w:rPr>
        <w:t xml:space="preserve"> </w:t>
      </w:r>
      <w:r w:rsidR="007E050C" w:rsidRPr="007E050C">
        <w:rPr>
          <w:b/>
        </w:rPr>
        <w:t>TVARKOS APRAŠAS</w:t>
      </w:r>
    </w:p>
    <w:p w14:paraId="1C412B80" w14:textId="77777777" w:rsidR="008E2F39" w:rsidRDefault="008E2F39" w:rsidP="00BA3F6E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14:paraId="76FD8640" w14:textId="77777777" w:rsidR="00CE689C" w:rsidRPr="00055920" w:rsidRDefault="00CE689C" w:rsidP="00BA3F6E">
      <w:pPr>
        <w:jc w:val="both"/>
        <w:rPr>
          <w:szCs w:val="24"/>
        </w:rPr>
      </w:pPr>
    </w:p>
    <w:p w14:paraId="31C465A5" w14:textId="77777777" w:rsidR="006D4DA5" w:rsidRPr="00055920" w:rsidRDefault="00A67765" w:rsidP="00BA3F6E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I</w:t>
      </w:r>
      <w:r w:rsidR="006D4DA5" w:rsidRPr="00055920">
        <w:rPr>
          <w:b/>
          <w:bCs/>
          <w:szCs w:val="24"/>
        </w:rPr>
        <w:t xml:space="preserve"> SKYRIUS</w:t>
      </w:r>
    </w:p>
    <w:p w14:paraId="567C41A2" w14:textId="77777777" w:rsidR="00A67765" w:rsidRPr="00055920" w:rsidRDefault="00A67765" w:rsidP="00BA3F6E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BENDROSIOS NUOSTATOS</w:t>
      </w:r>
    </w:p>
    <w:p w14:paraId="77EEC3C2" w14:textId="77777777" w:rsidR="00A67765" w:rsidRPr="00055920" w:rsidRDefault="00A67765" w:rsidP="00BA3F6E">
      <w:pPr>
        <w:jc w:val="both"/>
        <w:rPr>
          <w:szCs w:val="24"/>
        </w:rPr>
      </w:pPr>
    </w:p>
    <w:p w14:paraId="0F7DCC2D" w14:textId="03E100AE" w:rsidR="00F067A6" w:rsidRPr="00055920" w:rsidRDefault="004A4103" w:rsidP="007B1E92">
      <w:pPr>
        <w:widowControl w:val="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F067A6" w:rsidRPr="00055920">
        <w:rPr>
          <w:rFonts w:eastAsia="Calibri"/>
          <w:szCs w:val="24"/>
        </w:rPr>
        <w:t xml:space="preserve">Sporto renginių </w:t>
      </w:r>
      <w:r w:rsidR="00CA5770" w:rsidRPr="00CA5770">
        <w:rPr>
          <w:rFonts w:ascii="TimesNewRomanPS-BoldMT" w:hAnsi="TimesNewRomanPS-BoldMT" w:cs="TimesNewRomanPS-BoldMT"/>
          <w:bCs/>
          <w:szCs w:val="24"/>
          <w:lang w:eastAsia="en-US"/>
        </w:rPr>
        <w:t>organizavimo ir dalyvavimo rajono, šalies, tarptautiniuose renginiuose</w:t>
      </w:r>
      <w:r w:rsidR="00CA5770" w:rsidRPr="000E4671">
        <w:rPr>
          <w:bCs/>
          <w:szCs w:val="24"/>
        </w:rPr>
        <w:t xml:space="preserve"> </w:t>
      </w:r>
      <w:r w:rsidR="00F067A6" w:rsidRPr="00055920">
        <w:rPr>
          <w:rFonts w:eastAsia="Calibri"/>
          <w:szCs w:val="24"/>
        </w:rPr>
        <w:t xml:space="preserve">finansavimo </w:t>
      </w:r>
      <w:r>
        <w:rPr>
          <w:rFonts w:eastAsia="Calibri"/>
          <w:szCs w:val="24"/>
        </w:rPr>
        <w:t xml:space="preserve">tvarkos </w:t>
      </w:r>
      <w:r w:rsidR="00F067A6" w:rsidRPr="00055920">
        <w:rPr>
          <w:rFonts w:eastAsia="Calibri"/>
          <w:szCs w:val="24"/>
        </w:rPr>
        <w:t xml:space="preserve">aprašas </w:t>
      </w:r>
      <w:r w:rsidR="001E65CA">
        <w:t>(toliau – A</w:t>
      </w:r>
      <w:r w:rsidR="00F067A6" w:rsidRPr="00055920">
        <w:t>prašas) n</w:t>
      </w:r>
      <w:r>
        <w:t xml:space="preserve">ustato sporto renginių </w:t>
      </w:r>
      <w:r w:rsidR="00CA5770">
        <w:t xml:space="preserve">organizavimo ir dalyvavimo </w:t>
      </w:r>
      <w:r w:rsidR="00CA5770" w:rsidRPr="00CA5770">
        <w:rPr>
          <w:rFonts w:ascii="TimesNewRomanPS-BoldMT" w:hAnsi="TimesNewRomanPS-BoldMT" w:cs="TimesNewRomanPS-BoldMT"/>
          <w:bCs/>
          <w:szCs w:val="24"/>
          <w:lang w:eastAsia="en-US"/>
        </w:rPr>
        <w:t>rajono, šalies, tarptautiniuose renginiuose</w:t>
      </w:r>
      <w:r w:rsidR="00CA5770" w:rsidRPr="005B207A">
        <w:rPr>
          <w:bCs/>
          <w:szCs w:val="24"/>
        </w:rPr>
        <w:t xml:space="preserve"> </w:t>
      </w:r>
      <w:r>
        <w:t>finansav</w:t>
      </w:r>
      <w:r w:rsidR="00F067A6" w:rsidRPr="00055920">
        <w:t xml:space="preserve">imo </w:t>
      </w:r>
      <w:r>
        <w:t>tvarką</w:t>
      </w:r>
      <w:r w:rsidRPr="000E4671">
        <w:t>,</w:t>
      </w:r>
      <w:r w:rsidR="00DE2FC5" w:rsidRPr="000E4671">
        <w:t xml:space="preserve"> </w:t>
      </w:r>
      <w:r w:rsidR="00DE2FC5" w:rsidRPr="000E4671">
        <w:rPr>
          <w:color w:val="000000"/>
          <w:szCs w:val="22"/>
          <w:lang w:eastAsia="ru-RU"/>
        </w:rPr>
        <w:t>dokumentų rengimo reikalavimus</w:t>
      </w:r>
      <w:r w:rsidR="006342F3" w:rsidRPr="000E4671">
        <w:t xml:space="preserve">, </w:t>
      </w:r>
      <w:r w:rsidR="006342F3" w:rsidRPr="000E4671">
        <w:rPr>
          <w:rFonts w:eastAsia="Calibri"/>
          <w:szCs w:val="22"/>
        </w:rPr>
        <w:t xml:space="preserve">treneriams, </w:t>
      </w:r>
      <w:r w:rsidR="009B242B">
        <w:rPr>
          <w:rFonts w:eastAsia="Calibri"/>
          <w:szCs w:val="22"/>
        </w:rPr>
        <w:t xml:space="preserve">fizinio ugdymo </w:t>
      </w:r>
      <w:r w:rsidR="009B242B" w:rsidRPr="000E4671">
        <w:rPr>
          <w:rFonts w:eastAsia="Calibri"/>
          <w:szCs w:val="22"/>
        </w:rPr>
        <w:t>mokytojams</w:t>
      </w:r>
      <w:r w:rsidR="009B242B">
        <w:rPr>
          <w:rFonts w:eastAsia="Calibri"/>
          <w:szCs w:val="22"/>
        </w:rPr>
        <w:t xml:space="preserve"> bei neformaliojo vaikų švietimo būrelių vadovams </w:t>
      </w:r>
      <w:r w:rsidR="00FF3FC5" w:rsidRPr="00055920">
        <w:rPr>
          <w:rFonts w:eastAsia="Calibri"/>
          <w:szCs w:val="22"/>
        </w:rPr>
        <w:t xml:space="preserve">ir sportininkams skiriamų </w:t>
      </w:r>
      <w:r w:rsidR="006342F3" w:rsidRPr="00055920">
        <w:rPr>
          <w:rFonts w:eastAsia="Calibri"/>
          <w:szCs w:val="22"/>
        </w:rPr>
        <w:t>piniginių prizų už pasiektus rezultatus</w:t>
      </w:r>
      <w:r w:rsidR="00F8705D" w:rsidRPr="00055920">
        <w:rPr>
          <w:rFonts w:eastAsia="Calibri"/>
          <w:szCs w:val="22"/>
        </w:rPr>
        <w:t xml:space="preserve"> </w:t>
      </w:r>
      <w:r w:rsidRPr="00055920">
        <w:t>sporto renginiuose Lietuvos Respublikoje ir užsienio šalyse</w:t>
      </w:r>
      <w:r w:rsidRPr="00055920">
        <w:rPr>
          <w:rFonts w:eastAsia="Calibri"/>
          <w:szCs w:val="22"/>
        </w:rPr>
        <w:t xml:space="preserve"> </w:t>
      </w:r>
      <w:r w:rsidR="00F8705D" w:rsidRPr="00055920">
        <w:rPr>
          <w:rFonts w:eastAsia="Calibri"/>
          <w:szCs w:val="22"/>
        </w:rPr>
        <w:t>tvarką.</w:t>
      </w:r>
    </w:p>
    <w:p w14:paraId="2142037D" w14:textId="71902EAD" w:rsidR="00011FF4" w:rsidRPr="00055920" w:rsidRDefault="00AF6865" w:rsidP="00011FF4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11FF4" w:rsidRPr="00055920">
        <w:rPr>
          <w:szCs w:val="24"/>
        </w:rPr>
        <w:t xml:space="preserve">Sporto renginių </w:t>
      </w:r>
      <w:r w:rsidR="004D5255">
        <w:rPr>
          <w:szCs w:val="24"/>
        </w:rPr>
        <w:t xml:space="preserve">lėšos </w:t>
      </w:r>
      <w:r w:rsidR="00E26419">
        <w:rPr>
          <w:szCs w:val="24"/>
        </w:rPr>
        <w:t>numatomos</w:t>
      </w:r>
      <w:r w:rsidR="00011FF4" w:rsidRPr="00055920">
        <w:rPr>
          <w:szCs w:val="24"/>
        </w:rPr>
        <w:t xml:space="preserve"> savivaldybės biudžete.</w:t>
      </w:r>
    </w:p>
    <w:p w14:paraId="199C0BEB" w14:textId="435BA2FA" w:rsidR="00FF3FC5" w:rsidRPr="00055920" w:rsidRDefault="00AF6865" w:rsidP="001C747C">
      <w:pPr>
        <w:widowControl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3. </w:t>
      </w:r>
      <w:r w:rsidR="00FF3FC5" w:rsidRPr="00055920">
        <w:rPr>
          <w:color w:val="000000"/>
          <w:szCs w:val="22"/>
          <w:lang w:eastAsia="ru-RU"/>
        </w:rPr>
        <w:t>Sporto renginių or</w:t>
      </w:r>
      <w:r w:rsidR="004D5255">
        <w:rPr>
          <w:color w:val="000000"/>
          <w:szCs w:val="22"/>
          <w:lang w:eastAsia="ru-RU"/>
        </w:rPr>
        <w:t xml:space="preserve">ganizatoriai – </w:t>
      </w:r>
      <w:r w:rsidR="00FF3FC5" w:rsidRPr="00055920">
        <w:rPr>
          <w:color w:val="000000"/>
          <w:szCs w:val="22"/>
          <w:lang w:eastAsia="ru-RU"/>
        </w:rPr>
        <w:t>Švietimo, kultūros ir sp</w:t>
      </w:r>
      <w:r w:rsidR="004D5255">
        <w:rPr>
          <w:color w:val="000000"/>
          <w:szCs w:val="22"/>
          <w:lang w:eastAsia="ru-RU"/>
        </w:rPr>
        <w:t>orto skyrius, Panevėžio rajono š</w:t>
      </w:r>
      <w:r w:rsidR="00FF3FC5" w:rsidRPr="00055920">
        <w:rPr>
          <w:color w:val="000000"/>
          <w:szCs w:val="22"/>
          <w:lang w:eastAsia="ru-RU"/>
        </w:rPr>
        <w:t>vietimo centras, Panevėžio rajono s</w:t>
      </w:r>
      <w:r w:rsidR="004D5255">
        <w:rPr>
          <w:color w:val="000000"/>
          <w:szCs w:val="22"/>
          <w:lang w:eastAsia="ru-RU"/>
        </w:rPr>
        <w:t>avivaldybės seniūnijos (toliau –</w:t>
      </w:r>
      <w:r w:rsidR="00FF3FC5" w:rsidRPr="00055920">
        <w:rPr>
          <w:color w:val="000000"/>
          <w:szCs w:val="22"/>
          <w:lang w:eastAsia="ru-RU"/>
        </w:rPr>
        <w:t xml:space="preserve"> organizatoriai).</w:t>
      </w:r>
    </w:p>
    <w:p w14:paraId="7C872C6C" w14:textId="2D881BAD" w:rsidR="00BA3F6E" w:rsidRPr="00055920" w:rsidRDefault="00AF6865" w:rsidP="007B1E92">
      <w:pPr>
        <w:widowControl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4. </w:t>
      </w:r>
      <w:r w:rsidR="00BA3F6E" w:rsidRPr="00055920">
        <w:rPr>
          <w:color w:val="000000"/>
          <w:szCs w:val="22"/>
          <w:lang w:eastAsia="ru-RU"/>
        </w:rPr>
        <w:t>Apraše vartojamos sąvokos:</w:t>
      </w:r>
    </w:p>
    <w:p w14:paraId="7C758AFA" w14:textId="209A83ED" w:rsidR="009673AD" w:rsidRPr="00B41055" w:rsidRDefault="00B41055" w:rsidP="00B41055">
      <w:pPr>
        <w:widowControl w:val="0"/>
        <w:ind w:firstLine="720"/>
        <w:jc w:val="both"/>
        <w:rPr>
          <w:color w:val="000000"/>
        </w:rPr>
      </w:pPr>
      <w:r>
        <w:rPr>
          <w:bCs/>
          <w:color w:val="000000"/>
        </w:rPr>
        <w:t>4.</w:t>
      </w:r>
      <w:r w:rsidR="004A4103" w:rsidRPr="003B692D">
        <w:rPr>
          <w:bCs/>
          <w:color w:val="000000"/>
        </w:rPr>
        <w:t>1.</w:t>
      </w:r>
      <w:r w:rsidR="00FF3FC5" w:rsidRPr="003B692D">
        <w:rPr>
          <w:bCs/>
          <w:color w:val="000000"/>
        </w:rPr>
        <w:t xml:space="preserve"> </w:t>
      </w:r>
      <w:r>
        <w:rPr>
          <w:bCs/>
          <w:color w:val="000000"/>
        </w:rPr>
        <w:t>s</w:t>
      </w:r>
      <w:r w:rsidR="006342F3" w:rsidRPr="003B692D">
        <w:rPr>
          <w:bCs/>
          <w:color w:val="000000"/>
        </w:rPr>
        <w:t>porto renginys</w:t>
      </w:r>
      <w:r w:rsidR="00BA3F6E" w:rsidRPr="003B692D">
        <w:rPr>
          <w:bCs/>
          <w:color w:val="000000"/>
        </w:rPr>
        <w:t xml:space="preserve"> </w:t>
      </w:r>
      <w:r w:rsidR="006342F3" w:rsidRPr="003B692D">
        <w:rPr>
          <w:color w:val="000000"/>
        </w:rPr>
        <w:t>– viešas renginys, kuriame populiarina</w:t>
      </w:r>
      <w:r>
        <w:rPr>
          <w:color w:val="000000"/>
        </w:rPr>
        <w:t xml:space="preserve">mas sportas ir (arba) varžomasi, </w:t>
      </w:r>
      <w:r w:rsidR="009673AD" w:rsidRPr="00AB1A1C">
        <w:rPr>
          <w:szCs w:val="24"/>
        </w:rPr>
        <w:t>kuriuo siek</w:t>
      </w:r>
      <w:r w:rsidRPr="00AB1A1C">
        <w:rPr>
          <w:szCs w:val="24"/>
        </w:rPr>
        <w:t>iama visuomenei naudingų tikslų</w:t>
      </w:r>
      <w:r w:rsidR="009673AD" w:rsidRPr="00AB1A1C">
        <w:rPr>
          <w:szCs w:val="24"/>
        </w:rPr>
        <w:t>, taip pat aukšto meistriškumo sporto treniruočių stovykla, jeigu tokios stovyklos sporto šakos tarptautinė federacija yra pripažinus</w:t>
      </w:r>
      <w:r w:rsidRPr="00AB1A1C">
        <w:rPr>
          <w:szCs w:val="24"/>
        </w:rPr>
        <w:t>i Pasaulinį antidopingo kodeksą;</w:t>
      </w:r>
    </w:p>
    <w:p w14:paraId="761B76EF" w14:textId="52A0AAD2" w:rsidR="00BA3F6E" w:rsidRPr="003B692D" w:rsidRDefault="00B41055" w:rsidP="001C747C">
      <w:pPr>
        <w:widowControl w:val="0"/>
        <w:ind w:firstLine="720"/>
        <w:jc w:val="both"/>
        <w:rPr>
          <w:color w:val="000000"/>
        </w:rPr>
      </w:pPr>
      <w:r>
        <w:rPr>
          <w:bCs/>
          <w:color w:val="000000"/>
        </w:rPr>
        <w:t>4.</w:t>
      </w:r>
      <w:r w:rsidR="001E65CA" w:rsidRPr="003B692D">
        <w:rPr>
          <w:bCs/>
          <w:color w:val="000000"/>
        </w:rPr>
        <w:t>2.</w:t>
      </w:r>
      <w:r w:rsidR="00FF3FC5" w:rsidRPr="003B692D">
        <w:rPr>
          <w:bCs/>
          <w:color w:val="000000"/>
        </w:rPr>
        <w:t xml:space="preserve"> </w:t>
      </w:r>
      <w:r>
        <w:rPr>
          <w:bCs/>
          <w:color w:val="000000"/>
        </w:rPr>
        <w:t>sporto renginio dalyvis</w:t>
      </w:r>
      <w:r w:rsidR="00BA3F6E" w:rsidRPr="003B692D">
        <w:rPr>
          <w:color w:val="000000"/>
        </w:rPr>
        <w:t xml:space="preserve"> – sporto renginyje dalyvaujantis asmuo, išskyrus žiūrovus</w:t>
      </w:r>
      <w:r w:rsidR="001E65CA" w:rsidRPr="003B692D">
        <w:rPr>
          <w:color w:val="000000"/>
        </w:rPr>
        <w:t>.</w:t>
      </w:r>
    </w:p>
    <w:p w14:paraId="25A3AAB5" w14:textId="1CD6705A" w:rsidR="00F8705D" w:rsidRPr="00055920" w:rsidRDefault="00AF6865" w:rsidP="00B41055">
      <w:pPr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="00F8705D" w:rsidRPr="00055920">
        <w:rPr>
          <w:szCs w:val="24"/>
        </w:rPr>
        <w:t>Kitos Apraše vartojamos sąvokos suprantamos taip, kaip jos</w:t>
      </w:r>
      <w:r w:rsidR="00704DD6">
        <w:rPr>
          <w:szCs w:val="24"/>
        </w:rPr>
        <w:t xml:space="preserve"> apibrėžtos</w:t>
      </w:r>
      <w:r w:rsidR="00F8705D" w:rsidRPr="00055920">
        <w:rPr>
          <w:szCs w:val="24"/>
        </w:rPr>
        <w:t>, Lietuvos Respublikos gyventojų pajamų moke</w:t>
      </w:r>
      <w:r w:rsidR="00704DD6">
        <w:rPr>
          <w:szCs w:val="24"/>
        </w:rPr>
        <w:t>sčio įstatyme</w:t>
      </w:r>
      <w:r w:rsidR="00F8705D" w:rsidRPr="00055920">
        <w:rPr>
          <w:szCs w:val="24"/>
        </w:rPr>
        <w:t>, Lietuvos Respublikos sport</w:t>
      </w:r>
      <w:r w:rsidR="00704DD6">
        <w:rPr>
          <w:szCs w:val="24"/>
        </w:rPr>
        <w:t>o įstatyme</w:t>
      </w:r>
      <w:r w:rsidR="00F8705D" w:rsidRPr="00055920">
        <w:rPr>
          <w:szCs w:val="24"/>
        </w:rPr>
        <w:t>.</w:t>
      </w:r>
    </w:p>
    <w:p w14:paraId="574F0489" w14:textId="77777777" w:rsidR="00FF3FC5" w:rsidRPr="00055920" w:rsidRDefault="00FF3FC5" w:rsidP="004A4103">
      <w:pPr>
        <w:widowControl w:val="0"/>
        <w:tabs>
          <w:tab w:val="left" w:pos="1281"/>
        </w:tabs>
        <w:jc w:val="both"/>
        <w:rPr>
          <w:color w:val="000000"/>
          <w:szCs w:val="22"/>
          <w:highlight w:val="green"/>
          <w:lang w:eastAsia="ru-RU"/>
        </w:rPr>
      </w:pPr>
    </w:p>
    <w:p w14:paraId="7ED6C7DB" w14:textId="1D83A742" w:rsidR="00F8705D" w:rsidRPr="00055920" w:rsidRDefault="00F8705D" w:rsidP="00F8705D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II SKYRIUS</w:t>
      </w:r>
    </w:p>
    <w:p w14:paraId="5D792449" w14:textId="1C949627" w:rsidR="00F8705D" w:rsidRPr="00055920" w:rsidRDefault="007B1E92" w:rsidP="00F8705D">
      <w:pPr>
        <w:widowControl w:val="0"/>
        <w:jc w:val="center"/>
        <w:rPr>
          <w:b/>
        </w:rPr>
      </w:pPr>
      <w:r w:rsidRPr="00055920">
        <w:rPr>
          <w:rFonts w:eastAsia="Calibri"/>
          <w:b/>
          <w:szCs w:val="24"/>
        </w:rPr>
        <w:t>S</w:t>
      </w:r>
      <w:r w:rsidRPr="00055920">
        <w:rPr>
          <w:b/>
        </w:rPr>
        <w:t>PORTO RENGINIŲ ORGANIZAVIMAS</w:t>
      </w:r>
    </w:p>
    <w:p w14:paraId="43AD0855" w14:textId="77777777" w:rsidR="00BC76AE" w:rsidRPr="004A4103" w:rsidRDefault="00BC76AE" w:rsidP="00F8705D">
      <w:pPr>
        <w:widowControl w:val="0"/>
        <w:jc w:val="center"/>
        <w:rPr>
          <w:color w:val="000000"/>
          <w:szCs w:val="22"/>
          <w:lang w:eastAsia="ru-RU"/>
        </w:rPr>
      </w:pPr>
    </w:p>
    <w:p w14:paraId="001C5CD6" w14:textId="29121BD4" w:rsidR="00011FF4" w:rsidRPr="00055920" w:rsidRDefault="00AF6865" w:rsidP="007B1E92">
      <w:pPr>
        <w:widowControl w:val="0"/>
        <w:ind w:firstLine="720"/>
        <w:jc w:val="both"/>
      </w:pPr>
      <w:r>
        <w:rPr>
          <w:color w:val="000000"/>
          <w:szCs w:val="22"/>
          <w:lang w:eastAsia="ru-RU"/>
        </w:rPr>
        <w:t xml:space="preserve">6. </w:t>
      </w:r>
      <w:r w:rsidR="00FD7D1E">
        <w:rPr>
          <w:color w:val="000000"/>
          <w:szCs w:val="22"/>
          <w:lang w:eastAsia="ru-RU"/>
        </w:rPr>
        <w:t>S</w:t>
      </w:r>
      <w:r w:rsidR="007B1E92" w:rsidRPr="00055920">
        <w:rPr>
          <w:color w:val="000000"/>
          <w:szCs w:val="22"/>
          <w:lang w:eastAsia="ru-RU"/>
        </w:rPr>
        <w:t xml:space="preserve">porto renginių išlaidas sudaro apdovanojimai </w:t>
      </w:r>
      <w:r w:rsidR="00704DD6">
        <w:rPr>
          <w:color w:val="000000"/>
          <w:szCs w:val="22"/>
          <w:lang w:eastAsia="ru-RU"/>
        </w:rPr>
        <w:t xml:space="preserve">(taurės, medaliai ir kt.) </w:t>
      </w:r>
      <w:r w:rsidR="00AB1A1C">
        <w:rPr>
          <w:bCs/>
          <w:color w:val="000000"/>
        </w:rPr>
        <w:t>sporto renginių</w:t>
      </w:r>
      <w:r w:rsidR="00AB1A1C" w:rsidRPr="003B692D">
        <w:rPr>
          <w:bCs/>
          <w:color w:val="000000"/>
        </w:rPr>
        <w:t xml:space="preserve"> </w:t>
      </w:r>
      <w:r w:rsidR="007B1E92" w:rsidRPr="00055920">
        <w:rPr>
          <w:color w:val="000000"/>
          <w:szCs w:val="22"/>
          <w:lang w:eastAsia="ru-RU"/>
        </w:rPr>
        <w:t xml:space="preserve">dalyviams, </w:t>
      </w:r>
      <w:r w:rsidR="00931808" w:rsidRPr="00055920">
        <w:rPr>
          <w:color w:val="000000"/>
          <w:szCs w:val="22"/>
          <w:lang w:eastAsia="ru-RU"/>
        </w:rPr>
        <w:t xml:space="preserve">maistpinigiai </w:t>
      </w:r>
      <w:r w:rsidR="00011FF4" w:rsidRPr="00055920">
        <w:rPr>
          <w:color w:val="000000"/>
          <w:szCs w:val="22"/>
          <w:lang w:eastAsia="ru-RU"/>
        </w:rPr>
        <w:t>teisėja</w:t>
      </w:r>
      <w:r w:rsidR="00931808" w:rsidRPr="00055920">
        <w:rPr>
          <w:color w:val="000000"/>
          <w:szCs w:val="22"/>
          <w:lang w:eastAsia="ru-RU"/>
        </w:rPr>
        <w:t>ms</w:t>
      </w:r>
      <w:r w:rsidR="00704DD6">
        <w:rPr>
          <w:color w:val="000000"/>
          <w:szCs w:val="22"/>
          <w:lang w:eastAsia="ru-RU"/>
        </w:rPr>
        <w:t xml:space="preserve">, </w:t>
      </w:r>
      <w:r w:rsidR="00011FF4" w:rsidRPr="00055920">
        <w:t xml:space="preserve">dalyvių maitinimo paslaugos, </w:t>
      </w:r>
      <w:r w:rsidR="00A4384E">
        <w:t xml:space="preserve">piniginiai prizai, </w:t>
      </w:r>
      <w:r w:rsidR="00011FF4" w:rsidRPr="00055920">
        <w:t>kitos renginiui vykdyti reikalingos išlaidos</w:t>
      </w:r>
      <w:r w:rsidR="00F46ADB">
        <w:t xml:space="preserve"> (fotopaslaugos ir kt.)</w:t>
      </w:r>
      <w:r w:rsidR="00011FF4" w:rsidRPr="00055920">
        <w:t>.</w:t>
      </w:r>
    </w:p>
    <w:p w14:paraId="5102FE78" w14:textId="5BB94A2C" w:rsidR="00F8705D" w:rsidRPr="00055920" w:rsidRDefault="00AF6865" w:rsidP="001D6B99">
      <w:pPr>
        <w:widowControl w:val="0"/>
        <w:ind w:firstLine="720"/>
        <w:jc w:val="both"/>
      </w:pPr>
      <w:r>
        <w:rPr>
          <w:color w:val="000000"/>
          <w:szCs w:val="22"/>
          <w:lang w:eastAsia="ru-RU"/>
        </w:rPr>
        <w:t xml:space="preserve">7. </w:t>
      </w:r>
      <w:r w:rsidR="00F46ADB">
        <w:rPr>
          <w:color w:val="000000"/>
          <w:szCs w:val="22"/>
          <w:lang w:eastAsia="ru-RU"/>
        </w:rPr>
        <w:t>O</w:t>
      </w:r>
      <w:r w:rsidR="007B1E92" w:rsidRPr="00055920">
        <w:rPr>
          <w:color w:val="000000"/>
          <w:szCs w:val="22"/>
          <w:lang w:eastAsia="ru-RU"/>
        </w:rPr>
        <w:t>rganizatoriai</w:t>
      </w:r>
      <w:r w:rsidR="00436A68" w:rsidRPr="00055920">
        <w:rPr>
          <w:color w:val="000000"/>
          <w:szCs w:val="22"/>
          <w:lang w:eastAsia="ru-RU"/>
        </w:rPr>
        <w:t xml:space="preserve"> </w:t>
      </w:r>
      <w:r w:rsidR="00931808" w:rsidRPr="00055920">
        <w:rPr>
          <w:color w:val="000000"/>
          <w:szCs w:val="22"/>
          <w:lang w:eastAsia="ru-RU"/>
        </w:rPr>
        <w:t>vadovauj</w:t>
      </w:r>
      <w:r w:rsidR="007B1E92" w:rsidRPr="00055920">
        <w:rPr>
          <w:color w:val="000000"/>
          <w:szCs w:val="22"/>
          <w:lang w:eastAsia="ru-RU"/>
        </w:rPr>
        <w:t>asi atskirų sporto šakų varžybų taisyklėmis</w:t>
      </w:r>
      <w:r w:rsidR="00436A68" w:rsidRPr="00055920">
        <w:rPr>
          <w:color w:val="000000"/>
          <w:szCs w:val="22"/>
          <w:lang w:eastAsia="ru-RU"/>
        </w:rPr>
        <w:t xml:space="preserve">, </w:t>
      </w:r>
      <w:r w:rsidR="00F46ADB">
        <w:rPr>
          <w:color w:val="000000"/>
          <w:szCs w:val="22"/>
          <w:lang w:eastAsia="ru-RU"/>
        </w:rPr>
        <w:t>pareng</w:t>
      </w:r>
      <w:r w:rsidR="007B1E92" w:rsidRPr="00055920">
        <w:rPr>
          <w:color w:val="000000"/>
          <w:szCs w:val="22"/>
          <w:lang w:eastAsia="ru-RU"/>
        </w:rPr>
        <w:t>ia ir patvirtina sporto varžybų nuostatus, kuri</w:t>
      </w:r>
      <w:r w:rsidR="00F46ADB">
        <w:rPr>
          <w:color w:val="000000"/>
          <w:szCs w:val="22"/>
          <w:lang w:eastAsia="ru-RU"/>
        </w:rPr>
        <w:t>u</w:t>
      </w:r>
      <w:r w:rsidR="007B1E92" w:rsidRPr="00055920">
        <w:rPr>
          <w:color w:val="000000"/>
          <w:szCs w:val="22"/>
          <w:lang w:eastAsia="ru-RU"/>
        </w:rPr>
        <w:t>ose numato</w:t>
      </w:r>
      <w:r w:rsidR="00436A68" w:rsidRPr="00055920">
        <w:rPr>
          <w:color w:val="000000"/>
          <w:szCs w:val="22"/>
          <w:lang w:eastAsia="ru-RU"/>
        </w:rPr>
        <w:t xml:space="preserve"> </w:t>
      </w:r>
      <w:r w:rsidR="00D226D8" w:rsidRPr="00055920">
        <w:rPr>
          <w:color w:val="000000"/>
          <w:szCs w:val="22"/>
          <w:lang w:eastAsia="ru-RU"/>
        </w:rPr>
        <w:t xml:space="preserve">datą, </w:t>
      </w:r>
      <w:r w:rsidR="007B1E92" w:rsidRPr="00055920">
        <w:t>laiką ir vietą</w:t>
      </w:r>
      <w:r w:rsidR="00F46ADB">
        <w:t xml:space="preserve">, </w:t>
      </w:r>
      <w:r w:rsidR="00436A68" w:rsidRPr="00055920">
        <w:t>dalyvius</w:t>
      </w:r>
      <w:r w:rsidR="00D226D8" w:rsidRPr="00055920">
        <w:t xml:space="preserve">, </w:t>
      </w:r>
      <w:r w:rsidR="001D6B99" w:rsidRPr="00055920">
        <w:t xml:space="preserve">pirmosios medicininės pagalbos suteikimą, </w:t>
      </w:r>
      <w:r w:rsidR="00F46ADB">
        <w:t>dalyvių</w:t>
      </w:r>
      <w:r w:rsidR="00F8705D" w:rsidRPr="00055920">
        <w:t xml:space="preserve"> apdovanojimo tvarką</w:t>
      </w:r>
      <w:r w:rsidR="00F46ADB">
        <w:t>.</w:t>
      </w:r>
    </w:p>
    <w:p w14:paraId="6B1D817E" w14:textId="0F2777AA" w:rsidR="00C60536" w:rsidRPr="00055920" w:rsidRDefault="00AF6865" w:rsidP="0053547A">
      <w:pPr>
        <w:autoSpaceDE w:val="0"/>
        <w:adjustRightInd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8. </w:t>
      </w:r>
      <w:r w:rsidR="001D6B99" w:rsidRPr="00055920">
        <w:rPr>
          <w:color w:val="000000"/>
          <w:szCs w:val="22"/>
          <w:lang w:eastAsia="ru-RU"/>
        </w:rPr>
        <w:t xml:space="preserve">Galutiniai </w:t>
      </w:r>
      <w:r w:rsidR="00F46ADB">
        <w:rPr>
          <w:color w:val="000000"/>
          <w:szCs w:val="22"/>
          <w:lang w:eastAsia="ru-RU"/>
        </w:rPr>
        <w:t xml:space="preserve">sporto </w:t>
      </w:r>
      <w:r w:rsidR="001D6B99" w:rsidRPr="00055920">
        <w:rPr>
          <w:color w:val="000000"/>
          <w:szCs w:val="22"/>
          <w:lang w:eastAsia="ru-RU"/>
        </w:rPr>
        <w:t xml:space="preserve">varžybų rezultatai </w:t>
      </w:r>
      <w:r w:rsidR="00F46ADB">
        <w:rPr>
          <w:color w:val="000000"/>
          <w:szCs w:val="22"/>
          <w:lang w:eastAsia="ru-RU"/>
        </w:rPr>
        <w:t>tvirtin</w:t>
      </w:r>
      <w:r w:rsidR="00C60536" w:rsidRPr="00055920">
        <w:rPr>
          <w:color w:val="000000"/>
          <w:szCs w:val="22"/>
          <w:lang w:eastAsia="ru-RU"/>
        </w:rPr>
        <w:t xml:space="preserve">ami </w:t>
      </w:r>
      <w:r w:rsidR="0053547A">
        <w:rPr>
          <w:color w:val="000000"/>
          <w:szCs w:val="22"/>
          <w:lang w:eastAsia="ru-RU"/>
        </w:rPr>
        <w:t>teisėjų protokolu (rezultatų lentelėje).</w:t>
      </w:r>
    </w:p>
    <w:p w14:paraId="229ACF60" w14:textId="55E35372" w:rsidR="00167B45" w:rsidRPr="00E76907" w:rsidRDefault="00AF6865" w:rsidP="00E76907">
      <w:pPr>
        <w:ind w:firstLine="720"/>
        <w:jc w:val="both"/>
        <w:rPr>
          <w:rFonts w:eastAsiaTheme="minorHAnsi"/>
          <w:szCs w:val="24"/>
          <w:lang w:eastAsia="en-US"/>
        </w:rPr>
      </w:pPr>
      <w:r>
        <w:t xml:space="preserve">9. </w:t>
      </w:r>
      <w:r w:rsidR="00C60536" w:rsidRPr="00055920">
        <w:t>Spo</w:t>
      </w:r>
      <w:r w:rsidR="0053547A">
        <w:t>rto renginio organizavimo sąmatą, nuostatus ir teisėj</w:t>
      </w:r>
      <w:r w:rsidR="00B63A58">
        <w:t>us</w:t>
      </w:r>
      <w:bookmarkStart w:id="2" w:name="_GoBack"/>
      <w:bookmarkEnd w:id="2"/>
      <w:r w:rsidR="00C60536" w:rsidRPr="00055920">
        <w:t xml:space="preserve"> tvirtina</w:t>
      </w:r>
      <w:r w:rsidR="00E655E1">
        <w:t xml:space="preserve"> </w:t>
      </w:r>
      <w:r w:rsidR="00E655E1" w:rsidRPr="00CE689C">
        <w:t>organizatoriaus</w:t>
      </w:r>
      <w:r w:rsidR="00C60536" w:rsidRPr="00055920">
        <w:t xml:space="preserve"> </w:t>
      </w:r>
      <w:r w:rsidR="006A70A2" w:rsidRPr="006E353D">
        <w:t>įstaigos</w:t>
      </w:r>
      <w:r w:rsidR="006A70A2" w:rsidRPr="00055920">
        <w:t xml:space="preserve"> </w:t>
      </w:r>
      <w:r w:rsidR="006A70A2" w:rsidRPr="00055920">
        <w:rPr>
          <w:rFonts w:eastAsiaTheme="minorHAnsi"/>
          <w:szCs w:val="24"/>
          <w:lang w:eastAsia="en-US"/>
        </w:rPr>
        <w:t>direktorius.</w:t>
      </w:r>
    </w:p>
    <w:p w14:paraId="1C0CE2B9" w14:textId="6897B15C" w:rsidR="00D33378" w:rsidRPr="00055920" w:rsidRDefault="005D09D8" w:rsidP="00BA3F6E">
      <w:pPr>
        <w:jc w:val="center"/>
        <w:rPr>
          <w:b/>
          <w:szCs w:val="24"/>
        </w:rPr>
      </w:pPr>
      <w:r w:rsidRPr="00055920">
        <w:rPr>
          <w:b/>
          <w:szCs w:val="24"/>
        </w:rPr>
        <w:t>I</w:t>
      </w:r>
      <w:r w:rsidR="00D33378" w:rsidRPr="00055920">
        <w:rPr>
          <w:b/>
          <w:szCs w:val="24"/>
        </w:rPr>
        <w:t>II SKYRIUS</w:t>
      </w:r>
    </w:p>
    <w:p w14:paraId="6C92D190" w14:textId="03BE98F9" w:rsidR="00EF439C" w:rsidRPr="00055920" w:rsidRDefault="00FD7D1E" w:rsidP="00BA3F6E">
      <w:pPr>
        <w:jc w:val="center"/>
        <w:rPr>
          <w:b/>
          <w:bCs/>
          <w:szCs w:val="24"/>
        </w:rPr>
      </w:pPr>
      <w:r>
        <w:rPr>
          <w:b/>
        </w:rPr>
        <w:t>DALYVAVIMO</w:t>
      </w:r>
      <w:r w:rsidR="00EF439C" w:rsidRPr="00055920">
        <w:rPr>
          <w:b/>
        </w:rPr>
        <w:t xml:space="preserve"> SPORTO RENGINIUOSE LIETUVOS RESPUBLIKOJE IR UŽSIENIO ŠALYSE</w:t>
      </w:r>
      <w:r>
        <w:rPr>
          <w:b/>
        </w:rPr>
        <w:t xml:space="preserve"> FINANSAVIMAS</w:t>
      </w:r>
    </w:p>
    <w:p w14:paraId="63CB88ED" w14:textId="77777777" w:rsidR="00EF439C" w:rsidRPr="004A4103" w:rsidRDefault="00EF439C" w:rsidP="00BA3F6E">
      <w:pPr>
        <w:autoSpaceDE w:val="0"/>
        <w:adjustRightInd w:val="0"/>
        <w:rPr>
          <w:bCs/>
          <w:szCs w:val="24"/>
        </w:rPr>
      </w:pPr>
    </w:p>
    <w:p w14:paraId="1130ABE7" w14:textId="37D9A925" w:rsidR="00D33378" w:rsidRPr="00055920" w:rsidRDefault="00AF6865" w:rsidP="00011FF4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10. </w:t>
      </w:r>
      <w:r w:rsidR="00011FF4" w:rsidRPr="00055920">
        <w:rPr>
          <w:szCs w:val="24"/>
        </w:rPr>
        <w:t>D</w:t>
      </w:r>
      <w:r w:rsidR="00D33378" w:rsidRPr="00055920">
        <w:rPr>
          <w:szCs w:val="24"/>
        </w:rPr>
        <w:t xml:space="preserve">alyvavimo </w:t>
      </w:r>
      <w:r w:rsidR="00011FF4" w:rsidRPr="00055920">
        <w:rPr>
          <w:szCs w:val="24"/>
        </w:rPr>
        <w:t xml:space="preserve">sporto renginiuose </w:t>
      </w:r>
      <w:r w:rsidR="00D33378" w:rsidRPr="00055920">
        <w:rPr>
          <w:szCs w:val="24"/>
        </w:rPr>
        <w:t>išlaidas</w:t>
      </w:r>
      <w:r w:rsidR="00EF439C" w:rsidRPr="00055920">
        <w:rPr>
          <w:szCs w:val="24"/>
        </w:rPr>
        <w:t xml:space="preserve"> </w:t>
      </w:r>
      <w:r w:rsidR="00D33378" w:rsidRPr="00055920">
        <w:rPr>
          <w:szCs w:val="24"/>
        </w:rPr>
        <w:t xml:space="preserve">sudaro kelionės, nakvynės išlaidos, maistpinigiai, </w:t>
      </w:r>
      <w:r w:rsidR="00A9631C" w:rsidRPr="00055920">
        <w:rPr>
          <w:szCs w:val="24"/>
        </w:rPr>
        <w:t xml:space="preserve">dienpinigiai, </w:t>
      </w:r>
      <w:r w:rsidR="00876E93" w:rsidRPr="00055920">
        <w:rPr>
          <w:szCs w:val="24"/>
        </w:rPr>
        <w:t xml:space="preserve">varžybų </w:t>
      </w:r>
      <w:r w:rsidR="00D33378" w:rsidRPr="00055920">
        <w:rPr>
          <w:szCs w:val="24"/>
        </w:rPr>
        <w:t>starto</w:t>
      </w:r>
      <w:r w:rsidR="00876E93" w:rsidRPr="00055920">
        <w:rPr>
          <w:szCs w:val="24"/>
        </w:rPr>
        <w:t xml:space="preserve"> mokestis</w:t>
      </w:r>
      <w:r w:rsidR="00D33378" w:rsidRPr="00055920">
        <w:rPr>
          <w:szCs w:val="24"/>
        </w:rPr>
        <w:t>, akreditacijos (dalyvavimo tarptautinėse</w:t>
      </w:r>
      <w:r w:rsidR="00EF439C" w:rsidRPr="00055920">
        <w:rPr>
          <w:szCs w:val="24"/>
        </w:rPr>
        <w:t xml:space="preserve"> </w:t>
      </w:r>
      <w:r w:rsidR="00D33378" w:rsidRPr="00055920">
        <w:rPr>
          <w:szCs w:val="24"/>
        </w:rPr>
        <w:t xml:space="preserve">varžybose mokestis, maitinimo bei nakvynės išlaidos varžybų dienomis), </w:t>
      </w:r>
      <w:r w:rsidR="00011FF4" w:rsidRPr="00055920">
        <w:rPr>
          <w:szCs w:val="24"/>
        </w:rPr>
        <w:t>v</w:t>
      </w:r>
      <w:r w:rsidR="00EF439C" w:rsidRPr="00055920">
        <w:rPr>
          <w:szCs w:val="24"/>
        </w:rPr>
        <w:t>izos mokesčiai</w:t>
      </w:r>
      <w:r w:rsidR="00011FF4" w:rsidRPr="00055920">
        <w:rPr>
          <w:szCs w:val="24"/>
        </w:rPr>
        <w:t>,</w:t>
      </w:r>
      <w:r w:rsidR="00FD7D1E">
        <w:rPr>
          <w:rFonts w:eastAsia="Lucida Sans Unicode"/>
          <w:kern w:val="1"/>
          <w:szCs w:val="24"/>
        </w:rPr>
        <w:t xml:space="preserve"> kitos</w:t>
      </w:r>
      <w:r w:rsidR="00EF439C" w:rsidRPr="00055920">
        <w:rPr>
          <w:rFonts w:eastAsia="Lucida Sans Unicode"/>
          <w:kern w:val="1"/>
          <w:szCs w:val="24"/>
        </w:rPr>
        <w:t xml:space="preserve"> tiesiogiai su sporti</w:t>
      </w:r>
      <w:r w:rsidR="00FD7D1E">
        <w:rPr>
          <w:rFonts w:eastAsia="Lucida Sans Unicode"/>
          <w:kern w:val="1"/>
          <w:szCs w:val="24"/>
        </w:rPr>
        <w:t>ninko (-ų) dalyvavimu susijusios</w:t>
      </w:r>
      <w:r w:rsidR="00EF439C" w:rsidRPr="00055920">
        <w:rPr>
          <w:rFonts w:eastAsia="Lucida Sans Unicode"/>
          <w:kern w:val="1"/>
          <w:szCs w:val="24"/>
        </w:rPr>
        <w:t xml:space="preserve"> išlaido</w:t>
      </w:r>
      <w:r w:rsidR="00011FF4" w:rsidRPr="00055920">
        <w:rPr>
          <w:rFonts w:eastAsia="Lucida Sans Unicode"/>
          <w:kern w:val="1"/>
          <w:szCs w:val="24"/>
        </w:rPr>
        <w:t>s</w:t>
      </w:r>
      <w:r w:rsidR="00EF439C" w:rsidRPr="00055920">
        <w:rPr>
          <w:rFonts w:eastAsia="Lucida Sans Unicode"/>
          <w:kern w:val="1"/>
          <w:szCs w:val="24"/>
        </w:rPr>
        <w:t>.</w:t>
      </w:r>
    </w:p>
    <w:p w14:paraId="3F272FDF" w14:textId="7808CE78" w:rsidR="000E62F8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11. </w:t>
      </w:r>
      <w:r w:rsidR="00E655E1">
        <w:rPr>
          <w:szCs w:val="24"/>
        </w:rPr>
        <w:t>Sporto r</w:t>
      </w:r>
      <w:r w:rsidR="00A9631C" w:rsidRPr="00055920">
        <w:rPr>
          <w:szCs w:val="24"/>
        </w:rPr>
        <w:t>engi</w:t>
      </w:r>
      <w:r w:rsidR="00FD7D1E">
        <w:rPr>
          <w:szCs w:val="24"/>
        </w:rPr>
        <w:t>nių, vykstančių Lietuvos Respub</w:t>
      </w:r>
      <w:r w:rsidR="00A9631C" w:rsidRPr="00055920">
        <w:rPr>
          <w:szCs w:val="24"/>
        </w:rPr>
        <w:t xml:space="preserve">likoje, </w:t>
      </w:r>
      <w:r w:rsidR="00FD7D1E">
        <w:rPr>
          <w:szCs w:val="24"/>
        </w:rPr>
        <w:t xml:space="preserve">dalyviams vienos paros maitinimo išlaidas </w:t>
      </w:r>
      <w:r w:rsidR="00A9631C" w:rsidRPr="00055920">
        <w:rPr>
          <w:szCs w:val="24"/>
        </w:rPr>
        <w:t xml:space="preserve">išmoka </w:t>
      </w:r>
      <w:r w:rsidR="00FD7D1E">
        <w:rPr>
          <w:szCs w:val="24"/>
        </w:rPr>
        <w:t>organizatoriaus</w:t>
      </w:r>
      <w:r w:rsidR="009B3EA2" w:rsidRPr="00055920">
        <w:rPr>
          <w:szCs w:val="24"/>
        </w:rPr>
        <w:t xml:space="preserve"> atskaitingas </w:t>
      </w:r>
      <w:r w:rsidR="00FD7D1E">
        <w:rPr>
          <w:szCs w:val="24"/>
        </w:rPr>
        <w:t>asmuo pagal</w:t>
      </w:r>
      <w:r w:rsidR="009B3EA2" w:rsidRPr="00055920">
        <w:rPr>
          <w:szCs w:val="24"/>
        </w:rPr>
        <w:t xml:space="preserve"> maistpinigių išmokėjimo žiniaraštį </w:t>
      </w:r>
      <w:r w:rsidR="00A9631C" w:rsidRPr="00055920">
        <w:rPr>
          <w:szCs w:val="24"/>
        </w:rPr>
        <w:t>taikant šiuos d</w:t>
      </w:r>
      <w:r w:rsidR="000344F0" w:rsidRPr="00055920">
        <w:rPr>
          <w:szCs w:val="24"/>
        </w:rPr>
        <w:t>ydžius:</w:t>
      </w:r>
    </w:p>
    <w:p w14:paraId="4D35ABED" w14:textId="2F42FF30" w:rsidR="00AF6865" w:rsidRPr="00C40970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 w:rsidRPr="00C40970">
        <w:rPr>
          <w:szCs w:val="24"/>
        </w:rPr>
        <w:t xml:space="preserve">11.1. </w:t>
      </w:r>
      <w:r w:rsidR="00C40970" w:rsidRPr="00C40970">
        <w:rPr>
          <w:bCs/>
          <w:color w:val="000000"/>
        </w:rPr>
        <w:t xml:space="preserve">sporto renginių </w:t>
      </w:r>
      <w:r w:rsidRPr="00C40970">
        <w:rPr>
          <w:szCs w:val="24"/>
        </w:rPr>
        <w:t>dalyviai ir kiti dalyviai iki 16 m. – 10,00 Eur;</w:t>
      </w:r>
    </w:p>
    <w:p w14:paraId="4959ADCB" w14:textId="384494CD" w:rsidR="00AF6865" w:rsidRPr="00C40970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 w:rsidRPr="00C40970">
        <w:rPr>
          <w:szCs w:val="24"/>
        </w:rPr>
        <w:t xml:space="preserve">11.2. </w:t>
      </w:r>
      <w:r w:rsidR="00C40970" w:rsidRPr="00C40970">
        <w:rPr>
          <w:bCs/>
          <w:color w:val="000000"/>
        </w:rPr>
        <w:t xml:space="preserve">sporto renginių </w:t>
      </w:r>
      <w:r w:rsidRPr="00C40970">
        <w:rPr>
          <w:szCs w:val="24"/>
        </w:rPr>
        <w:t>dalyviai ir kiti dalyviai iki 18 m. – 15,00 Eur;</w:t>
      </w:r>
    </w:p>
    <w:p w14:paraId="2A1B1750" w14:textId="3A0D5770" w:rsidR="00AF6865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 w:rsidRPr="00C40970">
        <w:rPr>
          <w:szCs w:val="24"/>
        </w:rPr>
        <w:t xml:space="preserve">11.3 </w:t>
      </w:r>
      <w:r w:rsidR="00C40970" w:rsidRPr="00C40970">
        <w:rPr>
          <w:bCs/>
          <w:color w:val="000000"/>
        </w:rPr>
        <w:t xml:space="preserve">sporto renginių </w:t>
      </w:r>
      <w:r w:rsidRPr="00C40970">
        <w:rPr>
          <w:szCs w:val="24"/>
        </w:rPr>
        <w:t>dalyviai ir kiti dalyviai virš 18 m. – 20,00 Eur.</w:t>
      </w:r>
    </w:p>
    <w:p w14:paraId="445657F6" w14:textId="44F212A5" w:rsidR="00AF6865" w:rsidRDefault="00AF6865" w:rsidP="00AF6865">
      <w:pPr>
        <w:ind w:firstLine="720"/>
        <w:jc w:val="both"/>
        <w:rPr>
          <w:szCs w:val="24"/>
        </w:rPr>
      </w:pPr>
      <w:r>
        <w:rPr>
          <w:szCs w:val="24"/>
        </w:rPr>
        <w:t xml:space="preserve">12. </w:t>
      </w:r>
      <w:r w:rsidR="009B3EA2" w:rsidRPr="00055920">
        <w:rPr>
          <w:szCs w:val="24"/>
        </w:rPr>
        <w:t>K</w:t>
      </w:r>
      <w:r w:rsidR="000344F0" w:rsidRPr="00055920">
        <w:rPr>
          <w:szCs w:val="24"/>
        </w:rPr>
        <w:t>it</w:t>
      </w:r>
      <w:r w:rsidR="009B3EA2" w:rsidRPr="00055920">
        <w:rPr>
          <w:szCs w:val="24"/>
        </w:rPr>
        <w:t>ais</w:t>
      </w:r>
      <w:r w:rsidR="0021212D">
        <w:rPr>
          <w:szCs w:val="24"/>
        </w:rPr>
        <w:t xml:space="preserve"> </w:t>
      </w:r>
      <w:r w:rsidR="000344F0" w:rsidRPr="00055920">
        <w:rPr>
          <w:szCs w:val="24"/>
        </w:rPr>
        <w:t>dalyviai</w:t>
      </w:r>
      <w:r w:rsidR="009B3EA2" w:rsidRPr="00055920">
        <w:rPr>
          <w:szCs w:val="24"/>
        </w:rPr>
        <w:t>s</w:t>
      </w:r>
      <w:r w:rsidR="0021212D">
        <w:rPr>
          <w:szCs w:val="24"/>
        </w:rPr>
        <w:t xml:space="preserve"> </w:t>
      </w:r>
      <w:r w:rsidR="009B3EA2" w:rsidRPr="00055920">
        <w:rPr>
          <w:szCs w:val="24"/>
        </w:rPr>
        <w:t xml:space="preserve">laikomi </w:t>
      </w:r>
      <w:r w:rsidR="002E74FB" w:rsidRPr="00055920">
        <w:rPr>
          <w:szCs w:val="24"/>
        </w:rPr>
        <w:t xml:space="preserve">pagal sporto šakų varžybų taisyklių reikalavimus būtinas aptarnaujantis personalas </w:t>
      </w:r>
      <w:r w:rsidR="002E74FB">
        <w:rPr>
          <w:szCs w:val="24"/>
        </w:rPr>
        <w:t>(</w:t>
      </w:r>
      <w:r w:rsidR="000344F0" w:rsidRPr="00055920">
        <w:rPr>
          <w:szCs w:val="24"/>
        </w:rPr>
        <w:t xml:space="preserve">treneriai, teisėjai, gydytojai, masažuotojai, mokslininkai, psichologai, vadybininkai, </w:t>
      </w:r>
      <w:r w:rsidR="002E74FB">
        <w:rPr>
          <w:szCs w:val="24"/>
        </w:rPr>
        <w:t>rinktinių vadovai ir kt.)</w:t>
      </w:r>
      <w:r w:rsidR="000344F0" w:rsidRPr="00055920">
        <w:rPr>
          <w:szCs w:val="24"/>
        </w:rPr>
        <w:t>.</w:t>
      </w:r>
    </w:p>
    <w:p w14:paraId="2165F2DD" w14:textId="6D949FCE" w:rsidR="005B3424" w:rsidRPr="00AF6865" w:rsidRDefault="00AF6865" w:rsidP="00AF6865">
      <w:pPr>
        <w:ind w:firstLine="720"/>
        <w:jc w:val="both"/>
        <w:rPr>
          <w:szCs w:val="24"/>
        </w:rPr>
      </w:pPr>
      <w:r>
        <w:rPr>
          <w:szCs w:val="24"/>
        </w:rPr>
        <w:t xml:space="preserve">13. </w:t>
      </w:r>
      <w:r w:rsidR="00B52616" w:rsidRPr="00055920">
        <w:t>U</w:t>
      </w:r>
      <w:r w:rsidR="005B3424" w:rsidRPr="00055920">
        <w:t>žsienio šalyse</w:t>
      </w:r>
      <w:r w:rsidR="00B52616" w:rsidRPr="00055920">
        <w:t xml:space="preserve"> vykstančių sporto </w:t>
      </w:r>
      <w:r w:rsidR="00FE60CA">
        <w:t>renginių</w:t>
      </w:r>
      <w:r w:rsidR="005B3424" w:rsidRPr="00055920">
        <w:t xml:space="preserve"> dalyviams</w:t>
      </w:r>
      <w:r w:rsidR="00FE60CA">
        <w:t xml:space="preserve"> skiriamos lėšos mokamos pagal galiojančią </w:t>
      </w:r>
      <w:r w:rsidR="005B3424" w:rsidRPr="00055920">
        <w:t xml:space="preserve">Lietuvos Respublikos Vyriausybės </w:t>
      </w:r>
      <w:r w:rsidR="009673AD">
        <w:t>nustatytą tvarką:</w:t>
      </w:r>
    </w:p>
    <w:p w14:paraId="134FBFCF" w14:textId="04E5CF67" w:rsidR="00B52616" w:rsidRPr="00D82158" w:rsidRDefault="009673AD" w:rsidP="00AF6865">
      <w:pPr>
        <w:autoSpaceDE w:val="0"/>
        <w:adjustRightInd w:val="0"/>
        <w:ind w:firstLine="720"/>
        <w:jc w:val="both"/>
      </w:pPr>
      <w:r w:rsidRPr="00D82158">
        <w:rPr>
          <w:szCs w:val="24"/>
        </w:rPr>
        <w:t>13</w:t>
      </w:r>
      <w:r w:rsidR="00AF6865" w:rsidRPr="00D82158">
        <w:rPr>
          <w:szCs w:val="24"/>
        </w:rPr>
        <w:t>.</w:t>
      </w:r>
      <w:r w:rsidRPr="00D82158">
        <w:rPr>
          <w:szCs w:val="24"/>
        </w:rPr>
        <w:t>1.</w:t>
      </w:r>
      <w:r w:rsidR="00AF6865" w:rsidRPr="00D82158">
        <w:rPr>
          <w:szCs w:val="24"/>
        </w:rPr>
        <w:t xml:space="preserve"> </w:t>
      </w:r>
      <w:r w:rsidR="00C40970" w:rsidRPr="00D82158">
        <w:rPr>
          <w:szCs w:val="24"/>
        </w:rPr>
        <w:t>d</w:t>
      </w:r>
      <w:r w:rsidR="00B52616" w:rsidRPr="00D82158">
        <w:rPr>
          <w:szCs w:val="24"/>
        </w:rPr>
        <w:t>ienpinigiai išmokami prieš išvykstant į sporto renginius pagal</w:t>
      </w:r>
      <w:r w:rsidR="00E655E1">
        <w:rPr>
          <w:szCs w:val="24"/>
        </w:rPr>
        <w:t xml:space="preserve"> </w:t>
      </w:r>
      <w:r w:rsidR="00E655E1" w:rsidRPr="00CE689C">
        <w:rPr>
          <w:szCs w:val="24"/>
        </w:rPr>
        <w:t>organizatoriaus</w:t>
      </w:r>
      <w:r w:rsidR="00B52616" w:rsidRPr="00CE689C">
        <w:rPr>
          <w:szCs w:val="24"/>
        </w:rPr>
        <w:t xml:space="preserve"> į</w:t>
      </w:r>
      <w:r w:rsidR="00B52616" w:rsidRPr="00D82158">
        <w:rPr>
          <w:szCs w:val="24"/>
        </w:rPr>
        <w:t xml:space="preserve">staigos direktoriaus patvirtintą </w:t>
      </w:r>
      <w:r w:rsidR="00B52616" w:rsidRPr="00D82158">
        <w:t>sąmatą</w:t>
      </w:r>
      <w:r w:rsidR="00C40970" w:rsidRPr="00D82158">
        <w:rPr>
          <w:rFonts w:eastAsiaTheme="minorHAnsi"/>
          <w:szCs w:val="24"/>
          <w:lang w:eastAsia="en-US"/>
        </w:rPr>
        <w:t>;</w:t>
      </w:r>
    </w:p>
    <w:p w14:paraId="0A7B6EF0" w14:textId="7F5254FE" w:rsidR="00B52616" w:rsidRPr="00D82158" w:rsidRDefault="009673AD" w:rsidP="00AF6865">
      <w:pPr>
        <w:autoSpaceDE w:val="0"/>
        <w:adjustRightInd w:val="0"/>
        <w:ind w:firstLine="720"/>
        <w:jc w:val="both"/>
        <w:rPr>
          <w:i/>
          <w:szCs w:val="24"/>
        </w:rPr>
      </w:pPr>
      <w:r w:rsidRPr="00D82158">
        <w:t>13.2.</w:t>
      </w:r>
      <w:r w:rsidR="00AF6865" w:rsidRPr="00D82158">
        <w:t xml:space="preserve"> </w:t>
      </w:r>
      <w:r w:rsidR="00B52616" w:rsidRPr="00D82158">
        <w:t xml:space="preserve">Apskaitos skyrius </w:t>
      </w:r>
      <w:r w:rsidR="00B52616" w:rsidRPr="00D82158">
        <w:rPr>
          <w:szCs w:val="24"/>
        </w:rPr>
        <w:t>p</w:t>
      </w:r>
      <w:r w:rsidR="00EF7A31" w:rsidRPr="00D82158">
        <w:rPr>
          <w:szCs w:val="24"/>
        </w:rPr>
        <w:t xml:space="preserve">inigines kompensacijas </w:t>
      </w:r>
      <w:r w:rsidR="00E655E1">
        <w:rPr>
          <w:szCs w:val="24"/>
        </w:rPr>
        <w:t xml:space="preserve">sporto renginių </w:t>
      </w:r>
      <w:r w:rsidR="00B52616" w:rsidRPr="00D82158">
        <w:rPr>
          <w:szCs w:val="24"/>
        </w:rPr>
        <w:t>dalyviams</w:t>
      </w:r>
      <w:r w:rsidR="00EF7A31" w:rsidRPr="00D82158">
        <w:t xml:space="preserve"> perveda į </w:t>
      </w:r>
      <w:r w:rsidR="00B52616" w:rsidRPr="00D82158">
        <w:t>asmenines banko sąskaitas</w:t>
      </w:r>
      <w:r w:rsidR="00EF7A31" w:rsidRPr="00D82158">
        <w:t xml:space="preserve">, nurodytas </w:t>
      </w:r>
      <w:r w:rsidR="00C40970" w:rsidRPr="00D82158">
        <w:t>laisvos formos prašyme;</w:t>
      </w:r>
    </w:p>
    <w:p w14:paraId="7F1548EE" w14:textId="3EEBBFFD" w:rsidR="0021032C" w:rsidRPr="00D82158" w:rsidRDefault="009673AD" w:rsidP="00AF6865">
      <w:pPr>
        <w:ind w:firstLine="720"/>
        <w:jc w:val="both"/>
        <w:rPr>
          <w:color w:val="000000"/>
          <w:szCs w:val="24"/>
        </w:rPr>
      </w:pPr>
      <w:r w:rsidRPr="00D82158">
        <w:rPr>
          <w:bCs/>
          <w:color w:val="000000"/>
          <w:szCs w:val="24"/>
        </w:rPr>
        <w:t>13.3.</w:t>
      </w:r>
      <w:r w:rsidR="00AF6865" w:rsidRPr="00D82158">
        <w:rPr>
          <w:bCs/>
          <w:color w:val="000000"/>
          <w:szCs w:val="24"/>
        </w:rPr>
        <w:t xml:space="preserve"> </w:t>
      </w:r>
      <w:r w:rsidR="00C40970" w:rsidRPr="00D82158">
        <w:rPr>
          <w:bCs/>
          <w:color w:val="000000"/>
          <w:szCs w:val="24"/>
        </w:rPr>
        <w:t>a</w:t>
      </w:r>
      <w:r w:rsidR="0021032C" w:rsidRPr="00D82158">
        <w:rPr>
          <w:bCs/>
          <w:color w:val="000000"/>
          <w:szCs w:val="24"/>
        </w:rPr>
        <w:t xml:space="preserve">smenims iki </w:t>
      </w:r>
      <w:r w:rsidR="00E554FA" w:rsidRPr="00D82158">
        <w:rPr>
          <w:bCs/>
          <w:color w:val="000000"/>
          <w:szCs w:val="24"/>
        </w:rPr>
        <w:t>16</w:t>
      </w:r>
      <w:r w:rsidRPr="00D82158">
        <w:rPr>
          <w:bCs/>
          <w:color w:val="000000"/>
          <w:szCs w:val="24"/>
        </w:rPr>
        <w:t xml:space="preserve"> </w:t>
      </w:r>
      <w:r w:rsidR="00DD3A5E" w:rsidRPr="00D82158">
        <w:rPr>
          <w:bCs/>
          <w:color w:val="000000"/>
          <w:szCs w:val="24"/>
        </w:rPr>
        <w:t>m.</w:t>
      </w:r>
      <w:r w:rsidR="00E554FA" w:rsidRPr="00D82158">
        <w:rPr>
          <w:bCs/>
          <w:color w:val="000000"/>
          <w:szCs w:val="24"/>
        </w:rPr>
        <w:t xml:space="preserve"> </w:t>
      </w:r>
      <w:r w:rsidR="00C40970" w:rsidRPr="00D82158">
        <w:rPr>
          <w:bCs/>
          <w:color w:val="000000"/>
          <w:szCs w:val="24"/>
        </w:rPr>
        <w:t xml:space="preserve">mokėti 50 proc. </w:t>
      </w:r>
      <w:r w:rsidR="00C40970" w:rsidRPr="00D82158">
        <w:t xml:space="preserve">Lietuvos Respublikos Vyriausybės </w:t>
      </w:r>
      <w:r w:rsidR="00D82158" w:rsidRPr="00D82158">
        <w:t>nustatyto</w:t>
      </w:r>
      <w:r w:rsidR="00C40970" w:rsidRPr="00D82158">
        <w:rPr>
          <w:bCs/>
          <w:color w:val="000000"/>
          <w:szCs w:val="24"/>
        </w:rPr>
        <w:t xml:space="preserve"> </w:t>
      </w:r>
      <w:r w:rsidR="00D82158" w:rsidRPr="00D82158">
        <w:rPr>
          <w:bCs/>
          <w:color w:val="000000"/>
          <w:szCs w:val="24"/>
        </w:rPr>
        <w:t>dydžio;</w:t>
      </w:r>
    </w:p>
    <w:p w14:paraId="01E38DDE" w14:textId="1493856B" w:rsidR="0021032C" w:rsidRPr="00055920" w:rsidRDefault="009673AD" w:rsidP="00AF6865">
      <w:pPr>
        <w:ind w:firstLine="720"/>
        <w:jc w:val="both"/>
        <w:rPr>
          <w:color w:val="000000"/>
        </w:rPr>
      </w:pPr>
      <w:r w:rsidRPr="00D82158">
        <w:rPr>
          <w:color w:val="000000"/>
        </w:rPr>
        <w:t>13.4.</w:t>
      </w:r>
      <w:r w:rsidR="00AF6865" w:rsidRPr="00D82158">
        <w:rPr>
          <w:color w:val="000000"/>
        </w:rPr>
        <w:t xml:space="preserve"> </w:t>
      </w:r>
      <w:r w:rsidR="00C40970" w:rsidRPr="00D82158">
        <w:rPr>
          <w:color w:val="000000"/>
        </w:rPr>
        <w:t>r</w:t>
      </w:r>
      <w:r w:rsidR="00B76556" w:rsidRPr="00D82158">
        <w:rPr>
          <w:color w:val="000000"/>
        </w:rPr>
        <w:t>enginiui</w:t>
      </w:r>
      <w:r w:rsidR="00B76556">
        <w:rPr>
          <w:color w:val="000000"/>
        </w:rPr>
        <w:t xml:space="preserve"> pasibaigus </w:t>
      </w:r>
      <w:r w:rsidR="00E655E1">
        <w:rPr>
          <w:color w:val="000000"/>
        </w:rPr>
        <w:t xml:space="preserve">sporto renginio </w:t>
      </w:r>
      <w:r w:rsidR="00B76556">
        <w:rPr>
          <w:color w:val="000000"/>
        </w:rPr>
        <w:t>dalyvis per 3 darbo dienas pateikia</w:t>
      </w:r>
      <w:r w:rsidR="0021032C" w:rsidRPr="00055920">
        <w:rPr>
          <w:color w:val="000000"/>
        </w:rPr>
        <w:t xml:space="preserve"> dokumentus</w:t>
      </w:r>
      <w:r w:rsidR="00B76556">
        <w:rPr>
          <w:color w:val="000000"/>
        </w:rPr>
        <w:t>,</w:t>
      </w:r>
      <w:r w:rsidR="0021032C" w:rsidRPr="00055920">
        <w:rPr>
          <w:color w:val="000000"/>
        </w:rPr>
        <w:t xml:space="preserve"> </w:t>
      </w:r>
      <w:r w:rsidR="00B76556">
        <w:rPr>
          <w:color w:val="000000"/>
        </w:rPr>
        <w:t>patvirtin</w:t>
      </w:r>
      <w:r w:rsidR="00E12799">
        <w:rPr>
          <w:color w:val="000000"/>
        </w:rPr>
        <w:t>an</w:t>
      </w:r>
      <w:r w:rsidR="00B76556">
        <w:rPr>
          <w:color w:val="000000"/>
        </w:rPr>
        <w:t>čius patirtas išlaidas renginio metu</w:t>
      </w:r>
      <w:r w:rsidR="00891A75" w:rsidRPr="00055920">
        <w:rPr>
          <w:color w:val="000000"/>
        </w:rPr>
        <w:t>.</w:t>
      </w:r>
    </w:p>
    <w:p w14:paraId="483478E5" w14:textId="77777777" w:rsidR="00D937C3" w:rsidRPr="004A4103" w:rsidRDefault="00D937C3" w:rsidP="004A4103">
      <w:pPr>
        <w:widowControl w:val="0"/>
        <w:rPr>
          <w:bCs/>
          <w:szCs w:val="24"/>
        </w:rPr>
      </w:pPr>
    </w:p>
    <w:p w14:paraId="18FDC901" w14:textId="1A240857" w:rsidR="006D4DA5" w:rsidRPr="00055920" w:rsidRDefault="004A4103" w:rsidP="00BA3F6E">
      <w:pPr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6D4DA5" w:rsidRPr="00055920">
        <w:rPr>
          <w:b/>
          <w:bCs/>
          <w:szCs w:val="24"/>
        </w:rPr>
        <w:t xml:space="preserve"> SKYRIUS</w:t>
      </w:r>
    </w:p>
    <w:p w14:paraId="5B14EE33" w14:textId="2B94C42F" w:rsidR="00840577" w:rsidRPr="00255302" w:rsidRDefault="00A4384E" w:rsidP="00BA3F6E">
      <w:pPr>
        <w:widowControl w:val="0"/>
        <w:jc w:val="center"/>
        <w:rPr>
          <w:b/>
          <w:color w:val="000000"/>
          <w:szCs w:val="24"/>
        </w:rPr>
      </w:pPr>
      <w:r w:rsidRPr="00255302">
        <w:rPr>
          <w:b/>
          <w:bCs/>
          <w:szCs w:val="24"/>
        </w:rPr>
        <w:t>PINIGINIŲ PRIZŲ SKYRIMAS</w:t>
      </w:r>
    </w:p>
    <w:p w14:paraId="4D02F544" w14:textId="77777777" w:rsidR="00840577" w:rsidRPr="00055920" w:rsidRDefault="00840577" w:rsidP="00BA3F6E"/>
    <w:p w14:paraId="2E1E87FA" w14:textId="01A973E1" w:rsidR="004B6883" w:rsidRPr="00716735" w:rsidRDefault="00DF7DBD" w:rsidP="003105D6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14</w:t>
      </w:r>
      <w:r w:rsidR="00AF6865">
        <w:rPr>
          <w:szCs w:val="24"/>
        </w:rPr>
        <w:t xml:space="preserve">. </w:t>
      </w:r>
      <w:r w:rsidR="00A4384E">
        <w:rPr>
          <w:szCs w:val="24"/>
        </w:rPr>
        <w:t>Piniginiai prizai</w:t>
      </w:r>
      <w:r w:rsidR="004B6883" w:rsidRPr="00716735">
        <w:rPr>
          <w:szCs w:val="24"/>
        </w:rPr>
        <w:t xml:space="preserve"> </w:t>
      </w:r>
      <w:r w:rsidR="00A4384E" w:rsidRPr="00716735">
        <w:rPr>
          <w:szCs w:val="24"/>
        </w:rPr>
        <w:t>skiria</w:t>
      </w:r>
      <w:r w:rsidR="00A4384E">
        <w:rPr>
          <w:szCs w:val="24"/>
        </w:rPr>
        <w:t>mi</w:t>
      </w:r>
      <w:r w:rsidR="00A4384E" w:rsidRPr="00055920">
        <w:rPr>
          <w:rFonts w:eastAsia="Calibri"/>
          <w:szCs w:val="22"/>
        </w:rPr>
        <w:t xml:space="preserve"> </w:t>
      </w:r>
      <w:r w:rsidR="0071634D" w:rsidRPr="00055920">
        <w:rPr>
          <w:rFonts w:eastAsia="Calibri"/>
          <w:szCs w:val="22"/>
        </w:rPr>
        <w:t xml:space="preserve">už </w:t>
      </w:r>
      <w:r w:rsidR="00A4384E" w:rsidRPr="00055920">
        <w:rPr>
          <w:rFonts w:eastAsia="Calibri"/>
          <w:szCs w:val="22"/>
        </w:rPr>
        <w:t>pasiektus rezultatus</w:t>
      </w:r>
      <w:r w:rsidR="0071634D" w:rsidRPr="00716735">
        <w:rPr>
          <w:szCs w:val="24"/>
        </w:rPr>
        <w:t xml:space="preserve"> </w:t>
      </w:r>
      <w:r w:rsidR="00A4384E">
        <w:rPr>
          <w:szCs w:val="24"/>
        </w:rPr>
        <w:t xml:space="preserve">sporto renginiuose </w:t>
      </w:r>
      <w:r w:rsidR="00A4384E" w:rsidRPr="00055920">
        <w:t>Lietuvos Respublikoje ir užsienio šalyse</w:t>
      </w:r>
      <w:r w:rsidR="00A4384E">
        <w:rPr>
          <w:szCs w:val="24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833"/>
        <w:gridCol w:w="1971"/>
        <w:gridCol w:w="1971"/>
        <w:gridCol w:w="1971"/>
      </w:tblGrid>
      <w:tr w:rsidR="0071634D" w14:paraId="6AD2FC6D" w14:textId="77777777" w:rsidTr="00CE689C">
        <w:tc>
          <w:tcPr>
            <w:tcW w:w="3833" w:type="dxa"/>
            <w:vMerge w:val="restart"/>
            <w:vAlign w:val="center"/>
          </w:tcPr>
          <w:p w14:paraId="16B62881" w14:textId="4C4E721D" w:rsidR="0071634D" w:rsidRDefault="00DE6381" w:rsidP="0071634D">
            <w:pPr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Sporto renginio pavadinimas</w:t>
            </w:r>
          </w:p>
        </w:tc>
        <w:tc>
          <w:tcPr>
            <w:tcW w:w="5913" w:type="dxa"/>
            <w:gridSpan w:val="3"/>
          </w:tcPr>
          <w:p w14:paraId="79DE93A4" w14:textId="096B56EB" w:rsidR="0071634D" w:rsidRDefault="00A4384E" w:rsidP="0071673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Pasiektas rezultatas</w:t>
            </w:r>
            <w:r w:rsidR="0071634D" w:rsidRPr="00055920">
              <w:rPr>
                <w:szCs w:val="24"/>
              </w:rPr>
              <w:t xml:space="preserve"> ir piniginio prizo dydis (Eur)</w:t>
            </w:r>
          </w:p>
        </w:tc>
      </w:tr>
      <w:tr w:rsidR="0071634D" w14:paraId="12E7A374" w14:textId="77777777" w:rsidTr="00CE689C">
        <w:tc>
          <w:tcPr>
            <w:tcW w:w="3833" w:type="dxa"/>
            <w:vMerge/>
          </w:tcPr>
          <w:p w14:paraId="75E91571" w14:textId="2766C32C" w:rsidR="0071634D" w:rsidRDefault="0071634D" w:rsidP="00BA3F6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</w:p>
        </w:tc>
        <w:tc>
          <w:tcPr>
            <w:tcW w:w="1971" w:type="dxa"/>
          </w:tcPr>
          <w:p w14:paraId="09E88FBB" w14:textId="17284541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 vieta</w:t>
            </w:r>
          </w:p>
        </w:tc>
        <w:tc>
          <w:tcPr>
            <w:tcW w:w="1971" w:type="dxa"/>
          </w:tcPr>
          <w:p w14:paraId="39DEC031" w14:textId="027D1334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 vieta</w:t>
            </w:r>
          </w:p>
        </w:tc>
        <w:tc>
          <w:tcPr>
            <w:tcW w:w="1971" w:type="dxa"/>
          </w:tcPr>
          <w:p w14:paraId="317FE7AD" w14:textId="304B0993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 vieta</w:t>
            </w:r>
          </w:p>
        </w:tc>
      </w:tr>
      <w:tr w:rsidR="0071634D" w14:paraId="24CA7686" w14:textId="77777777" w:rsidTr="00CE689C">
        <w:tc>
          <w:tcPr>
            <w:tcW w:w="3833" w:type="dxa"/>
          </w:tcPr>
          <w:p w14:paraId="32D3D67D" w14:textId="6DCDFCCD" w:rsidR="0071634D" w:rsidRPr="00A4384E" w:rsidRDefault="0071634D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Pasaulio čempionatas</w:t>
            </w:r>
          </w:p>
        </w:tc>
        <w:tc>
          <w:tcPr>
            <w:tcW w:w="1971" w:type="dxa"/>
          </w:tcPr>
          <w:p w14:paraId="03D83F8C" w14:textId="729364A8" w:rsidR="0071634D" w:rsidRPr="00055920" w:rsidRDefault="0026342A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4384E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</w:p>
        </w:tc>
        <w:tc>
          <w:tcPr>
            <w:tcW w:w="1971" w:type="dxa"/>
          </w:tcPr>
          <w:p w14:paraId="1A0A91F0" w14:textId="0D70095A" w:rsidR="0071634D" w:rsidRPr="00055920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71" w:type="dxa"/>
          </w:tcPr>
          <w:p w14:paraId="228D60E2" w14:textId="1FD50EC8" w:rsidR="0071634D" w:rsidRPr="00055920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034DF2" w14:paraId="4C7C00EA" w14:textId="77777777" w:rsidTr="00CE689C">
        <w:tc>
          <w:tcPr>
            <w:tcW w:w="3833" w:type="dxa"/>
          </w:tcPr>
          <w:p w14:paraId="06C80195" w14:textId="43286927" w:rsidR="00034DF2" w:rsidRPr="00A4384E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Europos čempionatas</w:t>
            </w:r>
          </w:p>
        </w:tc>
        <w:tc>
          <w:tcPr>
            <w:tcW w:w="1971" w:type="dxa"/>
          </w:tcPr>
          <w:p w14:paraId="41F166ED" w14:textId="21BA67AE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71" w:type="dxa"/>
          </w:tcPr>
          <w:p w14:paraId="65067BF8" w14:textId="76F460E9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71" w:type="dxa"/>
          </w:tcPr>
          <w:p w14:paraId="44CECC2F" w14:textId="7EDA4B66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034DF2" w14:paraId="0E02DE7E" w14:textId="77777777" w:rsidTr="00CE689C">
        <w:tc>
          <w:tcPr>
            <w:tcW w:w="3833" w:type="dxa"/>
          </w:tcPr>
          <w:p w14:paraId="4BC8AF93" w14:textId="1D49E77F" w:rsidR="00034DF2" w:rsidRPr="00A4384E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Tarptautinės varžybos</w:t>
            </w:r>
          </w:p>
        </w:tc>
        <w:tc>
          <w:tcPr>
            <w:tcW w:w="1971" w:type="dxa"/>
          </w:tcPr>
          <w:p w14:paraId="6D047F41" w14:textId="5D14784C" w:rsidR="003105D6" w:rsidRDefault="00FA6D7B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14079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6092CD2F" w14:textId="49B7DF81" w:rsidR="003105D6" w:rsidRDefault="00FA6D7B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14079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7AD6658D" w14:textId="6FEFF7EA" w:rsidR="003105D6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</w:tr>
      <w:tr w:rsidR="00034DF2" w14:paraId="7D302127" w14:textId="77777777" w:rsidTr="00CE689C">
        <w:tc>
          <w:tcPr>
            <w:tcW w:w="3833" w:type="dxa"/>
          </w:tcPr>
          <w:p w14:paraId="40FD0C2B" w14:textId="7B7983F7" w:rsidR="00034DF2" w:rsidRPr="004B4CE1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  <w:highlight w:val="red"/>
              </w:rPr>
            </w:pPr>
            <w:r w:rsidRPr="00055920">
              <w:rPr>
                <w:szCs w:val="24"/>
              </w:rPr>
              <w:t>Lietuvos čempionatai</w:t>
            </w:r>
          </w:p>
        </w:tc>
        <w:tc>
          <w:tcPr>
            <w:tcW w:w="1971" w:type="dxa"/>
          </w:tcPr>
          <w:p w14:paraId="46C89D0C" w14:textId="14749B78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971" w:type="dxa"/>
          </w:tcPr>
          <w:p w14:paraId="193DB485" w14:textId="0BF6A7B9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971" w:type="dxa"/>
          </w:tcPr>
          <w:p w14:paraId="6F432004" w14:textId="63096BCD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</w:tr>
      <w:tr w:rsidR="00034DF2" w14:paraId="0EB7CBA5" w14:textId="77777777" w:rsidTr="00CE689C">
        <w:tc>
          <w:tcPr>
            <w:tcW w:w="3833" w:type="dxa"/>
          </w:tcPr>
          <w:p w14:paraId="3534AC35" w14:textId="63B1BB11" w:rsidR="00034DF2" w:rsidRDefault="00034DF2" w:rsidP="00034DF2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055920">
              <w:rPr>
                <w:szCs w:val="24"/>
              </w:rPr>
              <w:t>Pasaulio neįgaliųjų čempionatas</w:t>
            </w:r>
          </w:p>
        </w:tc>
        <w:tc>
          <w:tcPr>
            <w:tcW w:w="1971" w:type="dxa"/>
          </w:tcPr>
          <w:p w14:paraId="40BF4BBD" w14:textId="14E547B2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8</w:t>
            </w:r>
            <w:r w:rsidR="00034DF2">
              <w:t>00</w:t>
            </w:r>
          </w:p>
        </w:tc>
        <w:tc>
          <w:tcPr>
            <w:tcW w:w="1971" w:type="dxa"/>
          </w:tcPr>
          <w:p w14:paraId="05C96D60" w14:textId="3B6E5311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34DF2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1B75BBF1" w14:textId="78E8852C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6</w:t>
            </w:r>
            <w:r w:rsidR="00034DF2">
              <w:t>00</w:t>
            </w:r>
          </w:p>
        </w:tc>
      </w:tr>
      <w:tr w:rsidR="00034DF2" w14:paraId="150BBC49" w14:textId="77777777" w:rsidTr="00CE689C">
        <w:tc>
          <w:tcPr>
            <w:tcW w:w="3833" w:type="dxa"/>
          </w:tcPr>
          <w:p w14:paraId="5720BA22" w14:textId="308F2FAF" w:rsidR="00034DF2" w:rsidRDefault="00034DF2" w:rsidP="00034DF2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055920">
              <w:rPr>
                <w:szCs w:val="24"/>
              </w:rPr>
              <w:t>Europos neįgaliųjų čempionatas</w:t>
            </w:r>
          </w:p>
        </w:tc>
        <w:tc>
          <w:tcPr>
            <w:tcW w:w="1971" w:type="dxa"/>
          </w:tcPr>
          <w:p w14:paraId="1D91858B" w14:textId="77ED2BCA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7</w:t>
            </w:r>
            <w:r w:rsidR="00034DF2">
              <w:t>00</w:t>
            </w:r>
          </w:p>
        </w:tc>
        <w:tc>
          <w:tcPr>
            <w:tcW w:w="1971" w:type="dxa"/>
          </w:tcPr>
          <w:p w14:paraId="72BCDB24" w14:textId="424548E9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4DF2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522FF661" w14:textId="2DB1A61E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5</w:t>
            </w:r>
            <w:r w:rsidR="00034DF2">
              <w:t>00</w:t>
            </w:r>
          </w:p>
        </w:tc>
      </w:tr>
    </w:tbl>
    <w:p w14:paraId="10B2B83B" w14:textId="4DC7483F" w:rsidR="0026342A" w:rsidRPr="00E17AFF" w:rsidRDefault="00DF7DBD" w:rsidP="00E7690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AF6865">
        <w:rPr>
          <w:rFonts w:eastAsia="Calibri"/>
          <w:szCs w:val="24"/>
        </w:rPr>
        <w:t xml:space="preserve">. </w:t>
      </w:r>
      <w:r w:rsidR="00A4384E">
        <w:rPr>
          <w:rFonts w:eastAsia="Calibri"/>
          <w:szCs w:val="24"/>
        </w:rPr>
        <w:t>Visų sporto renginių</w:t>
      </w:r>
      <w:r w:rsidR="0026342A" w:rsidRPr="009B242B">
        <w:rPr>
          <w:rFonts w:eastAsia="Calibri"/>
          <w:szCs w:val="24"/>
        </w:rPr>
        <w:t xml:space="preserve"> nugalėtojams</w:t>
      </w:r>
      <w:r w:rsidR="00A4384E" w:rsidRPr="00A4384E">
        <w:rPr>
          <w:szCs w:val="24"/>
        </w:rPr>
        <w:t xml:space="preserve"> </w:t>
      </w:r>
      <w:r w:rsidR="00A4384E">
        <w:rPr>
          <w:szCs w:val="24"/>
        </w:rPr>
        <w:t>piniginiai prizai</w:t>
      </w:r>
      <w:r w:rsidR="00A4384E" w:rsidRPr="00716735">
        <w:rPr>
          <w:szCs w:val="24"/>
        </w:rPr>
        <w:t xml:space="preserve"> skiria</w:t>
      </w:r>
      <w:r w:rsidR="00A4384E">
        <w:rPr>
          <w:szCs w:val="24"/>
        </w:rPr>
        <w:t>mi taip</w:t>
      </w:r>
      <w:r w:rsidR="0026342A" w:rsidRPr="00E17AFF">
        <w:rPr>
          <w:rFonts w:eastAsia="Calibri"/>
          <w:szCs w:val="24"/>
        </w:rPr>
        <w:t>:</w:t>
      </w:r>
    </w:p>
    <w:p w14:paraId="335279B0" w14:textId="18350EE0" w:rsidR="0026342A" w:rsidRPr="00E17AFF" w:rsidRDefault="00AF6865" w:rsidP="0026342A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</w:t>
      </w:r>
      <w:r w:rsidR="00DF7DBD">
        <w:rPr>
          <w:rFonts w:eastAsia="Lucida Sans Unicode"/>
          <w:szCs w:val="24"/>
          <w:shd w:val="clear" w:color="auto" w:fill="FFFFFF"/>
        </w:rPr>
        <w:t>5</w:t>
      </w:r>
      <w:r>
        <w:rPr>
          <w:rFonts w:eastAsia="Lucida Sans Unicode"/>
          <w:szCs w:val="24"/>
          <w:shd w:val="clear" w:color="auto" w:fill="FFFFFF"/>
        </w:rPr>
        <w:t xml:space="preserve">.1. </w:t>
      </w:r>
      <w:r w:rsidR="0026342A" w:rsidRPr="00E17AFF">
        <w:rPr>
          <w:rFonts w:eastAsia="Lucida Sans Unicode"/>
          <w:szCs w:val="24"/>
          <w:shd w:val="clear" w:color="auto" w:fill="FFFFFF"/>
        </w:rPr>
        <w:t>kai dalyvauja 1</w:t>
      </w:r>
      <w:r w:rsidR="00A4384E">
        <w:rPr>
          <w:rFonts w:eastAsia="Lucida Sans Unicode"/>
          <w:szCs w:val="24"/>
          <w:shd w:val="clear" w:color="auto" w:fill="FFFFFF"/>
        </w:rPr>
        <w:t>0 ir daugiau dalyvių (komandų),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100 proc. </w:t>
      </w:r>
      <w:r w:rsidR="00DF7DBD"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rFonts w:eastAsia="Lucida Sans Unicode"/>
          <w:szCs w:val="24"/>
          <w:shd w:val="clear" w:color="auto" w:fill="FFFFFF"/>
        </w:rPr>
        <w:t xml:space="preserve"> punkte</w:t>
      </w:r>
      <w:r w:rsidR="0026342A" w:rsidRPr="00E17AFF">
        <w:rPr>
          <w:szCs w:val="24"/>
        </w:rPr>
        <w:t xml:space="preserve"> nurodyto dydžio;</w:t>
      </w:r>
    </w:p>
    <w:p w14:paraId="7E132EFF" w14:textId="32AAFC34" w:rsidR="0026342A" w:rsidRPr="00E17AFF" w:rsidRDefault="00DF7DBD" w:rsidP="0026342A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15</w:t>
      </w:r>
      <w:r w:rsidR="00AF6865">
        <w:rPr>
          <w:rFonts w:eastAsia="Lucida Sans Unicode"/>
          <w:szCs w:val="24"/>
          <w:shd w:val="clear" w:color="auto" w:fill="FFFFFF"/>
        </w:rPr>
        <w:t xml:space="preserve">.2. </w:t>
      </w:r>
      <w:r w:rsidR="0026342A" w:rsidRPr="00E17AFF">
        <w:rPr>
          <w:rFonts w:eastAsia="Lucida Sans Unicode"/>
          <w:szCs w:val="24"/>
          <w:shd w:val="clear" w:color="auto" w:fill="FFFFFF"/>
        </w:rPr>
        <w:t>kai dalyvauja 5</w:t>
      </w:r>
      <w:r w:rsidR="00A4384E">
        <w:rPr>
          <w:rFonts w:eastAsia="Lucida Sans Unicode"/>
          <w:color w:val="000000"/>
          <w:szCs w:val="24"/>
          <w:shd w:val="clear" w:color="auto" w:fill="FFFFFF"/>
        </w:rPr>
        <w:t>–</w:t>
      </w:r>
      <w:r w:rsidR="0026342A" w:rsidRPr="00E17AFF">
        <w:rPr>
          <w:rFonts w:eastAsia="Lucida Sans Unicode"/>
          <w:color w:val="000000"/>
          <w:szCs w:val="24"/>
          <w:shd w:val="clear" w:color="auto" w:fill="FFFFFF"/>
        </w:rPr>
        <w:t>10</w:t>
      </w:r>
      <w:r w:rsidR="0026342A" w:rsidRPr="00A4384E">
        <w:rPr>
          <w:rFonts w:eastAsia="Lucida Sans Unicode"/>
          <w:szCs w:val="24"/>
          <w:shd w:val="clear" w:color="auto" w:fill="FFFFFF"/>
        </w:rPr>
        <w:t xml:space="preserve"> </w:t>
      </w:r>
      <w:r w:rsidR="00A4384E">
        <w:rPr>
          <w:rFonts w:eastAsia="Lucida Sans Unicode"/>
          <w:szCs w:val="24"/>
          <w:shd w:val="clear" w:color="auto" w:fill="FFFFFF"/>
        </w:rPr>
        <w:t>dalyvių (komandų),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75 proc. </w:t>
      </w:r>
      <w:r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szCs w:val="24"/>
        </w:rPr>
        <w:t xml:space="preserve"> punkte</w:t>
      </w:r>
      <w:r w:rsidR="0026342A" w:rsidRPr="00E17AFF">
        <w:rPr>
          <w:szCs w:val="24"/>
        </w:rPr>
        <w:t xml:space="preserve"> nurodyto dydžio;</w:t>
      </w:r>
    </w:p>
    <w:p w14:paraId="3843D037" w14:textId="77777777" w:rsidR="001C747C" w:rsidRDefault="00DF7DBD" w:rsidP="001C747C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15</w:t>
      </w:r>
      <w:r w:rsidR="00AF6865">
        <w:rPr>
          <w:rFonts w:eastAsia="Lucida Sans Unicode"/>
          <w:szCs w:val="24"/>
          <w:shd w:val="clear" w:color="auto" w:fill="FFFFFF"/>
        </w:rPr>
        <w:t xml:space="preserve">.3. 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kai dalyvauja </w:t>
      </w:r>
      <w:r w:rsidR="00A4384E">
        <w:rPr>
          <w:rFonts w:eastAsia="Lucida Sans Unicode"/>
          <w:color w:val="000000"/>
          <w:szCs w:val="24"/>
          <w:shd w:val="clear" w:color="auto" w:fill="FFFFFF"/>
        </w:rPr>
        <w:t>1–</w:t>
      </w:r>
      <w:r w:rsidR="00E655E1">
        <w:rPr>
          <w:rFonts w:eastAsia="Lucida Sans Unicode"/>
          <w:color w:val="000000"/>
          <w:szCs w:val="24"/>
          <w:shd w:val="clear" w:color="auto" w:fill="FFFFFF"/>
        </w:rPr>
        <w:t>4</w:t>
      </w:r>
      <w:r w:rsidR="0026342A" w:rsidRPr="00E17AFF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="00A4384E">
        <w:rPr>
          <w:rFonts w:eastAsia="Lucida Sans Unicode"/>
          <w:szCs w:val="24"/>
          <w:shd w:val="clear" w:color="auto" w:fill="FFFFFF"/>
        </w:rPr>
        <w:t>dalyviai (komandos),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50 proc. </w:t>
      </w:r>
      <w:r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szCs w:val="24"/>
        </w:rPr>
        <w:t xml:space="preserve"> punkte</w:t>
      </w:r>
      <w:r w:rsidR="0026342A" w:rsidRPr="00E17AFF">
        <w:rPr>
          <w:szCs w:val="24"/>
        </w:rPr>
        <w:t xml:space="preserve"> nurodyto dydžio.</w:t>
      </w:r>
    </w:p>
    <w:p w14:paraId="22F27201" w14:textId="1C979B89" w:rsidR="000F2B87" w:rsidRPr="001C747C" w:rsidRDefault="00DF7DBD" w:rsidP="001C747C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 w:rsidRPr="00E76907">
        <w:rPr>
          <w:rFonts w:eastAsia="Calibri"/>
          <w:szCs w:val="24"/>
        </w:rPr>
        <w:t>16</w:t>
      </w:r>
      <w:r w:rsidR="00AF6865" w:rsidRPr="00E76907">
        <w:rPr>
          <w:rFonts w:eastAsia="Calibri"/>
          <w:szCs w:val="24"/>
        </w:rPr>
        <w:t xml:space="preserve">. </w:t>
      </w:r>
      <w:r w:rsidR="0026342A" w:rsidRPr="00E76907">
        <w:rPr>
          <w:rFonts w:eastAsia="Calibri"/>
          <w:szCs w:val="24"/>
        </w:rPr>
        <w:t xml:space="preserve">Treneriams, </w:t>
      </w:r>
      <w:r w:rsidR="009B242B" w:rsidRPr="00E76907">
        <w:rPr>
          <w:rFonts w:eastAsia="Calibri"/>
          <w:szCs w:val="24"/>
        </w:rPr>
        <w:t xml:space="preserve">fizinio ugdymo </w:t>
      </w:r>
      <w:r w:rsidR="0026342A" w:rsidRPr="00E76907">
        <w:rPr>
          <w:rFonts w:eastAsia="Calibri"/>
          <w:szCs w:val="24"/>
        </w:rPr>
        <w:t xml:space="preserve">mokytojams </w:t>
      </w:r>
      <w:r w:rsidR="009B242B" w:rsidRPr="00E76907">
        <w:rPr>
          <w:rFonts w:eastAsia="Calibri"/>
          <w:szCs w:val="22"/>
        </w:rPr>
        <w:t xml:space="preserve">bei neformaliojo vaikų švietimo būrelių vadovams </w:t>
      </w:r>
      <w:r w:rsidR="009B242B" w:rsidRPr="00E76907">
        <w:rPr>
          <w:rFonts w:eastAsia="Calibri"/>
          <w:szCs w:val="24"/>
        </w:rPr>
        <w:t>už kiekvieno dalyvio</w:t>
      </w:r>
      <w:r w:rsidR="0026342A" w:rsidRPr="00E76907">
        <w:rPr>
          <w:rFonts w:eastAsia="Calibri"/>
          <w:szCs w:val="24"/>
        </w:rPr>
        <w:t xml:space="preserve"> pasiektus rezultatus </w:t>
      </w:r>
      <w:r w:rsidR="009B242B" w:rsidRPr="00E76907">
        <w:rPr>
          <w:rFonts w:eastAsia="Calibri"/>
          <w:szCs w:val="24"/>
        </w:rPr>
        <w:t xml:space="preserve">skiriama 50 proc. </w:t>
      </w:r>
      <w:r w:rsidR="00AF6865" w:rsidRPr="00E76907">
        <w:rPr>
          <w:rFonts w:eastAsia="Calibri"/>
          <w:szCs w:val="24"/>
        </w:rPr>
        <w:t>1</w:t>
      </w:r>
      <w:r w:rsidRPr="00E76907">
        <w:rPr>
          <w:rFonts w:eastAsia="Calibri"/>
          <w:szCs w:val="24"/>
        </w:rPr>
        <w:t>4</w:t>
      </w:r>
      <w:r w:rsidR="009B242B" w:rsidRPr="00E76907">
        <w:rPr>
          <w:rFonts w:eastAsia="Calibri"/>
          <w:szCs w:val="24"/>
        </w:rPr>
        <w:t xml:space="preserve"> punkte nurodyto piniginio prizo dydžio.</w:t>
      </w:r>
      <w:r w:rsidR="000F2B87" w:rsidRPr="00E76907">
        <w:rPr>
          <w:rFonts w:eastAsia="Calibri"/>
          <w:szCs w:val="24"/>
        </w:rPr>
        <w:t xml:space="preserve"> </w:t>
      </w:r>
    </w:p>
    <w:p w14:paraId="78F35827" w14:textId="665BEF55" w:rsidR="003105D6" w:rsidRPr="00085910" w:rsidRDefault="00DF7DBD" w:rsidP="003105D6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085910">
        <w:rPr>
          <w:rFonts w:eastAsia="Calibri"/>
          <w:color w:val="000000"/>
          <w:szCs w:val="24"/>
        </w:rPr>
        <w:t>17</w:t>
      </w:r>
      <w:r w:rsidR="00AF6865" w:rsidRPr="00085910">
        <w:rPr>
          <w:rFonts w:eastAsia="Calibri"/>
          <w:color w:val="000000"/>
          <w:szCs w:val="24"/>
        </w:rPr>
        <w:t xml:space="preserve">. </w:t>
      </w:r>
      <w:r w:rsidR="00E655E1">
        <w:rPr>
          <w:rFonts w:eastAsia="Calibri"/>
          <w:color w:val="000000"/>
          <w:szCs w:val="24"/>
        </w:rPr>
        <w:t>Sporto renginių dalyviams</w:t>
      </w:r>
      <w:r w:rsidR="003105D6" w:rsidRPr="00085910">
        <w:rPr>
          <w:rFonts w:eastAsia="Calibri"/>
          <w:color w:val="000000"/>
          <w:szCs w:val="24"/>
        </w:rPr>
        <w:t>, užėmusiems prizines vietas daugiau nei vieneriose sporto varžybose</w:t>
      </w:r>
      <w:r w:rsidR="00F14079" w:rsidRPr="00085910">
        <w:rPr>
          <w:rFonts w:eastAsia="Calibri"/>
          <w:color w:val="000000"/>
          <w:szCs w:val="24"/>
        </w:rPr>
        <w:t>, piniginis prizas skiriamas už geriausią metų rezultatą.</w:t>
      </w:r>
    </w:p>
    <w:p w14:paraId="59DE2F0A" w14:textId="52364BC2" w:rsidR="0026342A" w:rsidRDefault="00DF7DBD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 w:rsidRPr="00085910">
        <w:rPr>
          <w:rFonts w:eastAsia="Calibri"/>
          <w:color w:val="000000"/>
          <w:szCs w:val="24"/>
        </w:rPr>
        <w:t>18</w:t>
      </w:r>
      <w:r w:rsidR="00AF6865" w:rsidRPr="00085910">
        <w:rPr>
          <w:rFonts w:eastAsia="Calibri"/>
          <w:color w:val="000000"/>
          <w:szCs w:val="24"/>
        </w:rPr>
        <w:t xml:space="preserve">. </w:t>
      </w:r>
      <w:r w:rsidR="000F2B87" w:rsidRPr="00085910">
        <w:rPr>
          <w:rFonts w:eastAsia="Calibri"/>
          <w:color w:val="000000"/>
          <w:szCs w:val="24"/>
        </w:rPr>
        <w:t>Pi</w:t>
      </w:r>
      <w:r w:rsidR="00E12799" w:rsidRPr="00085910">
        <w:rPr>
          <w:rFonts w:eastAsia="Calibri"/>
          <w:color w:val="000000"/>
          <w:szCs w:val="24"/>
        </w:rPr>
        <w:t>niginiai prizai neskiriami</w:t>
      </w:r>
      <w:r w:rsidR="0026342A" w:rsidRPr="00085910">
        <w:rPr>
          <w:rFonts w:eastAsia="Calibri"/>
          <w:color w:val="000000"/>
          <w:szCs w:val="24"/>
        </w:rPr>
        <w:t>, jei:</w:t>
      </w:r>
    </w:p>
    <w:p w14:paraId="06612870" w14:textId="1D169A01" w:rsidR="0026342A" w:rsidRDefault="00DF7DBD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</w:t>
      </w:r>
      <w:r w:rsidR="00E655E1">
        <w:rPr>
          <w:rFonts w:eastAsia="Calibri"/>
          <w:color w:val="000000"/>
          <w:szCs w:val="24"/>
        </w:rPr>
        <w:t>8</w:t>
      </w:r>
      <w:r w:rsidR="00AF6865">
        <w:rPr>
          <w:rFonts w:eastAsia="Calibri"/>
          <w:color w:val="000000"/>
          <w:szCs w:val="24"/>
        </w:rPr>
        <w:t xml:space="preserve">.1. </w:t>
      </w:r>
      <w:r w:rsidR="0026342A">
        <w:rPr>
          <w:rFonts w:eastAsia="Calibri"/>
          <w:color w:val="000000"/>
          <w:szCs w:val="24"/>
        </w:rPr>
        <w:t>n</w:t>
      </w:r>
      <w:r w:rsidR="000F2B87" w:rsidRPr="00E17AFF">
        <w:rPr>
          <w:rFonts w:eastAsia="Calibri"/>
          <w:color w:val="000000"/>
          <w:szCs w:val="24"/>
        </w:rPr>
        <w:t xml:space="preserve">ėra </w:t>
      </w:r>
      <w:r w:rsidR="00E12799">
        <w:rPr>
          <w:rFonts w:eastAsia="Calibri"/>
          <w:color w:val="000000"/>
          <w:szCs w:val="24"/>
        </w:rPr>
        <w:t>pasiektą rezultatą</w:t>
      </w:r>
      <w:r w:rsidR="00E12799" w:rsidRPr="00E17AFF">
        <w:rPr>
          <w:rFonts w:eastAsia="Calibri"/>
          <w:color w:val="000000"/>
          <w:szCs w:val="24"/>
        </w:rPr>
        <w:t xml:space="preserve"> </w:t>
      </w:r>
      <w:r w:rsidR="000F2B87" w:rsidRPr="00E17AFF">
        <w:rPr>
          <w:rFonts w:eastAsia="Calibri"/>
          <w:color w:val="000000"/>
          <w:szCs w:val="24"/>
        </w:rPr>
        <w:t>patvirt</w:t>
      </w:r>
      <w:r w:rsidR="00E12799">
        <w:rPr>
          <w:rFonts w:eastAsia="Calibri"/>
          <w:color w:val="000000"/>
          <w:szCs w:val="24"/>
        </w:rPr>
        <w:t>inančių dokumentų</w:t>
      </w:r>
      <w:r w:rsidR="0026342A">
        <w:rPr>
          <w:rFonts w:eastAsia="Calibri"/>
          <w:color w:val="000000"/>
          <w:szCs w:val="24"/>
        </w:rPr>
        <w:t>;</w:t>
      </w:r>
    </w:p>
    <w:p w14:paraId="4ABB2F68" w14:textId="5F0EA0AA" w:rsidR="00E655E1" w:rsidRDefault="00E655E1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 w:rsidRPr="00CE689C">
        <w:rPr>
          <w:rFonts w:eastAsia="Calibri"/>
          <w:color w:val="000000"/>
          <w:szCs w:val="24"/>
        </w:rPr>
        <w:t xml:space="preserve">18.2. </w:t>
      </w:r>
      <w:r w:rsidR="00CE689C">
        <w:rPr>
          <w:rFonts w:eastAsia="Calibri"/>
          <w:color w:val="000000"/>
          <w:szCs w:val="22"/>
        </w:rPr>
        <w:t>atstovavo kitai savivaldybei</w:t>
      </w:r>
      <w:r w:rsidRPr="00CE689C">
        <w:rPr>
          <w:rFonts w:eastAsia="Calibri"/>
          <w:color w:val="000000"/>
          <w:szCs w:val="22"/>
        </w:rPr>
        <w:t>;</w:t>
      </w:r>
    </w:p>
    <w:p w14:paraId="5D7381CC" w14:textId="77777777" w:rsidR="001C747C" w:rsidRDefault="00DF7DBD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2"/>
        </w:rPr>
        <w:t>1</w:t>
      </w:r>
      <w:r w:rsidR="00E655E1">
        <w:rPr>
          <w:rFonts w:eastAsia="Calibri"/>
          <w:szCs w:val="22"/>
        </w:rPr>
        <w:t>8</w:t>
      </w:r>
      <w:r w:rsidR="00AF6865">
        <w:rPr>
          <w:rFonts w:eastAsia="Calibri"/>
          <w:szCs w:val="22"/>
        </w:rPr>
        <w:t>.</w:t>
      </w:r>
      <w:r w:rsidR="00E655E1">
        <w:rPr>
          <w:rFonts w:eastAsia="Calibri"/>
          <w:szCs w:val="22"/>
        </w:rPr>
        <w:t>3</w:t>
      </w:r>
      <w:r w:rsidR="00AF6865">
        <w:rPr>
          <w:rFonts w:eastAsia="Calibri"/>
          <w:szCs w:val="22"/>
        </w:rPr>
        <w:t xml:space="preserve">. </w:t>
      </w:r>
      <w:r w:rsidR="0026342A">
        <w:rPr>
          <w:rFonts w:eastAsia="Calibri"/>
          <w:szCs w:val="22"/>
        </w:rPr>
        <w:t>sporto šakų tarptautinės organizacijos ir</w:t>
      </w:r>
      <w:r w:rsidR="00A118E5">
        <w:rPr>
          <w:rFonts w:eastAsia="Calibri"/>
          <w:szCs w:val="22"/>
        </w:rPr>
        <w:t xml:space="preserve"> </w:t>
      </w:r>
      <w:r w:rsidR="0026342A">
        <w:rPr>
          <w:rFonts w:eastAsia="Calibri"/>
          <w:szCs w:val="22"/>
        </w:rPr>
        <w:t>/</w:t>
      </w:r>
      <w:r w:rsidR="00A118E5">
        <w:rPr>
          <w:rFonts w:eastAsia="Calibri"/>
          <w:szCs w:val="22"/>
        </w:rPr>
        <w:t xml:space="preserve"> ar Lietuvo</w:t>
      </w:r>
      <w:r w:rsidR="0026342A">
        <w:rPr>
          <w:rFonts w:eastAsia="Calibri"/>
          <w:szCs w:val="22"/>
        </w:rPr>
        <w:t>s federacijos nėra pasirašiusios ir nesilaiko Pasaulio antidopingo kodekso.</w:t>
      </w:r>
    </w:p>
    <w:p w14:paraId="0CB9BA97" w14:textId="77777777" w:rsidR="001C747C" w:rsidRDefault="00E655E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t>19</w:t>
      </w:r>
      <w:r w:rsidR="00AF6865">
        <w:rPr>
          <w:rFonts w:eastAsia="Calibri"/>
          <w:szCs w:val="24"/>
        </w:rPr>
        <w:t xml:space="preserve">. </w:t>
      </w:r>
      <w:r w:rsidR="00D937C3" w:rsidRPr="00E17AFF">
        <w:rPr>
          <w:rFonts w:eastAsia="Calibri"/>
          <w:szCs w:val="24"/>
        </w:rPr>
        <w:t>S</w:t>
      </w:r>
      <w:r w:rsidR="00E76907">
        <w:rPr>
          <w:rFonts w:eastAsia="Calibri"/>
          <w:szCs w:val="24"/>
        </w:rPr>
        <w:t>portininkams</w:t>
      </w:r>
      <w:r w:rsidR="00A118E5">
        <w:rPr>
          <w:rFonts w:eastAsia="Calibri"/>
          <w:szCs w:val="24"/>
        </w:rPr>
        <w:t>,</w:t>
      </w:r>
      <w:r w:rsidR="00E76907">
        <w:rPr>
          <w:rFonts w:eastAsia="Calibri"/>
          <w:szCs w:val="24"/>
        </w:rPr>
        <w:t xml:space="preserve"> treneriams</w:t>
      </w:r>
      <w:r w:rsidR="004B6883" w:rsidRPr="00E17AFF">
        <w:rPr>
          <w:rFonts w:eastAsia="Calibri"/>
          <w:szCs w:val="24"/>
        </w:rPr>
        <w:t xml:space="preserve">, </w:t>
      </w:r>
      <w:r w:rsidR="00E76907">
        <w:rPr>
          <w:rFonts w:eastAsia="Calibri"/>
          <w:szCs w:val="24"/>
        </w:rPr>
        <w:t>fizinio ugdymo mokytojams</w:t>
      </w:r>
      <w:r w:rsidR="00A118E5">
        <w:rPr>
          <w:rFonts w:eastAsia="Calibri"/>
          <w:szCs w:val="24"/>
        </w:rPr>
        <w:t xml:space="preserve"> </w:t>
      </w:r>
      <w:r w:rsidR="00A118E5">
        <w:rPr>
          <w:rFonts w:eastAsia="Calibri"/>
          <w:szCs w:val="22"/>
        </w:rPr>
        <w:t xml:space="preserve">bei neformaliojo vaikų švietimo būrelių </w:t>
      </w:r>
      <w:r w:rsidR="00E76907">
        <w:rPr>
          <w:rFonts w:eastAsia="Calibri"/>
          <w:szCs w:val="22"/>
        </w:rPr>
        <w:t>vadovams</w:t>
      </w:r>
      <w:r w:rsidR="00A118E5">
        <w:rPr>
          <w:rFonts w:eastAsia="Calibri"/>
          <w:szCs w:val="24"/>
        </w:rPr>
        <w:t xml:space="preserve"> už pasiektus </w:t>
      </w:r>
      <w:r w:rsidR="004B6883" w:rsidRPr="00E17AFF">
        <w:rPr>
          <w:rFonts w:eastAsia="Calibri"/>
          <w:szCs w:val="24"/>
        </w:rPr>
        <w:t>sportinius rezultatus</w:t>
      </w:r>
      <w:r w:rsidR="00D937C3" w:rsidRPr="00E17AFF">
        <w:rPr>
          <w:rFonts w:eastAsia="Calibri"/>
          <w:szCs w:val="24"/>
        </w:rPr>
        <w:t>, kurie nėra išva</w:t>
      </w:r>
      <w:r w:rsidR="00E12799">
        <w:rPr>
          <w:rFonts w:eastAsia="Calibri"/>
          <w:szCs w:val="24"/>
        </w:rPr>
        <w:t>rd</w:t>
      </w:r>
      <w:r w:rsidR="00A118E5">
        <w:rPr>
          <w:rFonts w:eastAsia="Calibri"/>
          <w:szCs w:val="24"/>
        </w:rPr>
        <w:t xml:space="preserve">yti </w:t>
      </w:r>
      <w:r w:rsidR="00AF6865">
        <w:rPr>
          <w:rFonts w:eastAsia="Calibri"/>
          <w:szCs w:val="24"/>
        </w:rPr>
        <w:t>1</w:t>
      </w:r>
      <w:r w:rsidR="00DF7DBD">
        <w:rPr>
          <w:rFonts w:eastAsia="Calibri"/>
          <w:szCs w:val="24"/>
        </w:rPr>
        <w:t>4</w:t>
      </w:r>
      <w:r w:rsidR="00A118E5">
        <w:rPr>
          <w:rFonts w:eastAsia="Calibri"/>
          <w:szCs w:val="24"/>
        </w:rPr>
        <w:t xml:space="preserve"> punkte,</w:t>
      </w:r>
      <w:r w:rsidR="004B6883" w:rsidRPr="00E17AFF">
        <w:rPr>
          <w:rFonts w:eastAsia="Calibri"/>
          <w:szCs w:val="24"/>
        </w:rPr>
        <w:t xml:space="preserve"> gali būti </w:t>
      </w:r>
      <w:r w:rsidR="00E76907">
        <w:rPr>
          <w:rFonts w:eastAsia="Calibri"/>
          <w:szCs w:val="24"/>
        </w:rPr>
        <w:t xml:space="preserve">skiriami </w:t>
      </w:r>
      <w:r w:rsidR="00A118E5" w:rsidRPr="00085910">
        <w:rPr>
          <w:rFonts w:eastAsia="Calibri"/>
          <w:szCs w:val="24"/>
        </w:rPr>
        <w:t>s</w:t>
      </w:r>
      <w:r w:rsidR="00E76907" w:rsidRPr="00085910">
        <w:rPr>
          <w:rFonts w:eastAsia="Calibri"/>
          <w:szCs w:val="24"/>
        </w:rPr>
        <w:t>avivaldybės</w:t>
      </w:r>
      <w:r w:rsidR="009673AD" w:rsidRPr="00085910">
        <w:rPr>
          <w:rFonts w:eastAsia="Calibri"/>
          <w:szCs w:val="24"/>
        </w:rPr>
        <w:t xml:space="preserve"> apdovanojimai</w:t>
      </w:r>
      <w:r w:rsidR="00E76907" w:rsidRPr="00085910">
        <w:rPr>
          <w:rFonts w:eastAsia="Calibri"/>
          <w:szCs w:val="24"/>
        </w:rPr>
        <w:t>.</w:t>
      </w:r>
    </w:p>
    <w:p w14:paraId="4C0D4AF2" w14:textId="77777777" w:rsidR="001C747C" w:rsidRDefault="00AF6865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t>2</w:t>
      </w:r>
      <w:r w:rsidR="00E655E1">
        <w:rPr>
          <w:rFonts w:eastAsia="Calibri"/>
          <w:szCs w:val="24"/>
        </w:rPr>
        <w:t>0</w:t>
      </w:r>
      <w:r>
        <w:rPr>
          <w:rFonts w:eastAsia="Calibri"/>
          <w:szCs w:val="24"/>
        </w:rPr>
        <w:t xml:space="preserve">. </w:t>
      </w:r>
      <w:r w:rsidR="0030543E" w:rsidRPr="00E17AFF">
        <w:rPr>
          <w:rFonts w:eastAsia="Calibri"/>
          <w:szCs w:val="24"/>
        </w:rPr>
        <w:t>Piniginiai prizai</w:t>
      </w:r>
      <w:r w:rsidR="004209C0" w:rsidRPr="00E17AFF">
        <w:rPr>
          <w:rFonts w:eastAsia="Calibri"/>
          <w:szCs w:val="24"/>
        </w:rPr>
        <w:t xml:space="preserve"> skiriam</w:t>
      </w:r>
      <w:r w:rsidR="0030543E" w:rsidRPr="00E17AFF">
        <w:rPr>
          <w:rFonts w:eastAsia="Calibri"/>
          <w:szCs w:val="24"/>
        </w:rPr>
        <w:t>i S</w:t>
      </w:r>
      <w:r w:rsidR="004209C0" w:rsidRPr="00E17AFF">
        <w:rPr>
          <w:rFonts w:eastAsia="Calibri"/>
          <w:szCs w:val="24"/>
        </w:rPr>
        <w:t>avivaldybės administracijos direktoriaus įsakym</w:t>
      </w:r>
      <w:r w:rsidR="0030543E" w:rsidRPr="00E17AFF">
        <w:rPr>
          <w:rFonts w:eastAsia="Calibri"/>
          <w:szCs w:val="24"/>
        </w:rPr>
        <w:t>u</w:t>
      </w:r>
      <w:r w:rsidR="004209C0" w:rsidRPr="00E17AFF">
        <w:rPr>
          <w:rFonts w:eastAsia="Calibri"/>
          <w:szCs w:val="24"/>
        </w:rPr>
        <w:t>.</w:t>
      </w:r>
    </w:p>
    <w:p w14:paraId="4A247540" w14:textId="35010EF7" w:rsidR="004209C0" w:rsidRPr="001C747C" w:rsidRDefault="00E655E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lastRenderedPageBreak/>
        <w:t>21</w:t>
      </w:r>
      <w:r w:rsidR="00AF6865">
        <w:rPr>
          <w:rFonts w:eastAsia="Calibri"/>
          <w:szCs w:val="24"/>
        </w:rPr>
        <w:t xml:space="preserve">. </w:t>
      </w:r>
      <w:r w:rsidR="00A118E5">
        <w:rPr>
          <w:rFonts w:eastAsia="Calibri"/>
          <w:szCs w:val="24"/>
        </w:rPr>
        <w:t>P</w:t>
      </w:r>
      <w:r w:rsidR="0030543E" w:rsidRPr="00E17AFF">
        <w:rPr>
          <w:rFonts w:eastAsia="Calibri"/>
          <w:szCs w:val="24"/>
        </w:rPr>
        <w:t xml:space="preserve">iniginiai prizai </w:t>
      </w:r>
      <w:r w:rsidR="00A118E5">
        <w:rPr>
          <w:szCs w:val="24"/>
        </w:rPr>
        <w:t xml:space="preserve">pervedami į dalyvių </w:t>
      </w:r>
      <w:r w:rsidR="0030543E" w:rsidRPr="00E17AFF">
        <w:rPr>
          <w:szCs w:val="24"/>
        </w:rPr>
        <w:t>asmenines banko sąskaitas</w:t>
      </w:r>
      <w:r w:rsidR="00A118E5">
        <w:rPr>
          <w:szCs w:val="24"/>
        </w:rPr>
        <w:t>,</w:t>
      </w:r>
      <w:r w:rsidR="0030543E" w:rsidRPr="00E17AFF">
        <w:rPr>
          <w:szCs w:val="24"/>
        </w:rPr>
        <w:t xml:space="preserve"> nurodyta</w:t>
      </w:r>
      <w:r w:rsidR="00A118E5">
        <w:rPr>
          <w:szCs w:val="24"/>
        </w:rPr>
        <w:t xml:space="preserve">s laisvos formos prašyme, arba </w:t>
      </w:r>
      <w:r w:rsidR="00A118E5">
        <w:rPr>
          <w:rFonts w:eastAsia="Calibri"/>
          <w:szCs w:val="24"/>
        </w:rPr>
        <w:t xml:space="preserve">į įstaigos </w:t>
      </w:r>
      <w:r w:rsidR="004209C0" w:rsidRPr="00E17AFF">
        <w:rPr>
          <w:rFonts w:eastAsia="Calibri"/>
          <w:szCs w:val="24"/>
        </w:rPr>
        <w:t>/</w:t>
      </w:r>
      <w:r w:rsidR="00A118E5">
        <w:rPr>
          <w:rFonts w:eastAsia="Calibri"/>
          <w:szCs w:val="24"/>
        </w:rPr>
        <w:t xml:space="preserve"> organizacijos</w:t>
      </w:r>
      <w:r w:rsidR="004209C0" w:rsidRPr="00E17AFF">
        <w:rPr>
          <w:rFonts w:eastAsia="Calibri"/>
          <w:szCs w:val="24"/>
        </w:rPr>
        <w:t>,</w:t>
      </w:r>
      <w:r w:rsidR="0030543E" w:rsidRPr="00E17AFF">
        <w:rPr>
          <w:rFonts w:eastAsia="Calibri"/>
          <w:szCs w:val="24"/>
        </w:rPr>
        <w:t xml:space="preserve"> komandos vadovo</w:t>
      </w:r>
      <w:r w:rsidR="004209C0" w:rsidRPr="00E17AFF">
        <w:rPr>
          <w:rFonts w:eastAsia="Calibri"/>
          <w:szCs w:val="24"/>
        </w:rPr>
        <w:t xml:space="preserve"> sąskaitą.</w:t>
      </w:r>
    </w:p>
    <w:p w14:paraId="14AB737E" w14:textId="77777777" w:rsidR="00E655E1" w:rsidRDefault="00E655E1" w:rsidP="00CE689C">
      <w:pPr>
        <w:jc w:val="both"/>
        <w:rPr>
          <w:rFonts w:eastAsia="Calibri"/>
          <w:szCs w:val="24"/>
        </w:rPr>
      </w:pPr>
    </w:p>
    <w:p w14:paraId="107A54D6" w14:textId="6724156A" w:rsidR="00E655E1" w:rsidRPr="00CE689C" w:rsidRDefault="00E655E1" w:rsidP="00E655E1">
      <w:pPr>
        <w:jc w:val="center"/>
        <w:rPr>
          <w:rFonts w:eastAsia="Calibri"/>
          <w:b/>
          <w:szCs w:val="24"/>
        </w:rPr>
      </w:pPr>
      <w:r w:rsidRPr="00CE689C">
        <w:rPr>
          <w:rFonts w:eastAsia="Calibri"/>
          <w:b/>
          <w:szCs w:val="24"/>
        </w:rPr>
        <w:t>V SKYRIUS</w:t>
      </w:r>
    </w:p>
    <w:p w14:paraId="02E004C8" w14:textId="06F3D236" w:rsidR="00E655E1" w:rsidRPr="00CE689C" w:rsidRDefault="00E655E1" w:rsidP="00E655E1">
      <w:pPr>
        <w:jc w:val="center"/>
        <w:rPr>
          <w:rFonts w:eastAsia="Calibri"/>
          <w:b/>
          <w:szCs w:val="24"/>
        </w:rPr>
      </w:pPr>
      <w:r w:rsidRPr="00CE689C">
        <w:rPr>
          <w:rFonts w:eastAsia="Calibri"/>
          <w:b/>
          <w:szCs w:val="24"/>
        </w:rPr>
        <w:t>BENDROSIOS NUOSTATOS</w:t>
      </w:r>
    </w:p>
    <w:p w14:paraId="1423BB6C" w14:textId="77777777" w:rsidR="003557C1" w:rsidRPr="00CE689C" w:rsidRDefault="003557C1" w:rsidP="00E655E1">
      <w:pPr>
        <w:jc w:val="center"/>
        <w:rPr>
          <w:rFonts w:eastAsia="Calibri"/>
          <w:szCs w:val="24"/>
        </w:rPr>
      </w:pPr>
    </w:p>
    <w:p w14:paraId="03532B40" w14:textId="7E810786" w:rsidR="001C747C" w:rsidRPr="00CE689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rPr>
          <w:rFonts w:eastAsiaTheme="minorHAnsi"/>
          <w:szCs w:val="24"/>
          <w:lang w:eastAsia="en-US"/>
        </w:rPr>
        <w:t>22. Aprašas</w:t>
      </w:r>
      <w:r w:rsidRPr="00CE689C">
        <w:t xml:space="preserve"> skelbiamas </w:t>
      </w:r>
      <w:r w:rsidRPr="00CE689C">
        <w:rPr>
          <w:szCs w:val="24"/>
        </w:rPr>
        <w:t>Savivaldyb</w:t>
      </w:r>
      <w:r w:rsidR="00CE689C">
        <w:rPr>
          <w:szCs w:val="24"/>
        </w:rPr>
        <w:t>ės administracijos interneto</w:t>
      </w:r>
      <w:r w:rsidRPr="00CE689C">
        <w:rPr>
          <w:szCs w:val="24"/>
        </w:rPr>
        <w:t xml:space="preserve"> svetainėje </w:t>
      </w:r>
      <w:hyperlink r:id="rId10" w:history="1">
        <w:r w:rsidRPr="00CE689C">
          <w:rPr>
            <w:rStyle w:val="Hipersaitas"/>
            <w:szCs w:val="24"/>
          </w:rPr>
          <w:t>www.panrs.lt</w:t>
        </w:r>
      </w:hyperlink>
      <w:r w:rsidRPr="00CE689C">
        <w:rPr>
          <w:szCs w:val="24"/>
        </w:rPr>
        <w:t>.</w:t>
      </w:r>
    </w:p>
    <w:p w14:paraId="75392646" w14:textId="51B23C8A" w:rsidR="001C747C" w:rsidRPr="00CE689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t>23. Lėšų, skirtų sporto renginių organizavimui ir dalyvavimui</w:t>
      </w:r>
      <w:r w:rsidR="00CE689C">
        <w:t>,</w:t>
      </w:r>
      <w:r w:rsidRPr="00CE689C">
        <w:t xml:space="preserve"> panaudojimo</w:t>
      </w:r>
      <w:r w:rsidR="00BF7E32" w:rsidRPr="00CE689C">
        <w:t xml:space="preserve"> kontrolę</w:t>
      </w:r>
      <w:r w:rsidRPr="00CE689C">
        <w:t xml:space="preserve"> </w:t>
      </w:r>
      <w:r w:rsidR="00CE689C">
        <w:t>vykdo K</w:t>
      </w:r>
      <w:r w:rsidR="00BF7E32" w:rsidRPr="00CE689C">
        <w:t>ontrolės ir audito tarnyba</w:t>
      </w:r>
      <w:r w:rsidRPr="00CE689C">
        <w:t>.</w:t>
      </w:r>
    </w:p>
    <w:p w14:paraId="7B46CD09" w14:textId="3DC95013" w:rsidR="003557C1" w:rsidRPr="001C747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t xml:space="preserve">24. Aprašas gali būti keičiamas, papildomas ar pripažįstamas netekusiu galios </w:t>
      </w:r>
      <w:r w:rsidR="00CE689C">
        <w:t xml:space="preserve">Savivaldybės </w:t>
      </w:r>
      <w:r w:rsidRPr="00CE689C">
        <w:t>tarybos sprendimu.</w:t>
      </w:r>
    </w:p>
    <w:p w14:paraId="73B2E69F" w14:textId="4F800A65" w:rsidR="004209C0" w:rsidRPr="0030543E" w:rsidRDefault="004A4103" w:rsidP="004A4103">
      <w:pPr>
        <w:ind w:firstLine="851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</w:t>
      </w:r>
    </w:p>
    <w:p w14:paraId="14CA2CF0" w14:textId="77777777" w:rsidR="00C44BDF" w:rsidRDefault="00C44BDF" w:rsidP="00BA3F6E">
      <w:pPr>
        <w:ind w:firstLine="930"/>
        <w:jc w:val="both"/>
      </w:pPr>
    </w:p>
    <w:p w14:paraId="0D6065E2" w14:textId="77777777" w:rsidR="00346A60" w:rsidRDefault="00346A60" w:rsidP="00BA3F6E">
      <w:pPr>
        <w:ind w:firstLine="930"/>
        <w:jc w:val="both"/>
        <w:sectPr w:rsidR="00346A60" w:rsidSect="00AF6865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44206577" w14:textId="77777777" w:rsidR="00D937C3" w:rsidRPr="00B70B7D" w:rsidRDefault="00D937C3" w:rsidP="00D937C3">
      <w:pPr>
        <w:jc w:val="center"/>
        <w:rPr>
          <w:b/>
          <w:szCs w:val="24"/>
        </w:rPr>
      </w:pPr>
      <w:r w:rsidRPr="00B70B7D">
        <w:rPr>
          <w:b/>
          <w:szCs w:val="24"/>
        </w:rPr>
        <w:lastRenderedPageBreak/>
        <w:t>PANEVĖŽIO RAJONO SAVIVALDYBĖS ADMINISTRACIJOS</w:t>
      </w:r>
    </w:p>
    <w:p w14:paraId="29E16A7C" w14:textId="77777777" w:rsidR="00D937C3" w:rsidRPr="00B70B7D" w:rsidRDefault="00D937C3" w:rsidP="00D937C3">
      <w:pPr>
        <w:jc w:val="center"/>
        <w:rPr>
          <w:b/>
          <w:szCs w:val="24"/>
        </w:rPr>
      </w:pPr>
      <w:r w:rsidRPr="00B70B7D">
        <w:rPr>
          <w:b/>
          <w:szCs w:val="24"/>
        </w:rPr>
        <w:t>ŠVIETIMO, KULTŪROS IR SPORTO SKYRIUS</w:t>
      </w:r>
    </w:p>
    <w:p w14:paraId="47BEF23C" w14:textId="77777777" w:rsidR="00D937C3" w:rsidRPr="00B70B7D" w:rsidRDefault="00D937C3" w:rsidP="00D937C3">
      <w:pPr>
        <w:jc w:val="center"/>
        <w:rPr>
          <w:szCs w:val="24"/>
        </w:rPr>
      </w:pPr>
    </w:p>
    <w:p w14:paraId="035FC3D0" w14:textId="77777777" w:rsidR="00D937C3" w:rsidRPr="00B70B7D" w:rsidRDefault="00D937C3" w:rsidP="00D937C3">
      <w:pPr>
        <w:rPr>
          <w:b/>
          <w:szCs w:val="24"/>
        </w:rPr>
      </w:pPr>
      <w:r w:rsidRPr="00B70B7D">
        <w:t>Panevėžio rajono savivaldybės tarybai</w:t>
      </w:r>
    </w:p>
    <w:p w14:paraId="538FEBAF" w14:textId="77777777" w:rsidR="00D937C3" w:rsidRPr="00B70B7D" w:rsidRDefault="00D937C3" w:rsidP="00D937C3"/>
    <w:p w14:paraId="535171AA" w14:textId="1357F3F6" w:rsidR="00D937C3" w:rsidRPr="00346A60" w:rsidRDefault="00D937C3" w:rsidP="00346A60">
      <w:pPr>
        <w:autoSpaceDE w:val="0"/>
        <w:adjustRightInd w:val="0"/>
        <w:jc w:val="center"/>
        <w:rPr>
          <w:b/>
        </w:rPr>
      </w:pPr>
      <w:r w:rsidRPr="00346A60">
        <w:rPr>
          <w:b/>
        </w:rPr>
        <w:t xml:space="preserve">AIŠKINAMASIS RAŠTAS </w:t>
      </w:r>
      <w:r w:rsidRPr="00346A60">
        <w:rPr>
          <w:b/>
          <w:szCs w:val="24"/>
        </w:rPr>
        <w:t>DĖL SPRENDIMO „</w:t>
      </w:r>
      <w:r w:rsidR="00346A60" w:rsidRPr="00346A60">
        <w:rPr>
          <w:b/>
        </w:rPr>
        <w:t xml:space="preserve">DĖL </w:t>
      </w:r>
      <w:r w:rsidR="00346A60" w:rsidRPr="00346A60">
        <w:rPr>
          <w:b/>
          <w:bCs/>
          <w:szCs w:val="24"/>
          <w:lang w:eastAsia="en-US"/>
        </w:rPr>
        <w:t>SPORTO RENGINIŲ ORGANIZAVIMO IR DALYVAVIMO RAJONO, ŠALIES, TARPTAUTINIUOSE RENGINIUOSE</w:t>
      </w:r>
      <w:r w:rsidR="00346A60" w:rsidRPr="00346A60">
        <w:rPr>
          <w:b/>
          <w:bCs/>
          <w:szCs w:val="24"/>
        </w:rPr>
        <w:t xml:space="preserve"> FINANSAVIMO </w:t>
      </w:r>
      <w:r w:rsidR="00346A60" w:rsidRPr="00346A60">
        <w:rPr>
          <w:b/>
        </w:rPr>
        <w:t>TVARKOS APRAŠO PATVIRTINIMO</w:t>
      </w:r>
      <w:r w:rsidRPr="00346A60">
        <w:rPr>
          <w:b/>
        </w:rPr>
        <w:t>“ PROJEKTO</w:t>
      </w:r>
    </w:p>
    <w:p w14:paraId="02958133" w14:textId="77777777" w:rsidR="00D937C3" w:rsidRPr="00B70B7D" w:rsidRDefault="00D937C3" w:rsidP="00E76907"/>
    <w:p w14:paraId="3C8A25B8" w14:textId="51327AEE" w:rsidR="00D937C3" w:rsidRPr="00B70B7D" w:rsidRDefault="00D937C3" w:rsidP="00D937C3">
      <w:pPr>
        <w:jc w:val="center"/>
      </w:pPr>
      <w:r w:rsidRPr="00B70B7D">
        <w:t>20</w:t>
      </w:r>
      <w:r w:rsidR="00346A60">
        <w:t>20</w:t>
      </w:r>
      <w:r w:rsidRPr="00B70B7D">
        <w:t xml:space="preserve"> m. </w:t>
      </w:r>
      <w:r w:rsidR="00346A60">
        <w:t>kovo 18</w:t>
      </w:r>
      <w:r w:rsidRPr="00B70B7D">
        <w:t xml:space="preserve"> d.</w:t>
      </w:r>
    </w:p>
    <w:p w14:paraId="1AD5D36C" w14:textId="77777777" w:rsidR="00D937C3" w:rsidRPr="00B70B7D" w:rsidRDefault="00D937C3" w:rsidP="00D937C3">
      <w:pPr>
        <w:jc w:val="center"/>
      </w:pPr>
      <w:r w:rsidRPr="00B70B7D">
        <w:t>Panevėžys</w:t>
      </w:r>
    </w:p>
    <w:p w14:paraId="181C9CF8" w14:textId="77777777" w:rsidR="00D937C3" w:rsidRPr="003A23CD" w:rsidRDefault="00D937C3" w:rsidP="00D937C3">
      <w:pPr>
        <w:pStyle w:val="Pagrindinistekstas"/>
        <w:jc w:val="left"/>
        <w:rPr>
          <w:strike/>
        </w:rPr>
      </w:pPr>
    </w:p>
    <w:p w14:paraId="1CBE9B8E" w14:textId="77777777" w:rsidR="00D937C3" w:rsidRPr="00C74FF7" w:rsidRDefault="00D937C3" w:rsidP="00D937C3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rengimą paskatinusios priežastys.</w:t>
      </w:r>
    </w:p>
    <w:p w14:paraId="0F06EB67" w14:textId="77BAD6C5" w:rsidR="00927DEE" w:rsidRDefault="00927DEE" w:rsidP="00D937C3">
      <w:pPr>
        <w:ind w:firstLine="720"/>
        <w:jc w:val="both"/>
      </w:pPr>
      <w:r>
        <w:t xml:space="preserve">Panevėžio rajono savivaldybės kontrolės ir audito </w:t>
      </w:r>
      <w:r w:rsidRPr="00E63554">
        <w:t xml:space="preserve">tarnybos </w:t>
      </w:r>
      <w:r w:rsidR="00E63554" w:rsidRPr="00E63554">
        <w:t>2019</w:t>
      </w:r>
      <w:r w:rsidR="00E63554">
        <w:t xml:space="preserve">-10-08 rašte </w:t>
      </w:r>
      <w:r w:rsidR="00E63554">
        <w:br/>
        <w:t xml:space="preserve">Nr. SD-39(T-3) </w:t>
      </w:r>
      <w:r w:rsidR="00E76907">
        <w:t>pateikta 10 rekomendacija p</w:t>
      </w:r>
      <w:r>
        <w:rPr>
          <w:szCs w:val="24"/>
        </w:rPr>
        <w:t>eržiūrėti Panevėžio rajono savivaldybės tarybos</w:t>
      </w:r>
      <w:r w:rsidR="00E76907">
        <w:rPr>
          <w:szCs w:val="24"/>
        </w:rPr>
        <w:t xml:space="preserve"> 2010 m. birželio </w:t>
      </w:r>
      <w:r>
        <w:rPr>
          <w:szCs w:val="24"/>
        </w:rPr>
        <w:t>3</w:t>
      </w:r>
      <w:r w:rsidR="00E76907">
        <w:rPr>
          <w:szCs w:val="24"/>
        </w:rPr>
        <w:t xml:space="preserve"> d.</w:t>
      </w:r>
      <w:r>
        <w:rPr>
          <w:szCs w:val="24"/>
        </w:rPr>
        <w:t xml:space="preserve"> sprendimą Nr. 112 „Dėl Sporto renginių vykdymo bei dalyvavimo rajono, šalies, tarptautiniuose renginiuose materialinio aprūpinimo tvarkos patvirt</w:t>
      </w:r>
      <w:r w:rsidR="00E76907">
        <w:rPr>
          <w:szCs w:val="24"/>
        </w:rPr>
        <w:t>inimo“ ir užtikrinti jo vykdymą</w:t>
      </w:r>
      <w:r>
        <w:rPr>
          <w:szCs w:val="24"/>
        </w:rPr>
        <w:t xml:space="preserve">, </w:t>
      </w:r>
      <w:r w:rsidRPr="00C74FF7">
        <w:t>Panevėžio rajono savivaldybės</w:t>
      </w:r>
      <w:r>
        <w:t xml:space="preserve"> administracijos direktoriaus 2019 m. spalio</w:t>
      </w:r>
      <w:r w:rsidR="00E76907">
        <w:t xml:space="preserve"> 24 d. įsakymas Nr. A-465 „Dėl K</w:t>
      </w:r>
      <w:r>
        <w:t>ūno kultūros ir sporto organizavimo Panevėžio rajono savivaldybės administracijos seniūnijose veiklos rekomendacijų įgyvendinimo plano patvirtinimo“.</w:t>
      </w:r>
    </w:p>
    <w:p w14:paraId="72F0A043" w14:textId="77777777" w:rsidR="00D937C3" w:rsidRPr="00C74FF7" w:rsidRDefault="00D937C3" w:rsidP="00D937C3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esmė ir tikslai.</w:t>
      </w:r>
    </w:p>
    <w:p w14:paraId="6586368C" w14:textId="034C5CA5" w:rsidR="00927DEE" w:rsidRDefault="00346A60" w:rsidP="00D937C3">
      <w:pPr>
        <w:ind w:firstLine="720"/>
        <w:jc w:val="both"/>
      </w:pPr>
      <w:r w:rsidRPr="00055920">
        <w:t xml:space="preserve">Patvirtinti </w:t>
      </w:r>
      <w:r>
        <w:rPr>
          <w:rFonts w:ascii="TimesNewRomanPS-BoldMT" w:hAnsi="TimesNewRomanPS-BoldMT" w:cs="TimesNewRomanPS-BoldMT"/>
          <w:bCs/>
          <w:szCs w:val="24"/>
          <w:lang w:eastAsia="en-US"/>
        </w:rPr>
        <w:t>S</w:t>
      </w:r>
      <w:r w:rsidRPr="00197208">
        <w:rPr>
          <w:rFonts w:ascii="TimesNewRomanPS-BoldMT" w:hAnsi="TimesNewRomanPS-BoldMT" w:cs="TimesNewRomanPS-BoldMT"/>
          <w:bCs/>
          <w:szCs w:val="24"/>
          <w:lang w:eastAsia="en-US"/>
        </w:rPr>
        <w:t>porto renginių organizavimo ir dalyvavimo rajono, šalies, tarptautiniuose renginiuose</w:t>
      </w:r>
      <w:r w:rsidRPr="00197208">
        <w:rPr>
          <w:bCs/>
          <w:szCs w:val="24"/>
        </w:rPr>
        <w:t xml:space="preserve"> finansavimo </w:t>
      </w:r>
      <w:r w:rsidRPr="00055920">
        <w:t>tvarkos aprašą.</w:t>
      </w:r>
    </w:p>
    <w:p w14:paraId="23464574" w14:textId="68E78DAC" w:rsidR="00D937C3" w:rsidRPr="00C74FF7" w:rsidRDefault="00D937C3" w:rsidP="00D937C3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Kokių pozityvių rezultatų laukiama.</w:t>
      </w:r>
    </w:p>
    <w:p w14:paraId="59E342B7" w14:textId="7DB5F112" w:rsidR="00D937C3" w:rsidRPr="003A23CD" w:rsidRDefault="00D937C3" w:rsidP="00D937C3">
      <w:pPr>
        <w:ind w:firstLine="720"/>
        <w:jc w:val="both"/>
        <w:rPr>
          <w:bCs/>
          <w:strike/>
          <w:color w:val="000000"/>
          <w:szCs w:val="24"/>
        </w:rPr>
      </w:pPr>
      <w:r w:rsidRPr="00C74FF7">
        <w:rPr>
          <w:color w:val="000000"/>
          <w:szCs w:val="24"/>
        </w:rPr>
        <w:t>Bus įgyvendintas</w:t>
      </w:r>
      <w:r>
        <w:rPr>
          <w:color w:val="000000"/>
          <w:szCs w:val="24"/>
        </w:rPr>
        <w:t xml:space="preserve"> </w:t>
      </w:r>
      <w:r w:rsidR="000E17BE">
        <w:t xml:space="preserve">Panevėžio rajono savivaldybės kontrolės ir audito tarnybos 10 rekomendacija, </w:t>
      </w:r>
      <w:r w:rsidR="000E17BE" w:rsidRPr="00C74FF7">
        <w:t>Panevėžio rajono savivaldybės</w:t>
      </w:r>
      <w:r w:rsidR="000E17BE">
        <w:t xml:space="preserve"> administracijos direktoriaus 2019 m. spalio 24 d. įsakymas.</w:t>
      </w:r>
      <w:r w:rsidR="00E76907">
        <w:t xml:space="preserve"> Vadovaujantis </w:t>
      </w:r>
      <w:r w:rsidR="00E76907">
        <w:rPr>
          <w:rFonts w:ascii="TimesNewRomanPS-BoldMT" w:hAnsi="TimesNewRomanPS-BoldMT" w:cs="TimesNewRomanPS-BoldMT"/>
          <w:bCs/>
          <w:szCs w:val="24"/>
          <w:lang w:eastAsia="en-US"/>
        </w:rPr>
        <w:t>S</w:t>
      </w:r>
      <w:r w:rsidR="00E76907" w:rsidRPr="00197208">
        <w:rPr>
          <w:rFonts w:ascii="TimesNewRomanPS-BoldMT" w:hAnsi="TimesNewRomanPS-BoldMT" w:cs="TimesNewRomanPS-BoldMT"/>
          <w:bCs/>
          <w:szCs w:val="24"/>
          <w:lang w:eastAsia="en-US"/>
        </w:rPr>
        <w:t>porto renginių organizavimo ir dalyvavimo rajono, šalies, tarptautiniuose renginiuose</w:t>
      </w:r>
      <w:r w:rsidR="00E76907" w:rsidRPr="00197208">
        <w:rPr>
          <w:bCs/>
          <w:szCs w:val="24"/>
        </w:rPr>
        <w:t xml:space="preserve"> finansavimo </w:t>
      </w:r>
      <w:r w:rsidR="00E76907">
        <w:t>tvarkos aprašu, bus finansuojamas sporto renginių organizavimas ir dalyvavimas.</w:t>
      </w:r>
    </w:p>
    <w:p w14:paraId="7E833C92" w14:textId="77777777" w:rsidR="00D937C3" w:rsidRPr="00843AC8" w:rsidRDefault="00D937C3" w:rsidP="00D937C3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Galimos neigiamos pasekmės priėmus projektą, kokių priemonių reikia imtis, kad tokių pasekmių būtų išvengta.</w:t>
      </w:r>
    </w:p>
    <w:p w14:paraId="0BB7A1EE" w14:textId="77777777" w:rsidR="00D937C3" w:rsidRPr="00843AC8" w:rsidRDefault="00D937C3" w:rsidP="00D937C3">
      <w:pPr>
        <w:ind w:firstLine="720"/>
        <w:jc w:val="both"/>
        <w:rPr>
          <w:szCs w:val="24"/>
        </w:rPr>
      </w:pPr>
      <w:r w:rsidRPr="00843AC8">
        <w:rPr>
          <w:szCs w:val="24"/>
        </w:rPr>
        <w:t>Neigiamų pasekmių nenumatoma.</w:t>
      </w:r>
    </w:p>
    <w:p w14:paraId="1ECBE8BA" w14:textId="77777777" w:rsidR="00D937C3" w:rsidRPr="00843AC8" w:rsidRDefault="00D937C3" w:rsidP="00D937C3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Kokius galiojančius teisės aktus būtina pakeisti ar panaikinti, priėmus teikiamą projektą.</w:t>
      </w:r>
    </w:p>
    <w:p w14:paraId="0FABE311" w14:textId="77777777" w:rsidR="00D937C3" w:rsidRPr="00843AC8" w:rsidRDefault="00D937C3" w:rsidP="00D937C3">
      <w:pPr>
        <w:pStyle w:val="Pavadinimas"/>
        <w:ind w:firstLine="720"/>
        <w:jc w:val="both"/>
        <w:rPr>
          <w:b w:val="0"/>
          <w:szCs w:val="24"/>
        </w:rPr>
      </w:pPr>
      <w:r w:rsidRPr="00843AC8">
        <w:rPr>
          <w:b w:val="0"/>
          <w:szCs w:val="24"/>
        </w:rPr>
        <w:t>Nėra</w:t>
      </w:r>
      <w:r w:rsidRPr="00843AC8">
        <w:rPr>
          <w:b w:val="0"/>
        </w:rPr>
        <w:t>.</w:t>
      </w:r>
    </w:p>
    <w:p w14:paraId="5032BF31" w14:textId="77777777" w:rsidR="00D937C3" w:rsidRPr="00E91FCE" w:rsidRDefault="00D937C3" w:rsidP="00D937C3">
      <w:pPr>
        <w:ind w:firstLine="720"/>
        <w:jc w:val="both"/>
        <w:rPr>
          <w:b/>
          <w:szCs w:val="24"/>
        </w:rPr>
      </w:pPr>
      <w:r w:rsidRPr="00E91FCE">
        <w:rPr>
          <w:b/>
          <w:szCs w:val="24"/>
        </w:rPr>
        <w:t>Reikiami paskaičiavimai, išlaidų sąmatos bei finansavimo šaltiniai, reikalingi sprendimui įgyvendinti.</w:t>
      </w:r>
    </w:p>
    <w:p w14:paraId="45DDA799" w14:textId="1BFA8899" w:rsidR="00D937C3" w:rsidRPr="00E91FCE" w:rsidRDefault="00455E93" w:rsidP="00D937C3">
      <w:pPr>
        <w:ind w:firstLine="720"/>
        <w:jc w:val="both"/>
        <w:rPr>
          <w:szCs w:val="24"/>
        </w:rPr>
      </w:pPr>
      <w:r>
        <w:rPr>
          <w:szCs w:val="24"/>
        </w:rPr>
        <w:t>Papildomos</w:t>
      </w:r>
      <w:r w:rsidR="00927DEE">
        <w:rPr>
          <w:szCs w:val="24"/>
        </w:rPr>
        <w:t xml:space="preserve"> lėšos nereikalingos, </w:t>
      </w:r>
      <w:r w:rsidR="00D937C3" w:rsidRPr="00E91FCE">
        <w:rPr>
          <w:szCs w:val="24"/>
        </w:rPr>
        <w:t xml:space="preserve">2020 m. </w:t>
      </w:r>
      <w:r w:rsidR="00927DEE">
        <w:rPr>
          <w:szCs w:val="24"/>
        </w:rPr>
        <w:t>biudžeto lėšos suplanuotos</w:t>
      </w:r>
      <w:r w:rsidR="00D937C3" w:rsidRPr="00E91FCE">
        <w:t>.</w:t>
      </w:r>
    </w:p>
    <w:p w14:paraId="63736887" w14:textId="77777777" w:rsidR="00D937C3" w:rsidRPr="00843AC8" w:rsidRDefault="00D937C3" w:rsidP="00D937C3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Kiti, sprendimo projekto rengėjo nuomone, reikalingi paaiškinimai.</w:t>
      </w:r>
    </w:p>
    <w:p w14:paraId="5D7DFBFA" w14:textId="77777777" w:rsidR="00D937C3" w:rsidRPr="00843AC8" w:rsidRDefault="00D937C3" w:rsidP="00D937C3">
      <w:pPr>
        <w:ind w:firstLine="720"/>
        <w:jc w:val="both"/>
        <w:rPr>
          <w:szCs w:val="24"/>
        </w:rPr>
      </w:pPr>
      <w:r w:rsidRPr="00843AC8">
        <w:rPr>
          <w:szCs w:val="24"/>
        </w:rPr>
        <w:t>Nėra.</w:t>
      </w:r>
    </w:p>
    <w:p w14:paraId="4538861A" w14:textId="77777777" w:rsidR="00D937C3" w:rsidRPr="00843AC8" w:rsidRDefault="00D937C3" w:rsidP="00D937C3">
      <w:pPr>
        <w:ind w:firstLine="720"/>
        <w:jc w:val="both"/>
        <w:rPr>
          <w:szCs w:val="24"/>
        </w:rPr>
      </w:pPr>
    </w:p>
    <w:p w14:paraId="247D7CF2" w14:textId="77777777" w:rsidR="00D937C3" w:rsidRPr="00843AC8" w:rsidRDefault="00D937C3" w:rsidP="00D937C3">
      <w:pPr>
        <w:ind w:firstLine="720"/>
        <w:jc w:val="both"/>
        <w:rPr>
          <w:szCs w:val="24"/>
        </w:rPr>
      </w:pPr>
      <w:r w:rsidRPr="00843AC8">
        <w:rPr>
          <w:szCs w:val="24"/>
        </w:rPr>
        <w:t>Sprendimo projektui reikalingas antikorupcinis vertinimas.</w:t>
      </w:r>
    </w:p>
    <w:p w14:paraId="7D2F2029" w14:textId="77777777" w:rsidR="00D937C3" w:rsidRPr="00843AC8" w:rsidRDefault="00D937C3" w:rsidP="00D937C3"/>
    <w:p w14:paraId="13F1B358" w14:textId="77777777" w:rsidR="00D937C3" w:rsidRPr="00843AC8" w:rsidRDefault="00D937C3" w:rsidP="00D937C3"/>
    <w:p w14:paraId="3A79E08E" w14:textId="77777777" w:rsidR="00D937C3" w:rsidRPr="00843AC8" w:rsidRDefault="00D937C3" w:rsidP="00D937C3">
      <w:pPr>
        <w:tabs>
          <w:tab w:val="right" w:pos="9639"/>
        </w:tabs>
        <w:jc w:val="both"/>
        <w:rPr>
          <w:szCs w:val="24"/>
        </w:rPr>
      </w:pPr>
      <w:r w:rsidRPr="00843AC8">
        <w:rPr>
          <w:rStyle w:val="Numatytasispastraiposriftas1"/>
          <w:szCs w:val="24"/>
        </w:rPr>
        <w:t>Vyr. specialistas</w:t>
      </w:r>
      <w:r w:rsidRPr="00843AC8">
        <w:rPr>
          <w:rStyle w:val="Numatytasispastraiposriftas1"/>
          <w:szCs w:val="24"/>
        </w:rPr>
        <w:tab/>
        <w:t>Aušvydas Plėštys</w:t>
      </w:r>
    </w:p>
    <w:p w14:paraId="577F27A2" w14:textId="77777777" w:rsidR="00D937C3" w:rsidRPr="00055920" w:rsidRDefault="00D937C3" w:rsidP="00BA3F6E">
      <w:pPr>
        <w:ind w:firstLine="930"/>
        <w:jc w:val="both"/>
      </w:pPr>
    </w:p>
    <w:sectPr w:rsidR="00D937C3" w:rsidRPr="00055920" w:rsidSect="00AF6865"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E361B" w14:textId="77777777" w:rsidR="00AB613F" w:rsidRDefault="00AB613F" w:rsidP="00B94FA0">
      <w:r>
        <w:separator/>
      </w:r>
    </w:p>
  </w:endnote>
  <w:endnote w:type="continuationSeparator" w:id="0">
    <w:p w14:paraId="5D38E36A" w14:textId="77777777" w:rsidR="00AB613F" w:rsidRDefault="00AB613F" w:rsidP="00B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8AD0F" w14:textId="77777777" w:rsidR="00AB613F" w:rsidRDefault="00AB613F" w:rsidP="00B94FA0">
      <w:r>
        <w:separator/>
      </w:r>
    </w:p>
  </w:footnote>
  <w:footnote w:type="continuationSeparator" w:id="0">
    <w:p w14:paraId="73B0CA55" w14:textId="77777777" w:rsidR="00AB613F" w:rsidRDefault="00AB613F" w:rsidP="00B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420923"/>
      <w:docPartObj>
        <w:docPartGallery w:val="Page Numbers (Top of Page)"/>
        <w:docPartUnique/>
      </w:docPartObj>
    </w:sdtPr>
    <w:sdtEndPr/>
    <w:sdtContent>
      <w:p w14:paraId="5BC69561" w14:textId="5F7D6CF0" w:rsidR="00AF6865" w:rsidRDefault="00AF68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08">
          <w:rPr>
            <w:noProof/>
          </w:rPr>
          <w:t>2</w:t>
        </w:r>
        <w:r>
          <w:fldChar w:fldCharType="end"/>
        </w:r>
      </w:p>
    </w:sdtContent>
  </w:sdt>
  <w:p w14:paraId="15C348E1" w14:textId="3880D16B" w:rsidR="00876E93" w:rsidRPr="00EF439C" w:rsidRDefault="00876E93" w:rsidP="00EF439C">
    <w:pPr>
      <w:pStyle w:val="Antrats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F2525" w14:textId="77777777" w:rsidR="00C44BDF" w:rsidRDefault="00C44BDF" w:rsidP="00C44BDF">
    <w:pPr>
      <w:jc w:val="center"/>
    </w:pPr>
    <w:r>
      <w:object w:dxaOrig="840" w:dyaOrig="900" w14:anchorId="0EF3D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46461799" r:id="rId2"/>
      </w:object>
    </w:r>
  </w:p>
  <w:p w14:paraId="6C30CC50" w14:textId="77777777" w:rsidR="00C44BDF" w:rsidRDefault="00C44BDF" w:rsidP="00C44BDF">
    <w:pPr>
      <w:pStyle w:val="Antrats"/>
      <w:jc w:val="center"/>
    </w:pPr>
  </w:p>
  <w:p w14:paraId="271B0B08" w14:textId="0110E921" w:rsidR="00C44BDF" w:rsidRDefault="00C44BDF" w:rsidP="00C44BDF">
    <w:pPr>
      <w:pStyle w:val="Pavadinimas"/>
      <w:jc w:val="right"/>
    </w:pPr>
    <w:r>
      <w:t>Projektas</w:t>
    </w:r>
  </w:p>
  <w:p w14:paraId="5382F005" w14:textId="77777777" w:rsidR="00C44BDF" w:rsidRDefault="00C44BDF" w:rsidP="00C44BD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13EDFE8" w14:textId="77777777" w:rsidR="00C44BDF" w:rsidRDefault="00C44BDF" w:rsidP="00C44BDF">
    <w:pPr>
      <w:pStyle w:val="Antrats"/>
      <w:jc w:val="center"/>
      <w:rPr>
        <w:sz w:val="24"/>
      </w:rPr>
    </w:pPr>
  </w:p>
  <w:p w14:paraId="441C0490" w14:textId="5E5C2D2D" w:rsidR="00C44BDF" w:rsidRDefault="00C44BDF" w:rsidP="00E62C07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92864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C0223C4" w14:textId="7AB07B10" w:rsidR="00AF6865" w:rsidRPr="00346A60" w:rsidRDefault="00AF6865">
        <w:pPr>
          <w:pStyle w:val="Antrats"/>
          <w:jc w:val="center"/>
          <w:rPr>
            <w:sz w:val="24"/>
          </w:rPr>
        </w:pPr>
        <w:r w:rsidRPr="00346A60">
          <w:rPr>
            <w:sz w:val="24"/>
          </w:rPr>
          <w:fldChar w:fldCharType="begin"/>
        </w:r>
        <w:r w:rsidRPr="00346A60">
          <w:rPr>
            <w:sz w:val="24"/>
          </w:rPr>
          <w:instrText>PAGE   \* MERGEFORMAT</w:instrText>
        </w:r>
        <w:r w:rsidRPr="00346A60">
          <w:rPr>
            <w:sz w:val="24"/>
          </w:rPr>
          <w:fldChar w:fldCharType="separate"/>
        </w:r>
        <w:r w:rsidR="00B63A58">
          <w:rPr>
            <w:noProof/>
            <w:sz w:val="24"/>
          </w:rPr>
          <w:t>2</w:t>
        </w:r>
        <w:r w:rsidRPr="00346A60">
          <w:rPr>
            <w:sz w:val="24"/>
          </w:rPr>
          <w:fldChar w:fldCharType="end"/>
        </w:r>
      </w:p>
    </w:sdtContent>
  </w:sdt>
  <w:p w14:paraId="23341CC8" w14:textId="77777777" w:rsidR="00AF6865" w:rsidRPr="00EF439C" w:rsidRDefault="00AF6865" w:rsidP="00EF439C">
    <w:pPr>
      <w:pStyle w:val="Antrats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7195" w14:textId="77777777" w:rsidR="00AF6865" w:rsidRDefault="00AF686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24C3"/>
    <w:multiLevelType w:val="hybridMultilevel"/>
    <w:tmpl w:val="19289B34"/>
    <w:lvl w:ilvl="0" w:tplc="AFD86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69"/>
    <w:rsid w:val="00001ECA"/>
    <w:rsid w:val="00002BCE"/>
    <w:rsid w:val="0000323A"/>
    <w:rsid w:val="00003BED"/>
    <w:rsid w:val="000050E6"/>
    <w:rsid w:val="0000553A"/>
    <w:rsid w:val="00007D0D"/>
    <w:rsid w:val="00007EE5"/>
    <w:rsid w:val="000105C7"/>
    <w:rsid w:val="00011F9F"/>
    <w:rsid w:val="00011FF4"/>
    <w:rsid w:val="0001577B"/>
    <w:rsid w:val="00015E9C"/>
    <w:rsid w:val="00016A3A"/>
    <w:rsid w:val="00017CC8"/>
    <w:rsid w:val="00017DF6"/>
    <w:rsid w:val="000200BC"/>
    <w:rsid w:val="000213C9"/>
    <w:rsid w:val="00023B77"/>
    <w:rsid w:val="00024C7D"/>
    <w:rsid w:val="000251DB"/>
    <w:rsid w:val="00027761"/>
    <w:rsid w:val="00030172"/>
    <w:rsid w:val="00031677"/>
    <w:rsid w:val="00031F5D"/>
    <w:rsid w:val="000324AB"/>
    <w:rsid w:val="00032F31"/>
    <w:rsid w:val="00033185"/>
    <w:rsid w:val="00033599"/>
    <w:rsid w:val="0003412C"/>
    <w:rsid w:val="000344F0"/>
    <w:rsid w:val="00034DF2"/>
    <w:rsid w:val="00035321"/>
    <w:rsid w:val="0003578E"/>
    <w:rsid w:val="00037024"/>
    <w:rsid w:val="000372CE"/>
    <w:rsid w:val="000377D7"/>
    <w:rsid w:val="00037BFF"/>
    <w:rsid w:val="000400D8"/>
    <w:rsid w:val="00040BAB"/>
    <w:rsid w:val="00040EEB"/>
    <w:rsid w:val="00040EF3"/>
    <w:rsid w:val="00041CC5"/>
    <w:rsid w:val="00041D1B"/>
    <w:rsid w:val="00042005"/>
    <w:rsid w:val="0004214A"/>
    <w:rsid w:val="000422EE"/>
    <w:rsid w:val="00043560"/>
    <w:rsid w:val="00044DB1"/>
    <w:rsid w:val="0004641B"/>
    <w:rsid w:val="00046D0A"/>
    <w:rsid w:val="00047AFC"/>
    <w:rsid w:val="00047B8F"/>
    <w:rsid w:val="00047D6E"/>
    <w:rsid w:val="00050411"/>
    <w:rsid w:val="00051165"/>
    <w:rsid w:val="00051795"/>
    <w:rsid w:val="0005392E"/>
    <w:rsid w:val="00054CA5"/>
    <w:rsid w:val="00054DC3"/>
    <w:rsid w:val="00055920"/>
    <w:rsid w:val="00055A9B"/>
    <w:rsid w:val="00056F6B"/>
    <w:rsid w:val="000573AD"/>
    <w:rsid w:val="000574EE"/>
    <w:rsid w:val="000579D2"/>
    <w:rsid w:val="00057BF9"/>
    <w:rsid w:val="000603E2"/>
    <w:rsid w:val="000605CF"/>
    <w:rsid w:val="000648DF"/>
    <w:rsid w:val="00064C3E"/>
    <w:rsid w:val="000661FA"/>
    <w:rsid w:val="000674E8"/>
    <w:rsid w:val="00071210"/>
    <w:rsid w:val="0007189D"/>
    <w:rsid w:val="00072C45"/>
    <w:rsid w:val="00073289"/>
    <w:rsid w:val="000738FF"/>
    <w:rsid w:val="00073D14"/>
    <w:rsid w:val="000747BB"/>
    <w:rsid w:val="000760F1"/>
    <w:rsid w:val="000762CB"/>
    <w:rsid w:val="000769E2"/>
    <w:rsid w:val="00076F33"/>
    <w:rsid w:val="00077186"/>
    <w:rsid w:val="00077FCB"/>
    <w:rsid w:val="00080581"/>
    <w:rsid w:val="00080780"/>
    <w:rsid w:val="00080E08"/>
    <w:rsid w:val="000828E5"/>
    <w:rsid w:val="00082EC4"/>
    <w:rsid w:val="00082FFD"/>
    <w:rsid w:val="00083810"/>
    <w:rsid w:val="00083C0E"/>
    <w:rsid w:val="00084009"/>
    <w:rsid w:val="00084E0A"/>
    <w:rsid w:val="00085185"/>
    <w:rsid w:val="000851CD"/>
    <w:rsid w:val="00085910"/>
    <w:rsid w:val="000866C7"/>
    <w:rsid w:val="00087B43"/>
    <w:rsid w:val="000901A3"/>
    <w:rsid w:val="00091994"/>
    <w:rsid w:val="00091A20"/>
    <w:rsid w:val="00092899"/>
    <w:rsid w:val="000934B4"/>
    <w:rsid w:val="000934F2"/>
    <w:rsid w:val="0009523E"/>
    <w:rsid w:val="00095436"/>
    <w:rsid w:val="00096218"/>
    <w:rsid w:val="00096C18"/>
    <w:rsid w:val="000970DA"/>
    <w:rsid w:val="00097E2D"/>
    <w:rsid w:val="000A05C4"/>
    <w:rsid w:val="000A1CE9"/>
    <w:rsid w:val="000A4086"/>
    <w:rsid w:val="000A4FA7"/>
    <w:rsid w:val="000A5C30"/>
    <w:rsid w:val="000A5DF8"/>
    <w:rsid w:val="000A6081"/>
    <w:rsid w:val="000A6224"/>
    <w:rsid w:val="000A7562"/>
    <w:rsid w:val="000A7B7C"/>
    <w:rsid w:val="000B04DF"/>
    <w:rsid w:val="000B0784"/>
    <w:rsid w:val="000B0F5D"/>
    <w:rsid w:val="000B11DC"/>
    <w:rsid w:val="000B269C"/>
    <w:rsid w:val="000B34BC"/>
    <w:rsid w:val="000B35D3"/>
    <w:rsid w:val="000B3793"/>
    <w:rsid w:val="000B4295"/>
    <w:rsid w:val="000B599F"/>
    <w:rsid w:val="000B5DEC"/>
    <w:rsid w:val="000B7741"/>
    <w:rsid w:val="000C01FA"/>
    <w:rsid w:val="000C09F8"/>
    <w:rsid w:val="000C1313"/>
    <w:rsid w:val="000C20E0"/>
    <w:rsid w:val="000C5511"/>
    <w:rsid w:val="000C5E71"/>
    <w:rsid w:val="000C6C41"/>
    <w:rsid w:val="000D0232"/>
    <w:rsid w:val="000D103B"/>
    <w:rsid w:val="000D1808"/>
    <w:rsid w:val="000D19D7"/>
    <w:rsid w:val="000D1CBF"/>
    <w:rsid w:val="000D3FBF"/>
    <w:rsid w:val="000D42E2"/>
    <w:rsid w:val="000D4BC8"/>
    <w:rsid w:val="000D52DF"/>
    <w:rsid w:val="000E0B00"/>
    <w:rsid w:val="000E113C"/>
    <w:rsid w:val="000E1523"/>
    <w:rsid w:val="000E17BE"/>
    <w:rsid w:val="000E2523"/>
    <w:rsid w:val="000E4609"/>
    <w:rsid w:val="000E4671"/>
    <w:rsid w:val="000E5331"/>
    <w:rsid w:val="000E5A22"/>
    <w:rsid w:val="000E62F8"/>
    <w:rsid w:val="000E6955"/>
    <w:rsid w:val="000E6D6F"/>
    <w:rsid w:val="000E71A6"/>
    <w:rsid w:val="000E75A1"/>
    <w:rsid w:val="000E7859"/>
    <w:rsid w:val="000E7CE1"/>
    <w:rsid w:val="000F0010"/>
    <w:rsid w:val="000F10BC"/>
    <w:rsid w:val="000F12C9"/>
    <w:rsid w:val="000F29FF"/>
    <w:rsid w:val="000F2B87"/>
    <w:rsid w:val="000F3203"/>
    <w:rsid w:val="000F3701"/>
    <w:rsid w:val="000F3EDC"/>
    <w:rsid w:val="000F4A3A"/>
    <w:rsid w:val="000F4BB9"/>
    <w:rsid w:val="000F755A"/>
    <w:rsid w:val="000F764D"/>
    <w:rsid w:val="000F778F"/>
    <w:rsid w:val="000F7CA4"/>
    <w:rsid w:val="0010009F"/>
    <w:rsid w:val="001002C2"/>
    <w:rsid w:val="00100A74"/>
    <w:rsid w:val="001015D2"/>
    <w:rsid w:val="00101CB0"/>
    <w:rsid w:val="00102419"/>
    <w:rsid w:val="0010286D"/>
    <w:rsid w:val="00103709"/>
    <w:rsid w:val="0010554D"/>
    <w:rsid w:val="001056F2"/>
    <w:rsid w:val="00106267"/>
    <w:rsid w:val="00106360"/>
    <w:rsid w:val="00106413"/>
    <w:rsid w:val="00106F77"/>
    <w:rsid w:val="0010792B"/>
    <w:rsid w:val="00107EDA"/>
    <w:rsid w:val="001133F6"/>
    <w:rsid w:val="00114A54"/>
    <w:rsid w:val="00115211"/>
    <w:rsid w:val="00115602"/>
    <w:rsid w:val="00115839"/>
    <w:rsid w:val="00120325"/>
    <w:rsid w:val="00120AE2"/>
    <w:rsid w:val="00120DAE"/>
    <w:rsid w:val="001210B2"/>
    <w:rsid w:val="0012300E"/>
    <w:rsid w:val="001233A1"/>
    <w:rsid w:val="001245B9"/>
    <w:rsid w:val="001251F4"/>
    <w:rsid w:val="00125414"/>
    <w:rsid w:val="00125512"/>
    <w:rsid w:val="00126C30"/>
    <w:rsid w:val="001273D6"/>
    <w:rsid w:val="00130908"/>
    <w:rsid w:val="0013209A"/>
    <w:rsid w:val="001338DD"/>
    <w:rsid w:val="00134102"/>
    <w:rsid w:val="00134EE4"/>
    <w:rsid w:val="0013559B"/>
    <w:rsid w:val="00135FE7"/>
    <w:rsid w:val="00136819"/>
    <w:rsid w:val="0013681E"/>
    <w:rsid w:val="00136BA1"/>
    <w:rsid w:val="00141C53"/>
    <w:rsid w:val="00141E19"/>
    <w:rsid w:val="0014240D"/>
    <w:rsid w:val="0014316D"/>
    <w:rsid w:val="00144B1E"/>
    <w:rsid w:val="00144C02"/>
    <w:rsid w:val="00145004"/>
    <w:rsid w:val="0014532F"/>
    <w:rsid w:val="001460FB"/>
    <w:rsid w:val="0014618F"/>
    <w:rsid w:val="00146726"/>
    <w:rsid w:val="001501A7"/>
    <w:rsid w:val="0015037E"/>
    <w:rsid w:val="001512DF"/>
    <w:rsid w:val="00152149"/>
    <w:rsid w:val="00152E11"/>
    <w:rsid w:val="001538C7"/>
    <w:rsid w:val="00154BD7"/>
    <w:rsid w:val="00155D50"/>
    <w:rsid w:val="0015634E"/>
    <w:rsid w:val="00156884"/>
    <w:rsid w:val="001570BA"/>
    <w:rsid w:val="00160107"/>
    <w:rsid w:val="0016022B"/>
    <w:rsid w:val="00162DE4"/>
    <w:rsid w:val="0016681F"/>
    <w:rsid w:val="00167476"/>
    <w:rsid w:val="00167B45"/>
    <w:rsid w:val="00170102"/>
    <w:rsid w:val="00171790"/>
    <w:rsid w:val="0017209C"/>
    <w:rsid w:val="0017245C"/>
    <w:rsid w:val="001739EA"/>
    <w:rsid w:val="0017416F"/>
    <w:rsid w:val="0017515E"/>
    <w:rsid w:val="00175493"/>
    <w:rsid w:val="00175A0E"/>
    <w:rsid w:val="0017652C"/>
    <w:rsid w:val="0017671E"/>
    <w:rsid w:val="001770CF"/>
    <w:rsid w:val="00180ACE"/>
    <w:rsid w:val="00181170"/>
    <w:rsid w:val="001822CE"/>
    <w:rsid w:val="00182588"/>
    <w:rsid w:val="00183B8D"/>
    <w:rsid w:val="00184878"/>
    <w:rsid w:val="00185AB9"/>
    <w:rsid w:val="001860A2"/>
    <w:rsid w:val="00186D9B"/>
    <w:rsid w:val="00187C6E"/>
    <w:rsid w:val="00190371"/>
    <w:rsid w:val="00190C72"/>
    <w:rsid w:val="00190FE6"/>
    <w:rsid w:val="00191047"/>
    <w:rsid w:val="001911DA"/>
    <w:rsid w:val="0019125F"/>
    <w:rsid w:val="00191357"/>
    <w:rsid w:val="0019178A"/>
    <w:rsid w:val="00191819"/>
    <w:rsid w:val="00191827"/>
    <w:rsid w:val="00191B59"/>
    <w:rsid w:val="001920A4"/>
    <w:rsid w:val="00192E39"/>
    <w:rsid w:val="001933D5"/>
    <w:rsid w:val="001942B8"/>
    <w:rsid w:val="001943CF"/>
    <w:rsid w:val="00194830"/>
    <w:rsid w:val="00195DE4"/>
    <w:rsid w:val="001964F7"/>
    <w:rsid w:val="001968AD"/>
    <w:rsid w:val="00197208"/>
    <w:rsid w:val="001976C8"/>
    <w:rsid w:val="0019784F"/>
    <w:rsid w:val="00197CC9"/>
    <w:rsid w:val="00197CEE"/>
    <w:rsid w:val="00197EB2"/>
    <w:rsid w:val="001A0056"/>
    <w:rsid w:val="001A0E45"/>
    <w:rsid w:val="001A1588"/>
    <w:rsid w:val="001A1B3E"/>
    <w:rsid w:val="001A1EE5"/>
    <w:rsid w:val="001A2273"/>
    <w:rsid w:val="001A23E4"/>
    <w:rsid w:val="001A422E"/>
    <w:rsid w:val="001A48CB"/>
    <w:rsid w:val="001A5329"/>
    <w:rsid w:val="001A5B4C"/>
    <w:rsid w:val="001A72AB"/>
    <w:rsid w:val="001A793B"/>
    <w:rsid w:val="001B0AAD"/>
    <w:rsid w:val="001B1386"/>
    <w:rsid w:val="001B293B"/>
    <w:rsid w:val="001B2DC4"/>
    <w:rsid w:val="001B3B48"/>
    <w:rsid w:val="001B3E55"/>
    <w:rsid w:val="001B4C2F"/>
    <w:rsid w:val="001B4ED8"/>
    <w:rsid w:val="001B5E74"/>
    <w:rsid w:val="001B6BA2"/>
    <w:rsid w:val="001B7627"/>
    <w:rsid w:val="001B765A"/>
    <w:rsid w:val="001C01A3"/>
    <w:rsid w:val="001C02E7"/>
    <w:rsid w:val="001C076E"/>
    <w:rsid w:val="001C0A12"/>
    <w:rsid w:val="001C1504"/>
    <w:rsid w:val="001C175F"/>
    <w:rsid w:val="001C2B07"/>
    <w:rsid w:val="001C2E4D"/>
    <w:rsid w:val="001C37A4"/>
    <w:rsid w:val="001C41D4"/>
    <w:rsid w:val="001C5520"/>
    <w:rsid w:val="001C6929"/>
    <w:rsid w:val="001C6BF5"/>
    <w:rsid w:val="001C747C"/>
    <w:rsid w:val="001C7CA7"/>
    <w:rsid w:val="001D04CD"/>
    <w:rsid w:val="001D0534"/>
    <w:rsid w:val="001D05D5"/>
    <w:rsid w:val="001D116D"/>
    <w:rsid w:val="001D16CF"/>
    <w:rsid w:val="001D16F9"/>
    <w:rsid w:val="001D2185"/>
    <w:rsid w:val="001D3074"/>
    <w:rsid w:val="001D3A1A"/>
    <w:rsid w:val="001D4293"/>
    <w:rsid w:val="001D4580"/>
    <w:rsid w:val="001D6B99"/>
    <w:rsid w:val="001D6E59"/>
    <w:rsid w:val="001D76FE"/>
    <w:rsid w:val="001D772C"/>
    <w:rsid w:val="001D7CB6"/>
    <w:rsid w:val="001E16BD"/>
    <w:rsid w:val="001E1C66"/>
    <w:rsid w:val="001E2111"/>
    <w:rsid w:val="001E272D"/>
    <w:rsid w:val="001E2D8D"/>
    <w:rsid w:val="001E31AA"/>
    <w:rsid w:val="001E4E76"/>
    <w:rsid w:val="001E4F05"/>
    <w:rsid w:val="001E6583"/>
    <w:rsid w:val="001E65CA"/>
    <w:rsid w:val="001E7145"/>
    <w:rsid w:val="001E7CC9"/>
    <w:rsid w:val="001F029A"/>
    <w:rsid w:val="001F0CE3"/>
    <w:rsid w:val="001F107C"/>
    <w:rsid w:val="001F271D"/>
    <w:rsid w:val="001F2D40"/>
    <w:rsid w:val="001F4792"/>
    <w:rsid w:val="001F5175"/>
    <w:rsid w:val="001F5181"/>
    <w:rsid w:val="001F53CB"/>
    <w:rsid w:val="001F56E4"/>
    <w:rsid w:val="001F5826"/>
    <w:rsid w:val="001F5863"/>
    <w:rsid w:val="002008BB"/>
    <w:rsid w:val="00200FE0"/>
    <w:rsid w:val="002014DB"/>
    <w:rsid w:val="0020157B"/>
    <w:rsid w:val="00201D53"/>
    <w:rsid w:val="00203B11"/>
    <w:rsid w:val="00203B53"/>
    <w:rsid w:val="0020423E"/>
    <w:rsid w:val="00204292"/>
    <w:rsid w:val="002044B4"/>
    <w:rsid w:val="00204729"/>
    <w:rsid w:val="002054C2"/>
    <w:rsid w:val="0020554F"/>
    <w:rsid w:val="002055CC"/>
    <w:rsid w:val="00205C95"/>
    <w:rsid w:val="002066D0"/>
    <w:rsid w:val="00207691"/>
    <w:rsid w:val="00207E3D"/>
    <w:rsid w:val="00207FCA"/>
    <w:rsid w:val="0021032C"/>
    <w:rsid w:val="002107BA"/>
    <w:rsid w:val="00210903"/>
    <w:rsid w:val="00210B7E"/>
    <w:rsid w:val="00211B97"/>
    <w:rsid w:val="0021212D"/>
    <w:rsid w:val="002131B4"/>
    <w:rsid w:val="002136BA"/>
    <w:rsid w:val="00213BB4"/>
    <w:rsid w:val="00215158"/>
    <w:rsid w:val="002167BD"/>
    <w:rsid w:val="00217777"/>
    <w:rsid w:val="00217BB4"/>
    <w:rsid w:val="00217DBD"/>
    <w:rsid w:val="002201BA"/>
    <w:rsid w:val="0022181E"/>
    <w:rsid w:val="00223438"/>
    <w:rsid w:val="00224B2A"/>
    <w:rsid w:val="0022642D"/>
    <w:rsid w:val="002269DB"/>
    <w:rsid w:val="00227D86"/>
    <w:rsid w:val="002304B2"/>
    <w:rsid w:val="002320F6"/>
    <w:rsid w:val="0023224E"/>
    <w:rsid w:val="00232765"/>
    <w:rsid w:val="00233C67"/>
    <w:rsid w:val="0023409D"/>
    <w:rsid w:val="002346BB"/>
    <w:rsid w:val="00234EE3"/>
    <w:rsid w:val="00235CFB"/>
    <w:rsid w:val="00235EAA"/>
    <w:rsid w:val="00235EB6"/>
    <w:rsid w:val="00237008"/>
    <w:rsid w:val="002379C6"/>
    <w:rsid w:val="00237D07"/>
    <w:rsid w:val="00240760"/>
    <w:rsid w:val="00241774"/>
    <w:rsid w:val="00242549"/>
    <w:rsid w:val="002429EC"/>
    <w:rsid w:val="00244550"/>
    <w:rsid w:val="002456CD"/>
    <w:rsid w:val="00245849"/>
    <w:rsid w:val="0025178B"/>
    <w:rsid w:val="00251851"/>
    <w:rsid w:val="00252377"/>
    <w:rsid w:val="00252791"/>
    <w:rsid w:val="0025355B"/>
    <w:rsid w:val="00253A2D"/>
    <w:rsid w:val="00253B9C"/>
    <w:rsid w:val="00253D93"/>
    <w:rsid w:val="00254BB3"/>
    <w:rsid w:val="00255302"/>
    <w:rsid w:val="00255C1E"/>
    <w:rsid w:val="002568F4"/>
    <w:rsid w:val="002576C8"/>
    <w:rsid w:val="002577DA"/>
    <w:rsid w:val="00257B2E"/>
    <w:rsid w:val="00260486"/>
    <w:rsid w:val="00260A1A"/>
    <w:rsid w:val="00260A6F"/>
    <w:rsid w:val="00261C74"/>
    <w:rsid w:val="00262248"/>
    <w:rsid w:val="00262457"/>
    <w:rsid w:val="00262E7C"/>
    <w:rsid w:val="0026342A"/>
    <w:rsid w:val="00263BAD"/>
    <w:rsid w:val="00264442"/>
    <w:rsid w:val="002650D5"/>
    <w:rsid w:val="00266668"/>
    <w:rsid w:val="0027011E"/>
    <w:rsid w:val="0027070D"/>
    <w:rsid w:val="00270AEF"/>
    <w:rsid w:val="00270B0C"/>
    <w:rsid w:val="00270F22"/>
    <w:rsid w:val="00271A77"/>
    <w:rsid w:val="002726FF"/>
    <w:rsid w:val="0027330E"/>
    <w:rsid w:val="0027394C"/>
    <w:rsid w:val="00274031"/>
    <w:rsid w:val="00274057"/>
    <w:rsid w:val="002741A4"/>
    <w:rsid w:val="00275828"/>
    <w:rsid w:val="00275F5C"/>
    <w:rsid w:val="00276787"/>
    <w:rsid w:val="00276C67"/>
    <w:rsid w:val="00276CD7"/>
    <w:rsid w:val="0027789A"/>
    <w:rsid w:val="00277A3C"/>
    <w:rsid w:val="00277AFD"/>
    <w:rsid w:val="00277CE9"/>
    <w:rsid w:val="002801C0"/>
    <w:rsid w:val="002806D5"/>
    <w:rsid w:val="00282673"/>
    <w:rsid w:val="00282A63"/>
    <w:rsid w:val="00282C90"/>
    <w:rsid w:val="00283127"/>
    <w:rsid w:val="00283983"/>
    <w:rsid w:val="00283AD3"/>
    <w:rsid w:val="00283FD7"/>
    <w:rsid w:val="002846CF"/>
    <w:rsid w:val="00284823"/>
    <w:rsid w:val="00284A15"/>
    <w:rsid w:val="00284E82"/>
    <w:rsid w:val="00287802"/>
    <w:rsid w:val="00287CEA"/>
    <w:rsid w:val="0029044D"/>
    <w:rsid w:val="00293047"/>
    <w:rsid w:val="0029319C"/>
    <w:rsid w:val="00293749"/>
    <w:rsid w:val="00293A1E"/>
    <w:rsid w:val="00293B0D"/>
    <w:rsid w:val="0029479F"/>
    <w:rsid w:val="00295C67"/>
    <w:rsid w:val="00297788"/>
    <w:rsid w:val="002979D9"/>
    <w:rsid w:val="00297B42"/>
    <w:rsid w:val="00297C60"/>
    <w:rsid w:val="002A0B2A"/>
    <w:rsid w:val="002A0F97"/>
    <w:rsid w:val="002A185D"/>
    <w:rsid w:val="002A2831"/>
    <w:rsid w:val="002A2907"/>
    <w:rsid w:val="002A5206"/>
    <w:rsid w:val="002A5466"/>
    <w:rsid w:val="002A5A26"/>
    <w:rsid w:val="002A5B14"/>
    <w:rsid w:val="002A659F"/>
    <w:rsid w:val="002A6B93"/>
    <w:rsid w:val="002A73D6"/>
    <w:rsid w:val="002A7DA2"/>
    <w:rsid w:val="002B0523"/>
    <w:rsid w:val="002B10BD"/>
    <w:rsid w:val="002B1382"/>
    <w:rsid w:val="002B1D13"/>
    <w:rsid w:val="002B1F9D"/>
    <w:rsid w:val="002B2763"/>
    <w:rsid w:val="002B347A"/>
    <w:rsid w:val="002B3AD4"/>
    <w:rsid w:val="002B473D"/>
    <w:rsid w:val="002B4EF5"/>
    <w:rsid w:val="002B59F2"/>
    <w:rsid w:val="002B638E"/>
    <w:rsid w:val="002B7C2E"/>
    <w:rsid w:val="002B7CFA"/>
    <w:rsid w:val="002B7E56"/>
    <w:rsid w:val="002C06D8"/>
    <w:rsid w:val="002C1158"/>
    <w:rsid w:val="002C17FD"/>
    <w:rsid w:val="002C26CE"/>
    <w:rsid w:val="002C273F"/>
    <w:rsid w:val="002C275A"/>
    <w:rsid w:val="002C36E5"/>
    <w:rsid w:val="002C3FCC"/>
    <w:rsid w:val="002C43B4"/>
    <w:rsid w:val="002C5AB8"/>
    <w:rsid w:val="002C61F7"/>
    <w:rsid w:val="002C6F0D"/>
    <w:rsid w:val="002C71F3"/>
    <w:rsid w:val="002C722B"/>
    <w:rsid w:val="002D0728"/>
    <w:rsid w:val="002D2DC9"/>
    <w:rsid w:val="002D3356"/>
    <w:rsid w:val="002D347B"/>
    <w:rsid w:val="002D5C64"/>
    <w:rsid w:val="002D6603"/>
    <w:rsid w:val="002D6896"/>
    <w:rsid w:val="002D6C09"/>
    <w:rsid w:val="002D6DDF"/>
    <w:rsid w:val="002D6EAA"/>
    <w:rsid w:val="002D7B33"/>
    <w:rsid w:val="002D7CC3"/>
    <w:rsid w:val="002E08C1"/>
    <w:rsid w:val="002E12BE"/>
    <w:rsid w:val="002E2375"/>
    <w:rsid w:val="002E296B"/>
    <w:rsid w:val="002E403F"/>
    <w:rsid w:val="002E5E38"/>
    <w:rsid w:val="002E6D10"/>
    <w:rsid w:val="002E74FB"/>
    <w:rsid w:val="002E759A"/>
    <w:rsid w:val="002E7CA4"/>
    <w:rsid w:val="002F016D"/>
    <w:rsid w:val="002F0325"/>
    <w:rsid w:val="002F13B8"/>
    <w:rsid w:val="002F17C4"/>
    <w:rsid w:val="002F2A34"/>
    <w:rsid w:val="002F2DDC"/>
    <w:rsid w:val="002F2E11"/>
    <w:rsid w:val="002F3EF9"/>
    <w:rsid w:val="002F5464"/>
    <w:rsid w:val="002F6B23"/>
    <w:rsid w:val="002F70AA"/>
    <w:rsid w:val="002F7409"/>
    <w:rsid w:val="002F78E7"/>
    <w:rsid w:val="00301639"/>
    <w:rsid w:val="0030202A"/>
    <w:rsid w:val="00302337"/>
    <w:rsid w:val="00305061"/>
    <w:rsid w:val="0030526E"/>
    <w:rsid w:val="0030543E"/>
    <w:rsid w:val="00306946"/>
    <w:rsid w:val="00306B80"/>
    <w:rsid w:val="00306CEC"/>
    <w:rsid w:val="00307773"/>
    <w:rsid w:val="00307EE4"/>
    <w:rsid w:val="00307EF1"/>
    <w:rsid w:val="003105D6"/>
    <w:rsid w:val="00313287"/>
    <w:rsid w:val="00313E26"/>
    <w:rsid w:val="00316021"/>
    <w:rsid w:val="003165B0"/>
    <w:rsid w:val="003207AD"/>
    <w:rsid w:val="0032106D"/>
    <w:rsid w:val="00321076"/>
    <w:rsid w:val="00321145"/>
    <w:rsid w:val="00322032"/>
    <w:rsid w:val="003221B4"/>
    <w:rsid w:val="0032288B"/>
    <w:rsid w:val="003243F7"/>
    <w:rsid w:val="003245A3"/>
    <w:rsid w:val="003250CE"/>
    <w:rsid w:val="00325D05"/>
    <w:rsid w:val="00327003"/>
    <w:rsid w:val="00327BFB"/>
    <w:rsid w:val="0033038B"/>
    <w:rsid w:val="003314CB"/>
    <w:rsid w:val="003315AC"/>
    <w:rsid w:val="0033317C"/>
    <w:rsid w:val="003335FD"/>
    <w:rsid w:val="0033607B"/>
    <w:rsid w:val="00336C24"/>
    <w:rsid w:val="00337A5C"/>
    <w:rsid w:val="00340378"/>
    <w:rsid w:val="00340A03"/>
    <w:rsid w:val="0034149B"/>
    <w:rsid w:val="00342402"/>
    <w:rsid w:val="00342CB9"/>
    <w:rsid w:val="003430E9"/>
    <w:rsid w:val="00344E88"/>
    <w:rsid w:val="00346A60"/>
    <w:rsid w:val="00346CFF"/>
    <w:rsid w:val="00347AB4"/>
    <w:rsid w:val="00347F1B"/>
    <w:rsid w:val="00350E14"/>
    <w:rsid w:val="003515DD"/>
    <w:rsid w:val="003518AF"/>
    <w:rsid w:val="0035384F"/>
    <w:rsid w:val="003538B7"/>
    <w:rsid w:val="00353FD2"/>
    <w:rsid w:val="003547F9"/>
    <w:rsid w:val="0035508C"/>
    <w:rsid w:val="0035574A"/>
    <w:rsid w:val="003557C1"/>
    <w:rsid w:val="0035676E"/>
    <w:rsid w:val="00360BC1"/>
    <w:rsid w:val="00361F74"/>
    <w:rsid w:val="00361FA7"/>
    <w:rsid w:val="0036200D"/>
    <w:rsid w:val="003623F1"/>
    <w:rsid w:val="0036257B"/>
    <w:rsid w:val="00362DC8"/>
    <w:rsid w:val="0036368D"/>
    <w:rsid w:val="00365384"/>
    <w:rsid w:val="00365998"/>
    <w:rsid w:val="00365A82"/>
    <w:rsid w:val="00370BE2"/>
    <w:rsid w:val="00370F38"/>
    <w:rsid w:val="00370F3B"/>
    <w:rsid w:val="003718FD"/>
    <w:rsid w:val="003719B2"/>
    <w:rsid w:val="00371F5C"/>
    <w:rsid w:val="003737BC"/>
    <w:rsid w:val="00373DE0"/>
    <w:rsid w:val="003742E8"/>
    <w:rsid w:val="003761D5"/>
    <w:rsid w:val="003805FB"/>
    <w:rsid w:val="003813B4"/>
    <w:rsid w:val="00381E2F"/>
    <w:rsid w:val="003825EC"/>
    <w:rsid w:val="00382869"/>
    <w:rsid w:val="00382E06"/>
    <w:rsid w:val="00386057"/>
    <w:rsid w:val="00386133"/>
    <w:rsid w:val="00387147"/>
    <w:rsid w:val="00390B50"/>
    <w:rsid w:val="00392168"/>
    <w:rsid w:val="00392DEB"/>
    <w:rsid w:val="00393074"/>
    <w:rsid w:val="00393901"/>
    <w:rsid w:val="00393F17"/>
    <w:rsid w:val="0039478F"/>
    <w:rsid w:val="0039518E"/>
    <w:rsid w:val="00396F39"/>
    <w:rsid w:val="00397514"/>
    <w:rsid w:val="003979C3"/>
    <w:rsid w:val="003A01DF"/>
    <w:rsid w:val="003A087F"/>
    <w:rsid w:val="003A0986"/>
    <w:rsid w:val="003A1229"/>
    <w:rsid w:val="003A12AB"/>
    <w:rsid w:val="003A1838"/>
    <w:rsid w:val="003A23CD"/>
    <w:rsid w:val="003A3491"/>
    <w:rsid w:val="003A430D"/>
    <w:rsid w:val="003A4406"/>
    <w:rsid w:val="003A442C"/>
    <w:rsid w:val="003A4462"/>
    <w:rsid w:val="003A47D4"/>
    <w:rsid w:val="003A52EF"/>
    <w:rsid w:val="003A58C6"/>
    <w:rsid w:val="003A61EE"/>
    <w:rsid w:val="003A6552"/>
    <w:rsid w:val="003A68BC"/>
    <w:rsid w:val="003A78C8"/>
    <w:rsid w:val="003B012C"/>
    <w:rsid w:val="003B0240"/>
    <w:rsid w:val="003B10CB"/>
    <w:rsid w:val="003B1360"/>
    <w:rsid w:val="003B1B7C"/>
    <w:rsid w:val="003B1B9B"/>
    <w:rsid w:val="003B2B7C"/>
    <w:rsid w:val="003B2ED5"/>
    <w:rsid w:val="003B3923"/>
    <w:rsid w:val="003B64B5"/>
    <w:rsid w:val="003B692D"/>
    <w:rsid w:val="003C19BC"/>
    <w:rsid w:val="003C1A24"/>
    <w:rsid w:val="003C1AF9"/>
    <w:rsid w:val="003C2AB6"/>
    <w:rsid w:val="003C41F7"/>
    <w:rsid w:val="003C45F6"/>
    <w:rsid w:val="003C5A16"/>
    <w:rsid w:val="003C67EB"/>
    <w:rsid w:val="003C6B8C"/>
    <w:rsid w:val="003C6DF1"/>
    <w:rsid w:val="003C7E23"/>
    <w:rsid w:val="003C7F94"/>
    <w:rsid w:val="003D0242"/>
    <w:rsid w:val="003D12C4"/>
    <w:rsid w:val="003D18C7"/>
    <w:rsid w:val="003D19A5"/>
    <w:rsid w:val="003D1A42"/>
    <w:rsid w:val="003D281B"/>
    <w:rsid w:val="003D3872"/>
    <w:rsid w:val="003D4025"/>
    <w:rsid w:val="003D406C"/>
    <w:rsid w:val="003D44C1"/>
    <w:rsid w:val="003D4CE7"/>
    <w:rsid w:val="003D537C"/>
    <w:rsid w:val="003D581A"/>
    <w:rsid w:val="003D5FE0"/>
    <w:rsid w:val="003D6B3A"/>
    <w:rsid w:val="003D6E7D"/>
    <w:rsid w:val="003D7D89"/>
    <w:rsid w:val="003E1139"/>
    <w:rsid w:val="003E174B"/>
    <w:rsid w:val="003E1E33"/>
    <w:rsid w:val="003E2D38"/>
    <w:rsid w:val="003E362D"/>
    <w:rsid w:val="003E45BD"/>
    <w:rsid w:val="003E4C6C"/>
    <w:rsid w:val="003E5410"/>
    <w:rsid w:val="003E5C3B"/>
    <w:rsid w:val="003E780B"/>
    <w:rsid w:val="003F101F"/>
    <w:rsid w:val="003F236D"/>
    <w:rsid w:val="003F248C"/>
    <w:rsid w:val="003F24E6"/>
    <w:rsid w:val="003F2E67"/>
    <w:rsid w:val="003F2FBB"/>
    <w:rsid w:val="003F4916"/>
    <w:rsid w:val="003F602A"/>
    <w:rsid w:val="003F75FF"/>
    <w:rsid w:val="003F76F7"/>
    <w:rsid w:val="003F7B04"/>
    <w:rsid w:val="00400CF7"/>
    <w:rsid w:val="00401390"/>
    <w:rsid w:val="004016C5"/>
    <w:rsid w:val="00402399"/>
    <w:rsid w:val="00403C26"/>
    <w:rsid w:val="00404C63"/>
    <w:rsid w:val="00404E3A"/>
    <w:rsid w:val="0040515C"/>
    <w:rsid w:val="00405650"/>
    <w:rsid w:val="00405EEA"/>
    <w:rsid w:val="004065E1"/>
    <w:rsid w:val="00406627"/>
    <w:rsid w:val="0040669B"/>
    <w:rsid w:val="0040696B"/>
    <w:rsid w:val="00406D07"/>
    <w:rsid w:val="004072B2"/>
    <w:rsid w:val="0040735F"/>
    <w:rsid w:val="004077AD"/>
    <w:rsid w:val="00407F2F"/>
    <w:rsid w:val="00410870"/>
    <w:rsid w:val="00410C23"/>
    <w:rsid w:val="00411314"/>
    <w:rsid w:val="004126CB"/>
    <w:rsid w:val="00412DE3"/>
    <w:rsid w:val="004142EF"/>
    <w:rsid w:val="004155D3"/>
    <w:rsid w:val="004163B4"/>
    <w:rsid w:val="00417CDB"/>
    <w:rsid w:val="004209C0"/>
    <w:rsid w:val="004217F3"/>
    <w:rsid w:val="00422795"/>
    <w:rsid w:val="0042279F"/>
    <w:rsid w:val="004228C5"/>
    <w:rsid w:val="00422EA3"/>
    <w:rsid w:val="00424AF8"/>
    <w:rsid w:val="00424D03"/>
    <w:rsid w:val="004251F7"/>
    <w:rsid w:val="004273B3"/>
    <w:rsid w:val="0042759C"/>
    <w:rsid w:val="00427B93"/>
    <w:rsid w:val="0043095B"/>
    <w:rsid w:val="00430D17"/>
    <w:rsid w:val="00430F35"/>
    <w:rsid w:val="00431ECA"/>
    <w:rsid w:val="0043213F"/>
    <w:rsid w:val="00432902"/>
    <w:rsid w:val="00433749"/>
    <w:rsid w:val="004337CF"/>
    <w:rsid w:val="00434371"/>
    <w:rsid w:val="00434462"/>
    <w:rsid w:val="00434DB4"/>
    <w:rsid w:val="00434F8A"/>
    <w:rsid w:val="0043681C"/>
    <w:rsid w:val="00436A68"/>
    <w:rsid w:val="00437F6F"/>
    <w:rsid w:val="00440261"/>
    <w:rsid w:val="00441F65"/>
    <w:rsid w:val="00442ED1"/>
    <w:rsid w:val="00442F86"/>
    <w:rsid w:val="004430CA"/>
    <w:rsid w:val="00443E2E"/>
    <w:rsid w:val="00443FF7"/>
    <w:rsid w:val="00444381"/>
    <w:rsid w:val="004448E5"/>
    <w:rsid w:val="004449EB"/>
    <w:rsid w:val="00446F33"/>
    <w:rsid w:val="00446F65"/>
    <w:rsid w:val="00447E5D"/>
    <w:rsid w:val="004501DE"/>
    <w:rsid w:val="00450DB4"/>
    <w:rsid w:val="00451588"/>
    <w:rsid w:val="004517F7"/>
    <w:rsid w:val="00452303"/>
    <w:rsid w:val="00452773"/>
    <w:rsid w:val="00454A39"/>
    <w:rsid w:val="00455318"/>
    <w:rsid w:val="00455E43"/>
    <w:rsid w:val="00455E93"/>
    <w:rsid w:val="0045694B"/>
    <w:rsid w:val="00456AA9"/>
    <w:rsid w:val="00456E5F"/>
    <w:rsid w:val="004570AD"/>
    <w:rsid w:val="004579DE"/>
    <w:rsid w:val="00457DAA"/>
    <w:rsid w:val="00460E13"/>
    <w:rsid w:val="00461FE0"/>
    <w:rsid w:val="0046290D"/>
    <w:rsid w:val="004631C3"/>
    <w:rsid w:val="00463504"/>
    <w:rsid w:val="00464944"/>
    <w:rsid w:val="0046500C"/>
    <w:rsid w:val="00465BAB"/>
    <w:rsid w:val="004669D8"/>
    <w:rsid w:val="00470F4A"/>
    <w:rsid w:val="004715B4"/>
    <w:rsid w:val="00472246"/>
    <w:rsid w:val="00472287"/>
    <w:rsid w:val="004736D4"/>
    <w:rsid w:val="004750D3"/>
    <w:rsid w:val="004750D8"/>
    <w:rsid w:val="00475B86"/>
    <w:rsid w:val="00476668"/>
    <w:rsid w:val="00476B71"/>
    <w:rsid w:val="00476BF4"/>
    <w:rsid w:val="00477680"/>
    <w:rsid w:val="0048104F"/>
    <w:rsid w:val="00481B55"/>
    <w:rsid w:val="00484355"/>
    <w:rsid w:val="0048495B"/>
    <w:rsid w:val="00485CD1"/>
    <w:rsid w:val="00486679"/>
    <w:rsid w:val="0048695B"/>
    <w:rsid w:val="00487A82"/>
    <w:rsid w:val="00487DF5"/>
    <w:rsid w:val="0049005E"/>
    <w:rsid w:val="0049208E"/>
    <w:rsid w:val="0049271B"/>
    <w:rsid w:val="00492933"/>
    <w:rsid w:val="00492DF3"/>
    <w:rsid w:val="00493A39"/>
    <w:rsid w:val="00493AFC"/>
    <w:rsid w:val="0049407A"/>
    <w:rsid w:val="00495A63"/>
    <w:rsid w:val="00495E78"/>
    <w:rsid w:val="00496AFC"/>
    <w:rsid w:val="00496FF7"/>
    <w:rsid w:val="00497041"/>
    <w:rsid w:val="0049758D"/>
    <w:rsid w:val="00497705"/>
    <w:rsid w:val="004A0073"/>
    <w:rsid w:val="004A21A8"/>
    <w:rsid w:val="004A32FE"/>
    <w:rsid w:val="004A36F5"/>
    <w:rsid w:val="004A3DD9"/>
    <w:rsid w:val="004A4103"/>
    <w:rsid w:val="004A532D"/>
    <w:rsid w:val="004A6420"/>
    <w:rsid w:val="004B12E5"/>
    <w:rsid w:val="004B1986"/>
    <w:rsid w:val="004B457E"/>
    <w:rsid w:val="004B4CE1"/>
    <w:rsid w:val="004B5DFE"/>
    <w:rsid w:val="004B62D3"/>
    <w:rsid w:val="004B6343"/>
    <w:rsid w:val="004B6883"/>
    <w:rsid w:val="004B6B40"/>
    <w:rsid w:val="004B6CDC"/>
    <w:rsid w:val="004B7A9A"/>
    <w:rsid w:val="004C102F"/>
    <w:rsid w:val="004C1507"/>
    <w:rsid w:val="004C1D18"/>
    <w:rsid w:val="004C2460"/>
    <w:rsid w:val="004C249F"/>
    <w:rsid w:val="004C2A5A"/>
    <w:rsid w:val="004C3D4B"/>
    <w:rsid w:val="004C417F"/>
    <w:rsid w:val="004C4F3A"/>
    <w:rsid w:val="004C56A0"/>
    <w:rsid w:val="004C5E99"/>
    <w:rsid w:val="004C72DA"/>
    <w:rsid w:val="004D15BA"/>
    <w:rsid w:val="004D3177"/>
    <w:rsid w:val="004D3B42"/>
    <w:rsid w:val="004D3B9E"/>
    <w:rsid w:val="004D3E26"/>
    <w:rsid w:val="004D4544"/>
    <w:rsid w:val="004D5255"/>
    <w:rsid w:val="004D7453"/>
    <w:rsid w:val="004E02EE"/>
    <w:rsid w:val="004E109B"/>
    <w:rsid w:val="004E134D"/>
    <w:rsid w:val="004E4BFB"/>
    <w:rsid w:val="004E55BF"/>
    <w:rsid w:val="004E6F15"/>
    <w:rsid w:val="004E7322"/>
    <w:rsid w:val="004E780D"/>
    <w:rsid w:val="004E7844"/>
    <w:rsid w:val="004E7F36"/>
    <w:rsid w:val="004F08F6"/>
    <w:rsid w:val="004F1133"/>
    <w:rsid w:val="004F1253"/>
    <w:rsid w:val="004F150E"/>
    <w:rsid w:val="004F15E0"/>
    <w:rsid w:val="004F1F67"/>
    <w:rsid w:val="004F20E9"/>
    <w:rsid w:val="004F210D"/>
    <w:rsid w:val="004F21C2"/>
    <w:rsid w:val="004F224D"/>
    <w:rsid w:val="004F2255"/>
    <w:rsid w:val="004F3A97"/>
    <w:rsid w:val="004F43BC"/>
    <w:rsid w:val="004F5B68"/>
    <w:rsid w:val="004F6C02"/>
    <w:rsid w:val="004F74F1"/>
    <w:rsid w:val="00500487"/>
    <w:rsid w:val="0050159C"/>
    <w:rsid w:val="00501AEE"/>
    <w:rsid w:val="00502239"/>
    <w:rsid w:val="0050241C"/>
    <w:rsid w:val="00502BAC"/>
    <w:rsid w:val="00502DC3"/>
    <w:rsid w:val="00503028"/>
    <w:rsid w:val="00503DBB"/>
    <w:rsid w:val="00503DDE"/>
    <w:rsid w:val="00503E03"/>
    <w:rsid w:val="005045CF"/>
    <w:rsid w:val="0050467B"/>
    <w:rsid w:val="00505005"/>
    <w:rsid w:val="00505ADB"/>
    <w:rsid w:val="00506299"/>
    <w:rsid w:val="0050689D"/>
    <w:rsid w:val="00507DCD"/>
    <w:rsid w:val="00507DD7"/>
    <w:rsid w:val="00510450"/>
    <w:rsid w:val="00510463"/>
    <w:rsid w:val="00510CBA"/>
    <w:rsid w:val="00510D88"/>
    <w:rsid w:val="00511662"/>
    <w:rsid w:val="00511840"/>
    <w:rsid w:val="0051266D"/>
    <w:rsid w:val="005127C4"/>
    <w:rsid w:val="00512E03"/>
    <w:rsid w:val="005139DF"/>
    <w:rsid w:val="0051525A"/>
    <w:rsid w:val="00515540"/>
    <w:rsid w:val="00515829"/>
    <w:rsid w:val="005165BA"/>
    <w:rsid w:val="00517E0C"/>
    <w:rsid w:val="00521D00"/>
    <w:rsid w:val="00522A0E"/>
    <w:rsid w:val="00522C47"/>
    <w:rsid w:val="00523FCB"/>
    <w:rsid w:val="00525BE8"/>
    <w:rsid w:val="0052616B"/>
    <w:rsid w:val="00527F74"/>
    <w:rsid w:val="00530A1B"/>
    <w:rsid w:val="00531643"/>
    <w:rsid w:val="0053272A"/>
    <w:rsid w:val="005328AF"/>
    <w:rsid w:val="00532A6C"/>
    <w:rsid w:val="005334C1"/>
    <w:rsid w:val="00533D0B"/>
    <w:rsid w:val="005343C5"/>
    <w:rsid w:val="00534BC2"/>
    <w:rsid w:val="0053547A"/>
    <w:rsid w:val="00535B9F"/>
    <w:rsid w:val="005368D9"/>
    <w:rsid w:val="00536A29"/>
    <w:rsid w:val="00536E12"/>
    <w:rsid w:val="00536E6D"/>
    <w:rsid w:val="0053736B"/>
    <w:rsid w:val="00541B9D"/>
    <w:rsid w:val="00542DA4"/>
    <w:rsid w:val="00543EE8"/>
    <w:rsid w:val="005457A9"/>
    <w:rsid w:val="005475B8"/>
    <w:rsid w:val="00547EC5"/>
    <w:rsid w:val="00547F19"/>
    <w:rsid w:val="005515DE"/>
    <w:rsid w:val="00551E7E"/>
    <w:rsid w:val="0055365E"/>
    <w:rsid w:val="00554826"/>
    <w:rsid w:val="0055618D"/>
    <w:rsid w:val="00556430"/>
    <w:rsid w:val="00556C80"/>
    <w:rsid w:val="00556D34"/>
    <w:rsid w:val="00560EDA"/>
    <w:rsid w:val="00560EEF"/>
    <w:rsid w:val="00561E4D"/>
    <w:rsid w:val="00562650"/>
    <w:rsid w:val="00562862"/>
    <w:rsid w:val="00564345"/>
    <w:rsid w:val="00564810"/>
    <w:rsid w:val="0056483B"/>
    <w:rsid w:val="005648D4"/>
    <w:rsid w:val="0056509D"/>
    <w:rsid w:val="005654E6"/>
    <w:rsid w:val="00567161"/>
    <w:rsid w:val="00567C68"/>
    <w:rsid w:val="00570895"/>
    <w:rsid w:val="00571025"/>
    <w:rsid w:val="00572263"/>
    <w:rsid w:val="00572B0E"/>
    <w:rsid w:val="00572DF8"/>
    <w:rsid w:val="00572FA2"/>
    <w:rsid w:val="005739F0"/>
    <w:rsid w:val="00574111"/>
    <w:rsid w:val="00575476"/>
    <w:rsid w:val="00576258"/>
    <w:rsid w:val="0057643D"/>
    <w:rsid w:val="00576E25"/>
    <w:rsid w:val="00577FED"/>
    <w:rsid w:val="0058023F"/>
    <w:rsid w:val="00580B15"/>
    <w:rsid w:val="0058148C"/>
    <w:rsid w:val="00581633"/>
    <w:rsid w:val="0058207D"/>
    <w:rsid w:val="005826E6"/>
    <w:rsid w:val="00582ED8"/>
    <w:rsid w:val="005840CE"/>
    <w:rsid w:val="005844F5"/>
    <w:rsid w:val="00584B0B"/>
    <w:rsid w:val="005863B1"/>
    <w:rsid w:val="005874EC"/>
    <w:rsid w:val="005902DC"/>
    <w:rsid w:val="005907A0"/>
    <w:rsid w:val="00590961"/>
    <w:rsid w:val="00591E01"/>
    <w:rsid w:val="005926C5"/>
    <w:rsid w:val="00592865"/>
    <w:rsid w:val="00593333"/>
    <w:rsid w:val="0059355F"/>
    <w:rsid w:val="00593791"/>
    <w:rsid w:val="00593A26"/>
    <w:rsid w:val="00593C4D"/>
    <w:rsid w:val="00593D58"/>
    <w:rsid w:val="00594510"/>
    <w:rsid w:val="00595C76"/>
    <w:rsid w:val="00597317"/>
    <w:rsid w:val="005A04A8"/>
    <w:rsid w:val="005A0D57"/>
    <w:rsid w:val="005A0E1B"/>
    <w:rsid w:val="005A11EF"/>
    <w:rsid w:val="005A1513"/>
    <w:rsid w:val="005A189E"/>
    <w:rsid w:val="005A1A85"/>
    <w:rsid w:val="005A40C6"/>
    <w:rsid w:val="005A4901"/>
    <w:rsid w:val="005A5539"/>
    <w:rsid w:val="005A627D"/>
    <w:rsid w:val="005A70D3"/>
    <w:rsid w:val="005A7178"/>
    <w:rsid w:val="005A7B0A"/>
    <w:rsid w:val="005B040E"/>
    <w:rsid w:val="005B0B3D"/>
    <w:rsid w:val="005B0BCC"/>
    <w:rsid w:val="005B0BE2"/>
    <w:rsid w:val="005B0EED"/>
    <w:rsid w:val="005B207A"/>
    <w:rsid w:val="005B23D4"/>
    <w:rsid w:val="005B336F"/>
    <w:rsid w:val="005B3424"/>
    <w:rsid w:val="005B43D0"/>
    <w:rsid w:val="005B501D"/>
    <w:rsid w:val="005B587C"/>
    <w:rsid w:val="005B5B9A"/>
    <w:rsid w:val="005B630A"/>
    <w:rsid w:val="005B6601"/>
    <w:rsid w:val="005B6D0C"/>
    <w:rsid w:val="005B6D71"/>
    <w:rsid w:val="005B711A"/>
    <w:rsid w:val="005C191B"/>
    <w:rsid w:val="005C2B24"/>
    <w:rsid w:val="005C2E27"/>
    <w:rsid w:val="005C4268"/>
    <w:rsid w:val="005C52F7"/>
    <w:rsid w:val="005C5CDE"/>
    <w:rsid w:val="005C6404"/>
    <w:rsid w:val="005C6515"/>
    <w:rsid w:val="005C6973"/>
    <w:rsid w:val="005D07A1"/>
    <w:rsid w:val="005D09D8"/>
    <w:rsid w:val="005D0C61"/>
    <w:rsid w:val="005D0FCB"/>
    <w:rsid w:val="005D1047"/>
    <w:rsid w:val="005D1505"/>
    <w:rsid w:val="005D1C32"/>
    <w:rsid w:val="005D2C0A"/>
    <w:rsid w:val="005D3136"/>
    <w:rsid w:val="005D37C8"/>
    <w:rsid w:val="005D3AE8"/>
    <w:rsid w:val="005D40B8"/>
    <w:rsid w:val="005D4757"/>
    <w:rsid w:val="005D4CE3"/>
    <w:rsid w:val="005D520C"/>
    <w:rsid w:val="005D6459"/>
    <w:rsid w:val="005D702B"/>
    <w:rsid w:val="005E016C"/>
    <w:rsid w:val="005E0BBD"/>
    <w:rsid w:val="005E0EA3"/>
    <w:rsid w:val="005E15CA"/>
    <w:rsid w:val="005E3D6F"/>
    <w:rsid w:val="005E5BAE"/>
    <w:rsid w:val="005E637B"/>
    <w:rsid w:val="005E6779"/>
    <w:rsid w:val="005E6B70"/>
    <w:rsid w:val="005E766B"/>
    <w:rsid w:val="005F0949"/>
    <w:rsid w:val="005F164F"/>
    <w:rsid w:val="005F1C4D"/>
    <w:rsid w:val="005F25F8"/>
    <w:rsid w:val="005F2A1E"/>
    <w:rsid w:val="005F3ADB"/>
    <w:rsid w:val="005F59B4"/>
    <w:rsid w:val="005F5C4F"/>
    <w:rsid w:val="005F62B9"/>
    <w:rsid w:val="005F63D5"/>
    <w:rsid w:val="005F731E"/>
    <w:rsid w:val="005F7321"/>
    <w:rsid w:val="005F79BE"/>
    <w:rsid w:val="00602977"/>
    <w:rsid w:val="00603038"/>
    <w:rsid w:val="00603567"/>
    <w:rsid w:val="00605A18"/>
    <w:rsid w:val="0060620B"/>
    <w:rsid w:val="00606894"/>
    <w:rsid w:val="00606993"/>
    <w:rsid w:val="00607AB2"/>
    <w:rsid w:val="00607B46"/>
    <w:rsid w:val="00607E66"/>
    <w:rsid w:val="0061118C"/>
    <w:rsid w:val="006116E6"/>
    <w:rsid w:val="0061207D"/>
    <w:rsid w:val="006125ED"/>
    <w:rsid w:val="006126D9"/>
    <w:rsid w:val="00612EBB"/>
    <w:rsid w:val="00613F7C"/>
    <w:rsid w:val="00614687"/>
    <w:rsid w:val="006150FB"/>
    <w:rsid w:val="00616F05"/>
    <w:rsid w:val="006174FC"/>
    <w:rsid w:val="00617B8D"/>
    <w:rsid w:val="00617ED4"/>
    <w:rsid w:val="00617F33"/>
    <w:rsid w:val="00620194"/>
    <w:rsid w:val="00620F48"/>
    <w:rsid w:val="00621D25"/>
    <w:rsid w:val="00622378"/>
    <w:rsid w:val="006227D4"/>
    <w:rsid w:val="00623A3D"/>
    <w:rsid w:val="0062605D"/>
    <w:rsid w:val="00626160"/>
    <w:rsid w:val="0062633A"/>
    <w:rsid w:val="00626A72"/>
    <w:rsid w:val="00626F6F"/>
    <w:rsid w:val="006310D4"/>
    <w:rsid w:val="00631B19"/>
    <w:rsid w:val="00632169"/>
    <w:rsid w:val="006324F9"/>
    <w:rsid w:val="006339A0"/>
    <w:rsid w:val="00633C85"/>
    <w:rsid w:val="006342F3"/>
    <w:rsid w:val="006346D8"/>
    <w:rsid w:val="006346DF"/>
    <w:rsid w:val="00634E66"/>
    <w:rsid w:val="00636027"/>
    <w:rsid w:val="00636202"/>
    <w:rsid w:val="0063698E"/>
    <w:rsid w:val="00637B55"/>
    <w:rsid w:val="00641086"/>
    <w:rsid w:val="00642749"/>
    <w:rsid w:val="00642D27"/>
    <w:rsid w:val="00642E86"/>
    <w:rsid w:val="00644261"/>
    <w:rsid w:val="00644A39"/>
    <w:rsid w:val="00645B29"/>
    <w:rsid w:val="00646F07"/>
    <w:rsid w:val="00647036"/>
    <w:rsid w:val="006470DE"/>
    <w:rsid w:val="00651AAF"/>
    <w:rsid w:val="00651E79"/>
    <w:rsid w:val="006522A3"/>
    <w:rsid w:val="00652E94"/>
    <w:rsid w:val="00654914"/>
    <w:rsid w:val="0065563C"/>
    <w:rsid w:val="0065572F"/>
    <w:rsid w:val="0065595E"/>
    <w:rsid w:val="006564B7"/>
    <w:rsid w:val="00657B4B"/>
    <w:rsid w:val="00657C7F"/>
    <w:rsid w:val="00657E65"/>
    <w:rsid w:val="006608E0"/>
    <w:rsid w:val="00660960"/>
    <w:rsid w:val="00660EA8"/>
    <w:rsid w:val="00660ED2"/>
    <w:rsid w:val="00661633"/>
    <w:rsid w:val="00662F77"/>
    <w:rsid w:val="006632E3"/>
    <w:rsid w:val="00665094"/>
    <w:rsid w:val="00665C70"/>
    <w:rsid w:val="00665FF8"/>
    <w:rsid w:val="00666821"/>
    <w:rsid w:val="00666DF9"/>
    <w:rsid w:val="00667C9B"/>
    <w:rsid w:val="00667D08"/>
    <w:rsid w:val="006710A4"/>
    <w:rsid w:val="00672853"/>
    <w:rsid w:val="00672964"/>
    <w:rsid w:val="00672F88"/>
    <w:rsid w:val="00673BF2"/>
    <w:rsid w:val="00674693"/>
    <w:rsid w:val="00674C64"/>
    <w:rsid w:val="006757FF"/>
    <w:rsid w:val="00676A88"/>
    <w:rsid w:val="0067721D"/>
    <w:rsid w:val="006772C7"/>
    <w:rsid w:val="00677A53"/>
    <w:rsid w:val="00677D20"/>
    <w:rsid w:val="0068063F"/>
    <w:rsid w:val="00680CE8"/>
    <w:rsid w:val="006818FB"/>
    <w:rsid w:val="006824B4"/>
    <w:rsid w:val="00682638"/>
    <w:rsid w:val="006829CE"/>
    <w:rsid w:val="00682EBE"/>
    <w:rsid w:val="00682FBF"/>
    <w:rsid w:val="00683406"/>
    <w:rsid w:val="0068416D"/>
    <w:rsid w:val="00684904"/>
    <w:rsid w:val="006857CD"/>
    <w:rsid w:val="0069154F"/>
    <w:rsid w:val="00692036"/>
    <w:rsid w:val="00692A55"/>
    <w:rsid w:val="006933B9"/>
    <w:rsid w:val="006936EC"/>
    <w:rsid w:val="00693878"/>
    <w:rsid w:val="00694DB7"/>
    <w:rsid w:val="00695070"/>
    <w:rsid w:val="00695E24"/>
    <w:rsid w:val="00697512"/>
    <w:rsid w:val="00697951"/>
    <w:rsid w:val="006A07CA"/>
    <w:rsid w:val="006A190A"/>
    <w:rsid w:val="006A199E"/>
    <w:rsid w:val="006A1E14"/>
    <w:rsid w:val="006A2F85"/>
    <w:rsid w:val="006A38CB"/>
    <w:rsid w:val="006A4007"/>
    <w:rsid w:val="006A5BE8"/>
    <w:rsid w:val="006A6E45"/>
    <w:rsid w:val="006A6F5A"/>
    <w:rsid w:val="006A701E"/>
    <w:rsid w:val="006A70A2"/>
    <w:rsid w:val="006A714E"/>
    <w:rsid w:val="006A759B"/>
    <w:rsid w:val="006B0770"/>
    <w:rsid w:val="006B140B"/>
    <w:rsid w:val="006B187C"/>
    <w:rsid w:val="006B2F56"/>
    <w:rsid w:val="006B355A"/>
    <w:rsid w:val="006B365D"/>
    <w:rsid w:val="006B3A6D"/>
    <w:rsid w:val="006B5ED4"/>
    <w:rsid w:val="006C1123"/>
    <w:rsid w:val="006C1336"/>
    <w:rsid w:val="006C2932"/>
    <w:rsid w:val="006C2A63"/>
    <w:rsid w:val="006C48CC"/>
    <w:rsid w:val="006C4C38"/>
    <w:rsid w:val="006C4C39"/>
    <w:rsid w:val="006C4DE8"/>
    <w:rsid w:val="006C524B"/>
    <w:rsid w:val="006C5EEA"/>
    <w:rsid w:val="006C655D"/>
    <w:rsid w:val="006C7327"/>
    <w:rsid w:val="006C7F6B"/>
    <w:rsid w:val="006D32E4"/>
    <w:rsid w:val="006D36DB"/>
    <w:rsid w:val="006D3D59"/>
    <w:rsid w:val="006D48BD"/>
    <w:rsid w:val="006D4DA5"/>
    <w:rsid w:val="006D5195"/>
    <w:rsid w:val="006D6359"/>
    <w:rsid w:val="006E03E9"/>
    <w:rsid w:val="006E1488"/>
    <w:rsid w:val="006E1D98"/>
    <w:rsid w:val="006E1EE8"/>
    <w:rsid w:val="006E2712"/>
    <w:rsid w:val="006E2727"/>
    <w:rsid w:val="006E2748"/>
    <w:rsid w:val="006E300F"/>
    <w:rsid w:val="006E3486"/>
    <w:rsid w:val="006E353D"/>
    <w:rsid w:val="006E3A17"/>
    <w:rsid w:val="006E43C9"/>
    <w:rsid w:val="006E450F"/>
    <w:rsid w:val="006E58D8"/>
    <w:rsid w:val="006E6469"/>
    <w:rsid w:val="006E67E5"/>
    <w:rsid w:val="006E6BF8"/>
    <w:rsid w:val="006E7344"/>
    <w:rsid w:val="006E734F"/>
    <w:rsid w:val="006F0895"/>
    <w:rsid w:val="006F0ABA"/>
    <w:rsid w:val="006F10BB"/>
    <w:rsid w:val="006F1B86"/>
    <w:rsid w:val="006F1CB7"/>
    <w:rsid w:val="006F2711"/>
    <w:rsid w:val="006F313E"/>
    <w:rsid w:val="006F316E"/>
    <w:rsid w:val="006F42AB"/>
    <w:rsid w:val="006F5C70"/>
    <w:rsid w:val="006F61E8"/>
    <w:rsid w:val="006F63A3"/>
    <w:rsid w:val="006F68DC"/>
    <w:rsid w:val="006F71F0"/>
    <w:rsid w:val="006F75A7"/>
    <w:rsid w:val="006F75F8"/>
    <w:rsid w:val="006F7B5E"/>
    <w:rsid w:val="006F7BB1"/>
    <w:rsid w:val="007004EC"/>
    <w:rsid w:val="00700EEE"/>
    <w:rsid w:val="00701603"/>
    <w:rsid w:val="00701786"/>
    <w:rsid w:val="00702D63"/>
    <w:rsid w:val="00703168"/>
    <w:rsid w:val="00703549"/>
    <w:rsid w:val="00703DE3"/>
    <w:rsid w:val="00704B45"/>
    <w:rsid w:val="00704DD6"/>
    <w:rsid w:val="00706F47"/>
    <w:rsid w:val="00710034"/>
    <w:rsid w:val="0071154A"/>
    <w:rsid w:val="007131D8"/>
    <w:rsid w:val="007143B0"/>
    <w:rsid w:val="00714631"/>
    <w:rsid w:val="00714773"/>
    <w:rsid w:val="007149F7"/>
    <w:rsid w:val="007152EE"/>
    <w:rsid w:val="00715784"/>
    <w:rsid w:val="00715970"/>
    <w:rsid w:val="0071634D"/>
    <w:rsid w:val="00716735"/>
    <w:rsid w:val="00717EE7"/>
    <w:rsid w:val="007201CB"/>
    <w:rsid w:val="007202A9"/>
    <w:rsid w:val="007207C4"/>
    <w:rsid w:val="00721114"/>
    <w:rsid w:val="00721D12"/>
    <w:rsid w:val="00722694"/>
    <w:rsid w:val="007228CC"/>
    <w:rsid w:val="00723ACF"/>
    <w:rsid w:val="007247A2"/>
    <w:rsid w:val="00725829"/>
    <w:rsid w:val="007258C7"/>
    <w:rsid w:val="00725B00"/>
    <w:rsid w:val="00727209"/>
    <w:rsid w:val="00727694"/>
    <w:rsid w:val="0073050F"/>
    <w:rsid w:val="00730E2F"/>
    <w:rsid w:val="00731430"/>
    <w:rsid w:val="00733AC3"/>
    <w:rsid w:val="00734C37"/>
    <w:rsid w:val="0073511C"/>
    <w:rsid w:val="00735680"/>
    <w:rsid w:val="0073691F"/>
    <w:rsid w:val="00736BA8"/>
    <w:rsid w:val="00736F21"/>
    <w:rsid w:val="007371BA"/>
    <w:rsid w:val="00737465"/>
    <w:rsid w:val="007374C2"/>
    <w:rsid w:val="00737827"/>
    <w:rsid w:val="00737ABA"/>
    <w:rsid w:val="00740AEB"/>
    <w:rsid w:val="00740E52"/>
    <w:rsid w:val="007412E4"/>
    <w:rsid w:val="007416B9"/>
    <w:rsid w:val="00742CA3"/>
    <w:rsid w:val="00743D4A"/>
    <w:rsid w:val="007443FB"/>
    <w:rsid w:val="00744CA2"/>
    <w:rsid w:val="0074635C"/>
    <w:rsid w:val="00746FA3"/>
    <w:rsid w:val="00751E43"/>
    <w:rsid w:val="0075234B"/>
    <w:rsid w:val="00752C6C"/>
    <w:rsid w:val="00752E74"/>
    <w:rsid w:val="00753129"/>
    <w:rsid w:val="00753247"/>
    <w:rsid w:val="00755106"/>
    <w:rsid w:val="0075559B"/>
    <w:rsid w:val="007569F4"/>
    <w:rsid w:val="00756C50"/>
    <w:rsid w:val="00756CC2"/>
    <w:rsid w:val="00756E6C"/>
    <w:rsid w:val="00756F85"/>
    <w:rsid w:val="00760B94"/>
    <w:rsid w:val="00761262"/>
    <w:rsid w:val="007615F1"/>
    <w:rsid w:val="007621C7"/>
    <w:rsid w:val="00762A04"/>
    <w:rsid w:val="00762D19"/>
    <w:rsid w:val="00763376"/>
    <w:rsid w:val="00763538"/>
    <w:rsid w:val="007648BE"/>
    <w:rsid w:val="007669E9"/>
    <w:rsid w:val="00766B8C"/>
    <w:rsid w:val="00770E26"/>
    <w:rsid w:val="00771424"/>
    <w:rsid w:val="0077260F"/>
    <w:rsid w:val="007731AF"/>
    <w:rsid w:val="007744E7"/>
    <w:rsid w:val="007758EF"/>
    <w:rsid w:val="00775D1E"/>
    <w:rsid w:val="007765CC"/>
    <w:rsid w:val="00776D5D"/>
    <w:rsid w:val="00777441"/>
    <w:rsid w:val="007817B3"/>
    <w:rsid w:val="007819B9"/>
    <w:rsid w:val="00781DD3"/>
    <w:rsid w:val="007821B7"/>
    <w:rsid w:val="00782589"/>
    <w:rsid w:val="0078272D"/>
    <w:rsid w:val="00782A29"/>
    <w:rsid w:val="00782D5B"/>
    <w:rsid w:val="00783BCE"/>
    <w:rsid w:val="0078449F"/>
    <w:rsid w:val="0078609C"/>
    <w:rsid w:val="0078687A"/>
    <w:rsid w:val="007873DB"/>
    <w:rsid w:val="0078770D"/>
    <w:rsid w:val="00790283"/>
    <w:rsid w:val="0079096A"/>
    <w:rsid w:val="00790C91"/>
    <w:rsid w:val="00791F26"/>
    <w:rsid w:val="007931D2"/>
    <w:rsid w:val="007940BC"/>
    <w:rsid w:val="00794772"/>
    <w:rsid w:val="0079515F"/>
    <w:rsid w:val="007960E4"/>
    <w:rsid w:val="007964B9"/>
    <w:rsid w:val="00796858"/>
    <w:rsid w:val="00796DBA"/>
    <w:rsid w:val="0079729B"/>
    <w:rsid w:val="007973F3"/>
    <w:rsid w:val="00797630"/>
    <w:rsid w:val="0079787E"/>
    <w:rsid w:val="00797D69"/>
    <w:rsid w:val="007A0EA8"/>
    <w:rsid w:val="007A4664"/>
    <w:rsid w:val="007A48A9"/>
    <w:rsid w:val="007A5C03"/>
    <w:rsid w:val="007A5D3D"/>
    <w:rsid w:val="007A5F52"/>
    <w:rsid w:val="007A7C30"/>
    <w:rsid w:val="007A7D73"/>
    <w:rsid w:val="007B03C7"/>
    <w:rsid w:val="007B0A2C"/>
    <w:rsid w:val="007B162F"/>
    <w:rsid w:val="007B193F"/>
    <w:rsid w:val="007B1E92"/>
    <w:rsid w:val="007B2977"/>
    <w:rsid w:val="007B31EA"/>
    <w:rsid w:val="007B3703"/>
    <w:rsid w:val="007B38C5"/>
    <w:rsid w:val="007B3B31"/>
    <w:rsid w:val="007B3E62"/>
    <w:rsid w:val="007B4554"/>
    <w:rsid w:val="007B4A3F"/>
    <w:rsid w:val="007B4D90"/>
    <w:rsid w:val="007B562F"/>
    <w:rsid w:val="007B6660"/>
    <w:rsid w:val="007B6969"/>
    <w:rsid w:val="007B69D0"/>
    <w:rsid w:val="007B70D3"/>
    <w:rsid w:val="007B7332"/>
    <w:rsid w:val="007B7E61"/>
    <w:rsid w:val="007C061D"/>
    <w:rsid w:val="007C08C4"/>
    <w:rsid w:val="007C2644"/>
    <w:rsid w:val="007C2BF9"/>
    <w:rsid w:val="007C2FE5"/>
    <w:rsid w:val="007C3EEC"/>
    <w:rsid w:val="007C4011"/>
    <w:rsid w:val="007C640B"/>
    <w:rsid w:val="007C67C1"/>
    <w:rsid w:val="007C6CA0"/>
    <w:rsid w:val="007C7418"/>
    <w:rsid w:val="007D011F"/>
    <w:rsid w:val="007D098C"/>
    <w:rsid w:val="007D195D"/>
    <w:rsid w:val="007D1D16"/>
    <w:rsid w:val="007D288D"/>
    <w:rsid w:val="007D3EF8"/>
    <w:rsid w:val="007D438F"/>
    <w:rsid w:val="007D479F"/>
    <w:rsid w:val="007D4C31"/>
    <w:rsid w:val="007D59B2"/>
    <w:rsid w:val="007D5C19"/>
    <w:rsid w:val="007D6EF5"/>
    <w:rsid w:val="007D72BF"/>
    <w:rsid w:val="007E050C"/>
    <w:rsid w:val="007E07D3"/>
    <w:rsid w:val="007E081F"/>
    <w:rsid w:val="007E25FF"/>
    <w:rsid w:val="007E35B7"/>
    <w:rsid w:val="007E3DB7"/>
    <w:rsid w:val="007E3F08"/>
    <w:rsid w:val="007E450C"/>
    <w:rsid w:val="007E4764"/>
    <w:rsid w:val="007E4F68"/>
    <w:rsid w:val="007E5074"/>
    <w:rsid w:val="007E5746"/>
    <w:rsid w:val="007E5957"/>
    <w:rsid w:val="007E5F69"/>
    <w:rsid w:val="007E6BDE"/>
    <w:rsid w:val="007E6E0E"/>
    <w:rsid w:val="007E7E80"/>
    <w:rsid w:val="007F0AF1"/>
    <w:rsid w:val="007F141C"/>
    <w:rsid w:val="007F22A8"/>
    <w:rsid w:val="007F36A5"/>
    <w:rsid w:val="007F3FEC"/>
    <w:rsid w:val="007F53EF"/>
    <w:rsid w:val="007F5A8D"/>
    <w:rsid w:val="007F6D8F"/>
    <w:rsid w:val="007F724C"/>
    <w:rsid w:val="007F7F45"/>
    <w:rsid w:val="00800607"/>
    <w:rsid w:val="00801761"/>
    <w:rsid w:val="00802AC3"/>
    <w:rsid w:val="00803879"/>
    <w:rsid w:val="008045BF"/>
    <w:rsid w:val="00804647"/>
    <w:rsid w:val="00804AC4"/>
    <w:rsid w:val="00804D95"/>
    <w:rsid w:val="008050FE"/>
    <w:rsid w:val="008052D9"/>
    <w:rsid w:val="008055A2"/>
    <w:rsid w:val="00805BFD"/>
    <w:rsid w:val="008061B2"/>
    <w:rsid w:val="00806612"/>
    <w:rsid w:val="00806ED0"/>
    <w:rsid w:val="00810FE5"/>
    <w:rsid w:val="008112FD"/>
    <w:rsid w:val="0081178F"/>
    <w:rsid w:val="00812E5D"/>
    <w:rsid w:val="00812F4A"/>
    <w:rsid w:val="008132F7"/>
    <w:rsid w:val="00813525"/>
    <w:rsid w:val="00813703"/>
    <w:rsid w:val="0081395D"/>
    <w:rsid w:val="008143C8"/>
    <w:rsid w:val="00816AC7"/>
    <w:rsid w:val="00816FA7"/>
    <w:rsid w:val="00817007"/>
    <w:rsid w:val="0081739A"/>
    <w:rsid w:val="00817D95"/>
    <w:rsid w:val="008200D8"/>
    <w:rsid w:val="00820F1D"/>
    <w:rsid w:val="008220B1"/>
    <w:rsid w:val="0082382E"/>
    <w:rsid w:val="0082626C"/>
    <w:rsid w:val="00827046"/>
    <w:rsid w:val="008277FA"/>
    <w:rsid w:val="008278DF"/>
    <w:rsid w:val="008302CC"/>
    <w:rsid w:val="0083166C"/>
    <w:rsid w:val="0083264E"/>
    <w:rsid w:val="00832674"/>
    <w:rsid w:val="008332C5"/>
    <w:rsid w:val="008347C5"/>
    <w:rsid w:val="008348E3"/>
    <w:rsid w:val="00834AB1"/>
    <w:rsid w:val="008352EA"/>
    <w:rsid w:val="00835F39"/>
    <w:rsid w:val="00836920"/>
    <w:rsid w:val="00837330"/>
    <w:rsid w:val="0083760B"/>
    <w:rsid w:val="00840577"/>
    <w:rsid w:val="00841C6A"/>
    <w:rsid w:val="00842B6F"/>
    <w:rsid w:val="00843402"/>
    <w:rsid w:val="008436AD"/>
    <w:rsid w:val="00843AC8"/>
    <w:rsid w:val="00844277"/>
    <w:rsid w:val="0084474F"/>
    <w:rsid w:val="00844876"/>
    <w:rsid w:val="00847181"/>
    <w:rsid w:val="008502AF"/>
    <w:rsid w:val="008514D9"/>
    <w:rsid w:val="008524BF"/>
    <w:rsid w:val="00852D52"/>
    <w:rsid w:val="00852DD5"/>
    <w:rsid w:val="0085529E"/>
    <w:rsid w:val="008552B4"/>
    <w:rsid w:val="00855301"/>
    <w:rsid w:val="00855711"/>
    <w:rsid w:val="00855AE6"/>
    <w:rsid w:val="008567AA"/>
    <w:rsid w:val="00856C84"/>
    <w:rsid w:val="00857253"/>
    <w:rsid w:val="00857770"/>
    <w:rsid w:val="00857A20"/>
    <w:rsid w:val="00857AFF"/>
    <w:rsid w:val="00857ED4"/>
    <w:rsid w:val="008609F0"/>
    <w:rsid w:val="00861B3D"/>
    <w:rsid w:val="00861B59"/>
    <w:rsid w:val="00861FC0"/>
    <w:rsid w:val="00862432"/>
    <w:rsid w:val="008642B1"/>
    <w:rsid w:val="008645C4"/>
    <w:rsid w:val="00865197"/>
    <w:rsid w:val="0086522C"/>
    <w:rsid w:val="00865B97"/>
    <w:rsid w:val="008669A8"/>
    <w:rsid w:val="0087007C"/>
    <w:rsid w:val="00870618"/>
    <w:rsid w:val="0087145D"/>
    <w:rsid w:val="00872ED7"/>
    <w:rsid w:val="0087555B"/>
    <w:rsid w:val="00875920"/>
    <w:rsid w:val="00876655"/>
    <w:rsid w:val="00876E93"/>
    <w:rsid w:val="008802BC"/>
    <w:rsid w:val="00880A56"/>
    <w:rsid w:val="00881AD8"/>
    <w:rsid w:val="00882A1D"/>
    <w:rsid w:val="00883506"/>
    <w:rsid w:val="00886066"/>
    <w:rsid w:val="00886EA6"/>
    <w:rsid w:val="0088767A"/>
    <w:rsid w:val="0088788C"/>
    <w:rsid w:val="00891628"/>
    <w:rsid w:val="00891A13"/>
    <w:rsid w:val="00891A75"/>
    <w:rsid w:val="00891BB3"/>
    <w:rsid w:val="008924F9"/>
    <w:rsid w:val="008927FC"/>
    <w:rsid w:val="00892868"/>
    <w:rsid w:val="008937DC"/>
    <w:rsid w:val="00893DC5"/>
    <w:rsid w:val="00893FE8"/>
    <w:rsid w:val="0089460E"/>
    <w:rsid w:val="00894C6D"/>
    <w:rsid w:val="008A0102"/>
    <w:rsid w:val="008A0CCD"/>
    <w:rsid w:val="008A19E9"/>
    <w:rsid w:val="008A1D98"/>
    <w:rsid w:val="008A2484"/>
    <w:rsid w:val="008A2CA7"/>
    <w:rsid w:val="008A3FE5"/>
    <w:rsid w:val="008A4079"/>
    <w:rsid w:val="008A4826"/>
    <w:rsid w:val="008A48D3"/>
    <w:rsid w:val="008A4AC5"/>
    <w:rsid w:val="008A64A0"/>
    <w:rsid w:val="008A6847"/>
    <w:rsid w:val="008A6C2B"/>
    <w:rsid w:val="008A6D35"/>
    <w:rsid w:val="008A7356"/>
    <w:rsid w:val="008B02A1"/>
    <w:rsid w:val="008B0CD9"/>
    <w:rsid w:val="008B104B"/>
    <w:rsid w:val="008B18A5"/>
    <w:rsid w:val="008B1B80"/>
    <w:rsid w:val="008B20C3"/>
    <w:rsid w:val="008B2166"/>
    <w:rsid w:val="008B3D89"/>
    <w:rsid w:val="008B4923"/>
    <w:rsid w:val="008B4A5B"/>
    <w:rsid w:val="008B4DC7"/>
    <w:rsid w:val="008B506C"/>
    <w:rsid w:val="008B5607"/>
    <w:rsid w:val="008B58D1"/>
    <w:rsid w:val="008B640A"/>
    <w:rsid w:val="008B6F5B"/>
    <w:rsid w:val="008C03D5"/>
    <w:rsid w:val="008C041B"/>
    <w:rsid w:val="008C0B31"/>
    <w:rsid w:val="008C1A39"/>
    <w:rsid w:val="008C3620"/>
    <w:rsid w:val="008C3CD3"/>
    <w:rsid w:val="008C4658"/>
    <w:rsid w:val="008C480B"/>
    <w:rsid w:val="008C4A1D"/>
    <w:rsid w:val="008C58FC"/>
    <w:rsid w:val="008C5D61"/>
    <w:rsid w:val="008C6223"/>
    <w:rsid w:val="008C76ED"/>
    <w:rsid w:val="008D04A3"/>
    <w:rsid w:val="008D28DF"/>
    <w:rsid w:val="008D2CBC"/>
    <w:rsid w:val="008D3112"/>
    <w:rsid w:val="008D3B2E"/>
    <w:rsid w:val="008D44B7"/>
    <w:rsid w:val="008D5A68"/>
    <w:rsid w:val="008D63A6"/>
    <w:rsid w:val="008D7008"/>
    <w:rsid w:val="008E10C7"/>
    <w:rsid w:val="008E1A38"/>
    <w:rsid w:val="008E20B3"/>
    <w:rsid w:val="008E2797"/>
    <w:rsid w:val="008E2F39"/>
    <w:rsid w:val="008E332B"/>
    <w:rsid w:val="008E3A2F"/>
    <w:rsid w:val="008E54CC"/>
    <w:rsid w:val="008E5692"/>
    <w:rsid w:val="008E57DB"/>
    <w:rsid w:val="008E584B"/>
    <w:rsid w:val="008E5976"/>
    <w:rsid w:val="008E5ED4"/>
    <w:rsid w:val="008E5FE0"/>
    <w:rsid w:val="008E67A9"/>
    <w:rsid w:val="008E74E8"/>
    <w:rsid w:val="008E7BA9"/>
    <w:rsid w:val="008F1806"/>
    <w:rsid w:val="008F1D68"/>
    <w:rsid w:val="008F243F"/>
    <w:rsid w:val="008F26A4"/>
    <w:rsid w:val="008F311F"/>
    <w:rsid w:val="008F3140"/>
    <w:rsid w:val="008F3456"/>
    <w:rsid w:val="008F39A5"/>
    <w:rsid w:val="008F3E4C"/>
    <w:rsid w:val="008F3E7D"/>
    <w:rsid w:val="008F3FC8"/>
    <w:rsid w:val="008F4309"/>
    <w:rsid w:val="008F4894"/>
    <w:rsid w:val="008F4EAC"/>
    <w:rsid w:val="008F58C9"/>
    <w:rsid w:val="008F7078"/>
    <w:rsid w:val="009013DD"/>
    <w:rsid w:val="009038C1"/>
    <w:rsid w:val="0090414A"/>
    <w:rsid w:val="00904662"/>
    <w:rsid w:val="009049AC"/>
    <w:rsid w:val="00905135"/>
    <w:rsid w:val="00905F54"/>
    <w:rsid w:val="0090697C"/>
    <w:rsid w:val="00907998"/>
    <w:rsid w:val="00910AFC"/>
    <w:rsid w:val="00912435"/>
    <w:rsid w:val="0091250C"/>
    <w:rsid w:val="0091282C"/>
    <w:rsid w:val="00914253"/>
    <w:rsid w:val="00916225"/>
    <w:rsid w:val="0091629B"/>
    <w:rsid w:val="009178F2"/>
    <w:rsid w:val="00920035"/>
    <w:rsid w:val="009241B7"/>
    <w:rsid w:val="009246D7"/>
    <w:rsid w:val="0092586A"/>
    <w:rsid w:val="00926183"/>
    <w:rsid w:val="00927225"/>
    <w:rsid w:val="009277D3"/>
    <w:rsid w:val="00927DEE"/>
    <w:rsid w:val="0093003F"/>
    <w:rsid w:val="00930970"/>
    <w:rsid w:val="00931408"/>
    <w:rsid w:val="00931808"/>
    <w:rsid w:val="009318BC"/>
    <w:rsid w:val="00932D91"/>
    <w:rsid w:val="00934B78"/>
    <w:rsid w:val="00934D76"/>
    <w:rsid w:val="009351A0"/>
    <w:rsid w:val="0093749B"/>
    <w:rsid w:val="00940787"/>
    <w:rsid w:val="00941701"/>
    <w:rsid w:val="00941F28"/>
    <w:rsid w:val="00942B2C"/>
    <w:rsid w:val="00944259"/>
    <w:rsid w:val="00944C39"/>
    <w:rsid w:val="00944C89"/>
    <w:rsid w:val="00946D64"/>
    <w:rsid w:val="0094717F"/>
    <w:rsid w:val="00947F07"/>
    <w:rsid w:val="00950AE5"/>
    <w:rsid w:val="00951132"/>
    <w:rsid w:val="0095186C"/>
    <w:rsid w:val="00951BC5"/>
    <w:rsid w:val="00952E5A"/>
    <w:rsid w:val="00953BF7"/>
    <w:rsid w:val="00954341"/>
    <w:rsid w:val="00954688"/>
    <w:rsid w:val="00954821"/>
    <w:rsid w:val="0095532B"/>
    <w:rsid w:val="00955621"/>
    <w:rsid w:val="00955A94"/>
    <w:rsid w:val="0095641D"/>
    <w:rsid w:val="009570F0"/>
    <w:rsid w:val="009578F6"/>
    <w:rsid w:val="00957C5F"/>
    <w:rsid w:val="0096021B"/>
    <w:rsid w:val="00960947"/>
    <w:rsid w:val="009615A2"/>
    <w:rsid w:val="00961710"/>
    <w:rsid w:val="00961B21"/>
    <w:rsid w:val="00962191"/>
    <w:rsid w:val="0096395B"/>
    <w:rsid w:val="00964522"/>
    <w:rsid w:val="00964DEB"/>
    <w:rsid w:val="0096611A"/>
    <w:rsid w:val="009662E1"/>
    <w:rsid w:val="0096725D"/>
    <w:rsid w:val="009673AD"/>
    <w:rsid w:val="0096793D"/>
    <w:rsid w:val="00967D29"/>
    <w:rsid w:val="00970224"/>
    <w:rsid w:val="00970611"/>
    <w:rsid w:val="00970758"/>
    <w:rsid w:val="0097153B"/>
    <w:rsid w:val="00973000"/>
    <w:rsid w:val="00973036"/>
    <w:rsid w:val="00973F75"/>
    <w:rsid w:val="00974A2A"/>
    <w:rsid w:val="0097520B"/>
    <w:rsid w:val="00975D6B"/>
    <w:rsid w:val="00975E4D"/>
    <w:rsid w:val="00977C4D"/>
    <w:rsid w:val="00980047"/>
    <w:rsid w:val="00980195"/>
    <w:rsid w:val="00980B36"/>
    <w:rsid w:val="00980FE1"/>
    <w:rsid w:val="00981BE7"/>
    <w:rsid w:val="00982EFA"/>
    <w:rsid w:val="00983492"/>
    <w:rsid w:val="00984ACE"/>
    <w:rsid w:val="00984D03"/>
    <w:rsid w:val="009857AB"/>
    <w:rsid w:val="00985E71"/>
    <w:rsid w:val="009878BB"/>
    <w:rsid w:val="009902B8"/>
    <w:rsid w:val="00993191"/>
    <w:rsid w:val="00993E13"/>
    <w:rsid w:val="009952E9"/>
    <w:rsid w:val="00995467"/>
    <w:rsid w:val="0099552B"/>
    <w:rsid w:val="009957F8"/>
    <w:rsid w:val="00995B7E"/>
    <w:rsid w:val="00996A55"/>
    <w:rsid w:val="00996BB5"/>
    <w:rsid w:val="009974B0"/>
    <w:rsid w:val="009A050E"/>
    <w:rsid w:val="009A2067"/>
    <w:rsid w:val="009A3CA6"/>
    <w:rsid w:val="009A3F3E"/>
    <w:rsid w:val="009A4201"/>
    <w:rsid w:val="009A703D"/>
    <w:rsid w:val="009A7B38"/>
    <w:rsid w:val="009B0C35"/>
    <w:rsid w:val="009B0FF8"/>
    <w:rsid w:val="009B1C18"/>
    <w:rsid w:val="009B242B"/>
    <w:rsid w:val="009B2696"/>
    <w:rsid w:val="009B2C81"/>
    <w:rsid w:val="009B2ED5"/>
    <w:rsid w:val="009B3BBE"/>
    <w:rsid w:val="009B3EA2"/>
    <w:rsid w:val="009B45A3"/>
    <w:rsid w:val="009B4B97"/>
    <w:rsid w:val="009B76D9"/>
    <w:rsid w:val="009B7A58"/>
    <w:rsid w:val="009B7AEF"/>
    <w:rsid w:val="009C10F1"/>
    <w:rsid w:val="009C185E"/>
    <w:rsid w:val="009C1D8C"/>
    <w:rsid w:val="009C1F60"/>
    <w:rsid w:val="009C245A"/>
    <w:rsid w:val="009C3078"/>
    <w:rsid w:val="009C341E"/>
    <w:rsid w:val="009C3912"/>
    <w:rsid w:val="009C4BA8"/>
    <w:rsid w:val="009C4E55"/>
    <w:rsid w:val="009C5739"/>
    <w:rsid w:val="009C5CC4"/>
    <w:rsid w:val="009C618B"/>
    <w:rsid w:val="009C6A55"/>
    <w:rsid w:val="009D227B"/>
    <w:rsid w:val="009D26D7"/>
    <w:rsid w:val="009D3825"/>
    <w:rsid w:val="009D387D"/>
    <w:rsid w:val="009D39B3"/>
    <w:rsid w:val="009D3E1F"/>
    <w:rsid w:val="009E056B"/>
    <w:rsid w:val="009E0744"/>
    <w:rsid w:val="009E1ACC"/>
    <w:rsid w:val="009E1CF8"/>
    <w:rsid w:val="009E2220"/>
    <w:rsid w:val="009E286E"/>
    <w:rsid w:val="009E3C48"/>
    <w:rsid w:val="009E4AEF"/>
    <w:rsid w:val="009E4F56"/>
    <w:rsid w:val="009E541C"/>
    <w:rsid w:val="009E66EF"/>
    <w:rsid w:val="009E7116"/>
    <w:rsid w:val="009E7D5F"/>
    <w:rsid w:val="009E7FC3"/>
    <w:rsid w:val="009F0122"/>
    <w:rsid w:val="009F0A26"/>
    <w:rsid w:val="009F0BC9"/>
    <w:rsid w:val="009F1AB0"/>
    <w:rsid w:val="009F2180"/>
    <w:rsid w:val="009F2CAF"/>
    <w:rsid w:val="009F3638"/>
    <w:rsid w:val="009F37DD"/>
    <w:rsid w:val="009F39D9"/>
    <w:rsid w:val="009F3A7F"/>
    <w:rsid w:val="009F4627"/>
    <w:rsid w:val="009F47AE"/>
    <w:rsid w:val="009F58F0"/>
    <w:rsid w:val="009F5E77"/>
    <w:rsid w:val="009F71F9"/>
    <w:rsid w:val="009F7CBC"/>
    <w:rsid w:val="009F7F0C"/>
    <w:rsid w:val="00A00083"/>
    <w:rsid w:val="00A00BEB"/>
    <w:rsid w:val="00A00F56"/>
    <w:rsid w:val="00A01571"/>
    <w:rsid w:val="00A01F4C"/>
    <w:rsid w:val="00A021AF"/>
    <w:rsid w:val="00A022D6"/>
    <w:rsid w:val="00A023FF"/>
    <w:rsid w:val="00A04348"/>
    <w:rsid w:val="00A05646"/>
    <w:rsid w:val="00A05878"/>
    <w:rsid w:val="00A05DE5"/>
    <w:rsid w:val="00A06168"/>
    <w:rsid w:val="00A0664C"/>
    <w:rsid w:val="00A07122"/>
    <w:rsid w:val="00A07B61"/>
    <w:rsid w:val="00A109B8"/>
    <w:rsid w:val="00A118E5"/>
    <w:rsid w:val="00A121A2"/>
    <w:rsid w:val="00A12B29"/>
    <w:rsid w:val="00A13AAA"/>
    <w:rsid w:val="00A141BC"/>
    <w:rsid w:val="00A1517E"/>
    <w:rsid w:val="00A153C2"/>
    <w:rsid w:val="00A1571F"/>
    <w:rsid w:val="00A16411"/>
    <w:rsid w:val="00A16EF6"/>
    <w:rsid w:val="00A16F5B"/>
    <w:rsid w:val="00A1735C"/>
    <w:rsid w:val="00A17D04"/>
    <w:rsid w:val="00A20305"/>
    <w:rsid w:val="00A20946"/>
    <w:rsid w:val="00A20B86"/>
    <w:rsid w:val="00A21729"/>
    <w:rsid w:val="00A239E1"/>
    <w:rsid w:val="00A24B25"/>
    <w:rsid w:val="00A252DA"/>
    <w:rsid w:val="00A26657"/>
    <w:rsid w:val="00A266F2"/>
    <w:rsid w:val="00A26D83"/>
    <w:rsid w:val="00A26F1E"/>
    <w:rsid w:val="00A276B2"/>
    <w:rsid w:val="00A2797F"/>
    <w:rsid w:val="00A30575"/>
    <w:rsid w:val="00A307B1"/>
    <w:rsid w:val="00A31046"/>
    <w:rsid w:val="00A31A08"/>
    <w:rsid w:val="00A342B1"/>
    <w:rsid w:val="00A34F77"/>
    <w:rsid w:val="00A35AA6"/>
    <w:rsid w:val="00A35F99"/>
    <w:rsid w:val="00A362E2"/>
    <w:rsid w:val="00A37735"/>
    <w:rsid w:val="00A379D9"/>
    <w:rsid w:val="00A417E1"/>
    <w:rsid w:val="00A42471"/>
    <w:rsid w:val="00A42B42"/>
    <w:rsid w:val="00A42C1D"/>
    <w:rsid w:val="00A4384E"/>
    <w:rsid w:val="00A43B63"/>
    <w:rsid w:val="00A44042"/>
    <w:rsid w:val="00A440F0"/>
    <w:rsid w:val="00A4412E"/>
    <w:rsid w:val="00A449BF"/>
    <w:rsid w:val="00A451DB"/>
    <w:rsid w:val="00A453DE"/>
    <w:rsid w:val="00A4618C"/>
    <w:rsid w:val="00A4657B"/>
    <w:rsid w:val="00A47041"/>
    <w:rsid w:val="00A501DC"/>
    <w:rsid w:val="00A503DB"/>
    <w:rsid w:val="00A50726"/>
    <w:rsid w:val="00A50B6A"/>
    <w:rsid w:val="00A51034"/>
    <w:rsid w:val="00A510EE"/>
    <w:rsid w:val="00A51C6D"/>
    <w:rsid w:val="00A520B2"/>
    <w:rsid w:val="00A546E9"/>
    <w:rsid w:val="00A54802"/>
    <w:rsid w:val="00A54A42"/>
    <w:rsid w:val="00A56131"/>
    <w:rsid w:val="00A56E2B"/>
    <w:rsid w:val="00A575F1"/>
    <w:rsid w:val="00A60399"/>
    <w:rsid w:val="00A60735"/>
    <w:rsid w:val="00A60CC6"/>
    <w:rsid w:val="00A60DAA"/>
    <w:rsid w:val="00A61A89"/>
    <w:rsid w:val="00A61C7C"/>
    <w:rsid w:val="00A620E0"/>
    <w:rsid w:val="00A6503E"/>
    <w:rsid w:val="00A65393"/>
    <w:rsid w:val="00A66B4F"/>
    <w:rsid w:val="00A6706E"/>
    <w:rsid w:val="00A6726D"/>
    <w:rsid w:val="00A67765"/>
    <w:rsid w:val="00A67EC8"/>
    <w:rsid w:val="00A70CF4"/>
    <w:rsid w:val="00A70FE6"/>
    <w:rsid w:val="00A71E8B"/>
    <w:rsid w:val="00A725E7"/>
    <w:rsid w:val="00A726A1"/>
    <w:rsid w:val="00A741FA"/>
    <w:rsid w:val="00A749CF"/>
    <w:rsid w:val="00A75A07"/>
    <w:rsid w:val="00A77676"/>
    <w:rsid w:val="00A77B34"/>
    <w:rsid w:val="00A8063F"/>
    <w:rsid w:val="00A80E76"/>
    <w:rsid w:val="00A813DD"/>
    <w:rsid w:val="00A816EB"/>
    <w:rsid w:val="00A81AFB"/>
    <w:rsid w:val="00A82262"/>
    <w:rsid w:val="00A827D1"/>
    <w:rsid w:val="00A835DB"/>
    <w:rsid w:val="00A83C45"/>
    <w:rsid w:val="00A84629"/>
    <w:rsid w:val="00A849DE"/>
    <w:rsid w:val="00A84C43"/>
    <w:rsid w:val="00A857CD"/>
    <w:rsid w:val="00A85BCF"/>
    <w:rsid w:val="00A864E2"/>
    <w:rsid w:val="00A866B3"/>
    <w:rsid w:val="00A86C2F"/>
    <w:rsid w:val="00A876B4"/>
    <w:rsid w:val="00A94780"/>
    <w:rsid w:val="00A94858"/>
    <w:rsid w:val="00A95215"/>
    <w:rsid w:val="00A9631C"/>
    <w:rsid w:val="00AA052A"/>
    <w:rsid w:val="00AA0CA2"/>
    <w:rsid w:val="00AA108F"/>
    <w:rsid w:val="00AA11E4"/>
    <w:rsid w:val="00AA1BFB"/>
    <w:rsid w:val="00AA2021"/>
    <w:rsid w:val="00AA28EA"/>
    <w:rsid w:val="00AA2C25"/>
    <w:rsid w:val="00AA3486"/>
    <w:rsid w:val="00AA4D7C"/>
    <w:rsid w:val="00AA4FC7"/>
    <w:rsid w:val="00AA562E"/>
    <w:rsid w:val="00AA64D7"/>
    <w:rsid w:val="00AA6711"/>
    <w:rsid w:val="00AA6758"/>
    <w:rsid w:val="00AA7EEA"/>
    <w:rsid w:val="00AB0CFA"/>
    <w:rsid w:val="00AB1A1C"/>
    <w:rsid w:val="00AB260F"/>
    <w:rsid w:val="00AB28C2"/>
    <w:rsid w:val="00AB304A"/>
    <w:rsid w:val="00AB3F71"/>
    <w:rsid w:val="00AB4049"/>
    <w:rsid w:val="00AB4C6F"/>
    <w:rsid w:val="00AB613F"/>
    <w:rsid w:val="00AB6F0A"/>
    <w:rsid w:val="00AB735B"/>
    <w:rsid w:val="00AB7AE8"/>
    <w:rsid w:val="00AB7C7C"/>
    <w:rsid w:val="00AB7D3A"/>
    <w:rsid w:val="00AC01AD"/>
    <w:rsid w:val="00AC0B7F"/>
    <w:rsid w:val="00AC103C"/>
    <w:rsid w:val="00AC28D9"/>
    <w:rsid w:val="00AC370D"/>
    <w:rsid w:val="00AC3724"/>
    <w:rsid w:val="00AC525D"/>
    <w:rsid w:val="00AC6D09"/>
    <w:rsid w:val="00AC7ECF"/>
    <w:rsid w:val="00AD082B"/>
    <w:rsid w:val="00AD083D"/>
    <w:rsid w:val="00AD10B9"/>
    <w:rsid w:val="00AD1934"/>
    <w:rsid w:val="00AD1CCB"/>
    <w:rsid w:val="00AD2E75"/>
    <w:rsid w:val="00AD32E5"/>
    <w:rsid w:val="00AD39CC"/>
    <w:rsid w:val="00AD4610"/>
    <w:rsid w:val="00AD556E"/>
    <w:rsid w:val="00AD60E2"/>
    <w:rsid w:val="00AD70E2"/>
    <w:rsid w:val="00AD7563"/>
    <w:rsid w:val="00AD7C29"/>
    <w:rsid w:val="00AE0085"/>
    <w:rsid w:val="00AE05E7"/>
    <w:rsid w:val="00AE185C"/>
    <w:rsid w:val="00AE31DF"/>
    <w:rsid w:val="00AE39BC"/>
    <w:rsid w:val="00AE5F30"/>
    <w:rsid w:val="00AE6AAD"/>
    <w:rsid w:val="00AE6CAA"/>
    <w:rsid w:val="00AE6E33"/>
    <w:rsid w:val="00AE785D"/>
    <w:rsid w:val="00AF016C"/>
    <w:rsid w:val="00AF139F"/>
    <w:rsid w:val="00AF19FD"/>
    <w:rsid w:val="00AF21BD"/>
    <w:rsid w:val="00AF297E"/>
    <w:rsid w:val="00AF31D4"/>
    <w:rsid w:val="00AF4A59"/>
    <w:rsid w:val="00AF62F9"/>
    <w:rsid w:val="00AF6636"/>
    <w:rsid w:val="00AF6865"/>
    <w:rsid w:val="00AF6EDF"/>
    <w:rsid w:val="00AF7534"/>
    <w:rsid w:val="00B0078E"/>
    <w:rsid w:val="00B00AF3"/>
    <w:rsid w:val="00B00E87"/>
    <w:rsid w:val="00B015A2"/>
    <w:rsid w:val="00B017ED"/>
    <w:rsid w:val="00B018E3"/>
    <w:rsid w:val="00B0231A"/>
    <w:rsid w:val="00B02FFC"/>
    <w:rsid w:val="00B0326A"/>
    <w:rsid w:val="00B036FC"/>
    <w:rsid w:val="00B04FB4"/>
    <w:rsid w:val="00B0561F"/>
    <w:rsid w:val="00B06C2A"/>
    <w:rsid w:val="00B0758A"/>
    <w:rsid w:val="00B104CF"/>
    <w:rsid w:val="00B10FEE"/>
    <w:rsid w:val="00B1121C"/>
    <w:rsid w:val="00B11710"/>
    <w:rsid w:val="00B11D24"/>
    <w:rsid w:val="00B123BD"/>
    <w:rsid w:val="00B128A0"/>
    <w:rsid w:val="00B139CC"/>
    <w:rsid w:val="00B143AE"/>
    <w:rsid w:val="00B14CB6"/>
    <w:rsid w:val="00B14D03"/>
    <w:rsid w:val="00B1680B"/>
    <w:rsid w:val="00B16947"/>
    <w:rsid w:val="00B16D4C"/>
    <w:rsid w:val="00B178AD"/>
    <w:rsid w:val="00B205A9"/>
    <w:rsid w:val="00B20941"/>
    <w:rsid w:val="00B20B7A"/>
    <w:rsid w:val="00B2152C"/>
    <w:rsid w:val="00B21C34"/>
    <w:rsid w:val="00B21E30"/>
    <w:rsid w:val="00B22469"/>
    <w:rsid w:val="00B2353C"/>
    <w:rsid w:val="00B253CE"/>
    <w:rsid w:val="00B27CE9"/>
    <w:rsid w:val="00B30C3B"/>
    <w:rsid w:val="00B30C64"/>
    <w:rsid w:val="00B31FCA"/>
    <w:rsid w:val="00B32770"/>
    <w:rsid w:val="00B32D89"/>
    <w:rsid w:val="00B33749"/>
    <w:rsid w:val="00B34AF4"/>
    <w:rsid w:val="00B34CD7"/>
    <w:rsid w:val="00B35FFD"/>
    <w:rsid w:val="00B37F6A"/>
    <w:rsid w:val="00B4039F"/>
    <w:rsid w:val="00B4080B"/>
    <w:rsid w:val="00B41047"/>
    <w:rsid w:val="00B41055"/>
    <w:rsid w:val="00B41987"/>
    <w:rsid w:val="00B43183"/>
    <w:rsid w:val="00B4338E"/>
    <w:rsid w:val="00B43F87"/>
    <w:rsid w:val="00B43FDB"/>
    <w:rsid w:val="00B446D7"/>
    <w:rsid w:val="00B44B9C"/>
    <w:rsid w:val="00B450C5"/>
    <w:rsid w:val="00B45239"/>
    <w:rsid w:val="00B45260"/>
    <w:rsid w:val="00B45577"/>
    <w:rsid w:val="00B4679B"/>
    <w:rsid w:val="00B473F7"/>
    <w:rsid w:val="00B47631"/>
    <w:rsid w:val="00B510D3"/>
    <w:rsid w:val="00B514BB"/>
    <w:rsid w:val="00B51A18"/>
    <w:rsid w:val="00B51B95"/>
    <w:rsid w:val="00B521D8"/>
    <w:rsid w:val="00B52286"/>
    <w:rsid w:val="00B52616"/>
    <w:rsid w:val="00B53BD9"/>
    <w:rsid w:val="00B55CB4"/>
    <w:rsid w:val="00B55DF6"/>
    <w:rsid w:val="00B56472"/>
    <w:rsid w:val="00B60BAD"/>
    <w:rsid w:val="00B61641"/>
    <w:rsid w:val="00B6210D"/>
    <w:rsid w:val="00B633AD"/>
    <w:rsid w:val="00B63A58"/>
    <w:rsid w:val="00B64EBE"/>
    <w:rsid w:val="00B65A18"/>
    <w:rsid w:val="00B66668"/>
    <w:rsid w:val="00B6799F"/>
    <w:rsid w:val="00B70484"/>
    <w:rsid w:val="00B70B7D"/>
    <w:rsid w:val="00B716C4"/>
    <w:rsid w:val="00B723A1"/>
    <w:rsid w:val="00B73451"/>
    <w:rsid w:val="00B74E08"/>
    <w:rsid w:val="00B75520"/>
    <w:rsid w:val="00B759D3"/>
    <w:rsid w:val="00B75E72"/>
    <w:rsid w:val="00B76556"/>
    <w:rsid w:val="00B802DA"/>
    <w:rsid w:val="00B80386"/>
    <w:rsid w:val="00B80565"/>
    <w:rsid w:val="00B80A8C"/>
    <w:rsid w:val="00B814FB"/>
    <w:rsid w:val="00B82146"/>
    <w:rsid w:val="00B8231A"/>
    <w:rsid w:val="00B826F3"/>
    <w:rsid w:val="00B82808"/>
    <w:rsid w:val="00B83CEE"/>
    <w:rsid w:val="00B84F7F"/>
    <w:rsid w:val="00B87673"/>
    <w:rsid w:val="00B8770F"/>
    <w:rsid w:val="00B90380"/>
    <w:rsid w:val="00B9116B"/>
    <w:rsid w:val="00B9207B"/>
    <w:rsid w:val="00B93034"/>
    <w:rsid w:val="00B934C9"/>
    <w:rsid w:val="00B9423E"/>
    <w:rsid w:val="00B94FA0"/>
    <w:rsid w:val="00B9514B"/>
    <w:rsid w:val="00B960E0"/>
    <w:rsid w:val="00B96B98"/>
    <w:rsid w:val="00B96C86"/>
    <w:rsid w:val="00B96E16"/>
    <w:rsid w:val="00B96E87"/>
    <w:rsid w:val="00B96F9B"/>
    <w:rsid w:val="00B97729"/>
    <w:rsid w:val="00B979A3"/>
    <w:rsid w:val="00B97F06"/>
    <w:rsid w:val="00BA1FC6"/>
    <w:rsid w:val="00BA3547"/>
    <w:rsid w:val="00BA3F6E"/>
    <w:rsid w:val="00BA41B6"/>
    <w:rsid w:val="00BA434D"/>
    <w:rsid w:val="00BA5B6C"/>
    <w:rsid w:val="00BA6688"/>
    <w:rsid w:val="00BA689B"/>
    <w:rsid w:val="00BA730C"/>
    <w:rsid w:val="00BA7594"/>
    <w:rsid w:val="00BB0379"/>
    <w:rsid w:val="00BB1AEF"/>
    <w:rsid w:val="00BB1BB6"/>
    <w:rsid w:val="00BB2576"/>
    <w:rsid w:val="00BB2A39"/>
    <w:rsid w:val="00BB2F20"/>
    <w:rsid w:val="00BB3429"/>
    <w:rsid w:val="00BB44D4"/>
    <w:rsid w:val="00BB495A"/>
    <w:rsid w:val="00BB6132"/>
    <w:rsid w:val="00BB76DC"/>
    <w:rsid w:val="00BB7854"/>
    <w:rsid w:val="00BB78A9"/>
    <w:rsid w:val="00BC03A6"/>
    <w:rsid w:val="00BC11A1"/>
    <w:rsid w:val="00BC153C"/>
    <w:rsid w:val="00BC19E9"/>
    <w:rsid w:val="00BC1BDC"/>
    <w:rsid w:val="00BC3075"/>
    <w:rsid w:val="00BC49BA"/>
    <w:rsid w:val="00BC4A2C"/>
    <w:rsid w:val="00BC5835"/>
    <w:rsid w:val="00BC5955"/>
    <w:rsid w:val="00BC67F5"/>
    <w:rsid w:val="00BC6CB1"/>
    <w:rsid w:val="00BC6E72"/>
    <w:rsid w:val="00BC76AE"/>
    <w:rsid w:val="00BC7E2B"/>
    <w:rsid w:val="00BC7F45"/>
    <w:rsid w:val="00BD02AF"/>
    <w:rsid w:val="00BD09EB"/>
    <w:rsid w:val="00BD1307"/>
    <w:rsid w:val="00BD2726"/>
    <w:rsid w:val="00BD2CCD"/>
    <w:rsid w:val="00BD2D14"/>
    <w:rsid w:val="00BD3605"/>
    <w:rsid w:val="00BD3AAE"/>
    <w:rsid w:val="00BD3DE1"/>
    <w:rsid w:val="00BD440A"/>
    <w:rsid w:val="00BD57AD"/>
    <w:rsid w:val="00BD599C"/>
    <w:rsid w:val="00BE0EAF"/>
    <w:rsid w:val="00BE0EC9"/>
    <w:rsid w:val="00BE17FB"/>
    <w:rsid w:val="00BE1C0A"/>
    <w:rsid w:val="00BE297E"/>
    <w:rsid w:val="00BE335D"/>
    <w:rsid w:val="00BE6320"/>
    <w:rsid w:val="00BE7070"/>
    <w:rsid w:val="00BE7A88"/>
    <w:rsid w:val="00BF0F0A"/>
    <w:rsid w:val="00BF1068"/>
    <w:rsid w:val="00BF14ED"/>
    <w:rsid w:val="00BF2704"/>
    <w:rsid w:val="00BF348C"/>
    <w:rsid w:val="00BF39DE"/>
    <w:rsid w:val="00BF3B09"/>
    <w:rsid w:val="00BF4329"/>
    <w:rsid w:val="00BF4445"/>
    <w:rsid w:val="00BF4ABC"/>
    <w:rsid w:val="00BF5AEA"/>
    <w:rsid w:val="00BF6110"/>
    <w:rsid w:val="00BF6690"/>
    <w:rsid w:val="00BF6B0C"/>
    <w:rsid w:val="00BF6C91"/>
    <w:rsid w:val="00BF6EDD"/>
    <w:rsid w:val="00BF7535"/>
    <w:rsid w:val="00BF7E32"/>
    <w:rsid w:val="00C01183"/>
    <w:rsid w:val="00C0121D"/>
    <w:rsid w:val="00C0217C"/>
    <w:rsid w:val="00C02B40"/>
    <w:rsid w:val="00C03BE1"/>
    <w:rsid w:val="00C04768"/>
    <w:rsid w:val="00C04EE7"/>
    <w:rsid w:val="00C06BDC"/>
    <w:rsid w:val="00C06CD4"/>
    <w:rsid w:val="00C10276"/>
    <w:rsid w:val="00C10A0E"/>
    <w:rsid w:val="00C10C8A"/>
    <w:rsid w:val="00C1161A"/>
    <w:rsid w:val="00C15289"/>
    <w:rsid w:val="00C159D3"/>
    <w:rsid w:val="00C17098"/>
    <w:rsid w:val="00C17657"/>
    <w:rsid w:val="00C2029F"/>
    <w:rsid w:val="00C20C6D"/>
    <w:rsid w:val="00C2180B"/>
    <w:rsid w:val="00C222F6"/>
    <w:rsid w:val="00C22971"/>
    <w:rsid w:val="00C23260"/>
    <w:rsid w:val="00C2388D"/>
    <w:rsid w:val="00C23F1D"/>
    <w:rsid w:val="00C24A41"/>
    <w:rsid w:val="00C24E6F"/>
    <w:rsid w:val="00C2525F"/>
    <w:rsid w:val="00C2703D"/>
    <w:rsid w:val="00C3071E"/>
    <w:rsid w:val="00C30831"/>
    <w:rsid w:val="00C30855"/>
    <w:rsid w:val="00C31CA2"/>
    <w:rsid w:val="00C31E28"/>
    <w:rsid w:val="00C323D7"/>
    <w:rsid w:val="00C32C75"/>
    <w:rsid w:val="00C34A05"/>
    <w:rsid w:val="00C34B6F"/>
    <w:rsid w:val="00C35008"/>
    <w:rsid w:val="00C355CE"/>
    <w:rsid w:val="00C356D5"/>
    <w:rsid w:val="00C362C8"/>
    <w:rsid w:val="00C36EC4"/>
    <w:rsid w:val="00C374C1"/>
    <w:rsid w:val="00C40547"/>
    <w:rsid w:val="00C40970"/>
    <w:rsid w:val="00C41C6C"/>
    <w:rsid w:val="00C44BDF"/>
    <w:rsid w:val="00C4510B"/>
    <w:rsid w:val="00C454B4"/>
    <w:rsid w:val="00C45D95"/>
    <w:rsid w:val="00C45D9C"/>
    <w:rsid w:val="00C45EA6"/>
    <w:rsid w:val="00C45ECC"/>
    <w:rsid w:val="00C463DE"/>
    <w:rsid w:val="00C46F4B"/>
    <w:rsid w:val="00C500EA"/>
    <w:rsid w:val="00C51B4D"/>
    <w:rsid w:val="00C51D7F"/>
    <w:rsid w:val="00C522E4"/>
    <w:rsid w:val="00C529FF"/>
    <w:rsid w:val="00C53242"/>
    <w:rsid w:val="00C53484"/>
    <w:rsid w:val="00C5425E"/>
    <w:rsid w:val="00C55D79"/>
    <w:rsid w:val="00C5694E"/>
    <w:rsid w:val="00C5794C"/>
    <w:rsid w:val="00C579C0"/>
    <w:rsid w:val="00C60536"/>
    <w:rsid w:val="00C63C74"/>
    <w:rsid w:val="00C646A6"/>
    <w:rsid w:val="00C65C24"/>
    <w:rsid w:val="00C6620A"/>
    <w:rsid w:val="00C66728"/>
    <w:rsid w:val="00C66A22"/>
    <w:rsid w:val="00C67151"/>
    <w:rsid w:val="00C673B5"/>
    <w:rsid w:val="00C67A2A"/>
    <w:rsid w:val="00C71385"/>
    <w:rsid w:val="00C737E9"/>
    <w:rsid w:val="00C73907"/>
    <w:rsid w:val="00C739BA"/>
    <w:rsid w:val="00C742F1"/>
    <w:rsid w:val="00C74D53"/>
    <w:rsid w:val="00C74FF7"/>
    <w:rsid w:val="00C7535B"/>
    <w:rsid w:val="00C76B18"/>
    <w:rsid w:val="00C77432"/>
    <w:rsid w:val="00C80418"/>
    <w:rsid w:val="00C807BD"/>
    <w:rsid w:val="00C808B1"/>
    <w:rsid w:val="00C81295"/>
    <w:rsid w:val="00C81336"/>
    <w:rsid w:val="00C813C4"/>
    <w:rsid w:val="00C830B0"/>
    <w:rsid w:val="00C84433"/>
    <w:rsid w:val="00C85131"/>
    <w:rsid w:val="00C8552E"/>
    <w:rsid w:val="00C85DDC"/>
    <w:rsid w:val="00C86F65"/>
    <w:rsid w:val="00C87C78"/>
    <w:rsid w:val="00C91807"/>
    <w:rsid w:val="00C940F9"/>
    <w:rsid w:val="00C941D1"/>
    <w:rsid w:val="00C952B0"/>
    <w:rsid w:val="00C963C5"/>
    <w:rsid w:val="00C9643B"/>
    <w:rsid w:val="00C96D57"/>
    <w:rsid w:val="00C97E0B"/>
    <w:rsid w:val="00CA0488"/>
    <w:rsid w:val="00CA0807"/>
    <w:rsid w:val="00CA14FF"/>
    <w:rsid w:val="00CA1B8D"/>
    <w:rsid w:val="00CA30EC"/>
    <w:rsid w:val="00CA32D1"/>
    <w:rsid w:val="00CA333C"/>
    <w:rsid w:val="00CA3D5B"/>
    <w:rsid w:val="00CA4E0E"/>
    <w:rsid w:val="00CA5032"/>
    <w:rsid w:val="00CA532B"/>
    <w:rsid w:val="00CA5770"/>
    <w:rsid w:val="00CA660A"/>
    <w:rsid w:val="00CA68F0"/>
    <w:rsid w:val="00CA734F"/>
    <w:rsid w:val="00CA7496"/>
    <w:rsid w:val="00CA7938"/>
    <w:rsid w:val="00CB284D"/>
    <w:rsid w:val="00CB32A8"/>
    <w:rsid w:val="00CB34FC"/>
    <w:rsid w:val="00CB3A6E"/>
    <w:rsid w:val="00CB533F"/>
    <w:rsid w:val="00CB5F3B"/>
    <w:rsid w:val="00CB5FF8"/>
    <w:rsid w:val="00CB6EA9"/>
    <w:rsid w:val="00CB77A5"/>
    <w:rsid w:val="00CB7C18"/>
    <w:rsid w:val="00CB7D33"/>
    <w:rsid w:val="00CC063C"/>
    <w:rsid w:val="00CC1071"/>
    <w:rsid w:val="00CC1B3C"/>
    <w:rsid w:val="00CC1CF1"/>
    <w:rsid w:val="00CC25A9"/>
    <w:rsid w:val="00CC2C1A"/>
    <w:rsid w:val="00CC2F95"/>
    <w:rsid w:val="00CC351D"/>
    <w:rsid w:val="00CC3A77"/>
    <w:rsid w:val="00CC45BD"/>
    <w:rsid w:val="00CC5632"/>
    <w:rsid w:val="00CC5B7C"/>
    <w:rsid w:val="00CC6E29"/>
    <w:rsid w:val="00CC71B1"/>
    <w:rsid w:val="00CC7659"/>
    <w:rsid w:val="00CC7F38"/>
    <w:rsid w:val="00CD15BA"/>
    <w:rsid w:val="00CD2952"/>
    <w:rsid w:val="00CD2CD6"/>
    <w:rsid w:val="00CD3CAB"/>
    <w:rsid w:val="00CD40F3"/>
    <w:rsid w:val="00CD51F8"/>
    <w:rsid w:val="00CD612E"/>
    <w:rsid w:val="00CD7627"/>
    <w:rsid w:val="00CD7B44"/>
    <w:rsid w:val="00CE08FF"/>
    <w:rsid w:val="00CE1055"/>
    <w:rsid w:val="00CE1929"/>
    <w:rsid w:val="00CE1EFA"/>
    <w:rsid w:val="00CE2DFD"/>
    <w:rsid w:val="00CE35F7"/>
    <w:rsid w:val="00CE3709"/>
    <w:rsid w:val="00CE5B9E"/>
    <w:rsid w:val="00CE5BAF"/>
    <w:rsid w:val="00CE612B"/>
    <w:rsid w:val="00CE689C"/>
    <w:rsid w:val="00CE6A0D"/>
    <w:rsid w:val="00CE7369"/>
    <w:rsid w:val="00CF023E"/>
    <w:rsid w:val="00CF063A"/>
    <w:rsid w:val="00CF1276"/>
    <w:rsid w:val="00CF1C4A"/>
    <w:rsid w:val="00CF294A"/>
    <w:rsid w:val="00CF3359"/>
    <w:rsid w:val="00CF478B"/>
    <w:rsid w:val="00CF539B"/>
    <w:rsid w:val="00CF563A"/>
    <w:rsid w:val="00CF6853"/>
    <w:rsid w:val="00CF70E9"/>
    <w:rsid w:val="00D00075"/>
    <w:rsid w:val="00D00138"/>
    <w:rsid w:val="00D00218"/>
    <w:rsid w:val="00D0043C"/>
    <w:rsid w:val="00D01C95"/>
    <w:rsid w:val="00D027BF"/>
    <w:rsid w:val="00D0295F"/>
    <w:rsid w:val="00D058C1"/>
    <w:rsid w:val="00D06D5E"/>
    <w:rsid w:val="00D06F97"/>
    <w:rsid w:val="00D078E6"/>
    <w:rsid w:val="00D10051"/>
    <w:rsid w:val="00D10BE1"/>
    <w:rsid w:val="00D10E70"/>
    <w:rsid w:val="00D111C0"/>
    <w:rsid w:val="00D11B90"/>
    <w:rsid w:val="00D11C19"/>
    <w:rsid w:val="00D11E6E"/>
    <w:rsid w:val="00D121B7"/>
    <w:rsid w:val="00D12C4A"/>
    <w:rsid w:val="00D1312D"/>
    <w:rsid w:val="00D135AD"/>
    <w:rsid w:val="00D140E3"/>
    <w:rsid w:val="00D15D41"/>
    <w:rsid w:val="00D16EB1"/>
    <w:rsid w:val="00D17972"/>
    <w:rsid w:val="00D20F11"/>
    <w:rsid w:val="00D21324"/>
    <w:rsid w:val="00D214F8"/>
    <w:rsid w:val="00D22225"/>
    <w:rsid w:val="00D226D8"/>
    <w:rsid w:val="00D22A14"/>
    <w:rsid w:val="00D22F1C"/>
    <w:rsid w:val="00D23236"/>
    <w:rsid w:val="00D2348A"/>
    <w:rsid w:val="00D2399E"/>
    <w:rsid w:val="00D23F0B"/>
    <w:rsid w:val="00D240C5"/>
    <w:rsid w:val="00D24CA5"/>
    <w:rsid w:val="00D259F2"/>
    <w:rsid w:val="00D25B81"/>
    <w:rsid w:val="00D25EAB"/>
    <w:rsid w:val="00D26424"/>
    <w:rsid w:val="00D26662"/>
    <w:rsid w:val="00D278BB"/>
    <w:rsid w:val="00D27AA7"/>
    <w:rsid w:val="00D30A39"/>
    <w:rsid w:val="00D30B76"/>
    <w:rsid w:val="00D3208C"/>
    <w:rsid w:val="00D325C6"/>
    <w:rsid w:val="00D328D2"/>
    <w:rsid w:val="00D32D26"/>
    <w:rsid w:val="00D32FCC"/>
    <w:rsid w:val="00D33378"/>
    <w:rsid w:val="00D33B52"/>
    <w:rsid w:val="00D34B45"/>
    <w:rsid w:val="00D356F6"/>
    <w:rsid w:val="00D35ECB"/>
    <w:rsid w:val="00D36952"/>
    <w:rsid w:val="00D36A2D"/>
    <w:rsid w:val="00D37648"/>
    <w:rsid w:val="00D37978"/>
    <w:rsid w:val="00D37AA9"/>
    <w:rsid w:val="00D4059A"/>
    <w:rsid w:val="00D410DF"/>
    <w:rsid w:val="00D4132E"/>
    <w:rsid w:val="00D41AA9"/>
    <w:rsid w:val="00D42970"/>
    <w:rsid w:val="00D42E4F"/>
    <w:rsid w:val="00D43153"/>
    <w:rsid w:val="00D43D0F"/>
    <w:rsid w:val="00D44C23"/>
    <w:rsid w:val="00D45699"/>
    <w:rsid w:val="00D45794"/>
    <w:rsid w:val="00D46FEC"/>
    <w:rsid w:val="00D5039A"/>
    <w:rsid w:val="00D5041F"/>
    <w:rsid w:val="00D50E4B"/>
    <w:rsid w:val="00D514F5"/>
    <w:rsid w:val="00D51C0A"/>
    <w:rsid w:val="00D51E67"/>
    <w:rsid w:val="00D5213C"/>
    <w:rsid w:val="00D537B7"/>
    <w:rsid w:val="00D54C7D"/>
    <w:rsid w:val="00D54EEF"/>
    <w:rsid w:val="00D5592F"/>
    <w:rsid w:val="00D55A51"/>
    <w:rsid w:val="00D55C31"/>
    <w:rsid w:val="00D568E1"/>
    <w:rsid w:val="00D56A0D"/>
    <w:rsid w:val="00D57C83"/>
    <w:rsid w:val="00D6015F"/>
    <w:rsid w:val="00D602ED"/>
    <w:rsid w:val="00D6063C"/>
    <w:rsid w:val="00D61CE3"/>
    <w:rsid w:val="00D61F23"/>
    <w:rsid w:val="00D62A2B"/>
    <w:rsid w:val="00D63532"/>
    <w:rsid w:val="00D642A1"/>
    <w:rsid w:val="00D65282"/>
    <w:rsid w:val="00D65667"/>
    <w:rsid w:val="00D660C1"/>
    <w:rsid w:val="00D6626E"/>
    <w:rsid w:val="00D66630"/>
    <w:rsid w:val="00D66AD0"/>
    <w:rsid w:val="00D66AD9"/>
    <w:rsid w:val="00D679ED"/>
    <w:rsid w:val="00D67A8E"/>
    <w:rsid w:val="00D705E3"/>
    <w:rsid w:val="00D706E9"/>
    <w:rsid w:val="00D70D34"/>
    <w:rsid w:val="00D725FB"/>
    <w:rsid w:val="00D7411C"/>
    <w:rsid w:val="00D742ED"/>
    <w:rsid w:val="00D74610"/>
    <w:rsid w:val="00D756A2"/>
    <w:rsid w:val="00D7601B"/>
    <w:rsid w:val="00D7680E"/>
    <w:rsid w:val="00D76E82"/>
    <w:rsid w:val="00D77456"/>
    <w:rsid w:val="00D774D9"/>
    <w:rsid w:val="00D8093E"/>
    <w:rsid w:val="00D81A18"/>
    <w:rsid w:val="00D82158"/>
    <w:rsid w:val="00D82C39"/>
    <w:rsid w:val="00D83106"/>
    <w:rsid w:val="00D83AEB"/>
    <w:rsid w:val="00D84D0D"/>
    <w:rsid w:val="00D85080"/>
    <w:rsid w:val="00D8530D"/>
    <w:rsid w:val="00D856C8"/>
    <w:rsid w:val="00D859F4"/>
    <w:rsid w:val="00D86A2D"/>
    <w:rsid w:val="00D86C2A"/>
    <w:rsid w:val="00D90AFE"/>
    <w:rsid w:val="00D9169B"/>
    <w:rsid w:val="00D91F17"/>
    <w:rsid w:val="00D9240E"/>
    <w:rsid w:val="00D92D46"/>
    <w:rsid w:val="00D93142"/>
    <w:rsid w:val="00D937C3"/>
    <w:rsid w:val="00D9390F"/>
    <w:rsid w:val="00D93C0E"/>
    <w:rsid w:val="00D949D9"/>
    <w:rsid w:val="00D949ED"/>
    <w:rsid w:val="00D96C95"/>
    <w:rsid w:val="00D96EFE"/>
    <w:rsid w:val="00D97B6C"/>
    <w:rsid w:val="00DA0C0A"/>
    <w:rsid w:val="00DA0E19"/>
    <w:rsid w:val="00DA1741"/>
    <w:rsid w:val="00DA1F09"/>
    <w:rsid w:val="00DA1F6B"/>
    <w:rsid w:val="00DA2610"/>
    <w:rsid w:val="00DA2858"/>
    <w:rsid w:val="00DA3AC7"/>
    <w:rsid w:val="00DA3E99"/>
    <w:rsid w:val="00DA53AE"/>
    <w:rsid w:val="00DA5CDE"/>
    <w:rsid w:val="00DA6280"/>
    <w:rsid w:val="00DA65BD"/>
    <w:rsid w:val="00DA713D"/>
    <w:rsid w:val="00DB1B03"/>
    <w:rsid w:val="00DB2ABD"/>
    <w:rsid w:val="00DB3560"/>
    <w:rsid w:val="00DB3724"/>
    <w:rsid w:val="00DB4275"/>
    <w:rsid w:val="00DB5360"/>
    <w:rsid w:val="00DB5539"/>
    <w:rsid w:val="00DB59D2"/>
    <w:rsid w:val="00DB6017"/>
    <w:rsid w:val="00DB65C2"/>
    <w:rsid w:val="00DB6B41"/>
    <w:rsid w:val="00DC296B"/>
    <w:rsid w:val="00DC3BDE"/>
    <w:rsid w:val="00DC483C"/>
    <w:rsid w:val="00DC57CC"/>
    <w:rsid w:val="00DC5F2E"/>
    <w:rsid w:val="00DC6287"/>
    <w:rsid w:val="00DC6E8A"/>
    <w:rsid w:val="00DC7B13"/>
    <w:rsid w:val="00DC7E33"/>
    <w:rsid w:val="00DC7E84"/>
    <w:rsid w:val="00DC7FD6"/>
    <w:rsid w:val="00DD016B"/>
    <w:rsid w:val="00DD0685"/>
    <w:rsid w:val="00DD07DC"/>
    <w:rsid w:val="00DD0B6E"/>
    <w:rsid w:val="00DD0BDF"/>
    <w:rsid w:val="00DD0EBE"/>
    <w:rsid w:val="00DD160A"/>
    <w:rsid w:val="00DD1801"/>
    <w:rsid w:val="00DD2950"/>
    <w:rsid w:val="00DD2B28"/>
    <w:rsid w:val="00DD37AB"/>
    <w:rsid w:val="00DD3A5E"/>
    <w:rsid w:val="00DD4984"/>
    <w:rsid w:val="00DD5C11"/>
    <w:rsid w:val="00DD5DA6"/>
    <w:rsid w:val="00DD64FB"/>
    <w:rsid w:val="00DD7592"/>
    <w:rsid w:val="00DD774D"/>
    <w:rsid w:val="00DE0206"/>
    <w:rsid w:val="00DE2349"/>
    <w:rsid w:val="00DE2C45"/>
    <w:rsid w:val="00DE2FC5"/>
    <w:rsid w:val="00DE4042"/>
    <w:rsid w:val="00DE4D3E"/>
    <w:rsid w:val="00DE4E82"/>
    <w:rsid w:val="00DE5F3F"/>
    <w:rsid w:val="00DE6381"/>
    <w:rsid w:val="00DE664B"/>
    <w:rsid w:val="00DE6860"/>
    <w:rsid w:val="00DE6E68"/>
    <w:rsid w:val="00DE70E0"/>
    <w:rsid w:val="00DE7927"/>
    <w:rsid w:val="00DF097F"/>
    <w:rsid w:val="00DF35CF"/>
    <w:rsid w:val="00DF38B0"/>
    <w:rsid w:val="00DF3D2B"/>
    <w:rsid w:val="00DF4166"/>
    <w:rsid w:val="00DF44D7"/>
    <w:rsid w:val="00DF5E19"/>
    <w:rsid w:val="00DF5EA6"/>
    <w:rsid w:val="00DF5FB9"/>
    <w:rsid w:val="00DF7639"/>
    <w:rsid w:val="00DF7AA4"/>
    <w:rsid w:val="00DF7DBD"/>
    <w:rsid w:val="00E0057C"/>
    <w:rsid w:val="00E01A71"/>
    <w:rsid w:val="00E026CC"/>
    <w:rsid w:val="00E02777"/>
    <w:rsid w:val="00E02DB3"/>
    <w:rsid w:val="00E02E88"/>
    <w:rsid w:val="00E030D8"/>
    <w:rsid w:val="00E037D5"/>
    <w:rsid w:val="00E051E9"/>
    <w:rsid w:val="00E0715C"/>
    <w:rsid w:val="00E103BB"/>
    <w:rsid w:val="00E1052A"/>
    <w:rsid w:val="00E10C53"/>
    <w:rsid w:val="00E10F76"/>
    <w:rsid w:val="00E117B0"/>
    <w:rsid w:val="00E121FC"/>
    <w:rsid w:val="00E12799"/>
    <w:rsid w:val="00E12994"/>
    <w:rsid w:val="00E12D72"/>
    <w:rsid w:val="00E1327F"/>
    <w:rsid w:val="00E134AE"/>
    <w:rsid w:val="00E14072"/>
    <w:rsid w:val="00E1430D"/>
    <w:rsid w:val="00E14AC5"/>
    <w:rsid w:val="00E14DF4"/>
    <w:rsid w:val="00E1547C"/>
    <w:rsid w:val="00E15534"/>
    <w:rsid w:val="00E15B19"/>
    <w:rsid w:val="00E1629D"/>
    <w:rsid w:val="00E17266"/>
    <w:rsid w:val="00E17AFF"/>
    <w:rsid w:val="00E209D5"/>
    <w:rsid w:val="00E2183E"/>
    <w:rsid w:val="00E2189C"/>
    <w:rsid w:val="00E21D67"/>
    <w:rsid w:val="00E21FFF"/>
    <w:rsid w:val="00E238D0"/>
    <w:rsid w:val="00E25DCE"/>
    <w:rsid w:val="00E25DE5"/>
    <w:rsid w:val="00E26077"/>
    <w:rsid w:val="00E2616A"/>
    <w:rsid w:val="00E26419"/>
    <w:rsid w:val="00E27022"/>
    <w:rsid w:val="00E27BA4"/>
    <w:rsid w:val="00E31987"/>
    <w:rsid w:val="00E31E69"/>
    <w:rsid w:val="00E32742"/>
    <w:rsid w:val="00E32C78"/>
    <w:rsid w:val="00E335D3"/>
    <w:rsid w:val="00E33B02"/>
    <w:rsid w:val="00E33F0A"/>
    <w:rsid w:val="00E33F46"/>
    <w:rsid w:val="00E341B6"/>
    <w:rsid w:val="00E36364"/>
    <w:rsid w:val="00E36905"/>
    <w:rsid w:val="00E369F7"/>
    <w:rsid w:val="00E36BD3"/>
    <w:rsid w:val="00E36C81"/>
    <w:rsid w:val="00E36C91"/>
    <w:rsid w:val="00E40497"/>
    <w:rsid w:val="00E40679"/>
    <w:rsid w:val="00E40CE1"/>
    <w:rsid w:val="00E41AA3"/>
    <w:rsid w:val="00E421BE"/>
    <w:rsid w:val="00E421E7"/>
    <w:rsid w:val="00E422FC"/>
    <w:rsid w:val="00E42EFD"/>
    <w:rsid w:val="00E44941"/>
    <w:rsid w:val="00E4541B"/>
    <w:rsid w:val="00E45E71"/>
    <w:rsid w:val="00E46182"/>
    <w:rsid w:val="00E4692B"/>
    <w:rsid w:val="00E469B2"/>
    <w:rsid w:val="00E47247"/>
    <w:rsid w:val="00E47831"/>
    <w:rsid w:val="00E504F4"/>
    <w:rsid w:val="00E51032"/>
    <w:rsid w:val="00E524D2"/>
    <w:rsid w:val="00E54C18"/>
    <w:rsid w:val="00E554FA"/>
    <w:rsid w:val="00E561A0"/>
    <w:rsid w:val="00E563D2"/>
    <w:rsid w:val="00E56E19"/>
    <w:rsid w:val="00E61A4F"/>
    <w:rsid w:val="00E61AA9"/>
    <w:rsid w:val="00E6285B"/>
    <w:rsid w:val="00E62C07"/>
    <w:rsid w:val="00E63046"/>
    <w:rsid w:val="00E63554"/>
    <w:rsid w:val="00E6360F"/>
    <w:rsid w:val="00E63B7C"/>
    <w:rsid w:val="00E655E1"/>
    <w:rsid w:val="00E65A46"/>
    <w:rsid w:val="00E65CD6"/>
    <w:rsid w:val="00E67F02"/>
    <w:rsid w:val="00E70828"/>
    <w:rsid w:val="00E70A56"/>
    <w:rsid w:val="00E70A8F"/>
    <w:rsid w:val="00E70D33"/>
    <w:rsid w:val="00E7168D"/>
    <w:rsid w:val="00E71D78"/>
    <w:rsid w:val="00E72280"/>
    <w:rsid w:val="00E72EA5"/>
    <w:rsid w:val="00E737C4"/>
    <w:rsid w:val="00E73B6C"/>
    <w:rsid w:val="00E746B4"/>
    <w:rsid w:val="00E7598A"/>
    <w:rsid w:val="00E76841"/>
    <w:rsid w:val="00E76907"/>
    <w:rsid w:val="00E76A4D"/>
    <w:rsid w:val="00E76AE8"/>
    <w:rsid w:val="00E77B1E"/>
    <w:rsid w:val="00E77B82"/>
    <w:rsid w:val="00E805A4"/>
    <w:rsid w:val="00E8066D"/>
    <w:rsid w:val="00E807C2"/>
    <w:rsid w:val="00E80865"/>
    <w:rsid w:val="00E80E66"/>
    <w:rsid w:val="00E81245"/>
    <w:rsid w:val="00E81B3E"/>
    <w:rsid w:val="00E833A1"/>
    <w:rsid w:val="00E83884"/>
    <w:rsid w:val="00E83BF4"/>
    <w:rsid w:val="00E84D06"/>
    <w:rsid w:val="00E855A0"/>
    <w:rsid w:val="00E85A9F"/>
    <w:rsid w:val="00E868B5"/>
    <w:rsid w:val="00E87DED"/>
    <w:rsid w:val="00E91154"/>
    <w:rsid w:val="00E91BAF"/>
    <w:rsid w:val="00E91D11"/>
    <w:rsid w:val="00E91FCE"/>
    <w:rsid w:val="00E929E0"/>
    <w:rsid w:val="00E92E7E"/>
    <w:rsid w:val="00E93ACF"/>
    <w:rsid w:val="00E94E21"/>
    <w:rsid w:val="00E95178"/>
    <w:rsid w:val="00E97596"/>
    <w:rsid w:val="00E97CAC"/>
    <w:rsid w:val="00EA0B56"/>
    <w:rsid w:val="00EA0C43"/>
    <w:rsid w:val="00EA120D"/>
    <w:rsid w:val="00EA25E5"/>
    <w:rsid w:val="00EA2CE5"/>
    <w:rsid w:val="00EA3EBB"/>
    <w:rsid w:val="00EA4719"/>
    <w:rsid w:val="00EA4A1F"/>
    <w:rsid w:val="00EB0738"/>
    <w:rsid w:val="00EB30D4"/>
    <w:rsid w:val="00EB3270"/>
    <w:rsid w:val="00EB4940"/>
    <w:rsid w:val="00EB57F2"/>
    <w:rsid w:val="00EB5C03"/>
    <w:rsid w:val="00EB6122"/>
    <w:rsid w:val="00EC03F9"/>
    <w:rsid w:val="00EC09FC"/>
    <w:rsid w:val="00EC3231"/>
    <w:rsid w:val="00EC372A"/>
    <w:rsid w:val="00EC406C"/>
    <w:rsid w:val="00EC5323"/>
    <w:rsid w:val="00EC5487"/>
    <w:rsid w:val="00EC626A"/>
    <w:rsid w:val="00EC65E0"/>
    <w:rsid w:val="00EC6967"/>
    <w:rsid w:val="00EC6B60"/>
    <w:rsid w:val="00EC756F"/>
    <w:rsid w:val="00ED03F2"/>
    <w:rsid w:val="00ED1241"/>
    <w:rsid w:val="00ED23D8"/>
    <w:rsid w:val="00ED2A3D"/>
    <w:rsid w:val="00ED3B74"/>
    <w:rsid w:val="00ED3E76"/>
    <w:rsid w:val="00ED41A6"/>
    <w:rsid w:val="00ED7309"/>
    <w:rsid w:val="00ED7C98"/>
    <w:rsid w:val="00EE03FE"/>
    <w:rsid w:val="00EE0F91"/>
    <w:rsid w:val="00EE20E2"/>
    <w:rsid w:val="00EE2108"/>
    <w:rsid w:val="00EE252C"/>
    <w:rsid w:val="00EE2714"/>
    <w:rsid w:val="00EE2F41"/>
    <w:rsid w:val="00EE2FE7"/>
    <w:rsid w:val="00EE349E"/>
    <w:rsid w:val="00EE3B5B"/>
    <w:rsid w:val="00EE3EAC"/>
    <w:rsid w:val="00EE4720"/>
    <w:rsid w:val="00EE4937"/>
    <w:rsid w:val="00EE4AF8"/>
    <w:rsid w:val="00EE5218"/>
    <w:rsid w:val="00EE59F2"/>
    <w:rsid w:val="00EE65A4"/>
    <w:rsid w:val="00EE6B2D"/>
    <w:rsid w:val="00EE6D9C"/>
    <w:rsid w:val="00EF0B96"/>
    <w:rsid w:val="00EF0F06"/>
    <w:rsid w:val="00EF1272"/>
    <w:rsid w:val="00EF1342"/>
    <w:rsid w:val="00EF1843"/>
    <w:rsid w:val="00EF1C43"/>
    <w:rsid w:val="00EF3BDF"/>
    <w:rsid w:val="00EF3C86"/>
    <w:rsid w:val="00EF439C"/>
    <w:rsid w:val="00EF63D8"/>
    <w:rsid w:val="00EF6D4F"/>
    <w:rsid w:val="00EF7A31"/>
    <w:rsid w:val="00EF7FF2"/>
    <w:rsid w:val="00F00805"/>
    <w:rsid w:val="00F01398"/>
    <w:rsid w:val="00F01CA7"/>
    <w:rsid w:val="00F0222C"/>
    <w:rsid w:val="00F03074"/>
    <w:rsid w:val="00F032DE"/>
    <w:rsid w:val="00F03316"/>
    <w:rsid w:val="00F03DE3"/>
    <w:rsid w:val="00F05AE0"/>
    <w:rsid w:val="00F067A6"/>
    <w:rsid w:val="00F06C18"/>
    <w:rsid w:val="00F079D0"/>
    <w:rsid w:val="00F07A8C"/>
    <w:rsid w:val="00F11772"/>
    <w:rsid w:val="00F1270B"/>
    <w:rsid w:val="00F12FC9"/>
    <w:rsid w:val="00F13481"/>
    <w:rsid w:val="00F13564"/>
    <w:rsid w:val="00F138C0"/>
    <w:rsid w:val="00F13EE3"/>
    <w:rsid w:val="00F14079"/>
    <w:rsid w:val="00F1474E"/>
    <w:rsid w:val="00F1563C"/>
    <w:rsid w:val="00F16B92"/>
    <w:rsid w:val="00F16F5C"/>
    <w:rsid w:val="00F17653"/>
    <w:rsid w:val="00F17AFF"/>
    <w:rsid w:val="00F2094E"/>
    <w:rsid w:val="00F20D5C"/>
    <w:rsid w:val="00F21708"/>
    <w:rsid w:val="00F2205F"/>
    <w:rsid w:val="00F2716A"/>
    <w:rsid w:val="00F27D4B"/>
    <w:rsid w:val="00F3106E"/>
    <w:rsid w:val="00F3120E"/>
    <w:rsid w:val="00F317D8"/>
    <w:rsid w:val="00F31B1A"/>
    <w:rsid w:val="00F320F8"/>
    <w:rsid w:val="00F322F7"/>
    <w:rsid w:val="00F3296B"/>
    <w:rsid w:val="00F33A44"/>
    <w:rsid w:val="00F34781"/>
    <w:rsid w:val="00F34FCA"/>
    <w:rsid w:val="00F35FC4"/>
    <w:rsid w:val="00F36280"/>
    <w:rsid w:val="00F37377"/>
    <w:rsid w:val="00F37602"/>
    <w:rsid w:val="00F40166"/>
    <w:rsid w:val="00F40622"/>
    <w:rsid w:val="00F410E1"/>
    <w:rsid w:val="00F41E84"/>
    <w:rsid w:val="00F42317"/>
    <w:rsid w:val="00F42E2D"/>
    <w:rsid w:val="00F43BD0"/>
    <w:rsid w:val="00F44348"/>
    <w:rsid w:val="00F4488F"/>
    <w:rsid w:val="00F46A64"/>
    <w:rsid w:val="00F46ADB"/>
    <w:rsid w:val="00F50BDC"/>
    <w:rsid w:val="00F50E76"/>
    <w:rsid w:val="00F51A81"/>
    <w:rsid w:val="00F51D53"/>
    <w:rsid w:val="00F51D63"/>
    <w:rsid w:val="00F52881"/>
    <w:rsid w:val="00F55FA7"/>
    <w:rsid w:val="00F5646D"/>
    <w:rsid w:val="00F56A2D"/>
    <w:rsid w:val="00F56AC8"/>
    <w:rsid w:val="00F56C68"/>
    <w:rsid w:val="00F6012C"/>
    <w:rsid w:val="00F6044B"/>
    <w:rsid w:val="00F60649"/>
    <w:rsid w:val="00F607C7"/>
    <w:rsid w:val="00F60FF0"/>
    <w:rsid w:val="00F622F5"/>
    <w:rsid w:val="00F63E55"/>
    <w:rsid w:val="00F64004"/>
    <w:rsid w:val="00F6403F"/>
    <w:rsid w:val="00F6497D"/>
    <w:rsid w:val="00F64B00"/>
    <w:rsid w:val="00F64DA3"/>
    <w:rsid w:val="00F651F9"/>
    <w:rsid w:val="00F6602E"/>
    <w:rsid w:val="00F674DA"/>
    <w:rsid w:val="00F70017"/>
    <w:rsid w:val="00F71AD7"/>
    <w:rsid w:val="00F7342E"/>
    <w:rsid w:val="00F73992"/>
    <w:rsid w:val="00F74C1E"/>
    <w:rsid w:val="00F754AB"/>
    <w:rsid w:val="00F7585B"/>
    <w:rsid w:val="00F75D44"/>
    <w:rsid w:val="00F8006B"/>
    <w:rsid w:val="00F8009E"/>
    <w:rsid w:val="00F81BD9"/>
    <w:rsid w:val="00F829FC"/>
    <w:rsid w:val="00F8315E"/>
    <w:rsid w:val="00F83F87"/>
    <w:rsid w:val="00F84673"/>
    <w:rsid w:val="00F84CD3"/>
    <w:rsid w:val="00F8705D"/>
    <w:rsid w:val="00F873A9"/>
    <w:rsid w:val="00F878FF"/>
    <w:rsid w:val="00F87AB8"/>
    <w:rsid w:val="00F90730"/>
    <w:rsid w:val="00F91D03"/>
    <w:rsid w:val="00F91DC3"/>
    <w:rsid w:val="00F92385"/>
    <w:rsid w:val="00F92B80"/>
    <w:rsid w:val="00F94261"/>
    <w:rsid w:val="00F950C7"/>
    <w:rsid w:val="00F95B05"/>
    <w:rsid w:val="00F95DA4"/>
    <w:rsid w:val="00F95E28"/>
    <w:rsid w:val="00F96678"/>
    <w:rsid w:val="00F969F2"/>
    <w:rsid w:val="00F97455"/>
    <w:rsid w:val="00FA0651"/>
    <w:rsid w:val="00FA11A7"/>
    <w:rsid w:val="00FA1402"/>
    <w:rsid w:val="00FA17D5"/>
    <w:rsid w:val="00FA489B"/>
    <w:rsid w:val="00FA54BF"/>
    <w:rsid w:val="00FA6195"/>
    <w:rsid w:val="00FA61A9"/>
    <w:rsid w:val="00FA6461"/>
    <w:rsid w:val="00FA6D7B"/>
    <w:rsid w:val="00FA7527"/>
    <w:rsid w:val="00FA7CAD"/>
    <w:rsid w:val="00FB0E16"/>
    <w:rsid w:val="00FB1D8F"/>
    <w:rsid w:val="00FB21EA"/>
    <w:rsid w:val="00FB2505"/>
    <w:rsid w:val="00FB2B99"/>
    <w:rsid w:val="00FB32B9"/>
    <w:rsid w:val="00FB3408"/>
    <w:rsid w:val="00FB342F"/>
    <w:rsid w:val="00FB3855"/>
    <w:rsid w:val="00FB39C8"/>
    <w:rsid w:val="00FB3DEF"/>
    <w:rsid w:val="00FB4671"/>
    <w:rsid w:val="00FB6010"/>
    <w:rsid w:val="00FB6F70"/>
    <w:rsid w:val="00FB73EC"/>
    <w:rsid w:val="00FB7BCA"/>
    <w:rsid w:val="00FC352D"/>
    <w:rsid w:val="00FC35CE"/>
    <w:rsid w:val="00FC52E7"/>
    <w:rsid w:val="00FC6667"/>
    <w:rsid w:val="00FC6EBC"/>
    <w:rsid w:val="00FD0087"/>
    <w:rsid w:val="00FD234E"/>
    <w:rsid w:val="00FD24FC"/>
    <w:rsid w:val="00FD2758"/>
    <w:rsid w:val="00FD2B2F"/>
    <w:rsid w:val="00FD2C27"/>
    <w:rsid w:val="00FD3051"/>
    <w:rsid w:val="00FD5277"/>
    <w:rsid w:val="00FD57A1"/>
    <w:rsid w:val="00FD7D1E"/>
    <w:rsid w:val="00FD7D9C"/>
    <w:rsid w:val="00FE01C4"/>
    <w:rsid w:val="00FE11E2"/>
    <w:rsid w:val="00FE2537"/>
    <w:rsid w:val="00FE2658"/>
    <w:rsid w:val="00FE26EC"/>
    <w:rsid w:val="00FE2E81"/>
    <w:rsid w:val="00FE32E2"/>
    <w:rsid w:val="00FE3390"/>
    <w:rsid w:val="00FE38E0"/>
    <w:rsid w:val="00FE3AC5"/>
    <w:rsid w:val="00FE3E53"/>
    <w:rsid w:val="00FE4038"/>
    <w:rsid w:val="00FE4CB6"/>
    <w:rsid w:val="00FE5FD5"/>
    <w:rsid w:val="00FE60CA"/>
    <w:rsid w:val="00FE770D"/>
    <w:rsid w:val="00FE779B"/>
    <w:rsid w:val="00FE79FB"/>
    <w:rsid w:val="00FE7D94"/>
    <w:rsid w:val="00FE7DE4"/>
    <w:rsid w:val="00FF0427"/>
    <w:rsid w:val="00FF18AC"/>
    <w:rsid w:val="00FF22A5"/>
    <w:rsid w:val="00FF30C0"/>
    <w:rsid w:val="00FF3FC5"/>
    <w:rsid w:val="00FF43E9"/>
    <w:rsid w:val="00FF5411"/>
    <w:rsid w:val="00FF5A05"/>
    <w:rsid w:val="00FF6557"/>
    <w:rsid w:val="00FF6CD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F72A"/>
  <w15:docId w15:val="{B61332A3-1180-4093-964E-CBD120EF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2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F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C352D"/>
    <w:pPr>
      <w:ind w:left="720"/>
      <w:contextualSpacing/>
    </w:pPr>
  </w:style>
  <w:style w:type="paragraph" w:styleId="prastasiniatinklio">
    <w:name w:val="Normal (Web)"/>
    <w:basedOn w:val="prastasis"/>
    <w:rsid w:val="00576258"/>
    <w:pPr>
      <w:spacing w:before="280" w:after="280"/>
    </w:pPr>
    <w:rPr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BE7070"/>
    <w:rPr>
      <w:b/>
      <w:bCs/>
    </w:rPr>
  </w:style>
  <w:style w:type="paragraph" w:styleId="Pagrindinistekstas">
    <w:name w:val="Body Text"/>
    <w:basedOn w:val="prastasis"/>
    <w:link w:val="PagrindinistekstasDiagrama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5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6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4474F"/>
    <w:rPr>
      <w:color w:val="0563C1" w:themeColor="hyperlink"/>
      <w:u w:val="single"/>
    </w:rPr>
  </w:style>
  <w:style w:type="paragraph" w:customStyle="1" w:styleId="Lentelsturinys">
    <w:name w:val="Lentelės turinys"/>
    <w:basedOn w:val="prastasis"/>
    <w:rsid w:val="009C185E"/>
    <w:pPr>
      <w:widowControl w:val="0"/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7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711"/>
    <w:rPr>
      <w:rFonts w:eastAsiaTheme="minorEastAsia"/>
      <w:color w:val="5A5A5A" w:themeColor="text1" w:themeTint="A5"/>
      <w:spacing w:val="15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64A2-8CFF-4097-98CE-8F41FA30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5</Pages>
  <Words>5963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143</cp:revision>
  <cp:lastPrinted>2020-03-18T12:50:00Z</cp:lastPrinted>
  <dcterms:created xsi:type="dcterms:W3CDTF">2019-11-19T06:44:00Z</dcterms:created>
  <dcterms:modified xsi:type="dcterms:W3CDTF">2020-03-23T07:44:00Z</dcterms:modified>
</cp:coreProperties>
</file>