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15FB" w:rsidRDefault="003F15FB">
      <w:pPr>
        <w:jc w:val="center"/>
        <w:rPr>
          <w:sz w:val="24"/>
        </w:rPr>
      </w:pPr>
      <w:r>
        <w:rPr>
          <w:b/>
          <w:sz w:val="24"/>
          <w:szCs w:val="24"/>
        </w:rPr>
        <w:t>DĖL GERIAUSIO METŲ KULTŪROS DARBUOTOJO VARDO SUTEIKIMO</w:t>
      </w:r>
    </w:p>
    <w:p w:rsidR="003F15FB" w:rsidRDefault="003F15FB">
      <w:pPr>
        <w:jc w:val="center"/>
        <w:rPr>
          <w:sz w:val="24"/>
        </w:rPr>
      </w:pPr>
    </w:p>
    <w:p w:rsidR="003F15FB" w:rsidRDefault="003F15FB">
      <w:pPr>
        <w:jc w:val="center"/>
        <w:rPr>
          <w:sz w:val="24"/>
        </w:rPr>
      </w:pPr>
    </w:p>
    <w:p w:rsidR="003F15FB" w:rsidRDefault="002D0649">
      <w:pPr>
        <w:jc w:val="center"/>
        <w:rPr>
          <w:sz w:val="24"/>
          <w:szCs w:val="24"/>
        </w:rPr>
      </w:pPr>
      <w:r>
        <w:rPr>
          <w:sz w:val="24"/>
        </w:rPr>
        <w:t>20</w:t>
      </w:r>
      <w:r w:rsidR="00C83F71">
        <w:rPr>
          <w:sz w:val="24"/>
        </w:rPr>
        <w:t>20</w:t>
      </w:r>
      <w:r>
        <w:rPr>
          <w:sz w:val="24"/>
        </w:rPr>
        <w:t xml:space="preserve"> m. </w:t>
      </w:r>
      <w:r w:rsidR="00916B39">
        <w:rPr>
          <w:sz w:val="24"/>
        </w:rPr>
        <w:t>balandžio</w:t>
      </w:r>
      <w:r>
        <w:rPr>
          <w:sz w:val="24"/>
        </w:rPr>
        <w:t xml:space="preserve"> </w:t>
      </w:r>
      <w:r w:rsidR="00C83F71">
        <w:rPr>
          <w:sz w:val="24"/>
        </w:rPr>
        <w:t>2</w:t>
      </w:r>
      <w:r w:rsidR="003F15FB">
        <w:rPr>
          <w:sz w:val="24"/>
        </w:rPr>
        <w:t xml:space="preserve"> d. Nr. T</w:t>
      </w:r>
      <w:r w:rsidR="004D5154">
        <w:rPr>
          <w:sz w:val="24"/>
        </w:rPr>
        <w:t>2</w:t>
      </w:r>
      <w:r w:rsidR="003F15FB">
        <w:rPr>
          <w:sz w:val="24"/>
        </w:rPr>
        <w:t xml:space="preserve">- </w:t>
      </w:r>
    </w:p>
    <w:p w:rsidR="003F15FB" w:rsidRDefault="003F15FB">
      <w:pPr>
        <w:jc w:val="center"/>
        <w:rPr>
          <w:sz w:val="24"/>
          <w:szCs w:val="24"/>
        </w:rPr>
      </w:pPr>
      <w:r>
        <w:rPr>
          <w:sz w:val="24"/>
          <w:szCs w:val="24"/>
        </w:rPr>
        <w:t>Panevėžys</w:t>
      </w:r>
    </w:p>
    <w:p w:rsidR="003F15FB" w:rsidRDefault="003F15FB">
      <w:pPr>
        <w:rPr>
          <w:sz w:val="24"/>
          <w:szCs w:val="24"/>
        </w:rPr>
      </w:pPr>
    </w:p>
    <w:p w:rsidR="003F15FB" w:rsidRDefault="003F15FB">
      <w:pPr>
        <w:jc w:val="both"/>
        <w:rPr>
          <w:sz w:val="24"/>
          <w:szCs w:val="24"/>
        </w:rPr>
      </w:pPr>
    </w:p>
    <w:p w:rsidR="003F15FB" w:rsidRDefault="003F15FB">
      <w:pPr>
        <w:ind w:firstLine="720"/>
        <w:jc w:val="both"/>
        <w:rPr>
          <w:sz w:val="24"/>
          <w:szCs w:val="24"/>
        </w:rPr>
      </w:pPr>
      <w:r>
        <w:rPr>
          <w:sz w:val="24"/>
          <w:szCs w:val="24"/>
        </w:rPr>
        <w:t>Vadovaudamasi Geriausio metų kultūros darbuotojo vardo suteikimo nuostatais, patvirtintais Savivaldybės tarybos 2015 m. birželio 11 d. sprendimu Nr. T-128 „Dėl Geriausio metų kultūros darbuotojo vardo suteikimo nuostatų patvirtinimo, komisijos sudarymo ir jos nuostatų patvirtinimo“, ir atsižvelgdama į Geriausio metų kultūros darbuotoj</w:t>
      </w:r>
      <w:r w:rsidR="00471367">
        <w:rPr>
          <w:sz w:val="24"/>
          <w:szCs w:val="24"/>
        </w:rPr>
        <w:t xml:space="preserve">o vardo suteikimo </w:t>
      </w:r>
      <w:r w:rsidR="00CA4603">
        <w:rPr>
          <w:sz w:val="24"/>
          <w:szCs w:val="24"/>
        </w:rPr>
        <w:t>komisijos 20</w:t>
      </w:r>
      <w:r w:rsidR="00C83F71">
        <w:rPr>
          <w:sz w:val="24"/>
          <w:szCs w:val="24"/>
        </w:rPr>
        <w:t>20</w:t>
      </w:r>
      <w:r w:rsidR="00CA4603">
        <w:rPr>
          <w:sz w:val="24"/>
          <w:szCs w:val="24"/>
        </w:rPr>
        <w:t>-03-</w:t>
      </w:r>
      <w:r w:rsidR="00916B39">
        <w:rPr>
          <w:sz w:val="24"/>
          <w:szCs w:val="24"/>
        </w:rPr>
        <w:t>1</w:t>
      </w:r>
      <w:r w:rsidR="00C83F71">
        <w:rPr>
          <w:sz w:val="24"/>
          <w:szCs w:val="24"/>
        </w:rPr>
        <w:t>6</w:t>
      </w:r>
      <w:r w:rsidRPr="00872FFD">
        <w:rPr>
          <w:sz w:val="24"/>
          <w:szCs w:val="24"/>
        </w:rPr>
        <w:t xml:space="preserve"> </w:t>
      </w:r>
      <w:r w:rsidRPr="00872FFD">
        <w:rPr>
          <w:sz w:val="24"/>
          <w:szCs w:val="24"/>
          <w:shd w:val="clear" w:color="auto" w:fill="FFFFFF"/>
        </w:rPr>
        <w:t>posėdžio pr</w:t>
      </w:r>
      <w:r w:rsidRPr="00872FFD">
        <w:rPr>
          <w:sz w:val="24"/>
          <w:szCs w:val="24"/>
        </w:rPr>
        <w:t xml:space="preserve">otokolą Nr. </w:t>
      </w:r>
      <w:r w:rsidR="005E3906">
        <w:rPr>
          <w:sz w:val="24"/>
          <w:szCs w:val="24"/>
        </w:rPr>
        <w:t>T4-</w:t>
      </w:r>
      <w:r w:rsidR="00C83F71">
        <w:rPr>
          <w:sz w:val="24"/>
          <w:szCs w:val="24"/>
        </w:rPr>
        <w:t>6</w:t>
      </w:r>
      <w:r w:rsidRPr="005E3906">
        <w:rPr>
          <w:sz w:val="24"/>
          <w:szCs w:val="24"/>
        </w:rPr>
        <w:t>,</w:t>
      </w:r>
      <w:r w:rsidRPr="00872FFD">
        <w:rPr>
          <w:sz w:val="24"/>
          <w:szCs w:val="24"/>
        </w:rPr>
        <w:t xml:space="preserve"> Savivaldybės taryba n u s p r e n d ž i a:</w:t>
      </w:r>
    </w:p>
    <w:p w:rsidR="003F15FB" w:rsidRDefault="003F15FB">
      <w:pPr>
        <w:ind w:firstLine="720"/>
        <w:jc w:val="both"/>
        <w:rPr>
          <w:sz w:val="24"/>
          <w:szCs w:val="24"/>
        </w:rPr>
      </w:pPr>
      <w:r>
        <w:rPr>
          <w:sz w:val="24"/>
          <w:szCs w:val="24"/>
        </w:rPr>
        <w:t>1. Suteikti Geriausio metų kultūro</w:t>
      </w:r>
      <w:r w:rsidR="00CA4603">
        <w:rPr>
          <w:sz w:val="24"/>
          <w:szCs w:val="24"/>
        </w:rPr>
        <w:t xml:space="preserve">s darbuotojo vardą </w:t>
      </w:r>
      <w:r w:rsidR="00C83F71">
        <w:rPr>
          <w:sz w:val="24"/>
          <w:szCs w:val="24"/>
        </w:rPr>
        <w:t>Paįstrio</w:t>
      </w:r>
      <w:r w:rsidR="00471367">
        <w:rPr>
          <w:sz w:val="24"/>
          <w:szCs w:val="24"/>
        </w:rPr>
        <w:t xml:space="preserve"> </w:t>
      </w:r>
      <w:r>
        <w:rPr>
          <w:sz w:val="24"/>
          <w:szCs w:val="24"/>
        </w:rPr>
        <w:t>k</w:t>
      </w:r>
      <w:r w:rsidR="003E7ACF">
        <w:rPr>
          <w:sz w:val="24"/>
          <w:szCs w:val="24"/>
        </w:rPr>
        <w:t>ultūros centr</w:t>
      </w:r>
      <w:r w:rsidR="00CA4603">
        <w:rPr>
          <w:sz w:val="24"/>
          <w:szCs w:val="24"/>
        </w:rPr>
        <w:t xml:space="preserve">o </w:t>
      </w:r>
      <w:r w:rsidR="00C83F71">
        <w:rPr>
          <w:sz w:val="24"/>
          <w:szCs w:val="24"/>
        </w:rPr>
        <w:t>Bernatonių padalinio meno vadovei Liudvikai Strazdienei</w:t>
      </w:r>
      <w:r>
        <w:rPr>
          <w:sz w:val="24"/>
          <w:szCs w:val="24"/>
        </w:rPr>
        <w:t>.</w:t>
      </w:r>
    </w:p>
    <w:p w:rsidR="003F15FB" w:rsidRDefault="003F15FB">
      <w:pPr>
        <w:ind w:firstLine="720"/>
        <w:jc w:val="both"/>
        <w:rPr>
          <w:sz w:val="24"/>
          <w:szCs w:val="24"/>
        </w:rPr>
      </w:pPr>
      <w:r>
        <w:rPr>
          <w:sz w:val="24"/>
          <w:szCs w:val="24"/>
        </w:rPr>
        <w:t xml:space="preserve">2. Pavesti Apskaitos skyriaus vedėjai </w:t>
      </w:r>
      <w:r w:rsidR="0023385A">
        <w:rPr>
          <w:sz w:val="24"/>
          <w:szCs w:val="24"/>
        </w:rPr>
        <w:t>Jolantai</w:t>
      </w:r>
      <w:r>
        <w:rPr>
          <w:sz w:val="24"/>
          <w:szCs w:val="24"/>
        </w:rPr>
        <w:t xml:space="preserve"> </w:t>
      </w:r>
      <w:r w:rsidR="0023385A">
        <w:rPr>
          <w:sz w:val="24"/>
          <w:szCs w:val="24"/>
        </w:rPr>
        <w:t>Michnevič</w:t>
      </w:r>
      <w:r w:rsidR="00471367">
        <w:rPr>
          <w:sz w:val="24"/>
          <w:szCs w:val="24"/>
        </w:rPr>
        <w:t>ien</w:t>
      </w:r>
      <w:r w:rsidR="00CA4603">
        <w:rPr>
          <w:sz w:val="24"/>
          <w:szCs w:val="24"/>
        </w:rPr>
        <w:t xml:space="preserve">ei išmokėti </w:t>
      </w:r>
      <w:r w:rsidR="00C83F71">
        <w:rPr>
          <w:sz w:val="24"/>
          <w:szCs w:val="24"/>
        </w:rPr>
        <w:t>Liudvikai Strazdienei</w:t>
      </w:r>
      <w:r>
        <w:rPr>
          <w:sz w:val="24"/>
          <w:szCs w:val="24"/>
        </w:rPr>
        <w:t xml:space="preserve"> </w:t>
      </w:r>
      <w:r>
        <w:rPr>
          <w:sz w:val="24"/>
          <w:szCs w:val="24"/>
        </w:rPr>
        <w:br/>
        <w:t>35 bazin</w:t>
      </w:r>
      <w:r w:rsidR="00916B39">
        <w:rPr>
          <w:sz w:val="24"/>
          <w:szCs w:val="24"/>
        </w:rPr>
        <w:t>ių</w:t>
      </w:r>
      <w:r>
        <w:rPr>
          <w:sz w:val="24"/>
          <w:szCs w:val="24"/>
        </w:rPr>
        <w:t xml:space="preserve"> socialin</w:t>
      </w:r>
      <w:r w:rsidR="00916B39">
        <w:rPr>
          <w:sz w:val="24"/>
          <w:szCs w:val="24"/>
        </w:rPr>
        <w:t>ių</w:t>
      </w:r>
      <w:r>
        <w:rPr>
          <w:sz w:val="24"/>
          <w:szCs w:val="24"/>
        </w:rPr>
        <w:t xml:space="preserve"> išmok</w:t>
      </w:r>
      <w:r w:rsidR="00916B39">
        <w:rPr>
          <w:sz w:val="24"/>
          <w:szCs w:val="24"/>
        </w:rPr>
        <w:t>ų</w:t>
      </w:r>
      <w:r>
        <w:rPr>
          <w:sz w:val="24"/>
          <w:szCs w:val="24"/>
        </w:rPr>
        <w:t xml:space="preserve"> dydžio sumą už Geriausio metų kultūros darbuotojo vardo nominaciją. </w:t>
      </w:r>
    </w:p>
    <w:p w:rsidR="003F15FB" w:rsidRDefault="003F15FB">
      <w:pPr>
        <w:jc w:val="both"/>
        <w:rPr>
          <w:sz w:val="24"/>
          <w:szCs w:val="24"/>
        </w:rPr>
      </w:pPr>
    </w:p>
    <w:p w:rsidR="003F15FB" w:rsidRDefault="003F15FB">
      <w:pPr>
        <w:jc w:val="both"/>
        <w:rPr>
          <w:sz w:val="24"/>
          <w:szCs w:val="24"/>
        </w:rPr>
      </w:pPr>
    </w:p>
    <w:p w:rsidR="003F15FB" w:rsidRPr="00C66BBF" w:rsidRDefault="003F15FB">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23385A" w:rsidRPr="00C66BBF" w:rsidRDefault="0023385A">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Pr="00C66BBF" w:rsidRDefault="003F15FB">
      <w:pPr>
        <w:jc w:val="center"/>
        <w:rPr>
          <w:sz w:val="24"/>
          <w:szCs w:val="24"/>
        </w:rPr>
      </w:pPr>
    </w:p>
    <w:p w:rsidR="003F15FB" w:rsidRDefault="0023385A">
      <w:pPr>
        <w:rPr>
          <w:sz w:val="24"/>
          <w:szCs w:val="24"/>
        </w:rPr>
      </w:pPr>
      <w:r>
        <w:rPr>
          <w:sz w:val="24"/>
          <w:szCs w:val="24"/>
        </w:rPr>
        <w:t>Ramunė Buterlevičienė</w:t>
      </w:r>
    </w:p>
    <w:p w:rsidR="003F15FB" w:rsidRDefault="00CA4603">
      <w:pPr>
        <w:rPr>
          <w:b/>
          <w:sz w:val="24"/>
          <w:szCs w:val="24"/>
        </w:rPr>
        <w:sectPr w:rsidR="003F15FB">
          <w:headerReference w:type="default" r:id="rId8"/>
          <w:pgSz w:w="11906" w:h="16838"/>
          <w:pgMar w:top="1191" w:right="862" w:bottom="1276" w:left="1134" w:header="720" w:footer="720" w:gutter="0"/>
          <w:cols w:space="1296"/>
          <w:docGrid w:linePitch="600" w:charSpace="40960"/>
        </w:sectPr>
      </w:pPr>
      <w:r>
        <w:rPr>
          <w:sz w:val="24"/>
          <w:szCs w:val="24"/>
        </w:rPr>
        <w:t>20</w:t>
      </w:r>
      <w:r w:rsidR="00C83F71">
        <w:rPr>
          <w:sz w:val="24"/>
          <w:szCs w:val="24"/>
        </w:rPr>
        <w:t>20</w:t>
      </w:r>
      <w:r>
        <w:rPr>
          <w:sz w:val="24"/>
          <w:szCs w:val="24"/>
        </w:rPr>
        <w:t>-03-</w:t>
      </w:r>
      <w:r w:rsidR="00C83F71">
        <w:rPr>
          <w:sz w:val="24"/>
          <w:szCs w:val="24"/>
        </w:rPr>
        <w:t>17</w:t>
      </w:r>
    </w:p>
    <w:p w:rsidR="003F15FB" w:rsidRDefault="003F15FB">
      <w:pPr>
        <w:jc w:val="center"/>
        <w:rPr>
          <w:b/>
          <w:sz w:val="24"/>
        </w:rPr>
      </w:pPr>
      <w:r>
        <w:rPr>
          <w:b/>
          <w:sz w:val="24"/>
          <w:szCs w:val="24"/>
        </w:rPr>
        <w:lastRenderedPageBreak/>
        <w:t>PANEVĖŽIO RAJONO SAVIVALDYBĖS ADMINISTRACIJOS</w:t>
      </w:r>
    </w:p>
    <w:p w:rsidR="003F15FB" w:rsidRDefault="003F15FB">
      <w:pPr>
        <w:jc w:val="center"/>
        <w:rPr>
          <w:sz w:val="24"/>
          <w:szCs w:val="24"/>
        </w:rPr>
      </w:pPr>
      <w:r>
        <w:rPr>
          <w:b/>
          <w:sz w:val="24"/>
        </w:rPr>
        <w:t>ŠVIETIMO, KULTŪROS IR SPORTO SKYRIUS</w:t>
      </w:r>
    </w:p>
    <w:p w:rsidR="003F15FB" w:rsidRDefault="003F15FB">
      <w:pPr>
        <w:pStyle w:val="Normal2"/>
        <w:jc w:val="both"/>
        <w:rPr>
          <w:color w:val="000000"/>
          <w:sz w:val="23"/>
          <w:szCs w:val="23"/>
        </w:rPr>
      </w:pPr>
    </w:p>
    <w:p w:rsidR="003F15FB" w:rsidRDefault="003F15FB">
      <w:pPr>
        <w:pStyle w:val="Normal2"/>
        <w:jc w:val="both"/>
      </w:pPr>
      <w:r>
        <w:rPr>
          <w:color w:val="000000"/>
        </w:rPr>
        <w:t xml:space="preserve">Panevėžio rajono savivaldybės tarybai </w:t>
      </w:r>
    </w:p>
    <w:p w:rsidR="003F15FB" w:rsidRDefault="003F15FB">
      <w:pPr>
        <w:pStyle w:val="Default"/>
      </w:pPr>
    </w:p>
    <w:p w:rsidR="003F15FB" w:rsidRDefault="003F15FB">
      <w:pPr>
        <w:pStyle w:val="Default"/>
        <w:jc w:val="center"/>
        <w:rPr>
          <w:b/>
          <w:bCs/>
        </w:rPr>
      </w:pPr>
      <w:r>
        <w:rPr>
          <w:b/>
          <w:bCs/>
        </w:rPr>
        <w:t>AIŠKINAMASIS RAŠTAS DĖL SPRENDIMO „DĖL GERIAUSIO METŲ KULTŪROS DARBUOTOJO VARDO SUTEIKIMO“ PROJEKTO</w:t>
      </w:r>
    </w:p>
    <w:p w:rsidR="003F15FB" w:rsidRPr="00763435" w:rsidRDefault="003F15FB">
      <w:pPr>
        <w:pStyle w:val="Default"/>
        <w:jc w:val="center"/>
        <w:rPr>
          <w:bCs/>
        </w:rPr>
      </w:pPr>
    </w:p>
    <w:p w:rsidR="003F15FB" w:rsidRDefault="00C66BBF">
      <w:pPr>
        <w:pStyle w:val="Default"/>
        <w:jc w:val="center"/>
      </w:pPr>
      <w:r>
        <w:t>2020</w:t>
      </w:r>
      <w:r w:rsidR="00471367">
        <w:t xml:space="preserve"> m</w:t>
      </w:r>
      <w:r w:rsidR="00471367" w:rsidRPr="003E7ACF">
        <w:t xml:space="preserve">. </w:t>
      </w:r>
      <w:r w:rsidR="00CA4603">
        <w:t xml:space="preserve">kovo </w:t>
      </w:r>
      <w:r w:rsidR="00C83F71">
        <w:t>17</w:t>
      </w:r>
      <w:r w:rsidR="003F15FB" w:rsidRPr="003E7ACF">
        <w:t xml:space="preserve"> d.</w:t>
      </w:r>
      <w:r w:rsidR="003F15FB">
        <w:t xml:space="preserve"> </w:t>
      </w:r>
    </w:p>
    <w:p w:rsidR="003F15FB" w:rsidRDefault="003F15FB">
      <w:pPr>
        <w:pStyle w:val="Default"/>
        <w:jc w:val="center"/>
      </w:pPr>
      <w:r>
        <w:t>Panevėžys</w:t>
      </w:r>
    </w:p>
    <w:p w:rsidR="003F15FB" w:rsidRDefault="003F15FB">
      <w:pPr>
        <w:pStyle w:val="Default"/>
        <w:jc w:val="center"/>
      </w:pPr>
    </w:p>
    <w:p w:rsidR="009154FC" w:rsidRDefault="003F15FB">
      <w:pPr>
        <w:pStyle w:val="Default"/>
        <w:tabs>
          <w:tab w:val="left" w:pos="652"/>
        </w:tabs>
      </w:pPr>
      <w:r>
        <w:rPr>
          <w:b/>
          <w:bCs/>
        </w:rPr>
        <w:tab/>
      </w:r>
      <w:r w:rsidR="009154FC">
        <w:rPr>
          <w:b/>
        </w:rPr>
        <w:t>P</w:t>
      </w:r>
      <w:r w:rsidR="009154FC" w:rsidRPr="009154FC">
        <w:rPr>
          <w:b/>
        </w:rPr>
        <w:t>rojekto rengimą paskatinusios priežastys</w:t>
      </w:r>
      <w:r w:rsidR="009154FC">
        <w:t>:</w:t>
      </w:r>
    </w:p>
    <w:p w:rsidR="009154FC" w:rsidRDefault="009154FC" w:rsidP="009154FC">
      <w:pPr>
        <w:pStyle w:val="Default"/>
        <w:tabs>
          <w:tab w:val="left" w:pos="652"/>
        </w:tabs>
        <w:jc w:val="both"/>
      </w:pPr>
      <w:r>
        <w:tab/>
        <w:t>Švietimo, kultūros ir sporto skyriaus iniciatyva Panevėžio rajono savivaldybės tarybos sprendimu 2015 m. įsteigta Geriausio metų kultūros darbuotojo vardo nominacija. Vardą suteikia Savivaldybės taryba Geriausio metų kultūros darbuotojo vardo suteikimo atrankos komisijos teikimu.</w:t>
      </w:r>
    </w:p>
    <w:p w:rsidR="009154FC" w:rsidRPr="00C83F71" w:rsidRDefault="009154FC" w:rsidP="009154FC">
      <w:pPr>
        <w:ind w:firstLine="720"/>
        <w:jc w:val="both"/>
        <w:rPr>
          <w:sz w:val="24"/>
          <w:szCs w:val="24"/>
          <w:lang w:val="pt-BR"/>
        </w:rPr>
      </w:pPr>
      <w:r>
        <w:rPr>
          <w:sz w:val="24"/>
          <w:szCs w:val="24"/>
        </w:rPr>
        <w:t>20</w:t>
      </w:r>
      <w:r w:rsidR="00C83F71">
        <w:rPr>
          <w:sz w:val="24"/>
          <w:szCs w:val="24"/>
        </w:rPr>
        <w:t>20</w:t>
      </w:r>
      <w:r>
        <w:rPr>
          <w:sz w:val="24"/>
          <w:szCs w:val="24"/>
        </w:rPr>
        <w:t xml:space="preserve"> </w:t>
      </w:r>
      <w:r>
        <w:rPr>
          <w:sz w:val="24"/>
          <w:szCs w:val="24"/>
          <w:lang w:val="pt-BR"/>
        </w:rPr>
        <w:t xml:space="preserve">m. komisijai pateikti </w:t>
      </w:r>
      <w:r w:rsidR="00C83F71">
        <w:rPr>
          <w:sz w:val="24"/>
          <w:szCs w:val="24"/>
          <w:lang w:val="pt-BR"/>
        </w:rPr>
        <w:t>keturių</w:t>
      </w:r>
      <w:r>
        <w:rPr>
          <w:sz w:val="24"/>
          <w:szCs w:val="24"/>
          <w:lang w:val="pt-BR"/>
        </w:rPr>
        <w:t xml:space="preserve"> pretenden</w:t>
      </w:r>
      <w:r w:rsidR="00C83F71">
        <w:rPr>
          <w:sz w:val="24"/>
          <w:szCs w:val="24"/>
          <w:lang w:val="pt-BR"/>
        </w:rPr>
        <w:t>čių</w:t>
      </w:r>
      <w:r>
        <w:rPr>
          <w:sz w:val="24"/>
          <w:szCs w:val="24"/>
          <w:lang w:val="pt-BR"/>
        </w:rPr>
        <w:t xml:space="preserve"> dokumentai: </w:t>
      </w:r>
      <w:r w:rsidR="00C83F71" w:rsidRPr="00C83F71">
        <w:rPr>
          <w:sz w:val="24"/>
          <w:szCs w:val="24"/>
        </w:rPr>
        <w:t>Liūdynės kultūros centro direktorės Karolinos Raziūnienės, Miežiškių kultūros centro meno vadovės Jurgos Švagždienės, Paįstrio kultūros centro Bernatonių padalinio meno vadovės Liudvikos Strazdienės ir Paįstrio kultūros centro men</w:t>
      </w:r>
      <w:r w:rsidR="00C83F71">
        <w:rPr>
          <w:sz w:val="24"/>
          <w:szCs w:val="24"/>
        </w:rPr>
        <w:t>o vadovės Jolitos Rutkauskienės.</w:t>
      </w:r>
    </w:p>
    <w:p w:rsidR="009154FC" w:rsidRDefault="00351BF0" w:rsidP="009154FC">
      <w:pPr>
        <w:ind w:firstLine="720"/>
        <w:jc w:val="both"/>
        <w:rPr>
          <w:sz w:val="24"/>
          <w:szCs w:val="24"/>
          <w:lang w:val="pt-BR"/>
        </w:rPr>
      </w:pPr>
      <w:r>
        <w:rPr>
          <w:sz w:val="24"/>
          <w:szCs w:val="24"/>
        </w:rPr>
        <w:t>Geriausio metų kultūros darbuotojo</w:t>
      </w:r>
      <w:r>
        <w:rPr>
          <w:sz w:val="24"/>
        </w:rPr>
        <w:t xml:space="preserve"> suteikimo komisija </w:t>
      </w:r>
      <w:r w:rsidR="00C66BBF">
        <w:rPr>
          <w:sz w:val="24"/>
          <w:szCs w:val="24"/>
          <w:lang w:val="pt-BR"/>
        </w:rPr>
        <w:t>2020-03-16 posėdžio protokolu</w:t>
      </w:r>
      <w:r w:rsidR="00C66BBF" w:rsidRPr="00872FFD">
        <w:rPr>
          <w:sz w:val="24"/>
          <w:szCs w:val="24"/>
          <w:lang w:val="pt-BR"/>
        </w:rPr>
        <w:t xml:space="preserve"> </w:t>
      </w:r>
      <w:r w:rsidR="00C66BBF">
        <w:rPr>
          <w:sz w:val="24"/>
          <w:szCs w:val="24"/>
          <w:lang w:val="pt-BR"/>
        </w:rPr>
        <w:br/>
      </w:r>
      <w:r w:rsidR="00C66BBF" w:rsidRPr="00872FFD">
        <w:rPr>
          <w:sz w:val="24"/>
          <w:szCs w:val="24"/>
          <w:lang w:val="pt-BR"/>
        </w:rPr>
        <w:t xml:space="preserve">Nr. </w:t>
      </w:r>
      <w:r w:rsidR="00C66BBF">
        <w:rPr>
          <w:sz w:val="24"/>
          <w:szCs w:val="24"/>
          <w:lang w:val="pt-BR"/>
        </w:rPr>
        <w:t xml:space="preserve">T4-6 </w:t>
      </w:r>
      <w:r w:rsidR="00C66BBF">
        <w:rPr>
          <w:sz w:val="24"/>
        </w:rPr>
        <w:t>Savivaldybės t</w:t>
      </w:r>
      <w:r w:rsidR="00C27D3C">
        <w:rPr>
          <w:sz w:val="24"/>
        </w:rPr>
        <w:t xml:space="preserve">arybai </w:t>
      </w:r>
      <w:r w:rsidR="00C90C2D">
        <w:rPr>
          <w:sz w:val="24"/>
        </w:rPr>
        <w:t>siūlo</w:t>
      </w:r>
      <w:r>
        <w:rPr>
          <w:sz w:val="24"/>
        </w:rPr>
        <w:t xml:space="preserve"> Geriausio metų kultūros darbuotojo vard</w:t>
      </w:r>
      <w:r w:rsidR="00C90C2D">
        <w:rPr>
          <w:sz w:val="24"/>
        </w:rPr>
        <w:t>ą suteikti</w:t>
      </w:r>
      <w:r>
        <w:rPr>
          <w:sz w:val="24"/>
          <w:szCs w:val="24"/>
          <w:lang w:val="pt-BR"/>
        </w:rPr>
        <w:t xml:space="preserve"> </w:t>
      </w:r>
      <w:r>
        <w:rPr>
          <w:sz w:val="24"/>
          <w:szCs w:val="24"/>
        </w:rPr>
        <w:t xml:space="preserve">Paįstrio kultūros centro Bernatonių padalinio </w:t>
      </w:r>
      <w:r w:rsidR="00C66BBF">
        <w:rPr>
          <w:sz w:val="24"/>
          <w:szCs w:val="24"/>
        </w:rPr>
        <w:t xml:space="preserve">buvusiai </w:t>
      </w:r>
      <w:r>
        <w:rPr>
          <w:sz w:val="24"/>
          <w:szCs w:val="24"/>
        </w:rPr>
        <w:t xml:space="preserve">meno vadovei </w:t>
      </w:r>
      <w:r w:rsidR="00C66BBF">
        <w:rPr>
          <w:sz w:val="24"/>
          <w:szCs w:val="24"/>
          <w:lang w:val="pt-BR"/>
        </w:rPr>
        <w:t>Liudvikai</w:t>
      </w:r>
      <w:r>
        <w:rPr>
          <w:sz w:val="24"/>
          <w:szCs w:val="24"/>
          <w:lang w:val="pt-BR"/>
        </w:rPr>
        <w:t xml:space="preserve"> Strazdien</w:t>
      </w:r>
      <w:r w:rsidR="00C66BBF">
        <w:rPr>
          <w:sz w:val="24"/>
          <w:szCs w:val="24"/>
          <w:lang w:val="pt-BR"/>
        </w:rPr>
        <w:t xml:space="preserve">ei. </w:t>
      </w:r>
    </w:p>
    <w:p w:rsidR="003F15FB" w:rsidRDefault="00F06858" w:rsidP="009154FC">
      <w:pPr>
        <w:ind w:firstLine="720"/>
        <w:jc w:val="both"/>
        <w:rPr>
          <w:b/>
          <w:bCs/>
          <w:sz w:val="24"/>
          <w:szCs w:val="24"/>
        </w:rPr>
      </w:pPr>
      <w:r>
        <w:rPr>
          <w:b/>
          <w:bCs/>
          <w:sz w:val="24"/>
          <w:szCs w:val="24"/>
        </w:rPr>
        <w:t>Sprendimo p</w:t>
      </w:r>
      <w:r w:rsidR="003F15FB" w:rsidRPr="009154FC">
        <w:rPr>
          <w:b/>
          <w:bCs/>
          <w:sz w:val="24"/>
          <w:szCs w:val="24"/>
        </w:rPr>
        <w:t>rojekto esm</w:t>
      </w:r>
      <w:r w:rsidR="00990361" w:rsidRPr="009154FC">
        <w:rPr>
          <w:b/>
          <w:bCs/>
          <w:sz w:val="24"/>
          <w:szCs w:val="24"/>
        </w:rPr>
        <w:t>ė ir tikslai:</w:t>
      </w:r>
    </w:p>
    <w:p w:rsidR="00E75539" w:rsidRDefault="009154FC" w:rsidP="00E75539">
      <w:pPr>
        <w:pStyle w:val="Default"/>
        <w:tabs>
          <w:tab w:val="left" w:pos="652"/>
        </w:tabs>
        <w:ind w:firstLine="720"/>
        <w:jc w:val="both"/>
        <w:rPr>
          <w:b/>
          <w:bCs/>
        </w:rPr>
      </w:pPr>
      <w:r>
        <w:t xml:space="preserve">Suteikti Geriausio metų kultūros darbuotojo vardą </w:t>
      </w:r>
      <w:r w:rsidR="00C27D3C">
        <w:t xml:space="preserve">Paįstrio kultūros centro Bernatonių padalinio meno vadovei </w:t>
      </w:r>
      <w:r w:rsidR="00C66BBF">
        <w:rPr>
          <w:lang w:val="pt-BR"/>
        </w:rPr>
        <w:t>Liudvikai</w:t>
      </w:r>
      <w:r w:rsidR="00C27D3C">
        <w:rPr>
          <w:lang w:val="pt-BR"/>
        </w:rPr>
        <w:t xml:space="preserve"> Strazdienei.</w:t>
      </w:r>
      <w:r w:rsidR="00C27D3C">
        <w:t xml:space="preserve"> </w:t>
      </w:r>
      <w:r w:rsidR="00E75539">
        <w:t>Šia nominacija Savivaldybės taryba skatina ir pagerbia rajono kultūros centrų darbuotojus, vadovus už praktinės veiklos nuopelnus, kolektyvų pasiekimus, reikšmingiausius darbus kultūros srityje, etninės kultūros, dainų švenčių, mėgėjų meno puoselėjimą.</w:t>
      </w:r>
    </w:p>
    <w:p w:rsidR="008624C5" w:rsidRPr="00C66BBF" w:rsidRDefault="00C66BBF" w:rsidP="00C66BBF">
      <w:pPr>
        <w:ind w:firstLine="720"/>
        <w:jc w:val="both"/>
        <w:rPr>
          <w:sz w:val="24"/>
          <w:szCs w:val="24"/>
          <w:lang w:val="pt-BR"/>
        </w:rPr>
      </w:pPr>
      <w:r w:rsidRPr="00C66BBF">
        <w:rPr>
          <w:sz w:val="24"/>
          <w:szCs w:val="24"/>
          <w:lang w:val="pt-BR"/>
        </w:rPr>
        <w:t>Kandidatės</w:t>
      </w:r>
      <w:r w:rsidR="003F15FB" w:rsidRPr="00C66BBF">
        <w:rPr>
          <w:sz w:val="24"/>
          <w:szCs w:val="24"/>
          <w:lang w:val="pt-BR"/>
        </w:rPr>
        <w:t xml:space="preserve"> veiklos aprašas ir charakteristika</w:t>
      </w:r>
      <w:r w:rsidRPr="00C66BBF">
        <w:rPr>
          <w:sz w:val="24"/>
          <w:szCs w:val="24"/>
          <w:lang w:val="pt-BR"/>
        </w:rPr>
        <w:t xml:space="preserve">. </w:t>
      </w:r>
      <w:r w:rsidR="008624C5" w:rsidRPr="00C66BBF">
        <w:rPr>
          <w:sz w:val="24"/>
          <w:szCs w:val="24"/>
        </w:rPr>
        <w:t>Liudvika Strazdienė gimė 1937 m. Panevėžio mieste. L. Strazdienė turi 31 metus kultūrinio darbo patirties, jai buvo suteikta I kvalifikacinė klasė. Daugiau nei 15 metų dirbo Panevėžio rajone Raguvos kultūros centre, iki 2020 m. vasario 7 d. dirbo Paįstrio kultūros centro Be</w:t>
      </w:r>
      <w:r>
        <w:rPr>
          <w:sz w:val="24"/>
          <w:szCs w:val="24"/>
        </w:rPr>
        <w:t>rnatonių padalinio meno vadove.</w:t>
      </w:r>
    </w:p>
    <w:p w:rsidR="008624C5" w:rsidRPr="008624C5" w:rsidRDefault="008624C5" w:rsidP="008624C5">
      <w:pPr>
        <w:ind w:firstLine="720"/>
        <w:jc w:val="both"/>
        <w:rPr>
          <w:sz w:val="24"/>
          <w:szCs w:val="24"/>
          <w:lang w:val="en-US"/>
        </w:rPr>
      </w:pPr>
      <w:r w:rsidRPr="008624C5">
        <w:rPr>
          <w:sz w:val="24"/>
          <w:szCs w:val="24"/>
          <w:lang w:val="pt-BR"/>
        </w:rPr>
        <w:t>Meno vadovė principinga, reikli, da</w:t>
      </w:r>
      <w:r w:rsidR="00C66BBF">
        <w:rPr>
          <w:sz w:val="24"/>
          <w:szCs w:val="24"/>
          <w:lang w:val="pt-BR"/>
        </w:rPr>
        <w:t>rbšti, mylinti savo darbą. Sugeb</w:t>
      </w:r>
      <w:r w:rsidRPr="008624C5">
        <w:rPr>
          <w:sz w:val="24"/>
          <w:szCs w:val="24"/>
          <w:lang w:val="pt-BR"/>
        </w:rPr>
        <w:t>ėjo bendrauti su žmonėmis ir savo energija patraukti žmones kultūrinei veiklai. Vadovė siekė kolektyvų</w:t>
      </w:r>
      <w:r w:rsidR="00C66BBF">
        <w:rPr>
          <w:sz w:val="24"/>
          <w:szCs w:val="24"/>
          <w:lang w:val="pt-BR"/>
        </w:rPr>
        <w:t xml:space="preserve"> aukšto meninio lygio. Ji pareng</w:t>
      </w:r>
      <w:r w:rsidRPr="008624C5">
        <w:rPr>
          <w:sz w:val="24"/>
          <w:szCs w:val="24"/>
          <w:lang w:val="pt-BR"/>
        </w:rPr>
        <w:t xml:space="preserve">davo kolektyvus Dainų šventei, rajono ir šalies konkursams, rajono šventėms, dalyvavo rengiant bendruomenės kultūrinių renginių </w:t>
      </w:r>
      <w:r w:rsidR="00C66BBF">
        <w:rPr>
          <w:sz w:val="24"/>
          <w:szCs w:val="24"/>
          <w:lang w:val="pt-BR"/>
        </w:rPr>
        <w:t>scenarijus. Ji labai gerai atliko</w:t>
      </w:r>
      <w:r w:rsidRPr="008624C5">
        <w:rPr>
          <w:sz w:val="24"/>
          <w:szCs w:val="24"/>
          <w:lang w:val="pt-BR"/>
        </w:rPr>
        <w:t xml:space="preserve"> meno vadovės pareigas. </w:t>
      </w:r>
    </w:p>
    <w:p w:rsidR="008624C5" w:rsidRPr="008624C5" w:rsidRDefault="008624C5" w:rsidP="008624C5">
      <w:pPr>
        <w:ind w:firstLine="720"/>
        <w:jc w:val="both"/>
        <w:rPr>
          <w:sz w:val="24"/>
          <w:szCs w:val="24"/>
          <w:lang w:val="pt-BR"/>
        </w:rPr>
      </w:pPr>
      <w:r w:rsidRPr="008624C5">
        <w:rPr>
          <w:sz w:val="24"/>
          <w:szCs w:val="24"/>
        </w:rPr>
        <w:t>Trejų paskutinių metų apdovanojimai ir kolektyvų prizinės vietos:</w:t>
      </w:r>
      <w:r w:rsidRPr="008624C5">
        <w:rPr>
          <w:sz w:val="24"/>
          <w:szCs w:val="24"/>
          <w:lang w:val="pt-BR"/>
        </w:rPr>
        <w:t xml:space="preserve"> </w:t>
      </w:r>
      <w:r w:rsidRPr="008624C5">
        <w:rPr>
          <w:sz w:val="24"/>
          <w:szCs w:val="24"/>
        </w:rPr>
        <w:t>Lietuvos liaudies kultūros centro direktoriaus padėka ansamblio „Vėtrungė“</w:t>
      </w:r>
      <w:r w:rsidRPr="008624C5">
        <w:rPr>
          <w:sz w:val="24"/>
          <w:szCs w:val="24"/>
          <w:lang w:val="pt-BR"/>
        </w:rPr>
        <w:t xml:space="preserve"> </w:t>
      </w:r>
      <w:r w:rsidRPr="008624C5">
        <w:rPr>
          <w:sz w:val="24"/>
          <w:szCs w:val="24"/>
        </w:rPr>
        <w:t>15-os metų kūrybinės veiklos proga</w:t>
      </w:r>
      <w:r w:rsidRPr="008624C5">
        <w:rPr>
          <w:sz w:val="24"/>
          <w:szCs w:val="24"/>
          <w:lang w:val="pt-BR"/>
        </w:rPr>
        <w:t xml:space="preserve">; </w:t>
      </w:r>
      <w:r w:rsidRPr="008624C5">
        <w:rPr>
          <w:sz w:val="24"/>
          <w:szCs w:val="24"/>
        </w:rPr>
        <w:t>Lietuvos nacionalinio kultūros centro direktoriaus padėka už</w:t>
      </w:r>
      <w:r w:rsidRPr="008624C5">
        <w:rPr>
          <w:sz w:val="24"/>
          <w:szCs w:val="24"/>
          <w:lang w:val="pt-BR"/>
        </w:rPr>
        <w:t xml:space="preserve"> </w:t>
      </w:r>
      <w:r w:rsidRPr="008624C5">
        <w:rPr>
          <w:sz w:val="24"/>
          <w:szCs w:val="24"/>
        </w:rPr>
        <w:t>dalyvavimą Lietuvos dainų šventėje „Čia mano namai“;</w:t>
      </w:r>
      <w:r w:rsidRPr="008624C5">
        <w:rPr>
          <w:sz w:val="24"/>
          <w:szCs w:val="24"/>
          <w:lang w:val="pt-BR"/>
        </w:rPr>
        <w:t xml:space="preserve"> </w:t>
      </w:r>
      <w:r w:rsidRPr="008624C5">
        <w:rPr>
          <w:sz w:val="24"/>
          <w:szCs w:val="24"/>
        </w:rPr>
        <w:t>Panevėžio kultūros centro bendruomenių rūmų direktoriaus padėka už dalyvavimą renginiuose Aukštaitijos</w:t>
      </w:r>
      <w:r w:rsidRPr="008624C5">
        <w:rPr>
          <w:sz w:val="24"/>
          <w:szCs w:val="24"/>
          <w:lang w:val="pt-BR"/>
        </w:rPr>
        <w:t xml:space="preserve"> </w:t>
      </w:r>
      <w:r w:rsidRPr="008624C5">
        <w:rPr>
          <w:sz w:val="24"/>
          <w:szCs w:val="24"/>
        </w:rPr>
        <w:t>sostinės – Panevėžio gimtadienio proga</w:t>
      </w:r>
      <w:r w:rsidRPr="008624C5">
        <w:rPr>
          <w:sz w:val="24"/>
          <w:szCs w:val="24"/>
          <w:lang w:val="pt-BR"/>
        </w:rPr>
        <w:t xml:space="preserve">; </w:t>
      </w:r>
      <w:r w:rsidRPr="008624C5">
        <w:rPr>
          <w:sz w:val="24"/>
          <w:szCs w:val="24"/>
        </w:rPr>
        <w:t>respublikiniame vokalinių kolektyvų konkurse „Rudens dainų fiesta-2018“ Anykščių kultūros centro Leliūnų skyriuje</w:t>
      </w:r>
      <w:r w:rsidRPr="008624C5">
        <w:rPr>
          <w:sz w:val="24"/>
          <w:szCs w:val="24"/>
          <w:lang w:val="pt-BR"/>
        </w:rPr>
        <w:t xml:space="preserve"> </w:t>
      </w:r>
      <w:r w:rsidRPr="008624C5">
        <w:rPr>
          <w:sz w:val="24"/>
          <w:szCs w:val="24"/>
        </w:rPr>
        <w:t>retro grupei „Vėrinys“ pripažinta pirmoji vieta;</w:t>
      </w:r>
      <w:r w:rsidRPr="008624C5">
        <w:rPr>
          <w:sz w:val="24"/>
          <w:szCs w:val="24"/>
          <w:lang w:val="pt-BR"/>
        </w:rPr>
        <w:t xml:space="preserve"> </w:t>
      </w:r>
      <w:r w:rsidRPr="008624C5">
        <w:rPr>
          <w:sz w:val="24"/>
          <w:szCs w:val="24"/>
        </w:rPr>
        <w:t>Aukštaitijos regiono vokalinių ansamblių ir solistų konkurse „Dainuok, širdie...“ ansambliui „Vėtrungė“ skirtas III laipsnio diplomas; respublikiniame vokalinių kolektyvų konkurse „Rudens dainų fiesta“ Anykščių kultūros centro Leliūnų skyriuje ansambliui „Vėtrungė“ skirta III vieta;</w:t>
      </w:r>
      <w:r w:rsidRPr="008624C5">
        <w:rPr>
          <w:sz w:val="24"/>
          <w:szCs w:val="24"/>
          <w:lang w:val="pt-BR"/>
        </w:rPr>
        <w:t xml:space="preserve"> </w:t>
      </w:r>
      <w:r w:rsidRPr="008624C5">
        <w:rPr>
          <w:sz w:val="24"/>
          <w:szCs w:val="24"/>
        </w:rPr>
        <w:t>respublikiniame vokalinių kolektyvų konkurse „Sidabriniai balsai-2016“ ansambliui „Vėtrungė“ suteikta III kategorija; respublikiniame vokalinių kolektyvų konkurse „Skrendanti muzikos paukštė“ Anykščių kultūros centro Leliūnų skyriuje retro grupei „Vėrinys“ skirta I vieta, ansambliui „Vėtrungė“ skirta II vieta; retro grupė „Vėrinys“ apdovanota žiūrovų simpatijų prizu, 2019 m. Panevėžio rajono vokalinių ansamb</w:t>
      </w:r>
      <w:r w:rsidR="00C66BBF">
        <w:rPr>
          <w:sz w:val="24"/>
          <w:szCs w:val="24"/>
        </w:rPr>
        <w:t>lių šventėjė „Dainuok, širdie“ laimėtas „Didysis prizas“</w:t>
      </w:r>
      <w:r w:rsidRPr="008624C5">
        <w:rPr>
          <w:sz w:val="24"/>
          <w:szCs w:val="24"/>
        </w:rPr>
        <w:t xml:space="preserve"> ir kt.</w:t>
      </w:r>
    </w:p>
    <w:p w:rsidR="008624C5" w:rsidRPr="008624C5" w:rsidRDefault="008624C5" w:rsidP="008624C5">
      <w:pPr>
        <w:ind w:firstLine="720"/>
        <w:jc w:val="both"/>
        <w:rPr>
          <w:color w:val="FF0000"/>
          <w:sz w:val="24"/>
          <w:szCs w:val="24"/>
          <w:lang w:val="pt-BR"/>
        </w:rPr>
      </w:pPr>
      <w:r w:rsidRPr="008624C5">
        <w:rPr>
          <w:sz w:val="24"/>
          <w:szCs w:val="24"/>
          <w:lang w:val="pt-BR"/>
        </w:rPr>
        <w:t xml:space="preserve">Ansambliai dalyvavo Pasvalio KC Vaškų sk. romansų vakare „Aš pamilau lauko gėlę“, Pasvalio KC Mikoliškio sk. ansamblio „Rasa“ 5 metų sukakties šventėje, Kupiškio KC Šimonių padalinyje, regioniniame vokalinių ansamblių festivalyje „Dainuoju dainą – raminu širdį“, Smilgių KC </w:t>
      </w:r>
      <w:r w:rsidRPr="008624C5">
        <w:rPr>
          <w:sz w:val="24"/>
          <w:szCs w:val="24"/>
          <w:lang w:val="pt-BR"/>
        </w:rPr>
        <w:lastRenderedPageBreak/>
        <w:t>Perekšlių bendruomenės renginyje „Vasarą pasitinkant“, Kauno įgulos karininkų ramovėje „Ar sugrįš Metropolio vakarai“, Utenos KC Tauragnų sk. romantinės muzikos vakare „Po Tauragnų dangum“ ir daugelyje kitų.</w:t>
      </w:r>
    </w:p>
    <w:p w:rsidR="008624C5" w:rsidRPr="008624C5" w:rsidRDefault="008624C5" w:rsidP="008624C5">
      <w:pPr>
        <w:ind w:firstLine="720"/>
        <w:jc w:val="both"/>
        <w:rPr>
          <w:sz w:val="24"/>
          <w:szCs w:val="24"/>
          <w:lang w:val="pt-BR"/>
        </w:rPr>
      </w:pPr>
      <w:r w:rsidRPr="008624C5">
        <w:rPr>
          <w:sz w:val="24"/>
          <w:szCs w:val="24"/>
          <w:lang w:val="pt-BR"/>
        </w:rPr>
        <w:t>Ansambliai dalyvavo respublikinėje senjorų dainų šventėje „Mes vėl kartu“ Vilniaus mokytojų namuose, tarptautiniame chorų ir vokalinių kolektyvų festivalyje „Jei daina širdy – esame jauni“, Vilniaus edukologijos universitete, Kupiškio KC Noriūnų padalinyje romansų šventėje „Rožė ta“, Šiaulių rajono savivaldybės KC Verbūnų sk. ansamblio „Retro“ 15-os metų sukakties šventėje, Panevėžio rajono savivaldybėje, Nepriklausomybės atkūrimo dienos minėjime, Krekenavos KC padėkos vakare „Ačiū, kad esi“, Panevėžio miesto savivaldybės viešojoje bibliotekoje, Parko bibliote</w:t>
      </w:r>
      <w:r w:rsidR="005239D7">
        <w:rPr>
          <w:sz w:val="24"/>
          <w:szCs w:val="24"/>
          <w:lang w:val="pt-BR"/>
        </w:rPr>
        <w:t>koje renginyje „Sveikatėlės lin</w:t>
      </w:r>
      <w:r w:rsidRPr="008624C5">
        <w:rPr>
          <w:sz w:val="24"/>
          <w:szCs w:val="24"/>
          <w:lang w:val="pt-BR"/>
        </w:rPr>
        <w:t>kime“, regioninėje romansų šventėje „Sugrįžki, jaunyste“, Bernatonių bendruomenės namuose kulinarinio paveldo šventėje „Sūrio šventė“.</w:t>
      </w:r>
    </w:p>
    <w:p w:rsidR="00C83F71" w:rsidRPr="008624C5" w:rsidRDefault="008624C5" w:rsidP="005239D7">
      <w:pPr>
        <w:ind w:firstLine="720"/>
        <w:jc w:val="both"/>
        <w:rPr>
          <w:sz w:val="24"/>
          <w:szCs w:val="24"/>
          <w:lang w:val="pt-BR"/>
        </w:rPr>
      </w:pPr>
      <w:r w:rsidRPr="008624C5">
        <w:rPr>
          <w:sz w:val="24"/>
          <w:szCs w:val="24"/>
        </w:rPr>
        <w:t>Paįstrio kultūros centro ir padalinių darbuotojai džiaugėsi prof</w:t>
      </w:r>
      <w:r w:rsidR="005239D7">
        <w:rPr>
          <w:sz w:val="24"/>
          <w:szCs w:val="24"/>
        </w:rPr>
        <w:t>esionalia meno vadove, mokėjusia</w:t>
      </w:r>
      <w:r w:rsidRPr="008624C5">
        <w:rPr>
          <w:sz w:val="24"/>
          <w:szCs w:val="24"/>
        </w:rPr>
        <w:t xml:space="preserve"> dirbti komandoje. Bernatonių gyventojų bendruomenės centr</w:t>
      </w:r>
      <w:r w:rsidR="005239D7">
        <w:rPr>
          <w:sz w:val="24"/>
          <w:szCs w:val="24"/>
        </w:rPr>
        <w:t>o žmonės ir meno mėgėjai vertina</w:t>
      </w:r>
      <w:r w:rsidRPr="008624C5">
        <w:rPr>
          <w:sz w:val="24"/>
          <w:szCs w:val="24"/>
        </w:rPr>
        <w:t xml:space="preserve"> Liudvikos Strazdienės atsidavimą darbui, krašto kultūros ugdymui ir puoselėjimui.</w:t>
      </w:r>
    </w:p>
    <w:p w:rsidR="003F15FB" w:rsidRPr="00597524" w:rsidRDefault="00597524" w:rsidP="0017541D">
      <w:pPr>
        <w:pStyle w:val="Default"/>
        <w:ind w:firstLine="720"/>
        <w:jc w:val="both"/>
        <w:rPr>
          <w:b/>
        </w:rPr>
      </w:pPr>
      <w:r>
        <w:rPr>
          <w:b/>
        </w:rPr>
        <w:t>K</w:t>
      </w:r>
      <w:r w:rsidRPr="00597524">
        <w:rPr>
          <w:b/>
        </w:rPr>
        <w:t>ok</w:t>
      </w:r>
      <w:r>
        <w:rPr>
          <w:b/>
        </w:rPr>
        <w:t>ių pozityvių rezultatų laukiama:</w:t>
      </w:r>
      <w:r w:rsidR="003F15FB" w:rsidRPr="00597524">
        <w:rPr>
          <w:b/>
          <w:bCs/>
        </w:rPr>
        <w:t xml:space="preserve"> </w:t>
      </w:r>
    </w:p>
    <w:p w:rsidR="00E75539" w:rsidRDefault="00E75539" w:rsidP="00E75539">
      <w:pPr>
        <w:ind w:firstLine="720"/>
        <w:jc w:val="both"/>
        <w:rPr>
          <w:sz w:val="24"/>
          <w:szCs w:val="24"/>
        </w:rPr>
      </w:pPr>
      <w:r>
        <w:rPr>
          <w:sz w:val="24"/>
          <w:szCs w:val="24"/>
        </w:rPr>
        <w:t xml:space="preserve">Bus suteiktas Geriausio metų kultūros darbuotojo vardas </w:t>
      </w:r>
      <w:r w:rsidR="00C71C11">
        <w:rPr>
          <w:sz w:val="24"/>
          <w:szCs w:val="24"/>
        </w:rPr>
        <w:t xml:space="preserve">Paįstrio kultūros centro Bernatonių padalinio meno vadovei </w:t>
      </w:r>
      <w:r w:rsidR="005239D7">
        <w:rPr>
          <w:sz w:val="24"/>
          <w:szCs w:val="24"/>
          <w:lang w:val="pt-BR"/>
        </w:rPr>
        <w:t>Liudvikai</w:t>
      </w:r>
      <w:r w:rsidR="00C71C11">
        <w:rPr>
          <w:sz w:val="24"/>
          <w:szCs w:val="24"/>
          <w:lang w:val="pt-BR"/>
        </w:rPr>
        <w:t xml:space="preserve"> Strazdienei</w:t>
      </w:r>
      <w:r>
        <w:rPr>
          <w:sz w:val="24"/>
          <w:szCs w:val="24"/>
        </w:rPr>
        <w:t>.</w:t>
      </w:r>
    </w:p>
    <w:p w:rsidR="003F15FB" w:rsidRDefault="003F15FB">
      <w:pPr>
        <w:pStyle w:val="Default"/>
        <w:ind w:firstLine="720"/>
        <w:jc w:val="both"/>
      </w:pPr>
      <w:r>
        <w:rPr>
          <w:b/>
          <w:bCs/>
        </w:rPr>
        <w:t>Galimos neigiamos pasekmės priėmus projektą, kokių priemonių reikėtų imtis, ka</w:t>
      </w:r>
      <w:r w:rsidR="00597524">
        <w:rPr>
          <w:b/>
          <w:bCs/>
        </w:rPr>
        <w:t>d tokių pasekmių būtų išvengta:</w:t>
      </w:r>
    </w:p>
    <w:p w:rsidR="003F15FB" w:rsidRDefault="003F15FB">
      <w:pPr>
        <w:pStyle w:val="Default"/>
        <w:ind w:firstLine="720"/>
        <w:jc w:val="both"/>
        <w:rPr>
          <w:b/>
          <w:bCs/>
        </w:rPr>
      </w:pPr>
      <w:r>
        <w:t xml:space="preserve">Neigiamų pasekmių nenumatoma. </w:t>
      </w:r>
    </w:p>
    <w:p w:rsidR="003F15FB" w:rsidRDefault="003F15FB">
      <w:pPr>
        <w:pStyle w:val="Default"/>
        <w:ind w:firstLine="720"/>
        <w:jc w:val="both"/>
      </w:pPr>
      <w:r>
        <w:rPr>
          <w:b/>
          <w:bCs/>
        </w:rPr>
        <w:t>Kokius galiojančius teisės aktus būtina pakeisti ar panaik</w:t>
      </w:r>
      <w:r w:rsidR="00597524">
        <w:rPr>
          <w:b/>
          <w:bCs/>
        </w:rPr>
        <w:t>inti, priėmus teikiamą projektą:</w:t>
      </w:r>
      <w:r>
        <w:rPr>
          <w:b/>
          <w:bCs/>
        </w:rPr>
        <w:t xml:space="preserve"> </w:t>
      </w:r>
    </w:p>
    <w:p w:rsidR="003F15FB" w:rsidRDefault="003F15FB">
      <w:pPr>
        <w:pStyle w:val="Default"/>
        <w:ind w:firstLine="720"/>
        <w:jc w:val="both"/>
        <w:rPr>
          <w:b/>
          <w:bCs/>
        </w:rPr>
      </w:pPr>
      <w:r>
        <w:t>Nėra.</w:t>
      </w:r>
    </w:p>
    <w:p w:rsidR="003F15FB" w:rsidRDefault="003F15FB">
      <w:pPr>
        <w:pStyle w:val="Default"/>
        <w:ind w:firstLine="720"/>
        <w:jc w:val="both"/>
        <w:rPr>
          <w:lang w:val="pt-BR"/>
        </w:rPr>
      </w:pPr>
      <w:r>
        <w:rPr>
          <w:b/>
          <w:bCs/>
        </w:rPr>
        <w:t>Reikiami paskaičiavimai, išlaidų sąmatos bei finansavimo šaltiniai, re</w:t>
      </w:r>
      <w:r w:rsidR="00F06858">
        <w:rPr>
          <w:b/>
          <w:bCs/>
        </w:rPr>
        <w:t>ikalingi sprendimui įgyvendinti:</w:t>
      </w:r>
    </w:p>
    <w:p w:rsidR="003F15FB" w:rsidRPr="00FF6C99" w:rsidRDefault="003F15FB" w:rsidP="006104F9">
      <w:pPr>
        <w:ind w:firstLine="720"/>
        <w:jc w:val="both"/>
        <w:rPr>
          <w:sz w:val="24"/>
          <w:szCs w:val="24"/>
          <w:lang w:val="pt-BR"/>
        </w:rPr>
      </w:pPr>
      <w:r>
        <w:rPr>
          <w:sz w:val="24"/>
          <w:szCs w:val="24"/>
          <w:lang w:val="pt-BR"/>
        </w:rPr>
        <w:t>Geriausio metų kultūros darbuotojo vardo nominacijos dydis – 35 bazinės socialinės išmokos</w:t>
      </w:r>
      <w:r w:rsidR="00873DCA">
        <w:rPr>
          <w:sz w:val="24"/>
          <w:szCs w:val="24"/>
          <w:lang w:val="pt-BR"/>
        </w:rPr>
        <w:t>.</w:t>
      </w:r>
      <w:r w:rsidR="005E3906">
        <w:rPr>
          <w:sz w:val="24"/>
          <w:szCs w:val="24"/>
          <w:lang w:val="pt-BR"/>
        </w:rPr>
        <w:t xml:space="preserve"> </w:t>
      </w:r>
      <w:r w:rsidR="006104F9">
        <w:rPr>
          <w:sz w:val="24"/>
          <w:szCs w:val="24"/>
          <w:lang w:val="pt-BR"/>
        </w:rPr>
        <w:br/>
      </w:r>
      <w:r w:rsidR="008B2834" w:rsidRPr="008B2834">
        <w:rPr>
          <w:sz w:val="24"/>
          <w:szCs w:val="24"/>
          <w:lang w:val="pt-BR"/>
        </w:rPr>
        <w:t>Vardo nominacija skiriama iš Savivaldybės biudžeto, Panevėžio rajono savivaldybės 20</w:t>
      </w:r>
      <w:r w:rsidR="008624C5">
        <w:rPr>
          <w:sz w:val="24"/>
          <w:szCs w:val="24"/>
          <w:lang w:val="pt-BR"/>
        </w:rPr>
        <w:t>20</w:t>
      </w:r>
      <w:r w:rsidR="008B2834" w:rsidRPr="008B2834">
        <w:rPr>
          <w:sz w:val="24"/>
          <w:szCs w:val="24"/>
          <w:lang w:val="pt-BR"/>
        </w:rPr>
        <w:t>–202</w:t>
      </w:r>
      <w:r w:rsidR="008624C5">
        <w:rPr>
          <w:sz w:val="24"/>
          <w:szCs w:val="24"/>
          <w:lang w:val="pt-BR"/>
        </w:rPr>
        <w:t>2</w:t>
      </w:r>
      <w:r w:rsidR="008B2834" w:rsidRPr="008B2834">
        <w:rPr>
          <w:sz w:val="24"/>
          <w:szCs w:val="24"/>
          <w:lang w:val="pt-BR"/>
        </w:rPr>
        <w:t xml:space="preserve"> metų strateginio veiklos plano Aktyvaus bendruomenės g</w:t>
      </w:r>
      <w:r w:rsidR="006104F9">
        <w:rPr>
          <w:sz w:val="24"/>
          <w:szCs w:val="24"/>
          <w:lang w:val="pt-BR"/>
        </w:rPr>
        <w:t xml:space="preserve">yvenimo skatinimo programos </w:t>
      </w:r>
      <w:bookmarkStart w:id="0" w:name="_GoBack"/>
      <w:bookmarkEnd w:id="0"/>
      <w:r w:rsidR="006104F9">
        <w:rPr>
          <w:sz w:val="24"/>
          <w:szCs w:val="24"/>
          <w:lang w:val="pt-BR"/>
        </w:rPr>
        <w:t>03</w:t>
      </w:r>
      <w:r w:rsidR="008B2834" w:rsidRPr="008B2834">
        <w:rPr>
          <w:sz w:val="24"/>
          <w:szCs w:val="24"/>
          <w:lang w:val="pt-BR"/>
        </w:rPr>
        <w:t xml:space="preserve"> lėšų.</w:t>
      </w:r>
    </w:p>
    <w:p w:rsidR="003F15FB" w:rsidRDefault="003F15FB">
      <w:pPr>
        <w:jc w:val="both"/>
        <w:rPr>
          <w:sz w:val="24"/>
          <w:szCs w:val="24"/>
        </w:rPr>
      </w:pPr>
    </w:p>
    <w:p w:rsidR="003F15FB" w:rsidRDefault="003F15FB">
      <w:pPr>
        <w:tabs>
          <w:tab w:val="left" w:pos="652"/>
        </w:tabs>
        <w:rPr>
          <w:sz w:val="24"/>
          <w:szCs w:val="24"/>
        </w:rPr>
      </w:pPr>
    </w:p>
    <w:p w:rsidR="003F15FB" w:rsidRDefault="003F15FB">
      <w:r>
        <w:rPr>
          <w:sz w:val="24"/>
          <w:szCs w:val="24"/>
        </w:rPr>
        <w:t>Vyresn. specialist</w:t>
      </w:r>
      <w:r w:rsidR="00461374">
        <w:rPr>
          <w:sz w:val="24"/>
          <w:szCs w:val="24"/>
        </w:rPr>
        <w:t>ė</w:t>
      </w:r>
      <w:r>
        <w:rPr>
          <w:sz w:val="24"/>
          <w:szCs w:val="24"/>
        </w:rPr>
        <w:tab/>
      </w:r>
      <w:r w:rsidR="00461374">
        <w:rPr>
          <w:sz w:val="24"/>
          <w:szCs w:val="24"/>
        </w:rPr>
        <w:tab/>
      </w:r>
      <w:r w:rsidR="00461374">
        <w:rPr>
          <w:sz w:val="24"/>
          <w:szCs w:val="24"/>
        </w:rPr>
        <w:tab/>
      </w:r>
      <w:r w:rsidR="00461374">
        <w:rPr>
          <w:sz w:val="24"/>
          <w:szCs w:val="24"/>
        </w:rPr>
        <w:tab/>
        <w:t>Ramunė Buterlevičienė</w:t>
      </w:r>
    </w:p>
    <w:sectPr w:rsidR="003F15FB" w:rsidSect="0017541D">
      <w:headerReference w:type="even" r:id="rId9"/>
      <w:headerReference w:type="default" r:id="rId10"/>
      <w:footerReference w:type="even" r:id="rId11"/>
      <w:footerReference w:type="default" r:id="rId12"/>
      <w:headerReference w:type="first" r:id="rId13"/>
      <w:footerReference w:type="first" r:id="rId14"/>
      <w:pgSz w:w="11906" w:h="16838"/>
      <w:pgMar w:top="1191" w:right="862" w:bottom="709" w:left="1134" w:header="720"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D9" w:rsidRDefault="007F34D9">
      <w:r>
        <w:separator/>
      </w:r>
    </w:p>
  </w:endnote>
  <w:endnote w:type="continuationSeparator" w:id="0">
    <w:p w:rsidR="007F34D9" w:rsidRDefault="007F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D9" w:rsidRDefault="007F34D9">
      <w:r>
        <w:separator/>
      </w:r>
    </w:p>
  </w:footnote>
  <w:footnote w:type="continuationSeparator" w:id="0">
    <w:p w:rsidR="007F34D9" w:rsidRDefault="007F3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7F34D9">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85pt" filled="t">
          <v:fill opacity="0" color2="black"/>
          <v:imagedata r:id="rId1" o:title=""/>
        </v:shape>
      </w:pict>
    </w:r>
  </w:p>
  <w:p w:rsidR="003F15FB" w:rsidRDefault="003F15FB">
    <w:pPr>
      <w:pStyle w:val="Header"/>
      <w:jc w:val="center"/>
      <w:rPr>
        <w:b/>
        <w:sz w:val="28"/>
      </w:rPr>
    </w:pPr>
    <w:r>
      <w:t xml:space="preserve">                                                                                                                                                  </w:t>
    </w:r>
    <w:r>
      <w:rPr>
        <w:b/>
        <w:sz w:val="24"/>
        <w:szCs w:val="24"/>
      </w:rPr>
      <w:t>Projektas</w:t>
    </w:r>
  </w:p>
  <w:p w:rsidR="003F15FB" w:rsidRDefault="003F15FB">
    <w:pPr>
      <w:pStyle w:val="Header"/>
      <w:jc w:val="center"/>
      <w:rPr>
        <w:b/>
        <w:sz w:val="28"/>
      </w:rPr>
    </w:pPr>
    <w:r>
      <w:rPr>
        <w:b/>
        <w:sz w:val="28"/>
      </w:rPr>
      <w:t>PANEVĖŽIO RAJONO SAVIVALDYBĖS TARYBA</w:t>
    </w:r>
  </w:p>
  <w:p w:rsidR="003F15FB" w:rsidRDefault="003F15FB">
    <w:pPr>
      <w:pStyle w:val="Header"/>
      <w:jc w:val="center"/>
      <w:rPr>
        <w:b/>
        <w:sz w:val="28"/>
      </w:rPr>
    </w:pPr>
  </w:p>
  <w:p w:rsidR="003F15FB" w:rsidRDefault="003F15FB">
    <w:pPr>
      <w:pStyle w:val="Header"/>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873DCA">
      <w:rPr>
        <w:noProof/>
      </w:rPr>
      <w:t>2</w:t>
    </w:r>
    <w:r>
      <w:rPr>
        <w:noProof/>
      </w:rPr>
      <w:fldChar w:fldCharType="end"/>
    </w:r>
  </w:p>
  <w:p w:rsidR="003F15FB" w:rsidRDefault="003F15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41D" w:rsidRDefault="0017541D">
    <w:pPr>
      <w:pStyle w:val="Header"/>
      <w:jc w:val="center"/>
    </w:pPr>
    <w:r>
      <w:fldChar w:fldCharType="begin"/>
    </w:r>
    <w:r>
      <w:instrText xml:space="preserve"> PAGE   \* MERGEFORMAT </w:instrText>
    </w:r>
    <w:r>
      <w:fldChar w:fldCharType="separate"/>
    </w:r>
    <w:r w:rsidR="000B3CF7">
      <w:rPr>
        <w:noProof/>
      </w:rPr>
      <w:t>3</w:t>
    </w:r>
    <w:r>
      <w:rPr>
        <w:noProof/>
      </w:rPr>
      <w:fldChar w:fldCharType="end"/>
    </w:r>
  </w:p>
  <w:p w:rsidR="003F15FB" w:rsidRDefault="003F15FB">
    <w:pPr>
      <w:jc w:val="cente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5FB" w:rsidRDefault="003F15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367"/>
    <w:rsid w:val="000B3CF7"/>
    <w:rsid w:val="000C254D"/>
    <w:rsid w:val="001239E1"/>
    <w:rsid w:val="00167C71"/>
    <w:rsid w:val="001719EF"/>
    <w:rsid w:val="0017541D"/>
    <w:rsid w:val="00176941"/>
    <w:rsid w:val="001E7A42"/>
    <w:rsid w:val="001F20AF"/>
    <w:rsid w:val="0023385A"/>
    <w:rsid w:val="00281DEB"/>
    <w:rsid w:val="002B31C5"/>
    <w:rsid w:val="002D0649"/>
    <w:rsid w:val="00351BF0"/>
    <w:rsid w:val="003533D5"/>
    <w:rsid w:val="003A65BF"/>
    <w:rsid w:val="003C7130"/>
    <w:rsid w:val="003D12BE"/>
    <w:rsid w:val="003D20C2"/>
    <w:rsid w:val="003E7ACF"/>
    <w:rsid w:val="003F15FB"/>
    <w:rsid w:val="00415BA9"/>
    <w:rsid w:val="00461374"/>
    <w:rsid w:val="00463641"/>
    <w:rsid w:val="00471367"/>
    <w:rsid w:val="00474C51"/>
    <w:rsid w:val="004D2432"/>
    <w:rsid w:val="004D5154"/>
    <w:rsid w:val="005209DE"/>
    <w:rsid w:val="005239D7"/>
    <w:rsid w:val="00546D78"/>
    <w:rsid w:val="00597524"/>
    <w:rsid w:val="005E3906"/>
    <w:rsid w:val="00600B3E"/>
    <w:rsid w:val="006104F9"/>
    <w:rsid w:val="006C31BD"/>
    <w:rsid w:val="00760CD4"/>
    <w:rsid w:val="00763435"/>
    <w:rsid w:val="00781BCA"/>
    <w:rsid w:val="007D7009"/>
    <w:rsid w:val="007F34D9"/>
    <w:rsid w:val="00833DCC"/>
    <w:rsid w:val="00861F27"/>
    <w:rsid w:val="008624C5"/>
    <w:rsid w:val="00872FFD"/>
    <w:rsid w:val="00873DCA"/>
    <w:rsid w:val="008B2577"/>
    <w:rsid w:val="008B2834"/>
    <w:rsid w:val="009154FC"/>
    <w:rsid w:val="00916B39"/>
    <w:rsid w:val="009460C0"/>
    <w:rsid w:val="00984819"/>
    <w:rsid w:val="00990361"/>
    <w:rsid w:val="009909F2"/>
    <w:rsid w:val="009C0C58"/>
    <w:rsid w:val="009C39B9"/>
    <w:rsid w:val="009C61D8"/>
    <w:rsid w:val="009E2582"/>
    <w:rsid w:val="00A062BD"/>
    <w:rsid w:val="00A71E96"/>
    <w:rsid w:val="00A76E5A"/>
    <w:rsid w:val="00AC0926"/>
    <w:rsid w:val="00B24C9C"/>
    <w:rsid w:val="00BA2859"/>
    <w:rsid w:val="00BD3E1F"/>
    <w:rsid w:val="00C27D3C"/>
    <w:rsid w:val="00C66BBF"/>
    <w:rsid w:val="00C71C11"/>
    <w:rsid w:val="00C83F71"/>
    <w:rsid w:val="00C90C2D"/>
    <w:rsid w:val="00C942BE"/>
    <w:rsid w:val="00CA4603"/>
    <w:rsid w:val="00CB5C41"/>
    <w:rsid w:val="00CC5DF2"/>
    <w:rsid w:val="00CC7EAA"/>
    <w:rsid w:val="00D107BA"/>
    <w:rsid w:val="00DB1529"/>
    <w:rsid w:val="00DC7C19"/>
    <w:rsid w:val="00DE7E69"/>
    <w:rsid w:val="00E42278"/>
    <w:rsid w:val="00E65759"/>
    <w:rsid w:val="00E75539"/>
    <w:rsid w:val="00E75705"/>
    <w:rsid w:val="00E81077"/>
    <w:rsid w:val="00E872B6"/>
    <w:rsid w:val="00EB5E02"/>
    <w:rsid w:val="00F06858"/>
    <w:rsid w:val="00F25028"/>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customStyle="1" w:styleId="DiagramaDiagrama">
    <w:name w:val="Diagrama Diagrama"/>
  </w:style>
  <w:style w:type="character" w:styleId="Hyperlink">
    <w:name w:val="Hyperlink"/>
    <w:rPr>
      <w:color w:val="0000FF"/>
      <w:u w:val="single"/>
    </w:rPr>
  </w:style>
  <w:style w:type="character" w:customStyle="1" w:styleId="DiagramaDiagrama1">
    <w:name w:val="Diagrama Diagrama1"/>
    <w:rPr>
      <w:rFonts w:ascii="Arial" w:hAnsi="Arial" w:cs="Arial"/>
      <w:b/>
      <w:bCs/>
      <w:sz w:val="26"/>
      <w:szCs w:val="26"/>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left="1440"/>
    </w:pPr>
    <w:rPr>
      <w:b/>
      <w:sz w:val="24"/>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Normal"/>
    <w:pPr>
      <w:spacing w:after="120"/>
      <w:ind w:left="283"/>
    </w:pPr>
    <w:rPr>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280" w:after="280"/>
    </w:pPr>
    <w:rPr>
      <w:sz w:val="24"/>
      <w:szCs w:val="24"/>
      <w:lang w:val="en-US"/>
    </w:rPr>
  </w:style>
  <w:style w:type="paragraph" w:customStyle="1" w:styleId="Betarp1">
    <w:name w:val="Be tarpų1"/>
    <w:pPr>
      <w:suppressAutoHyphens/>
    </w:pPr>
    <w:rPr>
      <w:lang w:eastAsia="ar-SA"/>
    </w:rPr>
  </w:style>
  <w:style w:type="paragraph" w:customStyle="1" w:styleId="Default">
    <w:name w:val="Default"/>
    <w:pPr>
      <w:suppressAutoHyphens/>
      <w:autoSpaceDE w:val="0"/>
    </w:pPr>
    <w:rPr>
      <w:color w:val="000000"/>
      <w:sz w:val="24"/>
      <w:szCs w:val="24"/>
      <w:lang w:eastAsia="ar-SA"/>
    </w:rPr>
  </w:style>
  <w:style w:type="paragraph" w:customStyle="1" w:styleId="Pagrindinistekstas3">
    <w:name w:val="Pagrindinis tekstas3"/>
    <w:basedOn w:val="Normal"/>
    <w:pPr>
      <w:widowControl w:val="0"/>
    </w:pPr>
    <w:rPr>
      <w:rFonts w:eastAsia="Calibri"/>
      <w:sz w:val="24"/>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Normal2">
    <w:name w:val="Normal+2"/>
    <w:basedOn w:val="Default"/>
    <w:next w:val="Default"/>
    <w:rPr>
      <w:rFonts w:eastAsia="Arial"/>
      <w:color w:val="auto"/>
    </w:rPr>
  </w:style>
  <w:style w:type="paragraph" w:styleId="Footer">
    <w:name w:val="footer"/>
    <w:basedOn w:val="Normal"/>
    <w:link w:val="FooterChar"/>
    <w:uiPriority w:val="99"/>
    <w:pPr>
      <w:tabs>
        <w:tab w:val="center" w:pos="4320"/>
        <w:tab w:val="right" w:pos="8640"/>
      </w:tabs>
    </w:pPr>
  </w:style>
  <w:style w:type="paragraph" w:customStyle="1" w:styleId="western">
    <w:name w:val="western"/>
    <w:basedOn w:val="Normal"/>
    <w:pPr>
      <w:spacing w:before="280"/>
      <w:jc w:val="both"/>
    </w:pPr>
    <w:rPr>
      <w:rFonts w:eastAsia="Batang"/>
      <w:sz w:val="24"/>
      <w:szCs w:val="24"/>
      <w:lang w:val="en-US"/>
    </w:rPr>
  </w:style>
  <w:style w:type="paragraph" w:styleId="BalloonText">
    <w:name w:val="Balloon Text"/>
    <w:basedOn w:val="Normal"/>
    <w:link w:val="BalloonTextChar"/>
    <w:uiPriority w:val="99"/>
    <w:semiHidden/>
    <w:unhideWhenUsed/>
    <w:rsid w:val="00E42278"/>
    <w:rPr>
      <w:rFonts w:ascii="Segoe UI" w:hAnsi="Segoe UI" w:cs="Segoe UI"/>
      <w:sz w:val="18"/>
      <w:szCs w:val="18"/>
    </w:rPr>
  </w:style>
  <w:style w:type="character" w:customStyle="1" w:styleId="BalloonTextChar">
    <w:name w:val="Balloon Text Char"/>
    <w:link w:val="BalloonText"/>
    <w:uiPriority w:val="99"/>
    <w:semiHidden/>
    <w:rsid w:val="00E42278"/>
    <w:rPr>
      <w:rFonts w:ascii="Segoe UI" w:hAnsi="Segoe UI" w:cs="Segoe UI"/>
      <w:sz w:val="18"/>
      <w:szCs w:val="18"/>
      <w:lang w:eastAsia="ar-SA"/>
    </w:rPr>
  </w:style>
  <w:style w:type="character" w:customStyle="1" w:styleId="HeaderChar">
    <w:name w:val="Header Char"/>
    <w:link w:val="Header"/>
    <w:uiPriority w:val="99"/>
    <w:rsid w:val="0017541D"/>
    <w:rPr>
      <w:lang w:eastAsia="ar-SA"/>
    </w:rPr>
  </w:style>
  <w:style w:type="character" w:customStyle="1" w:styleId="FooterChar">
    <w:name w:val="Footer Char"/>
    <w:link w:val="Footer"/>
    <w:uiPriority w:val="99"/>
    <w:rsid w:val="0017541D"/>
    <w:rPr>
      <w:lang w:eastAsia="ar-SA"/>
    </w:rPr>
  </w:style>
  <w:style w:type="paragraph" w:customStyle="1" w:styleId="Betarp2">
    <w:name w:val="Be tarpų2"/>
    <w:uiPriority w:val="1"/>
    <w:qFormat/>
    <w:rsid w:val="008624C5"/>
    <w:pPr>
      <w:widowControl w:val="0"/>
      <w:suppressAutoHyphens/>
      <w:jc w:val="center"/>
    </w:pPr>
    <w:rPr>
      <w:rFonts w:eastAsia="Lucida Sans Unicode"/>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90368">
      <w:bodyDiv w:val="1"/>
      <w:marLeft w:val="0"/>
      <w:marRight w:val="0"/>
      <w:marTop w:val="0"/>
      <w:marBottom w:val="0"/>
      <w:divBdr>
        <w:top w:val="none" w:sz="0" w:space="0" w:color="auto"/>
        <w:left w:val="none" w:sz="0" w:space="0" w:color="auto"/>
        <w:bottom w:val="none" w:sz="0" w:space="0" w:color="auto"/>
        <w:right w:val="none" w:sz="0" w:space="0" w:color="auto"/>
      </w:divBdr>
    </w:div>
    <w:div w:id="1679430285">
      <w:bodyDiv w:val="1"/>
      <w:marLeft w:val="0"/>
      <w:marRight w:val="0"/>
      <w:marTop w:val="0"/>
      <w:marBottom w:val="0"/>
      <w:divBdr>
        <w:top w:val="none" w:sz="0" w:space="0" w:color="auto"/>
        <w:left w:val="none" w:sz="0" w:space="0" w:color="auto"/>
        <w:bottom w:val="none" w:sz="0" w:space="0" w:color="auto"/>
        <w:right w:val="none" w:sz="0" w:space="0" w:color="auto"/>
      </w:divBdr>
    </w:div>
    <w:div w:id="195135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Ramunė Buterlevičienė</cp:lastModifiedBy>
  <cp:revision>3</cp:revision>
  <cp:lastPrinted>2018-03-13T14:25:00Z</cp:lastPrinted>
  <dcterms:created xsi:type="dcterms:W3CDTF">2020-03-17T13:31:00Z</dcterms:created>
  <dcterms:modified xsi:type="dcterms:W3CDTF">2020-03-18T10:21:00Z</dcterms:modified>
</cp:coreProperties>
</file>