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AD6E0F">
      <w:pPr>
        <w:pStyle w:val="Header"/>
        <w:jc w:val="center"/>
      </w:pPr>
      <w:r>
        <w:rPr>
          <w:noProof/>
          <w:lang w:eastAsia="lt-LT"/>
        </w:rPr>
        <w:drawing>
          <wp:inline distT="0" distB="0" distL="0" distR="0">
            <wp:extent cx="548640" cy="65214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65214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Pr="00313B7A" w:rsidRDefault="00386A99">
      <w:pPr>
        <w:pStyle w:val="Header"/>
        <w:jc w:val="center"/>
        <w:rPr>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 xml:space="preserve">DĖL PANEVĖŽIO RAJONO SAVIVALDYBĖS </w:t>
      </w:r>
      <w:r w:rsidR="006F505A" w:rsidRPr="001750C7">
        <w:rPr>
          <w:b/>
          <w:sz w:val="24"/>
        </w:rPr>
        <w:t>20</w:t>
      </w:r>
      <w:r w:rsidR="000C0BCB">
        <w:rPr>
          <w:b/>
          <w:sz w:val="24"/>
        </w:rPr>
        <w:t>20</w:t>
      </w:r>
      <w:r w:rsidR="006F505A" w:rsidRPr="001750C7">
        <w:rPr>
          <w:b/>
          <w:sz w:val="24"/>
        </w:rPr>
        <w:t xml:space="preserve"> </w:t>
      </w:r>
      <w:r w:rsidRPr="001750C7">
        <w:rPr>
          <w:b/>
          <w:sz w:val="24"/>
        </w:rPr>
        <w:t>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5A23DF" w:rsidP="001750C7">
      <w:pPr>
        <w:jc w:val="center"/>
        <w:rPr>
          <w:sz w:val="24"/>
        </w:rPr>
      </w:pPr>
      <w:r w:rsidRPr="001750C7">
        <w:rPr>
          <w:sz w:val="24"/>
        </w:rPr>
        <w:t>20</w:t>
      </w:r>
      <w:r>
        <w:rPr>
          <w:sz w:val="24"/>
        </w:rPr>
        <w:t>20</w:t>
      </w:r>
      <w:r w:rsidRPr="001750C7">
        <w:rPr>
          <w:sz w:val="24"/>
        </w:rPr>
        <w:t xml:space="preserve"> </w:t>
      </w:r>
      <w:r w:rsidR="001750C7" w:rsidRPr="001750C7">
        <w:rPr>
          <w:sz w:val="24"/>
        </w:rPr>
        <w:t xml:space="preserve">m. vasario </w:t>
      </w:r>
      <w:r>
        <w:rPr>
          <w:sz w:val="24"/>
        </w:rPr>
        <w:t>27</w:t>
      </w:r>
      <w:r w:rsidRPr="001750C7">
        <w:rPr>
          <w:sz w:val="24"/>
        </w:rPr>
        <w:t xml:space="preserve"> </w:t>
      </w:r>
      <w:r w:rsidR="001750C7" w:rsidRPr="001750C7">
        <w:rPr>
          <w:sz w:val="24"/>
        </w:rPr>
        <w:t xml:space="preserve">d. Nr. </w:t>
      </w:r>
      <w:r w:rsidR="008C42BA">
        <w:rPr>
          <w:sz w:val="24"/>
        </w:rPr>
        <w:t>T-</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w:t>
      </w:r>
      <w:r w:rsidR="006318A4">
        <w:rPr>
          <w:sz w:val="24"/>
        </w:rPr>
        <w:t xml:space="preserve">Lietuvos Respublikos vietos savivaldos įstatymo 16 straipsnio 2 dalies </w:t>
      </w:r>
      <w:r w:rsidR="00756D7D">
        <w:rPr>
          <w:sz w:val="24"/>
        </w:rPr>
        <w:br/>
      </w:r>
      <w:r w:rsidR="006318A4">
        <w:rPr>
          <w:sz w:val="24"/>
        </w:rPr>
        <w:t>40 punktu</w:t>
      </w:r>
      <w:r w:rsidR="004D6E58">
        <w:rPr>
          <w:sz w:val="24"/>
        </w:rPr>
        <w:t xml:space="preserve"> ir</w:t>
      </w:r>
      <w:r w:rsidR="006318A4" w:rsidRPr="001750C7">
        <w:rPr>
          <w:sz w:val="24"/>
        </w:rPr>
        <w:t xml:space="preserve"> </w:t>
      </w:r>
      <w:r w:rsidRPr="001750C7">
        <w:rPr>
          <w:sz w:val="24"/>
        </w:rPr>
        <w:t xml:space="preserve">Lietuvos Respublikos savivaldybių aplinkos apsaugos rėmimo specialiosios programos </w:t>
      </w:r>
      <w:r w:rsidR="00321F59" w:rsidRPr="001750C7">
        <w:rPr>
          <w:sz w:val="24"/>
        </w:rPr>
        <w:t>įstatym</w:t>
      </w:r>
      <w:r w:rsidR="00321F59">
        <w:rPr>
          <w:sz w:val="24"/>
        </w:rPr>
        <w:t>o 2 straipsnio 3 dalimi</w:t>
      </w:r>
      <w:r w:rsidR="00971384">
        <w:rPr>
          <w:sz w:val="24"/>
        </w:rPr>
        <w:t>,</w:t>
      </w:r>
      <w:r w:rsidRPr="001750C7">
        <w:rPr>
          <w:sz w:val="24"/>
        </w:rPr>
        <w:t xml:space="preserve"> Savivaldybės taryba n u s p r e n d ž i a:</w:t>
      </w:r>
    </w:p>
    <w:p w:rsidR="00902B9E" w:rsidRPr="001750C7" w:rsidRDefault="001750C7" w:rsidP="001750C7">
      <w:pPr>
        <w:ind w:firstLine="534"/>
        <w:jc w:val="both"/>
      </w:pPr>
      <w:r w:rsidRPr="001750C7">
        <w:rPr>
          <w:sz w:val="24"/>
        </w:rPr>
        <w:t xml:space="preserve">Patvirtinti Panevėžio rajono savivaldybės </w:t>
      </w:r>
      <w:r w:rsidR="005A23DF" w:rsidRPr="001750C7">
        <w:rPr>
          <w:sz w:val="24"/>
        </w:rPr>
        <w:t>20</w:t>
      </w:r>
      <w:r w:rsidR="005A23DF">
        <w:rPr>
          <w:sz w:val="24"/>
        </w:rPr>
        <w:t>20</w:t>
      </w:r>
      <w:r w:rsidR="005A23DF" w:rsidRPr="001750C7">
        <w:rPr>
          <w:sz w:val="24"/>
        </w:rPr>
        <w:t xml:space="preserve"> </w:t>
      </w:r>
      <w:r w:rsidRPr="001750C7">
        <w:rPr>
          <w:sz w:val="24"/>
        </w:rPr>
        <w:t>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1A678A" w:rsidRDefault="0075093D" w:rsidP="001A678A">
      <w:pPr>
        <w:jc w:val="both"/>
        <w:rPr>
          <w:sz w:val="24"/>
          <w:szCs w:val="24"/>
        </w:rPr>
      </w:pPr>
      <w:r w:rsidRPr="0075093D">
        <w:rPr>
          <w:sz w:val="24"/>
          <w:szCs w:val="24"/>
        </w:rPr>
        <w:t>Sigita Biveinienė</w:t>
      </w:r>
    </w:p>
    <w:p w:rsidR="0075093D" w:rsidRPr="0075093D" w:rsidRDefault="005A23DF" w:rsidP="001A678A">
      <w:pPr>
        <w:jc w:val="both"/>
        <w:rPr>
          <w:sz w:val="24"/>
          <w:szCs w:val="24"/>
        </w:rPr>
      </w:pPr>
      <w:r w:rsidRPr="0075093D">
        <w:rPr>
          <w:sz w:val="24"/>
          <w:szCs w:val="24"/>
        </w:rPr>
        <w:t>20</w:t>
      </w:r>
      <w:r>
        <w:rPr>
          <w:sz w:val="24"/>
          <w:szCs w:val="24"/>
        </w:rPr>
        <w:t>20</w:t>
      </w:r>
      <w:r w:rsidR="0075093D" w:rsidRPr="0075093D">
        <w:rPr>
          <w:sz w:val="24"/>
          <w:szCs w:val="24"/>
        </w:rPr>
        <w:t>-</w:t>
      </w:r>
      <w:r w:rsidR="00322A07" w:rsidRPr="0075093D">
        <w:rPr>
          <w:sz w:val="24"/>
          <w:szCs w:val="24"/>
        </w:rPr>
        <w:t>0</w:t>
      </w:r>
      <w:r w:rsidR="00322A07">
        <w:rPr>
          <w:sz w:val="24"/>
          <w:szCs w:val="24"/>
        </w:rPr>
        <w:t>2</w:t>
      </w:r>
      <w:r w:rsidR="0075093D" w:rsidRPr="0075093D">
        <w:rPr>
          <w:sz w:val="24"/>
          <w:szCs w:val="24"/>
        </w:rPr>
        <w:t>-</w:t>
      </w:r>
      <w:r>
        <w:rPr>
          <w:sz w:val="24"/>
          <w:szCs w:val="24"/>
        </w:rPr>
        <w:t>10</w:t>
      </w:r>
    </w:p>
    <w:p w:rsidR="0075093D" w:rsidRDefault="0075093D">
      <w:pPr>
        <w:ind w:firstLine="534"/>
        <w:jc w:val="both"/>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Pr="000A588A" w:rsidRDefault="005A23DF" w:rsidP="000A588A">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w:t>
      </w:r>
      <w:r w:rsidR="000A588A" w:rsidRPr="000A588A">
        <w:rPr>
          <w:sz w:val="24"/>
          <w:szCs w:val="24"/>
          <w:lang w:eastAsia="lt-LT"/>
        </w:rPr>
        <w:t xml:space="preserve">m. vasario </w:t>
      </w:r>
      <w:r>
        <w:rPr>
          <w:sz w:val="24"/>
          <w:szCs w:val="24"/>
          <w:lang w:eastAsia="lt-LT"/>
        </w:rPr>
        <w:t>27</w:t>
      </w:r>
      <w:r w:rsidRPr="000A588A">
        <w:rPr>
          <w:sz w:val="24"/>
          <w:szCs w:val="24"/>
          <w:lang w:eastAsia="lt-LT"/>
        </w:rPr>
        <w:t xml:space="preserve"> </w:t>
      </w:r>
      <w:r w:rsidR="000A588A" w:rsidRPr="000A588A">
        <w:rPr>
          <w:sz w:val="24"/>
          <w:szCs w:val="24"/>
          <w:lang w:eastAsia="lt-LT"/>
        </w:rPr>
        <w:t>d.</w:t>
      </w:r>
    </w:p>
    <w:p w:rsidR="000A588A" w:rsidRPr="000A588A" w:rsidRDefault="000A588A" w:rsidP="000A588A">
      <w:pPr>
        <w:suppressAutoHyphens w:val="0"/>
        <w:ind w:left="4320" w:firstLine="720"/>
        <w:rPr>
          <w:b/>
          <w:sz w:val="24"/>
          <w:szCs w:val="24"/>
          <w:lang w:eastAsia="lt-LT"/>
        </w:rPr>
      </w:pPr>
      <w:r w:rsidRPr="000A588A">
        <w:rPr>
          <w:sz w:val="24"/>
          <w:szCs w:val="24"/>
          <w:lang w:eastAsia="lt-LT"/>
        </w:rPr>
        <w:t xml:space="preserve">sprendimu Nr. T- </w:t>
      </w:r>
    </w:p>
    <w:p w:rsidR="000A588A" w:rsidRPr="00313B7A" w:rsidRDefault="000A588A" w:rsidP="000A588A">
      <w:pPr>
        <w:suppressAutoHyphens w:val="0"/>
        <w:rPr>
          <w:sz w:val="24"/>
          <w:szCs w:val="24"/>
          <w:lang w:eastAsia="lt-LT"/>
        </w:rPr>
      </w:pPr>
    </w:p>
    <w:p w:rsidR="000A588A" w:rsidRPr="00313B7A" w:rsidRDefault="000A588A" w:rsidP="000A588A">
      <w:pPr>
        <w:suppressAutoHyphens w:val="0"/>
        <w:rPr>
          <w:sz w:val="22"/>
          <w:lang w:eastAsia="lt-LT"/>
        </w:rPr>
      </w:pPr>
    </w:p>
    <w:p w:rsidR="000A588A" w:rsidRPr="000A588A" w:rsidRDefault="000A588A" w:rsidP="000C0BCB">
      <w:pPr>
        <w:suppressAutoHyphens w:val="0"/>
        <w:jc w:val="center"/>
        <w:rPr>
          <w:b/>
          <w:sz w:val="24"/>
          <w:lang w:eastAsia="lt-LT"/>
        </w:rPr>
      </w:pPr>
      <w:r w:rsidRPr="000A588A">
        <w:rPr>
          <w:b/>
          <w:sz w:val="24"/>
          <w:lang w:eastAsia="lt-LT"/>
        </w:rPr>
        <w:t xml:space="preserve">PANEVĖŽIO RAJONO SAVIVALDYBĖS </w:t>
      </w:r>
      <w:r w:rsidR="005A23DF" w:rsidRPr="000A588A">
        <w:rPr>
          <w:b/>
          <w:sz w:val="24"/>
          <w:lang w:eastAsia="lt-LT"/>
        </w:rPr>
        <w:t>20</w:t>
      </w:r>
      <w:r w:rsidR="005A23DF">
        <w:rPr>
          <w:b/>
          <w:sz w:val="24"/>
          <w:lang w:eastAsia="lt-LT"/>
        </w:rPr>
        <w:t>20</w:t>
      </w:r>
      <w:r w:rsidR="005A23DF" w:rsidRPr="000A588A">
        <w:rPr>
          <w:b/>
          <w:sz w:val="24"/>
          <w:lang w:eastAsia="lt-LT"/>
        </w:rPr>
        <w:t xml:space="preserve"> </w:t>
      </w:r>
      <w:r w:rsidRPr="000A588A">
        <w:rPr>
          <w:b/>
          <w:sz w:val="24"/>
          <w:lang w:eastAsia="lt-LT"/>
        </w:rPr>
        <w:t>METŲ APLINKOS APSAUGOS RĖMIMO SPECIALIOJI PROGRAMA</w:t>
      </w:r>
    </w:p>
    <w:p w:rsidR="000A588A" w:rsidRPr="00313B7A" w:rsidRDefault="000A588A" w:rsidP="000A588A">
      <w:pPr>
        <w:suppressAutoHyphens w:val="0"/>
        <w:jc w:val="both"/>
        <w:rPr>
          <w:sz w:val="24"/>
          <w:lang w:eastAsia="lt-LT"/>
        </w:rPr>
      </w:pPr>
    </w:p>
    <w:p w:rsidR="000A588A" w:rsidRPr="000A588A" w:rsidRDefault="000A588A" w:rsidP="000A588A">
      <w:pPr>
        <w:keepNext/>
        <w:suppressAutoHyphens w:val="0"/>
        <w:jc w:val="center"/>
        <w:outlineLvl w:val="0"/>
        <w:rPr>
          <w:b/>
          <w:sz w:val="24"/>
          <w:lang w:eastAsia="lt-LT"/>
        </w:rPr>
      </w:pPr>
      <w:r w:rsidRPr="000A588A">
        <w:rPr>
          <w:b/>
          <w:sz w:val="24"/>
          <w:lang w:eastAsia="lt-LT"/>
        </w:rPr>
        <w:t>PAJAMOS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0A588A" w:rsidRPr="000A588A" w:rsidTr="002759E6">
        <w:tc>
          <w:tcPr>
            <w:tcW w:w="817" w:type="dxa"/>
          </w:tcPr>
          <w:p w:rsidR="000A588A" w:rsidRPr="000A588A" w:rsidRDefault="000A588A" w:rsidP="001046B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Pajamos</w:t>
            </w:r>
            <w:proofErr w:type="spellEnd"/>
          </w:p>
          <w:p w:rsidR="000A588A" w:rsidRPr="000A588A" w:rsidRDefault="000A588A" w:rsidP="000A588A">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0A588A" w:rsidRPr="000A588A" w:rsidRDefault="005A23DF" w:rsidP="000A588A">
            <w:pPr>
              <w:suppressAutoHyphens w:val="0"/>
              <w:jc w:val="center"/>
              <w:rPr>
                <w:sz w:val="24"/>
                <w:lang w:val="en-US" w:eastAsia="lt-LT"/>
              </w:rPr>
            </w:pPr>
            <w:r>
              <w:rPr>
                <w:sz w:val="24"/>
                <w:lang w:val="en-US" w:eastAsia="lt-LT"/>
              </w:rPr>
              <w:t>50</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0A588A" w:rsidRPr="000A588A" w:rsidRDefault="007B1E11" w:rsidP="007B1E11">
            <w:pPr>
              <w:suppressAutoHyphens w:val="0"/>
              <w:jc w:val="center"/>
              <w:rPr>
                <w:sz w:val="24"/>
                <w:lang w:val="en-US" w:eastAsia="lt-LT"/>
              </w:rPr>
            </w:pPr>
            <w:r w:rsidRPr="000A588A">
              <w:rPr>
                <w:sz w:val="24"/>
                <w:lang w:val="en-US" w:eastAsia="lt-LT"/>
              </w:rPr>
              <w:t>3</w:t>
            </w:r>
            <w:r>
              <w:rPr>
                <w:sz w:val="24"/>
                <w:lang w:val="en-US" w:eastAsia="lt-LT"/>
              </w:rPr>
              <w:t>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0A588A" w:rsidRPr="000A588A" w:rsidRDefault="007B1E11" w:rsidP="000A588A">
            <w:pPr>
              <w:suppressAutoHyphens w:val="0"/>
              <w:jc w:val="center"/>
              <w:rPr>
                <w:sz w:val="24"/>
                <w:lang w:val="en-US" w:eastAsia="lt-LT"/>
              </w:rPr>
            </w:pPr>
            <w:r>
              <w:rPr>
                <w:sz w:val="24"/>
                <w:lang w:val="en-US" w:eastAsia="lt-LT"/>
              </w:rPr>
              <w:t>65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0A588A" w:rsidRPr="000A588A" w:rsidRDefault="005A23DF" w:rsidP="005A23DF">
            <w:pPr>
              <w:suppressAutoHyphens w:val="0"/>
              <w:jc w:val="center"/>
              <w:rPr>
                <w:b/>
                <w:sz w:val="24"/>
                <w:lang w:val="en-US" w:eastAsia="lt-LT"/>
              </w:rPr>
            </w:pPr>
            <w:r>
              <w:rPr>
                <w:b/>
                <w:sz w:val="24"/>
                <w:lang w:val="en-US" w:eastAsia="lt-LT"/>
              </w:rPr>
              <w:t>150</w:t>
            </w:r>
            <w:r w:rsidRPr="000A588A">
              <w:rPr>
                <w:b/>
                <w:sz w:val="24"/>
                <w:lang w:val="en-US" w:eastAsia="lt-LT"/>
              </w:rPr>
              <w:t xml:space="preserve"> </w:t>
            </w:r>
            <w:r w:rsidR="000A588A" w:rsidRPr="000A588A">
              <w:rPr>
                <w:b/>
                <w:sz w:val="24"/>
                <w:lang w:val="en-US" w:eastAsia="lt-LT"/>
              </w:rPr>
              <w:t>000</w:t>
            </w:r>
          </w:p>
        </w:tc>
      </w:tr>
    </w:tbl>
    <w:p w:rsidR="000A588A" w:rsidRPr="000A588A" w:rsidRDefault="000A588A" w:rsidP="000A588A">
      <w:pPr>
        <w:suppressAutoHyphens w:val="0"/>
        <w:rPr>
          <w:sz w:val="24"/>
          <w:lang w:val="en-US" w:eastAsia="lt-LT"/>
        </w:rPr>
      </w:pPr>
    </w:p>
    <w:p w:rsidR="000A588A" w:rsidRPr="000A588A" w:rsidRDefault="000A588A" w:rsidP="0047525A">
      <w:pPr>
        <w:suppressAutoHyphens w:val="0"/>
        <w:ind w:firstLine="72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w:t>
      </w:r>
      <w:r w:rsidR="005A23DF" w:rsidRPr="000A588A">
        <w:rPr>
          <w:sz w:val="24"/>
          <w:lang w:val="en-US" w:eastAsia="lt-LT"/>
        </w:rPr>
        <w:t>20</w:t>
      </w:r>
      <w:r w:rsidR="005A23DF">
        <w:rPr>
          <w:sz w:val="24"/>
          <w:lang w:val="en-US" w:eastAsia="lt-LT"/>
        </w:rPr>
        <w:t>20</w:t>
      </w:r>
      <w:r w:rsidRPr="000A588A">
        <w:rPr>
          <w:sz w:val="24"/>
          <w:lang w:val="en-US" w:eastAsia="lt-LT"/>
        </w:rPr>
        <w:t xml:space="preserve">-01-01: </w:t>
      </w:r>
      <w:r w:rsidR="005A23DF">
        <w:rPr>
          <w:sz w:val="24"/>
          <w:lang w:val="en-US" w:eastAsia="lt-LT"/>
        </w:rPr>
        <w:t xml:space="preserve">104 </w:t>
      </w:r>
      <w:r w:rsidR="0041452B">
        <w:rPr>
          <w:sz w:val="24"/>
          <w:lang w:val="en-US" w:eastAsia="lt-LT"/>
        </w:rPr>
        <w:t>291</w:t>
      </w:r>
      <w:r w:rsidR="0041452B" w:rsidRPr="000A588A">
        <w:rPr>
          <w:sz w:val="24"/>
          <w:lang w:val="en-US" w:eastAsia="lt-LT"/>
        </w:rPr>
        <w:t xml:space="preserve"> </w:t>
      </w:r>
      <w:proofErr w:type="spellStart"/>
      <w:r w:rsidRPr="000A588A">
        <w:rPr>
          <w:sz w:val="24"/>
          <w:lang w:val="en-US" w:eastAsia="lt-LT"/>
        </w:rPr>
        <w:t>eura</w:t>
      </w:r>
      <w:r w:rsidR="000C0BCB">
        <w:rPr>
          <w:sz w:val="24"/>
          <w:lang w:val="en-US" w:eastAsia="lt-LT"/>
        </w:rPr>
        <w:t>s</w:t>
      </w:r>
      <w:proofErr w:type="spellEnd"/>
      <w:r w:rsidRPr="000A588A">
        <w:rPr>
          <w:sz w:val="24"/>
          <w:lang w:val="en-US" w:eastAsia="lt-LT"/>
        </w:rPr>
        <w:t xml:space="preserve">, </w:t>
      </w:r>
      <w:proofErr w:type="spellStart"/>
      <w:r w:rsidR="00756D7D">
        <w:rPr>
          <w:sz w:val="24"/>
          <w:lang w:val="en-US" w:eastAsia="lt-LT"/>
        </w:rPr>
        <w:t>iš</w:t>
      </w:r>
      <w:proofErr w:type="spellEnd"/>
      <w:r w:rsidR="00756D7D">
        <w:rPr>
          <w:sz w:val="24"/>
          <w:lang w:val="en-US" w:eastAsia="lt-LT"/>
        </w:rPr>
        <w:t xml:space="preserve"> </w:t>
      </w:r>
      <w:r w:rsidRPr="000A588A">
        <w:rPr>
          <w:sz w:val="24"/>
          <w:lang w:val="en-US" w:eastAsia="lt-LT"/>
        </w:rPr>
        <w:t>t</w:t>
      </w:r>
      <w:r w:rsidR="00756D7D">
        <w:rPr>
          <w:sz w:val="24"/>
          <w:lang w:val="en-US" w:eastAsia="lt-LT"/>
        </w:rPr>
        <w:t xml:space="preserve">o </w:t>
      </w:r>
      <w:r w:rsidRPr="000A588A">
        <w:rPr>
          <w:sz w:val="24"/>
          <w:lang w:val="en-US" w:eastAsia="lt-LT"/>
        </w:rPr>
        <w:t>sk.</w:t>
      </w:r>
      <w:r w:rsidR="009213AD">
        <w:rPr>
          <w:sz w:val="24"/>
          <w:lang w:val="en-US" w:eastAsia="lt-LT"/>
        </w:rPr>
        <w:t xml:space="preserve"> </w:t>
      </w:r>
      <w:r w:rsidR="005A23DF">
        <w:rPr>
          <w:sz w:val="24"/>
          <w:lang w:val="en-US" w:eastAsia="lt-LT"/>
        </w:rPr>
        <w:t>4 294</w:t>
      </w:r>
      <w:r w:rsidR="007B1E11"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0A588A" w:rsidRPr="000A588A" w:rsidRDefault="005A23DF" w:rsidP="0047525A">
      <w:pPr>
        <w:suppressAutoHyphens w:val="0"/>
        <w:ind w:firstLine="720"/>
        <w:jc w:val="both"/>
        <w:rPr>
          <w:sz w:val="24"/>
          <w:lang w:eastAsia="lt-LT"/>
        </w:rPr>
      </w:pPr>
      <w:proofErr w:type="gramStart"/>
      <w:r w:rsidRPr="000A588A">
        <w:rPr>
          <w:sz w:val="24"/>
          <w:lang w:val="en-US" w:eastAsia="lt-LT"/>
        </w:rPr>
        <w:t>20</w:t>
      </w:r>
      <w:r>
        <w:rPr>
          <w:sz w:val="24"/>
          <w:lang w:val="en-US" w:eastAsia="lt-LT"/>
        </w:rPr>
        <w:t>20</w:t>
      </w:r>
      <w:r w:rsidRPr="000A588A">
        <w:rPr>
          <w:sz w:val="24"/>
          <w:lang w:val="en-US" w:eastAsia="lt-LT"/>
        </w:rPr>
        <w:t xml:space="preserve"> </w:t>
      </w:r>
      <w:r w:rsidR="000A588A" w:rsidRPr="000A588A">
        <w:rPr>
          <w:sz w:val="24"/>
          <w:lang w:val="en-US" w:eastAsia="lt-LT"/>
        </w:rPr>
        <w:t xml:space="preserve">m. </w:t>
      </w:r>
      <w:proofErr w:type="spellStart"/>
      <w:r w:rsidR="000A588A" w:rsidRPr="000A588A">
        <w:rPr>
          <w:sz w:val="24"/>
          <w:lang w:val="en-US" w:eastAsia="lt-LT"/>
        </w:rPr>
        <w:t>programos</w:t>
      </w:r>
      <w:proofErr w:type="spellEnd"/>
      <w:r w:rsidR="000A588A" w:rsidRPr="000A588A">
        <w:rPr>
          <w:sz w:val="24"/>
          <w:lang w:val="en-US" w:eastAsia="lt-LT"/>
        </w:rPr>
        <w:t xml:space="preserve"> </w:t>
      </w:r>
      <w:proofErr w:type="spellStart"/>
      <w:r w:rsidR="000A588A" w:rsidRPr="000A588A">
        <w:rPr>
          <w:sz w:val="24"/>
          <w:lang w:val="en-US" w:eastAsia="lt-LT"/>
        </w:rPr>
        <w:t>lėšos</w:t>
      </w:r>
      <w:proofErr w:type="spellEnd"/>
      <w:r w:rsidR="000A588A" w:rsidRPr="000A588A">
        <w:rPr>
          <w:sz w:val="24"/>
          <w:lang w:val="en-US" w:eastAsia="lt-LT"/>
        </w:rPr>
        <w:t xml:space="preserve"> – </w:t>
      </w:r>
      <w:r>
        <w:rPr>
          <w:sz w:val="24"/>
          <w:lang w:val="en-US" w:eastAsia="lt-LT"/>
        </w:rPr>
        <w:t xml:space="preserve">254 </w:t>
      </w:r>
      <w:r w:rsidR="0041452B">
        <w:rPr>
          <w:sz w:val="24"/>
          <w:lang w:val="en-US" w:eastAsia="lt-LT"/>
        </w:rPr>
        <w:t>291</w:t>
      </w:r>
      <w:r w:rsidR="0041452B" w:rsidRPr="000A588A">
        <w:rPr>
          <w:sz w:val="24"/>
          <w:lang w:val="en-US" w:eastAsia="lt-LT"/>
        </w:rPr>
        <w:t xml:space="preserve"> </w:t>
      </w:r>
      <w:proofErr w:type="spellStart"/>
      <w:r w:rsidR="000A588A" w:rsidRPr="000A588A">
        <w:rPr>
          <w:sz w:val="24"/>
          <w:lang w:val="en-US" w:eastAsia="lt-LT"/>
        </w:rPr>
        <w:t>eura</w:t>
      </w:r>
      <w:r w:rsidR="000C0BCB">
        <w:rPr>
          <w:sz w:val="24"/>
          <w:lang w:val="en-US" w:eastAsia="lt-LT"/>
        </w:rPr>
        <w:t>s</w:t>
      </w:r>
      <w:proofErr w:type="spellEnd"/>
      <w:r w:rsidR="000A588A" w:rsidRPr="000A588A">
        <w:rPr>
          <w:sz w:val="24"/>
          <w:lang w:val="en-US" w:eastAsia="lt-LT"/>
        </w:rPr>
        <w:t>.</w:t>
      </w:r>
      <w:proofErr w:type="gramEnd"/>
    </w:p>
    <w:p w:rsidR="000A588A" w:rsidRPr="00313B7A" w:rsidRDefault="000A588A" w:rsidP="001046B5">
      <w:pPr>
        <w:suppressAutoHyphens w:val="0"/>
        <w:jc w:val="both"/>
        <w:rPr>
          <w:rFonts w:ascii="TimesLT" w:hAnsi="TimesLT"/>
          <w:sz w:val="24"/>
          <w:lang w:eastAsia="lt-LT"/>
        </w:rPr>
      </w:pPr>
    </w:p>
    <w:p w:rsidR="000A588A" w:rsidRPr="000A588A" w:rsidRDefault="000A588A" w:rsidP="000A588A">
      <w:pPr>
        <w:keepNext/>
        <w:suppressAutoHyphens w:val="0"/>
        <w:ind w:left="3600" w:firstLine="720"/>
        <w:outlineLvl w:val="0"/>
        <w:rPr>
          <w:b/>
          <w:sz w:val="24"/>
          <w:lang w:eastAsia="lt-LT"/>
        </w:rPr>
      </w:pPr>
      <w:r w:rsidRPr="000A588A">
        <w:rPr>
          <w:b/>
          <w:sz w:val="24"/>
          <w:lang w:eastAsia="lt-LT"/>
        </w:rPr>
        <w:t>IŠLAIDOS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0A588A" w:rsidRPr="000A588A" w:rsidTr="002759E6">
        <w:tc>
          <w:tcPr>
            <w:tcW w:w="817"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0A588A" w:rsidRPr="000A588A" w:rsidRDefault="000A588A" w:rsidP="000A588A">
            <w:pPr>
              <w:suppressAutoHyphens w:val="0"/>
              <w:jc w:val="center"/>
              <w:rPr>
                <w:b/>
                <w:sz w:val="24"/>
                <w:lang w:val="en-US" w:eastAsia="lt-LT"/>
              </w:rPr>
            </w:pPr>
          </w:p>
        </w:tc>
      </w:tr>
      <w:tr w:rsidR="000A588A" w:rsidRPr="000A588A" w:rsidTr="002759E6">
        <w:trPr>
          <w:trHeight w:val="289"/>
        </w:trPr>
        <w:tc>
          <w:tcPr>
            <w:tcW w:w="817" w:type="dxa"/>
          </w:tcPr>
          <w:p w:rsidR="000A588A" w:rsidRPr="000A588A" w:rsidRDefault="000A588A" w:rsidP="000A588A">
            <w:pPr>
              <w:suppressAutoHyphens w:val="0"/>
              <w:jc w:val="center"/>
              <w:rPr>
                <w:b/>
                <w:sz w:val="24"/>
                <w:lang w:val="en-US" w:eastAsia="lt-LT"/>
              </w:rPr>
            </w:pPr>
            <w:r w:rsidRPr="000A588A">
              <w:rPr>
                <w:b/>
                <w:sz w:val="24"/>
                <w:lang w:val="en-US" w:eastAsia="lt-LT"/>
              </w:rPr>
              <w:t>1</w:t>
            </w:r>
          </w:p>
        </w:tc>
        <w:tc>
          <w:tcPr>
            <w:tcW w:w="6521" w:type="dxa"/>
          </w:tcPr>
          <w:p w:rsidR="000A588A" w:rsidRPr="000A588A" w:rsidRDefault="000A588A" w:rsidP="000A588A">
            <w:pPr>
              <w:keepNext/>
              <w:suppressAutoHyphens w:val="0"/>
              <w:jc w:val="center"/>
              <w:outlineLvl w:val="0"/>
              <w:rPr>
                <w:b/>
                <w:sz w:val="24"/>
                <w:lang w:val="en-US" w:eastAsia="lt-LT"/>
              </w:rPr>
            </w:pPr>
            <w:r w:rsidRPr="000A588A">
              <w:rPr>
                <w:b/>
                <w:sz w:val="24"/>
                <w:lang w:val="en-US" w:eastAsia="lt-LT"/>
              </w:rPr>
              <w:t>2</w:t>
            </w:r>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3</w:t>
            </w:r>
          </w:p>
        </w:tc>
      </w:tr>
      <w:tr w:rsidR="000A588A" w:rsidRPr="000A588A" w:rsidTr="002759E6">
        <w:tc>
          <w:tcPr>
            <w:tcW w:w="9623" w:type="dxa"/>
            <w:gridSpan w:val="3"/>
          </w:tcPr>
          <w:p w:rsidR="000A588A" w:rsidRPr="00B226F9" w:rsidRDefault="000A588A" w:rsidP="00B226F9">
            <w:pPr>
              <w:pStyle w:val="ListParagraph"/>
              <w:numPr>
                <w:ilvl w:val="0"/>
                <w:numId w:val="5"/>
              </w:numPr>
              <w:suppressAutoHyphens w:val="0"/>
              <w:rPr>
                <w:b/>
                <w:sz w:val="24"/>
                <w:lang w:eastAsia="lt-LT"/>
              </w:rPr>
            </w:pPr>
            <w:r w:rsidRPr="00B226F9">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B226F9" w:rsidRPr="00B226F9" w:rsidRDefault="00B226F9" w:rsidP="00B226F9">
            <w:pPr>
              <w:pStyle w:val="ListParagraph"/>
              <w:suppressAutoHyphens w:val="0"/>
              <w:ind w:left="1080"/>
              <w:rPr>
                <w:b/>
                <w:sz w:val="24"/>
                <w:lang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0A588A" w:rsidRPr="000A588A" w:rsidRDefault="005A23DF" w:rsidP="00C76835">
            <w:pPr>
              <w:suppressAutoHyphens w:val="0"/>
              <w:jc w:val="center"/>
              <w:rPr>
                <w:sz w:val="24"/>
                <w:lang w:val="en-US" w:eastAsia="lt-LT"/>
              </w:rPr>
            </w:pPr>
            <w:r>
              <w:rPr>
                <w:sz w:val="24"/>
                <w:lang w:val="en-US" w:eastAsia="lt-LT"/>
              </w:rPr>
              <w:t>28 800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0A588A" w:rsidRPr="000A588A" w:rsidRDefault="005A23DF" w:rsidP="00C76835">
            <w:pPr>
              <w:suppressAutoHyphens w:val="0"/>
              <w:jc w:val="center"/>
              <w:rPr>
                <w:sz w:val="24"/>
                <w:lang w:val="en-US" w:eastAsia="lt-LT"/>
              </w:rPr>
            </w:pPr>
            <w:r>
              <w:rPr>
                <w:sz w:val="24"/>
                <w:lang w:val="en-US" w:eastAsia="lt-LT"/>
              </w:rPr>
              <w:t>70 530</w:t>
            </w:r>
            <w:r w:rsidR="000A588A"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0A588A" w:rsidRPr="000A588A" w:rsidRDefault="00A75AC0" w:rsidP="00C76835">
            <w:pPr>
              <w:suppressAutoHyphens w:val="0"/>
              <w:jc w:val="center"/>
              <w:rPr>
                <w:sz w:val="24"/>
                <w:lang w:val="en-US" w:eastAsia="lt-LT"/>
              </w:rPr>
            </w:pPr>
            <w:r>
              <w:rPr>
                <w:sz w:val="24"/>
                <w:lang w:val="en-US" w:eastAsia="lt-LT"/>
              </w:rPr>
              <w:t xml:space="preserve">40 </w:t>
            </w:r>
            <w:r w:rsidR="005A23DF">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4.</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Hidrotechninių</w:t>
            </w:r>
            <w:proofErr w:type="spellEnd"/>
            <w:r w:rsidRPr="000A588A">
              <w:rPr>
                <w:sz w:val="24"/>
                <w:lang w:val="en-US" w:eastAsia="lt-LT"/>
              </w:rPr>
              <w:t xml:space="preserve"> </w:t>
            </w:r>
            <w:proofErr w:type="spellStart"/>
            <w:r w:rsidRPr="000A588A">
              <w:rPr>
                <w:sz w:val="24"/>
                <w:lang w:val="en-US" w:eastAsia="lt-LT"/>
              </w:rPr>
              <w:t>statinių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p>
        </w:tc>
        <w:tc>
          <w:tcPr>
            <w:tcW w:w="2285" w:type="dxa"/>
          </w:tcPr>
          <w:p w:rsidR="000A588A" w:rsidRPr="000A588A" w:rsidRDefault="00A75AC0" w:rsidP="00C76835">
            <w:pPr>
              <w:suppressAutoHyphens w:val="0"/>
              <w:jc w:val="center"/>
              <w:rPr>
                <w:sz w:val="24"/>
                <w:lang w:val="en-US" w:eastAsia="lt-LT"/>
              </w:rPr>
            </w:pPr>
            <w:r>
              <w:rPr>
                <w:sz w:val="24"/>
                <w:lang w:val="en-US" w:eastAsia="lt-LT"/>
              </w:rPr>
              <w:t xml:space="preserve">26 </w:t>
            </w:r>
            <w:r w:rsidR="005A23DF">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5.</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0A588A" w:rsidRPr="000A588A" w:rsidRDefault="000A588A" w:rsidP="00C76835">
            <w:pPr>
              <w:suppressAutoHyphens w:val="0"/>
              <w:jc w:val="center"/>
              <w:rPr>
                <w:sz w:val="24"/>
                <w:lang w:val="en-US" w:eastAsia="lt-LT"/>
              </w:rPr>
            </w:pPr>
            <w:r w:rsidRPr="000A588A">
              <w:rPr>
                <w:sz w:val="24"/>
                <w:lang w:val="en-US" w:eastAsia="lt-LT"/>
              </w:rPr>
              <w:t xml:space="preserve">6 </w:t>
            </w:r>
            <w:r w:rsidR="0041452B">
              <w:rPr>
                <w:sz w:val="24"/>
                <w:lang w:val="en-US" w:eastAsia="lt-LT"/>
              </w:rPr>
              <w:t>450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6.</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sidR="009213AD">
              <w:rPr>
                <w:sz w:val="24"/>
                <w:lang w:val="en-US" w:eastAsia="lt-LT"/>
              </w:rPr>
              <w:t>,</w:t>
            </w:r>
            <w:r>
              <w:rPr>
                <w:sz w:val="24"/>
                <w:lang w:val="en-US" w:eastAsia="lt-LT"/>
              </w:rPr>
              <w:t xml:space="preserve"> </w:t>
            </w:r>
            <w:proofErr w:type="spellStart"/>
            <w:r>
              <w:rPr>
                <w:sz w:val="24"/>
                <w:lang w:val="en-US" w:eastAsia="lt-LT"/>
              </w:rPr>
              <w:t>įsigijimui</w:t>
            </w:r>
            <w:proofErr w:type="spellEnd"/>
          </w:p>
        </w:tc>
        <w:tc>
          <w:tcPr>
            <w:tcW w:w="2285" w:type="dxa"/>
          </w:tcPr>
          <w:p w:rsidR="000A588A" w:rsidRPr="000A588A" w:rsidDel="00C760A9" w:rsidRDefault="007B1E11" w:rsidP="00C76835">
            <w:pPr>
              <w:suppressAutoHyphens w:val="0"/>
              <w:jc w:val="center"/>
              <w:rPr>
                <w:sz w:val="24"/>
                <w:lang w:val="en-US" w:eastAsia="lt-LT"/>
              </w:rPr>
            </w:pPr>
            <w:r>
              <w:rPr>
                <w:sz w:val="24"/>
                <w:lang w:val="en-US" w:eastAsia="lt-LT"/>
              </w:rPr>
              <w:t xml:space="preserve">1 </w:t>
            </w:r>
            <w:r w:rsidR="005A23DF">
              <w:rPr>
                <w:sz w:val="24"/>
                <w:lang w:val="en-US" w:eastAsia="lt-LT"/>
              </w:rPr>
              <w:t>4</w:t>
            </w:r>
            <w:r w:rsidR="0041452B">
              <w:rPr>
                <w:sz w:val="24"/>
                <w:lang w:val="en-US" w:eastAsia="lt-LT"/>
              </w:rPr>
              <w:t>00</w:t>
            </w:r>
            <w:r w:rsidR="005A23DF"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7.</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r>
              <w:rPr>
                <w:sz w:val="24"/>
                <w:lang w:val="en-US" w:eastAsia="lt-LT"/>
              </w:rPr>
              <w:t xml:space="preserve"> </w:t>
            </w:r>
          </w:p>
        </w:tc>
        <w:tc>
          <w:tcPr>
            <w:tcW w:w="2285" w:type="dxa"/>
          </w:tcPr>
          <w:p w:rsidR="000A588A" w:rsidRPr="000A588A" w:rsidDel="00740FCC" w:rsidRDefault="005A23DF" w:rsidP="00C76835">
            <w:pPr>
              <w:suppressAutoHyphens w:val="0"/>
              <w:jc w:val="center"/>
              <w:rPr>
                <w:sz w:val="24"/>
                <w:lang w:val="en-US" w:eastAsia="lt-LT"/>
              </w:rPr>
            </w:pPr>
            <w:r>
              <w:rPr>
                <w:sz w:val="24"/>
                <w:lang w:val="en-US" w:eastAsia="lt-LT"/>
              </w:rPr>
              <w:t>3</w:t>
            </w:r>
            <w:r w:rsidR="00C76835">
              <w:rPr>
                <w:sz w:val="24"/>
                <w:lang w:val="en-US" w:eastAsia="lt-LT"/>
              </w:rPr>
              <w:t xml:space="preserve"> </w:t>
            </w:r>
            <w:r>
              <w:rPr>
                <w:sz w:val="24"/>
                <w:lang w:val="en-US" w:eastAsia="lt-LT"/>
              </w:rPr>
              <w:t>150</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41452B">
            <w:pPr>
              <w:suppressAutoHyphens w:val="0"/>
              <w:jc w:val="center"/>
              <w:rPr>
                <w:b/>
                <w:sz w:val="24"/>
                <w:lang w:val="en-US" w:eastAsia="lt-LT"/>
              </w:rPr>
            </w:pPr>
            <w:r>
              <w:rPr>
                <w:b/>
                <w:sz w:val="24"/>
                <w:lang w:val="en-US" w:eastAsia="lt-LT"/>
              </w:rPr>
              <w:t xml:space="preserve">176 </w:t>
            </w:r>
            <w:r w:rsidR="0041452B">
              <w:rPr>
                <w:b/>
                <w:sz w:val="24"/>
                <w:lang w:val="en-US" w:eastAsia="lt-LT"/>
              </w:rPr>
              <w:t>330</w:t>
            </w:r>
          </w:p>
        </w:tc>
      </w:tr>
      <w:tr w:rsidR="000A588A" w:rsidRPr="000A588A" w:rsidTr="002759E6">
        <w:tc>
          <w:tcPr>
            <w:tcW w:w="9623" w:type="dxa"/>
            <w:gridSpan w:val="3"/>
          </w:tcPr>
          <w:p w:rsidR="000A588A" w:rsidRPr="00B226F9" w:rsidRDefault="000A588A" w:rsidP="00B226F9">
            <w:pPr>
              <w:pStyle w:val="ListParagraph"/>
              <w:numPr>
                <w:ilvl w:val="0"/>
                <w:numId w:val="5"/>
              </w:numPr>
              <w:suppressAutoHyphens w:val="0"/>
              <w:jc w:val="center"/>
              <w:rPr>
                <w:b/>
                <w:sz w:val="24"/>
                <w:lang w:val="en-US" w:eastAsia="lt-LT"/>
              </w:rPr>
            </w:pPr>
            <w:proofErr w:type="spellStart"/>
            <w:r w:rsidRPr="00B226F9">
              <w:rPr>
                <w:b/>
                <w:sz w:val="24"/>
                <w:lang w:val="en-US" w:eastAsia="lt-LT"/>
              </w:rPr>
              <w:t>Savivaldybės</w:t>
            </w:r>
            <w:proofErr w:type="spellEnd"/>
            <w:r w:rsidRPr="00B226F9">
              <w:rPr>
                <w:b/>
                <w:sz w:val="24"/>
                <w:lang w:val="en-US" w:eastAsia="lt-LT"/>
              </w:rPr>
              <w:t xml:space="preserve"> </w:t>
            </w:r>
            <w:proofErr w:type="spellStart"/>
            <w:r w:rsidRPr="00B226F9">
              <w:rPr>
                <w:b/>
                <w:sz w:val="24"/>
                <w:lang w:val="en-US" w:eastAsia="lt-LT"/>
              </w:rPr>
              <w:t>visuomenės</w:t>
            </w:r>
            <w:proofErr w:type="spellEnd"/>
            <w:r w:rsidRPr="00B226F9">
              <w:rPr>
                <w:b/>
                <w:sz w:val="24"/>
                <w:lang w:val="en-US" w:eastAsia="lt-LT"/>
              </w:rPr>
              <w:t xml:space="preserve"> </w:t>
            </w:r>
            <w:proofErr w:type="spellStart"/>
            <w:r w:rsidRPr="00B226F9">
              <w:rPr>
                <w:b/>
                <w:sz w:val="24"/>
                <w:lang w:val="en-US" w:eastAsia="lt-LT"/>
              </w:rPr>
              <w:t>sveikatos</w:t>
            </w:r>
            <w:proofErr w:type="spellEnd"/>
            <w:r w:rsidRPr="00B226F9">
              <w:rPr>
                <w:b/>
                <w:sz w:val="24"/>
                <w:lang w:val="en-US" w:eastAsia="lt-LT"/>
              </w:rPr>
              <w:t xml:space="preserve"> </w:t>
            </w:r>
            <w:proofErr w:type="spellStart"/>
            <w:r w:rsidRPr="00B226F9">
              <w:rPr>
                <w:b/>
                <w:sz w:val="24"/>
                <w:lang w:val="en-US" w:eastAsia="lt-LT"/>
              </w:rPr>
              <w:t>rėmimo</w:t>
            </w:r>
            <w:proofErr w:type="spellEnd"/>
            <w:r w:rsidRPr="00B226F9">
              <w:rPr>
                <w:b/>
                <w:sz w:val="24"/>
                <w:lang w:val="en-US" w:eastAsia="lt-LT"/>
              </w:rPr>
              <w:t xml:space="preserve"> </w:t>
            </w:r>
            <w:proofErr w:type="spellStart"/>
            <w:r w:rsidRPr="00B226F9">
              <w:rPr>
                <w:b/>
                <w:sz w:val="24"/>
                <w:lang w:val="en-US" w:eastAsia="lt-LT"/>
              </w:rPr>
              <w:t>specialiajai</w:t>
            </w:r>
            <w:proofErr w:type="spellEnd"/>
            <w:r w:rsidRPr="00B226F9">
              <w:rPr>
                <w:b/>
                <w:sz w:val="24"/>
                <w:lang w:val="en-US" w:eastAsia="lt-LT"/>
              </w:rPr>
              <w:t xml:space="preserve"> </w:t>
            </w:r>
            <w:proofErr w:type="spellStart"/>
            <w:r w:rsidRPr="00B226F9">
              <w:rPr>
                <w:b/>
                <w:sz w:val="24"/>
                <w:lang w:val="en-US" w:eastAsia="lt-LT"/>
              </w:rPr>
              <w:t>programai</w:t>
            </w:r>
            <w:proofErr w:type="spellEnd"/>
          </w:p>
          <w:p w:rsidR="00B226F9" w:rsidRPr="006D4DCE" w:rsidRDefault="00B226F9" w:rsidP="006D4DCE">
            <w:pPr>
              <w:suppressAutoHyphens w:val="0"/>
              <w:ind w:left="360"/>
              <w:rPr>
                <w:b/>
                <w:sz w:val="24"/>
                <w:lang w:val="en-US" w:eastAsia="lt-LT"/>
              </w:rPr>
            </w:pP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C76835">
            <w:pPr>
              <w:suppressAutoHyphens w:val="0"/>
              <w:jc w:val="center"/>
              <w:rPr>
                <w:b/>
                <w:sz w:val="24"/>
                <w:lang w:val="en-US" w:eastAsia="lt-LT"/>
              </w:rPr>
            </w:pPr>
            <w:r>
              <w:rPr>
                <w:b/>
                <w:sz w:val="24"/>
                <w:lang w:val="en-US" w:eastAsia="lt-LT"/>
              </w:rPr>
              <w:t xml:space="preserve">38 </w:t>
            </w:r>
            <w:r w:rsidR="0041452B">
              <w:rPr>
                <w:b/>
                <w:sz w:val="24"/>
                <w:lang w:val="en-US" w:eastAsia="lt-LT"/>
              </w:rPr>
              <w:t>667</w:t>
            </w:r>
          </w:p>
        </w:tc>
      </w:tr>
    </w:tbl>
    <w:p w:rsidR="00AD6E0F" w:rsidRPr="00AD6E0F" w:rsidRDefault="00AD6E0F" w:rsidP="000A588A">
      <w:pPr>
        <w:suppressAutoHyphens w:val="0"/>
        <w:jc w:val="center"/>
        <w:rPr>
          <w:sz w:val="24"/>
          <w:lang w:eastAsia="lt-LT"/>
        </w:rPr>
        <w:sectPr w:rsidR="00AD6E0F" w:rsidRPr="00AD6E0F" w:rsidSect="006318A4">
          <w:headerReference w:type="default" r:id="rId10"/>
          <w:headerReference w:type="first" r:id="rId11"/>
          <w:pgSz w:w="11906" w:h="16820"/>
          <w:pgMar w:top="1134" w:right="567" w:bottom="1134" w:left="1701" w:header="1134" w:footer="680" w:gutter="0"/>
          <w:cols w:space="1296"/>
          <w:docGrid w:linePitch="600" w:charSpace="409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B226F9" w:rsidRPr="000A588A" w:rsidTr="007A7C1D">
        <w:tc>
          <w:tcPr>
            <w:tcW w:w="9623" w:type="dxa"/>
            <w:gridSpan w:val="3"/>
          </w:tcPr>
          <w:p w:rsidR="00B226F9" w:rsidRPr="00AD6E0F" w:rsidRDefault="00B226F9" w:rsidP="00B226F9">
            <w:pPr>
              <w:keepNext/>
              <w:suppressAutoHyphens w:val="0"/>
              <w:jc w:val="center"/>
              <w:outlineLvl w:val="3"/>
              <w:rPr>
                <w:b/>
                <w:sz w:val="24"/>
                <w:lang w:eastAsia="lt-LT"/>
              </w:rPr>
            </w:pPr>
            <w:r w:rsidRPr="00AD6E0F">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7B1E11" w:rsidP="000A588A">
            <w:pPr>
              <w:keepNext/>
              <w:suppressAutoHyphens w:val="0"/>
              <w:outlineLvl w:val="5"/>
              <w:rPr>
                <w:sz w:val="24"/>
                <w:lang w:val="en-US" w:eastAsia="lt-LT"/>
              </w:rPr>
            </w:pPr>
            <w:proofErr w:type="spellStart"/>
            <w:r w:rsidRPr="007B1E11">
              <w:rPr>
                <w:sz w:val="24"/>
                <w:lang w:val="en-US" w:eastAsia="lt-LT"/>
              </w:rPr>
              <w:t>Žemės</w:t>
            </w:r>
            <w:proofErr w:type="spellEnd"/>
            <w:r w:rsidRPr="007B1E11">
              <w:rPr>
                <w:sz w:val="24"/>
                <w:lang w:val="en-US" w:eastAsia="lt-LT"/>
              </w:rPr>
              <w:t xml:space="preserve"> </w:t>
            </w:r>
            <w:proofErr w:type="spellStart"/>
            <w:r w:rsidRPr="007B1E11">
              <w:rPr>
                <w:sz w:val="24"/>
                <w:lang w:val="en-US" w:eastAsia="lt-LT"/>
              </w:rPr>
              <w:t>sklypų</w:t>
            </w:r>
            <w:proofErr w:type="spellEnd"/>
            <w:r w:rsidRPr="007B1E11">
              <w:rPr>
                <w:sz w:val="24"/>
                <w:lang w:val="en-US" w:eastAsia="lt-LT"/>
              </w:rPr>
              <w:t xml:space="preserve">, </w:t>
            </w:r>
            <w:proofErr w:type="spellStart"/>
            <w:r w:rsidRPr="007B1E11">
              <w:rPr>
                <w:sz w:val="24"/>
                <w:lang w:val="en-US" w:eastAsia="lt-LT"/>
              </w:rPr>
              <w:t>kuriuose</w:t>
            </w:r>
            <w:proofErr w:type="spellEnd"/>
            <w:r w:rsidRPr="007B1E11">
              <w:rPr>
                <w:sz w:val="24"/>
                <w:lang w:val="en-US" w:eastAsia="lt-LT"/>
              </w:rPr>
              <w:t xml:space="preserve"> </w:t>
            </w:r>
            <w:proofErr w:type="spellStart"/>
            <w:r w:rsidRPr="007B1E11">
              <w:rPr>
                <w:sz w:val="24"/>
                <w:lang w:val="en-US" w:eastAsia="lt-LT"/>
              </w:rPr>
              <w:t>neuždrausta</w:t>
            </w:r>
            <w:proofErr w:type="spellEnd"/>
            <w:r w:rsidRPr="007B1E11">
              <w:rPr>
                <w:sz w:val="24"/>
                <w:lang w:val="en-US" w:eastAsia="lt-LT"/>
              </w:rPr>
              <w:t xml:space="preserve"> </w:t>
            </w:r>
            <w:proofErr w:type="spellStart"/>
            <w:r w:rsidRPr="007B1E11">
              <w:rPr>
                <w:sz w:val="24"/>
                <w:lang w:val="en-US" w:eastAsia="lt-LT"/>
              </w:rPr>
              <w:t>medžioklė</w:t>
            </w:r>
            <w:proofErr w:type="spellEnd"/>
            <w:r w:rsidRPr="007B1E11">
              <w:rPr>
                <w:sz w:val="24"/>
                <w:lang w:val="en-US" w:eastAsia="lt-LT"/>
              </w:rPr>
              <w:t xml:space="preserve">, </w:t>
            </w:r>
            <w:proofErr w:type="spellStart"/>
            <w:r w:rsidRPr="007B1E11">
              <w:rPr>
                <w:sz w:val="24"/>
                <w:lang w:val="en-US" w:eastAsia="lt-LT"/>
              </w:rPr>
              <w:t>savininkų</w:t>
            </w:r>
            <w:proofErr w:type="spellEnd"/>
            <w:r w:rsidRPr="007B1E11">
              <w:rPr>
                <w:sz w:val="24"/>
                <w:lang w:val="en-US" w:eastAsia="lt-LT"/>
              </w:rPr>
              <w:t xml:space="preserve">, </w:t>
            </w:r>
            <w:proofErr w:type="spellStart"/>
            <w:r w:rsidRPr="007B1E11">
              <w:rPr>
                <w:sz w:val="24"/>
                <w:lang w:val="en-US" w:eastAsia="lt-LT"/>
              </w:rPr>
              <w:t>valdytojų</w:t>
            </w:r>
            <w:proofErr w:type="spellEnd"/>
            <w:r w:rsidRPr="007B1E11">
              <w:rPr>
                <w:sz w:val="24"/>
                <w:lang w:val="en-US" w:eastAsia="lt-LT"/>
              </w:rPr>
              <w:t xml:space="preserve"> </w:t>
            </w:r>
            <w:proofErr w:type="spellStart"/>
            <w:r w:rsidRPr="007B1E11">
              <w:rPr>
                <w:sz w:val="24"/>
                <w:lang w:val="en-US" w:eastAsia="lt-LT"/>
              </w:rPr>
              <w:t>ir</w:t>
            </w:r>
            <w:proofErr w:type="spellEnd"/>
            <w:r w:rsidRPr="007B1E11">
              <w:rPr>
                <w:sz w:val="24"/>
                <w:lang w:val="en-US" w:eastAsia="lt-LT"/>
              </w:rPr>
              <w:t xml:space="preserve"> </w:t>
            </w:r>
            <w:proofErr w:type="spellStart"/>
            <w:r w:rsidRPr="007B1E11">
              <w:rPr>
                <w:sz w:val="24"/>
                <w:lang w:val="en-US" w:eastAsia="lt-LT"/>
              </w:rPr>
              <w:t>naudotojų</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prevencijos</w:t>
            </w:r>
            <w:proofErr w:type="spellEnd"/>
            <w:r w:rsidRPr="007B1E11">
              <w:rPr>
                <w:sz w:val="24"/>
                <w:lang w:val="en-US" w:eastAsia="lt-LT"/>
              </w:rPr>
              <w:t xml:space="preserve"> </w:t>
            </w:r>
            <w:proofErr w:type="spellStart"/>
            <w:r w:rsidRPr="007B1E11">
              <w:rPr>
                <w:sz w:val="24"/>
                <w:lang w:val="en-US" w:eastAsia="lt-LT"/>
              </w:rPr>
              <w:t>priemonių</w:t>
            </w:r>
            <w:proofErr w:type="spellEnd"/>
            <w:r w:rsidRPr="007B1E11">
              <w:rPr>
                <w:sz w:val="24"/>
                <w:lang w:val="en-US" w:eastAsia="lt-LT"/>
              </w:rPr>
              <w:t xml:space="preserve">, </w:t>
            </w:r>
            <w:proofErr w:type="spellStart"/>
            <w:r w:rsidRPr="007B1E11">
              <w:rPr>
                <w:sz w:val="24"/>
                <w:lang w:val="en-US" w:eastAsia="lt-LT"/>
              </w:rPr>
              <w:t>kuriomis</w:t>
            </w:r>
            <w:proofErr w:type="spellEnd"/>
            <w:r w:rsidRPr="007B1E11">
              <w:rPr>
                <w:sz w:val="24"/>
                <w:lang w:val="en-US" w:eastAsia="lt-LT"/>
              </w:rPr>
              <w:t xml:space="preserve"> </w:t>
            </w:r>
            <w:proofErr w:type="spellStart"/>
            <w:r w:rsidRPr="007B1E11">
              <w:rPr>
                <w:sz w:val="24"/>
                <w:lang w:val="en-US" w:eastAsia="lt-LT"/>
              </w:rPr>
              <w:t>siekiama</w:t>
            </w:r>
            <w:proofErr w:type="spellEnd"/>
            <w:r w:rsidRPr="007B1E11">
              <w:rPr>
                <w:sz w:val="24"/>
                <w:lang w:val="en-US" w:eastAsia="lt-LT"/>
              </w:rPr>
              <w:t xml:space="preserve"> </w:t>
            </w:r>
            <w:proofErr w:type="spellStart"/>
            <w:r w:rsidRPr="007B1E11">
              <w:rPr>
                <w:sz w:val="24"/>
                <w:lang w:val="en-US" w:eastAsia="lt-LT"/>
              </w:rPr>
              <w:t>išvengti</w:t>
            </w:r>
            <w:proofErr w:type="spellEnd"/>
            <w:r w:rsidRPr="007B1E11">
              <w:rPr>
                <w:sz w:val="24"/>
                <w:lang w:val="en-US" w:eastAsia="lt-LT"/>
              </w:rPr>
              <w:t xml:space="preserve"> </w:t>
            </w:r>
            <w:proofErr w:type="spellStart"/>
            <w:r w:rsidRPr="007B1E11">
              <w:rPr>
                <w:sz w:val="24"/>
                <w:lang w:val="en-US" w:eastAsia="lt-LT"/>
              </w:rPr>
              <w:t>medžiojamųjų</w:t>
            </w:r>
            <w:proofErr w:type="spellEnd"/>
            <w:r w:rsidRPr="007B1E11">
              <w:rPr>
                <w:sz w:val="24"/>
                <w:lang w:val="en-US" w:eastAsia="lt-LT"/>
              </w:rPr>
              <w:t xml:space="preserve"> </w:t>
            </w:r>
            <w:proofErr w:type="spellStart"/>
            <w:r w:rsidRPr="007B1E11">
              <w:rPr>
                <w:sz w:val="24"/>
                <w:lang w:val="en-US" w:eastAsia="lt-LT"/>
              </w:rPr>
              <w:t>gyvūnų</w:t>
            </w:r>
            <w:proofErr w:type="spellEnd"/>
            <w:r w:rsidRPr="007B1E11">
              <w:rPr>
                <w:sz w:val="24"/>
                <w:lang w:val="en-US" w:eastAsia="lt-LT"/>
              </w:rPr>
              <w:t xml:space="preserve"> </w:t>
            </w:r>
            <w:proofErr w:type="spellStart"/>
            <w:r w:rsidRPr="007B1E11">
              <w:rPr>
                <w:sz w:val="24"/>
                <w:lang w:val="en-US" w:eastAsia="lt-LT"/>
              </w:rPr>
              <w:t>daromos</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įgyvendinimui</w:t>
            </w:r>
            <w:proofErr w:type="spellEnd"/>
          </w:p>
        </w:tc>
        <w:tc>
          <w:tcPr>
            <w:tcW w:w="2285" w:type="dxa"/>
          </w:tcPr>
          <w:p w:rsidR="000A588A" w:rsidRPr="000A588A" w:rsidRDefault="005A23DF" w:rsidP="00C76835">
            <w:pPr>
              <w:suppressAutoHyphens w:val="0"/>
              <w:jc w:val="center"/>
              <w:rPr>
                <w:sz w:val="24"/>
                <w:lang w:val="en-US" w:eastAsia="lt-LT"/>
              </w:rPr>
            </w:pPr>
            <w:r>
              <w:rPr>
                <w:b/>
                <w:sz w:val="24"/>
                <w:lang w:val="en-US" w:eastAsia="lt-LT"/>
              </w:rPr>
              <w:t>39 294</w:t>
            </w:r>
            <w:r w:rsidR="00003D66">
              <w:rPr>
                <w:b/>
                <w:sz w:val="24"/>
                <w:lang w:val="en-US" w:eastAsia="lt-LT"/>
              </w:rPr>
              <w:t xml:space="preserve"> </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5A23DF" w:rsidP="000A588A">
            <w:pPr>
              <w:suppressAutoHyphens w:val="0"/>
              <w:jc w:val="center"/>
              <w:rPr>
                <w:b/>
                <w:sz w:val="24"/>
                <w:lang w:val="en-US" w:eastAsia="lt-LT"/>
              </w:rPr>
            </w:pPr>
            <w:r>
              <w:rPr>
                <w:b/>
                <w:sz w:val="24"/>
                <w:lang w:val="en-US" w:eastAsia="lt-LT"/>
              </w:rPr>
              <w:t>39 294</w:t>
            </w:r>
          </w:p>
        </w:tc>
      </w:tr>
    </w:tbl>
    <w:p w:rsidR="00003D66" w:rsidRPr="0047525A" w:rsidRDefault="00003D66" w:rsidP="000A588A">
      <w:pPr>
        <w:keepNext/>
        <w:suppressAutoHyphens w:val="0"/>
        <w:outlineLvl w:val="3"/>
        <w:rPr>
          <w:sz w:val="24"/>
          <w:lang w:val="en-US" w:eastAsia="lt-LT"/>
        </w:rPr>
      </w:pPr>
    </w:p>
    <w:p w:rsidR="000A588A" w:rsidRPr="000A588A" w:rsidRDefault="00756D7D" w:rsidP="0047525A">
      <w:pPr>
        <w:keepNext/>
        <w:suppressAutoHyphens w:val="0"/>
        <w:ind w:firstLine="720"/>
        <w:outlineLvl w:val="3"/>
        <w:rPr>
          <w:b/>
          <w:sz w:val="24"/>
          <w:lang w:val="en-US" w:eastAsia="lt-LT"/>
        </w:rPr>
      </w:pPr>
      <w:proofErr w:type="spellStart"/>
      <w:proofErr w:type="gram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000A588A" w:rsidRPr="000A588A">
        <w:rPr>
          <w:b/>
          <w:sz w:val="36"/>
          <w:szCs w:val="36"/>
          <w:lang w:val="en-US" w:eastAsia="lt-LT"/>
        </w:rPr>
        <w:t>–</w:t>
      </w:r>
      <w:r w:rsidR="000A588A" w:rsidRPr="000A588A">
        <w:rPr>
          <w:b/>
          <w:sz w:val="28"/>
          <w:szCs w:val="28"/>
          <w:lang w:val="en-US" w:eastAsia="lt-LT"/>
        </w:rPr>
        <w:t xml:space="preserve"> </w:t>
      </w:r>
      <w:r w:rsidR="005A23DF">
        <w:rPr>
          <w:b/>
          <w:sz w:val="24"/>
          <w:lang w:val="en-US" w:eastAsia="lt-LT"/>
        </w:rPr>
        <w:t xml:space="preserve">254 </w:t>
      </w:r>
      <w:r w:rsidR="00C76835">
        <w:rPr>
          <w:b/>
          <w:sz w:val="24"/>
          <w:lang w:val="en-US" w:eastAsia="lt-LT"/>
        </w:rPr>
        <w:t>291</w:t>
      </w:r>
      <w:r w:rsidR="00C76835" w:rsidRPr="000A588A">
        <w:rPr>
          <w:b/>
          <w:sz w:val="24"/>
          <w:lang w:val="en-US" w:eastAsia="lt-LT"/>
        </w:rPr>
        <w:t xml:space="preserve"> </w:t>
      </w:r>
      <w:proofErr w:type="spellStart"/>
      <w:r w:rsidR="000A588A" w:rsidRPr="000A588A">
        <w:rPr>
          <w:b/>
          <w:sz w:val="24"/>
          <w:lang w:val="en-US" w:eastAsia="lt-LT"/>
        </w:rPr>
        <w:t>eur</w:t>
      </w:r>
      <w:r>
        <w:rPr>
          <w:b/>
          <w:sz w:val="24"/>
          <w:lang w:val="en-US" w:eastAsia="lt-LT"/>
        </w:rPr>
        <w:t>a</w:t>
      </w:r>
      <w:r w:rsidR="000C0BCB">
        <w:rPr>
          <w:b/>
          <w:sz w:val="24"/>
          <w:lang w:val="en-US" w:eastAsia="lt-LT"/>
        </w:rPr>
        <w:t>s</w:t>
      </w:r>
      <w:proofErr w:type="spellEnd"/>
      <w:r w:rsidR="000A588A" w:rsidRPr="000A588A">
        <w:rPr>
          <w:b/>
          <w:sz w:val="24"/>
          <w:lang w:val="en-US" w:eastAsia="lt-LT"/>
        </w:rPr>
        <w:t>.</w:t>
      </w:r>
      <w:proofErr w:type="gramEnd"/>
    </w:p>
    <w:p w:rsidR="008C42BA" w:rsidRPr="00313B7A" w:rsidRDefault="000A588A" w:rsidP="0040363E">
      <w:pPr>
        <w:suppressAutoHyphens w:val="0"/>
        <w:jc w:val="center"/>
        <w:rPr>
          <w:sz w:val="24"/>
          <w:lang w:eastAsia="lt-LT"/>
        </w:rPr>
      </w:pPr>
      <w:r w:rsidRPr="00313B7A">
        <w:rPr>
          <w:sz w:val="24"/>
          <w:lang w:val="en-US" w:eastAsia="lt-LT"/>
        </w:rPr>
        <w:t>______________</w:t>
      </w: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6318A4" w:rsidRDefault="006318A4" w:rsidP="0047525A">
      <w:pPr>
        <w:suppressAutoHyphens w:val="0"/>
        <w:rPr>
          <w:b/>
          <w:sz w:val="24"/>
          <w:lang w:eastAsia="lt-LT"/>
        </w:rPr>
      </w:pPr>
    </w:p>
    <w:p w:rsidR="006318A4" w:rsidRDefault="006318A4" w:rsidP="0040363E">
      <w:pPr>
        <w:suppressAutoHyphens w:val="0"/>
        <w:jc w:val="center"/>
        <w:rPr>
          <w:b/>
          <w:sz w:val="24"/>
          <w:lang w:eastAsia="lt-LT"/>
        </w:rPr>
      </w:pPr>
    </w:p>
    <w:p w:rsidR="00F057E1" w:rsidRDefault="00F057E1" w:rsidP="0040363E">
      <w:pPr>
        <w:suppressAutoHyphens w:val="0"/>
        <w:jc w:val="center"/>
        <w:rPr>
          <w:b/>
          <w:sz w:val="24"/>
          <w:lang w:eastAsia="lt-LT"/>
        </w:rPr>
      </w:pPr>
    </w:p>
    <w:p w:rsidR="0040363E" w:rsidRPr="0040363E" w:rsidRDefault="0040363E" w:rsidP="0040363E">
      <w:pPr>
        <w:suppressAutoHyphens w:val="0"/>
        <w:jc w:val="center"/>
        <w:rPr>
          <w:b/>
          <w:sz w:val="24"/>
          <w:lang w:eastAsia="lt-LT"/>
        </w:rPr>
      </w:pPr>
      <w:r w:rsidRPr="0040363E">
        <w:rPr>
          <w:b/>
          <w:sz w:val="24"/>
          <w:lang w:eastAsia="lt-LT"/>
        </w:rPr>
        <w:lastRenderedPageBreak/>
        <w:t xml:space="preserve">PANEVĖŽIO RAJONO SAVIVALDYBĖS ADMINISTRACIJOS </w:t>
      </w:r>
    </w:p>
    <w:p w:rsidR="0040363E" w:rsidRPr="0040363E" w:rsidRDefault="0040363E" w:rsidP="0040363E">
      <w:pPr>
        <w:suppressAutoHyphens w:val="0"/>
        <w:jc w:val="center"/>
        <w:rPr>
          <w:sz w:val="24"/>
          <w:lang w:eastAsia="lt-LT"/>
        </w:rPr>
      </w:pPr>
      <w:r w:rsidRPr="0040363E">
        <w:rPr>
          <w:b/>
          <w:sz w:val="24"/>
          <w:lang w:eastAsia="lt-LT"/>
        </w:rPr>
        <w:t>ARCHITEKTŪROS SKYRIUS</w:t>
      </w:r>
    </w:p>
    <w:p w:rsidR="0040363E" w:rsidRPr="0040363E" w:rsidRDefault="0040363E" w:rsidP="0040363E">
      <w:pPr>
        <w:suppressAutoHyphens w:val="0"/>
        <w:jc w:val="center"/>
        <w:rPr>
          <w:sz w:val="24"/>
          <w:lang w:eastAsia="lt-LT"/>
        </w:rPr>
      </w:pPr>
    </w:p>
    <w:p w:rsidR="0040363E" w:rsidRPr="0040363E" w:rsidRDefault="0040363E" w:rsidP="0040363E">
      <w:pPr>
        <w:suppressAutoHyphens w:val="0"/>
        <w:rPr>
          <w:sz w:val="24"/>
          <w:lang w:eastAsia="lt-LT"/>
        </w:rPr>
      </w:pPr>
      <w:r w:rsidRPr="0040363E">
        <w:rPr>
          <w:sz w:val="24"/>
          <w:lang w:eastAsia="lt-LT"/>
        </w:rPr>
        <w:t>Panevėžio rajono savivaldybės tarybai</w:t>
      </w:r>
    </w:p>
    <w:p w:rsidR="0040363E" w:rsidRPr="00313B7A" w:rsidRDefault="0040363E" w:rsidP="0040363E">
      <w:pPr>
        <w:keepNext/>
        <w:suppressAutoHyphens w:val="0"/>
        <w:jc w:val="center"/>
        <w:outlineLvl w:val="0"/>
        <w:rPr>
          <w:sz w:val="24"/>
          <w:lang w:eastAsia="lt-LT"/>
        </w:rPr>
      </w:pPr>
    </w:p>
    <w:p w:rsidR="0040363E" w:rsidRPr="0040363E" w:rsidRDefault="0040363E" w:rsidP="0040363E">
      <w:pPr>
        <w:keepNext/>
        <w:suppressAutoHyphens w:val="0"/>
        <w:jc w:val="center"/>
        <w:outlineLvl w:val="0"/>
        <w:rPr>
          <w:b/>
          <w:sz w:val="24"/>
          <w:lang w:eastAsia="lt-LT"/>
        </w:rPr>
      </w:pPr>
      <w:r w:rsidRPr="0040363E">
        <w:rPr>
          <w:b/>
          <w:sz w:val="24"/>
          <w:lang w:eastAsia="lt-LT"/>
        </w:rPr>
        <w:t xml:space="preserve">AIŠKINAMASIS RAŠTAS DĖL SPRENDIMO „DĖL PANEVĖŽIO RAJONO SAVIVALDYBĖS </w:t>
      </w:r>
      <w:r w:rsidR="005A23DF" w:rsidRPr="0040363E">
        <w:rPr>
          <w:b/>
          <w:sz w:val="24"/>
          <w:lang w:eastAsia="lt-LT"/>
        </w:rPr>
        <w:t>20</w:t>
      </w:r>
      <w:r w:rsidR="005A23DF">
        <w:rPr>
          <w:b/>
          <w:sz w:val="24"/>
          <w:lang w:eastAsia="lt-LT"/>
        </w:rPr>
        <w:t xml:space="preserve">20 </w:t>
      </w:r>
      <w:r w:rsidRPr="0040363E">
        <w:rPr>
          <w:b/>
          <w:sz w:val="24"/>
          <w:lang w:eastAsia="lt-LT"/>
        </w:rPr>
        <w:t>METŲ APLINKOS APSAUGOS RĖMIMO SPECIALIOSIOS PROGRAMOS PATVIRTINIMO“ PROJEKTO</w:t>
      </w:r>
    </w:p>
    <w:p w:rsidR="0040363E" w:rsidRPr="0040363E" w:rsidRDefault="0040363E" w:rsidP="0040363E">
      <w:pPr>
        <w:keepNext/>
        <w:suppressAutoHyphens w:val="0"/>
        <w:jc w:val="center"/>
        <w:outlineLvl w:val="0"/>
        <w:rPr>
          <w:sz w:val="24"/>
          <w:lang w:eastAsia="lt-LT"/>
        </w:rPr>
      </w:pPr>
    </w:p>
    <w:p w:rsidR="0040363E" w:rsidRPr="0040363E" w:rsidRDefault="005A23DF" w:rsidP="0040363E">
      <w:pPr>
        <w:suppressAutoHyphens w:val="0"/>
        <w:jc w:val="center"/>
        <w:rPr>
          <w:sz w:val="24"/>
          <w:lang w:eastAsia="lt-LT"/>
        </w:rPr>
      </w:pPr>
      <w:r w:rsidRPr="0040363E">
        <w:rPr>
          <w:sz w:val="24"/>
          <w:lang w:eastAsia="lt-LT"/>
        </w:rPr>
        <w:t>20</w:t>
      </w:r>
      <w:r>
        <w:rPr>
          <w:sz w:val="24"/>
          <w:lang w:eastAsia="lt-LT"/>
        </w:rPr>
        <w:t>20</w:t>
      </w:r>
      <w:r w:rsidRPr="0040363E">
        <w:rPr>
          <w:sz w:val="24"/>
          <w:lang w:eastAsia="lt-LT"/>
        </w:rPr>
        <w:t xml:space="preserve"> </w:t>
      </w:r>
      <w:r w:rsidR="0040363E" w:rsidRPr="0040363E">
        <w:rPr>
          <w:sz w:val="24"/>
          <w:lang w:eastAsia="lt-LT"/>
        </w:rPr>
        <w:t xml:space="preserve">m. vasario </w:t>
      </w:r>
      <w:r>
        <w:rPr>
          <w:sz w:val="24"/>
          <w:lang w:eastAsia="lt-LT"/>
        </w:rPr>
        <w:t>10</w:t>
      </w:r>
      <w:r w:rsidRPr="0040363E">
        <w:rPr>
          <w:sz w:val="24"/>
          <w:lang w:eastAsia="lt-LT"/>
        </w:rPr>
        <w:t xml:space="preserve"> </w:t>
      </w:r>
      <w:r w:rsidR="0040363E" w:rsidRPr="0040363E">
        <w:rPr>
          <w:sz w:val="24"/>
          <w:lang w:eastAsia="lt-LT"/>
        </w:rPr>
        <w:t>d.</w:t>
      </w:r>
    </w:p>
    <w:p w:rsidR="0040363E" w:rsidRPr="0040363E" w:rsidRDefault="0040363E" w:rsidP="0040363E">
      <w:pPr>
        <w:suppressAutoHyphens w:val="0"/>
        <w:rPr>
          <w:sz w:val="24"/>
          <w:lang w:eastAsia="lt-LT"/>
        </w:rPr>
      </w:pPr>
    </w:p>
    <w:p w:rsidR="0040363E" w:rsidRPr="0040363E" w:rsidRDefault="0040363E" w:rsidP="0040363E">
      <w:pPr>
        <w:suppressAutoHyphens w:val="0"/>
        <w:spacing w:line="100" w:lineRule="atLeast"/>
        <w:ind w:right="38" w:firstLine="720"/>
        <w:jc w:val="both"/>
        <w:rPr>
          <w:b/>
          <w:sz w:val="24"/>
          <w:szCs w:val="24"/>
          <w:lang w:eastAsia="lt-LT"/>
        </w:rPr>
      </w:pPr>
      <w:r>
        <w:rPr>
          <w:b/>
          <w:sz w:val="24"/>
          <w:szCs w:val="24"/>
          <w:lang w:eastAsia="lt-LT"/>
        </w:rPr>
        <w:t>Projekto rengimą paskatinusios priežastys</w:t>
      </w:r>
    </w:p>
    <w:p w:rsidR="0040363E" w:rsidRPr="0040363E" w:rsidRDefault="0040363E" w:rsidP="0040363E">
      <w:pPr>
        <w:suppressAutoHyphens w:val="0"/>
        <w:spacing w:line="100" w:lineRule="atLeast"/>
        <w:ind w:right="38"/>
        <w:jc w:val="both"/>
        <w:rPr>
          <w:sz w:val="24"/>
          <w:szCs w:val="24"/>
          <w:lang w:eastAsia="lt-LT"/>
        </w:rPr>
      </w:pPr>
      <w:r w:rsidRPr="0040363E">
        <w:rPr>
          <w:sz w:val="24"/>
          <w:szCs w:val="24"/>
          <w:lang w:eastAsia="lt-LT"/>
        </w:rPr>
        <w:tab/>
        <w:t xml:space="preserve">Įgyvendinant Lietuvos Respublikos savivaldybių aplinkos apsaugos rėmimo specialiosios programos įstatymo nuostatas, savivaldybė turi parengti ir patvirtinti </w:t>
      </w:r>
      <w:r w:rsidR="00230AA9">
        <w:rPr>
          <w:sz w:val="24"/>
          <w:szCs w:val="24"/>
          <w:lang w:eastAsia="lt-LT"/>
        </w:rPr>
        <w:t xml:space="preserve">metinę </w:t>
      </w:r>
      <w:r w:rsidR="000C0BCB">
        <w:rPr>
          <w:sz w:val="24"/>
          <w:szCs w:val="24"/>
          <w:lang w:eastAsia="lt-LT"/>
        </w:rPr>
        <w:t>A</w:t>
      </w:r>
      <w:r w:rsidRPr="0040363E">
        <w:rPr>
          <w:sz w:val="24"/>
          <w:szCs w:val="24"/>
          <w:lang w:eastAsia="lt-LT"/>
        </w:rPr>
        <w:t xml:space="preserve">plinkos apsaugos rėmimo specialiąją programą. </w:t>
      </w:r>
    </w:p>
    <w:p w:rsidR="0040363E" w:rsidRPr="0040363E" w:rsidRDefault="0040363E" w:rsidP="0040363E">
      <w:pPr>
        <w:suppressAutoHyphens w:val="0"/>
        <w:spacing w:line="100" w:lineRule="atLeast"/>
        <w:ind w:right="38" w:firstLine="720"/>
        <w:jc w:val="both"/>
        <w:rPr>
          <w:sz w:val="24"/>
          <w:lang w:eastAsia="lt-LT"/>
        </w:rPr>
      </w:pPr>
      <w:r w:rsidRPr="0040363E">
        <w:rPr>
          <w:sz w:val="24"/>
          <w:lang w:eastAsia="lt-LT"/>
        </w:rPr>
        <w:t xml:space="preserve">Savivaldybės </w:t>
      </w:r>
      <w:r w:rsidRPr="0040363E">
        <w:rPr>
          <w:sz w:val="24"/>
          <w:szCs w:val="24"/>
          <w:lang w:eastAsia="lt-LT"/>
        </w:rPr>
        <w:t>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w:t>
      </w:r>
      <w:r w:rsidR="00230AA9">
        <w:rPr>
          <w:sz w:val="24"/>
          <w:szCs w:val="24"/>
          <w:lang w:eastAsia="lt-LT"/>
        </w:rPr>
        <w:t>oms</w:t>
      </w:r>
      <w:r w:rsidRPr="0040363E">
        <w:rPr>
          <w:sz w:val="24"/>
          <w:szCs w:val="24"/>
          <w:lang w:eastAsia="lt-LT"/>
        </w:rPr>
        <w:t xml:space="preserve"> aplinkos apsaugos srityje įgyvendin</w:t>
      </w:r>
      <w:r w:rsidR="00230AA9">
        <w:rPr>
          <w:sz w:val="24"/>
          <w:szCs w:val="24"/>
          <w:lang w:eastAsia="lt-LT"/>
        </w:rPr>
        <w:t>t</w:t>
      </w:r>
      <w:r w:rsidRPr="0040363E">
        <w:rPr>
          <w:sz w:val="24"/>
          <w:szCs w:val="24"/>
          <w:lang w:eastAsia="lt-LT"/>
        </w:rPr>
        <w:t>i.</w:t>
      </w:r>
      <w:r w:rsidRPr="0040363E">
        <w:rPr>
          <w:sz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 xml:space="preserve">Sprendimo </w:t>
      </w:r>
      <w:r w:rsidR="00FD1823">
        <w:rPr>
          <w:b/>
          <w:sz w:val="24"/>
          <w:szCs w:val="24"/>
          <w:lang w:eastAsia="lt-LT"/>
        </w:rPr>
        <w:t>projekto esmė ir tikslai</w:t>
      </w:r>
    </w:p>
    <w:p w:rsid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 xml:space="preserve">Šiuo Tarybos sprendimo projektu siūloma patvirtinti </w:t>
      </w:r>
      <w:r w:rsidR="005A23DF" w:rsidRPr="0040363E">
        <w:rPr>
          <w:sz w:val="24"/>
          <w:szCs w:val="24"/>
          <w:lang w:eastAsia="lt-LT"/>
        </w:rPr>
        <w:t>20</w:t>
      </w:r>
      <w:r w:rsidR="005A23DF">
        <w:rPr>
          <w:sz w:val="24"/>
          <w:szCs w:val="24"/>
          <w:lang w:eastAsia="lt-LT"/>
        </w:rPr>
        <w:t>20</w:t>
      </w:r>
      <w:r w:rsidR="005A23DF" w:rsidRPr="0040363E">
        <w:rPr>
          <w:sz w:val="24"/>
          <w:szCs w:val="24"/>
          <w:lang w:eastAsia="lt-LT"/>
        </w:rPr>
        <w:t xml:space="preserve"> </w:t>
      </w:r>
      <w:r w:rsidRPr="0040363E">
        <w:rPr>
          <w:sz w:val="24"/>
          <w:szCs w:val="24"/>
          <w:lang w:eastAsia="lt-LT"/>
        </w:rPr>
        <w:t>metų Panevėžio rajono savivaldybės aplinkos apsaugos specialiąją programą.</w:t>
      </w:r>
    </w:p>
    <w:p w:rsidR="00324DEA" w:rsidRPr="00522F78" w:rsidRDefault="00324DEA" w:rsidP="001046B5">
      <w:pPr>
        <w:suppressAutoHyphens w:val="0"/>
        <w:spacing w:line="100" w:lineRule="atLeast"/>
        <w:ind w:right="38" w:firstLine="720"/>
        <w:jc w:val="both"/>
        <w:rPr>
          <w:b/>
          <w:sz w:val="24"/>
          <w:szCs w:val="24"/>
          <w:lang w:eastAsia="lt-LT"/>
        </w:rPr>
      </w:pPr>
      <w:r w:rsidRPr="00522F78">
        <w:rPr>
          <w:b/>
          <w:sz w:val="24"/>
          <w:szCs w:val="24"/>
          <w:lang w:eastAsia="lt-LT"/>
        </w:rPr>
        <w:t>Kokių pozityvių rezultatų laukiama</w:t>
      </w:r>
    </w:p>
    <w:p w:rsidR="00324DEA" w:rsidRPr="0040363E" w:rsidRDefault="00522F78" w:rsidP="001046B5">
      <w:pPr>
        <w:suppressAutoHyphens w:val="0"/>
        <w:spacing w:line="100" w:lineRule="atLeast"/>
        <w:ind w:right="38" w:firstLine="720"/>
        <w:jc w:val="both"/>
        <w:rPr>
          <w:sz w:val="24"/>
          <w:szCs w:val="24"/>
          <w:lang w:eastAsia="lt-LT"/>
        </w:rPr>
      </w:pPr>
      <w:r>
        <w:rPr>
          <w:sz w:val="24"/>
          <w:szCs w:val="24"/>
          <w:lang w:eastAsia="lt-LT"/>
        </w:rPr>
        <w:t xml:space="preserve">Patvirtinus </w:t>
      </w:r>
      <w:r w:rsidR="005A23DF" w:rsidRPr="00522F78">
        <w:rPr>
          <w:sz w:val="24"/>
          <w:szCs w:val="24"/>
          <w:lang w:eastAsia="lt-LT"/>
        </w:rPr>
        <w:t>20</w:t>
      </w:r>
      <w:r w:rsidR="005A23DF">
        <w:rPr>
          <w:sz w:val="24"/>
          <w:szCs w:val="24"/>
          <w:lang w:eastAsia="lt-LT"/>
        </w:rPr>
        <w:t>20</w:t>
      </w:r>
      <w:r w:rsidR="005A23DF" w:rsidRPr="00522F78">
        <w:rPr>
          <w:sz w:val="24"/>
          <w:szCs w:val="24"/>
          <w:lang w:eastAsia="lt-LT"/>
        </w:rPr>
        <w:t xml:space="preserve"> </w:t>
      </w:r>
      <w:r w:rsidRPr="00522F78">
        <w:rPr>
          <w:sz w:val="24"/>
          <w:szCs w:val="24"/>
          <w:lang w:eastAsia="lt-LT"/>
        </w:rPr>
        <w:t>metų Panevėžio rajono savivaldybės aplinko</w:t>
      </w:r>
      <w:r>
        <w:rPr>
          <w:sz w:val="24"/>
          <w:szCs w:val="24"/>
          <w:lang w:eastAsia="lt-LT"/>
        </w:rPr>
        <w:t>s apsaugos specialiąją programą bus įgyvendinamos a</w:t>
      </w:r>
      <w:r w:rsidRPr="00522F78">
        <w:rPr>
          <w:sz w:val="24"/>
          <w:szCs w:val="24"/>
          <w:lang w:eastAsia="lt-LT"/>
        </w:rPr>
        <w:t>plinkos kokybės gerinimo ir apsaugos, atliekų, kurių turėtojo nustatyti neįmanoma arba kuris neegzistuoja, tvarkymo priemonės, aplinkos monitoringo, prevencinės, aplinkos atkūrimo</w:t>
      </w:r>
      <w:r>
        <w:rPr>
          <w:sz w:val="24"/>
          <w:szCs w:val="24"/>
          <w:lang w:eastAsia="lt-LT"/>
        </w:rPr>
        <w:t xml:space="preserve"> ir kitos </w:t>
      </w:r>
      <w:r w:rsidRPr="00522F78">
        <w:rPr>
          <w:sz w:val="24"/>
          <w:szCs w:val="24"/>
          <w:lang w:eastAsia="lt-LT"/>
        </w:rPr>
        <w:t>priemonės</w:t>
      </w:r>
      <w:r>
        <w:rPr>
          <w:sz w:val="24"/>
          <w:szCs w:val="24"/>
          <w:lang w:eastAsia="lt-LT"/>
        </w:rPr>
        <w:t>.</w:t>
      </w:r>
      <w:r w:rsidRPr="00522F78">
        <w:rPr>
          <w:sz w:val="24"/>
          <w:szCs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Galimos neigiamos pasekmės priėmus projektą, kokių priemonių reikėtų imtis, kad tokių pasekmių būtų išvengta.</w:t>
      </w:r>
    </w:p>
    <w:p w:rsidR="0040363E" w:rsidRP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Neigiamų pasekmių nenumatoma.</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Reikiami paskaičiavimai, išlaidų sąmatos bei finansavimo šaltiniai, reikalingi sprendimui įgyvendinti.</w:t>
      </w:r>
    </w:p>
    <w:p w:rsidR="0040363E" w:rsidRPr="0040363E" w:rsidRDefault="0040363E" w:rsidP="006318A4">
      <w:pPr>
        <w:suppressAutoHyphens w:val="0"/>
        <w:ind w:firstLine="709"/>
        <w:jc w:val="both"/>
        <w:rPr>
          <w:sz w:val="24"/>
          <w:lang w:eastAsia="lt-LT"/>
        </w:rPr>
      </w:pPr>
      <w:r w:rsidRPr="0040363E">
        <w:rPr>
          <w:b/>
          <w:sz w:val="24"/>
          <w:szCs w:val="24"/>
          <w:lang w:eastAsia="lt-LT"/>
        </w:rPr>
        <w:tab/>
      </w:r>
      <w:r w:rsidRPr="0040363E">
        <w:rPr>
          <w:sz w:val="24"/>
          <w:lang w:eastAsia="lt-LT"/>
        </w:rPr>
        <w:t xml:space="preserve">Panevėžio rajono savivaldybės aplinkos apsaugos rėmimo specialiosios programos </w:t>
      </w:r>
      <w:r w:rsidR="00C764F2">
        <w:rPr>
          <w:sz w:val="24"/>
          <w:lang w:eastAsia="lt-LT"/>
        </w:rPr>
        <w:br/>
      </w:r>
      <w:r w:rsidR="005A23DF" w:rsidRPr="0040363E">
        <w:rPr>
          <w:sz w:val="24"/>
          <w:lang w:eastAsia="lt-LT"/>
        </w:rPr>
        <w:t>20</w:t>
      </w:r>
      <w:r w:rsidR="005A23DF">
        <w:rPr>
          <w:sz w:val="24"/>
          <w:lang w:eastAsia="lt-LT"/>
        </w:rPr>
        <w:t>20</w:t>
      </w:r>
      <w:r w:rsidR="005A23DF" w:rsidRPr="0040363E">
        <w:rPr>
          <w:sz w:val="24"/>
          <w:lang w:eastAsia="lt-LT"/>
        </w:rPr>
        <w:t xml:space="preserve"> </w:t>
      </w:r>
      <w:r w:rsidRPr="0040363E">
        <w:rPr>
          <w:sz w:val="24"/>
          <w:lang w:eastAsia="lt-LT"/>
        </w:rPr>
        <w:t>metų planuojam</w:t>
      </w:r>
      <w:r w:rsidR="0018611E">
        <w:rPr>
          <w:sz w:val="24"/>
          <w:lang w:eastAsia="lt-LT"/>
        </w:rPr>
        <w:t>o</w:t>
      </w:r>
      <w:r w:rsidRPr="0040363E">
        <w:rPr>
          <w:sz w:val="24"/>
          <w:lang w:eastAsia="lt-LT"/>
        </w:rPr>
        <w:t>s pajam</w:t>
      </w:r>
      <w:r w:rsidR="0018611E">
        <w:rPr>
          <w:sz w:val="24"/>
          <w:lang w:eastAsia="lt-LT"/>
        </w:rPr>
        <w:t>os: m</w:t>
      </w:r>
      <w:r w:rsidRPr="0040363E">
        <w:rPr>
          <w:sz w:val="24"/>
          <w:lang w:eastAsia="lt-LT"/>
        </w:rPr>
        <w:t xml:space="preserve">okesčiai už aplinkos teršimą – </w:t>
      </w:r>
      <w:r w:rsidR="005A23DF">
        <w:rPr>
          <w:sz w:val="24"/>
          <w:lang w:eastAsia="lt-LT"/>
        </w:rPr>
        <w:t xml:space="preserve">50 </w:t>
      </w:r>
      <w:r w:rsidR="004A13A4">
        <w:rPr>
          <w:sz w:val="24"/>
          <w:lang w:eastAsia="lt-LT"/>
        </w:rPr>
        <w:t>000 eurų</w:t>
      </w:r>
      <w:r w:rsidR="00BD6D6B">
        <w:rPr>
          <w:sz w:val="24"/>
          <w:lang w:eastAsia="lt-LT"/>
        </w:rPr>
        <w:t>;</w:t>
      </w:r>
      <w:r w:rsidR="0018611E">
        <w:rPr>
          <w:sz w:val="24"/>
          <w:lang w:eastAsia="lt-LT"/>
        </w:rPr>
        <w:t xml:space="preserve"> m</w:t>
      </w:r>
      <w:r w:rsidRPr="0040363E">
        <w:rPr>
          <w:sz w:val="24"/>
          <w:lang w:eastAsia="lt-LT"/>
        </w:rPr>
        <w:t>okestis už medžiojamų</w:t>
      </w:r>
      <w:r w:rsidR="00BD6D6B">
        <w:rPr>
          <w:sz w:val="24"/>
          <w:lang w:eastAsia="lt-LT"/>
        </w:rPr>
        <w:t>jų</w:t>
      </w:r>
      <w:r w:rsidRPr="0040363E">
        <w:rPr>
          <w:sz w:val="24"/>
          <w:lang w:eastAsia="lt-LT"/>
        </w:rPr>
        <w:t xml:space="preserve"> gyvūnų išteklių naudojimą – </w:t>
      </w:r>
      <w:r w:rsidR="007B1E11">
        <w:rPr>
          <w:sz w:val="24"/>
          <w:lang w:eastAsia="lt-LT"/>
        </w:rPr>
        <w:t xml:space="preserve">35 </w:t>
      </w:r>
      <w:r w:rsidR="004A13A4">
        <w:rPr>
          <w:sz w:val="24"/>
          <w:lang w:eastAsia="lt-LT"/>
        </w:rPr>
        <w:t>000</w:t>
      </w:r>
      <w:r w:rsidR="00324DEA">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m</w:t>
      </w:r>
      <w:r w:rsidRPr="0040363E">
        <w:rPr>
          <w:sz w:val="24"/>
          <w:lang w:eastAsia="lt-LT"/>
        </w:rPr>
        <w:t xml:space="preserve">okestis už valstybinius gamtos išteklius – </w:t>
      </w:r>
      <w:r w:rsidR="007B1E11">
        <w:rPr>
          <w:sz w:val="24"/>
          <w:lang w:eastAsia="lt-LT"/>
        </w:rPr>
        <w:t>65</w:t>
      </w:r>
      <w:r w:rsidR="007B1E11" w:rsidRPr="004A13A4">
        <w:rPr>
          <w:sz w:val="24"/>
          <w:lang w:eastAsia="lt-LT"/>
        </w:rPr>
        <w:t xml:space="preserve"> </w:t>
      </w:r>
      <w:r w:rsidR="004A13A4" w:rsidRPr="004A13A4">
        <w:rPr>
          <w:sz w:val="24"/>
          <w:lang w:eastAsia="lt-LT"/>
        </w:rPr>
        <w:t>000</w:t>
      </w:r>
      <w:r w:rsidR="00230AA9">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n</w:t>
      </w:r>
      <w:r w:rsidRPr="0040363E">
        <w:rPr>
          <w:sz w:val="24"/>
          <w:lang w:eastAsia="lt-LT"/>
        </w:rPr>
        <w:t xml:space="preserve">epanaudotos </w:t>
      </w:r>
      <w:r w:rsidR="005A23DF" w:rsidRPr="0040363E">
        <w:rPr>
          <w:sz w:val="24"/>
          <w:lang w:eastAsia="lt-LT"/>
        </w:rPr>
        <w:t>20</w:t>
      </w:r>
      <w:r w:rsidR="005A23DF">
        <w:rPr>
          <w:sz w:val="24"/>
          <w:lang w:eastAsia="lt-LT"/>
        </w:rPr>
        <w:t>19</w:t>
      </w:r>
      <w:r w:rsidR="005A23DF" w:rsidRPr="0040363E">
        <w:rPr>
          <w:sz w:val="24"/>
          <w:lang w:eastAsia="lt-LT"/>
        </w:rPr>
        <w:t xml:space="preserve"> </w:t>
      </w:r>
      <w:r w:rsidRPr="0040363E">
        <w:rPr>
          <w:sz w:val="24"/>
          <w:lang w:eastAsia="lt-LT"/>
        </w:rPr>
        <w:t xml:space="preserve">m. lėšos – </w:t>
      </w:r>
      <w:r w:rsidR="005A23DF">
        <w:rPr>
          <w:sz w:val="24"/>
          <w:lang w:eastAsia="lt-LT"/>
        </w:rPr>
        <w:t xml:space="preserve">104 </w:t>
      </w:r>
      <w:r w:rsidR="00C76835">
        <w:rPr>
          <w:sz w:val="24"/>
          <w:lang w:eastAsia="lt-LT"/>
        </w:rPr>
        <w:t>291</w:t>
      </w:r>
      <w:r w:rsidR="00C76835" w:rsidRPr="004A13A4">
        <w:rPr>
          <w:sz w:val="24"/>
          <w:lang w:eastAsia="lt-LT"/>
        </w:rPr>
        <w:t xml:space="preserve"> </w:t>
      </w:r>
      <w:r w:rsidR="004A13A4">
        <w:rPr>
          <w:sz w:val="24"/>
          <w:lang w:eastAsia="lt-LT"/>
        </w:rPr>
        <w:t>eura</w:t>
      </w:r>
      <w:r w:rsidR="000C0BCB">
        <w:rPr>
          <w:sz w:val="24"/>
          <w:lang w:eastAsia="lt-LT"/>
        </w:rPr>
        <w:t>s</w:t>
      </w:r>
      <w:r w:rsidR="0018611E">
        <w:rPr>
          <w:sz w:val="24"/>
          <w:lang w:eastAsia="lt-LT"/>
        </w:rPr>
        <w:t xml:space="preserve">. </w:t>
      </w:r>
      <w:r w:rsidRPr="0040363E">
        <w:rPr>
          <w:sz w:val="24"/>
          <w:lang w:eastAsia="lt-LT"/>
        </w:rPr>
        <w:t xml:space="preserve">Iš viso – </w:t>
      </w:r>
      <w:r w:rsidR="005A23DF">
        <w:rPr>
          <w:sz w:val="24"/>
          <w:lang w:eastAsia="lt-LT"/>
        </w:rPr>
        <w:t xml:space="preserve">254 </w:t>
      </w:r>
      <w:r w:rsidR="00C76835">
        <w:rPr>
          <w:sz w:val="24"/>
          <w:lang w:eastAsia="lt-LT"/>
        </w:rPr>
        <w:t xml:space="preserve">291 </w:t>
      </w:r>
      <w:r w:rsidR="00B94CDE">
        <w:rPr>
          <w:sz w:val="24"/>
          <w:lang w:eastAsia="lt-LT"/>
        </w:rPr>
        <w:t>eura</w:t>
      </w:r>
      <w:r w:rsidR="000C0BCB">
        <w:rPr>
          <w:sz w:val="24"/>
          <w:lang w:eastAsia="lt-LT"/>
        </w:rPr>
        <w:t>s</w:t>
      </w:r>
      <w:r w:rsidRPr="0040363E">
        <w:rPr>
          <w:sz w:val="24"/>
          <w:lang w:eastAsia="lt-LT"/>
        </w:rPr>
        <w:t>.</w:t>
      </w:r>
    </w:p>
    <w:p w:rsidR="00003D66" w:rsidRDefault="0040363E" w:rsidP="000C0BCB">
      <w:pPr>
        <w:suppressAutoHyphens w:val="0"/>
        <w:ind w:firstLine="720"/>
        <w:jc w:val="both"/>
        <w:rPr>
          <w:sz w:val="24"/>
          <w:szCs w:val="24"/>
          <w:lang w:eastAsia="lt-LT"/>
        </w:rPr>
      </w:pPr>
      <w:r w:rsidRPr="0040363E">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w:t>
      </w:r>
      <w:r w:rsidRPr="0040363E">
        <w:rPr>
          <w:sz w:val="24"/>
          <w:lang w:eastAsia="lt-LT"/>
        </w:rPr>
        <w:t xml:space="preserve">numatyta skirti </w:t>
      </w:r>
      <w:r w:rsidR="0018611E">
        <w:rPr>
          <w:sz w:val="24"/>
          <w:lang w:eastAsia="lt-LT"/>
        </w:rPr>
        <w:br/>
      </w:r>
      <w:r w:rsidR="00003CBF">
        <w:rPr>
          <w:sz w:val="24"/>
          <w:szCs w:val="24"/>
          <w:lang w:eastAsia="lt-LT"/>
        </w:rPr>
        <w:t xml:space="preserve">176 </w:t>
      </w:r>
      <w:r w:rsidR="00C76835">
        <w:rPr>
          <w:sz w:val="24"/>
          <w:szCs w:val="24"/>
          <w:lang w:eastAsia="lt-LT"/>
        </w:rPr>
        <w:t>330</w:t>
      </w:r>
      <w:r w:rsidR="00C76835" w:rsidRPr="008C1D35">
        <w:rPr>
          <w:sz w:val="24"/>
          <w:szCs w:val="24"/>
          <w:lang w:eastAsia="lt-LT"/>
        </w:rPr>
        <w:t xml:space="preserve"> </w:t>
      </w:r>
      <w:r w:rsidR="00524BE7" w:rsidRPr="008C1D35">
        <w:rPr>
          <w:sz w:val="24"/>
          <w:szCs w:val="24"/>
          <w:lang w:eastAsia="lt-LT"/>
        </w:rPr>
        <w:t>eur</w:t>
      </w:r>
      <w:r w:rsidR="000C0BCB">
        <w:rPr>
          <w:sz w:val="24"/>
          <w:szCs w:val="24"/>
          <w:lang w:eastAsia="lt-LT"/>
        </w:rPr>
        <w:t>ų</w:t>
      </w:r>
      <w:r w:rsidRPr="00230AA9">
        <w:rPr>
          <w:sz w:val="24"/>
          <w:szCs w:val="24"/>
          <w:lang w:eastAsia="lt-LT"/>
        </w:rPr>
        <w:t>.</w:t>
      </w:r>
      <w:r w:rsidR="000C0BCB">
        <w:rPr>
          <w:sz w:val="24"/>
          <w:szCs w:val="24"/>
          <w:lang w:eastAsia="lt-LT"/>
        </w:rPr>
        <w:t xml:space="preserve"> </w:t>
      </w:r>
      <w:r w:rsidR="00125803">
        <w:rPr>
          <w:sz w:val="24"/>
          <w:szCs w:val="24"/>
          <w:lang w:eastAsia="lt-LT"/>
        </w:rPr>
        <w:t xml:space="preserve">Iš jų: </w:t>
      </w:r>
      <w:r w:rsidR="00005ECB">
        <w:rPr>
          <w:sz w:val="24"/>
          <w:szCs w:val="24"/>
          <w:lang w:eastAsia="lt-LT"/>
        </w:rPr>
        <w:t xml:space="preserve">avarinės būklės medžių pašalinimui, naujų medžių, krūmų, kitų želdinių įsigijimui numatoma panaudoti </w:t>
      </w:r>
      <w:r w:rsidR="00003CBF">
        <w:rPr>
          <w:sz w:val="24"/>
          <w:szCs w:val="24"/>
          <w:lang w:eastAsia="lt-LT"/>
        </w:rPr>
        <w:t>28 800</w:t>
      </w:r>
      <w:r w:rsidR="00005ECB">
        <w:rPr>
          <w:sz w:val="24"/>
          <w:szCs w:val="24"/>
          <w:lang w:eastAsia="lt-LT"/>
        </w:rPr>
        <w:t xml:space="preserve"> eurų. </w:t>
      </w:r>
    </w:p>
    <w:p w:rsidR="0040363E" w:rsidRPr="00AD6E0F" w:rsidRDefault="00003CBF" w:rsidP="0040363E">
      <w:pPr>
        <w:suppressAutoHyphens w:val="0"/>
        <w:ind w:firstLine="720"/>
        <w:jc w:val="both"/>
        <w:rPr>
          <w:sz w:val="24"/>
          <w:szCs w:val="24"/>
          <w:lang w:eastAsia="lt-LT"/>
        </w:rPr>
      </w:pPr>
      <w:r>
        <w:rPr>
          <w:sz w:val="24"/>
          <w:szCs w:val="24"/>
          <w:lang w:eastAsia="lt-LT"/>
        </w:rPr>
        <w:t>Bernatonių kaimo ir Miežiškių miestelio</w:t>
      </w:r>
      <w:r w:rsidR="00C7296C">
        <w:rPr>
          <w:sz w:val="24"/>
          <w:szCs w:val="24"/>
          <w:lang w:eastAsia="lt-LT"/>
        </w:rPr>
        <w:t xml:space="preserve"> </w:t>
      </w:r>
      <w:r w:rsidR="00005ECB">
        <w:rPr>
          <w:sz w:val="24"/>
          <w:szCs w:val="24"/>
          <w:lang w:eastAsia="lt-LT"/>
        </w:rPr>
        <w:t xml:space="preserve">buitinių nuotekų </w:t>
      </w:r>
      <w:r>
        <w:rPr>
          <w:sz w:val="24"/>
          <w:szCs w:val="24"/>
          <w:lang w:eastAsia="lt-LT"/>
        </w:rPr>
        <w:t>siurblinių</w:t>
      </w:r>
      <w:r w:rsidR="00C7296C">
        <w:rPr>
          <w:sz w:val="24"/>
          <w:szCs w:val="24"/>
          <w:lang w:eastAsia="lt-LT"/>
        </w:rPr>
        <w:t xml:space="preserve">, </w:t>
      </w:r>
      <w:r>
        <w:rPr>
          <w:sz w:val="24"/>
          <w:szCs w:val="24"/>
          <w:lang w:eastAsia="lt-LT"/>
        </w:rPr>
        <w:t xml:space="preserve">socialinių būstų </w:t>
      </w:r>
      <w:r w:rsidR="00D67524">
        <w:rPr>
          <w:sz w:val="24"/>
          <w:szCs w:val="24"/>
          <w:lang w:eastAsia="lt-LT"/>
        </w:rPr>
        <w:t xml:space="preserve">buitinių </w:t>
      </w:r>
      <w:r w:rsidRPr="00A75AC0">
        <w:rPr>
          <w:sz w:val="24"/>
          <w:szCs w:val="24"/>
          <w:lang w:eastAsia="lt-LT"/>
        </w:rPr>
        <w:t>nuotekų</w:t>
      </w:r>
      <w:r>
        <w:rPr>
          <w:sz w:val="24"/>
          <w:szCs w:val="24"/>
          <w:lang w:eastAsia="lt-LT"/>
        </w:rPr>
        <w:t xml:space="preserve"> </w:t>
      </w:r>
      <w:r w:rsidR="00D67524">
        <w:rPr>
          <w:sz w:val="24"/>
          <w:szCs w:val="24"/>
          <w:lang w:eastAsia="lt-LT"/>
        </w:rPr>
        <w:t xml:space="preserve">surinkimo ir valymo sistemų remontui </w:t>
      </w:r>
      <w:r w:rsidR="00C7296C">
        <w:rPr>
          <w:sz w:val="24"/>
          <w:szCs w:val="24"/>
          <w:lang w:eastAsia="lt-LT"/>
        </w:rPr>
        <w:t xml:space="preserve">numatoma panaudoti </w:t>
      </w:r>
      <w:r>
        <w:rPr>
          <w:sz w:val="24"/>
          <w:szCs w:val="24"/>
          <w:lang w:eastAsia="lt-LT"/>
        </w:rPr>
        <w:t>70 530</w:t>
      </w:r>
      <w:r w:rsidR="00C7296C">
        <w:rPr>
          <w:sz w:val="24"/>
          <w:szCs w:val="24"/>
          <w:lang w:eastAsia="lt-LT"/>
        </w:rPr>
        <w:t xml:space="preserve"> eurų.</w:t>
      </w:r>
      <w:r w:rsidR="00003D66">
        <w:rPr>
          <w:sz w:val="24"/>
          <w:szCs w:val="24"/>
          <w:lang w:eastAsia="lt-LT"/>
        </w:rPr>
        <w:t xml:space="preserve"> Iš jų: siurblinių remontui</w:t>
      </w:r>
      <w:r w:rsidR="000C0BCB">
        <w:rPr>
          <w:sz w:val="24"/>
          <w:szCs w:val="24"/>
          <w:lang w:eastAsia="lt-LT"/>
        </w:rPr>
        <w:t xml:space="preserve"> –</w:t>
      </w:r>
      <w:r w:rsidR="00003D66">
        <w:rPr>
          <w:sz w:val="24"/>
          <w:szCs w:val="24"/>
          <w:lang w:eastAsia="lt-LT"/>
        </w:rPr>
        <w:t xml:space="preserve"> 57 000 eurų, socialinių būstų buitinių </w:t>
      </w:r>
      <w:r w:rsidR="00003D66" w:rsidRPr="00A75AC0">
        <w:rPr>
          <w:sz w:val="24"/>
          <w:szCs w:val="24"/>
          <w:lang w:eastAsia="lt-LT"/>
        </w:rPr>
        <w:t>nuotekų</w:t>
      </w:r>
      <w:r w:rsidR="00003D66">
        <w:rPr>
          <w:sz w:val="24"/>
          <w:szCs w:val="24"/>
          <w:lang w:eastAsia="lt-LT"/>
        </w:rPr>
        <w:t xml:space="preserve"> surinkimo ir valymo sistemų remontui – 13 530 eurų.</w:t>
      </w:r>
      <w:r w:rsidR="00C7296C">
        <w:rPr>
          <w:sz w:val="24"/>
          <w:szCs w:val="24"/>
          <w:lang w:eastAsia="lt-LT"/>
        </w:rPr>
        <w:t xml:space="preserve"> Atliekomis užterštų</w:t>
      </w:r>
      <w:r w:rsidR="00003D66">
        <w:rPr>
          <w:sz w:val="24"/>
          <w:szCs w:val="24"/>
          <w:lang w:eastAsia="lt-LT"/>
        </w:rPr>
        <w:t xml:space="preserve"> (ir Ramygalos miesto Parko gatvėje esančios)</w:t>
      </w:r>
      <w:r w:rsidR="00C7296C">
        <w:rPr>
          <w:sz w:val="24"/>
          <w:szCs w:val="24"/>
          <w:lang w:eastAsia="lt-LT"/>
        </w:rPr>
        <w:t xml:space="preserve"> teritorijų sutvarkymui,</w:t>
      </w:r>
      <w:r w:rsidR="000C0BCB">
        <w:rPr>
          <w:sz w:val="24"/>
          <w:szCs w:val="24"/>
          <w:lang w:eastAsia="lt-LT"/>
        </w:rPr>
        <w:t xml:space="preserve"> </w:t>
      </w:r>
      <w:r w:rsidR="00C7296C">
        <w:rPr>
          <w:sz w:val="24"/>
          <w:szCs w:val="24"/>
          <w:lang w:eastAsia="lt-LT"/>
        </w:rPr>
        <w:t>bešeimininkių padangų surinkimui bei perdavimui tolesniam perdirbimui, akcijai „Darom“</w:t>
      </w:r>
      <w:r w:rsidR="003973EB">
        <w:rPr>
          <w:sz w:val="24"/>
          <w:szCs w:val="24"/>
          <w:lang w:eastAsia="lt-LT"/>
        </w:rPr>
        <w:t xml:space="preserve"> organizuoti </w:t>
      </w:r>
      <w:r w:rsidR="00C7296C">
        <w:rPr>
          <w:sz w:val="24"/>
          <w:szCs w:val="24"/>
          <w:lang w:eastAsia="lt-LT"/>
        </w:rPr>
        <w:t xml:space="preserve">numatoma panaudoti </w:t>
      </w:r>
      <w:r w:rsidR="00A04FF1">
        <w:rPr>
          <w:sz w:val="24"/>
          <w:szCs w:val="24"/>
          <w:lang w:eastAsia="lt-LT"/>
        </w:rPr>
        <w:t>40</w:t>
      </w:r>
      <w:bookmarkStart w:id="0" w:name="_GoBack"/>
      <w:bookmarkEnd w:id="0"/>
      <w:r w:rsidR="00A04FF1">
        <w:rPr>
          <w:sz w:val="24"/>
          <w:szCs w:val="24"/>
          <w:lang w:eastAsia="lt-LT"/>
        </w:rPr>
        <w:t xml:space="preserve"> </w:t>
      </w:r>
      <w:r>
        <w:rPr>
          <w:sz w:val="24"/>
          <w:szCs w:val="24"/>
          <w:lang w:eastAsia="lt-LT"/>
        </w:rPr>
        <w:t>000</w:t>
      </w:r>
      <w:r w:rsidR="00C7296C">
        <w:rPr>
          <w:sz w:val="24"/>
          <w:szCs w:val="24"/>
          <w:lang w:eastAsia="lt-LT"/>
        </w:rPr>
        <w:t xml:space="preserve"> eurų, </w:t>
      </w:r>
      <w:r w:rsidR="00B3624F">
        <w:rPr>
          <w:sz w:val="24"/>
          <w:szCs w:val="24"/>
          <w:lang w:eastAsia="lt-LT"/>
        </w:rPr>
        <w:t xml:space="preserve">Krekenavos tvenkinio hidrotechninio statinio remontui numatoma </w:t>
      </w:r>
      <w:r w:rsidR="003973EB">
        <w:rPr>
          <w:sz w:val="24"/>
          <w:szCs w:val="24"/>
          <w:lang w:eastAsia="lt-LT"/>
        </w:rPr>
        <w:t xml:space="preserve">panaudoti </w:t>
      </w:r>
      <w:r w:rsidR="00003D66">
        <w:rPr>
          <w:sz w:val="24"/>
          <w:szCs w:val="24"/>
          <w:lang w:eastAsia="lt-LT"/>
        </w:rPr>
        <w:t xml:space="preserve">26 </w:t>
      </w:r>
      <w:r>
        <w:rPr>
          <w:sz w:val="24"/>
          <w:szCs w:val="24"/>
          <w:lang w:eastAsia="lt-LT"/>
        </w:rPr>
        <w:t>000</w:t>
      </w:r>
      <w:r w:rsidR="00B3624F">
        <w:rPr>
          <w:sz w:val="24"/>
          <w:szCs w:val="24"/>
          <w:lang w:eastAsia="lt-LT"/>
        </w:rPr>
        <w:t xml:space="preserve"> </w:t>
      </w:r>
      <w:r w:rsidR="00003D66">
        <w:rPr>
          <w:sz w:val="24"/>
          <w:szCs w:val="24"/>
          <w:lang w:eastAsia="lt-LT"/>
        </w:rPr>
        <w:t>eurų</w:t>
      </w:r>
      <w:r w:rsidR="00760931">
        <w:rPr>
          <w:sz w:val="24"/>
          <w:szCs w:val="24"/>
          <w:lang w:eastAsia="lt-LT"/>
        </w:rPr>
        <w:t>, ekologinės spaudos švietimo įstaigoms prenumeravimui, Krekenavos regioninio parko direkcijos rengiamoms ekologinio bei pažintinio švietimo program</w:t>
      </w:r>
      <w:r w:rsidR="009860F6">
        <w:rPr>
          <w:sz w:val="24"/>
          <w:szCs w:val="24"/>
          <w:lang w:eastAsia="lt-LT"/>
        </w:rPr>
        <w:t>ai</w:t>
      </w:r>
      <w:r w:rsidR="00760931">
        <w:rPr>
          <w:sz w:val="24"/>
          <w:szCs w:val="24"/>
          <w:lang w:eastAsia="lt-LT"/>
        </w:rPr>
        <w:t xml:space="preserve"> finansuoti</w:t>
      </w:r>
      <w:r w:rsidR="009860F6">
        <w:rPr>
          <w:sz w:val="24"/>
          <w:szCs w:val="24"/>
          <w:lang w:eastAsia="lt-LT"/>
        </w:rPr>
        <w:t>,</w:t>
      </w:r>
      <w:r w:rsidR="009860F6" w:rsidRPr="003973EB">
        <w:rPr>
          <w:sz w:val="24"/>
          <w:szCs w:val="24"/>
        </w:rPr>
        <w:t xml:space="preserve"> </w:t>
      </w:r>
      <w:r w:rsidR="00A37231" w:rsidRPr="00313B7A">
        <w:rPr>
          <w:sz w:val="24"/>
          <w:szCs w:val="24"/>
        </w:rPr>
        <w:t>geriausiai tvarkomų mokyklų edukacinių erdvių apžiūra</w:t>
      </w:r>
      <w:r w:rsidR="00A37231">
        <w:rPr>
          <w:sz w:val="24"/>
          <w:szCs w:val="24"/>
        </w:rPr>
        <w:t>i</w:t>
      </w:r>
      <w:r w:rsidR="00A37231" w:rsidRPr="00A37231">
        <w:rPr>
          <w:sz w:val="24"/>
          <w:szCs w:val="24"/>
        </w:rPr>
        <w:t>-konkursui</w:t>
      </w:r>
      <w:r w:rsidR="009860F6" w:rsidRPr="003973EB">
        <w:rPr>
          <w:sz w:val="24"/>
          <w:szCs w:val="24"/>
        </w:rPr>
        <w:t xml:space="preserve"> organizuoti</w:t>
      </w:r>
      <w:r w:rsidR="009860F6" w:rsidRPr="009860F6">
        <w:rPr>
          <w:sz w:val="24"/>
          <w:szCs w:val="24"/>
          <w:lang w:eastAsia="lt-LT"/>
        </w:rPr>
        <w:t xml:space="preserve"> </w:t>
      </w:r>
      <w:r w:rsidR="009860F6">
        <w:rPr>
          <w:sz w:val="24"/>
          <w:szCs w:val="24"/>
          <w:lang w:eastAsia="lt-LT"/>
        </w:rPr>
        <w:t xml:space="preserve">numatoma skirti 6 </w:t>
      </w:r>
      <w:r w:rsidR="00C76835">
        <w:rPr>
          <w:sz w:val="24"/>
          <w:szCs w:val="24"/>
          <w:lang w:eastAsia="lt-LT"/>
        </w:rPr>
        <w:t xml:space="preserve">450 </w:t>
      </w:r>
      <w:r w:rsidR="009860F6">
        <w:rPr>
          <w:sz w:val="24"/>
          <w:szCs w:val="24"/>
          <w:lang w:eastAsia="lt-LT"/>
        </w:rPr>
        <w:t xml:space="preserve">eurų. Avarijų padarinių likvidavimui reikalingų sorbentų, naftos </w:t>
      </w:r>
      <w:r w:rsidR="009860F6">
        <w:rPr>
          <w:sz w:val="24"/>
          <w:szCs w:val="24"/>
          <w:lang w:eastAsia="lt-LT"/>
        </w:rPr>
        <w:lastRenderedPageBreak/>
        <w:t xml:space="preserve">produktų saidiklių, teršalų surinkimo priemonėms įsigyti numatoma </w:t>
      </w:r>
      <w:r w:rsidR="003973EB">
        <w:rPr>
          <w:sz w:val="24"/>
          <w:szCs w:val="24"/>
          <w:lang w:eastAsia="lt-LT"/>
        </w:rPr>
        <w:t xml:space="preserve">panaudoti 1 </w:t>
      </w:r>
      <w:r w:rsidR="00C76835">
        <w:rPr>
          <w:sz w:val="24"/>
          <w:szCs w:val="24"/>
          <w:lang w:eastAsia="lt-LT"/>
        </w:rPr>
        <w:t xml:space="preserve">400 </w:t>
      </w:r>
      <w:r w:rsidR="003973EB">
        <w:rPr>
          <w:sz w:val="24"/>
          <w:szCs w:val="24"/>
          <w:lang w:eastAsia="lt-LT"/>
        </w:rPr>
        <w:t>eurų. Lietuvoje invazinio augalo Sosno</w:t>
      </w:r>
      <w:r w:rsidR="00C76835">
        <w:rPr>
          <w:sz w:val="24"/>
          <w:szCs w:val="24"/>
          <w:lang w:eastAsia="lt-LT"/>
        </w:rPr>
        <w:t>v</w:t>
      </w:r>
      <w:r w:rsidR="003973EB">
        <w:rPr>
          <w:sz w:val="24"/>
          <w:szCs w:val="24"/>
          <w:lang w:eastAsia="lt-LT"/>
        </w:rPr>
        <w:t xml:space="preserve">sko barščio naikinimui numatoma panaudoti </w:t>
      </w:r>
      <w:r>
        <w:rPr>
          <w:sz w:val="24"/>
          <w:szCs w:val="24"/>
          <w:lang w:eastAsia="lt-LT"/>
        </w:rPr>
        <w:t>3 150</w:t>
      </w:r>
      <w:r w:rsidR="003973EB">
        <w:rPr>
          <w:sz w:val="24"/>
          <w:szCs w:val="24"/>
          <w:lang w:eastAsia="lt-LT"/>
        </w:rPr>
        <w:t xml:space="preserve"> eurų.</w:t>
      </w:r>
      <w:r w:rsidR="009860F6">
        <w:rPr>
          <w:sz w:val="24"/>
          <w:szCs w:val="24"/>
          <w:lang w:eastAsia="lt-LT"/>
        </w:rPr>
        <w:t xml:space="preserve"> </w:t>
      </w:r>
      <w:r w:rsidR="009860F6" w:rsidRPr="009860F6">
        <w:rPr>
          <w:sz w:val="24"/>
          <w:szCs w:val="24"/>
          <w:lang w:eastAsia="lt-LT"/>
        </w:rPr>
        <w:t xml:space="preserve"> </w:t>
      </w:r>
    </w:p>
    <w:p w:rsidR="0040363E" w:rsidRPr="0040363E" w:rsidRDefault="0040363E" w:rsidP="0040363E">
      <w:pPr>
        <w:suppressAutoHyphens w:val="0"/>
        <w:ind w:firstLine="720"/>
        <w:jc w:val="both"/>
        <w:rPr>
          <w:sz w:val="24"/>
          <w:lang w:eastAsia="lt-LT"/>
        </w:rPr>
      </w:pPr>
      <w:r w:rsidRPr="0040363E">
        <w:rPr>
          <w:sz w:val="24"/>
          <w:lang w:eastAsia="lt-LT"/>
        </w:rPr>
        <w:t xml:space="preserve">Lėšos, numatytos skirti </w:t>
      </w:r>
      <w:r w:rsidR="000C0BCB">
        <w:rPr>
          <w:sz w:val="24"/>
          <w:lang w:eastAsia="lt-LT"/>
        </w:rPr>
        <w:t>V</w:t>
      </w:r>
      <w:r w:rsidRPr="0040363E">
        <w:rPr>
          <w:sz w:val="24"/>
          <w:lang w:eastAsia="lt-LT"/>
        </w:rPr>
        <w:t xml:space="preserve">isuomenės sveikatos rėmimo specialiajai programai, sudaro </w:t>
      </w:r>
      <w:r w:rsidR="00C764F2">
        <w:rPr>
          <w:sz w:val="24"/>
          <w:lang w:eastAsia="lt-LT"/>
        </w:rPr>
        <w:br/>
      </w:r>
      <w:r w:rsidR="00003CBF">
        <w:rPr>
          <w:sz w:val="24"/>
          <w:szCs w:val="24"/>
          <w:lang w:eastAsia="lt-LT"/>
        </w:rPr>
        <w:t xml:space="preserve">38 </w:t>
      </w:r>
      <w:r w:rsidR="00C76835">
        <w:rPr>
          <w:sz w:val="24"/>
          <w:szCs w:val="24"/>
          <w:lang w:eastAsia="lt-LT"/>
        </w:rPr>
        <w:t xml:space="preserve">667 </w:t>
      </w:r>
      <w:r w:rsidR="00522F78" w:rsidRPr="008C1D35">
        <w:rPr>
          <w:sz w:val="24"/>
          <w:szCs w:val="24"/>
          <w:lang w:eastAsia="lt-LT"/>
        </w:rPr>
        <w:t>eur</w:t>
      </w:r>
      <w:r w:rsidR="00230AA9">
        <w:rPr>
          <w:sz w:val="24"/>
          <w:szCs w:val="24"/>
          <w:lang w:eastAsia="lt-LT"/>
        </w:rPr>
        <w:t>us</w:t>
      </w:r>
      <w:r w:rsidRPr="001046B5">
        <w:rPr>
          <w:sz w:val="24"/>
          <w:lang w:eastAsia="lt-LT"/>
        </w:rPr>
        <w:t xml:space="preserve"> </w:t>
      </w:r>
      <w:r w:rsidRPr="0040363E">
        <w:rPr>
          <w:sz w:val="24"/>
          <w:lang w:eastAsia="lt-LT"/>
        </w:rPr>
        <w:t>(20 % specialiosios programos lėšų, neįskaitant lėšų, gautų už medžiojamų</w:t>
      </w:r>
      <w:r w:rsidR="00230AA9">
        <w:rPr>
          <w:sz w:val="24"/>
          <w:lang w:eastAsia="lt-LT"/>
        </w:rPr>
        <w:t>jų</w:t>
      </w:r>
      <w:r w:rsidRPr="0040363E">
        <w:rPr>
          <w:sz w:val="24"/>
          <w:lang w:eastAsia="lt-LT"/>
        </w:rPr>
        <w:t xml:space="preserve"> gyvūnų išteklių naudojimą</w:t>
      </w:r>
      <w:r w:rsidR="00524BE7">
        <w:rPr>
          <w:sz w:val="24"/>
          <w:lang w:eastAsia="lt-LT"/>
        </w:rPr>
        <w:t xml:space="preserve">, kartu su </w:t>
      </w:r>
      <w:r w:rsidR="00003CBF">
        <w:rPr>
          <w:sz w:val="24"/>
          <w:lang w:eastAsia="lt-LT"/>
        </w:rPr>
        <w:t xml:space="preserve">2019 </w:t>
      </w:r>
      <w:r w:rsidR="00524BE7">
        <w:rPr>
          <w:sz w:val="24"/>
          <w:lang w:eastAsia="lt-LT"/>
        </w:rPr>
        <w:t>metų nepanaudot</w:t>
      </w:r>
      <w:r w:rsidR="0018611E">
        <w:rPr>
          <w:sz w:val="24"/>
          <w:lang w:eastAsia="lt-LT"/>
        </w:rPr>
        <w:t>ų</w:t>
      </w:r>
      <w:r w:rsidR="00524BE7">
        <w:rPr>
          <w:sz w:val="24"/>
          <w:lang w:eastAsia="lt-LT"/>
        </w:rPr>
        <w:t xml:space="preserve"> lėšų likučiu</w:t>
      </w:r>
      <w:r w:rsidRPr="0040363E">
        <w:rPr>
          <w:sz w:val="24"/>
          <w:lang w:eastAsia="lt-LT"/>
        </w:rPr>
        <w:t>).</w:t>
      </w:r>
    </w:p>
    <w:p w:rsidR="0040363E" w:rsidRPr="00524BE7" w:rsidRDefault="00D26475" w:rsidP="0040363E">
      <w:pPr>
        <w:suppressAutoHyphens w:val="0"/>
        <w:ind w:firstLine="737"/>
        <w:jc w:val="both"/>
        <w:rPr>
          <w:sz w:val="24"/>
          <w:lang w:eastAsia="lt-LT"/>
        </w:rPr>
      </w:pPr>
      <w:r w:rsidRPr="00D26475">
        <w:rPr>
          <w:sz w:val="24"/>
          <w:lang w:eastAsia="lt-LT"/>
        </w:rPr>
        <w:t>Žemės sklypų, kuriuose neuždrausta medžioklė, savininkų, valdytojų ir naudotojų žalos prevencijos priemonių, kuriomis siekiama išvengti medžiojamųjų gyvūnų daromos žalos, įgyvendinimui</w:t>
      </w:r>
      <w:r w:rsidRPr="00D26475" w:rsidDel="00D26475">
        <w:rPr>
          <w:sz w:val="24"/>
          <w:lang w:eastAsia="lt-LT"/>
        </w:rPr>
        <w:t xml:space="preserve"> </w:t>
      </w:r>
      <w:r w:rsidR="0040363E" w:rsidRPr="0040363E">
        <w:rPr>
          <w:sz w:val="24"/>
          <w:lang w:eastAsia="lt-LT"/>
        </w:rPr>
        <w:t xml:space="preserve">numatoma skirti </w:t>
      </w:r>
      <w:r w:rsidR="00003CBF">
        <w:rPr>
          <w:sz w:val="24"/>
          <w:szCs w:val="24"/>
          <w:lang w:eastAsia="lt-LT"/>
        </w:rPr>
        <w:t>39 294</w:t>
      </w:r>
      <w:r w:rsidR="00524BE7" w:rsidRPr="008C1D35">
        <w:rPr>
          <w:sz w:val="24"/>
          <w:szCs w:val="24"/>
          <w:lang w:eastAsia="lt-LT"/>
        </w:rPr>
        <w:t xml:space="preserve"> </w:t>
      </w:r>
      <w:r w:rsidR="00B94CDE" w:rsidRPr="008C1D35">
        <w:rPr>
          <w:sz w:val="24"/>
          <w:szCs w:val="24"/>
          <w:lang w:eastAsia="lt-LT"/>
        </w:rPr>
        <w:t>eurus</w:t>
      </w:r>
      <w:r w:rsidR="00524BE7" w:rsidRPr="001046B5">
        <w:rPr>
          <w:sz w:val="24"/>
          <w:szCs w:val="24"/>
          <w:lang w:eastAsia="lt-LT"/>
        </w:rPr>
        <w:t xml:space="preserve"> </w:t>
      </w:r>
      <w:r w:rsidR="00524BE7" w:rsidRPr="00524BE7">
        <w:rPr>
          <w:sz w:val="24"/>
          <w:szCs w:val="24"/>
          <w:lang w:eastAsia="lt-LT"/>
        </w:rPr>
        <w:t xml:space="preserve">(kartu su </w:t>
      </w:r>
      <w:r w:rsidR="00003CBF" w:rsidRPr="00524BE7">
        <w:rPr>
          <w:sz w:val="24"/>
          <w:szCs w:val="24"/>
          <w:lang w:eastAsia="lt-LT"/>
        </w:rPr>
        <w:t>201</w:t>
      </w:r>
      <w:r w:rsidR="00003CBF">
        <w:rPr>
          <w:sz w:val="24"/>
          <w:szCs w:val="24"/>
          <w:lang w:eastAsia="lt-LT"/>
        </w:rPr>
        <w:t>9</w:t>
      </w:r>
      <w:r w:rsidR="00003CBF" w:rsidRPr="00524BE7">
        <w:rPr>
          <w:sz w:val="24"/>
          <w:szCs w:val="24"/>
          <w:lang w:eastAsia="lt-LT"/>
        </w:rPr>
        <w:t xml:space="preserve"> </w:t>
      </w:r>
      <w:r w:rsidR="00524BE7" w:rsidRPr="00524BE7">
        <w:rPr>
          <w:sz w:val="24"/>
          <w:szCs w:val="24"/>
          <w:lang w:eastAsia="lt-LT"/>
        </w:rPr>
        <w:t>metų nepanaudot</w:t>
      </w:r>
      <w:r w:rsidR="0018611E">
        <w:rPr>
          <w:sz w:val="24"/>
          <w:szCs w:val="24"/>
          <w:lang w:eastAsia="lt-LT"/>
        </w:rPr>
        <w:t>ų</w:t>
      </w:r>
      <w:r w:rsidR="00524BE7" w:rsidRPr="00524BE7">
        <w:rPr>
          <w:sz w:val="24"/>
          <w:szCs w:val="24"/>
          <w:lang w:eastAsia="lt-LT"/>
        </w:rPr>
        <w:t xml:space="preserve"> lėšų likučiu</w:t>
      </w:r>
      <w:r w:rsidR="00524BE7">
        <w:rPr>
          <w:sz w:val="24"/>
          <w:szCs w:val="24"/>
          <w:lang w:eastAsia="lt-LT"/>
        </w:rPr>
        <w:t>)</w:t>
      </w:r>
      <w:r w:rsidR="0040363E" w:rsidRPr="00524BE7">
        <w:rPr>
          <w:sz w:val="24"/>
          <w:lang w:eastAsia="lt-LT"/>
        </w:rPr>
        <w:t>.</w:t>
      </w:r>
    </w:p>
    <w:p w:rsidR="0040363E" w:rsidRPr="00524BE7" w:rsidRDefault="0040363E" w:rsidP="0040363E">
      <w:pPr>
        <w:suppressAutoHyphens w:val="0"/>
        <w:jc w:val="both"/>
        <w:rPr>
          <w:sz w:val="24"/>
          <w:lang w:eastAsia="lt-LT"/>
        </w:rPr>
      </w:pPr>
    </w:p>
    <w:p w:rsidR="00970EE3" w:rsidRPr="006318A4" w:rsidRDefault="00970EE3" w:rsidP="0040363E">
      <w:pPr>
        <w:suppressAutoHyphens w:val="0"/>
        <w:jc w:val="both"/>
        <w:rPr>
          <w:sz w:val="24"/>
          <w:lang w:eastAsia="lt-LT"/>
        </w:rPr>
      </w:pPr>
    </w:p>
    <w:p w:rsidR="0040363E" w:rsidRPr="0040363E" w:rsidRDefault="0040363E" w:rsidP="0040363E">
      <w:pPr>
        <w:suppressAutoHyphens w:val="0"/>
        <w:rPr>
          <w:sz w:val="24"/>
          <w:lang w:eastAsia="lt-LT"/>
        </w:rPr>
      </w:pP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t>Sigita Biveinienė</w:t>
      </w:r>
    </w:p>
    <w:sectPr w:rsidR="0040363E" w:rsidRPr="0040363E" w:rsidSect="00AD6E0F">
      <w:headerReference w:type="default" r:id="rId12"/>
      <w:pgSz w:w="11906" w:h="16820"/>
      <w:pgMar w:top="1134" w:right="567" w:bottom="1134" w:left="1701" w:header="1134" w:footer="680" w:gutter="0"/>
      <w:pgNumType w:start="2"/>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7E" w:rsidRDefault="009B6E7E">
      <w:r>
        <w:separator/>
      </w:r>
    </w:p>
  </w:endnote>
  <w:endnote w:type="continuationSeparator" w:id="0">
    <w:p w:rsidR="009B6E7E" w:rsidRDefault="009B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7E" w:rsidRDefault="009B6E7E">
      <w:r>
        <w:separator/>
      </w:r>
    </w:p>
  </w:footnote>
  <w:footnote w:type="continuationSeparator" w:id="0">
    <w:p w:rsidR="009B6E7E" w:rsidRDefault="009B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55365"/>
      <w:docPartObj>
        <w:docPartGallery w:val="Page Numbers (Top of Page)"/>
        <w:docPartUnique/>
      </w:docPartObj>
    </w:sdtPr>
    <w:sdtEndPr/>
    <w:sdtContent>
      <w:p w:rsidR="00AD6E0F" w:rsidRDefault="00AD6E0F">
        <w:pPr>
          <w:pStyle w:val="Header"/>
          <w:jc w:val="center"/>
        </w:pPr>
        <w:r>
          <w:fldChar w:fldCharType="begin"/>
        </w:r>
        <w:r>
          <w:instrText>PAGE   \* MERGEFORMAT</w:instrText>
        </w:r>
        <w:r>
          <w:fldChar w:fldCharType="separate"/>
        </w:r>
        <w:r w:rsidR="00A04FF1">
          <w:rPr>
            <w:noProof/>
          </w:rPr>
          <w:t>2</w:t>
        </w:r>
        <w:r>
          <w:fldChar w:fldCharType="end"/>
        </w:r>
      </w:p>
    </w:sdtContent>
  </w:sdt>
  <w:p w:rsidR="00AD6E0F" w:rsidRDefault="00AD6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0F" w:rsidRPr="00902B9E" w:rsidRDefault="00AD6E0F"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CFA385D"/>
    <w:multiLevelType w:val="hybridMultilevel"/>
    <w:tmpl w:val="CBDC3A96"/>
    <w:lvl w:ilvl="0" w:tplc="D4A8A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3403C"/>
    <w:rsid w:val="00063746"/>
    <w:rsid w:val="000672E7"/>
    <w:rsid w:val="000674AB"/>
    <w:rsid w:val="000A588A"/>
    <w:rsid w:val="000A7F54"/>
    <w:rsid w:val="000B5A03"/>
    <w:rsid w:val="000C0BCB"/>
    <w:rsid w:val="000C1B6F"/>
    <w:rsid w:val="000C2A30"/>
    <w:rsid w:val="000C306D"/>
    <w:rsid w:val="000D10D9"/>
    <w:rsid w:val="000D11C6"/>
    <w:rsid w:val="001046B5"/>
    <w:rsid w:val="001244AA"/>
    <w:rsid w:val="00125803"/>
    <w:rsid w:val="00145171"/>
    <w:rsid w:val="001510D5"/>
    <w:rsid w:val="0015116B"/>
    <w:rsid w:val="00170E2E"/>
    <w:rsid w:val="00171FE9"/>
    <w:rsid w:val="001750C7"/>
    <w:rsid w:val="0018611E"/>
    <w:rsid w:val="001A678A"/>
    <w:rsid w:val="001B2180"/>
    <w:rsid w:val="001E25DD"/>
    <w:rsid w:val="00230AA9"/>
    <w:rsid w:val="00231072"/>
    <w:rsid w:val="00231D67"/>
    <w:rsid w:val="002537DD"/>
    <w:rsid w:val="00264AE3"/>
    <w:rsid w:val="0027607C"/>
    <w:rsid w:val="00283D0F"/>
    <w:rsid w:val="0029690E"/>
    <w:rsid w:val="002B56C3"/>
    <w:rsid w:val="002B6302"/>
    <w:rsid w:val="002F3B9A"/>
    <w:rsid w:val="002F7EDE"/>
    <w:rsid w:val="00313B7A"/>
    <w:rsid w:val="003211EC"/>
    <w:rsid w:val="00321F59"/>
    <w:rsid w:val="00322A07"/>
    <w:rsid w:val="00324DEA"/>
    <w:rsid w:val="003333B6"/>
    <w:rsid w:val="00362AC5"/>
    <w:rsid w:val="00386A99"/>
    <w:rsid w:val="0038748F"/>
    <w:rsid w:val="003973EB"/>
    <w:rsid w:val="003A1A45"/>
    <w:rsid w:val="003C4FF3"/>
    <w:rsid w:val="0040363E"/>
    <w:rsid w:val="0041452B"/>
    <w:rsid w:val="0042090E"/>
    <w:rsid w:val="004320E0"/>
    <w:rsid w:val="00454ED7"/>
    <w:rsid w:val="00465312"/>
    <w:rsid w:val="0047525A"/>
    <w:rsid w:val="00481151"/>
    <w:rsid w:val="0049222F"/>
    <w:rsid w:val="004A13A4"/>
    <w:rsid w:val="004A64F6"/>
    <w:rsid w:val="004B6089"/>
    <w:rsid w:val="004D3386"/>
    <w:rsid w:val="004D6E58"/>
    <w:rsid w:val="004E6F3B"/>
    <w:rsid w:val="004F49C0"/>
    <w:rsid w:val="00504B10"/>
    <w:rsid w:val="00522F78"/>
    <w:rsid w:val="00524BE7"/>
    <w:rsid w:val="00526731"/>
    <w:rsid w:val="00536EE9"/>
    <w:rsid w:val="00546193"/>
    <w:rsid w:val="005A23DF"/>
    <w:rsid w:val="005A3034"/>
    <w:rsid w:val="005E4C8F"/>
    <w:rsid w:val="0060389C"/>
    <w:rsid w:val="00610ADE"/>
    <w:rsid w:val="006318A4"/>
    <w:rsid w:val="0064129C"/>
    <w:rsid w:val="00651D6B"/>
    <w:rsid w:val="00662083"/>
    <w:rsid w:val="006900F0"/>
    <w:rsid w:val="006B4955"/>
    <w:rsid w:val="006B696E"/>
    <w:rsid w:val="006D3E59"/>
    <w:rsid w:val="006D4DCE"/>
    <w:rsid w:val="006D7D15"/>
    <w:rsid w:val="006E2F96"/>
    <w:rsid w:val="006F07FE"/>
    <w:rsid w:val="006F2F19"/>
    <w:rsid w:val="006F505A"/>
    <w:rsid w:val="007057D5"/>
    <w:rsid w:val="0075093D"/>
    <w:rsid w:val="00756D7D"/>
    <w:rsid w:val="00760931"/>
    <w:rsid w:val="007627BF"/>
    <w:rsid w:val="007708CB"/>
    <w:rsid w:val="00781B9C"/>
    <w:rsid w:val="0078230A"/>
    <w:rsid w:val="007851A9"/>
    <w:rsid w:val="007B1E11"/>
    <w:rsid w:val="007C0A35"/>
    <w:rsid w:val="007D7931"/>
    <w:rsid w:val="007E52DD"/>
    <w:rsid w:val="007F792A"/>
    <w:rsid w:val="008064CF"/>
    <w:rsid w:val="00825978"/>
    <w:rsid w:val="00847117"/>
    <w:rsid w:val="00852188"/>
    <w:rsid w:val="00863906"/>
    <w:rsid w:val="00885D51"/>
    <w:rsid w:val="008C1D35"/>
    <w:rsid w:val="008C42BA"/>
    <w:rsid w:val="008D2FBC"/>
    <w:rsid w:val="008D72EA"/>
    <w:rsid w:val="009012EE"/>
    <w:rsid w:val="00902B9E"/>
    <w:rsid w:val="00910AE7"/>
    <w:rsid w:val="00916232"/>
    <w:rsid w:val="009213AD"/>
    <w:rsid w:val="00932F2F"/>
    <w:rsid w:val="009425D2"/>
    <w:rsid w:val="00970EE3"/>
    <w:rsid w:val="00971384"/>
    <w:rsid w:val="00980D9D"/>
    <w:rsid w:val="009860F6"/>
    <w:rsid w:val="00987E46"/>
    <w:rsid w:val="009A7E72"/>
    <w:rsid w:val="009B6E7E"/>
    <w:rsid w:val="009E03AB"/>
    <w:rsid w:val="009F5D16"/>
    <w:rsid w:val="00A04FF1"/>
    <w:rsid w:val="00A13B54"/>
    <w:rsid w:val="00A37231"/>
    <w:rsid w:val="00A65FDF"/>
    <w:rsid w:val="00A66F93"/>
    <w:rsid w:val="00A71577"/>
    <w:rsid w:val="00A75AC0"/>
    <w:rsid w:val="00AA354F"/>
    <w:rsid w:val="00AB5E6F"/>
    <w:rsid w:val="00AD6E0F"/>
    <w:rsid w:val="00B00538"/>
    <w:rsid w:val="00B169C8"/>
    <w:rsid w:val="00B226F9"/>
    <w:rsid w:val="00B30CDB"/>
    <w:rsid w:val="00B32F94"/>
    <w:rsid w:val="00B3624F"/>
    <w:rsid w:val="00B36B9B"/>
    <w:rsid w:val="00B6397A"/>
    <w:rsid w:val="00B812F5"/>
    <w:rsid w:val="00B8517E"/>
    <w:rsid w:val="00B94CDE"/>
    <w:rsid w:val="00BA6ACE"/>
    <w:rsid w:val="00BC21A3"/>
    <w:rsid w:val="00BD47A1"/>
    <w:rsid w:val="00BD6D6B"/>
    <w:rsid w:val="00BE3FBC"/>
    <w:rsid w:val="00C0169E"/>
    <w:rsid w:val="00C21248"/>
    <w:rsid w:val="00C255BD"/>
    <w:rsid w:val="00C7296C"/>
    <w:rsid w:val="00C764F2"/>
    <w:rsid w:val="00C76835"/>
    <w:rsid w:val="00C873AF"/>
    <w:rsid w:val="00CC204F"/>
    <w:rsid w:val="00CC4C07"/>
    <w:rsid w:val="00CE3D37"/>
    <w:rsid w:val="00CE6B32"/>
    <w:rsid w:val="00CF419F"/>
    <w:rsid w:val="00D06FE2"/>
    <w:rsid w:val="00D26475"/>
    <w:rsid w:val="00D351B4"/>
    <w:rsid w:val="00D35FD9"/>
    <w:rsid w:val="00D42F9C"/>
    <w:rsid w:val="00D63820"/>
    <w:rsid w:val="00D67524"/>
    <w:rsid w:val="00D70B2F"/>
    <w:rsid w:val="00D837C9"/>
    <w:rsid w:val="00DB06C2"/>
    <w:rsid w:val="00DB1053"/>
    <w:rsid w:val="00DB11C2"/>
    <w:rsid w:val="00DB276A"/>
    <w:rsid w:val="00DC01B2"/>
    <w:rsid w:val="00E0120E"/>
    <w:rsid w:val="00E42517"/>
    <w:rsid w:val="00E63F5A"/>
    <w:rsid w:val="00E63F8B"/>
    <w:rsid w:val="00E6773D"/>
    <w:rsid w:val="00E9188B"/>
    <w:rsid w:val="00EA0331"/>
    <w:rsid w:val="00EA49FB"/>
    <w:rsid w:val="00EC64B1"/>
    <w:rsid w:val="00F057E1"/>
    <w:rsid w:val="00F16F52"/>
    <w:rsid w:val="00F32E7C"/>
    <w:rsid w:val="00F338F5"/>
    <w:rsid w:val="00F638B2"/>
    <w:rsid w:val="00F65708"/>
    <w:rsid w:val="00F73E38"/>
    <w:rsid w:val="00F831DB"/>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AD6E0F"/>
    <w:rPr>
      <w:lang w:eastAsia="ar-SA"/>
    </w:rPr>
  </w:style>
  <w:style w:type="paragraph" w:styleId="ListParagraph">
    <w:name w:val="List Paragraph"/>
    <w:basedOn w:val="Normal"/>
    <w:uiPriority w:val="34"/>
    <w:qFormat/>
    <w:rsid w:val="00B226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character" w:customStyle="1" w:styleId="HeaderChar">
    <w:name w:val="Header Char"/>
    <w:basedOn w:val="DefaultParagraphFont"/>
    <w:link w:val="Header"/>
    <w:uiPriority w:val="99"/>
    <w:rsid w:val="00AD6E0F"/>
    <w:rPr>
      <w:lang w:eastAsia="ar-SA"/>
    </w:rPr>
  </w:style>
  <w:style w:type="paragraph" w:styleId="ListParagraph">
    <w:name w:val="List Paragraph"/>
    <w:basedOn w:val="Normal"/>
    <w:uiPriority w:val="34"/>
    <w:qFormat/>
    <w:rsid w:val="00B2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7F6C-0709-44C4-992B-6BA23634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4458</Words>
  <Characters>2542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user</cp:lastModifiedBy>
  <cp:revision>11</cp:revision>
  <cp:lastPrinted>2020-02-13T12:57:00Z</cp:lastPrinted>
  <dcterms:created xsi:type="dcterms:W3CDTF">2020-02-13T10:07:00Z</dcterms:created>
  <dcterms:modified xsi:type="dcterms:W3CDTF">2020-02-20T10:37:00Z</dcterms:modified>
</cp:coreProperties>
</file>