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3754D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9E0AF9">
        <w:rPr>
          <w:b/>
          <w:sz w:val="24"/>
          <w:szCs w:val="24"/>
        </w:rPr>
        <w:t>DAINOS MURAUSKIENĖS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9E0AF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DEMBAVOS</w:t>
      </w:r>
      <w:r w:rsidR="005B1B14">
        <w:rPr>
          <w:b/>
          <w:sz w:val="24"/>
          <w:szCs w:val="24"/>
        </w:rPr>
        <w:t xml:space="preserve"> LOPŠELIO-DARŽELIO „</w:t>
      </w:r>
      <w:r>
        <w:rPr>
          <w:b/>
          <w:sz w:val="24"/>
          <w:szCs w:val="24"/>
        </w:rPr>
        <w:t>SMALSUTIS</w:t>
      </w:r>
      <w:proofErr w:type="gramStart"/>
      <w:r w:rsidR="005B1B14">
        <w:rPr>
          <w:b/>
          <w:sz w:val="24"/>
          <w:szCs w:val="24"/>
        </w:rPr>
        <w:t>“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</w:t>
      </w:r>
      <w:proofErr w:type="gramEnd"/>
      <w:r w:rsidR="00577ED9" w:rsidRPr="00430FE8">
        <w:rPr>
          <w:b/>
          <w:sz w:val="24"/>
          <w:szCs w:val="24"/>
        </w:rPr>
        <w:t xml:space="preserve">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gruodžio </w:t>
      </w:r>
      <w:r w:rsidR="009E0AF9">
        <w:rPr>
          <w:sz w:val="24"/>
          <w:szCs w:val="24"/>
          <w:lang w:val="lt-LT"/>
        </w:rPr>
        <w:t>18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>lapkričio 20</w:t>
      </w:r>
      <w:r w:rsidR="00E600DF">
        <w:rPr>
          <w:sz w:val="24"/>
          <w:szCs w:val="24"/>
          <w:lang w:val="lt-LT"/>
        </w:rPr>
        <w:t xml:space="preserve"> d. </w:t>
      </w:r>
      <w:r w:rsidR="00FF59DD">
        <w:rPr>
          <w:sz w:val="24"/>
          <w:szCs w:val="24"/>
          <w:lang w:val="lt-LT"/>
        </w:rPr>
        <w:t xml:space="preserve">posėdžio </w:t>
      </w:r>
      <w:r w:rsidR="009E0AF9">
        <w:rPr>
          <w:sz w:val="24"/>
          <w:szCs w:val="24"/>
          <w:lang w:val="lt-LT"/>
        </w:rPr>
        <w:t>protokolą      Nr. P5-7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 xml:space="preserve">specialiųjų tyrimų tarnybos </w:t>
      </w:r>
      <w:r w:rsidRPr="001B7844">
        <w:rPr>
          <w:sz w:val="24"/>
          <w:szCs w:val="24"/>
          <w:lang w:val="lt-LT"/>
        </w:rPr>
        <w:t xml:space="preserve">2019 m. </w:t>
      </w:r>
      <w:r w:rsidR="001B7844" w:rsidRPr="001B7844">
        <w:rPr>
          <w:sz w:val="24"/>
          <w:szCs w:val="24"/>
          <w:lang w:val="lt-LT"/>
        </w:rPr>
        <w:t xml:space="preserve">gruodžio </w:t>
      </w:r>
      <w:r w:rsidR="00023E2C">
        <w:rPr>
          <w:sz w:val="24"/>
          <w:szCs w:val="24"/>
          <w:lang w:val="lt-LT"/>
        </w:rPr>
        <w:t>6</w:t>
      </w:r>
      <w:r w:rsidRPr="001B7844">
        <w:rPr>
          <w:sz w:val="24"/>
          <w:szCs w:val="24"/>
          <w:lang w:val="lt-LT"/>
        </w:rPr>
        <w:t xml:space="preserve"> d. raštą </w:t>
      </w:r>
      <w:r w:rsidR="00023E2C">
        <w:rPr>
          <w:sz w:val="24"/>
          <w:szCs w:val="24"/>
          <w:lang w:val="lt-LT"/>
        </w:rPr>
        <w:t xml:space="preserve">                     </w:t>
      </w:r>
      <w:r w:rsidRPr="001B7844">
        <w:rPr>
          <w:sz w:val="24"/>
          <w:szCs w:val="24"/>
          <w:lang w:val="lt-LT"/>
        </w:rPr>
        <w:t>Nr.</w:t>
      </w:r>
      <w:r w:rsidR="00023E2C">
        <w:rPr>
          <w:sz w:val="24"/>
          <w:szCs w:val="24"/>
          <w:lang w:val="lt-LT"/>
        </w:rPr>
        <w:t xml:space="preserve">4-01-10390 </w:t>
      </w:r>
      <w:r>
        <w:rPr>
          <w:sz w:val="24"/>
          <w:szCs w:val="24"/>
          <w:lang w:val="lt-LT"/>
        </w:rPr>
        <w:t xml:space="preserve">Dėl informacijos apie </w:t>
      </w:r>
      <w:r w:rsidR="009E0AF9">
        <w:rPr>
          <w:sz w:val="24"/>
          <w:szCs w:val="24"/>
          <w:lang w:val="lt-LT"/>
        </w:rPr>
        <w:t>Dainą Murauskienę</w:t>
      </w:r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</w:t>
      </w:r>
      <w:r w:rsidR="00023E2C">
        <w:rPr>
          <w:sz w:val="24"/>
          <w:szCs w:val="24"/>
          <w:lang w:val="lt-LT"/>
        </w:rPr>
        <w:t xml:space="preserve">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9E0AF9">
        <w:rPr>
          <w:sz w:val="24"/>
          <w:szCs w:val="24"/>
          <w:lang w:val="lt-LT"/>
        </w:rPr>
        <w:t>Dainą Murauskienę</w:t>
      </w:r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 xml:space="preserve">“ </w:t>
      </w:r>
      <w:r>
        <w:rPr>
          <w:sz w:val="24"/>
          <w:szCs w:val="24"/>
          <w:lang w:val="lt-LT"/>
        </w:rPr>
        <w:t>direktoriaus pareigas nuo 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 xml:space="preserve">“ </w:t>
      </w:r>
      <w:r w:rsidRPr="00AB5882">
        <w:rPr>
          <w:sz w:val="24"/>
          <w:szCs w:val="24"/>
          <w:lang w:val="lt-LT"/>
        </w:rPr>
        <w:t xml:space="preserve">direktore </w:t>
      </w:r>
      <w:r w:rsidR="009E0AF9">
        <w:rPr>
          <w:sz w:val="24"/>
          <w:szCs w:val="24"/>
          <w:lang w:val="lt-LT"/>
        </w:rPr>
        <w:t>Daina Murauskiene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>“</w:t>
      </w:r>
      <w:r w:rsidR="00AB740D">
        <w:rPr>
          <w:sz w:val="24"/>
          <w:szCs w:val="24"/>
          <w:lang w:val="lt-LT"/>
        </w:rPr>
        <w:t xml:space="preserve">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AB740D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9E0AF9">
        <w:rPr>
          <w:sz w:val="24"/>
          <w:lang w:val="lt-LT"/>
        </w:rPr>
        <w:t>12-</w:t>
      </w:r>
      <w:r w:rsidR="001B7844">
        <w:rPr>
          <w:sz w:val="24"/>
          <w:lang w:val="lt-LT"/>
        </w:rPr>
        <w:t>09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214C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214CA" w:rsidRPr="00430FE8">
        <w:rPr>
          <w:b/>
          <w:sz w:val="24"/>
          <w:szCs w:val="24"/>
        </w:rPr>
        <w:t xml:space="preserve">DĖL </w:t>
      </w:r>
      <w:r w:rsidR="009E0AF9">
        <w:rPr>
          <w:b/>
          <w:sz w:val="24"/>
          <w:szCs w:val="24"/>
        </w:rPr>
        <w:t>DAINOS MURAUSKIENĖS</w:t>
      </w:r>
      <w:r w:rsidR="00D214CA" w:rsidRPr="00430FE8">
        <w:rPr>
          <w:b/>
          <w:sz w:val="24"/>
          <w:szCs w:val="24"/>
        </w:rPr>
        <w:t xml:space="preserve"> SKYRIMO  Į </w:t>
      </w:r>
      <w:r w:rsidR="00D214CA">
        <w:rPr>
          <w:b/>
          <w:sz w:val="24"/>
          <w:szCs w:val="24"/>
        </w:rPr>
        <w:t xml:space="preserve">PANEVĖŽIO R. </w:t>
      </w:r>
      <w:r w:rsidR="009E0AF9">
        <w:rPr>
          <w:b/>
          <w:sz w:val="24"/>
          <w:szCs w:val="24"/>
        </w:rPr>
        <w:t>DEMBAVOS</w:t>
      </w:r>
      <w:r w:rsidR="005B1B14">
        <w:rPr>
          <w:b/>
          <w:sz w:val="24"/>
          <w:szCs w:val="24"/>
        </w:rPr>
        <w:t xml:space="preserve"> LOPŠELIO-DARŽELIO „</w:t>
      </w:r>
      <w:r w:rsidR="009E0AF9">
        <w:rPr>
          <w:b/>
          <w:sz w:val="24"/>
          <w:szCs w:val="24"/>
        </w:rPr>
        <w:t>SMALSUTIS</w:t>
      </w:r>
      <w:proofErr w:type="gramStart"/>
      <w:r w:rsidR="005B1B14">
        <w:rPr>
          <w:b/>
          <w:sz w:val="24"/>
          <w:szCs w:val="24"/>
        </w:rPr>
        <w:t>“</w:t>
      </w:r>
      <w:r w:rsidR="00D214CA">
        <w:rPr>
          <w:b/>
          <w:sz w:val="24"/>
          <w:szCs w:val="24"/>
        </w:rPr>
        <w:t xml:space="preserve"> </w:t>
      </w:r>
      <w:r w:rsidR="00D214CA" w:rsidRPr="00430FE8">
        <w:rPr>
          <w:b/>
          <w:sz w:val="24"/>
          <w:szCs w:val="24"/>
        </w:rPr>
        <w:t>DIREKTORIAUS</w:t>
      </w:r>
      <w:proofErr w:type="gramEnd"/>
      <w:r w:rsidR="00D214CA" w:rsidRPr="00430FE8">
        <w:rPr>
          <w:b/>
          <w:sz w:val="24"/>
          <w:szCs w:val="24"/>
        </w:rPr>
        <w:t xml:space="preserve"> PAREIGAS</w:t>
      </w:r>
      <w:r w:rsidR="00D214CA">
        <w:rPr>
          <w:b/>
          <w:sz w:val="24"/>
          <w:szCs w:val="24"/>
        </w:rPr>
        <w:t xml:space="preserve"> PENKERIŲ METŲ KADENCIJAI</w:t>
      </w:r>
      <w:r w:rsidR="00D214CA" w:rsidRPr="00D44E8A">
        <w:rPr>
          <w:b/>
          <w:sz w:val="24"/>
          <w:szCs w:val="24"/>
        </w:rPr>
        <w:t xml:space="preserve"> </w:t>
      </w:r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FF59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  <w:r w:rsidR="00D214CA">
        <w:rPr>
          <w:sz w:val="24"/>
          <w:lang w:val="lt-LT"/>
        </w:rPr>
        <w:t>2019-</w:t>
      </w:r>
      <w:r w:rsidR="009E0AF9">
        <w:rPr>
          <w:sz w:val="24"/>
          <w:lang w:val="lt-LT"/>
        </w:rPr>
        <w:t>12-</w:t>
      </w:r>
      <w:r w:rsidR="001B7844">
        <w:rPr>
          <w:sz w:val="24"/>
          <w:lang w:val="lt-LT"/>
        </w:rPr>
        <w:t>09</w:t>
      </w:r>
      <w:r w:rsidR="005B1B14">
        <w:rPr>
          <w:sz w:val="24"/>
          <w:lang w:val="lt-LT"/>
        </w:rPr>
        <w:tab/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 xml:space="preserve">Švietimo įstaigų vadovų atranka organizuojama vadovaujantis Konkurso valstybinių ir savivaldybių švietimo įstaigų (išskyrus aukštąsias mokyklas) vadovų pareigoms eiti tvarkos aprašu, patvirtintu </w:t>
      </w:r>
      <w:bookmarkStart w:id="0" w:name="_GoBack"/>
      <w:bookmarkEnd w:id="0"/>
      <w:r w:rsidRPr="00970040">
        <w:rPr>
          <w:sz w:val="24"/>
          <w:szCs w:val="24"/>
          <w:lang w:val="lt-LT"/>
        </w:rPr>
        <w:t xml:space="preserve">Lietuvos Respublikos švietimo ir mokslo ministro 2011 m. liepos 1 d. įsakymu </w:t>
      </w:r>
      <w:r w:rsidR="005B1B14">
        <w:rPr>
          <w:sz w:val="24"/>
          <w:szCs w:val="24"/>
          <w:lang w:val="lt-LT"/>
        </w:rPr>
        <w:t xml:space="preserve">                   </w:t>
      </w:r>
      <w:r w:rsidRPr="00970040">
        <w:rPr>
          <w:sz w:val="24"/>
          <w:szCs w:val="24"/>
          <w:lang w:val="lt-LT"/>
        </w:rPr>
        <w:t>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D44E8A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>lapkričio 20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5B1B14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5B1B14">
        <w:rPr>
          <w:sz w:val="24"/>
          <w:szCs w:val="24"/>
          <w:lang w:val="lt-LT"/>
        </w:rPr>
        <w:t>“</w:t>
      </w:r>
      <w:r w:rsidR="00D44E8A">
        <w:rPr>
          <w:sz w:val="24"/>
          <w:szCs w:val="24"/>
          <w:lang w:val="lt-LT"/>
        </w:rPr>
        <w:t xml:space="preserve">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9E0AF9">
        <w:rPr>
          <w:sz w:val="24"/>
          <w:szCs w:val="24"/>
          <w:lang w:val="lt-LT"/>
        </w:rPr>
        <w:t>Daina Murauskienė</w:t>
      </w:r>
      <w:r w:rsidR="00AA3020">
        <w:rPr>
          <w:sz w:val="24"/>
          <w:szCs w:val="24"/>
          <w:lang w:val="lt-LT"/>
        </w:rPr>
        <w:t xml:space="preserve">, surinkusi </w:t>
      </w:r>
      <w:r w:rsidR="00D214CA">
        <w:rPr>
          <w:sz w:val="24"/>
          <w:szCs w:val="24"/>
          <w:lang w:val="lt-LT"/>
        </w:rPr>
        <w:t>4,7</w:t>
      </w:r>
      <w:r w:rsidR="00657379">
        <w:rPr>
          <w:sz w:val="24"/>
          <w:szCs w:val="24"/>
          <w:lang w:val="lt-LT"/>
        </w:rPr>
        <w:t xml:space="preserve"> balo iš </w:t>
      </w:r>
      <w:r w:rsidR="00D214CA">
        <w:rPr>
          <w:sz w:val="24"/>
          <w:szCs w:val="24"/>
          <w:lang w:val="lt-LT"/>
        </w:rPr>
        <w:t>5</w:t>
      </w:r>
      <w:r w:rsidR="00657379">
        <w:rPr>
          <w:sz w:val="24"/>
          <w:szCs w:val="24"/>
          <w:lang w:val="lt-LT"/>
        </w:rPr>
        <w:t xml:space="preserve"> galimų surinkti balų. Vadovaujantis Lietuvos Respublikos korupcijos prevencijos įstatymo 9 straipsniu, pateiktas rašytinis prašymas Lietuvos Respublikos specialiųjų tyrimų tarnybai dėl informacijos apie </w:t>
      </w:r>
      <w:r w:rsidR="009E0AF9">
        <w:rPr>
          <w:sz w:val="24"/>
          <w:szCs w:val="24"/>
          <w:lang w:val="lt-LT"/>
        </w:rPr>
        <w:t>Dainą Murauskienę</w:t>
      </w:r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 xml:space="preserve">Gautas </w:t>
      </w:r>
      <w:r w:rsidR="009F0462">
        <w:rPr>
          <w:sz w:val="24"/>
          <w:szCs w:val="24"/>
          <w:lang w:val="lt-LT"/>
        </w:rPr>
        <w:t xml:space="preserve">atsakymas apie </w:t>
      </w:r>
      <w:r w:rsidR="009E0AF9">
        <w:rPr>
          <w:sz w:val="24"/>
          <w:szCs w:val="24"/>
          <w:lang w:val="lt-LT"/>
        </w:rPr>
        <w:t>Dainos Murauskienės</w:t>
      </w:r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</w:t>
      </w:r>
      <w:r w:rsidR="00D214CA">
        <w:rPr>
          <w:rFonts w:cs="Times New Roman"/>
          <w:sz w:val="24"/>
          <w:lang w:val="lt-LT"/>
        </w:rPr>
        <w:t xml:space="preserve"> </w:t>
      </w:r>
      <w:r w:rsidR="00657379">
        <w:rPr>
          <w:rFonts w:cs="Times New Roman"/>
          <w:sz w:val="24"/>
          <w:szCs w:val="24"/>
          <w:lang w:val="lt-LT"/>
        </w:rPr>
        <w:t xml:space="preserve">siūloma skirti </w:t>
      </w:r>
      <w:r w:rsidR="009E0AF9">
        <w:rPr>
          <w:sz w:val="24"/>
          <w:szCs w:val="24"/>
          <w:lang w:val="lt-LT"/>
        </w:rPr>
        <w:t>Dainą Murauskienę</w:t>
      </w:r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5B1B14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5B1B14">
        <w:rPr>
          <w:sz w:val="24"/>
          <w:szCs w:val="24"/>
          <w:lang w:val="lt-LT"/>
        </w:rPr>
        <w:t>“</w:t>
      </w:r>
      <w:r w:rsidR="00D214CA">
        <w:rPr>
          <w:sz w:val="24"/>
          <w:szCs w:val="24"/>
          <w:lang w:val="lt-LT"/>
        </w:rPr>
        <w:t xml:space="preserve"> direktoriaus pareigas </w:t>
      </w:r>
      <w:r w:rsidR="005B1B14">
        <w:rPr>
          <w:sz w:val="24"/>
          <w:szCs w:val="24"/>
          <w:lang w:val="lt-LT"/>
        </w:rPr>
        <w:t>nuo 2020</w:t>
      </w:r>
      <w:r w:rsidR="00657379"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D214CA">
        <w:rPr>
          <w:sz w:val="24"/>
          <w:szCs w:val="24"/>
          <w:lang w:val="lt-LT"/>
        </w:rPr>
        <w:t>terminuotos</w:t>
      </w:r>
      <w:r w:rsidR="00216D95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darbo</w:t>
      </w:r>
      <w:r w:rsidR="00D214CA">
        <w:rPr>
          <w:sz w:val="24"/>
          <w:szCs w:val="24"/>
          <w:lang w:val="lt-LT"/>
        </w:rPr>
        <w:t xml:space="preserve"> sutarties </w:t>
      </w:r>
      <w:r w:rsidR="009F0462">
        <w:rPr>
          <w:sz w:val="24"/>
          <w:szCs w:val="24"/>
          <w:lang w:val="lt-LT"/>
        </w:rPr>
        <w:t>su</w:t>
      </w:r>
      <w:r w:rsidR="009F0462" w:rsidRPr="00AB5882">
        <w:rPr>
          <w:sz w:val="24"/>
          <w:szCs w:val="24"/>
          <w:lang w:val="lt-LT"/>
        </w:rPr>
        <w:t xml:space="preserve"> </w:t>
      </w:r>
      <w:r w:rsidR="009E0AF9">
        <w:rPr>
          <w:sz w:val="24"/>
          <w:szCs w:val="24"/>
          <w:lang w:val="lt-LT"/>
        </w:rPr>
        <w:t>Daina Murauskiene</w:t>
      </w:r>
      <w:r w:rsidR="00792860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C0718">
        <w:rPr>
          <w:sz w:val="24"/>
          <w:szCs w:val="24"/>
          <w:lang w:val="lt-LT"/>
        </w:rPr>
        <w:t>Įstaigos vadovo</w:t>
      </w:r>
      <w:r w:rsidR="00BF7323" w:rsidRPr="009F0462">
        <w:rPr>
          <w:sz w:val="24"/>
          <w:szCs w:val="24"/>
          <w:lang w:val="lt-LT"/>
        </w:rPr>
        <w:t xml:space="preserve">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D214CA">
        <w:rPr>
          <w:sz w:val="24"/>
          <w:szCs w:val="24"/>
          <w:lang w:val="lt-LT"/>
        </w:rPr>
        <w:t>įstaigos mokinių</w:t>
      </w:r>
      <w:r w:rsid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383F91">
        <w:rPr>
          <w:sz w:val="24"/>
          <w:szCs w:val="24"/>
          <w:lang w:val="lt-LT"/>
        </w:rPr>
        <w:t>veiklos sud</w:t>
      </w:r>
      <w:r w:rsidR="00D214CA">
        <w:rPr>
          <w:sz w:val="24"/>
          <w:szCs w:val="24"/>
          <w:lang w:val="lt-LT"/>
        </w:rPr>
        <w:t>ėtingumas.</w:t>
      </w:r>
      <w:r w:rsidR="009F0462">
        <w:rPr>
          <w:sz w:val="24"/>
          <w:szCs w:val="24"/>
          <w:lang w:val="lt-LT"/>
        </w:rPr>
        <w:t xml:space="preserve">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792860">
        <w:rPr>
          <w:sz w:val="24"/>
          <w:szCs w:val="24"/>
          <w:lang w:val="lt-LT"/>
        </w:rPr>
        <w:t>8</w:t>
      </w:r>
      <w:r w:rsidR="00D214CA">
        <w:rPr>
          <w:sz w:val="24"/>
          <w:szCs w:val="24"/>
          <w:lang w:val="lt-LT"/>
        </w:rPr>
        <w:t>–11,37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E2C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7844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754DE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0AF9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E3597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6CAB-CD38-4FBD-A218-F3456647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3052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2019-12-09T08:21:00Z</cp:lastPrinted>
  <dcterms:created xsi:type="dcterms:W3CDTF">2019-12-02T11:50:00Z</dcterms:created>
  <dcterms:modified xsi:type="dcterms:W3CDTF">2019-12-09T08:40:00Z</dcterms:modified>
</cp:coreProperties>
</file>