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90" w:rsidRPr="00F36990" w:rsidRDefault="00F36990" w:rsidP="00F36990">
      <w:pPr>
        <w:pStyle w:val="Iprastasis"/>
        <w:ind w:right="360"/>
        <w:jc w:val="center"/>
        <w:rPr>
          <w:b/>
          <w:bCs/>
          <w:color w:val="000000"/>
        </w:rPr>
      </w:pPr>
      <w:r w:rsidRPr="00F36990">
        <w:rPr>
          <w:b/>
          <w:bCs/>
          <w:color w:val="000000"/>
        </w:rPr>
        <w:t xml:space="preserve">DĖL PANEVĖŽIO RAJONO SAVIVALDYBĖS TARYBOS 2019 M. RUGPJŪČIO 22 D. SPRENDIMO NR. T-175 „DĖL BENDROJO UGDYMO MOKYKLŲ MOKINIŲ IR KLASIŲ PAGAL VYKDOMAS BENDROJO UGDYMO PROGRAMAS SKAIČIAUS, PRIEŠMOKYKLINIO UGDYMO GRUPIŲ IR VAIKŲ SKAIČIAUS VIDURKIO </w:t>
      </w:r>
      <w:r>
        <w:rPr>
          <w:b/>
          <w:bCs/>
          <w:color w:val="000000"/>
        </w:rPr>
        <w:br/>
      </w:r>
      <w:r w:rsidRPr="00F36990">
        <w:rPr>
          <w:b/>
          <w:bCs/>
        </w:rPr>
        <w:t xml:space="preserve">2019–2020 M. M. </w:t>
      </w:r>
      <w:r w:rsidRPr="00F36990">
        <w:rPr>
          <w:b/>
          <w:bCs/>
          <w:color w:val="000000"/>
        </w:rPr>
        <w:t>PATVIRTINIMO“ PAKEITIMO</w:t>
      </w:r>
    </w:p>
    <w:p w:rsidR="00B80FA0" w:rsidRPr="00B80FA0" w:rsidRDefault="00B80FA0" w:rsidP="00422623">
      <w:pPr>
        <w:pStyle w:val="Iprastasis"/>
        <w:ind w:right="360"/>
        <w:jc w:val="both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Default="00DF27F6" w:rsidP="00B80FA0">
      <w:pPr>
        <w:pStyle w:val="Iprastasis"/>
        <w:ind w:right="360"/>
        <w:jc w:val="center"/>
        <w:rPr>
          <w:color w:val="000000"/>
          <w:lang w:val="de-DE"/>
        </w:rPr>
      </w:pPr>
      <w:r w:rsidRPr="00575904">
        <w:rPr>
          <w:color w:val="000000"/>
          <w:lang w:val="de-DE"/>
        </w:rPr>
        <w:t>201</w:t>
      </w:r>
      <w:r w:rsidR="00415B46">
        <w:rPr>
          <w:color w:val="000000"/>
          <w:lang w:val="de-DE"/>
        </w:rPr>
        <w:t>9</w:t>
      </w:r>
      <w:r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B023C6">
        <w:rPr>
          <w:color w:val="000000"/>
          <w:lang w:val="de-DE"/>
        </w:rPr>
        <w:t xml:space="preserve"> </w:t>
      </w:r>
      <w:proofErr w:type="spellStart"/>
      <w:r w:rsidR="00B023C6">
        <w:rPr>
          <w:color w:val="000000"/>
          <w:lang w:val="de-DE"/>
        </w:rPr>
        <w:t>rugsėjo</w:t>
      </w:r>
      <w:proofErr w:type="spellEnd"/>
      <w:r w:rsidR="00B023C6">
        <w:rPr>
          <w:color w:val="000000"/>
          <w:lang w:val="de-DE"/>
        </w:rPr>
        <w:t xml:space="preserve"> 26</w:t>
      </w:r>
      <w:r w:rsidRPr="00575904">
        <w:rPr>
          <w:color w:val="000000"/>
          <w:lang w:val="de-DE"/>
        </w:rPr>
        <w:t xml:space="preserve"> d. Nr. T-</w:t>
      </w:r>
    </w:p>
    <w:p w:rsidR="00DF27F6" w:rsidRPr="00196181" w:rsidRDefault="00DF27F6" w:rsidP="00B80FA0">
      <w:pPr>
        <w:pStyle w:val="Iprastasis"/>
        <w:ind w:right="360"/>
        <w:jc w:val="center"/>
        <w:rPr>
          <w:b/>
          <w:bCs/>
          <w:color w:val="000000"/>
          <w:lang w:val="de-DE"/>
        </w:rPr>
      </w:pPr>
      <w:r w:rsidRPr="00196181">
        <w:rPr>
          <w:color w:val="000000"/>
          <w:lang w:val="de-DE"/>
        </w:rPr>
        <w:t>Panevėžys</w:t>
      </w:r>
    </w:p>
    <w:p w:rsidR="00DF27F6" w:rsidRPr="00196181" w:rsidRDefault="00DF27F6" w:rsidP="00902512">
      <w:pPr>
        <w:rPr>
          <w:sz w:val="24"/>
          <w:szCs w:val="24"/>
          <w:lang w:val="de-DE" w:eastAsia="en-US"/>
        </w:rPr>
      </w:pPr>
    </w:p>
    <w:p w:rsidR="00DF27F6" w:rsidRPr="00196181" w:rsidRDefault="00DF27F6" w:rsidP="00902512">
      <w:pPr>
        <w:rPr>
          <w:sz w:val="24"/>
          <w:szCs w:val="24"/>
          <w:lang w:val="de-DE" w:eastAsia="en-US"/>
        </w:rPr>
      </w:pPr>
    </w:p>
    <w:p w:rsidR="00D273F7" w:rsidRPr="006B617C" w:rsidRDefault="00D273F7" w:rsidP="00D273F7">
      <w:pPr>
        <w:pStyle w:val="Betarp"/>
        <w:ind w:firstLine="1296"/>
        <w:jc w:val="both"/>
        <w:rPr>
          <w:sz w:val="24"/>
          <w:szCs w:val="24"/>
          <w:lang w:val="pt-BR"/>
        </w:rPr>
      </w:pPr>
      <w:r w:rsidRPr="006B617C">
        <w:rPr>
          <w:sz w:val="24"/>
          <w:szCs w:val="24"/>
        </w:rPr>
        <w:t>Vadovaudamasi Lietuvos Respublikos vietos savivaldos įstatymo 18 straipsnio 1 dalimi</w:t>
      </w:r>
      <w:r w:rsidR="001623C4">
        <w:rPr>
          <w:sz w:val="24"/>
          <w:szCs w:val="24"/>
        </w:rPr>
        <w:t xml:space="preserve"> </w:t>
      </w:r>
      <w:r w:rsidR="001623C4">
        <w:rPr>
          <w:color w:val="000000"/>
          <w:sz w:val="24"/>
          <w:szCs w:val="24"/>
          <w:lang w:val="pt-BR"/>
        </w:rPr>
        <w:t>ir</w:t>
      </w:r>
      <w:r w:rsidR="00B023C6">
        <w:rPr>
          <w:color w:val="000000"/>
          <w:sz w:val="24"/>
          <w:szCs w:val="24"/>
          <w:lang w:val="pt-BR"/>
        </w:rPr>
        <w:t xml:space="preserve"> atsižvelgdama į Vadoklių </w:t>
      </w:r>
      <w:r w:rsidR="008B036C">
        <w:rPr>
          <w:color w:val="000000"/>
          <w:sz w:val="24"/>
          <w:szCs w:val="24"/>
          <w:lang w:val="pt-BR"/>
        </w:rPr>
        <w:t>pagrindinės mokyklos 2019-08-27</w:t>
      </w:r>
      <w:r w:rsidR="001623C4">
        <w:rPr>
          <w:color w:val="000000"/>
          <w:sz w:val="24"/>
          <w:szCs w:val="24"/>
          <w:lang w:val="pt-BR"/>
        </w:rPr>
        <w:t xml:space="preserve"> raštą </w:t>
      </w:r>
      <w:r w:rsidR="008B036C">
        <w:rPr>
          <w:sz w:val="24"/>
          <w:szCs w:val="24"/>
          <w:lang w:val="pt-BR"/>
        </w:rPr>
        <w:t>Nr. S-88</w:t>
      </w:r>
      <w:r w:rsidR="00B023C6">
        <w:rPr>
          <w:color w:val="000000"/>
          <w:sz w:val="24"/>
          <w:szCs w:val="24"/>
          <w:lang w:val="pt-BR"/>
        </w:rPr>
        <w:t xml:space="preserve"> „</w:t>
      </w:r>
      <w:r w:rsidR="008B036C">
        <w:rPr>
          <w:color w:val="000000"/>
          <w:sz w:val="24"/>
          <w:szCs w:val="24"/>
          <w:lang w:val="pt-BR"/>
        </w:rPr>
        <w:t>Dėl pradinių klasių komplektų</w:t>
      </w:r>
      <w:r w:rsidR="001623C4">
        <w:rPr>
          <w:color w:val="000000"/>
          <w:sz w:val="24"/>
          <w:szCs w:val="24"/>
          <w:lang w:val="pt-BR"/>
        </w:rPr>
        <w:t>“</w:t>
      </w:r>
      <w:r w:rsidR="00B023C6">
        <w:rPr>
          <w:color w:val="000000"/>
          <w:sz w:val="24"/>
          <w:szCs w:val="24"/>
          <w:lang w:val="pt-BR"/>
        </w:rPr>
        <w:t>,</w:t>
      </w:r>
      <w:r w:rsidR="009876E1">
        <w:rPr>
          <w:color w:val="000000"/>
          <w:sz w:val="24"/>
          <w:szCs w:val="24"/>
          <w:lang w:val="pt-BR"/>
        </w:rPr>
        <w:t xml:space="preserve"> Ramygalos gimnazijos 2019-09-04</w:t>
      </w:r>
      <w:r w:rsidR="001623C4">
        <w:rPr>
          <w:color w:val="000000"/>
          <w:sz w:val="24"/>
          <w:szCs w:val="24"/>
          <w:lang w:val="pt-BR"/>
        </w:rPr>
        <w:t xml:space="preserve"> raštą </w:t>
      </w:r>
      <w:r w:rsidR="001623C4" w:rsidRPr="00C70D7C">
        <w:rPr>
          <w:sz w:val="24"/>
          <w:szCs w:val="24"/>
          <w:lang w:val="pt-BR"/>
        </w:rPr>
        <w:t xml:space="preserve">Nr. </w:t>
      </w:r>
      <w:r w:rsidR="009876E1">
        <w:rPr>
          <w:sz w:val="24"/>
          <w:szCs w:val="24"/>
          <w:lang w:val="pt-BR"/>
        </w:rPr>
        <w:t>SD-414</w:t>
      </w:r>
      <w:r w:rsidR="001623C4" w:rsidRPr="00C70D7C">
        <w:rPr>
          <w:sz w:val="24"/>
          <w:szCs w:val="24"/>
          <w:lang w:val="pt-BR"/>
        </w:rPr>
        <w:t xml:space="preserve"> </w:t>
      </w:r>
      <w:r w:rsidR="009876E1">
        <w:rPr>
          <w:color w:val="000000"/>
          <w:sz w:val="24"/>
          <w:szCs w:val="24"/>
          <w:lang w:val="pt-BR"/>
        </w:rPr>
        <w:t>„Dėl klasių komplektų skaičiaus</w:t>
      </w:r>
      <w:r w:rsidR="001623C4">
        <w:rPr>
          <w:color w:val="000000"/>
          <w:sz w:val="24"/>
          <w:szCs w:val="24"/>
          <w:lang w:val="pt-BR"/>
        </w:rPr>
        <w:t>“,</w:t>
      </w:r>
      <w:r w:rsidRPr="006B617C">
        <w:rPr>
          <w:sz w:val="24"/>
          <w:szCs w:val="24"/>
        </w:rPr>
        <w:t xml:space="preserve"> </w:t>
      </w:r>
      <w:r w:rsidRPr="006B617C">
        <w:rPr>
          <w:sz w:val="24"/>
          <w:szCs w:val="24"/>
          <w:lang w:val="pt-BR"/>
        </w:rPr>
        <w:t>Savivaldybės taryba n u s p r e n d ž i a:</w:t>
      </w:r>
    </w:p>
    <w:p w:rsidR="00D273F7" w:rsidRPr="006B617C" w:rsidRDefault="00D273F7" w:rsidP="00D273F7">
      <w:pPr>
        <w:pStyle w:val="Betarp"/>
        <w:ind w:firstLine="1296"/>
        <w:jc w:val="both"/>
        <w:rPr>
          <w:sz w:val="24"/>
          <w:szCs w:val="24"/>
        </w:rPr>
      </w:pPr>
      <w:r w:rsidRPr="006B617C">
        <w:rPr>
          <w:sz w:val="24"/>
          <w:szCs w:val="24"/>
          <w:lang w:val="pt-BR"/>
        </w:rPr>
        <w:t>Pakeis</w:t>
      </w:r>
      <w:r w:rsidR="00FF24EE">
        <w:rPr>
          <w:sz w:val="24"/>
          <w:szCs w:val="24"/>
          <w:lang w:val="pt-BR"/>
        </w:rPr>
        <w:t>ti b</w:t>
      </w:r>
      <w:proofErr w:type="spellStart"/>
      <w:r w:rsidRPr="006B617C">
        <w:rPr>
          <w:sz w:val="24"/>
          <w:szCs w:val="24"/>
        </w:rPr>
        <w:t>endrojo</w:t>
      </w:r>
      <w:proofErr w:type="spellEnd"/>
      <w:r w:rsidRPr="006B617C">
        <w:rPr>
          <w:spacing w:val="-8"/>
          <w:sz w:val="24"/>
          <w:szCs w:val="24"/>
        </w:rPr>
        <w:t xml:space="preserve"> </w:t>
      </w:r>
      <w:r w:rsidRPr="006B617C">
        <w:rPr>
          <w:sz w:val="24"/>
          <w:szCs w:val="24"/>
        </w:rPr>
        <w:t>ugdymo</w:t>
      </w:r>
      <w:r w:rsidRPr="006B617C">
        <w:rPr>
          <w:spacing w:val="-10"/>
          <w:sz w:val="24"/>
          <w:szCs w:val="24"/>
        </w:rPr>
        <w:t xml:space="preserve"> </w:t>
      </w:r>
      <w:r w:rsidRPr="006B617C">
        <w:rPr>
          <w:sz w:val="24"/>
          <w:szCs w:val="24"/>
        </w:rPr>
        <w:t>mokyk</w:t>
      </w:r>
      <w:r w:rsidRPr="006B617C">
        <w:rPr>
          <w:spacing w:val="1"/>
          <w:sz w:val="24"/>
          <w:szCs w:val="24"/>
        </w:rPr>
        <w:t>l</w:t>
      </w:r>
      <w:r w:rsidRPr="006B617C">
        <w:rPr>
          <w:sz w:val="24"/>
          <w:szCs w:val="24"/>
        </w:rPr>
        <w:t>ų</w:t>
      </w:r>
      <w:r w:rsidRPr="006B617C">
        <w:rPr>
          <w:spacing w:val="-8"/>
          <w:sz w:val="24"/>
          <w:szCs w:val="24"/>
        </w:rPr>
        <w:t xml:space="preserve"> mokinių ir </w:t>
      </w:r>
      <w:r w:rsidRPr="006B617C">
        <w:rPr>
          <w:sz w:val="24"/>
          <w:szCs w:val="24"/>
        </w:rPr>
        <w:t>klas</w:t>
      </w:r>
      <w:r w:rsidRPr="006B617C">
        <w:rPr>
          <w:spacing w:val="1"/>
          <w:sz w:val="24"/>
          <w:szCs w:val="24"/>
        </w:rPr>
        <w:t>i</w:t>
      </w:r>
      <w:r w:rsidRPr="006B617C">
        <w:rPr>
          <w:sz w:val="24"/>
          <w:szCs w:val="24"/>
        </w:rPr>
        <w:t>ų pagal vykdomas be</w:t>
      </w:r>
      <w:r>
        <w:rPr>
          <w:sz w:val="24"/>
          <w:szCs w:val="24"/>
        </w:rPr>
        <w:t>ndrojo ugdymo programas skaičių</w:t>
      </w:r>
      <w:r w:rsidRPr="006B617C">
        <w:rPr>
          <w:sz w:val="24"/>
          <w:szCs w:val="24"/>
        </w:rPr>
        <w:t>, prie</w:t>
      </w:r>
      <w:r w:rsidRPr="006B617C">
        <w:rPr>
          <w:spacing w:val="2"/>
          <w:sz w:val="24"/>
          <w:szCs w:val="24"/>
        </w:rPr>
        <w:t>š</w:t>
      </w:r>
      <w:r w:rsidRPr="006B617C">
        <w:rPr>
          <w:sz w:val="24"/>
          <w:szCs w:val="24"/>
        </w:rPr>
        <w:t>mokyklin</w:t>
      </w:r>
      <w:r w:rsidRPr="006B617C">
        <w:rPr>
          <w:spacing w:val="1"/>
          <w:sz w:val="24"/>
          <w:szCs w:val="24"/>
        </w:rPr>
        <w:t>i</w:t>
      </w:r>
      <w:r w:rsidRPr="006B617C">
        <w:rPr>
          <w:sz w:val="24"/>
          <w:szCs w:val="24"/>
        </w:rPr>
        <w:t>o</w:t>
      </w:r>
      <w:r w:rsidRPr="006B617C">
        <w:rPr>
          <w:spacing w:val="1"/>
          <w:sz w:val="24"/>
          <w:szCs w:val="24"/>
        </w:rPr>
        <w:t xml:space="preserve"> </w:t>
      </w:r>
      <w:r w:rsidRPr="006B617C">
        <w:rPr>
          <w:sz w:val="24"/>
          <w:szCs w:val="24"/>
        </w:rPr>
        <w:t>ugdymo</w:t>
      </w:r>
      <w:r w:rsidRPr="006B617C">
        <w:rPr>
          <w:spacing w:val="-8"/>
          <w:sz w:val="24"/>
          <w:szCs w:val="24"/>
        </w:rPr>
        <w:t xml:space="preserve"> </w:t>
      </w:r>
      <w:r w:rsidRPr="006B617C">
        <w:rPr>
          <w:sz w:val="24"/>
          <w:szCs w:val="24"/>
        </w:rPr>
        <w:t>grupių</w:t>
      </w:r>
      <w:r w:rsidRPr="006B617C">
        <w:rPr>
          <w:spacing w:val="-6"/>
          <w:sz w:val="24"/>
          <w:szCs w:val="24"/>
        </w:rPr>
        <w:t xml:space="preserve"> ir vaikų </w:t>
      </w:r>
      <w:r w:rsidRPr="006B617C">
        <w:rPr>
          <w:sz w:val="24"/>
          <w:szCs w:val="24"/>
        </w:rPr>
        <w:t>skai</w:t>
      </w:r>
      <w:r w:rsidRPr="006B617C">
        <w:rPr>
          <w:spacing w:val="-1"/>
          <w:sz w:val="24"/>
          <w:szCs w:val="24"/>
        </w:rPr>
        <w:t>č</w:t>
      </w:r>
      <w:r w:rsidR="00FF24EE">
        <w:rPr>
          <w:sz w:val="24"/>
          <w:szCs w:val="24"/>
        </w:rPr>
        <w:t>iaus vidurkį</w:t>
      </w:r>
      <w:r w:rsidRPr="006B617C">
        <w:rPr>
          <w:sz w:val="24"/>
          <w:szCs w:val="24"/>
        </w:rPr>
        <w:t xml:space="preserve"> </w:t>
      </w:r>
      <w:r>
        <w:rPr>
          <w:sz w:val="24"/>
          <w:szCs w:val="24"/>
        </w:rPr>
        <w:t>2019–2020</w:t>
      </w:r>
      <w:r w:rsidRPr="006B617C">
        <w:rPr>
          <w:sz w:val="24"/>
          <w:szCs w:val="24"/>
        </w:rPr>
        <w:t xml:space="preserve"> m. m.</w:t>
      </w:r>
      <w:r>
        <w:rPr>
          <w:sz w:val="24"/>
          <w:szCs w:val="24"/>
        </w:rPr>
        <w:t xml:space="preserve">, patvirtintą </w:t>
      </w:r>
      <w:r w:rsidRPr="006B617C">
        <w:rPr>
          <w:bCs/>
          <w:sz w:val="24"/>
          <w:szCs w:val="24"/>
          <w:lang w:val="pt-BR"/>
        </w:rPr>
        <w:t xml:space="preserve">Panevėžio </w:t>
      </w:r>
      <w:r>
        <w:rPr>
          <w:bCs/>
          <w:sz w:val="24"/>
          <w:szCs w:val="24"/>
          <w:lang w:val="pt-BR"/>
        </w:rPr>
        <w:t>rajono savivald</w:t>
      </w:r>
      <w:r w:rsidR="00F36990">
        <w:rPr>
          <w:bCs/>
          <w:sz w:val="24"/>
          <w:szCs w:val="24"/>
          <w:lang w:val="pt-BR"/>
        </w:rPr>
        <w:t>ybės tarybos 2019 m. rugpjūčio 22</w:t>
      </w:r>
      <w:r w:rsidR="00FF24EE">
        <w:rPr>
          <w:bCs/>
          <w:sz w:val="24"/>
          <w:szCs w:val="24"/>
          <w:lang w:val="pt-BR"/>
        </w:rPr>
        <w:t xml:space="preserve"> d. sprendimu</w:t>
      </w:r>
      <w:r w:rsidRPr="006B617C">
        <w:rPr>
          <w:bCs/>
          <w:sz w:val="24"/>
          <w:szCs w:val="24"/>
          <w:lang w:val="pt-BR"/>
        </w:rPr>
        <w:t xml:space="preserve"> </w:t>
      </w:r>
      <w:r w:rsidR="00F36990">
        <w:rPr>
          <w:bCs/>
          <w:sz w:val="24"/>
          <w:szCs w:val="24"/>
          <w:lang w:val="pt-BR"/>
        </w:rPr>
        <w:t>Nr. T-175</w:t>
      </w:r>
      <w:r w:rsidRPr="006B617C">
        <w:rPr>
          <w:bCs/>
          <w:sz w:val="24"/>
          <w:szCs w:val="24"/>
          <w:lang w:val="pt-BR"/>
        </w:rPr>
        <w:t xml:space="preserve"> „D</w:t>
      </w:r>
      <w:r w:rsidR="00FF24EE">
        <w:rPr>
          <w:bCs/>
          <w:sz w:val="24"/>
          <w:szCs w:val="24"/>
          <w:lang w:val="pt-BR"/>
        </w:rPr>
        <w:t>ėl bendrojo ugdymo mokyklų</w:t>
      </w:r>
      <w:r w:rsidRPr="006B617C">
        <w:rPr>
          <w:bCs/>
          <w:sz w:val="24"/>
          <w:szCs w:val="24"/>
          <w:lang w:val="pt-BR"/>
        </w:rPr>
        <w:t xml:space="preserve"> mokinių ir klasių pagal vykdomas bendrojo ugdymo programas skaičiaus, priešmokyklinio ugdymo grupių ir vaikų skaičiaus </w:t>
      </w:r>
      <w:r w:rsidR="00FF24EE">
        <w:rPr>
          <w:bCs/>
          <w:sz w:val="24"/>
          <w:szCs w:val="24"/>
          <w:lang w:val="pt-BR"/>
        </w:rPr>
        <w:t>vidurkio 2019–2020</w:t>
      </w:r>
      <w:r w:rsidRPr="006B617C">
        <w:rPr>
          <w:bCs/>
          <w:sz w:val="24"/>
          <w:szCs w:val="24"/>
          <w:lang w:val="pt-BR"/>
        </w:rPr>
        <w:t xml:space="preserve"> m. m. patvirt</w:t>
      </w:r>
      <w:r w:rsidR="00FF24EE">
        <w:rPr>
          <w:bCs/>
          <w:sz w:val="24"/>
          <w:szCs w:val="24"/>
          <w:lang w:val="pt-BR"/>
        </w:rPr>
        <w:t>inimo“</w:t>
      </w:r>
      <w:r>
        <w:rPr>
          <w:bCs/>
          <w:sz w:val="24"/>
          <w:szCs w:val="24"/>
          <w:lang w:val="pt-BR"/>
        </w:rPr>
        <w:t>,</w:t>
      </w:r>
      <w:r w:rsidRPr="006B617C">
        <w:rPr>
          <w:bCs/>
          <w:sz w:val="24"/>
          <w:szCs w:val="24"/>
          <w:lang w:val="pt-BR"/>
        </w:rPr>
        <w:t xml:space="preserve"> ir jį išdėstyti nauja redakcija</w:t>
      </w:r>
      <w:r w:rsidRPr="006B617C">
        <w:rPr>
          <w:sz w:val="24"/>
          <w:szCs w:val="24"/>
          <w:lang w:val="pt-BR"/>
        </w:rPr>
        <w:t xml:space="preserve"> (pridedama). </w:t>
      </w:r>
    </w:p>
    <w:p w:rsidR="00D273F7" w:rsidRDefault="00D273F7" w:rsidP="00333331">
      <w:pPr>
        <w:pStyle w:val="Betarp"/>
        <w:ind w:firstLine="720"/>
        <w:jc w:val="both"/>
        <w:rPr>
          <w:color w:val="000000"/>
          <w:sz w:val="24"/>
          <w:szCs w:val="24"/>
        </w:rPr>
      </w:pPr>
    </w:p>
    <w:p w:rsidR="00DF27F6" w:rsidRPr="00BC5E75" w:rsidRDefault="00DF27F6" w:rsidP="00333331">
      <w:pPr>
        <w:jc w:val="both"/>
        <w:rPr>
          <w:sz w:val="24"/>
          <w:szCs w:val="24"/>
        </w:rPr>
      </w:pPr>
    </w:p>
    <w:p w:rsidR="00DF27F6" w:rsidRDefault="00DF27F6" w:rsidP="00333331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E80384" w:rsidRDefault="00DF27F6" w:rsidP="002304AA">
      <w:pPr>
        <w:pStyle w:val="Antrat3"/>
        <w:rPr>
          <w:rFonts w:ascii="Times New Roman" w:hAnsi="Times New Roman"/>
          <w:sz w:val="24"/>
          <w:szCs w:val="24"/>
        </w:rPr>
      </w:pPr>
    </w:p>
    <w:p w:rsidR="00DF27F6" w:rsidRPr="00E80384" w:rsidRDefault="00DF27F6" w:rsidP="00263683">
      <w:pPr>
        <w:pStyle w:val="Antrat3"/>
        <w:jc w:val="left"/>
        <w:rPr>
          <w:rFonts w:ascii="Times New Roman" w:hAnsi="Times New Roman"/>
          <w:sz w:val="24"/>
          <w:szCs w:val="24"/>
        </w:rPr>
      </w:pPr>
    </w:p>
    <w:p w:rsidR="00DF27F6" w:rsidRDefault="00DF27F6" w:rsidP="00D6290B"/>
    <w:p w:rsidR="00B61AF2" w:rsidRDefault="00B61AF2" w:rsidP="00D6290B">
      <w:pPr>
        <w:rPr>
          <w:sz w:val="24"/>
          <w:szCs w:val="24"/>
        </w:rPr>
      </w:pPr>
    </w:p>
    <w:p w:rsidR="008B17C8" w:rsidRDefault="008B17C8" w:rsidP="00D6290B">
      <w:pPr>
        <w:rPr>
          <w:sz w:val="24"/>
          <w:szCs w:val="24"/>
        </w:rPr>
      </w:pPr>
    </w:p>
    <w:p w:rsidR="00E80384" w:rsidRDefault="00E80384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FF24EE" w:rsidRDefault="00FF24EE" w:rsidP="00D6290B">
      <w:pPr>
        <w:rPr>
          <w:sz w:val="24"/>
          <w:szCs w:val="24"/>
        </w:rPr>
      </w:pPr>
    </w:p>
    <w:p w:rsidR="00FF24EE" w:rsidRDefault="00FF24EE" w:rsidP="00D6290B">
      <w:pPr>
        <w:rPr>
          <w:sz w:val="24"/>
          <w:szCs w:val="24"/>
        </w:rPr>
      </w:pPr>
    </w:p>
    <w:p w:rsidR="00CF5CF5" w:rsidRDefault="00CF5CF5" w:rsidP="00D6290B">
      <w:pPr>
        <w:rPr>
          <w:sz w:val="24"/>
          <w:szCs w:val="24"/>
        </w:rPr>
      </w:pPr>
    </w:p>
    <w:p w:rsidR="00E80384" w:rsidRDefault="00E80384" w:rsidP="00D6290B">
      <w:pPr>
        <w:rPr>
          <w:sz w:val="24"/>
          <w:szCs w:val="24"/>
        </w:rPr>
      </w:pPr>
      <w:r>
        <w:rPr>
          <w:sz w:val="24"/>
          <w:szCs w:val="24"/>
        </w:rPr>
        <w:t>Birutė Goberienė</w:t>
      </w:r>
    </w:p>
    <w:p w:rsidR="00DF27F6" w:rsidRDefault="001A7249" w:rsidP="00902512">
      <w:pPr>
        <w:rPr>
          <w:sz w:val="24"/>
          <w:szCs w:val="24"/>
        </w:rPr>
        <w:sectPr w:rsidR="00DF27F6" w:rsidSect="00316841">
          <w:headerReference w:type="even" r:id="rId8"/>
          <w:footerReference w:type="even" r:id="rId9"/>
          <w:headerReference w:type="first" r:id="rId10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  <w:r>
        <w:rPr>
          <w:sz w:val="24"/>
          <w:szCs w:val="24"/>
        </w:rPr>
        <w:t>2019-</w:t>
      </w:r>
      <w:r w:rsidR="00B023C6">
        <w:rPr>
          <w:sz w:val="24"/>
          <w:szCs w:val="24"/>
        </w:rPr>
        <w:t>09</w:t>
      </w:r>
      <w:r w:rsidR="00AF10BA">
        <w:rPr>
          <w:sz w:val="24"/>
          <w:szCs w:val="24"/>
        </w:rPr>
        <w:t>-</w:t>
      </w:r>
      <w:r w:rsidR="00B023C6">
        <w:rPr>
          <w:sz w:val="24"/>
          <w:szCs w:val="24"/>
        </w:rPr>
        <w:t>05</w:t>
      </w:r>
    </w:p>
    <w:p w:rsidR="00D625F4" w:rsidRDefault="00D625F4" w:rsidP="00D625F4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CF5CF5" w:rsidRDefault="00CF5CF5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savivaldybės tarybos</w:t>
      </w:r>
    </w:p>
    <w:p w:rsidR="00CF5CF5" w:rsidRPr="00CF5CF5" w:rsidRDefault="00CA6CE9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2019 m. rugpjūčio 22</w:t>
      </w:r>
      <w:r w:rsidR="00CF5CF5">
        <w:rPr>
          <w:bCs/>
          <w:color w:val="000000"/>
          <w:sz w:val="24"/>
          <w:szCs w:val="24"/>
        </w:rPr>
        <w:t xml:space="preserve"> d. sprendimu Nr. T</w:t>
      </w:r>
      <w:r>
        <w:rPr>
          <w:bCs/>
          <w:color w:val="000000"/>
          <w:sz w:val="24"/>
          <w:szCs w:val="24"/>
        </w:rPr>
        <w:t>-175</w:t>
      </w:r>
    </w:p>
    <w:p w:rsidR="00D625F4" w:rsidRDefault="00CF5CF5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(</w:t>
      </w:r>
      <w:r w:rsidR="00D625F4">
        <w:rPr>
          <w:sz w:val="24"/>
        </w:rPr>
        <w:t>Panevėžio rajono savivaldy</w:t>
      </w:r>
      <w:r w:rsidR="00D625F4">
        <w:rPr>
          <w:spacing w:val="-1"/>
          <w:sz w:val="24"/>
        </w:rPr>
        <w:t>b</w:t>
      </w:r>
      <w:r w:rsidR="00D625F4">
        <w:rPr>
          <w:sz w:val="24"/>
        </w:rPr>
        <w:t>ės</w:t>
      </w:r>
      <w:r w:rsidR="00D625F4">
        <w:rPr>
          <w:spacing w:val="-1"/>
          <w:sz w:val="24"/>
        </w:rPr>
        <w:t xml:space="preserve"> </w:t>
      </w:r>
      <w:r w:rsidR="00D625F4">
        <w:rPr>
          <w:sz w:val="24"/>
        </w:rPr>
        <w:t>tarybos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201</w:t>
      </w:r>
      <w:r w:rsidR="003C00A8">
        <w:rPr>
          <w:sz w:val="24"/>
        </w:rPr>
        <w:t>9</w:t>
      </w:r>
      <w:r>
        <w:rPr>
          <w:spacing w:val="40"/>
          <w:sz w:val="24"/>
        </w:rPr>
        <w:t xml:space="preserve"> </w:t>
      </w:r>
      <w:r w:rsidR="00B023C6">
        <w:rPr>
          <w:sz w:val="24"/>
        </w:rPr>
        <w:t>m. rugsėjo 26</w:t>
      </w:r>
      <w:r w:rsidR="00CF5CF5">
        <w:rPr>
          <w:sz w:val="24"/>
        </w:rPr>
        <w:t xml:space="preserve"> d. sprendimo</w:t>
      </w:r>
      <w:r>
        <w:rPr>
          <w:sz w:val="24"/>
        </w:rPr>
        <w:t xml:space="preserve"> Nr. T-</w:t>
      </w:r>
    </w:p>
    <w:p w:rsidR="00CF5CF5" w:rsidRDefault="00CF5CF5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redakcija)</w:t>
      </w:r>
    </w:p>
    <w:p w:rsidR="00540AA1" w:rsidRPr="00C11E72" w:rsidRDefault="00540AA1" w:rsidP="00D625F4">
      <w:pPr>
        <w:widowControl w:val="0"/>
        <w:autoSpaceDE w:val="0"/>
        <w:spacing w:before="20" w:line="260" w:lineRule="exact"/>
        <w:rPr>
          <w:sz w:val="24"/>
          <w:szCs w:val="24"/>
        </w:rPr>
      </w:pPr>
    </w:p>
    <w:p w:rsidR="00A52946" w:rsidRPr="00A52946" w:rsidRDefault="00D625F4" w:rsidP="00A52946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 xml:space="preserve">Ų PAGAL VYKDOMAS BENDROJO UGDYMO PROGRAMAS SKAIČIUS, </w:t>
      </w:r>
      <w:r w:rsidR="0040570C">
        <w:rPr>
          <w:b/>
          <w:sz w:val="24"/>
        </w:rPr>
        <w:t>IKIMOKYKLINIO UGDYMO GRUPĖS</w:t>
      </w:r>
      <w:bookmarkStart w:id="0" w:name="_GoBack"/>
      <w:bookmarkEnd w:id="0"/>
      <w:r w:rsidR="004D1902">
        <w:rPr>
          <w:b/>
          <w:sz w:val="24"/>
        </w:rPr>
        <w:t xml:space="preserve">, </w:t>
      </w:r>
      <w:r>
        <w:rPr>
          <w:b/>
          <w:sz w:val="24"/>
        </w:rPr>
        <w:t>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 w:rsidR="00FF24EE">
        <w:rPr>
          <w:b/>
          <w:sz w:val="24"/>
        </w:rPr>
        <w:t>GRUPĖS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 w:rsidR="00057DB8">
        <w:rPr>
          <w:b/>
          <w:sz w:val="24"/>
        </w:rPr>
        <w:t>I</w:t>
      </w:r>
      <w:r w:rsidR="003C00A8">
        <w:rPr>
          <w:b/>
          <w:sz w:val="24"/>
        </w:rPr>
        <w:t>A</w:t>
      </w:r>
      <w:r w:rsidR="00057DB8">
        <w:rPr>
          <w:b/>
          <w:sz w:val="24"/>
        </w:rPr>
        <w:t>US</w:t>
      </w:r>
      <w:r w:rsidR="003C00A8">
        <w:rPr>
          <w:b/>
          <w:sz w:val="24"/>
        </w:rPr>
        <w:t xml:space="preserve"> VIDURKIS</w:t>
      </w:r>
      <w:r w:rsidR="00057DB8">
        <w:rPr>
          <w:b/>
          <w:sz w:val="24"/>
        </w:rPr>
        <w:t xml:space="preserve"> 201</w:t>
      </w:r>
      <w:r w:rsidR="003C00A8">
        <w:rPr>
          <w:b/>
          <w:sz w:val="24"/>
        </w:rPr>
        <w:t>9–2020</w:t>
      </w:r>
      <w:r>
        <w:rPr>
          <w:b/>
          <w:sz w:val="24"/>
        </w:rPr>
        <w:t xml:space="preserve"> M. M.</w:t>
      </w:r>
    </w:p>
    <w:tbl>
      <w:tblPr>
        <w:tblpPr w:leftFromText="180" w:rightFromText="180" w:vertAnchor="text" w:horzAnchor="margin" w:tblpX="5" w:tblpY="679"/>
        <w:tblW w:w="17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903"/>
        <w:gridCol w:w="834"/>
        <w:gridCol w:w="912"/>
        <w:gridCol w:w="23"/>
        <w:gridCol w:w="850"/>
        <w:gridCol w:w="10"/>
        <w:gridCol w:w="863"/>
        <w:gridCol w:w="860"/>
        <w:gridCol w:w="840"/>
        <w:gridCol w:w="10"/>
        <w:gridCol w:w="845"/>
        <w:gridCol w:w="15"/>
        <w:gridCol w:w="10"/>
        <w:gridCol w:w="700"/>
        <w:gridCol w:w="851"/>
        <w:gridCol w:w="859"/>
        <w:gridCol w:w="855"/>
        <w:gridCol w:w="850"/>
        <w:gridCol w:w="853"/>
        <w:gridCol w:w="709"/>
        <w:gridCol w:w="708"/>
        <w:gridCol w:w="708"/>
        <w:gridCol w:w="708"/>
        <w:gridCol w:w="708"/>
      </w:tblGrid>
      <w:tr w:rsidR="00A52946" w:rsidTr="004D1902">
        <w:trPr>
          <w:gridAfter w:val="3"/>
          <w:wAfter w:w="2124" w:type="dxa"/>
          <w:cantSplit/>
          <w:trHeight w:hRule="exact" w:val="1003"/>
        </w:trPr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kla</w:t>
            </w:r>
          </w:p>
        </w:tc>
        <w:tc>
          <w:tcPr>
            <w:tcW w:w="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4B5AC0">
              <w:t>Mokinių</w:t>
            </w:r>
            <w:r>
              <w:t xml:space="preserve"> </w:t>
            </w:r>
            <w:r w:rsidRPr="004B5AC0">
              <w:t>ir klasių sk.</w:t>
            </w:r>
            <w:r>
              <w:t xml:space="preserve">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902" w:rsidRDefault="004D1902" w:rsidP="009729A8">
            <w:pPr>
              <w:widowControl w:val="0"/>
              <w:autoSpaceDE w:val="0"/>
              <w:snapToGrid w:val="0"/>
              <w:spacing w:before="1"/>
              <w:ind w:left="24"/>
              <w:jc w:val="center"/>
            </w:pPr>
            <w:r>
              <w:t>Ikimokyklinis ugdymas</w:t>
            </w:r>
          </w:p>
          <w:p w:rsidR="00A52946" w:rsidRDefault="00A52946" w:rsidP="009729A8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lang w:eastAsia="ar-SA"/>
              </w:rPr>
            </w:pPr>
            <w:r>
              <w:t>Priešmokyklinis</w:t>
            </w:r>
          </w:p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t>ugdymas</w:t>
            </w:r>
          </w:p>
        </w:tc>
      </w:tr>
      <w:tr w:rsidR="00A52946" w:rsidTr="00D116EF">
        <w:trPr>
          <w:gridAfter w:val="3"/>
          <w:wAfter w:w="2124" w:type="dxa"/>
          <w:cantSplit/>
          <w:trHeight w:val="264"/>
        </w:trPr>
        <w:tc>
          <w:tcPr>
            <w:tcW w:w="2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 kl.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 kl.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 kl.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 kl.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 (</w:t>
            </w:r>
            <w:r w:rsidR="00A5294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 (</w:t>
            </w:r>
            <w:r w:rsidR="00A5294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III (</w:t>
            </w:r>
            <w:r w:rsidR="00A529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IV (</w:t>
            </w:r>
            <w:r w:rsidR="00A5294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Grupių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Vaikų sk.</w:t>
            </w:r>
            <w:r w:rsidR="003C00A8">
              <w:rPr>
                <w:sz w:val="22"/>
                <w:szCs w:val="22"/>
              </w:rPr>
              <w:t xml:space="preserve"> </w:t>
            </w:r>
            <w:proofErr w:type="spellStart"/>
            <w:r w:rsidR="003C00A8">
              <w:rPr>
                <w:sz w:val="22"/>
                <w:szCs w:val="22"/>
              </w:rPr>
              <w:t>vid</w:t>
            </w:r>
            <w:proofErr w:type="spellEnd"/>
            <w:r w:rsidR="003C00A8">
              <w:rPr>
                <w:sz w:val="22"/>
                <w:szCs w:val="22"/>
              </w:rPr>
              <w:t>.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876C31" w:rsidRDefault="00292E0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41E81" w:rsidRPr="00D4544F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F93DBC"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F93DBC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446C5F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A41E81" w:rsidRPr="00D4544F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A41E81" w:rsidRPr="00D4544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0A3649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  <w:r w:rsidR="00A41E81" w:rsidRPr="00D4544F"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A41E81" w:rsidRPr="00D4544F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B32CBD" w:rsidRPr="00D4544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D4544F" w:rsidRDefault="00292E0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A41E81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D2734" w:rsidRPr="00D4544F" w:rsidRDefault="00B32CB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  <w:lang w:eastAsia="ar-SA"/>
              </w:rPr>
              <w:t>29</w:t>
            </w:r>
            <w:r w:rsidR="00A41E81" w:rsidRPr="00D4544F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5A662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292E04" w:rsidRPr="00D4544F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292E04" w:rsidRPr="00D4544F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0A364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292E04" w:rsidRPr="00D4544F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5A662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92E04" w:rsidRPr="00D4544F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1C62E9" w:rsidRPr="00D4544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Nauja</w:t>
            </w:r>
            <w:r w:rsidRPr="00876C31">
              <w:rPr>
                <w:spacing w:val="-2"/>
                <w:sz w:val="22"/>
                <w:szCs w:val="22"/>
              </w:rPr>
              <w:t>m</w:t>
            </w:r>
            <w:r w:rsidRPr="00876C31">
              <w:rPr>
                <w:sz w:val="22"/>
                <w:szCs w:val="22"/>
              </w:rPr>
              <w:t>iesčio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21329F">
              <w:rPr>
                <w:sz w:val="22"/>
                <w:szCs w:val="22"/>
              </w:rPr>
              <w:t>7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D57D9"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D57D9" w:rsidRPr="00D4544F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D57D9" w:rsidRPr="00D454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AD57D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AD57D9"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21329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15</w:t>
            </w:r>
            <w:r w:rsidR="00AD57D9" w:rsidRPr="00D4544F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Paįstrio Juozo Zikaro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6A607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1F047C" w:rsidRPr="00D4544F">
              <w:rPr>
                <w:sz w:val="22"/>
                <w:szCs w:val="22"/>
              </w:rPr>
              <w:t>8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6A607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1F047C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6A607E" w:rsidRPr="00D4544F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1F047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6A607E" w:rsidRPr="00D4544F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1F047C" w:rsidRPr="00D4544F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1F047C" w:rsidRPr="00D4544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6A607E" w:rsidRPr="00D4544F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1F047C" w:rsidRPr="00D4544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6A607E" w:rsidRPr="00D4544F">
              <w:rPr>
                <w:sz w:val="22"/>
                <w:szCs w:val="22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6A607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26</w:t>
            </w:r>
            <w:r w:rsidR="001F047C" w:rsidRPr="00D4544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4D19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3/</w:t>
            </w:r>
            <w:r w:rsidR="009729A8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41</w:t>
            </w:r>
            <w:r w:rsidR="004D1902" w:rsidRPr="00D4544F">
              <w:rPr>
                <w:sz w:val="22"/>
                <w:szCs w:val="22"/>
              </w:rPr>
              <w:t>/</w:t>
            </w:r>
            <w:r w:rsidR="009729A8" w:rsidRPr="00D4544F">
              <w:rPr>
                <w:sz w:val="22"/>
                <w:szCs w:val="22"/>
              </w:rPr>
              <w:t>1</w:t>
            </w:r>
            <w:r w:rsidR="004D1902" w:rsidRPr="00D4544F">
              <w:rPr>
                <w:sz w:val="22"/>
                <w:szCs w:val="22"/>
              </w:rPr>
              <w:t>1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Raguvos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D4544F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CB7039" w:rsidRPr="00D4544F">
              <w:rPr>
                <w:sz w:val="22"/>
                <w:szCs w:val="22"/>
              </w:rPr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635CD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A41E81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A41E81" w:rsidRPr="00D4544F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8E4A7E" w:rsidRPr="00D4544F" w:rsidRDefault="00A41E81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8E4A7E" w:rsidRPr="00D4544F" w:rsidRDefault="00BA72AB" w:rsidP="00ED4B8B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41E81" w:rsidRPr="00D4544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D4544F" w:rsidRDefault="00BA72AB" w:rsidP="00ED4B8B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41E81" w:rsidRPr="00D4544F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D4544F" w:rsidRDefault="00BA72AB" w:rsidP="00ED4B8B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BA72AB" w:rsidP="00ED4B8B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  <w:r w:rsidR="00CB7039" w:rsidRPr="00D4544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D4544F" w:rsidRDefault="00BA72AB" w:rsidP="00ED4B8B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41E81"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B937F4" w:rsidRPr="00D4544F" w:rsidRDefault="008E4A7E" w:rsidP="00ED4B8B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CB7039" w:rsidRPr="00D4544F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B937F4" w:rsidRPr="00D4544F" w:rsidRDefault="00CB7039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A41E81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CB7039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19</w:t>
            </w:r>
            <w:r w:rsidR="00A41E81" w:rsidRPr="00D4544F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 xml:space="preserve">Ramygalos </w:t>
            </w:r>
            <w:r w:rsidRPr="00876C31">
              <w:rPr>
                <w:sz w:val="22"/>
                <w:szCs w:val="22"/>
              </w:rPr>
              <w:lastRenderedPageBreak/>
              <w:t>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lastRenderedPageBreak/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C04908" w:rsidRPr="00D4544F">
              <w:rPr>
                <w:sz w:val="22"/>
                <w:szCs w:val="22"/>
              </w:rPr>
              <w:t>7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C04908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C04908" w:rsidRPr="00D4544F"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  <w:r w:rsidR="00C04908" w:rsidRPr="00D4544F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  <w:r w:rsidR="00C04908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  <w:r w:rsidR="00C04908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</w:t>
            </w:r>
            <w:r w:rsidR="008F1DCE" w:rsidRPr="00D4544F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  <w:r w:rsidR="008F1DCE" w:rsidRPr="00D454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1B0EC6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  <w:r w:rsidR="008F1DCE"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</w:t>
            </w:r>
            <w:r w:rsidR="008F1DCE"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8F1DCE" w:rsidRPr="00D4544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B15E0" w:rsidRPr="00D4544F" w:rsidRDefault="008F1DC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353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DB5E5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B15E0" w:rsidRPr="00D4544F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B15E0" w:rsidRPr="00D4544F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B15E0" w:rsidRPr="00D4544F" w:rsidRDefault="0015413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pacing w:val="1"/>
                <w:sz w:val="22"/>
                <w:szCs w:val="22"/>
              </w:rPr>
              <w:t>S</w:t>
            </w:r>
            <w:r w:rsidRPr="00876C31">
              <w:rPr>
                <w:spacing w:val="-2"/>
                <w:sz w:val="22"/>
                <w:szCs w:val="22"/>
              </w:rPr>
              <w:t>m</w:t>
            </w:r>
            <w:r w:rsidRPr="00876C31">
              <w:rPr>
                <w:spacing w:val="1"/>
                <w:sz w:val="22"/>
                <w:szCs w:val="22"/>
              </w:rPr>
              <w:t>ilg</w:t>
            </w:r>
            <w:r w:rsidRPr="00876C31">
              <w:rPr>
                <w:sz w:val="22"/>
                <w:szCs w:val="22"/>
              </w:rPr>
              <w:t>ių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F42BF8" w:rsidRPr="00D4544F">
              <w:rPr>
                <w:sz w:val="22"/>
                <w:szCs w:val="22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613EDA" w:rsidRPr="00D4544F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F42BF8" w:rsidRPr="00D4544F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  <w:r w:rsidR="00613EDA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613EDA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613EDA"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613EDA" w:rsidRPr="00D4544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  <w:r w:rsidR="00D732B1" w:rsidRPr="00D4544F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D732B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  <w:r w:rsidR="00613EDA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24</w:t>
            </w:r>
            <w:r w:rsidR="00613EDA" w:rsidRPr="00D4544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4D19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2/</w:t>
            </w:r>
            <w:r w:rsidR="009729A8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44/</w:t>
            </w:r>
            <w:r w:rsidRPr="00D4544F">
              <w:rPr>
                <w:sz w:val="22"/>
                <w:szCs w:val="22"/>
              </w:rPr>
              <w:br/>
              <w:t>10</w:t>
            </w:r>
            <w:r w:rsidR="00E70AA8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2"/>
          <w:wAfter w:w="1416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F42BF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D4544F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D732B1" w:rsidRPr="00D4544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Velžio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4BE" w:rsidRPr="00D4544F" w:rsidRDefault="002454BE" w:rsidP="00FF24EE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  <w:r w:rsidR="00723C55" w:rsidRPr="00D4544F">
              <w:rPr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4E7F00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  <w:r w:rsidR="00723C55" w:rsidRPr="00D4544F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EA562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  <w:r w:rsidR="002454BE" w:rsidRPr="00D4544F">
              <w:rPr>
                <w:sz w:val="22"/>
                <w:szCs w:val="22"/>
              </w:rPr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B937F4" w:rsidRPr="00D4544F" w:rsidRDefault="002454BE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  <w:r w:rsidR="00723C55"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B830FC" w:rsidRPr="00D4544F" w:rsidRDefault="00EA562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  <w:r w:rsidR="00723C55" w:rsidRPr="00D4544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500A6D" w:rsidP="00FF24EE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  <w:r w:rsidR="00723C55"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500A6D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  <w:r w:rsidR="00723C55" w:rsidRPr="00D4544F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500A6D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  <w:r w:rsidR="00723C55" w:rsidRPr="00D4544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EA5624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B937F4" w:rsidRPr="00D4544F" w:rsidRDefault="00A52946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  <w:r w:rsidR="00723C55" w:rsidRPr="00D4544F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B937F4" w:rsidRPr="00D4544F" w:rsidRDefault="00723C55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D4544F" w:rsidRDefault="00723C55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2454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60</w:t>
            </w:r>
            <w:r w:rsidR="0083477A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F041F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0B3B5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B3361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B830FC" w:rsidRPr="00D4544F" w:rsidRDefault="00EA562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EA562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  <w:r w:rsidR="008A3096" w:rsidRPr="00D4544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Berčiūnų pagrindi</w:t>
            </w:r>
            <w:r w:rsidRPr="00876C31">
              <w:rPr>
                <w:spacing w:val="-1"/>
                <w:sz w:val="22"/>
                <w:szCs w:val="22"/>
              </w:rPr>
              <w:t>n</w:t>
            </w:r>
            <w:r w:rsidRPr="00876C31">
              <w:rPr>
                <w:sz w:val="22"/>
                <w:szCs w:val="22"/>
              </w:rPr>
              <w:t>ė mokykla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9E4" w:rsidRPr="00D4544F" w:rsidRDefault="00D116E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D116E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DD1B7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D116E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479E4" w:rsidRPr="00D4544F" w:rsidRDefault="0033464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9E4" w:rsidRPr="00D4544F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B07" w:rsidRPr="00D4544F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093B07" w:rsidRPr="00D4544F" w:rsidRDefault="0033464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5</w:t>
            </w:r>
            <w:r w:rsidR="00D116EF" w:rsidRPr="00D4544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07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3/</w:t>
            </w:r>
            <w:r w:rsidR="0033464E" w:rsidRPr="00D4544F">
              <w:rPr>
                <w:sz w:val="22"/>
                <w:szCs w:val="22"/>
              </w:rPr>
              <w:t>6</w:t>
            </w:r>
            <w:r w:rsidR="00A52946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jc w:val="center"/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Karsakiškio Strazdelio pagrindinė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A8" w:rsidRPr="00D4544F" w:rsidRDefault="00E417E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E417E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E417E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E417E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jc w:val="center"/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F8092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E417E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2/</w:t>
            </w:r>
            <w:r w:rsidR="009729A8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25/</w:t>
            </w:r>
            <w:r w:rsidR="009729A8" w:rsidRPr="00D4544F">
              <w:rPr>
                <w:sz w:val="22"/>
                <w:szCs w:val="22"/>
              </w:rPr>
              <w:t>1</w:t>
            </w:r>
            <w:r w:rsidR="00E417EE" w:rsidRPr="00D4544F">
              <w:rPr>
                <w:sz w:val="22"/>
                <w:szCs w:val="22"/>
              </w:rPr>
              <w:t>9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jc w:val="center"/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Linkauč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 xml:space="preserve">ų </w:t>
            </w:r>
            <w:r w:rsidRPr="00876C31">
              <w:rPr>
                <w:spacing w:val="-1"/>
                <w:sz w:val="22"/>
                <w:szCs w:val="22"/>
              </w:rPr>
              <w:t>p</w:t>
            </w:r>
            <w:r w:rsidRPr="00876C31">
              <w:rPr>
                <w:sz w:val="22"/>
                <w:szCs w:val="22"/>
              </w:rPr>
              <w:t>a</w:t>
            </w:r>
            <w:r w:rsidRPr="00876C31">
              <w:rPr>
                <w:spacing w:val="-1"/>
                <w:sz w:val="22"/>
                <w:szCs w:val="22"/>
              </w:rPr>
              <w:t>g</w:t>
            </w:r>
            <w:r w:rsidRPr="00876C31">
              <w:rPr>
                <w:spacing w:val="1"/>
                <w:sz w:val="22"/>
                <w:szCs w:val="22"/>
              </w:rPr>
              <w:t>ri</w:t>
            </w:r>
            <w:r w:rsidRPr="00876C31">
              <w:rPr>
                <w:sz w:val="22"/>
                <w:szCs w:val="22"/>
              </w:rPr>
              <w:t>n</w:t>
            </w:r>
            <w:r w:rsidRPr="00876C31">
              <w:rPr>
                <w:spacing w:val="-1"/>
                <w:sz w:val="22"/>
                <w:szCs w:val="22"/>
              </w:rPr>
              <w:t>d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C105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C105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556F2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C105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C105A8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C105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C105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12/</w:t>
            </w:r>
            <w:r w:rsidR="00C105A8" w:rsidRPr="00D4544F">
              <w:rPr>
                <w:sz w:val="22"/>
                <w:szCs w:val="22"/>
              </w:rPr>
              <w:t>2</w:t>
            </w:r>
            <w:r w:rsidR="009729A8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876C31" w:rsidRDefault="00650F17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F17" w:rsidRPr="00876C31" w:rsidRDefault="00650F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D4544F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D4544F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D4544F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DotStroked" w:sz="24" w:space="0" w:color="auto"/>
            </w:tcBorders>
            <w:vAlign w:val="center"/>
          </w:tcPr>
          <w:p w:rsidR="00650F17" w:rsidRPr="00D4544F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D4544F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F17" w:rsidRPr="00D4544F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D4544F" w:rsidRDefault="00650F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DotStroked" w:sz="24" w:space="0" w:color="auto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nil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F17" w:rsidRPr="00D4544F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Miežišk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 xml:space="preserve">ų </w:t>
            </w:r>
            <w:r w:rsidRPr="00876C31">
              <w:rPr>
                <w:spacing w:val="-1"/>
                <w:sz w:val="22"/>
                <w:szCs w:val="22"/>
              </w:rPr>
              <w:t>p</w:t>
            </w:r>
            <w:r w:rsidRPr="00876C31">
              <w:rPr>
                <w:sz w:val="22"/>
                <w:szCs w:val="22"/>
              </w:rPr>
              <w:t>a</w:t>
            </w:r>
            <w:r w:rsidRPr="00876C31">
              <w:rPr>
                <w:spacing w:val="-1"/>
                <w:sz w:val="22"/>
                <w:szCs w:val="22"/>
              </w:rPr>
              <w:t>g</w:t>
            </w:r>
            <w:r w:rsidRPr="00876C31">
              <w:rPr>
                <w:spacing w:val="1"/>
                <w:sz w:val="22"/>
                <w:szCs w:val="22"/>
              </w:rPr>
              <w:t>ri</w:t>
            </w:r>
            <w:r w:rsidRPr="00876C31">
              <w:rPr>
                <w:sz w:val="22"/>
                <w:szCs w:val="22"/>
              </w:rPr>
              <w:t>n</w:t>
            </w:r>
            <w:r w:rsidRPr="00876C31">
              <w:rPr>
                <w:spacing w:val="-1"/>
                <w:sz w:val="22"/>
                <w:szCs w:val="22"/>
              </w:rPr>
              <w:t>d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9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D4544F" w:rsidRDefault="00215C6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810E3" w:rsidRPr="00D4544F" w:rsidRDefault="004D18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810E3" w:rsidRPr="00D4544F" w:rsidRDefault="00215C63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7</w:t>
            </w:r>
            <w:r w:rsidR="004D187B" w:rsidRPr="00D4544F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E3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13/7</w:t>
            </w:r>
            <w:r w:rsidR="004225BD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876C31" w:rsidRDefault="00314513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876C31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3000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314513" w:rsidRPr="00D4544F" w:rsidRDefault="0036663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810E3" w:rsidRPr="00D4544F" w:rsidRDefault="008E628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D4544F" w:rsidRDefault="008E628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Pr="00D4544F" w:rsidRDefault="00314513" w:rsidP="009729A8">
            <w:pPr>
              <w:suppressAutoHyphens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D4544F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D4544F" w:rsidRDefault="00314513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proofErr w:type="spellStart"/>
            <w:r w:rsidRPr="00876C31">
              <w:rPr>
                <w:sz w:val="22"/>
                <w:szCs w:val="22"/>
              </w:rPr>
              <w:t>Paliūniškio</w:t>
            </w:r>
            <w:proofErr w:type="spellEnd"/>
            <w:r w:rsidRPr="00876C31">
              <w:rPr>
                <w:sz w:val="22"/>
                <w:szCs w:val="22"/>
              </w:rPr>
              <w:t xml:space="preserve"> pagrindinė</w:t>
            </w:r>
            <w:r w:rsidRPr="00876C31">
              <w:rPr>
                <w:spacing w:val="-1"/>
                <w:sz w:val="22"/>
                <w:szCs w:val="22"/>
              </w:rPr>
              <w:t xml:space="preserve"> </w:t>
            </w:r>
            <w:r w:rsidRPr="00876C31">
              <w:rPr>
                <w:sz w:val="22"/>
                <w:szCs w:val="22"/>
              </w:rPr>
              <w:t>mokykla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810E3" w:rsidRPr="00D4544F" w:rsidRDefault="00F32BA5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F32BA5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63762F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D4544F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810E3" w:rsidRPr="00D4544F" w:rsidRDefault="00C27805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E810E3" w:rsidRPr="00D4544F" w:rsidRDefault="0063762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F32BA5" w:rsidRPr="00D4544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10/5</w:t>
            </w:r>
            <w:r w:rsidR="00A52946" w:rsidRPr="00D4544F">
              <w:rPr>
                <w:sz w:val="22"/>
                <w:szCs w:val="22"/>
              </w:rPr>
              <w:t>*</w:t>
            </w:r>
          </w:p>
        </w:tc>
      </w:tr>
      <w:tr w:rsidR="00876C31" w:rsidRPr="00D4544F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762F" w:rsidRPr="00D4544F" w:rsidRDefault="0063762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62F" w:rsidRPr="00D4544F" w:rsidRDefault="0063762F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4B19D3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63762F" w:rsidRPr="00D4544F" w:rsidRDefault="0063762F" w:rsidP="009729A8">
            <w:pPr>
              <w:suppressAutoHyphens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D4544F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Upytės Antano Belazaro</w:t>
            </w:r>
            <w:r w:rsidRPr="00876C31">
              <w:rPr>
                <w:spacing w:val="-10"/>
                <w:sz w:val="22"/>
                <w:szCs w:val="22"/>
              </w:rPr>
              <w:t xml:space="preserve"> </w:t>
            </w:r>
            <w:r w:rsidRPr="00876C31">
              <w:rPr>
                <w:spacing w:val="-1"/>
                <w:sz w:val="22"/>
                <w:szCs w:val="22"/>
              </w:rPr>
              <w:t>pa</w:t>
            </w:r>
            <w:r w:rsidRPr="00876C31">
              <w:rPr>
                <w:sz w:val="22"/>
                <w:szCs w:val="22"/>
              </w:rPr>
              <w:t>grindi</w:t>
            </w:r>
            <w:r w:rsidRPr="00876C31">
              <w:rPr>
                <w:spacing w:val="-1"/>
                <w:sz w:val="22"/>
                <w:szCs w:val="22"/>
              </w:rPr>
              <w:t>n</w:t>
            </w:r>
            <w:r w:rsidRPr="00876C31">
              <w:rPr>
                <w:sz w:val="22"/>
                <w:szCs w:val="22"/>
              </w:rPr>
              <w:t>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C82A34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C82A34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402BA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F14397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C82A34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C82A34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20200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7</w:t>
            </w:r>
            <w:r w:rsidR="00C82A34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4D19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2/</w:t>
            </w:r>
            <w:r w:rsidR="009729A8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33</w:t>
            </w:r>
            <w:r w:rsidR="004D1902" w:rsidRPr="00D4544F">
              <w:rPr>
                <w:sz w:val="22"/>
                <w:szCs w:val="22"/>
              </w:rPr>
              <w:t>/</w:t>
            </w:r>
            <w:r w:rsidR="00C82A34" w:rsidRPr="00D4544F">
              <w:rPr>
                <w:sz w:val="22"/>
                <w:szCs w:val="22"/>
              </w:rPr>
              <w:t>4</w:t>
            </w:r>
            <w:r w:rsidR="009729A8" w:rsidRPr="00D4544F">
              <w:rPr>
                <w:sz w:val="22"/>
                <w:szCs w:val="22"/>
              </w:rPr>
              <w:t>*</w:t>
            </w:r>
          </w:p>
        </w:tc>
      </w:tr>
      <w:tr w:rsidR="00876C31" w:rsidRPr="00D4544F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20200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20200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D4544F" w:rsidRDefault="0020200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D4544F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D4544F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Vadokl</w:t>
            </w:r>
            <w:r w:rsidRPr="00D4544F">
              <w:rPr>
                <w:spacing w:val="1"/>
                <w:sz w:val="22"/>
                <w:szCs w:val="22"/>
              </w:rPr>
              <w:t>i</w:t>
            </w:r>
            <w:r w:rsidRPr="00D4544F">
              <w:rPr>
                <w:sz w:val="22"/>
                <w:szCs w:val="22"/>
              </w:rPr>
              <w:t>ų pagrindinė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D4544F" w:rsidRDefault="000653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D4544F" w:rsidRDefault="000653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0653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1964FB" w:rsidRPr="00D4544F" w:rsidRDefault="000653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1964FB" w:rsidRPr="00D4544F" w:rsidRDefault="004C73F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D4544F" w:rsidRDefault="000653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4C73FA" w:rsidRPr="00D4544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964FB" w:rsidRPr="00D4544F" w:rsidRDefault="001964F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4C73FA" w:rsidRPr="00D4544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0653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1964FB" w:rsidRPr="00D4544F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964FB" w:rsidRPr="00D4544F" w:rsidRDefault="001964F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8</w:t>
            </w:r>
            <w:r w:rsidR="00065304" w:rsidRPr="00D4544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FB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15/</w:t>
            </w:r>
            <w:r w:rsidR="00065304" w:rsidRPr="00D4544F">
              <w:rPr>
                <w:sz w:val="22"/>
                <w:szCs w:val="22"/>
              </w:rPr>
              <w:t>8</w:t>
            </w:r>
            <w:r w:rsidR="002307C3" w:rsidRPr="00D4544F">
              <w:rPr>
                <w:sz w:val="22"/>
                <w:szCs w:val="22"/>
              </w:rPr>
              <w:t>*</w:t>
            </w:r>
          </w:p>
        </w:tc>
      </w:tr>
      <w:tr w:rsidR="009C3EB1" w:rsidRPr="00D4544F" w:rsidTr="00D116EF">
        <w:trPr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876C31" w:rsidRDefault="00F45CB5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D4544F" w:rsidRDefault="008B036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D4544F" w:rsidRDefault="004243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F45CB5" w:rsidRPr="00D4544F" w:rsidRDefault="008B036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D4544F" w:rsidRDefault="004243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D4544F" w:rsidRDefault="004243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F45CB5" w:rsidRPr="00D4544F" w:rsidRDefault="000719A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Pr="00D4544F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Pr="00D4544F" w:rsidRDefault="00F45CB5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Pr="00D4544F" w:rsidRDefault="00F45CB5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D4544F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Žibarton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 xml:space="preserve">ų </w:t>
            </w:r>
            <w:r w:rsidRPr="00876C31">
              <w:rPr>
                <w:spacing w:val="-1"/>
                <w:sz w:val="22"/>
                <w:szCs w:val="22"/>
              </w:rPr>
              <w:t>p</w:t>
            </w:r>
            <w:r w:rsidRPr="00876C31">
              <w:rPr>
                <w:sz w:val="22"/>
                <w:szCs w:val="22"/>
              </w:rPr>
              <w:t>a</w:t>
            </w:r>
            <w:r w:rsidRPr="00876C31">
              <w:rPr>
                <w:spacing w:val="-1"/>
                <w:sz w:val="22"/>
                <w:szCs w:val="22"/>
              </w:rPr>
              <w:t>g</w:t>
            </w:r>
            <w:r w:rsidRPr="00876C31">
              <w:rPr>
                <w:spacing w:val="1"/>
                <w:sz w:val="22"/>
                <w:szCs w:val="22"/>
              </w:rPr>
              <w:t>ri</w:t>
            </w:r>
            <w:r w:rsidRPr="00876C31">
              <w:rPr>
                <w:sz w:val="22"/>
                <w:szCs w:val="22"/>
              </w:rPr>
              <w:t>n</w:t>
            </w:r>
            <w:r w:rsidRPr="00876C31">
              <w:rPr>
                <w:spacing w:val="-1"/>
                <w:sz w:val="22"/>
                <w:szCs w:val="22"/>
              </w:rPr>
              <w:t>d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42E7" w:rsidRPr="00D4544F" w:rsidRDefault="00E409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2E7" w:rsidRPr="00D4544F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642E7" w:rsidRPr="00D4544F" w:rsidRDefault="00E409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642E7" w:rsidRPr="00D4544F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642E7" w:rsidRPr="00D4544F" w:rsidRDefault="00E409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D4544F" w:rsidRDefault="00236A5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D4544F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D4544F" w:rsidRDefault="00E409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D4544F" w:rsidRDefault="0036663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642E7" w:rsidRPr="00D4544F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642E7" w:rsidRPr="00D4544F" w:rsidRDefault="00154132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DE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18/</w:t>
            </w:r>
            <w:r w:rsidR="001871B7" w:rsidRPr="00D4544F">
              <w:rPr>
                <w:sz w:val="22"/>
                <w:szCs w:val="22"/>
              </w:rPr>
              <w:t>6</w:t>
            </w:r>
            <w:r w:rsidR="00A52946" w:rsidRPr="00D4544F">
              <w:rPr>
                <w:sz w:val="22"/>
                <w:szCs w:val="22"/>
              </w:rPr>
              <w:t>*</w:t>
            </w:r>
          </w:p>
        </w:tc>
      </w:tr>
      <w:tr w:rsidR="00876C31" w:rsidRPr="00D4544F" w:rsidTr="00ED2420">
        <w:trPr>
          <w:gridAfter w:val="3"/>
          <w:wAfter w:w="2124" w:type="dxa"/>
          <w:cantSplit/>
          <w:trHeight w:val="357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876C31" w:rsidRDefault="004E6000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4E6000" w:rsidRPr="00876C31" w:rsidRDefault="004E600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314513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36663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E6000" w:rsidRPr="00D4544F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4E6000" w:rsidRPr="00D4544F" w:rsidRDefault="001C62E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D4544F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4E6000" w:rsidRPr="00D4544F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lastRenderedPageBreak/>
              <w:t>Dembavos progimnazija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D4544F" w:rsidRDefault="00935FA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D4544F" w:rsidRDefault="005062E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935FA7" w:rsidRPr="00D4544F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B5505F" w:rsidRPr="00D4544F">
              <w:rPr>
                <w:sz w:val="22"/>
                <w:szCs w:val="22"/>
              </w:rPr>
              <w:t>8</w:t>
            </w: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935FA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5062EA" w:rsidRPr="00D4544F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935FA7" w:rsidRPr="00D4544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D4544F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D4544F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B5505F" w:rsidRPr="00D4544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D4544F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12</w:t>
            </w:r>
            <w:r w:rsidR="00935FA7" w:rsidRPr="00D4544F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pacing w:val="-1"/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Bernaton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ų</w:t>
            </w:r>
            <w:r w:rsidRPr="00876C31">
              <w:rPr>
                <w:spacing w:val="-1"/>
                <w:sz w:val="22"/>
                <w:szCs w:val="22"/>
              </w:rPr>
              <w:t xml:space="preserve"> mokykla-</w:t>
            </w:r>
            <w:r w:rsidRPr="00876C31">
              <w:rPr>
                <w:sz w:val="22"/>
                <w:szCs w:val="22"/>
              </w:rPr>
              <w:t>darž</w:t>
            </w:r>
            <w:r w:rsidRPr="00876C31">
              <w:rPr>
                <w:spacing w:val="-1"/>
                <w:sz w:val="22"/>
                <w:szCs w:val="22"/>
              </w:rPr>
              <w:t>e</w:t>
            </w:r>
            <w:r w:rsidRPr="00876C31">
              <w:rPr>
                <w:sz w:val="22"/>
                <w:szCs w:val="22"/>
              </w:rPr>
              <w:t>li</w:t>
            </w:r>
            <w:r w:rsidRPr="00876C31">
              <w:rPr>
                <w:spacing w:val="-1"/>
                <w:sz w:val="22"/>
                <w:szCs w:val="22"/>
              </w:rPr>
              <w:t>s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BF23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9863E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CF4E8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  <w:r w:rsidR="009D14AE" w:rsidRPr="00D4544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2B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24/9</w:t>
            </w:r>
            <w:r w:rsidR="00A52946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876C31" w:rsidRDefault="0054241A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Pr="00876C31" w:rsidRDefault="0054241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Pr="00D4544F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Pr="00D4544F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54241A" w:rsidRPr="00D4544F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4241A" w:rsidRPr="00D4544F" w:rsidRDefault="0054241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Pr="00D4544F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proofErr w:type="spellStart"/>
            <w:r w:rsidRPr="00876C31">
              <w:rPr>
                <w:sz w:val="22"/>
                <w:szCs w:val="22"/>
              </w:rPr>
              <w:t>Pažagienių</w:t>
            </w:r>
            <w:proofErr w:type="spellEnd"/>
            <w:r w:rsidRPr="00876C31">
              <w:rPr>
                <w:sz w:val="22"/>
                <w:szCs w:val="22"/>
              </w:rPr>
              <w:t xml:space="preserve"> mokykla-darželis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BE" w:rsidRPr="00D4544F" w:rsidRDefault="00A300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6E615C"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BE" w:rsidRPr="00D4544F" w:rsidRDefault="00A300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941E2F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300BE" w:rsidRPr="00D4544F" w:rsidRDefault="00A300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866E1B" w:rsidRPr="00D4544F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5407C" w:rsidRPr="00D4544F" w:rsidRDefault="00C5407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5</w:t>
            </w:r>
            <w:r w:rsidR="009D14AE" w:rsidRPr="00D4544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07C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37/</w:t>
            </w:r>
            <w:r w:rsidR="00941E2F" w:rsidRPr="00D4544F">
              <w:rPr>
                <w:sz w:val="22"/>
                <w:szCs w:val="22"/>
              </w:rPr>
              <w:t>15</w:t>
            </w:r>
            <w:r w:rsidR="00282027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Piniavos</w:t>
            </w:r>
            <w:r w:rsidRPr="00876C31">
              <w:rPr>
                <w:spacing w:val="-10"/>
                <w:sz w:val="22"/>
                <w:szCs w:val="22"/>
              </w:rPr>
              <w:t xml:space="preserve"> mokykla-</w:t>
            </w:r>
            <w:r w:rsidRPr="00876C31">
              <w:rPr>
                <w:sz w:val="22"/>
                <w:szCs w:val="22"/>
              </w:rPr>
              <w:t>darželis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C4D" w:rsidRPr="00D4544F" w:rsidRDefault="00F362E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4C4D" w:rsidRPr="00D4544F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665B8" w:rsidRPr="00D4544F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4C4D" w:rsidRPr="00D4544F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23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CB4C4D" w:rsidRPr="00D4544F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1</w:t>
            </w:r>
            <w:r w:rsidR="00A665B8" w:rsidRPr="00D4544F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B4C4D" w:rsidRPr="00D4544F" w:rsidRDefault="00A665B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7</w:t>
            </w:r>
            <w:r w:rsidR="00F362E1" w:rsidRPr="00D4544F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7/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C4D" w:rsidRPr="00D4544F" w:rsidRDefault="00D558C5" w:rsidP="009729A8">
            <w:pPr>
              <w:widowControl w:val="0"/>
              <w:suppressAutoHyphens/>
              <w:autoSpaceDE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98/</w:t>
            </w:r>
            <w:r w:rsidR="00F362E1" w:rsidRPr="00D4544F">
              <w:rPr>
                <w:sz w:val="22"/>
                <w:szCs w:val="22"/>
              </w:rPr>
              <w:t>17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dashDotStroked" w:sz="2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Krekenavos lopšelis-darželis „Sigutė“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786912" w:rsidRPr="00D4544F" w:rsidRDefault="00FB701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4/</w:t>
            </w:r>
            <w:r w:rsidR="00786912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6912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63</w:t>
            </w:r>
            <w:r w:rsidR="00FB7010" w:rsidRPr="00D4544F">
              <w:rPr>
                <w:sz w:val="22"/>
                <w:szCs w:val="22"/>
              </w:rPr>
              <w:t>/</w:t>
            </w:r>
            <w:r w:rsidR="00786912" w:rsidRPr="00D4544F">
              <w:rPr>
                <w:sz w:val="22"/>
                <w:szCs w:val="22"/>
              </w:rPr>
              <w:t>1</w:t>
            </w:r>
            <w:r w:rsidRPr="00D4544F">
              <w:rPr>
                <w:sz w:val="22"/>
                <w:szCs w:val="22"/>
              </w:rPr>
              <w:t>8</w:t>
            </w:r>
            <w:r w:rsidR="00470FD5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Dembavos lopšelis-darželis „Smalsutis“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D4544F" w:rsidRDefault="00DF1B2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4/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2076" w:rsidRPr="00D4544F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68</w:t>
            </w:r>
            <w:r w:rsidR="00DF1B28" w:rsidRPr="00D4544F">
              <w:rPr>
                <w:sz w:val="22"/>
                <w:szCs w:val="22"/>
              </w:rPr>
              <w:t>/</w:t>
            </w:r>
            <w:r w:rsidR="00CB2076" w:rsidRPr="00D4544F">
              <w:rPr>
                <w:sz w:val="22"/>
                <w:szCs w:val="22"/>
              </w:rPr>
              <w:t>1</w:t>
            </w:r>
            <w:r w:rsidR="00F56E27" w:rsidRPr="00D4544F">
              <w:rPr>
                <w:sz w:val="22"/>
                <w:szCs w:val="22"/>
              </w:rPr>
              <w:t>5*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Ramygalos lopšelis-darželis „Gandriukas“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786912" w:rsidRPr="00D4544F" w:rsidRDefault="00E70E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F1B28" w:rsidRPr="00D4544F">
              <w:rPr>
                <w:sz w:val="22"/>
                <w:szCs w:val="22"/>
              </w:rPr>
              <w:t>/</w:t>
            </w:r>
            <w:r w:rsidR="00A52946" w:rsidRPr="00D454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6912" w:rsidRPr="00D4544F" w:rsidRDefault="00F6062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DF1B28" w:rsidRPr="00D4544F">
              <w:rPr>
                <w:sz w:val="22"/>
                <w:szCs w:val="22"/>
              </w:rPr>
              <w:t>/</w:t>
            </w:r>
            <w:r w:rsidR="00A52946" w:rsidRPr="00D4544F">
              <w:rPr>
                <w:sz w:val="22"/>
                <w:szCs w:val="22"/>
              </w:rPr>
              <w:t>2</w:t>
            </w:r>
            <w:r w:rsidR="000F6189" w:rsidRPr="00D4544F">
              <w:rPr>
                <w:sz w:val="22"/>
                <w:szCs w:val="22"/>
              </w:rPr>
              <w:t>1</w:t>
            </w:r>
            <w:r w:rsidR="00D558C5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Raguvos lo</w:t>
            </w:r>
            <w:r w:rsidR="008C5C86" w:rsidRPr="00876C31">
              <w:rPr>
                <w:sz w:val="22"/>
                <w:szCs w:val="22"/>
              </w:rPr>
              <w:t>pšelis-darželis „</w:t>
            </w:r>
            <w:proofErr w:type="spellStart"/>
            <w:r w:rsidR="008C5C86" w:rsidRPr="00876C31">
              <w:rPr>
                <w:sz w:val="22"/>
                <w:szCs w:val="22"/>
              </w:rPr>
              <w:t>Skruzdėliukas</w:t>
            </w:r>
            <w:proofErr w:type="spellEnd"/>
            <w:r w:rsidR="008C5C86" w:rsidRPr="00876C31">
              <w:rPr>
                <w:sz w:val="22"/>
                <w:szCs w:val="22"/>
              </w:rPr>
              <w:t>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D4544F" w:rsidRDefault="00DF1B2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2/</w:t>
            </w:r>
            <w:r w:rsidR="00A52946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D4544F" w:rsidRDefault="00DF1B2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</w:rPr>
              <w:t>30/</w:t>
            </w:r>
            <w:r w:rsidR="00C318F6" w:rsidRPr="00D4544F">
              <w:rPr>
                <w:sz w:val="22"/>
                <w:szCs w:val="22"/>
              </w:rPr>
              <w:t>1</w:t>
            </w:r>
            <w:r w:rsidR="00976234" w:rsidRPr="00D4544F">
              <w:rPr>
                <w:sz w:val="22"/>
                <w:szCs w:val="22"/>
              </w:rPr>
              <w:t>2*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Naujamie</w:t>
            </w:r>
            <w:r w:rsidR="00A416A0" w:rsidRPr="00876C31">
              <w:rPr>
                <w:sz w:val="22"/>
                <w:szCs w:val="22"/>
              </w:rPr>
              <w:t>sčio lopšelis-darželis „Bitutė“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00B3C" w:rsidRPr="00D4544F" w:rsidRDefault="00DF1B2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3/</w:t>
            </w:r>
            <w:r w:rsidR="00D00B3C" w:rsidRPr="00D4544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B3C" w:rsidRPr="00D4544F" w:rsidRDefault="00DF1B2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D4544F">
              <w:rPr>
                <w:sz w:val="22"/>
                <w:szCs w:val="22"/>
              </w:rPr>
              <w:t>49/</w:t>
            </w:r>
            <w:r w:rsidR="00A52946" w:rsidRPr="00D4544F">
              <w:rPr>
                <w:sz w:val="22"/>
                <w:szCs w:val="22"/>
              </w:rPr>
              <w:t>1</w:t>
            </w:r>
            <w:r w:rsidR="009D2AF0" w:rsidRPr="00D4544F">
              <w:rPr>
                <w:sz w:val="22"/>
                <w:szCs w:val="22"/>
              </w:rPr>
              <w:t>6</w:t>
            </w:r>
            <w:r w:rsidR="00E163FE" w:rsidRPr="00D4544F">
              <w:rPr>
                <w:sz w:val="22"/>
                <w:szCs w:val="22"/>
              </w:rPr>
              <w:t>*</w:t>
            </w:r>
          </w:p>
        </w:tc>
      </w:tr>
      <w:tr w:rsidR="00876C31" w:rsidRPr="00876C31" w:rsidTr="00D4544F">
        <w:trPr>
          <w:gridAfter w:val="3"/>
          <w:wAfter w:w="2124" w:type="dxa"/>
          <w:cantSplit/>
          <w:trHeight w:val="715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Velžio lopšelis-darželis</w:t>
            </w:r>
            <w:r w:rsidR="007176A0" w:rsidRPr="00876C31">
              <w:rPr>
                <w:sz w:val="22"/>
                <w:szCs w:val="22"/>
              </w:rPr>
              <w:t xml:space="preserve"> „Šypsenėlė“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FE0DFA" w:rsidRPr="00876C31" w:rsidRDefault="00D558C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9C3EB1">
              <w:rPr>
                <w:sz w:val="22"/>
                <w:szCs w:val="22"/>
              </w:rPr>
              <w:t>1+1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21" w:rsidRPr="00876C31" w:rsidRDefault="009C3EB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D558C5">
              <w:rPr>
                <w:sz w:val="22"/>
                <w:szCs w:val="22"/>
              </w:rPr>
              <w:t>/</w:t>
            </w:r>
            <w:r w:rsidR="00D558C5">
              <w:rPr>
                <w:sz w:val="22"/>
                <w:szCs w:val="22"/>
              </w:rPr>
              <w:br/>
              <w:t>32</w:t>
            </w:r>
            <w:r w:rsidR="00306FB5" w:rsidRPr="00876C31">
              <w:rPr>
                <w:sz w:val="24"/>
                <w:szCs w:val="24"/>
                <w:shd w:val="clear" w:color="auto" w:fill="FFFFFF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Mokiniai pagal klases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270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233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D4544F" w:rsidRDefault="00990321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27</w:t>
            </w:r>
            <w:r w:rsidR="00BF78F6" w:rsidRPr="00D4544F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298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250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265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241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D4544F" w:rsidRDefault="00BF78F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thinThickThinSmallGap" w:sz="12" w:space="0" w:color="000000"/>
            </w:tcBorders>
            <w:vAlign w:val="center"/>
          </w:tcPr>
          <w:p w:rsidR="00E5660C" w:rsidRPr="00D4544F" w:rsidRDefault="00E5660C" w:rsidP="006D0670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</w:t>
            </w:r>
            <w:r w:rsidR="006D0670" w:rsidRPr="00D4544F">
              <w:rPr>
                <w:sz w:val="22"/>
                <w:szCs w:val="22"/>
                <w:lang w:eastAsia="ar-SA"/>
              </w:rPr>
              <w:t xml:space="preserve"> </w:t>
            </w:r>
            <w:r w:rsidRPr="00D4544F">
              <w:rPr>
                <w:sz w:val="22"/>
                <w:szCs w:val="22"/>
                <w:lang w:eastAsia="ar-SA"/>
              </w:rPr>
              <w:t>883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right w:val="nil"/>
            </w:tcBorders>
            <w:vAlign w:val="center"/>
          </w:tcPr>
          <w:p w:rsidR="00A52946" w:rsidRPr="00D4544F" w:rsidRDefault="00D86EA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43</w:t>
            </w:r>
            <w:r w:rsidR="00D4544F" w:rsidRPr="00D4544F">
              <w:rPr>
                <w:sz w:val="22"/>
                <w:szCs w:val="22"/>
                <w:lang w:eastAsia="ar-SA"/>
              </w:rPr>
              <w:t>/</w:t>
            </w:r>
            <w:r w:rsidR="006212FB">
              <w:rPr>
                <w:sz w:val="22"/>
                <w:szCs w:val="22"/>
                <w:lang w:eastAsia="ar-SA"/>
              </w:rPr>
              <w:t>19</w:t>
            </w:r>
            <w:r w:rsidR="00E70EB5">
              <w:rPr>
                <w:sz w:val="22"/>
                <w:szCs w:val="22"/>
                <w:lang w:eastAsia="ar-SA"/>
              </w:rPr>
              <w:t>+</w:t>
            </w:r>
            <w:r w:rsidR="006212FB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4544F">
        <w:trPr>
          <w:cantSplit/>
          <w:trHeight w:val="262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Iš viso mokinių</w:t>
            </w:r>
            <w:r w:rsidR="008243A6">
              <w:rPr>
                <w:sz w:val="22"/>
                <w:szCs w:val="22"/>
                <w:lang w:eastAsia="ar-SA"/>
              </w:rPr>
              <w:t>, vaikų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</w:t>
            </w:r>
            <w:r w:rsidR="006D0670" w:rsidRPr="00D4544F">
              <w:rPr>
                <w:sz w:val="22"/>
                <w:szCs w:val="22"/>
                <w:lang w:eastAsia="ar-SA"/>
              </w:rPr>
              <w:t xml:space="preserve"> </w:t>
            </w:r>
            <w:r w:rsidRPr="00D4544F">
              <w:rPr>
                <w:sz w:val="22"/>
                <w:szCs w:val="22"/>
                <w:lang w:eastAsia="ar-SA"/>
              </w:rPr>
              <w:t>078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</w:t>
            </w:r>
            <w:r w:rsidR="006D0670" w:rsidRPr="00D4544F">
              <w:rPr>
                <w:sz w:val="22"/>
                <w:szCs w:val="22"/>
                <w:lang w:eastAsia="ar-SA"/>
              </w:rPr>
              <w:t xml:space="preserve"> </w:t>
            </w:r>
            <w:r w:rsidRPr="00D4544F">
              <w:rPr>
                <w:sz w:val="22"/>
                <w:szCs w:val="22"/>
                <w:lang w:eastAsia="ar-SA"/>
              </w:rPr>
              <w:t>495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0854" w:rsidRPr="00D4544F" w:rsidRDefault="00F70854" w:rsidP="006D0670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310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26D70" w:rsidRPr="00D4544F" w:rsidRDefault="006D0670" w:rsidP="00D4544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2 883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D4544F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D4544F" w:rsidRDefault="008243A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768/</w:t>
            </w:r>
            <w:r>
              <w:rPr>
                <w:sz w:val="22"/>
                <w:szCs w:val="22"/>
                <w:lang w:eastAsia="ar-SA"/>
              </w:rPr>
              <w:br/>
              <w:t>233</w:t>
            </w:r>
          </w:p>
        </w:tc>
        <w:tc>
          <w:tcPr>
            <w:tcW w:w="708" w:type="dxa"/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4544F">
        <w:trPr>
          <w:gridAfter w:val="3"/>
          <w:wAfter w:w="2124" w:type="dxa"/>
          <w:cantSplit/>
          <w:trHeight w:val="266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Iš viso klasių</w:t>
            </w:r>
            <w:r w:rsidR="00D4544F">
              <w:rPr>
                <w:sz w:val="22"/>
                <w:szCs w:val="22"/>
                <w:lang w:eastAsia="ar-SA"/>
              </w:rPr>
              <w:t>, grupių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990321" w:rsidP="00D4544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6</w:t>
            </w:r>
            <w:r w:rsidR="00BF78F6" w:rsidRPr="00D4544F">
              <w:rPr>
                <w:sz w:val="22"/>
                <w:szCs w:val="22"/>
                <w:lang w:eastAsia="ar-SA"/>
              </w:rPr>
              <w:t>8</w:t>
            </w:r>
            <w:r w:rsidR="00326D70" w:rsidRPr="00D4544F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D4544F" w:rsidRDefault="00E17BC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9</w:t>
            </w:r>
            <w:r w:rsidR="00424302" w:rsidRPr="00D4544F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D4544F" w:rsidRDefault="00E17BC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D4544F" w:rsidRDefault="00BF1713" w:rsidP="00154132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D4544F">
              <w:rPr>
                <w:sz w:val="22"/>
                <w:szCs w:val="22"/>
                <w:lang w:eastAsia="ar-SA"/>
              </w:rPr>
              <w:t>17</w:t>
            </w:r>
            <w:r w:rsidR="00154132" w:rsidRPr="00D4544F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8243A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3C22B6" w:rsidRPr="00876C31" w:rsidRDefault="00A52946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  <w:r w:rsidRPr="00876C31">
        <w:rPr>
          <w:sz w:val="24"/>
          <w:szCs w:val="24"/>
          <w:shd w:val="clear" w:color="auto" w:fill="FFFFFF"/>
        </w:rPr>
        <w:t>* Jungtinėje</w:t>
      </w:r>
      <w:r w:rsidRPr="00876C31">
        <w:rPr>
          <w:sz w:val="24"/>
          <w:szCs w:val="24"/>
        </w:rPr>
        <w:t xml:space="preserve"> grupėje pagal priešmokyklinio ugdymo programą ugdomų vaikų skaičius.</w:t>
      </w:r>
    </w:p>
    <w:p w:rsidR="00CE4868" w:rsidRDefault="00CE4868" w:rsidP="001D71B1">
      <w:pPr>
        <w:pStyle w:val="Antrat3"/>
        <w:rPr>
          <w:rFonts w:ascii="Times New Roman" w:hAnsi="Times New Roman"/>
          <w:b w:val="0"/>
          <w:sz w:val="24"/>
          <w:szCs w:val="24"/>
        </w:rPr>
      </w:pPr>
    </w:p>
    <w:p w:rsidR="00A447B9" w:rsidRPr="00A447B9" w:rsidRDefault="00A447B9" w:rsidP="00A447B9"/>
    <w:p w:rsidR="001D71B1" w:rsidRPr="001C06B5" w:rsidRDefault="001D71B1" w:rsidP="001D71B1">
      <w:pPr>
        <w:pStyle w:val="Antrat3"/>
        <w:rPr>
          <w:rFonts w:ascii="Times New Roman" w:hAnsi="Times New Roman"/>
          <w:sz w:val="24"/>
          <w:szCs w:val="24"/>
        </w:rPr>
      </w:pPr>
      <w:r w:rsidRPr="001C06B5">
        <w:rPr>
          <w:rFonts w:ascii="Times New Roman" w:hAnsi="Times New Roman"/>
          <w:sz w:val="24"/>
          <w:szCs w:val="24"/>
        </w:rPr>
        <w:lastRenderedPageBreak/>
        <w:t>PANEVĖŽIO RAJONO SAVIVALDYBĖS ADMINISTRACIJOS</w:t>
      </w:r>
    </w:p>
    <w:p w:rsidR="001D71B1" w:rsidRPr="001C06B5" w:rsidRDefault="001D71B1" w:rsidP="001D71B1">
      <w:pPr>
        <w:jc w:val="center"/>
        <w:rPr>
          <w:b/>
          <w:sz w:val="24"/>
          <w:szCs w:val="24"/>
        </w:rPr>
      </w:pPr>
      <w:r w:rsidRPr="001C06B5">
        <w:rPr>
          <w:b/>
          <w:sz w:val="24"/>
          <w:szCs w:val="24"/>
        </w:rPr>
        <w:t>ŠVIETIMO, KULTŪROS IR SPORTO SKYRIUS</w:t>
      </w:r>
    </w:p>
    <w:p w:rsidR="001D71B1" w:rsidRPr="003C7D01" w:rsidRDefault="001D71B1" w:rsidP="00CA6CE9">
      <w:pPr>
        <w:rPr>
          <w:sz w:val="24"/>
          <w:szCs w:val="24"/>
        </w:rPr>
      </w:pPr>
    </w:p>
    <w:p w:rsidR="001D71B1" w:rsidRPr="001C06B5" w:rsidRDefault="001D71B1" w:rsidP="001D71B1">
      <w:pPr>
        <w:pStyle w:val="Antrat4"/>
        <w:numPr>
          <w:ilvl w:val="0"/>
          <w:numId w:val="0"/>
        </w:numPr>
        <w:rPr>
          <w:rFonts w:ascii="Times New Roman" w:hAnsi="Times New Roman"/>
          <w:b w:val="0"/>
          <w:sz w:val="24"/>
          <w:szCs w:val="24"/>
        </w:rPr>
      </w:pPr>
      <w:r w:rsidRPr="001C06B5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1D71B1" w:rsidRPr="002C2013" w:rsidRDefault="001D71B1" w:rsidP="001D71B1">
      <w:pPr>
        <w:rPr>
          <w:sz w:val="24"/>
          <w:szCs w:val="24"/>
          <w:lang w:eastAsia="en-US"/>
        </w:rPr>
      </w:pPr>
    </w:p>
    <w:p w:rsidR="000305B4" w:rsidRPr="00154132" w:rsidRDefault="001D71B1" w:rsidP="000305B4">
      <w:pPr>
        <w:pStyle w:val="Iprastasis"/>
        <w:ind w:right="360"/>
        <w:jc w:val="center"/>
        <w:rPr>
          <w:b/>
          <w:bCs/>
          <w:color w:val="000000"/>
          <w:lang w:val="lt-LT"/>
        </w:rPr>
      </w:pPr>
      <w:r w:rsidRPr="00196181">
        <w:rPr>
          <w:b/>
          <w:lang w:val="lt-LT"/>
        </w:rPr>
        <w:t>AIŠKINAMASIS RAŠTAS DĖL SPRENDIMO</w:t>
      </w:r>
      <w:r w:rsidRPr="00196181">
        <w:rPr>
          <w:b/>
          <w:bCs/>
          <w:lang w:val="lt-LT"/>
        </w:rPr>
        <w:t xml:space="preserve"> </w:t>
      </w:r>
      <w:r w:rsidR="000305B4">
        <w:rPr>
          <w:b/>
          <w:bCs/>
          <w:lang w:val="lt-LT"/>
        </w:rPr>
        <w:t>„</w:t>
      </w:r>
      <w:r w:rsidR="000305B4" w:rsidRPr="00154132">
        <w:rPr>
          <w:b/>
          <w:bCs/>
          <w:color w:val="000000"/>
          <w:lang w:val="lt-LT"/>
        </w:rPr>
        <w:t xml:space="preserve">DĖL PANEVĖŽIO RAJONO SAVIVALDYBĖS TARYBOS 2019 M. RUGPJŪČIO 22 D. SPRENDIMO NR. T-175 „DĖL BENDROJO UGDYMO MOKYKLŲ MOKINIŲ IR KLASIŲ PAGAL VYKDOMAS BENDROJO UGDYMO PROGRAMAS SKAIČIAUS, PRIEŠMOKYKLINIO UGDYMO GRUPIŲ IR VAIKŲ SKAIČIAUS VIDURKIO </w:t>
      </w:r>
      <w:r w:rsidR="000305B4" w:rsidRPr="00154132">
        <w:rPr>
          <w:b/>
          <w:bCs/>
          <w:color w:val="000000"/>
          <w:lang w:val="lt-LT"/>
        </w:rPr>
        <w:br/>
      </w:r>
      <w:r w:rsidR="000305B4" w:rsidRPr="00154132">
        <w:rPr>
          <w:b/>
          <w:bCs/>
          <w:lang w:val="lt-LT"/>
        </w:rPr>
        <w:t xml:space="preserve">2019–2020 M. M. </w:t>
      </w:r>
      <w:r w:rsidR="000305B4" w:rsidRPr="00154132">
        <w:rPr>
          <w:b/>
          <w:bCs/>
          <w:color w:val="000000"/>
          <w:lang w:val="lt-LT"/>
        </w:rPr>
        <w:t>PATVIRTINIMO“ PAKEITIMO“</w:t>
      </w:r>
      <w:r w:rsidR="000305B4" w:rsidRPr="000305B4">
        <w:rPr>
          <w:b/>
          <w:lang w:val="lt-LT"/>
        </w:rPr>
        <w:t xml:space="preserve"> </w:t>
      </w:r>
      <w:r w:rsidR="000305B4" w:rsidRPr="00196181">
        <w:rPr>
          <w:b/>
          <w:lang w:val="lt-LT"/>
        </w:rPr>
        <w:t>PROJEKTO</w:t>
      </w:r>
    </w:p>
    <w:p w:rsidR="001D71B1" w:rsidRDefault="001D71B1" w:rsidP="000305B4">
      <w:pPr>
        <w:spacing w:before="3" w:line="276" w:lineRule="exact"/>
        <w:ind w:right="363"/>
        <w:rPr>
          <w:sz w:val="24"/>
          <w:szCs w:val="24"/>
        </w:rPr>
      </w:pPr>
    </w:p>
    <w:p w:rsidR="001D71B1" w:rsidRDefault="00A967A2" w:rsidP="001D71B1">
      <w:pPr>
        <w:pStyle w:val="Pagrindinistekstas"/>
        <w:jc w:val="center"/>
        <w:rPr>
          <w:szCs w:val="24"/>
        </w:rPr>
      </w:pPr>
      <w:r>
        <w:rPr>
          <w:szCs w:val="24"/>
        </w:rPr>
        <w:t>2019-09</w:t>
      </w:r>
      <w:r w:rsidR="003C00A8">
        <w:rPr>
          <w:szCs w:val="24"/>
        </w:rPr>
        <w:t>-</w:t>
      </w:r>
      <w:r>
        <w:rPr>
          <w:szCs w:val="24"/>
        </w:rPr>
        <w:t>12</w:t>
      </w:r>
    </w:p>
    <w:p w:rsidR="001D71B1" w:rsidRDefault="001D71B1" w:rsidP="001D71B1">
      <w:pPr>
        <w:pStyle w:val="Pagrindinistekstas"/>
        <w:jc w:val="center"/>
        <w:rPr>
          <w:szCs w:val="24"/>
        </w:rPr>
      </w:pPr>
      <w:r>
        <w:rPr>
          <w:szCs w:val="24"/>
        </w:rPr>
        <w:t>Panevėžys</w:t>
      </w:r>
    </w:p>
    <w:p w:rsidR="001D71B1" w:rsidRPr="003C00A8" w:rsidRDefault="001D71B1" w:rsidP="001D71B1">
      <w:pPr>
        <w:pStyle w:val="Pagrindinistekstas"/>
        <w:jc w:val="center"/>
        <w:rPr>
          <w:sz w:val="24"/>
          <w:szCs w:val="24"/>
        </w:rPr>
      </w:pPr>
    </w:p>
    <w:p w:rsidR="00183183" w:rsidRPr="00FF24EE" w:rsidRDefault="003C00A8" w:rsidP="000305B4">
      <w:pPr>
        <w:pStyle w:val="Betarp"/>
        <w:ind w:firstLine="1296"/>
        <w:jc w:val="both"/>
        <w:rPr>
          <w:b/>
          <w:sz w:val="24"/>
          <w:szCs w:val="24"/>
        </w:rPr>
      </w:pPr>
      <w:r w:rsidRPr="00DB30B0">
        <w:rPr>
          <w:b/>
          <w:sz w:val="24"/>
          <w:szCs w:val="24"/>
        </w:rPr>
        <w:t>Projekto rengimą paskatinusios priežastys</w:t>
      </w:r>
      <w:r w:rsidR="000305B4">
        <w:rPr>
          <w:b/>
          <w:color w:val="000000"/>
          <w:sz w:val="24"/>
          <w:szCs w:val="24"/>
        </w:rPr>
        <w:t xml:space="preserve">. </w:t>
      </w:r>
      <w:r w:rsidR="007910B3">
        <w:rPr>
          <w:sz w:val="24"/>
          <w:szCs w:val="24"/>
          <w:lang w:val="pt-BR"/>
        </w:rPr>
        <w:t>Vadoklių pagrindinė mokykl</w:t>
      </w:r>
      <w:r w:rsidR="001623C4">
        <w:rPr>
          <w:sz w:val="24"/>
          <w:szCs w:val="24"/>
          <w:lang w:val="pt-BR"/>
        </w:rPr>
        <w:t>a</w:t>
      </w:r>
      <w:r w:rsidR="00B27151">
        <w:rPr>
          <w:sz w:val="24"/>
          <w:szCs w:val="24"/>
          <w:lang w:val="pt-BR"/>
        </w:rPr>
        <w:t xml:space="preserve"> </w:t>
      </w:r>
      <w:r w:rsidR="00B27151">
        <w:rPr>
          <w:color w:val="000000"/>
          <w:sz w:val="24"/>
          <w:szCs w:val="24"/>
          <w:lang w:val="pt-BR"/>
        </w:rPr>
        <w:t xml:space="preserve">2019-08-27 raštu </w:t>
      </w:r>
      <w:r w:rsidR="00B27151">
        <w:rPr>
          <w:sz w:val="24"/>
          <w:szCs w:val="24"/>
          <w:lang w:val="pt-BR"/>
        </w:rPr>
        <w:t>Nr. S-88</w:t>
      </w:r>
      <w:r w:rsidR="00B27151">
        <w:rPr>
          <w:color w:val="000000"/>
          <w:sz w:val="24"/>
          <w:szCs w:val="24"/>
          <w:lang w:val="pt-BR"/>
        </w:rPr>
        <w:t xml:space="preserve"> „Dėl pradinių klasių komplektų“</w:t>
      </w:r>
      <w:r w:rsidR="004C39F6">
        <w:rPr>
          <w:color w:val="000000"/>
          <w:sz w:val="24"/>
          <w:szCs w:val="24"/>
          <w:lang w:val="pt-BR"/>
        </w:rPr>
        <w:t xml:space="preserve"> prašo jungti 1 ir 3 klases</w:t>
      </w:r>
      <w:r w:rsidR="00B27151">
        <w:rPr>
          <w:color w:val="000000"/>
          <w:sz w:val="24"/>
          <w:szCs w:val="24"/>
          <w:lang w:val="pt-BR"/>
        </w:rPr>
        <w:t xml:space="preserve">, </w:t>
      </w:r>
      <w:r w:rsidR="00264B08">
        <w:rPr>
          <w:color w:val="000000"/>
          <w:sz w:val="24"/>
          <w:szCs w:val="24"/>
          <w:lang w:val="pt-BR"/>
        </w:rPr>
        <w:t>o 2 ir 4</w:t>
      </w:r>
      <w:r w:rsidR="004C39F6">
        <w:rPr>
          <w:color w:val="000000"/>
          <w:sz w:val="24"/>
          <w:szCs w:val="24"/>
          <w:lang w:val="pt-BR"/>
        </w:rPr>
        <w:t xml:space="preserve"> klasių nejungti. </w:t>
      </w:r>
      <w:r w:rsidR="00B27151">
        <w:rPr>
          <w:color w:val="000000"/>
          <w:sz w:val="24"/>
          <w:szCs w:val="24"/>
          <w:lang w:val="pt-BR"/>
        </w:rPr>
        <w:t xml:space="preserve">Ramygalos gimnazija 2019-09-04 raštu </w:t>
      </w:r>
      <w:r w:rsidR="00B27151" w:rsidRPr="00C70D7C">
        <w:rPr>
          <w:sz w:val="24"/>
          <w:szCs w:val="24"/>
          <w:lang w:val="pt-BR"/>
        </w:rPr>
        <w:t xml:space="preserve">Nr. </w:t>
      </w:r>
      <w:r w:rsidR="00B27151">
        <w:rPr>
          <w:sz w:val="24"/>
          <w:szCs w:val="24"/>
          <w:lang w:val="pt-BR"/>
        </w:rPr>
        <w:t>SD-414</w:t>
      </w:r>
      <w:r w:rsidR="00B27151" w:rsidRPr="00C70D7C">
        <w:rPr>
          <w:sz w:val="24"/>
          <w:szCs w:val="24"/>
          <w:lang w:val="pt-BR"/>
        </w:rPr>
        <w:t xml:space="preserve"> </w:t>
      </w:r>
      <w:r w:rsidR="00B27151">
        <w:rPr>
          <w:color w:val="000000"/>
          <w:sz w:val="24"/>
          <w:szCs w:val="24"/>
          <w:lang w:val="pt-BR"/>
        </w:rPr>
        <w:t>„Dėl klasių komplektų skaičiaus</w:t>
      </w:r>
      <w:r w:rsidR="004C39F6">
        <w:rPr>
          <w:sz w:val="24"/>
          <w:szCs w:val="24"/>
          <w:lang w:val="pt-BR"/>
        </w:rPr>
        <w:t>“ prašo</w:t>
      </w:r>
      <w:r w:rsidR="00B27151">
        <w:rPr>
          <w:sz w:val="24"/>
          <w:szCs w:val="24"/>
          <w:lang w:val="pt-BR"/>
        </w:rPr>
        <w:t xml:space="preserve"> pakeisti </w:t>
      </w:r>
      <w:r w:rsidR="004C39F6">
        <w:rPr>
          <w:sz w:val="24"/>
          <w:szCs w:val="24"/>
          <w:lang w:val="pt-BR"/>
        </w:rPr>
        <w:t xml:space="preserve">pradinių </w:t>
      </w:r>
      <w:r w:rsidR="00B27151">
        <w:rPr>
          <w:sz w:val="24"/>
          <w:szCs w:val="24"/>
          <w:lang w:val="pt-BR"/>
        </w:rPr>
        <w:t>klasių skaičių</w:t>
      </w:r>
      <w:r w:rsidR="00264B08">
        <w:rPr>
          <w:sz w:val="24"/>
          <w:szCs w:val="24"/>
          <w:lang w:val="pt-BR"/>
        </w:rPr>
        <w:t xml:space="preserve"> (dvi 1 klasės)</w:t>
      </w:r>
      <w:r w:rsidR="00B27151">
        <w:rPr>
          <w:sz w:val="24"/>
          <w:szCs w:val="24"/>
          <w:lang w:val="pt-BR"/>
        </w:rPr>
        <w:t>.</w:t>
      </w:r>
    </w:p>
    <w:p w:rsidR="003C00A8" w:rsidRPr="000305B4" w:rsidRDefault="003C00A8" w:rsidP="000305B4">
      <w:pPr>
        <w:pStyle w:val="Betarp"/>
        <w:ind w:firstLine="1296"/>
        <w:jc w:val="both"/>
        <w:rPr>
          <w:b/>
          <w:sz w:val="24"/>
          <w:szCs w:val="24"/>
        </w:rPr>
      </w:pPr>
      <w:r w:rsidRPr="00C70D7C">
        <w:rPr>
          <w:b/>
          <w:sz w:val="24"/>
          <w:szCs w:val="24"/>
        </w:rPr>
        <w:t>Sprendimo projekto esmė ir tikslas</w:t>
      </w:r>
      <w:r w:rsidR="000305B4">
        <w:rPr>
          <w:rFonts w:ascii="Courier New" w:hAnsi="Courier New" w:cs="Courier New"/>
          <w:b/>
          <w:sz w:val="24"/>
          <w:szCs w:val="24"/>
        </w:rPr>
        <w:t>.</w:t>
      </w:r>
      <w:r w:rsidR="000305B4" w:rsidRPr="00DB5E57">
        <w:rPr>
          <w:sz w:val="24"/>
          <w:szCs w:val="24"/>
        </w:rPr>
        <w:t xml:space="preserve"> </w:t>
      </w:r>
      <w:r w:rsidR="00473297" w:rsidRPr="00C70D7C">
        <w:rPr>
          <w:sz w:val="24"/>
          <w:szCs w:val="24"/>
        </w:rPr>
        <w:t>Tikslas –</w:t>
      </w:r>
      <w:r w:rsidR="001623C4">
        <w:rPr>
          <w:sz w:val="24"/>
          <w:szCs w:val="24"/>
        </w:rPr>
        <w:t xml:space="preserve"> </w:t>
      </w:r>
      <w:r w:rsidR="00473297" w:rsidRPr="00C70D7C">
        <w:rPr>
          <w:sz w:val="24"/>
          <w:szCs w:val="24"/>
        </w:rPr>
        <w:t xml:space="preserve">pakeisti </w:t>
      </w:r>
      <w:r w:rsidR="001623C4">
        <w:rPr>
          <w:sz w:val="24"/>
          <w:szCs w:val="24"/>
        </w:rPr>
        <w:t>Savivaldybės t</w:t>
      </w:r>
      <w:r w:rsidR="001623C4" w:rsidRPr="00C70D7C">
        <w:rPr>
          <w:sz w:val="24"/>
          <w:szCs w:val="24"/>
        </w:rPr>
        <w:t xml:space="preserve">arybos </w:t>
      </w:r>
      <w:r w:rsidR="000305B4">
        <w:rPr>
          <w:sz w:val="24"/>
          <w:szCs w:val="24"/>
        </w:rPr>
        <w:t>2019 m. rugpjūčio 22</w:t>
      </w:r>
      <w:r w:rsidR="00473297" w:rsidRPr="00C70D7C">
        <w:rPr>
          <w:sz w:val="24"/>
          <w:szCs w:val="24"/>
        </w:rPr>
        <w:t xml:space="preserve"> d. </w:t>
      </w:r>
      <w:r w:rsidR="001623C4">
        <w:rPr>
          <w:sz w:val="24"/>
          <w:szCs w:val="24"/>
        </w:rPr>
        <w:t>sprendimu Nr.</w:t>
      </w:r>
      <w:r w:rsidR="000305B4">
        <w:rPr>
          <w:sz w:val="24"/>
          <w:szCs w:val="24"/>
        </w:rPr>
        <w:t xml:space="preserve"> T-175</w:t>
      </w:r>
      <w:r w:rsidR="001623C4">
        <w:rPr>
          <w:sz w:val="24"/>
          <w:szCs w:val="24"/>
        </w:rPr>
        <w:t xml:space="preserve"> </w:t>
      </w:r>
      <w:proofErr w:type="spellStart"/>
      <w:r w:rsidR="002B001C" w:rsidRPr="00C70D7C">
        <w:rPr>
          <w:sz w:val="24"/>
          <w:szCs w:val="24"/>
        </w:rPr>
        <w:t>p</w:t>
      </w:r>
      <w:r w:rsidR="003C22B6" w:rsidRPr="00C70D7C">
        <w:rPr>
          <w:sz w:val="24"/>
          <w:szCs w:val="24"/>
        </w:rPr>
        <w:t>atvirtin</w:t>
      </w:r>
      <w:proofErr w:type="spellEnd"/>
      <w:r w:rsidR="001623C4">
        <w:rPr>
          <w:sz w:val="24"/>
          <w:szCs w:val="24"/>
          <w:lang w:val="pt-BR"/>
        </w:rPr>
        <w:t>tą</w:t>
      </w:r>
      <w:r w:rsidRPr="00C70D7C">
        <w:rPr>
          <w:sz w:val="24"/>
          <w:szCs w:val="24"/>
          <w:lang w:val="pt-BR"/>
        </w:rPr>
        <w:t xml:space="preserve"> </w:t>
      </w:r>
      <w:r w:rsidRPr="00C70D7C">
        <w:rPr>
          <w:sz w:val="24"/>
          <w:szCs w:val="24"/>
        </w:rPr>
        <w:t>bendrojo ugdymo mokyklų</w:t>
      </w:r>
      <w:r w:rsidRPr="00C70D7C">
        <w:rPr>
          <w:sz w:val="24"/>
          <w:szCs w:val="24"/>
          <w:lang w:val="pt-BR"/>
        </w:rPr>
        <w:t xml:space="preserve"> </w:t>
      </w:r>
      <w:r w:rsidRPr="00C70D7C">
        <w:rPr>
          <w:sz w:val="24"/>
          <w:szCs w:val="24"/>
        </w:rPr>
        <w:t>mokinių ir klasių pagal vykdomas be</w:t>
      </w:r>
      <w:r w:rsidR="001623C4">
        <w:rPr>
          <w:sz w:val="24"/>
          <w:szCs w:val="24"/>
        </w:rPr>
        <w:t>ndrojo ugdymo programas skaičių,</w:t>
      </w:r>
      <w:r w:rsidRPr="00C70D7C">
        <w:rPr>
          <w:sz w:val="24"/>
          <w:szCs w:val="24"/>
        </w:rPr>
        <w:t xml:space="preserve"> priešm</w:t>
      </w:r>
      <w:r w:rsidR="001623C4">
        <w:rPr>
          <w:sz w:val="24"/>
          <w:szCs w:val="24"/>
        </w:rPr>
        <w:t>okyklinio ugdymo grupes</w:t>
      </w:r>
      <w:r w:rsidRPr="00C70D7C">
        <w:rPr>
          <w:sz w:val="24"/>
          <w:szCs w:val="24"/>
        </w:rPr>
        <w:t xml:space="preserve"> ir vaikų skaič</w:t>
      </w:r>
      <w:r w:rsidR="00473297" w:rsidRPr="00C70D7C">
        <w:rPr>
          <w:sz w:val="24"/>
          <w:szCs w:val="24"/>
        </w:rPr>
        <w:t>i</w:t>
      </w:r>
      <w:r w:rsidR="001623C4">
        <w:rPr>
          <w:sz w:val="24"/>
          <w:szCs w:val="24"/>
        </w:rPr>
        <w:t>a</w:t>
      </w:r>
      <w:r w:rsidR="00473297" w:rsidRPr="00C70D7C">
        <w:rPr>
          <w:sz w:val="24"/>
          <w:szCs w:val="24"/>
        </w:rPr>
        <w:t>us</w:t>
      </w:r>
      <w:r w:rsidR="001623C4">
        <w:rPr>
          <w:sz w:val="24"/>
          <w:szCs w:val="24"/>
        </w:rPr>
        <w:t xml:space="preserve"> vidurkį</w:t>
      </w:r>
      <w:r w:rsidR="00473297" w:rsidRPr="00C70D7C">
        <w:rPr>
          <w:sz w:val="24"/>
          <w:szCs w:val="24"/>
        </w:rPr>
        <w:t xml:space="preserve"> </w:t>
      </w:r>
      <w:r w:rsidR="00AA2312" w:rsidRPr="00C70D7C">
        <w:rPr>
          <w:sz w:val="24"/>
          <w:szCs w:val="24"/>
        </w:rPr>
        <w:t>2019–2020</w:t>
      </w:r>
      <w:r w:rsidRPr="00C70D7C">
        <w:rPr>
          <w:sz w:val="24"/>
          <w:szCs w:val="24"/>
        </w:rPr>
        <w:t xml:space="preserve"> m. m.</w:t>
      </w:r>
      <w:r w:rsidR="004C39F6">
        <w:rPr>
          <w:sz w:val="24"/>
          <w:szCs w:val="24"/>
        </w:rPr>
        <w:t>, taip pat kartu patvirtinti ikimokyklinio ugdymo grupes ir vaikų skaičiaus vidurkį.</w:t>
      </w:r>
    </w:p>
    <w:p w:rsidR="00473297" w:rsidRPr="00C70D7C" w:rsidRDefault="0000382A" w:rsidP="003C00A8">
      <w:pPr>
        <w:pStyle w:val="Betarp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Dėl pasikeit</w:t>
      </w:r>
      <w:r w:rsidR="00473297" w:rsidRPr="00C70D7C">
        <w:rPr>
          <w:sz w:val="24"/>
          <w:szCs w:val="24"/>
        </w:rPr>
        <w:t>usio vaikų skaiči</w:t>
      </w:r>
      <w:r>
        <w:rPr>
          <w:sz w:val="24"/>
          <w:szCs w:val="24"/>
        </w:rPr>
        <w:t xml:space="preserve">aus </w:t>
      </w:r>
      <w:r w:rsidR="00F81694" w:rsidRPr="00C70D7C">
        <w:rPr>
          <w:sz w:val="24"/>
          <w:szCs w:val="24"/>
        </w:rPr>
        <w:t xml:space="preserve">Vadoklių </w:t>
      </w:r>
      <w:r w:rsidR="00F81694" w:rsidRPr="00424302">
        <w:rPr>
          <w:sz w:val="24"/>
          <w:szCs w:val="24"/>
        </w:rPr>
        <w:t xml:space="preserve">pagrindinėje mokykloje </w:t>
      </w:r>
      <w:r>
        <w:rPr>
          <w:sz w:val="24"/>
          <w:szCs w:val="24"/>
        </w:rPr>
        <w:t>jungiamos 1 ir 3</w:t>
      </w:r>
      <w:r w:rsidR="00473297" w:rsidRPr="00C70D7C">
        <w:rPr>
          <w:sz w:val="24"/>
          <w:szCs w:val="24"/>
        </w:rPr>
        <w:t xml:space="preserve"> klasės</w:t>
      </w:r>
      <w:r>
        <w:rPr>
          <w:sz w:val="24"/>
          <w:szCs w:val="24"/>
        </w:rPr>
        <w:t xml:space="preserve"> (buvo 3 ir 4 klasės), Ramygalos gimnazijoje sudaromos dvi 1 klasės, iš viso 27 mokiniai (buvo 23 mokiniai)</w:t>
      </w:r>
      <w:r w:rsidR="00473297" w:rsidRPr="00C70D7C">
        <w:rPr>
          <w:sz w:val="24"/>
          <w:szCs w:val="24"/>
        </w:rPr>
        <w:t>.</w:t>
      </w:r>
    </w:p>
    <w:p w:rsidR="00A53BA8" w:rsidRPr="000305B4" w:rsidRDefault="003C00A8" w:rsidP="000305B4">
      <w:pPr>
        <w:pStyle w:val="Betarp"/>
        <w:ind w:firstLine="1296"/>
        <w:jc w:val="both"/>
        <w:rPr>
          <w:b/>
          <w:sz w:val="24"/>
          <w:szCs w:val="24"/>
        </w:rPr>
      </w:pPr>
      <w:r w:rsidRPr="00DB30B0">
        <w:rPr>
          <w:b/>
          <w:sz w:val="24"/>
          <w:szCs w:val="24"/>
        </w:rPr>
        <w:t>Kokių pozityvių rezultatų laukiama</w:t>
      </w:r>
      <w:r w:rsidR="000305B4">
        <w:rPr>
          <w:b/>
          <w:sz w:val="24"/>
          <w:szCs w:val="24"/>
        </w:rPr>
        <w:t xml:space="preserve">. </w:t>
      </w:r>
      <w:r w:rsidR="00CA6CE9">
        <w:rPr>
          <w:sz w:val="24"/>
          <w:szCs w:val="24"/>
        </w:rPr>
        <w:t>M</w:t>
      </w:r>
      <w:r w:rsidR="00A53BA8">
        <w:rPr>
          <w:sz w:val="24"/>
          <w:szCs w:val="24"/>
        </w:rPr>
        <w:t>okiniams bus sudarytos geresnės ugdymosi sąlygos.</w:t>
      </w:r>
    </w:p>
    <w:p w:rsidR="00CB02D4" w:rsidRPr="000305B4" w:rsidRDefault="003C00A8" w:rsidP="000305B4">
      <w:pPr>
        <w:pStyle w:val="Betarp"/>
        <w:ind w:firstLine="1296"/>
        <w:jc w:val="both"/>
        <w:rPr>
          <w:b/>
          <w:sz w:val="24"/>
          <w:szCs w:val="24"/>
        </w:rPr>
      </w:pPr>
      <w:r w:rsidRPr="00DB30B0">
        <w:rPr>
          <w:b/>
          <w:color w:val="000000"/>
          <w:sz w:val="24"/>
          <w:szCs w:val="24"/>
        </w:rPr>
        <w:t>Galimos neigiamos pasekmės priėmus projektą, kokių priemonių reikėtų imtis, kad tokių pasekmių būtų išvengta</w:t>
      </w:r>
      <w:r w:rsidR="000305B4">
        <w:rPr>
          <w:b/>
          <w:color w:val="000000"/>
          <w:sz w:val="24"/>
          <w:szCs w:val="24"/>
        </w:rPr>
        <w:t xml:space="preserve">. </w:t>
      </w:r>
      <w:r w:rsidR="00F37318" w:rsidRPr="00D4544F">
        <w:rPr>
          <w:sz w:val="24"/>
          <w:szCs w:val="24"/>
        </w:rPr>
        <w:t xml:space="preserve">Planuojamos </w:t>
      </w:r>
      <w:r w:rsidR="00D4544F">
        <w:rPr>
          <w:sz w:val="24"/>
          <w:szCs w:val="24"/>
        </w:rPr>
        <w:br/>
      </w:r>
      <w:r w:rsidR="00F37318" w:rsidRPr="00D4544F">
        <w:rPr>
          <w:sz w:val="24"/>
          <w:szCs w:val="24"/>
        </w:rPr>
        <w:t>2</w:t>
      </w:r>
      <w:r w:rsidR="00245375" w:rsidRPr="00D4544F">
        <w:rPr>
          <w:sz w:val="24"/>
          <w:szCs w:val="24"/>
        </w:rPr>
        <w:t>4</w:t>
      </w:r>
      <w:r w:rsidR="00325419" w:rsidRPr="00D4544F">
        <w:rPr>
          <w:sz w:val="24"/>
          <w:szCs w:val="24"/>
        </w:rPr>
        <w:t xml:space="preserve"> jungtinės klasės</w:t>
      </w:r>
      <w:r w:rsidRPr="00D4544F">
        <w:rPr>
          <w:sz w:val="24"/>
          <w:szCs w:val="24"/>
        </w:rPr>
        <w:t xml:space="preserve">, iš jų po </w:t>
      </w:r>
      <w:r w:rsidR="005A7046" w:rsidRPr="00D4544F">
        <w:rPr>
          <w:sz w:val="24"/>
          <w:szCs w:val="24"/>
        </w:rPr>
        <w:t>dvi</w:t>
      </w:r>
      <w:r w:rsidRPr="00D4544F">
        <w:rPr>
          <w:sz w:val="24"/>
          <w:szCs w:val="24"/>
        </w:rPr>
        <w:t xml:space="preserve"> klases </w:t>
      </w:r>
      <w:r w:rsidR="00424302" w:rsidRPr="00D4544F">
        <w:rPr>
          <w:sz w:val="24"/>
          <w:szCs w:val="24"/>
        </w:rPr>
        <w:t>– 23</w:t>
      </w:r>
      <w:r w:rsidR="005A7046" w:rsidRPr="00D4544F">
        <w:rPr>
          <w:sz w:val="24"/>
          <w:szCs w:val="24"/>
        </w:rPr>
        <w:t xml:space="preserve"> ir po keturias</w:t>
      </w:r>
      <w:r w:rsidR="009C4B92" w:rsidRPr="00D4544F">
        <w:rPr>
          <w:sz w:val="24"/>
          <w:szCs w:val="24"/>
        </w:rPr>
        <w:t xml:space="preserve"> klases – 1</w:t>
      </w:r>
      <w:r w:rsidR="005A7046" w:rsidRPr="00D4544F">
        <w:rPr>
          <w:sz w:val="24"/>
          <w:szCs w:val="24"/>
        </w:rPr>
        <w:t xml:space="preserve"> (Linkaučių pagrindinėje mokykloje)</w:t>
      </w:r>
      <w:r w:rsidRPr="00D4544F">
        <w:rPr>
          <w:sz w:val="24"/>
          <w:szCs w:val="24"/>
        </w:rPr>
        <w:t xml:space="preserve">. Jungtinėse klasėse yra sudėtingesnis ugdymo procesas, </w:t>
      </w:r>
      <w:r w:rsidRPr="00DB30B0">
        <w:rPr>
          <w:color w:val="000000"/>
          <w:sz w:val="24"/>
          <w:szCs w:val="24"/>
        </w:rPr>
        <w:t xml:space="preserve">bet vaikams lieka galimybė mokytis arčiau namų. </w:t>
      </w:r>
    </w:p>
    <w:p w:rsidR="003C00A8" w:rsidRPr="000305B4" w:rsidRDefault="003C00A8" w:rsidP="000305B4">
      <w:pPr>
        <w:pStyle w:val="Betarp"/>
        <w:ind w:firstLine="1296"/>
        <w:jc w:val="both"/>
        <w:rPr>
          <w:b/>
          <w:sz w:val="24"/>
          <w:szCs w:val="24"/>
        </w:rPr>
      </w:pPr>
      <w:r w:rsidRPr="00DB30B0">
        <w:rPr>
          <w:b/>
          <w:sz w:val="24"/>
          <w:szCs w:val="24"/>
        </w:rPr>
        <w:t>K</w:t>
      </w:r>
      <w:r w:rsidRPr="00DB30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 w:rsidR="000305B4">
        <w:rPr>
          <w:b/>
          <w:sz w:val="24"/>
          <w:szCs w:val="24"/>
        </w:rPr>
        <w:t xml:space="preserve">. </w:t>
      </w:r>
      <w:r w:rsidRPr="00DB30B0">
        <w:rPr>
          <w:sz w:val="24"/>
          <w:szCs w:val="24"/>
        </w:rPr>
        <w:t>Jokių teisės aktų keisti nereikės.</w:t>
      </w:r>
    </w:p>
    <w:p w:rsidR="003C00A8" w:rsidRDefault="003C00A8" w:rsidP="000305B4">
      <w:pPr>
        <w:pStyle w:val="Betarp"/>
        <w:ind w:firstLine="1296"/>
        <w:jc w:val="both"/>
        <w:rPr>
          <w:sz w:val="24"/>
          <w:szCs w:val="24"/>
          <w:lang w:eastAsia="lt-LT"/>
        </w:rPr>
      </w:pPr>
      <w:r w:rsidRPr="00DB30B0">
        <w:rPr>
          <w:b/>
          <w:color w:val="000000"/>
          <w:sz w:val="24"/>
          <w:szCs w:val="24"/>
        </w:rPr>
        <w:t>Reikiami paskaičiavimai, išlaidų sąmatos bei finansavimo šaltiniai, reikalingi sprendimui įgyvendinti</w:t>
      </w:r>
      <w:r w:rsidR="000305B4">
        <w:rPr>
          <w:b/>
          <w:color w:val="000000"/>
          <w:sz w:val="24"/>
          <w:szCs w:val="24"/>
        </w:rPr>
        <w:t xml:space="preserve">. </w:t>
      </w:r>
      <w:r w:rsidR="001253D0" w:rsidRPr="001253D0">
        <w:rPr>
          <w:sz w:val="24"/>
          <w:szCs w:val="24"/>
          <w:lang w:eastAsia="lt-LT"/>
        </w:rPr>
        <w:t>Mokymo lėšos švietimo įstaigoms bus perskaičiuotos ir paskirstytos pagal 2019 m. rugsėjo 1 d. moki</w:t>
      </w:r>
      <w:r w:rsidR="001253D0">
        <w:rPr>
          <w:sz w:val="24"/>
          <w:szCs w:val="24"/>
          <w:lang w:eastAsia="lt-LT"/>
        </w:rPr>
        <w:t>nių skaičių, gavus duomenis iš Lietuvos Respublikos š</w:t>
      </w:r>
      <w:r w:rsidR="001253D0" w:rsidRPr="001253D0">
        <w:rPr>
          <w:sz w:val="24"/>
          <w:szCs w:val="24"/>
          <w:lang w:eastAsia="lt-LT"/>
        </w:rPr>
        <w:t xml:space="preserve">vietimo, mokslo ir sporto ministerijos, vadovaujantis Panevėžio rajono savivaldybės mokymo lėšų apskaičiavimo, paskirstymo ir </w:t>
      </w:r>
      <w:r w:rsidR="00010ED0">
        <w:rPr>
          <w:sz w:val="24"/>
          <w:szCs w:val="24"/>
          <w:lang w:eastAsia="lt-LT"/>
        </w:rPr>
        <w:t>panaudojimo tvarkos aprašu, patvirtintu</w:t>
      </w:r>
      <w:r w:rsidR="001253D0" w:rsidRPr="001253D0">
        <w:rPr>
          <w:sz w:val="24"/>
          <w:szCs w:val="24"/>
          <w:lang w:eastAsia="lt-LT"/>
        </w:rPr>
        <w:t xml:space="preserve"> Panevėžio rajono savivaldybės tarybos 2018 m. rugpjūčio 30 d. sprendimu Nr. T-159.</w:t>
      </w:r>
    </w:p>
    <w:p w:rsidR="00C71072" w:rsidRPr="002069E0" w:rsidRDefault="00C71072" w:rsidP="000305B4">
      <w:pPr>
        <w:pStyle w:val="Betarp"/>
        <w:ind w:firstLine="1296"/>
        <w:jc w:val="both"/>
        <w:rPr>
          <w:color w:val="000000"/>
          <w:sz w:val="24"/>
          <w:szCs w:val="24"/>
        </w:rPr>
      </w:pPr>
    </w:p>
    <w:p w:rsidR="002069E0" w:rsidRPr="002069E0" w:rsidRDefault="002069E0" w:rsidP="000305B4">
      <w:pPr>
        <w:pStyle w:val="Betarp"/>
        <w:ind w:firstLine="1296"/>
        <w:jc w:val="both"/>
        <w:rPr>
          <w:color w:val="000000"/>
          <w:sz w:val="24"/>
          <w:szCs w:val="24"/>
        </w:rPr>
      </w:pPr>
    </w:p>
    <w:p w:rsidR="003C00A8" w:rsidRPr="00CC2EA8" w:rsidRDefault="003C00A8" w:rsidP="003C00A8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>Vyriausioji specialistė kalbos tvarkytoja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Birutė Goberienė</w:t>
      </w:r>
    </w:p>
    <w:sectPr w:rsidR="003C00A8" w:rsidRPr="00CC2EA8" w:rsidSect="000550F1">
      <w:headerReference w:type="first" r:id="rId11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0FD" w:rsidRDefault="00E620FD">
      <w:r>
        <w:separator/>
      </w:r>
    </w:p>
  </w:endnote>
  <w:endnote w:type="continuationSeparator" w:id="0">
    <w:p w:rsidR="00E620FD" w:rsidRDefault="00E6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375" w:rsidRDefault="0024537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45375" w:rsidRDefault="0024537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0FD" w:rsidRDefault="00E620FD">
      <w:r>
        <w:separator/>
      </w:r>
    </w:p>
  </w:footnote>
  <w:footnote w:type="continuationSeparator" w:id="0">
    <w:p w:rsidR="00E620FD" w:rsidRDefault="00E6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375" w:rsidRDefault="0024537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45375" w:rsidRDefault="0024537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375" w:rsidRDefault="00245375" w:rsidP="00685777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05pt;height:50.1pt" o:ole="" fillcolor="window">
          <v:imagedata r:id="rId1" o:title=""/>
        </v:shape>
        <o:OLEObject Type="Embed" ProgID="PI3.Image" ShapeID="_x0000_i1025" DrawAspect="Content" ObjectID="_1629884322" r:id="rId2"/>
      </w:object>
    </w:r>
  </w:p>
  <w:p w:rsidR="00245375" w:rsidRPr="00E80384" w:rsidRDefault="00245375" w:rsidP="00685777">
    <w:pPr>
      <w:pStyle w:val="Antrats"/>
      <w:jc w:val="center"/>
      <w:rPr>
        <w:b/>
        <w:sz w:val="24"/>
        <w:szCs w:val="24"/>
      </w:rPr>
    </w:pPr>
    <w:r>
      <w:tab/>
    </w:r>
    <w:r>
      <w:tab/>
    </w:r>
    <w:r w:rsidRPr="00E80384">
      <w:rPr>
        <w:b/>
        <w:sz w:val="24"/>
        <w:szCs w:val="24"/>
      </w:rPr>
      <w:t>Projektas</w:t>
    </w:r>
  </w:p>
  <w:p w:rsidR="00245375" w:rsidRDefault="0024537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245375" w:rsidRPr="00E80384" w:rsidRDefault="00245375">
    <w:pPr>
      <w:pStyle w:val="Antrats"/>
      <w:jc w:val="center"/>
      <w:rPr>
        <w:sz w:val="28"/>
      </w:rPr>
    </w:pPr>
  </w:p>
  <w:p w:rsidR="00245375" w:rsidRDefault="00245375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375" w:rsidRDefault="0024537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0382A"/>
    <w:rsid w:val="00005E25"/>
    <w:rsid w:val="00006273"/>
    <w:rsid w:val="00007B72"/>
    <w:rsid w:val="00010ED0"/>
    <w:rsid w:val="00015BFB"/>
    <w:rsid w:val="00015E04"/>
    <w:rsid w:val="0002220C"/>
    <w:rsid w:val="00026CE3"/>
    <w:rsid w:val="0002703B"/>
    <w:rsid w:val="000305B4"/>
    <w:rsid w:val="00040A59"/>
    <w:rsid w:val="00045A2F"/>
    <w:rsid w:val="00047FA1"/>
    <w:rsid w:val="00050DDE"/>
    <w:rsid w:val="000550F1"/>
    <w:rsid w:val="00056698"/>
    <w:rsid w:val="00057DB8"/>
    <w:rsid w:val="0006429E"/>
    <w:rsid w:val="00065304"/>
    <w:rsid w:val="0006534E"/>
    <w:rsid w:val="00066707"/>
    <w:rsid w:val="00070DB0"/>
    <w:rsid w:val="000719AE"/>
    <w:rsid w:val="0007260F"/>
    <w:rsid w:val="0007297C"/>
    <w:rsid w:val="000851DE"/>
    <w:rsid w:val="00085E3C"/>
    <w:rsid w:val="00085FAA"/>
    <w:rsid w:val="00087856"/>
    <w:rsid w:val="000904D2"/>
    <w:rsid w:val="0009181F"/>
    <w:rsid w:val="00092E73"/>
    <w:rsid w:val="00093607"/>
    <w:rsid w:val="00093B07"/>
    <w:rsid w:val="000A29F6"/>
    <w:rsid w:val="000A3649"/>
    <w:rsid w:val="000A518C"/>
    <w:rsid w:val="000B3B58"/>
    <w:rsid w:val="000B458C"/>
    <w:rsid w:val="000B6099"/>
    <w:rsid w:val="000C14C9"/>
    <w:rsid w:val="000C21C3"/>
    <w:rsid w:val="000C4AD6"/>
    <w:rsid w:val="000C4B33"/>
    <w:rsid w:val="000C6653"/>
    <w:rsid w:val="000C71D6"/>
    <w:rsid w:val="000C7E39"/>
    <w:rsid w:val="000D165A"/>
    <w:rsid w:val="000D28E6"/>
    <w:rsid w:val="000D6EA2"/>
    <w:rsid w:val="000E002F"/>
    <w:rsid w:val="000E03E4"/>
    <w:rsid w:val="000E4869"/>
    <w:rsid w:val="000E53C6"/>
    <w:rsid w:val="000F1028"/>
    <w:rsid w:val="000F6189"/>
    <w:rsid w:val="000F7795"/>
    <w:rsid w:val="001005B1"/>
    <w:rsid w:val="00101FED"/>
    <w:rsid w:val="00102E74"/>
    <w:rsid w:val="0010490D"/>
    <w:rsid w:val="00111BF3"/>
    <w:rsid w:val="00113A43"/>
    <w:rsid w:val="0011535C"/>
    <w:rsid w:val="001179DA"/>
    <w:rsid w:val="00120CFC"/>
    <w:rsid w:val="00121702"/>
    <w:rsid w:val="00122005"/>
    <w:rsid w:val="00122E76"/>
    <w:rsid w:val="00124C9A"/>
    <w:rsid w:val="001253D0"/>
    <w:rsid w:val="001316F8"/>
    <w:rsid w:val="001331A8"/>
    <w:rsid w:val="001402BA"/>
    <w:rsid w:val="001423B2"/>
    <w:rsid w:val="00143C10"/>
    <w:rsid w:val="00145F83"/>
    <w:rsid w:val="0014633D"/>
    <w:rsid w:val="00154132"/>
    <w:rsid w:val="00155BA3"/>
    <w:rsid w:val="001611F0"/>
    <w:rsid w:val="00161712"/>
    <w:rsid w:val="00161761"/>
    <w:rsid w:val="001623C4"/>
    <w:rsid w:val="001656B6"/>
    <w:rsid w:val="001729AD"/>
    <w:rsid w:val="00181163"/>
    <w:rsid w:val="001812B3"/>
    <w:rsid w:val="00183183"/>
    <w:rsid w:val="00185F45"/>
    <w:rsid w:val="001871B7"/>
    <w:rsid w:val="00192211"/>
    <w:rsid w:val="001937C7"/>
    <w:rsid w:val="00193CCE"/>
    <w:rsid w:val="0019545A"/>
    <w:rsid w:val="00196181"/>
    <w:rsid w:val="001964FB"/>
    <w:rsid w:val="00196FDE"/>
    <w:rsid w:val="001A1BA3"/>
    <w:rsid w:val="001A3BDE"/>
    <w:rsid w:val="001A44B8"/>
    <w:rsid w:val="001A5009"/>
    <w:rsid w:val="001A683A"/>
    <w:rsid w:val="001A7249"/>
    <w:rsid w:val="001B0EC6"/>
    <w:rsid w:val="001B625D"/>
    <w:rsid w:val="001C44FC"/>
    <w:rsid w:val="001C54E4"/>
    <w:rsid w:val="001C62E9"/>
    <w:rsid w:val="001C7DA7"/>
    <w:rsid w:val="001D24EE"/>
    <w:rsid w:val="001D3179"/>
    <w:rsid w:val="001D6E09"/>
    <w:rsid w:val="001D71B1"/>
    <w:rsid w:val="001E19FC"/>
    <w:rsid w:val="001E2C23"/>
    <w:rsid w:val="001E4096"/>
    <w:rsid w:val="001F047C"/>
    <w:rsid w:val="001F41A0"/>
    <w:rsid w:val="001F5D6E"/>
    <w:rsid w:val="001F6175"/>
    <w:rsid w:val="002014D5"/>
    <w:rsid w:val="0020200C"/>
    <w:rsid w:val="002031FB"/>
    <w:rsid w:val="00203754"/>
    <w:rsid w:val="00204171"/>
    <w:rsid w:val="00204EDC"/>
    <w:rsid w:val="002069E0"/>
    <w:rsid w:val="002116F9"/>
    <w:rsid w:val="0021329F"/>
    <w:rsid w:val="00215C63"/>
    <w:rsid w:val="00223472"/>
    <w:rsid w:val="002256F2"/>
    <w:rsid w:val="002304AA"/>
    <w:rsid w:val="002307C3"/>
    <w:rsid w:val="00230AB6"/>
    <w:rsid w:val="002325AF"/>
    <w:rsid w:val="002357CE"/>
    <w:rsid w:val="00236A59"/>
    <w:rsid w:val="0023737A"/>
    <w:rsid w:val="002418DF"/>
    <w:rsid w:val="002427D0"/>
    <w:rsid w:val="00245375"/>
    <w:rsid w:val="002454BE"/>
    <w:rsid w:val="0024650F"/>
    <w:rsid w:val="002479E4"/>
    <w:rsid w:val="002516F5"/>
    <w:rsid w:val="00252D54"/>
    <w:rsid w:val="0025608D"/>
    <w:rsid w:val="00263683"/>
    <w:rsid w:val="0026461A"/>
    <w:rsid w:val="00264B08"/>
    <w:rsid w:val="002660ED"/>
    <w:rsid w:val="00266A90"/>
    <w:rsid w:val="002673F4"/>
    <w:rsid w:val="00272200"/>
    <w:rsid w:val="00272D07"/>
    <w:rsid w:val="00275634"/>
    <w:rsid w:val="00282027"/>
    <w:rsid w:val="00285C01"/>
    <w:rsid w:val="002879BD"/>
    <w:rsid w:val="00292E04"/>
    <w:rsid w:val="0029385E"/>
    <w:rsid w:val="002974A8"/>
    <w:rsid w:val="002A06C5"/>
    <w:rsid w:val="002B001C"/>
    <w:rsid w:val="002B05AB"/>
    <w:rsid w:val="002C0748"/>
    <w:rsid w:val="002C1A73"/>
    <w:rsid w:val="002C2013"/>
    <w:rsid w:val="002C4737"/>
    <w:rsid w:val="002C48DA"/>
    <w:rsid w:val="002C4BEB"/>
    <w:rsid w:val="002D14DA"/>
    <w:rsid w:val="002D4FEF"/>
    <w:rsid w:val="002E462C"/>
    <w:rsid w:val="002F1226"/>
    <w:rsid w:val="002F1BD9"/>
    <w:rsid w:val="002F5A67"/>
    <w:rsid w:val="003005C6"/>
    <w:rsid w:val="00301EF5"/>
    <w:rsid w:val="003020B3"/>
    <w:rsid w:val="00302AAF"/>
    <w:rsid w:val="00304AB2"/>
    <w:rsid w:val="00306FB5"/>
    <w:rsid w:val="0031161A"/>
    <w:rsid w:val="00314513"/>
    <w:rsid w:val="00316841"/>
    <w:rsid w:val="00317C39"/>
    <w:rsid w:val="003221DB"/>
    <w:rsid w:val="00325419"/>
    <w:rsid w:val="00326D70"/>
    <w:rsid w:val="00333331"/>
    <w:rsid w:val="0033464E"/>
    <w:rsid w:val="00355021"/>
    <w:rsid w:val="0035511D"/>
    <w:rsid w:val="003606FE"/>
    <w:rsid w:val="003655A5"/>
    <w:rsid w:val="00366630"/>
    <w:rsid w:val="00370901"/>
    <w:rsid w:val="00374148"/>
    <w:rsid w:val="0038641F"/>
    <w:rsid w:val="0039081A"/>
    <w:rsid w:val="00391821"/>
    <w:rsid w:val="003A21BC"/>
    <w:rsid w:val="003A2FF0"/>
    <w:rsid w:val="003A31EC"/>
    <w:rsid w:val="003B4481"/>
    <w:rsid w:val="003B5C04"/>
    <w:rsid w:val="003B6FD1"/>
    <w:rsid w:val="003B7A2A"/>
    <w:rsid w:val="003C00A8"/>
    <w:rsid w:val="003C11B5"/>
    <w:rsid w:val="003C16FB"/>
    <w:rsid w:val="003C22B6"/>
    <w:rsid w:val="003C2F71"/>
    <w:rsid w:val="003C2FEA"/>
    <w:rsid w:val="003C34E8"/>
    <w:rsid w:val="003C7D01"/>
    <w:rsid w:val="003D18F7"/>
    <w:rsid w:val="003D2665"/>
    <w:rsid w:val="003D4037"/>
    <w:rsid w:val="003E0BAE"/>
    <w:rsid w:val="003E14A1"/>
    <w:rsid w:val="003E1776"/>
    <w:rsid w:val="003E4365"/>
    <w:rsid w:val="003E6D9D"/>
    <w:rsid w:val="003F0682"/>
    <w:rsid w:val="003F1E5F"/>
    <w:rsid w:val="003F2718"/>
    <w:rsid w:val="003F42F0"/>
    <w:rsid w:val="003F4DA9"/>
    <w:rsid w:val="003F7541"/>
    <w:rsid w:val="003F75B2"/>
    <w:rsid w:val="00401294"/>
    <w:rsid w:val="00402BA7"/>
    <w:rsid w:val="00402DD4"/>
    <w:rsid w:val="004052C1"/>
    <w:rsid w:val="0040554D"/>
    <w:rsid w:val="0040570C"/>
    <w:rsid w:val="00406123"/>
    <w:rsid w:val="00407774"/>
    <w:rsid w:val="0041128C"/>
    <w:rsid w:val="00413CD3"/>
    <w:rsid w:val="00414F21"/>
    <w:rsid w:val="004153AB"/>
    <w:rsid w:val="00415B46"/>
    <w:rsid w:val="0041762C"/>
    <w:rsid w:val="004212B4"/>
    <w:rsid w:val="004225BD"/>
    <w:rsid w:val="00422623"/>
    <w:rsid w:val="004231E6"/>
    <w:rsid w:val="00424302"/>
    <w:rsid w:val="004260EE"/>
    <w:rsid w:val="004300B8"/>
    <w:rsid w:val="00430B9F"/>
    <w:rsid w:val="00444A66"/>
    <w:rsid w:val="00444D08"/>
    <w:rsid w:val="00446C5F"/>
    <w:rsid w:val="004572F5"/>
    <w:rsid w:val="00463641"/>
    <w:rsid w:val="00467EB9"/>
    <w:rsid w:val="00470FD5"/>
    <w:rsid w:val="00472AD4"/>
    <w:rsid w:val="00472C26"/>
    <w:rsid w:val="00473297"/>
    <w:rsid w:val="00476D80"/>
    <w:rsid w:val="00480CAA"/>
    <w:rsid w:val="00482637"/>
    <w:rsid w:val="00484D0E"/>
    <w:rsid w:val="00485F79"/>
    <w:rsid w:val="00491319"/>
    <w:rsid w:val="00496ED3"/>
    <w:rsid w:val="004A11E3"/>
    <w:rsid w:val="004A6590"/>
    <w:rsid w:val="004A67F7"/>
    <w:rsid w:val="004A74D0"/>
    <w:rsid w:val="004B19D3"/>
    <w:rsid w:val="004B5AC0"/>
    <w:rsid w:val="004B5B8F"/>
    <w:rsid w:val="004B6282"/>
    <w:rsid w:val="004B63B8"/>
    <w:rsid w:val="004C0A67"/>
    <w:rsid w:val="004C2111"/>
    <w:rsid w:val="004C2663"/>
    <w:rsid w:val="004C39F6"/>
    <w:rsid w:val="004C56CB"/>
    <w:rsid w:val="004C73FA"/>
    <w:rsid w:val="004D0719"/>
    <w:rsid w:val="004D187B"/>
    <w:rsid w:val="004D1902"/>
    <w:rsid w:val="004D42A5"/>
    <w:rsid w:val="004D4433"/>
    <w:rsid w:val="004D4B06"/>
    <w:rsid w:val="004D62FB"/>
    <w:rsid w:val="004E0ED2"/>
    <w:rsid w:val="004E3449"/>
    <w:rsid w:val="004E6000"/>
    <w:rsid w:val="004E6881"/>
    <w:rsid w:val="004E7F00"/>
    <w:rsid w:val="004F239D"/>
    <w:rsid w:val="004F6870"/>
    <w:rsid w:val="004F7270"/>
    <w:rsid w:val="00500A6D"/>
    <w:rsid w:val="00503741"/>
    <w:rsid w:val="005062EA"/>
    <w:rsid w:val="0050775A"/>
    <w:rsid w:val="00507CC5"/>
    <w:rsid w:val="005105E1"/>
    <w:rsid w:val="005137E8"/>
    <w:rsid w:val="00525BC6"/>
    <w:rsid w:val="00525F0A"/>
    <w:rsid w:val="00533445"/>
    <w:rsid w:val="00540161"/>
    <w:rsid w:val="005401E8"/>
    <w:rsid w:val="00540AA1"/>
    <w:rsid w:val="0054241A"/>
    <w:rsid w:val="005443E6"/>
    <w:rsid w:val="005471ED"/>
    <w:rsid w:val="00553FCE"/>
    <w:rsid w:val="00555D83"/>
    <w:rsid w:val="0055655F"/>
    <w:rsid w:val="00556F2E"/>
    <w:rsid w:val="00562768"/>
    <w:rsid w:val="00566AA4"/>
    <w:rsid w:val="00571642"/>
    <w:rsid w:val="005717D5"/>
    <w:rsid w:val="00573000"/>
    <w:rsid w:val="00575904"/>
    <w:rsid w:val="005760E9"/>
    <w:rsid w:val="005807F0"/>
    <w:rsid w:val="005837F1"/>
    <w:rsid w:val="00584CF8"/>
    <w:rsid w:val="00585F3A"/>
    <w:rsid w:val="00587CD6"/>
    <w:rsid w:val="00595B69"/>
    <w:rsid w:val="005A49EF"/>
    <w:rsid w:val="005A517D"/>
    <w:rsid w:val="005A6621"/>
    <w:rsid w:val="005A7046"/>
    <w:rsid w:val="005B0D1F"/>
    <w:rsid w:val="005B2154"/>
    <w:rsid w:val="005B731A"/>
    <w:rsid w:val="005C546C"/>
    <w:rsid w:val="005C5868"/>
    <w:rsid w:val="005D15A7"/>
    <w:rsid w:val="005D2691"/>
    <w:rsid w:val="005D2734"/>
    <w:rsid w:val="005D2ECF"/>
    <w:rsid w:val="005D391C"/>
    <w:rsid w:val="005D42AF"/>
    <w:rsid w:val="005D50CE"/>
    <w:rsid w:val="005E4D72"/>
    <w:rsid w:val="005E6CFB"/>
    <w:rsid w:val="005E74F9"/>
    <w:rsid w:val="005E784C"/>
    <w:rsid w:val="005F4482"/>
    <w:rsid w:val="00604E5B"/>
    <w:rsid w:val="00606C9D"/>
    <w:rsid w:val="006107FF"/>
    <w:rsid w:val="006123D1"/>
    <w:rsid w:val="00612D11"/>
    <w:rsid w:val="00613EDA"/>
    <w:rsid w:val="00616E1C"/>
    <w:rsid w:val="00617362"/>
    <w:rsid w:val="0061741B"/>
    <w:rsid w:val="00617FEA"/>
    <w:rsid w:val="006212FB"/>
    <w:rsid w:val="00621BC9"/>
    <w:rsid w:val="0062341B"/>
    <w:rsid w:val="006236DD"/>
    <w:rsid w:val="006305BF"/>
    <w:rsid w:val="00635C72"/>
    <w:rsid w:val="00635CD6"/>
    <w:rsid w:val="0063762F"/>
    <w:rsid w:val="006418AD"/>
    <w:rsid w:val="006424BF"/>
    <w:rsid w:val="006462E4"/>
    <w:rsid w:val="00650F17"/>
    <w:rsid w:val="00661BC9"/>
    <w:rsid w:val="006647ED"/>
    <w:rsid w:val="006716B7"/>
    <w:rsid w:val="00677500"/>
    <w:rsid w:val="00683D19"/>
    <w:rsid w:val="00685777"/>
    <w:rsid w:val="00693FE8"/>
    <w:rsid w:val="0069647C"/>
    <w:rsid w:val="0069715F"/>
    <w:rsid w:val="006A607E"/>
    <w:rsid w:val="006A63DA"/>
    <w:rsid w:val="006A6F61"/>
    <w:rsid w:val="006A7521"/>
    <w:rsid w:val="006B3230"/>
    <w:rsid w:val="006B3B2B"/>
    <w:rsid w:val="006B5027"/>
    <w:rsid w:val="006B617C"/>
    <w:rsid w:val="006B6C82"/>
    <w:rsid w:val="006C199D"/>
    <w:rsid w:val="006C311F"/>
    <w:rsid w:val="006C38DC"/>
    <w:rsid w:val="006D0670"/>
    <w:rsid w:val="006D1160"/>
    <w:rsid w:val="006D13D2"/>
    <w:rsid w:val="006E0EA3"/>
    <w:rsid w:val="006E2C7E"/>
    <w:rsid w:val="006E36D5"/>
    <w:rsid w:val="006E615C"/>
    <w:rsid w:val="006F08D5"/>
    <w:rsid w:val="006F4798"/>
    <w:rsid w:val="006F4D5A"/>
    <w:rsid w:val="006F5231"/>
    <w:rsid w:val="007019F8"/>
    <w:rsid w:val="00704228"/>
    <w:rsid w:val="0070481F"/>
    <w:rsid w:val="00706CB6"/>
    <w:rsid w:val="0070725A"/>
    <w:rsid w:val="00711347"/>
    <w:rsid w:val="00713CE5"/>
    <w:rsid w:val="007176A0"/>
    <w:rsid w:val="00723A11"/>
    <w:rsid w:val="00723C55"/>
    <w:rsid w:val="007240DF"/>
    <w:rsid w:val="00731259"/>
    <w:rsid w:val="00732B79"/>
    <w:rsid w:val="00744A15"/>
    <w:rsid w:val="0074697A"/>
    <w:rsid w:val="00763AAE"/>
    <w:rsid w:val="00764E5E"/>
    <w:rsid w:val="0076646F"/>
    <w:rsid w:val="00767041"/>
    <w:rsid w:val="00771C67"/>
    <w:rsid w:val="007721FC"/>
    <w:rsid w:val="00774DD6"/>
    <w:rsid w:val="0077652B"/>
    <w:rsid w:val="00777E85"/>
    <w:rsid w:val="00782B8D"/>
    <w:rsid w:val="007849E6"/>
    <w:rsid w:val="00786912"/>
    <w:rsid w:val="007874A6"/>
    <w:rsid w:val="007910B3"/>
    <w:rsid w:val="00795C6D"/>
    <w:rsid w:val="0079763B"/>
    <w:rsid w:val="007A0698"/>
    <w:rsid w:val="007A23D5"/>
    <w:rsid w:val="007A6008"/>
    <w:rsid w:val="007A7F66"/>
    <w:rsid w:val="007B1C46"/>
    <w:rsid w:val="007B20BF"/>
    <w:rsid w:val="007B35FD"/>
    <w:rsid w:val="007B723A"/>
    <w:rsid w:val="007C2D0D"/>
    <w:rsid w:val="007C46E9"/>
    <w:rsid w:val="007D0F43"/>
    <w:rsid w:val="007D4607"/>
    <w:rsid w:val="007D51BB"/>
    <w:rsid w:val="007D5C71"/>
    <w:rsid w:val="007D71A8"/>
    <w:rsid w:val="007D78A2"/>
    <w:rsid w:val="007E6E23"/>
    <w:rsid w:val="007F00F4"/>
    <w:rsid w:val="007F491A"/>
    <w:rsid w:val="007F5049"/>
    <w:rsid w:val="007F732D"/>
    <w:rsid w:val="007F7BF2"/>
    <w:rsid w:val="008005C7"/>
    <w:rsid w:val="0080303E"/>
    <w:rsid w:val="00803FDB"/>
    <w:rsid w:val="00805A18"/>
    <w:rsid w:val="008063BD"/>
    <w:rsid w:val="00810839"/>
    <w:rsid w:val="008115CD"/>
    <w:rsid w:val="008153DB"/>
    <w:rsid w:val="008165FB"/>
    <w:rsid w:val="00816C33"/>
    <w:rsid w:val="008178BD"/>
    <w:rsid w:val="00817F18"/>
    <w:rsid w:val="008224CC"/>
    <w:rsid w:val="00824187"/>
    <w:rsid w:val="008243A6"/>
    <w:rsid w:val="00824569"/>
    <w:rsid w:val="008247B1"/>
    <w:rsid w:val="00825018"/>
    <w:rsid w:val="0082635E"/>
    <w:rsid w:val="008329D7"/>
    <w:rsid w:val="00832FF9"/>
    <w:rsid w:val="0083477A"/>
    <w:rsid w:val="008372C5"/>
    <w:rsid w:val="00837AED"/>
    <w:rsid w:val="00844D5C"/>
    <w:rsid w:val="00844DBD"/>
    <w:rsid w:val="00845F32"/>
    <w:rsid w:val="00846814"/>
    <w:rsid w:val="00852464"/>
    <w:rsid w:val="0085362A"/>
    <w:rsid w:val="00854A05"/>
    <w:rsid w:val="00860682"/>
    <w:rsid w:val="0086211A"/>
    <w:rsid w:val="008638AD"/>
    <w:rsid w:val="00863D4B"/>
    <w:rsid w:val="0086462A"/>
    <w:rsid w:val="00864A2A"/>
    <w:rsid w:val="00864D21"/>
    <w:rsid w:val="00866E1B"/>
    <w:rsid w:val="00870F17"/>
    <w:rsid w:val="00874747"/>
    <w:rsid w:val="00876C31"/>
    <w:rsid w:val="008833D9"/>
    <w:rsid w:val="00885424"/>
    <w:rsid w:val="008868AA"/>
    <w:rsid w:val="008A3096"/>
    <w:rsid w:val="008A58ED"/>
    <w:rsid w:val="008B02C6"/>
    <w:rsid w:val="008B036C"/>
    <w:rsid w:val="008B17C8"/>
    <w:rsid w:val="008B1A78"/>
    <w:rsid w:val="008B6EF5"/>
    <w:rsid w:val="008C0A50"/>
    <w:rsid w:val="008C578F"/>
    <w:rsid w:val="008C5C86"/>
    <w:rsid w:val="008C651F"/>
    <w:rsid w:val="008D26CC"/>
    <w:rsid w:val="008D43D9"/>
    <w:rsid w:val="008E1FB9"/>
    <w:rsid w:val="008E4A7E"/>
    <w:rsid w:val="008E5856"/>
    <w:rsid w:val="008E628C"/>
    <w:rsid w:val="008F1352"/>
    <w:rsid w:val="008F1DCE"/>
    <w:rsid w:val="008F2AF7"/>
    <w:rsid w:val="008F4A90"/>
    <w:rsid w:val="008F7E05"/>
    <w:rsid w:val="00902512"/>
    <w:rsid w:val="00905356"/>
    <w:rsid w:val="0091297C"/>
    <w:rsid w:val="00913562"/>
    <w:rsid w:val="00914CD2"/>
    <w:rsid w:val="00925BB9"/>
    <w:rsid w:val="0092616B"/>
    <w:rsid w:val="00927051"/>
    <w:rsid w:val="00930A71"/>
    <w:rsid w:val="00935FA7"/>
    <w:rsid w:val="00936448"/>
    <w:rsid w:val="00941E2F"/>
    <w:rsid w:val="009526FE"/>
    <w:rsid w:val="00953A8F"/>
    <w:rsid w:val="00954AC0"/>
    <w:rsid w:val="00955A14"/>
    <w:rsid w:val="009601E5"/>
    <w:rsid w:val="00963542"/>
    <w:rsid w:val="00963B89"/>
    <w:rsid w:val="009642E7"/>
    <w:rsid w:val="0096476C"/>
    <w:rsid w:val="00965B0C"/>
    <w:rsid w:val="00967ED5"/>
    <w:rsid w:val="0097111B"/>
    <w:rsid w:val="009716E2"/>
    <w:rsid w:val="009729A8"/>
    <w:rsid w:val="009742D7"/>
    <w:rsid w:val="00976234"/>
    <w:rsid w:val="00980038"/>
    <w:rsid w:val="009801E8"/>
    <w:rsid w:val="00980549"/>
    <w:rsid w:val="009820EB"/>
    <w:rsid w:val="00983137"/>
    <w:rsid w:val="009863EC"/>
    <w:rsid w:val="0098753B"/>
    <w:rsid w:val="009876E1"/>
    <w:rsid w:val="00987DCA"/>
    <w:rsid w:val="00990321"/>
    <w:rsid w:val="009926AE"/>
    <w:rsid w:val="00993FB7"/>
    <w:rsid w:val="009A11EC"/>
    <w:rsid w:val="009A335E"/>
    <w:rsid w:val="009B329B"/>
    <w:rsid w:val="009B3D95"/>
    <w:rsid w:val="009B45EE"/>
    <w:rsid w:val="009C1276"/>
    <w:rsid w:val="009C161E"/>
    <w:rsid w:val="009C366B"/>
    <w:rsid w:val="009C3C30"/>
    <w:rsid w:val="009C3EB1"/>
    <w:rsid w:val="009C3F30"/>
    <w:rsid w:val="009C4635"/>
    <w:rsid w:val="009C481B"/>
    <w:rsid w:val="009C4B92"/>
    <w:rsid w:val="009C5995"/>
    <w:rsid w:val="009D0831"/>
    <w:rsid w:val="009D14AE"/>
    <w:rsid w:val="009D2AF0"/>
    <w:rsid w:val="009D3132"/>
    <w:rsid w:val="009D5262"/>
    <w:rsid w:val="009D5975"/>
    <w:rsid w:val="009D5B59"/>
    <w:rsid w:val="009E52C2"/>
    <w:rsid w:val="009E7DE8"/>
    <w:rsid w:val="009F2C74"/>
    <w:rsid w:val="00A0551C"/>
    <w:rsid w:val="00A062DE"/>
    <w:rsid w:val="00A10738"/>
    <w:rsid w:val="00A16924"/>
    <w:rsid w:val="00A17501"/>
    <w:rsid w:val="00A24B5E"/>
    <w:rsid w:val="00A300BE"/>
    <w:rsid w:val="00A31EAF"/>
    <w:rsid w:val="00A416A0"/>
    <w:rsid w:val="00A41E81"/>
    <w:rsid w:val="00A447B9"/>
    <w:rsid w:val="00A5086A"/>
    <w:rsid w:val="00A52946"/>
    <w:rsid w:val="00A5373A"/>
    <w:rsid w:val="00A53BA8"/>
    <w:rsid w:val="00A55291"/>
    <w:rsid w:val="00A618BE"/>
    <w:rsid w:val="00A62AC4"/>
    <w:rsid w:val="00A62E30"/>
    <w:rsid w:val="00A63612"/>
    <w:rsid w:val="00A665B8"/>
    <w:rsid w:val="00A66B25"/>
    <w:rsid w:val="00A679FB"/>
    <w:rsid w:val="00A74626"/>
    <w:rsid w:val="00A74E9A"/>
    <w:rsid w:val="00A760EE"/>
    <w:rsid w:val="00A76FA8"/>
    <w:rsid w:val="00A80120"/>
    <w:rsid w:val="00A810D5"/>
    <w:rsid w:val="00A83213"/>
    <w:rsid w:val="00A91EF3"/>
    <w:rsid w:val="00A967A2"/>
    <w:rsid w:val="00AA0888"/>
    <w:rsid w:val="00AA2312"/>
    <w:rsid w:val="00AB5D0F"/>
    <w:rsid w:val="00AC0091"/>
    <w:rsid w:val="00AC02E9"/>
    <w:rsid w:val="00AC1D03"/>
    <w:rsid w:val="00AD37DB"/>
    <w:rsid w:val="00AD5505"/>
    <w:rsid w:val="00AD57D9"/>
    <w:rsid w:val="00AD6FB0"/>
    <w:rsid w:val="00AF10BA"/>
    <w:rsid w:val="00AF12B1"/>
    <w:rsid w:val="00AF59B2"/>
    <w:rsid w:val="00AF75EE"/>
    <w:rsid w:val="00B0085C"/>
    <w:rsid w:val="00B023C6"/>
    <w:rsid w:val="00B03A93"/>
    <w:rsid w:val="00B11EBB"/>
    <w:rsid w:val="00B13A9A"/>
    <w:rsid w:val="00B147F3"/>
    <w:rsid w:val="00B15A57"/>
    <w:rsid w:val="00B20503"/>
    <w:rsid w:val="00B20DC8"/>
    <w:rsid w:val="00B24A37"/>
    <w:rsid w:val="00B26AC5"/>
    <w:rsid w:val="00B27151"/>
    <w:rsid w:val="00B3109A"/>
    <w:rsid w:val="00B32CBD"/>
    <w:rsid w:val="00B33614"/>
    <w:rsid w:val="00B34945"/>
    <w:rsid w:val="00B360F9"/>
    <w:rsid w:val="00B45DC1"/>
    <w:rsid w:val="00B512A2"/>
    <w:rsid w:val="00B54D98"/>
    <w:rsid w:val="00B5505F"/>
    <w:rsid w:val="00B608A6"/>
    <w:rsid w:val="00B61AF2"/>
    <w:rsid w:val="00B80FA0"/>
    <w:rsid w:val="00B830FC"/>
    <w:rsid w:val="00B83A95"/>
    <w:rsid w:val="00B90942"/>
    <w:rsid w:val="00B937F4"/>
    <w:rsid w:val="00B9773D"/>
    <w:rsid w:val="00BA3F38"/>
    <w:rsid w:val="00BA5415"/>
    <w:rsid w:val="00BA54B1"/>
    <w:rsid w:val="00BA72AB"/>
    <w:rsid w:val="00BB29C8"/>
    <w:rsid w:val="00BB5B84"/>
    <w:rsid w:val="00BC0D6A"/>
    <w:rsid w:val="00BC3B08"/>
    <w:rsid w:val="00BC46D3"/>
    <w:rsid w:val="00BC5E75"/>
    <w:rsid w:val="00BD05AA"/>
    <w:rsid w:val="00BD3540"/>
    <w:rsid w:val="00BD6C31"/>
    <w:rsid w:val="00BD6E49"/>
    <w:rsid w:val="00BE7F0A"/>
    <w:rsid w:val="00BF1713"/>
    <w:rsid w:val="00BF237B"/>
    <w:rsid w:val="00BF5BBA"/>
    <w:rsid w:val="00BF78F6"/>
    <w:rsid w:val="00C04908"/>
    <w:rsid w:val="00C051C0"/>
    <w:rsid w:val="00C105A8"/>
    <w:rsid w:val="00C109FB"/>
    <w:rsid w:val="00C12305"/>
    <w:rsid w:val="00C160C2"/>
    <w:rsid w:val="00C1699B"/>
    <w:rsid w:val="00C16A1E"/>
    <w:rsid w:val="00C26A6D"/>
    <w:rsid w:val="00C27805"/>
    <w:rsid w:val="00C318F6"/>
    <w:rsid w:val="00C35547"/>
    <w:rsid w:val="00C36888"/>
    <w:rsid w:val="00C37620"/>
    <w:rsid w:val="00C408FE"/>
    <w:rsid w:val="00C40C4E"/>
    <w:rsid w:val="00C41CB4"/>
    <w:rsid w:val="00C42390"/>
    <w:rsid w:val="00C53469"/>
    <w:rsid w:val="00C5407C"/>
    <w:rsid w:val="00C571CF"/>
    <w:rsid w:val="00C61702"/>
    <w:rsid w:val="00C651DA"/>
    <w:rsid w:val="00C669F9"/>
    <w:rsid w:val="00C70D7C"/>
    <w:rsid w:val="00C71072"/>
    <w:rsid w:val="00C769BD"/>
    <w:rsid w:val="00C80C90"/>
    <w:rsid w:val="00C82A34"/>
    <w:rsid w:val="00C933E0"/>
    <w:rsid w:val="00CA1896"/>
    <w:rsid w:val="00CA1AB7"/>
    <w:rsid w:val="00CA2946"/>
    <w:rsid w:val="00CA4D4A"/>
    <w:rsid w:val="00CA65A8"/>
    <w:rsid w:val="00CA67C0"/>
    <w:rsid w:val="00CA6CE9"/>
    <w:rsid w:val="00CB02D4"/>
    <w:rsid w:val="00CB05FB"/>
    <w:rsid w:val="00CB2076"/>
    <w:rsid w:val="00CB2AF3"/>
    <w:rsid w:val="00CB4C4D"/>
    <w:rsid w:val="00CB6754"/>
    <w:rsid w:val="00CB7039"/>
    <w:rsid w:val="00CC5DBE"/>
    <w:rsid w:val="00CC6DEC"/>
    <w:rsid w:val="00CD141F"/>
    <w:rsid w:val="00CE1770"/>
    <w:rsid w:val="00CE2818"/>
    <w:rsid w:val="00CE4868"/>
    <w:rsid w:val="00CE5952"/>
    <w:rsid w:val="00CE704A"/>
    <w:rsid w:val="00CF0E58"/>
    <w:rsid w:val="00CF32CD"/>
    <w:rsid w:val="00CF3303"/>
    <w:rsid w:val="00CF429B"/>
    <w:rsid w:val="00CF4E8E"/>
    <w:rsid w:val="00CF5CF5"/>
    <w:rsid w:val="00CF6222"/>
    <w:rsid w:val="00CF672F"/>
    <w:rsid w:val="00D002A7"/>
    <w:rsid w:val="00D00B3C"/>
    <w:rsid w:val="00D03AE5"/>
    <w:rsid w:val="00D0578E"/>
    <w:rsid w:val="00D116EF"/>
    <w:rsid w:val="00D21A35"/>
    <w:rsid w:val="00D21CCD"/>
    <w:rsid w:val="00D243EB"/>
    <w:rsid w:val="00D273F7"/>
    <w:rsid w:val="00D30D4E"/>
    <w:rsid w:val="00D3580D"/>
    <w:rsid w:val="00D36094"/>
    <w:rsid w:val="00D36FC9"/>
    <w:rsid w:val="00D37A73"/>
    <w:rsid w:val="00D43886"/>
    <w:rsid w:val="00D4544F"/>
    <w:rsid w:val="00D47C18"/>
    <w:rsid w:val="00D503C6"/>
    <w:rsid w:val="00D51F55"/>
    <w:rsid w:val="00D530C0"/>
    <w:rsid w:val="00D54F8A"/>
    <w:rsid w:val="00D558C5"/>
    <w:rsid w:val="00D55D4A"/>
    <w:rsid w:val="00D61FD0"/>
    <w:rsid w:val="00D625F4"/>
    <w:rsid w:val="00D6290B"/>
    <w:rsid w:val="00D634D3"/>
    <w:rsid w:val="00D66C0E"/>
    <w:rsid w:val="00D732B1"/>
    <w:rsid w:val="00D7637E"/>
    <w:rsid w:val="00D775EF"/>
    <w:rsid w:val="00D77CF4"/>
    <w:rsid w:val="00D80A4D"/>
    <w:rsid w:val="00D85917"/>
    <w:rsid w:val="00D86074"/>
    <w:rsid w:val="00D86DA1"/>
    <w:rsid w:val="00D86EAF"/>
    <w:rsid w:val="00D87D4E"/>
    <w:rsid w:val="00D87DE0"/>
    <w:rsid w:val="00D915DD"/>
    <w:rsid w:val="00D93943"/>
    <w:rsid w:val="00D965CC"/>
    <w:rsid w:val="00D966A0"/>
    <w:rsid w:val="00D97F73"/>
    <w:rsid w:val="00DA1051"/>
    <w:rsid w:val="00DA159D"/>
    <w:rsid w:val="00DA5898"/>
    <w:rsid w:val="00DA6A6B"/>
    <w:rsid w:val="00DB19A0"/>
    <w:rsid w:val="00DB30B0"/>
    <w:rsid w:val="00DB5E57"/>
    <w:rsid w:val="00DB7C35"/>
    <w:rsid w:val="00DC0B19"/>
    <w:rsid w:val="00DC284F"/>
    <w:rsid w:val="00DC2A4F"/>
    <w:rsid w:val="00DC55AF"/>
    <w:rsid w:val="00DD1B71"/>
    <w:rsid w:val="00DD45BB"/>
    <w:rsid w:val="00DD480B"/>
    <w:rsid w:val="00DE1F43"/>
    <w:rsid w:val="00DE36F4"/>
    <w:rsid w:val="00DE52FA"/>
    <w:rsid w:val="00DF0A69"/>
    <w:rsid w:val="00DF1B28"/>
    <w:rsid w:val="00DF1D9A"/>
    <w:rsid w:val="00DF27F6"/>
    <w:rsid w:val="00DF4943"/>
    <w:rsid w:val="00E12444"/>
    <w:rsid w:val="00E12968"/>
    <w:rsid w:val="00E14F14"/>
    <w:rsid w:val="00E163FE"/>
    <w:rsid w:val="00E17BC8"/>
    <w:rsid w:val="00E2606F"/>
    <w:rsid w:val="00E31CE1"/>
    <w:rsid w:val="00E3417B"/>
    <w:rsid w:val="00E40917"/>
    <w:rsid w:val="00E417EE"/>
    <w:rsid w:val="00E448BE"/>
    <w:rsid w:val="00E4543E"/>
    <w:rsid w:val="00E4579D"/>
    <w:rsid w:val="00E45C70"/>
    <w:rsid w:val="00E533E0"/>
    <w:rsid w:val="00E5660C"/>
    <w:rsid w:val="00E602A4"/>
    <w:rsid w:val="00E620FD"/>
    <w:rsid w:val="00E635A6"/>
    <w:rsid w:val="00E67AAE"/>
    <w:rsid w:val="00E70AA8"/>
    <w:rsid w:val="00E70D78"/>
    <w:rsid w:val="00E70EB5"/>
    <w:rsid w:val="00E80384"/>
    <w:rsid w:val="00E810E3"/>
    <w:rsid w:val="00E81D79"/>
    <w:rsid w:val="00E83922"/>
    <w:rsid w:val="00E97777"/>
    <w:rsid w:val="00EA23C0"/>
    <w:rsid w:val="00EA32DE"/>
    <w:rsid w:val="00EA5624"/>
    <w:rsid w:val="00EB0DCF"/>
    <w:rsid w:val="00EB15E0"/>
    <w:rsid w:val="00EB1A33"/>
    <w:rsid w:val="00EB2F33"/>
    <w:rsid w:val="00EB33D8"/>
    <w:rsid w:val="00EB4D05"/>
    <w:rsid w:val="00EB78A5"/>
    <w:rsid w:val="00EC6E28"/>
    <w:rsid w:val="00ED14A3"/>
    <w:rsid w:val="00ED2420"/>
    <w:rsid w:val="00ED2A57"/>
    <w:rsid w:val="00ED48AA"/>
    <w:rsid w:val="00ED4B8B"/>
    <w:rsid w:val="00ED7674"/>
    <w:rsid w:val="00EE0271"/>
    <w:rsid w:val="00EE3331"/>
    <w:rsid w:val="00EE4721"/>
    <w:rsid w:val="00EE74FA"/>
    <w:rsid w:val="00EF311C"/>
    <w:rsid w:val="00EF6200"/>
    <w:rsid w:val="00EF683F"/>
    <w:rsid w:val="00F02212"/>
    <w:rsid w:val="00F03812"/>
    <w:rsid w:val="00F041FA"/>
    <w:rsid w:val="00F13023"/>
    <w:rsid w:val="00F14397"/>
    <w:rsid w:val="00F23B73"/>
    <w:rsid w:val="00F32BA5"/>
    <w:rsid w:val="00F33870"/>
    <w:rsid w:val="00F35B8E"/>
    <w:rsid w:val="00F362E1"/>
    <w:rsid w:val="00F36990"/>
    <w:rsid w:val="00F37318"/>
    <w:rsid w:val="00F37605"/>
    <w:rsid w:val="00F41538"/>
    <w:rsid w:val="00F42969"/>
    <w:rsid w:val="00F42BF8"/>
    <w:rsid w:val="00F42E08"/>
    <w:rsid w:val="00F45CB5"/>
    <w:rsid w:val="00F46E50"/>
    <w:rsid w:val="00F508B1"/>
    <w:rsid w:val="00F51506"/>
    <w:rsid w:val="00F54264"/>
    <w:rsid w:val="00F56367"/>
    <w:rsid w:val="00F565C3"/>
    <w:rsid w:val="00F56E27"/>
    <w:rsid w:val="00F57E07"/>
    <w:rsid w:val="00F6062A"/>
    <w:rsid w:val="00F657F8"/>
    <w:rsid w:val="00F67338"/>
    <w:rsid w:val="00F6741F"/>
    <w:rsid w:val="00F70854"/>
    <w:rsid w:val="00F711C3"/>
    <w:rsid w:val="00F716FF"/>
    <w:rsid w:val="00F8092D"/>
    <w:rsid w:val="00F81694"/>
    <w:rsid w:val="00F86F1B"/>
    <w:rsid w:val="00F90E81"/>
    <w:rsid w:val="00F9147F"/>
    <w:rsid w:val="00F93DBC"/>
    <w:rsid w:val="00F93EDD"/>
    <w:rsid w:val="00F96C12"/>
    <w:rsid w:val="00FA284D"/>
    <w:rsid w:val="00FA3AED"/>
    <w:rsid w:val="00FB0B6D"/>
    <w:rsid w:val="00FB16FA"/>
    <w:rsid w:val="00FB3C49"/>
    <w:rsid w:val="00FB7010"/>
    <w:rsid w:val="00FC2801"/>
    <w:rsid w:val="00FC64DE"/>
    <w:rsid w:val="00FD3FE8"/>
    <w:rsid w:val="00FD4EB2"/>
    <w:rsid w:val="00FD77CB"/>
    <w:rsid w:val="00FE0DFA"/>
    <w:rsid w:val="00FE20D9"/>
    <w:rsid w:val="00FE3E61"/>
    <w:rsid w:val="00FE5BB0"/>
    <w:rsid w:val="00FF24EE"/>
    <w:rsid w:val="00FF56B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CF91D8-7AD1-4B74-925C-6F7921C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4AA"/>
    <w:rPr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AntratsDiagrama">
    <w:name w:val="Antraštės Diagrama"/>
    <w:link w:val="Antrats"/>
    <w:uiPriority w:val="99"/>
    <w:locked/>
    <w:rsid w:val="002304AA"/>
    <w:rPr>
      <w:lang w:val="lt-LT" w:eastAsia="ru-RU"/>
    </w:rPr>
  </w:style>
  <w:style w:type="character" w:styleId="Puslapionumeris">
    <w:name w:val="page number"/>
    <w:basedOn w:val="Numatytasispastraiposriftas"/>
    <w:uiPriority w:val="99"/>
    <w:rsid w:val="002304A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PoratDiagrama">
    <w:name w:val="Poraštė Diagrama"/>
    <w:link w:val="Porat"/>
    <w:uiPriority w:val="99"/>
    <w:locked/>
    <w:rsid w:val="002304AA"/>
    <w:rPr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rsid w:val="002304A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760EE"/>
    <w:rPr>
      <w:rFonts w:cs="Times New Roman"/>
      <w:sz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2304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prastasis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prastasis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304A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2304AA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20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prastasis"/>
    <w:next w:val="prastasis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Numatytasispastraiposriftas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1A683A"/>
    <w:rPr>
      <w:rFonts w:ascii="Segoe UI" w:hAnsi="Segoe UI"/>
      <w:sz w:val="18"/>
      <w:lang w:eastAsia="ru-RU"/>
    </w:rPr>
  </w:style>
  <w:style w:type="character" w:styleId="Hipersaitas">
    <w:name w:val="Hyperlink"/>
    <w:basedOn w:val="Numatytasispastraiposriftas"/>
    <w:uiPriority w:val="99"/>
    <w:rsid w:val="00C109F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DB30B0"/>
    <w:rPr>
      <w:sz w:val="20"/>
      <w:szCs w:val="20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D3D3F-543F-490A-8739-2713B98C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4705</Words>
  <Characters>2682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 PANEVĖŽIO RAJONO MOKINIŲ KŪRYBOS IR SPORTO CENTRO  REORGANIZAVIMO</vt:lpstr>
    </vt:vector>
  </TitlesOfParts>
  <Company>pan.raj.sav.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Birute Goberiene</cp:lastModifiedBy>
  <cp:revision>28</cp:revision>
  <cp:lastPrinted>2019-09-13T09:51:00Z</cp:lastPrinted>
  <dcterms:created xsi:type="dcterms:W3CDTF">2019-09-10T13:17:00Z</dcterms:created>
  <dcterms:modified xsi:type="dcterms:W3CDTF">2019-09-13T09:52:00Z</dcterms:modified>
</cp:coreProperties>
</file>