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                                                                            </w:t>
      </w:r>
      <w:r w:rsidR="00E777E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  <w:r>
        <w:rPr>
          <w:b/>
          <w:sz w:val="24"/>
          <w:szCs w:val="24"/>
        </w:rPr>
        <w:t>Projektas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B1DBE">
        <w:rPr>
          <w:sz w:val="24"/>
          <w:szCs w:val="24"/>
        </w:rPr>
        <w:t>rugsėjo 26</w:t>
      </w:r>
      <w:r>
        <w:rPr>
          <w:sz w:val="24"/>
          <w:szCs w:val="24"/>
        </w:rPr>
        <w:t xml:space="preserve"> d. Nr. T-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bookmarkStart w:id="0" w:name="_GoBack"/>
      <w:bookmarkEnd w:id="0"/>
      <w:r w:rsidR="00D916A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r atsižvelgdama į </w:t>
      </w:r>
      <w:r w:rsidR="00D916A4">
        <w:rPr>
          <w:sz w:val="24"/>
          <w:szCs w:val="24"/>
        </w:rPr>
        <w:t>Naujamiesčio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</w:t>
      </w:r>
      <w:r w:rsidR="00A5718A">
        <w:rPr>
          <w:sz w:val="24"/>
          <w:szCs w:val="24"/>
        </w:rPr>
        <w:t>9-0</w:t>
      </w:r>
      <w:r w:rsidR="00D916A4">
        <w:rPr>
          <w:sz w:val="24"/>
          <w:szCs w:val="24"/>
        </w:rPr>
        <w:t xml:space="preserve">8-19 </w:t>
      </w:r>
      <w:r w:rsidR="0007468B" w:rsidRPr="00C36972">
        <w:rPr>
          <w:sz w:val="24"/>
          <w:szCs w:val="24"/>
        </w:rPr>
        <w:t xml:space="preserve">raštą Nr. </w:t>
      </w:r>
      <w:r w:rsidR="00A5718A">
        <w:rPr>
          <w:sz w:val="24"/>
          <w:szCs w:val="24"/>
        </w:rPr>
        <w:t>S-1</w:t>
      </w:r>
      <w:r w:rsidR="00D916A4">
        <w:rPr>
          <w:sz w:val="24"/>
          <w:szCs w:val="24"/>
        </w:rPr>
        <w:t>98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 w:rsidR="00983A5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ED3B29" w:rsidRDefault="00D916A4" w:rsidP="00ED3B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D3B29">
        <w:rPr>
          <w:sz w:val="24"/>
          <w:szCs w:val="24"/>
        </w:rPr>
        <w:t>papildyti 4.</w:t>
      </w:r>
      <w:r w:rsidR="004D4146">
        <w:rPr>
          <w:sz w:val="24"/>
          <w:szCs w:val="24"/>
        </w:rPr>
        <w:t>69</w:t>
      </w:r>
      <w:r w:rsidR="00ED3B2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035"/>
        <w:gridCol w:w="2835"/>
      </w:tblGrid>
      <w:tr w:rsidR="00ED3B29" w:rsidTr="004D4146">
        <w:tc>
          <w:tcPr>
            <w:tcW w:w="851" w:type="dxa"/>
            <w:shd w:val="clear" w:color="auto" w:fill="auto"/>
          </w:tcPr>
          <w:p w:rsidR="00ED3B29" w:rsidRPr="00AE06ED" w:rsidRDefault="00ED3B29" w:rsidP="004D414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D414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3B29" w:rsidRDefault="0068256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Butas / patalpa – butas su bendro naudojimo patalpomis (1,7</w:t>
            </w:r>
            <w:r>
              <w:rPr>
                <w:sz w:val="24"/>
                <w:szCs w:val="24"/>
              </w:rPr>
              <w:t>0</w:t>
            </w:r>
            <w:r w:rsidRPr="00682569">
              <w:rPr>
                <w:sz w:val="24"/>
                <w:szCs w:val="24"/>
              </w:rPr>
              <w:t xml:space="preserve"> kv. m), 2 kambarių, bendras ir naudingas plotas </w:t>
            </w:r>
            <w:r w:rsidR="005B13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29,39</w:t>
            </w:r>
            <w:r w:rsidRPr="00682569">
              <w:rPr>
                <w:sz w:val="24"/>
                <w:szCs w:val="24"/>
              </w:rPr>
              <w:t xml:space="preserve"> kv. m, Stoties g. 29-</w:t>
            </w:r>
            <w:r>
              <w:rPr>
                <w:sz w:val="24"/>
                <w:szCs w:val="24"/>
              </w:rPr>
              <w:t>2</w:t>
            </w:r>
            <w:r w:rsidR="005B13FD">
              <w:rPr>
                <w:sz w:val="24"/>
                <w:szCs w:val="24"/>
              </w:rPr>
              <w:t xml:space="preserve">, </w:t>
            </w:r>
            <w:proofErr w:type="spellStart"/>
            <w:r w:rsidR="005B13FD">
              <w:rPr>
                <w:sz w:val="24"/>
                <w:szCs w:val="24"/>
              </w:rPr>
              <w:t>Gustonių</w:t>
            </w:r>
            <w:proofErr w:type="spellEnd"/>
            <w:r w:rsidR="005B13FD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3B29" w:rsidRDefault="0068256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4400-5262-38</w:t>
            </w:r>
            <w:r>
              <w:rPr>
                <w:sz w:val="24"/>
                <w:szCs w:val="24"/>
              </w:rPr>
              <w:t>35</w:t>
            </w:r>
            <w:r w:rsidRPr="00682569">
              <w:rPr>
                <w:sz w:val="24"/>
                <w:szCs w:val="24"/>
              </w:rPr>
              <w:t>:431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D916A4" w:rsidRDefault="00ED3B29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pakeisti </w:t>
      </w:r>
      <w:r w:rsidR="005B13FD">
        <w:rPr>
          <w:sz w:val="24"/>
          <w:szCs w:val="24"/>
        </w:rPr>
        <w:t>2.41–</w:t>
      </w:r>
      <w:r w:rsidR="00AC37D2">
        <w:rPr>
          <w:sz w:val="24"/>
          <w:szCs w:val="24"/>
        </w:rPr>
        <w:t xml:space="preserve">2.42 papunkčius ir juos </w:t>
      </w:r>
      <w:r w:rsidR="00D916A4">
        <w:rPr>
          <w:sz w:val="24"/>
          <w:szCs w:val="24"/>
        </w:rPr>
        <w:t>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016"/>
        <w:gridCol w:w="2819"/>
      </w:tblGrid>
      <w:tr w:rsidR="00D916A4" w:rsidTr="004D4146">
        <w:tc>
          <w:tcPr>
            <w:tcW w:w="930" w:type="dxa"/>
            <w:shd w:val="clear" w:color="auto" w:fill="auto"/>
          </w:tcPr>
          <w:p w:rsidR="00D916A4" w:rsidRDefault="00AC37D2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  <w:r w:rsidR="00D916A4"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AC37D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</w:t>
            </w:r>
            <w:r w:rsidR="00AC37D2">
              <w:rPr>
                <w:rFonts w:cs="Tahoma"/>
                <w:sz w:val="24"/>
                <w:szCs w:val="24"/>
              </w:rPr>
              <w:t xml:space="preserve">Nr. 2, 2 kambarių, </w:t>
            </w:r>
            <w:r>
              <w:rPr>
                <w:rFonts w:cs="Tahoma"/>
                <w:sz w:val="24"/>
                <w:szCs w:val="24"/>
              </w:rPr>
              <w:t xml:space="preserve">bendras plotas </w:t>
            </w:r>
            <w:r w:rsidR="00AC37D2">
              <w:rPr>
                <w:rFonts w:cs="Tahoma"/>
                <w:sz w:val="24"/>
                <w:szCs w:val="24"/>
              </w:rPr>
              <w:t>38,63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proofErr w:type="spellStart"/>
            <w:r w:rsidR="00AC37D2">
              <w:rPr>
                <w:rFonts w:cs="Tahoma"/>
                <w:sz w:val="24"/>
                <w:szCs w:val="24"/>
              </w:rPr>
              <w:t>Glitėnų</w:t>
            </w:r>
            <w:proofErr w:type="spellEnd"/>
            <w:r w:rsidR="00AC37D2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D916A4" w:rsidP="00AC37D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</w:t>
            </w:r>
            <w:r w:rsidR="00AC37D2">
              <w:rPr>
                <w:sz w:val="24"/>
                <w:szCs w:val="24"/>
              </w:rPr>
              <w:t>6-7016-7017:0002</w:t>
            </w:r>
          </w:p>
        </w:tc>
      </w:tr>
      <w:tr w:rsidR="00D916A4" w:rsidTr="004D4146">
        <w:trPr>
          <w:trHeight w:val="639"/>
        </w:trPr>
        <w:tc>
          <w:tcPr>
            <w:tcW w:w="930" w:type="dxa"/>
            <w:shd w:val="clear" w:color="auto" w:fill="auto"/>
          </w:tcPr>
          <w:p w:rsidR="00D916A4" w:rsidRDefault="00AC37D2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  <w:r w:rsidR="00D916A4"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AC37D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</w:t>
            </w:r>
            <w:r w:rsidR="00AC37D2">
              <w:rPr>
                <w:rFonts w:cs="Tahoma"/>
                <w:sz w:val="24"/>
                <w:szCs w:val="24"/>
              </w:rPr>
              <w:t xml:space="preserve"> Nr. 2</w:t>
            </w:r>
            <w:r>
              <w:rPr>
                <w:rFonts w:cs="Tahoma"/>
                <w:sz w:val="24"/>
                <w:szCs w:val="24"/>
              </w:rPr>
              <w:t xml:space="preserve">, </w:t>
            </w:r>
            <w:r w:rsidR="00AC37D2">
              <w:rPr>
                <w:rFonts w:cs="Tahoma"/>
                <w:sz w:val="24"/>
                <w:szCs w:val="24"/>
              </w:rPr>
              <w:t xml:space="preserve">2 kambarių, </w:t>
            </w:r>
            <w:r>
              <w:rPr>
                <w:rFonts w:cs="Tahoma"/>
                <w:sz w:val="24"/>
                <w:szCs w:val="24"/>
              </w:rPr>
              <w:t xml:space="preserve">bendras plotas </w:t>
            </w:r>
            <w:r w:rsidR="00AC37D2">
              <w:rPr>
                <w:rFonts w:cs="Tahoma"/>
                <w:sz w:val="24"/>
                <w:szCs w:val="24"/>
              </w:rPr>
              <w:t>135,49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AC37D2">
              <w:rPr>
                <w:rFonts w:cs="Tahoma"/>
                <w:sz w:val="24"/>
                <w:szCs w:val="24"/>
              </w:rPr>
              <w:t>Ūdrų</w:t>
            </w:r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AC37D2" w:rsidP="00AC37D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6689-0005-0018:0002</w:t>
            </w:r>
          </w:p>
        </w:tc>
      </w:tr>
    </w:tbl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D3B29">
        <w:rPr>
          <w:sz w:val="24"/>
          <w:szCs w:val="24"/>
        </w:rPr>
        <w:t xml:space="preserve">3. pakeisti </w:t>
      </w:r>
      <w:r w:rsidR="00A11CB4">
        <w:rPr>
          <w:sz w:val="24"/>
          <w:szCs w:val="24"/>
        </w:rPr>
        <w:t>4.</w:t>
      </w:r>
      <w:r w:rsidR="00F24EE4">
        <w:rPr>
          <w:sz w:val="24"/>
          <w:szCs w:val="24"/>
        </w:rPr>
        <w:t>30</w:t>
      </w:r>
      <w:r w:rsidR="00A11CB4">
        <w:rPr>
          <w:sz w:val="24"/>
          <w:szCs w:val="24"/>
        </w:rPr>
        <w:t xml:space="preserve"> </w:t>
      </w:r>
      <w:r>
        <w:rPr>
          <w:sz w:val="24"/>
          <w:szCs w:val="24"/>
        </w:rPr>
        <w:t>papunk</w:t>
      </w:r>
      <w:r w:rsidR="00ED3B29">
        <w:rPr>
          <w:sz w:val="24"/>
          <w:szCs w:val="24"/>
        </w:rPr>
        <w:t>tį</w:t>
      </w:r>
      <w:r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016"/>
        <w:gridCol w:w="2819"/>
      </w:tblGrid>
      <w:tr w:rsidR="00D916A4" w:rsidTr="004D4146">
        <w:tc>
          <w:tcPr>
            <w:tcW w:w="930" w:type="dxa"/>
            <w:shd w:val="clear" w:color="auto" w:fill="auto"/>
          </w:tcPr>
          <w:p w:rsidR="00D916A4" w:rsidRDefault="00ED3B29" w:rsidP="00F24EE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24EE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naudojimo patalpomis</w:t>
            </w:r>
            <w:r w:rsidR="005B13FD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4"/>
                <w:szCs w:val="24"/>
              </w:rPr>
              <w:t>(</w:t>
            </w:r>
            <w:r w:rsidR="00682569">
              <w:rPr>
                <w:rFonts w:cs="Tahoma"/>
                <w:sz w:val="24"/>
                <w:szCs w:val="24"/>
              </w:rPr>
              <w:t>1,71</w:t>
            </w:r>
            <w:r>
              <w:rPr>
                <w:rFonts w:cs="Tahoma"/>
                <w:sz w:val="24"/>
                <w:szCs w:val="24"/>
              </w:rPr>
              <w:t xml:space="preserve"> kv. m), </w:t>
            </w:r>
            <w:r w:rsidR="00682569">
              <w:rPr>
                <w:rFonts w:cs="Tahoma"/>
                <w:sz w:val="24"/>
                <w:szCs w:val="24"/>
              </w:rPr>
              <w:t>2</w:t>
            </w:r>
            <w:r>
              <w:rPr>
                <w:rFonts w:cs="Tahoma"/>
                <w:sz w:val="24"/>
                <w:szCs w:val="24"/>
              </w:rPr>
              <w:t xml:space="preserve"> kambari</w:t>
            </w:r>
            <w:r w:rsidR="00682569">
              <w:rPr>
                <w:rFonts w:cs="Tahoma"/>
                <w:sz w:val="24"/>
                <w:szCs w:val="24"/>
              </w:rPr>
              <w:t>ų</w:t>
            </w:r>
            <w:r>
              <w:rPr>
                <w:rFonts w:cs="Tahoma"/>
                <w:sz w:val="24"/>
                <w:szCs w:val="24"/>
              </w:rPr>
              <w:t xml:space="preserve">, bendras ir naudingas plotas </w:t>
            </w:r>
            <w:r w:rsidR="005B13FD">
              <w:rPr>
                <w:rFonts w:cs="Tahoma"/>
                <w:sz w:val="24"/>
                <w:szCs w:val="24"/>
              </w:rPr>
              <w:br/>
            </w:r>
            <w:r w:rsidR="00682569">
              <w:rPr>
                <w:rFonts w:cs="Tahoma"/>
                <w:sz w:val="24"/>
                <w:szCs w:val="24"/>
              </w:rPr>
              <w:t>33,80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682569">
              <w:rPr>
                <w:rFonts w:cs="Tahoma"/>
                <w:sz w:val="24"/>
                <w:szCs w:val="24"/>
              </w:rPr>
              <w:t xml:space="preserve">Stoties g. 29-1, </w:t>
            </w:r>
            <w:proofErr w:type="spellStart"/>
            <w:r w:rsidR="00682569">
              <w:rPr>
                <w:rFonts w:cs="Tahoma"/>
                <w:sz w:val="24"/>
                <w:szCs w:val="24"/>
              </w:rPr>
              <w:t>Gustonių</w:t>
            </w:r>
            <w:proofErr w:type="spellEnd"/>
            <w:r w:rsidR="00682569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D916A4" w:rsidP="0068256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</w:t>
            </w:r>
            <w:r w:rsidR="00682569">
              <w:rPr>
                <w:sz w:val="24"/>
                <w:szCs w:val="24"/>
              </w:rPr>
              <w:t>5262-3824</w:t>
            </w:r>
            <w:r>
              <w:rPr>
                <w:sz w:val="24"/>
                <w:szCs w:val="24"/>
              </w:rPr>
              <w:t>:</w:t>
            </w:r>
            <w:r w:rsidR="00682569">
              <w:rPr>
                <w:sz w:val="24"/>
                <w:szCs w:val="24"/>
              </w:rPr>
              <w:t>4318</w:t>
            </w:r>
          </w:p>
        </w:tc>
      </w:tr>
    </w:tbl>
    <w:p w:rsidR="00A11CB4" w:rsidRDefault="00D01619" w:rsidP="00A11C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</w:t>
      </w:r>
      <w:r w:rsidR="00A11CB4">
        <w:rPr>
          <w:sz w:val="24"/>
          <w:szCs w:val="24"/>
        </w:rPr>
        <w:t xml:space="preserve">Pripažinti netekusiais galios: </w:t>
      </w:r>
    </w:p>
    <w:p w:rsidR="00A11CB4" w:rsidRDefault="00A11CB4" w:rsidP="00A11C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Panevėžio rajono savivaldybės būsto fondo sąrašo, patvirtinto Savivaldybės tarybos </w:t>
      </w:r>
      <w:r>
        <w:rPr>
          <w:sz w:val="24"/>
          <w:szCs w:val="24"/>
        </w:rPr>
        <w:br/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A27107">
        <w:rPr>
          <w:sz w:val="24"/>
          <w:szCs w:val="24"/>
        </w:rPr>
        <w:t xml:space="preserve">4.8, </w:t>
      </w:r>
      <w:r w:rsidR="00ED3B29">
        <w:rPr>
          <w:sz w:val="24"/>
          <w:szCs w:val="24"/>
        </w:rPr>
        <w:t>4.</w:t>
      </w:r>
      <w:r w:rsidR="004D4146">
        <w:rPr>
          <w:sz w:val="24"/>
          <w:szCs w:val="24"/>
        </w:rPr>
        <w:t>30</w:t>
      </w:r>
      <w:r w:rsidR="00ED3B29">
        <w:rPr>
          <w:sz w:val="24"/>
          <w:szCs w:val="24"/>
        </w:rPr>
        <w:t>.1, 4.</w:t>
      </w:r>
      <w:r w:rsidR="004D4146">
        <w:rPr>
          <w:sz w:val="24"/>
          <w:szCs w:val="24"/>
        </w:rPr>
        <w:t>30</w:t>
      </w:r>
      <w:r w:rsidR="00ED3B29">
        <w:rPr>
          <w:sz w:val="24"/>
          <w:szCs w:val="24"/>
        </w:rPr>
        <w:t xml:space="preserve">.2, </w:t>
      </w:r>
      <w:r w:rsidR="00A27107">
        <w:rPr>
          <w:sz w:val="24"/>
          <w:szCs w:val="24"/>
        </w:rPr>
        <w:t>4.62, 6.12</w:t>
      </w:r>
      <w:r w:rsidR="00712825">
        <w:rPr>
          <w:sz w:val="24"/>
          <w:szCs w:val="24"/>
        </w:rPr>
        <w:t>, 9.9</w:t>
      </w:r>
      <w:r>
        <w:rPr>
          <w:sz w:val="24"/>
          <w:szCs w:val="24"/>
        </w:rPr>
        <w:t xml:space="preserve"> papunkčius;</w:t>
      </w:r>
    </w:p>
    <w:p w:rsidR="00A8518A" w:rsidRDefault="00A11CB4" w:rsidP="00682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A27107">
        <w:rPr>
          <w:sz w:val="24"/>
          <w:szCs w:val="24"/>
        </w:rPr>
        <w:t>4.10</w:t>
      </w:r>
      <w:r>
        <w:rPr>
          <w:sz w:val="24"/>
          <w:szCs w:val="24"/>
        </w:rPr>
        <w:t xml:space="preserve"> papunktį.</w:t>
      </w:r>
    </w:p>
    <w:p w:rsidR="00A8518A" w:rsidRDefault="00A8518A" w:rsidP="00323BA3">
      <w:pPr>
        <w:jc w:val="both"/>
        <w:rPr>
          <w:sz w:val="24"/>
          <w:szCs w:val="24"/>
        </w:rPr>
      </w:pPr>
    </w:p>
    <w:p w:rsidR="005B13FD" w:rsidRDefault="005B13FD" w:rsidP="001326E2">
      <w:pPr>
        <w:rPr>
          <w:sz w:val="24"/>
          <w:szCs w:val="24"/>
        </w:rPr>
      </w:pPr>
    </w:p>
    <w:p w:rsidR="005B13FD" w:rsidRDefault="005B13FD" w:rsidP="001326E2">
      <w:pPr>
        <w:rPr>
          <w:sz w:val="24"/>
          <w:szCs w:val="24"/>
        </w:rPr>
      </w:pPr>
    </w:p>
    <w:p w:rsidR="00323BA3" w:rsidRDefault="008F619B" w:rsidP="001326E2">
      <w:pPr>
        <w:rPr>
          <w:sz w:val="24"/>
          <w:szCs w:val="24"/>
        </w:rPr>
      </w:pPr>
      <w:r>
        <w:rPr>
          <w:sz w:val="24"/>
          <w:szCs w:val="24"/>
        </w:rPr>
        <w:t>Lina Gaidytė</w:t>
      </w:r>
    </w:p>
    <w:p w:rsidR="00117163" w:rsidRPr="005B13FD" w:rsidRDefault="008F619B" w:rsidP="005B13FD">
      <w:pPr>
        <w:rPr>
          <w:sz w:val="24"/>
          <w:szCs w:val="24"/>
        </w:rPr>
      </w:pPr>
      <w:r>
        <w:rPr>
          <w:sz w:val="24"/>
          <w:szCs w:val="24"/>
        </w:rPr>
        <w:t>201</w:t>
      </w:r>
      <w:r w:rsidR="00EB4845">
        <w:rPr>
          <w:sz w:val="24"/>
          <w:szCs w:val="24"/>
        </w:rPr>
        <w:t>9-0</w:t>
      </w:r>
      <w:r w:rsidR="00A27107">
        <w:rPr>
          <w:sz w:val="24"/>
          <w:szCs w:val="24"/>
        </w:rPr>
        <w:t>9-</w:t>
      </w:r>
      <w:r w:rsidR="00207D75">
        <w:rPr>
          <w:sz w:val="24"/>
          <w:szCs w:val="24"/>
        </w:rPr>
        <w:t>1</w:t>
      </w:r>
      <w:r w:rsidR="004D4146">
        <w:rPr>
          <w:sz w:val="24"/>
          <w:szCs w:val="24"/>
        </w:rPr>
        <w:t>2</w:t>
      </w:r>
    </w:p>
    <w:p w:rsidR="008F619B" w:rsidRPr="00707569" w:rsidRDefault="008F619B" w:rsidP="00707569">
      <w:pPr>
        <w:jc w:val="center"/>
        <w:rPr>
          <w:sz w:val="24"/>
          <w:szCs w:val="24"/>
        </w:rPr>
      </w:pPr>
      <w:r>
        <w:rPr>
          <w:b/>
          <w:sz w:val="24"/>
        </w:rPr>
        <w:lastRenderedPageBreak/>
        <w:t>PANEVĖŽIO RAJONO SAVIVALDYBĖS ADMINISTRACIJOS</w:t>
      </w:r>
    </w:p>
    <w:p w:rsidR="008F619B" w:rsidRDefault="008F619B">
      <w:pPr>
        <w:ind w:right="15"/>
        <w:jc w:val="center"/>
        <w:rPr>
          <w:b/>
          <w:sz w:val="24"/>
        </w:rPr>
      </w:pPr>
      <w:r>
        <w:rPr>
          <w:b/>
          <w:sz w:val="24"/>
        </w:rPr>
        <w:t>EKONOMIKOS IR TURTO VALDYMO SKYRIUS</w:t>
      </w:r>
    </w:p>
    <w:p w:rsidR="008F619B" w:rsidRDefault="008F619B">
      <w:pPr>
        <w:ind w:right="-1185"/>
        <w:rPr>
          <w:sz w:val="24"/>
          <w:szCs w:val="24"/>
        </w:rPr>
      </w:pPr>
    </w:p>
    <w:p w:rsidR="008F619B" w:rsidRDefault="008F619B">
      <w:pPr>
        <w:ind w:right="72"/>
        <w:rPr>
          <w:sz w:val="24"/>
        </w:rPr>
      </w:pPr>
      <w:r>
        <w:rPr>
          <w:sz w:val="24"/>
        </w:rPr>
        <w:t>Panevėžio rajono savivaldybės tarybai</w:t>
      </w:r>
    </w:p>
    <w:p w:rsidR="008F619B" w:rsidRDefault="008F619B">
      <w:pPr>
        <w:ind w:right="72"/>
        <w:rPr>
          <w:sz w:val="24"/>
        </w:rPr>
      </w:pPr>
    </w:p>
    <w:p w:rsidR="008F619B" w:rsidRDefault="008F619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</w:t>
      </w:r>
      <w:r w:rsidR="00E32F4A" w:rsidRPr="00E32F4A">
        <w:rPr>
          <w:b/>
          <w:bCs/>
          <w:sz w:val="24"/>
          <w:szCs w:val="24"/>
          <w:lang w:val="en-US"/>
        </w:rPr>
        <w:t xml:space="preserve"> </w:t>
      </w:r>
      <w:r w:rsidR="00707569">
        <w:rPr>
          <w:b/>
          <w:bCs/>
          <w:sz w:val="24"/>
          <w:szCs w:val="24"/>
          <w:lang w:val="en-US"/>
        </w:rPr>
        <w:t>„</w:t>
      </w:r>
      <w:r w:rsidR="0014612C">
        <w:rPr>
          <w:b/>
          <w:bCs/>
          <w:sz w:val="24"/>
          <w:szCs w:val="24"/>
          <w:lang w:val="en-US"/>
        </w:rPr>
        <w:t>DĖL PANEVĖŽIO RAJONO SAVIVALDYBĖS TARYBOS 201</w:t>
      </w:r>
      <w:r w:rsidR="009C777A">
        <w:rPr>
          <w:b/>
          <w:bCs/>
          <w:sz w:val="24"/>
          <w:szCs w:val="24"/>
          <w:lang w:val="en-US"/>
        </w:rPr>
        <w:t>9</w:t>
      </w:r>
      <w:r w:rsidR="0014612C">
        <w:rPr>
          <w:b/>
          <w:bCs/>
          <w:sz w:val="24"/>
          <w:szCs w:val="24"/>
          <w:lang w:val="en-US"/>
        </w:rPr>
        <w:t xml:space="preserve"> M. </w:t>
      </w:r>
      <w:r w:rsidR="009C777A">
        <w:rPr>
          <w:b/>
          <w:bCs/>
          <w:sz w:val="24"/>
          <w:szCs w:val="24"/>
          <w:lang w:val="en-US"/>
        </w:rPr>
        <w:t>BALANDŽIO 4</w:t>
      </w:r>
      <w:r w:rsidR="0014612C">
        <w:rPr>
          <w:b/>
          <w:bCs/>
          <w:sz w:val="24"/>
          <w:szCs w:val="24"/>
          <w:lang w:val="en-US"/>
        </w:rPr>
        <w:t xml:space="preserve"> D. SPRENDIMO NR. T-</w:t>
      </w:r>
      <w:r w:rsidR="009C777A">
        <w:rPr>
          <w:b/>
          <w:bCs/>
          <w:sz w:val="24"/>
          <w:szCs w:val="24"/>
          <w:lang w:val="en-US"/>
        </w:rPr>
        <w:t>62</w:t>
      </w:r>
      <w:r w:rsidR="0014612C">
        <w:rPr>
          <w:b/>
          <w:bCs/>
          <w:sz w:val="24"/>
          <w:szCs w:val="24"/>
          <w:lang w:val="en-US"/>
        </w:rPr>
        <w:t xml:space="preserve"> „DĖL PANEVĖŽIO</w:t>
      </w:r>
      <w:r w:rsidR="0014612C">
        <w:rPr>
          <w:b/>
          <w:bCs/>
          <w:sz w:val="24"/>
          <w:szCs w:val="24"/>
        </w:rPr>
        <w:t xml:space="preserve"> RAJONO SAVIVALDYBĖS BŪSTO FONDO SĄRAŠO IR </w:t>
      </w:r>
      <w:r w:rsidR="0014612C">
        <w:rPr>
          <w:b/>
          <w:bCs/>
          <w:sz w:val="24"/>
          <w:szCs w:val="24"/>
          <w:lang w:val="en-US"/>
        </w:rPr>
        <w:t>PANEVĖŽIO</w:t>
      </w:r>
      <w:r w:rsidR="0014612C"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PAKEITIMO“ </w:t>
      </w:r>
      <w:r>
        <w:rPr>
          <w:b/>
          <w:sz w:val="24"/>
          <w:szCs w:val="24"/>
        </w:rPr>
        <w:t>PROJEKTO</w:t>
      </w:r>
    </w:p>
    <w:p w:rsidR="008F619B" w:rsidRDefault="008F619B">
      <w:pPr>
        <w:ind w:left="720" w:right="72"/>
        <w:jc w:val="center"/>
        <w:rPr>
          <w:sz w:val="24"/>
          <w:szCs w:val="24"/>
        </w:rPr>
      </w:pP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9C777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11CB4">
        <w:rPr>
          <w:sz w:val="24"/>
          <w:szCs w:val="24"/>
        </w:rPr>
        <w:t xml:space="preserve">rugsėjo </w:t>
      </w:r>
      <w:r w:rsidR="00207D75">
        <w:rPr>
          <w:sz w:val="24"/>
          <w:szCs w:val="24"/>
        </w:rPr>
        <w:t>1</w:t>
      </w:r>
      <w:r w:rsidR="004D4146">
        <w:rPr>
          <w:sz w:val="24"/>
          <w:szCs w:val="24"/>
        </w:rPr>
        <w:t>2</w:t>
      </w:r>
      <w:r>
        <w:rPr>
          <w:sz w:val="24"/>
          <w:szCs w:val="24"/>
        </w:rPr>
        <w:t xml:space="preserve"> d.</w:t>
      </w:r>
    </w:p>
    <w:p w:rsidR="008F619B" w:rsidRDefault="008F619B">
      <w:pPr>
        <w:ind w:right="72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ind w:right="72"/>
        <w:jc w:val="center"/>
        <w:rPr>
          <w:sz w:val="24"/>
          <w:szCs w:val="24"/>
        </w:rPr>
      </w:pPr>
    </w:p>
    <w:p w:rsidR="00FB7B44" w:rsidRDefault="008F619B" w:rsidP="00DD0BB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Projekto rengimą paskatinusios priežastys.</w:t>
      </w:r>
      <w:r w:rsidR="00DD0BB7">
        <w:rPr>
          <w:b/>
          <w:bCs/>
          <w:sz w:val="24"/>
          <w:szCs w:val="24"/>
        </w:rPr>
        <w:t xml:space="preserve"> </w:t>
      </w:r>
    </w:p>
    <w:p w:rsidR="00A274CF" w:rsidRPr="00DD0BB7" w:rsidRDefault="009E03CF" w:rsidP="00DD0BB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Naujamiesčio seniūnijos prašymas išbraukti butą, Dvaro g. 9-1, </w:t>
      </w:r>
      <w:proofErr w:type="spellStart"/>
      <w:r>
        <w:rPr>
          <w:sz w:val="24"/>
          <w:szCs w:val="24"/>
        </w:rPr>
        <w:t>Naudvario</w:t>
      </w:r>
      <w:proofErr w:type="spellEnd"/>
      <w:r>
        <w:rPr>
          <w:sz w:val="24"/>
          <w:szCs w:val="24"/>
        </w:rPr>
        <w:t xml:space="preserve"> k., Naujamiesčio sen., Panevėžio r.</w:t>
      </w:r>
      <w:r w:rsidR="00DD0BB7">
        <w:rPr>
          <w:sz w:val="24"/>
          <w:szCs w:val="24"/>
        </w:rPr>
        <w:t>,</w:t>
      </w:r>
      <w:r>
        <w:rPr>
          <w:sz w:val="24"/>
          <w:szCs w:val="24"/>
        </w:rPr>
        <w:t xml:space="preserve"> iš </w:t>
      </w:r>
      <w:r w:rsidR="00AE06ED">
        <w:rPr>
          <w:sz w:val="24"/>
          <w:szCs w:val="24"/>
        </w:rPr>
        <w:t>Panevėžio rajono savivaldybės socialinio būsto, kaip savivaldybės būsto fondo dalies, sąraš</w:t>
      </w:r>
      <w:r w:rsidR="00DD0BB7">
        <w:rPr>
          <w:sz w:val="24"/>
          <w:szCs w:val="24"/>
        </w:rPr>
        <w:t>o</w:t>
      </w:r>
      <w:r w:rsidR="00A274CF">
        <w:rPr>
          <w:sz w:val="24"/>
          <w:szCs w:val="24"/>
        </w:rPr>
        <w:t xml:space="preserve">. </w:t>
      </w:r>
    </w:p>
    <w:p w:rsidR="00D27757" w:rsidRDefault="00D27757" w:rsidP="00D277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būstai: </w:t>
      </w:r>
      <w:r w:rsidR="00A27107">
        <w:rPr>
          <w:sz w:val="24"/>
          <w:szCs w:val="24"/>
        </w:rPr>
        <w:t xml:space="preserve">butas, </w:t>
      </w:r>
      <w:r w:rsidR="00F96338">
        <w:rPr>
          <w:sz w:val="24"/>
          <w:szCs w:val="24"/>
        </w:rPr>
        <w:t>Paliesės k. 3-6, Naujamiesčio sen., Panevėžio r.</w:t>
      </w:r>
      <w:r w:rsidR="00DD0BB7">
        <w:rPr>
          <w:sz w:val="24"/>
          <w:szCs w:val="24"/>
        </w:rPr>
        <w:t>,</w:t>
      </w:r>
      <w:r w:rsidR="00F96338">
        <w:rPr>
          <w:sz w:val="24"/>
          <w:szCs w:val="24"/>
        </w:rPr>
        <w:t xml:space="preserve"> ir </w:t>
      </w:r>
      <w:r w:rsidR="00A27107">
        <w:rPr>
          <w:sz w:val="24"/>
          <w:szCs w:val="24"/>
        </w:rPr>
        <w:t xml:space="preserve">butas, </w:t>
      </w:r>
      <w:r w:rsidR="00DD0BB7">
        <w:rPr>
          <w:sz w:val="24"/>
          <w:szCs w:val="24"/>
        </w:rPr>
        <w:br/>
      </w:r>
      <w:proofErr w:type="spellStart"/>
      <w:r w:rsidR="00F96338">
        <w:rPr>
          <w:sz w:val="24"/>
          <w:szCs w:val="24"/>
        </w:rPr>
        <w:t>Lapkalnio</w:t>
      </w:r>
      <w:proofErr w:type="spellEnd"/>
      <w:r w:rsidR="00F96338">
        <w:rPr>
          <w:sz w:val="24"/>
          <w:szCs w:val="24"/>
        </w:rPr>
        <w:t xml:space="preserve"> g. 5-7, </w:t>
      </w:r>
      <w:proofErr w:type="spellStart"/>
      <w:r w:rsidR="00F96338">
        <w:rPr>
          <w:sz w:val="24"/>
          <w:szCs w:val="24"/>
        </w:rPr>
        <w:t>Liberiškio</w:t>
      </w:r>
      <w:proofErr w:type="spellEnd"/>
      <w:r w:rsidR="00F96338">
        <w:rPr>
          <w:sz w:val="24"/>
          <w:szCs w:val="24"/>
        </w:rPr>
        <w:t xml:space="preserve"> k., Naujamiesčio sen., Panevėžio r., </w:t>
      </w:r>
      <w:r w:rsidR="00FB7B44">
        <w:rPr>
          <w:sz w:val="24"/>
          <w:szCs w:val="24"/>
        </w:rPr>
        <w:t xml:space="preserve">bus </w:t>
      </w:r>
      <w:r>
        <w:rPr>
          <w:sz w:val="24"/>
          <w:szCs w:val="24"/>
        </w:rPr>
        <w:t>įtraukt</w:t>
      </w:r>
      <w:r w:rsidR="00F96338">
        <w:rPr>
          <w:sz w:val="24"/>
          <w:szCs w:val="24"/>
        </w:rPr>
        <w:t>i</w:t>
      </w:r>
      <w:r>
        <w:rPr>
          <w:sz w:val="24"/>
          <w:szCs w:val="24"/>
        </w:rPr>
        <w:t xml:space="preserve"> į</w:t>
      </w:r>
      <w:r w:rsidR="00FB7B44">
        <w:rPr>
          <w:sz w:val="24"/>
          <w:szCs w:val="24"/>
        </w:rPr>
        <w:t xml:space="preserve"> Viešame aukcione parduodamo</w:t>
      </w:r>
      <w:r>
        <w:rPr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Panevėžio rajono savivaldybės nekilnojamojo turto ir kitų nekilnojamųjų daiktų sąrašą</w:t>
      </w:r>
      <w:r w:rsidR="00DD0BB7">
        <w:rPr>
          <w:sz w:val="24"/>
          <w:szCs w:val="24"/>
        </w:rPr>
        <w:t>.</w:t>
      </w:r>
    </w:p>
    <w:p w:rsidR="00F96338" w:rsidRDefault="00F96338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Buto, Žemdirbių g. 14-1, Velžio k., Velžio sen., Panevėžio r.</w:t>
      </w:r>
      <w:r w:rsidR="00DD0BB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207D75">
        <w:rPr>
          <w:sz w:val="24"/>
          <w:szCs w:val="24"/>
        </w:rPr>
        <w:t>ir g</w:t>
      </w:r>
      <w:r>
        <w:rPr>
          <w:sz w:val="24"/>
          <w:szCs w:val="24"/>
        </w:rPr>
        <w:t xml:space="preserve">yvenamųjų namų, esančių </w:t>
      </w:r>
      <w:proofErr w:type="spellStart"/>
      <w:r>
        <w:rPr>
          <w:sz w:val="24"/>
          <w:szCs w:val="24"/>
        </w:rPr>
        <w:t>Glitėnų</w:t>
      </w:r>
      <w:proofErr w:type="spellEnd"/>
      <w:r>
        <w:rPr>
          <w:sz w:val="24"/>
          <w:szCs w:val="24"/>
        </w:rPr>
        <w:t xml:space="preserve"> k.</w:t>
      </w:r>
      <w:r w:rsidR="00207D75">
        <w:rPr>
          <w:sz w:val="24"/>
          <w:szCs w:val="24"/>
        </w:rPr>
        <w:t>,</w:t>
      </w:r>
      <w:r>
        <w:rPr>
          <w:sz w:val="24"/>
          <w:szCs w:val="24"/>
        </w:rPr>
        <w:t xml:space="preserve"> Ūdrų k., Krekenavos sen., patikslinti kadastro duomenys.</w:t>
      </w:r>
    </w:p>
    <w:p w:rsidR="00F96338" w:rsidRDefault="00117163" w:rsidP="00CA2CD6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Gyvenamojo namo, Stoties g. 29, </w:t>
      </w:r>
      <w:proofErr w:type="spellStart"/>
      <w:r>
        <w:rPr>
          <w:sz w:val="24"/>
          <w:szCs w:val="24"/>
        </w:rPr>
        <w:t>Gustonių</w:t>
      </w:r>
      <w:proofErr w:type="spellEnd"/>
      <w:r>
        <w:rPr>
          <w:sz w:val="24"/>
          <w:szCs w:val="24"/>
        </w:rPr>
        <w:t xml:space="preserve"> k., Naujamiesčio sen., Panevėžio r.</w:t>
      </w:r>
      <w:r w:rsidR="00DD0BB7">
        <w:rPr>
          <w:sz w:val="24"/>
          <w:szCs w:val="24"/>
        </w:rPr>
        <w:t>,</w:t>
      </w:r>
      <w:r w:rsidR="00F96338">
        <w:rPr>
          <w:sz w:val="24"/>
          <w:szCs w:val="24"/>
        </w:rPr>
        <w:t xml:space="preserve"> patikslinti kadastro duomenys ir suformuoti du atskiri butai. </w:t>
      </w:r>
    </w:p>
    <w:p w:rsidR="00A27107" w:rsidRPr="00A27107" w:rsidRDefault="00A27107" w:rsidP="00CA2CD6">
      <w:pPr>
        <w:ind w:right="72" w:firstLine="720"/>
        <w:jc w:val="both"/>
        <w:rPr>
          <w:sz w:val="24"/>
          <w:szCs w:val="24"/>
        </w:rPr>
      </w:pPr>
      <w:r w:rsidRPr="00A27107">
        <w:rPr>
          <w:sz w:val="24"/>
          <w:szCs w:val="24"/>
        </w:rPr>
        <w:t>Savivaldybės būsta</w:t>
      </w:r>
      <w:r w:rsidR="00712825">
        <w:rPr>
          <w:sz w:val="24"/>
          <w:szCs w:val="24"/>
        </w:rPr>
        <w:t>i</w:t>
      </w:r>
      <w:r w:rsidRPr="00A27107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butas, </w:t>
      </w:r>
      <w:proofErr w:type="spellStart"/>
      <w:r>
        <w:rPr>
          <w:sz w:val="24"/>
          <w:szCs w:val="24"/>
        </w:rPr>
        <w:t>Šilagalio</w:t>
      </w:r>
      <w:proofErr w:type="spellEnd"/>
      <w:r>
        <w:rPr>
          <w:sz w:val="24"/>
          <w:szCs w:val="24"/>
        </w:rPr>
        <w:t xml:space="preserve"> g. 43-3, </w:t>
      </w:r>
      <w:proofErr w:type="spellStart"/>
      <w:r>
        <w:rPr>
          <w:sz w:val="24"/>
          <w:szCs w:val="24"/>
        </w:rPr>
        <w:t>Pažagienių</w:t>
      </w:r>
      <w:proofErr w:type="spellEnd"/>
      <w:r>
        <w:rPr>
          <w:sz w:val="24"/>
          <w:szCs w:val="24"/>
        </w:rPr>
        <w:t xml:space="preserve"> k., Panevėžio sen., Panevėžio r.</w:t>
      </w:r>
      <w:r w:rsidR="00DD0BB7">
        <w:rPr>
          <w:sz w:val="24"/>
          <w:szCs w:val="24"/>
        </w:rPr>
        <w:t>,</w:t>
      </w:r>
      <w:r w:rsidR="00712825">
        <w:rPr>
          <w:sz w:val="24"/>
          <w:szCs w:val="24"/>
        </w:rPr>
        <w:t xml:space="preserve"> ir Šeduvos g. 17-2, Smilgių mstl., Smilgių sen., Panevėžio r.</w:t>
      </w:r>
      <w:r>
        <w:rPr>
          <w:sz w:val="24"/>
          <w:szCs w:val="24"/>
        </w:rPr>
        <w:t>, parduot</w:t>
      </w:r>
      <w:r w:rsidR="00712825">
        <w:rPr>
          <w:sz w:val="24"/>
          <w:szCs w:val="24"/>
        </w:rPr>
        <w:t>i</w:t>
      </w:r>
      <w:r>
        <w:rPr>
          <w:sz w:val="24"/>
          <w:szCs w:val="24"/>
        </w:rPr>
        <w:t>.</w:t>
      </w:r>
    </w:p>
    <w:p w:rsidR="00166FED" w:rsidRPr="00DD0BB7" w:rsidRDefault="008F619B" w:rsidP="00DD0BB7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rengimo esmė ir tikslai.</w:t>
      </w:r>
      <w:r w:rsidR="00DD0BB7">
        <w:rPr>
          <w:b/>
          <w:sz w:val="24"/>
          <w:szCs w:val="24"/>
        </w:rPr>
        <w:t xml:space="preserve"> </w:t>
      </w:r>
      <w:r w:rsidR="00166FED" w:rsidRPr="00057BEE">
        <w:rPr>
          <w:bCs/>
          <w:spacing w:val="-1"/>
          <w:sz w:val="24"/>
          <w:szCs w:val="24"/>
        </w:rPr>
        <w:t>Š</w:t>
      </w:r>
      <w:r w:rsidR="00166FED">
        <w:rPr>
          <w:spacing w:val="-1"/>
          <w:sz w:val="24"/>
          <w:szCs w:val="24"/>
        </w:rPr>
        <w:t>iuo sprendimo projektu siūloma Savivaldybės tarybai pakeisti Panevėžio rajono savivaldybės būsto fondo sąrašo</w:t>
      </w:r>
      <w:r w:rsidR="00166FED" w:rsidRPr="003B29FB">
        <w:rPr>
          <w:sz w:val="24"/>
          <w:szCs w:val="24"/>
        </w:rPr>
        <w:t xml:space="preserve"> </w:t>
      </w:r>
      <w:r w:rsidR="00BD0D96">
        <w:rPr>
          <w:sz w:val="24"/>
          <w:szCs w:val="24"/>
        </w:rPr>
        <w:t>4.30</w:t>
      </w:r>
      <w:r w:rsidR="00166FED">
        <w:rPr>
          <w:sz w:val="24"/>
          <w:szCs w:val="24"/>
        </w:rPr>
        <w:t xml:space="preserve"> </w:t>
      </w:r>
      <w:r w:rsidR="00166FED" w:rsidRPr="003D1D3F">
        <w:rPr>
          <w:sz w:val="24"/>
          <w:szCs w:val="24"/>
        </w:rPr>
        <w:t>papunk</w:t>
      </w:r>
      <w:r w:rsidR="00166FED">
        <w:rPr>
          <w:sz w:val="24"/>
          <w:szCs w:val="24"/>
        </w:rPr>
        <w:t>tį (</w:t>
      </w:r>
      <w:r w:rsidR="00BD0D96">
        <w:rPr>
          <w:sz w:val="24"/>
          <w:szCs w:val="24"/>
        </w:rPr>
        <w:t>4.30.1</w:t>
      </w:r>
      <w:r w:rsidR="00166FED">
        <w:rPr>
          <w:sz w:val="24"/>
          <w:szCs w:val="24"/>
        </w:rPr>
        <w:t xml:space="preserve">, </w:t>
      </w:r>
      <w:r w:rsidR="00BD0D96">
        <w:rPr>
          <w:sz w:val="24"/>
          <w:szCs w:val="24"/>
        </w:rPr>
        <w:t>4.30.2</w:t>
      </w:r>
      <w:r w:rsidR="00166FED">
        <w:rPr>
          <w:sz w:val="24"/>
          <w:szCs w:val="24"/>
        </w:rPr>
        <w:t xml:space="preserve"> papunkčius pripažįstant netekusiais galios), papildyti </w:t>
      </w:r>
      <w:r w:rsidR="00BD0D96">
        <w:rPr>
          <w:sz w:val="24"/>
          <w:szCs w:val="24"/>
        </w:rPr>
        <w:t>4.69</w:t>
      </w:r>
      <w:r w:rsidR="00166FED">
        <w:rPr>
          <w:sz w:val="24"/>
          <w:szCs w:val="24"/>
        </w:rPr>
        <w:t xml:space="preserve"> papunkčiu</w:t>
      </w:r>
      <w:r w:rsidR="00BD0D96">
        <w:rPr>
          <w:sz w:val="24"/>
          <w:szCs w:val="24"/>
        </w:rPr>
        <w:t>,</w:t>
      </w:r>
      <w:r w:rsidR="00166FED">
        <w:rPr>
          <w:spacing w:val="-1"/>
          <w:sz w:val="24"/>
          <w:szCs w:val="24"/>
        </w:rPr>
        <w:t xml:space="preserve"> nes atlikus gyvenamojo namo kadastrinius </w:t>
      </w:r>
      <w:proofErr w:type="spellStart"/>
      <w:r w:rsidR="00166FED">
        <w:rPr>
          <w:spacing w:val="-1"/>
          <w:sz w:val="24"/>
          <w:szCs w:val="24"/>
        </w:rPr>
        <w:t>matavimus</w:t>
      </w:r>
      <w:proofErr w:type="spellEnd"/>
      <w:r w:rsidR="00166FED">
        <w:rPr>
          <w:spacing w:val="-1"/>
          <w:sz w:val="24"/>
          <w:szCs w:val="24"/>
        </w:rPr>
        <w:t xml:space="preserve">, suformuoti du atskiri turtiniai vienetai: </w:t>
      </w:r>
      <w:r w:rsidR="00166FED">
        <w:rPr>
          <w:rFonts w:cs="Tahoma"/>
          <w:sz w:val="24"/>
          <w:szCs w:val="24"/>
        </w:rPr>
        <w:t xml:space="preserve">butas su bendro naudojimo patalpomis </w:t>
      </w:r>
      <w:r w:rsidR="00BD0D96">
        <w:rPr>
          <w:rFonts w:cs="Tahoma"/>
          <w:sz w:val="24"/>
          <w:szCs w:val="24"/>
        </w:rPr>
        <w:t xml:space="preserve">(1,71 kv. m), 2 kambarių, </w:t>
      </w:r>
      <w:r w:rsidR="00DD0BB7">
        <w:rPr>
          <w:rFonts w:cs="Tahoma"/>
          <w:sz w:val="24"/>
          <w:szCs w:val="24"/>
        </w:rPr>
        <w:t xml:space="preserve">bendras ir naudingas plotas </w:t>
      </w:r>
      <w:r w:rsidR="00BD0D96">
        <w:rPr>
          <w:rFonts w:cs="Tahoma"/>
          <w:sz w:val="24"/>
          <w:szCs w:val="24"/>
        </w:rPr>
        <w:t xml:space="preserve">33,80 kv. m, Stoties g. 29-1, </w:t>
      </w:r>
      <w:proofErr w:type="spellStart"/>
      <w:r w:rsidR="00BD0D96">
        <w:rPr>
          <w:rFonts w:cs="Tahoma"/>
          <w:sz w:val="24"/>
          <w:szCs w:val="24"/>
        </w:rPr>
        <w:t>Gustonių</w:t>
      </w:r>
      <w:proofErr w:type="spellEnd"/>
      <w:r w:rsidR="00BD0D96">
        <w:rPr>
          <w:rFonts w:cs="Tahoma"/>
          <w:sz w:val="24"/>
          <w:szCs w:val="24"/>
        </w:rPr>
        <w:t xml:space="preserve"> k., Naujamiesčio sen., Panevėžio r.</w:t>
      </w:r>
      <w:r w:rsidR="00166FED">
        <w:rPr>
          <w:sz w:val="24"/>
          <w:szCs w:val="24"/>
        </w:rPr>
        <w:t xml:space="preserve">, ir </w:t>
      </w:r>
      <w:r w:rsidR="00166FED">
        <w:rPr>
          <w:rFonts w:cs="Tahoma"/>
          <w:sz w:val="24"/>
          <w:szCs w:val="24"/>
        </w:rPr>
        <w:t xml:space="preserve">butas su bendro naudojimo patalpomis </w:t>
      </w:r>
      <w:r w:rsidR="00BD0D96" w:rsidRPr="00682569">
        <w:rPr>
          <w:sz w:val="24"/>
          <w:szCs w:val="24"/>
        </w:rPr>
        <w:t>(1,7</w:t>
      </w:r>
      <w:r w:rsidR="00BD0D96">
        <w:rPr>
          <w:sz w:val="24"/>
          <w:szCs w:val="24"/>
        </w:rPr>
        <w:t>0</w:t>
      </w:r>
      <w:r w:rsidR="00BD0D96" w:rsidRPr="00682569">
        <w:rPr>
          <w:sz w:val="24"/>
          <w:szCs w:val="24"/>
        </w:rPr>
        <w:t xml:space="preserve"> kv. m), 2 kambarių, bendras ir naudingas plotas </w:t>
      </w:r>
      <w:r w:rsidR="00BD0D96">
        <w:rPr>
          <w:sz w:val="24"/>
          <w:szCs w:val="24"/>
        </w:rPr>
        <w:t>29,39</w:t>
      </w:r>
      <w:r w:rsidR="00BD0D96" w:rsidRPr="00682569">
        <w:rPr>
          <w:sz w:val="24"/>
          <w:szCs w:val="24"/>
        </w:rPr>
        <w:t xml:space="preserve"> kv. m, Stoties g. 29-</w:t>
      </w:r>
      <w:r w:rsidR="00BD0D96">
        <w:rPr>
          <w:sz w:val="24"/>
          <w:szCs w:val="24"/>
        </w:rPr>
        <w:t>2</w:t>
      </w:r>
      <w:r w:rsidR="00BD0D96" w:rsidRPr="00682569">
        <w:rPr>
          <w:sz w:val="24"/>
          <w:szCs w:val="24"/>
        </w:rPr>
        <w:t xml:space="preserve">, </w:t>
      </w:r>
      <w:proofErr w:type="spellStart"/>
      <w:r w:rsidR="00BD0D96" w:rsidRPr="00682569">
        <w:rPr>
          <w:sz w:val="24"/>
          <w:szCs w:val="24"/>
        </w:rPr>
        <w:t>Gustonių</w:t>
      </w:r>
      <w:proofErr w:type="spellEnd"/>
      <w:r w:rsidR="00BD0D96" w:rsidRPr="00682569">
        <w:rPr>
          <w:sz w:val="24"/>
          <w:szCs w:val="24"/>
        </w:rPr>
        <w:t xml:space="preserve"> k.</w:t>
      </w:r>
      <w:r w:rsidR="00BD0D96">
        <w:rPr>
          <w:sz w:val="24"/>
          <w:szCs w:val="24"/>
        </w:rPr>
        <w:t>,</w:t>
      </w:r>
      <w:r w:rsidR="00BD0D96">
        <w:rPr>
          <w:rFonts w:cs="Tahoma"/>
          <w:sz w:val="24"/>
          <w:szCs w:val="24"/>
        </w:rPr>
        <w:t xml:space="preserve"> Naujamiesčio sen., Panevėžio r.</w:t>
      </w:r>
    </w:p>
    <w:p w:rsidR="00712825" w:rsidRDefault="00712825" w:rsidP="00682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>pripažinti netekusiais galios Panevėžio rajono savivaldybės būsto fondo sąrašo 6.12 ir 9.9 papunkčius, nes būstai parduoti</w:t>
      </w:r>
      <w:r w:rsidR="00DD0BB7">
        <w:rPr>
          <w:sz w:val="24"/>
          <w:szCs w:val="24"/>
        </w:rPr>
        <w:t>,</w:t>
      </w:r>
      <w:r>
        <w:rPr>
          <w:sz w:val="24"/>
          <w:szCs w:val="24"/>
        </w:rPr>
        <w:t xml:space="preserve"> bei 4.8</w:t>
      </w:r>
      <w:r w:rsidR="00BD0D96">
        <w:rPr>
          <w:sz w:val="24"/>
          <w:szCs w:val="24"/>
        </w:rPr>
        <w:t xml:space="preserve"> ir</w:t>
      </w:r>
      <w:r>
        <w:rPr>
          <w:sz w:val="24"/>
          <w:szCs w:val="24"/>
        </w:rPr>
        <w:t xml:space="preserve"> 4.62 papunkčius, nes būstai </w:t>
      </w:r>
      <w:r w:rsidR="00FB7B44">
        <w:rPr>
          <w:sz w:val="24"/>
          <w:szCs w:val="24"/>
        </w:rPr>
        <w:t xml:space="preserve">bus </w:t>
      </w:r>
      <w:r>
        <w:rPr>
          <w:sz w:val="24"/>
          <w:szCs w:val="24"/>
        </w:rPr>
        <w:t xml:space="preserve">įtraukti į </w:t>
      </w:r>
      <w:r w:rsidR="00FB7B44">
        <w:rPr>
          <w:sz w:val="24"/>
          <w:szCs w:val="24"/>
        </w:rPr>
        <w:t xml:space="preserve">Viešame aukcione parduodamo </w:t>
      </w:r>
      <w:r>
        <w:rPr>
          <w:rFonts w:cs="Tahoma"/>
          <w:sz w:val="24"/>
          <w:szCs w:val="24"/>
        </w:rPr>
        <w:t>Panevėžio rajono savivaldybės nekilnojamojo turto ir kitų nekilnojamųjų daiktų sąrašą</w:t>
      </w:r>
      <w:r>
        <w:rPr>
          <w:sz w:val="24"/>
          <w:szCs w:val="24"/>
        </w:rPr>
        <w:t xml:space="preserve">.  </w:t>
      </w:r>
    </w:p>
    <w:p w:rsidR="00252D58" w:rsidRDefault="00885FC9" w:rsidP="00DD0BB7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Sprendimo projektu </w:t>
      </w:r>
      <w:r>
        <w:rPr>
          <w:spacing w:val="-1"/>
          <w:sz w:val="24"/>
          <w:szCs w:val="24"/>
        </w:rPr>
        <w:t xml:space="preserve">siūloma Savivaldybės tarybai </w:t>
      </w:r>
      <w:r>
        <w:rPr>
          <w:sz w:val="24"/>
          <w:szCs w:val="24"/>
        </w:rPr>
        <w:t>pripažinti netekusi</w:t>
      </w:r>
      <w:r w:rsidR="00712825">
        <w:rPr>
          <w:sz w:val="24"/>
          <w:szCs w:val="24"/>
        </w:rPr>
        <w:t>u</w:t>
      </w:r>
      <w:r>
        <w:rPr>
          <w:sz w:val="24"/>
          <w:szCs w:val="24"/>
        </w:rPr>
        <w:t xml:space="preserve"> galios Panevėžio rajono savivaldybės </w:t>
      </w:r>
      <w:r w:rsidR="00574FA8">
        <w:rPr>
          <w:sz w:val="24"/>
          <w:szCs w:val="24"/>
        </w:rPr>
        <w:t xml:space="preserve">socialinio būsto, kaip savivaldybės būsto fondo dalies, sąrašo </w:t>
      </w:r>
      <w:r w:rsidR="003E4FD6">
        <w:rPr>
          <w:sz w:val="24"/>
          <w:szCs w:val="24"/>
        </w:rPr>
        <w:t>4.10 papunkti</w:t>
      </w:r>
      <w:r w:rsidR="00712825">
        <w:rPr>
          <w:sz w:val="24"/>
          <w:szCs w:val="24"/>
        </w:rPr>
        <w:t>s</w:t>
      </w:r>
      <w:r w:rsidR="00EB4845">
        <w:rPr>
          <w:sz w:val="24"/>
          <w:szCs w:val="24"/>
        </w:rPr>
        <w:t>.</w:t>
      </w:r>
    </w:p>
    <w:p w:rsidR="008F619B" w:rsidRPr="00DD0BB7" w:rsidRDefault="008F619B" w:rsidP="00DD0BB7">
      <w:pPr>
        <w:ind w:right="72" w:firstLine="720"/>
        <w:jc w:val="both"/>
        <w:rPr>
          <w:b/>
          <w:bCs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Kokių pozityvių rezultatų laukiama</w:t>
      </w:r>
      <w:r>
        <w:rPr>
          <w:b/>
          <w:bCs/>
          <w:sz w:val="24"/>
          <w:szCs w:val="24"/>
        </w:rPr>
        <w:t>.</w:t>
      </w:r>
      <w:r w:rsidR="00DD0BB7">
        <w:rPr>
          <w:b/>
          <w:bCs/>
          <w:sz w:val="24"/>
          <w:szCs w:val="24"/>
        </w:rPr>
        <w:t xml:space="preserve"> </w:t>
      </w:r>
      <w:r w:rsidR="00712825">
        <w:rPr>
          <w:bCs/>
          <w:sz w:val="24"/>
          <w:szCs w:val="24"/>
        </w:rPr>
        <w:t xml:space="preserve">Patikslintas </w:t>
      </w:r>
      <w:r w:rsidR="00BD0D96">
        <w:rPr>
          <w:sz w:val="24"/>
          <w:szCs w:val="24"/>
        </w:rPr>
        <w:t>Panevėžio rajono savivaldybės būsto fondo sąraš</w:t>
      </w:r>
      <w:r w:rsidR="00E67E44">
        <w:rPr>
          <w:sz w:val="24"/>
          <w:szCs w:val="24"/>
        </w:rPr>
        <w:t>as</w:t>
      </w:r>
      <w:r w:rsidR="00BD0D96">
        <w:rPr>
          <w:sz w:val="24"/>
          <w:szCs w:val="24"/>
        </w:rPr>
        <w:t xml:space="preserve"> ir Panevėžio rajono savivaldybės socialinio būsto, kaip savivaldybės būsto fondo dalies, sąraš</w:t>
      </w:r>
      <w:r w:rsidR="00E67E44">
        <w:rPr>
          <w:sz w:val="24"/>
          <w:szCs w:val="24"/>
        </w:rPr>
        <w:t>as</w:t>
      </w:r>
      <w:r w:rsidR="009446D3">
        <w:rPr>
          <w:bCs/>
          <w:sz w:val="24"/>
          <w:szCs w:val="24"/>
        </w:rPr>
        <w:t xml:space="preserve">. </w:t>
      </w:r>
    </w:p>
    <w:p w:rsidR="008F619B" w:rsidRPr="00DD0BB7" w:rsidRDefault="008F619B" w:rsidP="00CA2CD6">
      <w:pPr>
        <w:ind w:right="72"/>
        <w:jc w:val="both"/>
        <w:rPr>
          <w:b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ab/>
      </w: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Nėra.</w:t>
      </w:r>
    </w:p>
    <w:p w:rsidR="00E67E44" w:rsidRPr="00DD0BB7" w:rsidRDefault="008F619B" w:rsidP="00DD0BB7">
      <w:pPr>
        <w:ind w:right="72" w:firstLine="72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  <w:r w:rsidR="00DD0BB7">
        <w:rPr>
          <w:b/>
          <w:color w:val="000000"/>
          <w:sz w:val="24"/>
          <w:szCs w:val="24"/>
        </w:rPr>
        <w:t xml:space="preserve"> </w:t>
      </w:r>
      <w:r w:rsidR="0034562E">
        <w:rPr>
          <w:sz w:val="24"/>
          <w:szCs w:val="24"/>
        </w:rPr>
        <w:t>Nereikia.</w:t>
      </w:r>
    </w:p>
    <w:p w:rsidR="00D23A60" w:rsidRPr="00DD0BB7" w:rsidRDefault="008F619B" w:rsidP="00DD0BB7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  <w:r w:rsidR="00DD0BB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Nereikalingi.</w:t>
      </w:r>
    </w:p>
    <w:p w:rsidR="0024391B" w:rsidRDefault="0024149A" w:rsidP="00DD0BB7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nereikalingas antikorupcinis vertinimas.</w:t>
      </w:r>
    </w:p>
    <w:p w:rsidR="00E67E44" w:rsidRDefault="00E67E44">
      <w:pPr>
        <w:ind w:right="72"/>
        <w:jc w:val="both"/>
        <w:rPr>
          <w:sz w:val="24"/>
          <w:szCs w:val="24"/>
        </w:rPr>
      </w:pPr>
    </w:p>
    <w:p w:rsidR="008F619B" w:rsidRDefault="008F619B">
      <w:pPr>
        <w:ind w:right="72"/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Lina Gaidytė</w:t>
      </w:r>
    </w:p>
    <w:sectPr w:rsidR="008F619B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AA0" w:rsidRDefault="00042AA0">
      <w:r>
        <w:separator/>
      </w:r>
    </w:p>
  </w:endnote>
  <w:endnote w:type="continuationSeparator" w:id="0">
    <w:p w:rsidR="00042AA0" w:rsidRDefault="00042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AA0" w:rsidRDefault="00042AA0">
      <w:r>
        <w:separator/>
      </w:r>
    </w:p>
  </w:footnote>
  <w:footnote w:type="continuationSeparator" w:id="0">
    <w:p w:rsidR="00042AA0" w:rsidRDefault="00042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17163"/>
    <w:rsid w:val="0011773A"/>
    <w:rsid w:val="001200FC"/>
    <w:rsid w:val="001326E2"/>
    <w:rsid w:val="0014612C"/>
    <w:rsid w:val="00151184"/>
    <w:rsid w:val="001611EB"/>
    <w:rsid w:val="00162285"/>
    <w:rsid w:val="00166FED"/>
    <w:rsid w:val="00167700"/>
    <w:rsid w:val="001724EC"/>
    <w:rsid w:val="001A4516"/>
    <w:rsid w:val="001D1A43"/>
    <w:rsid w:val="001F688D"/>
    <w:rsid w:val="00201089"/>
    <w:rsid w:val="0020231B"/>
    <w:rsid w:val="00207D75"/>
    <w:rsid w:val="002213D2"/>
    <w:rsid w:val="0024149A"/>
    <w:rsid w:val="0024391B"/>
    <w:rsid w:val="00245E2E"/>
    <w:rsid w:val="00247BC8"/>
    <w:rsid w:val="00252D58"/>
    <w:rsid w:val="00287CA3"/>
    <w:rsid w:val="00295FA3"/>
    <w:rsid w:val="002B142A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4F5E"/>
    <w:rsid w:val="003D1D3F"/>
    <w:rsid w:val="003E2C9A"/>
    <w:rsid w:val="003E4FD6"/>
    <w:rsid w:val="003F3E0A"/>
    <w:rsid w:val="00413DF7"/>
    <w:rsid w:val="00415659"/>
    <w:rsid w:val="00417836"/>
    <w:rsid w:val="00463551"/>
    <w:rsid w:val="004749A0"/>
    <w:rsid w:val="00480FA0"/>
    <w:rsid w:val="00485E03"/>
    <w:rsid w:val="004949EF"/>
    <w:rsid w:val="004D4146"/>
    <w:rsid w:val="004E415B"/>
    <w:rsid w:val="004F298C"/>
    <w:rsid w:val="00523756"/>
    <w:rsid w:val="00530864"/>
    <w:rsid w:val="00543CFA"/>
    <w:rsid w:val="00545EE1"/>
    <w:rsid w:val="00553159"/>
    <w:rsid w:val="00566723"/>
    <w:rsid w:val="00574FA8"/>
    <w:rsid w:val="005755A2"/>
    <w:rsid w:val="00595E3F"/>
    <w:rsid w:val="005B13FD"/>
    <w:rsid w:val="005B3994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73F14"/>
    <w:rsid w:val="00885FC9"/>
    <w:rsid w:val="00894C80"/>
    <w:rsid w:val="008C7201"/>
    <w:rsid w:val="008D3FDC"/>
    <w:rsid w:val="008D593A"/>
    <w:rsid w:val="008E3F7B"/>
    <w:rsid w:val="008F619B"/>
    <w:rsid w:val="008F6F63"/>
    <w:rsid w:val="0091383E"/>
    <w:rsid w:val="0094006C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1CB4"/>
    <w:rsid w:val="00A27107"/>
    <w:rsid w:val="00A274CF"/>
    <w:rsid w:val="00A37DBF"/>
    <w:rsid w:val="00A515B8"/>
    <w:rsid w:val="00A5718A"/>
    <w:rsid w:val="00A64871"/>
    <w:rsid w:val="00A8518A"/>
    <w:rsid w:val="00A92A34"/>
    <w:rsid w:val="00AB1DBE"/>
    <w:rsid w:val="00AC37D2"/>
    <w:rsid w:val="00AE06ED"/>
    <w:rsid w:val="00AF5E6C"/>
    <w:rsid w:val="00B00310"/>
    <w:rsid w:val="00B90781"/>
    <w:rsid w:val="00B93CB0"/>
    <w:rsid w:val="00B94DCA"/>
    <w:rsid w:val="00BA3358"/>
    <w:rsid w:val="00BD0D96"/>
    <w:rsid w:val="00BD696D"/>
    <w:rsid w:val="00BF45C2"/>
    <w:rsid w:val="00C1264E"/>
    <w:rsid w:val="00C258D1"/>
    <w:rsid w:val="00C36972"/>
    <w:rsid w:val="00C51303"/>
    <w:rsid w:val="00C71DE8"/>
    <w:rsid w:val="00C961BD"/>
    <w:rsid w:val="00CA2CD6"/>
    <w:rsid w:val="00CA354F"/>
    <w:rsid w:val="00CB66DA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678D"/>
    <w:rsid w:val="00D4017D"/>
    <w:rsid w:val="00D4357F"/>
    <w:rsid w:val="00D5764F"/>
    <w:rsid w:val="00D60797"/>
    <w:rsid w:val="00D65832"/>
    <w:rsid w:val="00D65886"/>
    <w:rsid w:val="00D65E4A"/>
    <w:rsid w:val="00D6713B"/>
    <w:rsid w:val="00D67169"/>
    <w:rsid w:val="00D72E15"/>
    <w:rsid w:val="00D76890"/>
    <w:rsid w:val="00D76A62"/>
    <w:rsid w:val="00D916A4"/>
    <w:rsid w:val="00DA67B0"/>
    <w:rsid w:val="00DD0667"/>
    <w:rsid w:val="00DD0BB7"/>
    <w:rsid w:val="00DE4747"/>
    <w:rsid w:val="00DF69EC"/>
    <w:rsid w:val="00E02672"/>
    <w:rsid w:val="00E32F4A"/>
    <w:rsid w:val="00E412FA"/>
    <w:rsid w:val="00E560C6"/>
    <w:rsid w:val="00E57947"/>
    <w:rsid w:val="00E64989"/>
    <w:rsid w:val="00E67E44"/>
    <w:rsid w:val="00E777E9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1125F"/>
    <w:rsid w:val="00F24B60"/>
    <w:rsid w:val="00F24EE4"/>
    <w:rsid w:val="00F343D4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3768</Words>
  <Characters>2148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88</cp:revision>
  <cp:lastPrinted>2019-09-13T11:47:00Z</cp:lastPrinted>
  <dcterms:created xsi:type="dcterms:W3CDTF">2017-11-10T09:08:00Z</dcterms:created>
  <dcterms:modified xsi:type="dcterms:W3CDTF">2019-09-16T10:34:00Z</dcterms:modified>
</cp:coreProperties>
</file>