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32A2063" w:rsidR="00906A4D" w:rsidRPr="00906A4D" w:rsidRDefault="009A4017" w:rsidP="00906A4D">
      <w:pPr>
        <w:suppressAutoHyphens w:val="0"/>
        <w:jc w:val="center"/>
        <w:rPr>
          <w:rFonts w:eastAsiaTheme="minorEastAsia"/>
          <w:b/>
          <w:sz w:val="24"/>
          <w:szCs w:val="24"/>
          <w:lang w:eastAsia="lt-LT"/>
        </w:rPr>
      </w:pPr>
      <w:bookmarkStart w:id="0" w:name="_GoBack"/>
      <w:bookmarkEnd w:id="0"/>
      <w:r>
        <w:rPr>
          <w:rFonts w:eastAsiaTheme="minorEastAsia"/>
          <w:b/>
          <w:sz w:val="24"/>
          <w:szCs w:val="24"/>
          <w:lang w:eastAsia="lt-LT"/>
        </w:rPr>
        <w:t xml:space="preserve">DĖL </w:t>
      </w:r>
      <w:r w:rsidRPr="006E584B">
        <w:rPr>
          <w:rFonts w:eastAsiaTheme="minorEastAsia"/>
          <w:b/>
          <w:sz w:val="24"/>
          <w:szCs w:val="24"/>
          <w:lang w:eastAsia="lt-LT"/>
        </w:rPr>
        <w:t>PAN</w:t>
      </w:r>
      <w:r w:rsidR="002102B6" w:rsidRPr="006E584B">
        <w:rPr>
          <w:rFonts w:eastAsiaTheme="minorEastAsia"/>
          <w:b/>
          <w:sz w:val="24"/>
          <w:szCs w:val="24"/>
          <w:lang w:eastAsia="lt-LT"/>
        </w:rPr>
        <w:t>EVĖŽIO R.</w:t>
      </w:r>
      <w:r w:rsidR="008A01F7" w:rsidRPr="006E584B">
        <w:rPr>
          <w:rFonts w:eastAsiaTheme="minorEastAsia"/>
          <w:b/>
          <w:sz w:val="24"/>
          <w:szCs w:val="24"/>
          <w:lang w:eastAsia="lt-LT"/>
        </w:rPr>
        <w:t xml:space="preserve"> </w:t>
      </w:r>
      <w:r w:rsidR="001F2F47">
        <w:rPr>
          <w:rFonts w:eastAsiaTheme="minorEastAsia"/>
          <w:b/>
          <w:sz w:val="24"/>
          <w:szCs w:val="24"/>
          <w:lang w:eastAsia="lt-LT"/>
        </w:rPr>
        <w:t>MUZIKOS</w:t>
      </w:r>
      <w:r w:rsidR="006E584B" w:rsidRPr="006E584B">
        <w:rPr>
          <w:rFonts w:eastAsiaTheme="minorEastAsia"/>
          <w:b/>
          <w:sz w:val="24"/>
          <w:szCs w:val="24"/>
          <w:lang w:eastAsia="lt-LT"/>
        </w:rPr>
        <w:t xml:space="preserve"> MOKYKLOS</w:t>
      </w:r>
      <w:r w:rsidR="00906A4D" w:rsidRPr="006E584B">
        <w:rPr>
          <w:rFonts w:eastAsiaTheme="minorEastAsia"/>
          <w:b/>
          <w:sz w:val="24"/>
          <w:szCs w:val="24"/>
          <w:lang w:eastAsia="lt-LT"/>
        </w:rPr>
        <w:t xml:space="preserve"> NUOSTATŲ PATVIRTINIMO</w:t>
      </w:r>
    </w:p>
    <w:p w14:paraId="7763DE0F" w14:textId="77777777" w:rsidR="00906A4D" w:rsidRPr="00906A4D" w:rsidRDefault="00906A4D" w:rsidP="00BB2449">
      <w:pPr>
        <w:suppressAutoHyphens w:val="0"/>
        <w:outlineLvl w:val="0"/>
        <w:rPr>
          <w:bCs/>
          <w:sz w:val="24"/>
          <w:szCs w:val="24"/>
          <w:lang w:eastAsia="ru-RU"/>
        </w:rPr>
      </w:pPr>
    </w:p>
    <w:p w14:paraId="4D4AE0DB" w14:textId="3C4932AC" w:rsidR="00906A4D" w:rsidRPr="0011540E" w:rsidRDefault="001F2F47" w:rsidP="00906A4D">
      <w:pPr>
        <w:suppressAutoHyphens w:val="0"/>
        <w:jc w:val="center"/>
        <w:outlineLvl w:val="0"/>
        <w:rPr>
          <w:color w:val="000000"/>
          <w:sz w:val="24"/>
          <w:szCs w:val="24"/>
          <w:lang w:eastAsia="ru-RU"/>
        </w:rPr>
      </w:pPr>
      <w:r w:rsidRPr="00D917DB">
        <w:rPr>
          <w:color w:val="000000"/>
          <w:sz w:val="24"/>
          <w:szCs w:val="24"/>
          <w:lang w:eastAsia="ru-RU"/>
        </w:rPr>
        <w:t>2025 m. vasario</w:t>
      </w:r>
      <w:r w:rsidR="00171DA0" w:rsidRPr="00D917DB">
        <w:rPr>
          <w:color w:val="000000"/>
          <w:sz w:val="24"/>
          <w:szCs w:val="24"/>
          <w:lang w:eastAsia="ru-RU"/>
        </w:rPr>
        <w:t xml:space="preserve"> </w:t>
      </w:r>
      <w:r w:rsidR="00547CCA" w:rsidRPr="00D917DB">
        <w:rPr>
          <w:color w:val="000000"/>
          <w:sz w:val="24"/>
          <w:szCs w:val="24"/>
          <w:lang w:eastAsia="ru-RU"/>
        </w:rPr>
        <w:t xml:space="preserve">24 </w:t>
      </w:r>
      <w:r w:rsidR="00906A4D" w:rsidRPr="00D917DB">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11540E">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244AB737" w:rsidR="00EA43FB" w:rsidRPr="00123D7A"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sidRPr="00123D7A">
        <w:rPr>
          <w:rFonts w:eastAsia="Calibri"/>
          <w:sz w:val="24"/>
          <w:szCs w:val="24"/>
          <w:lang w:eastAsia="lt-LT"/>
        </w:rPr>
        <w:t>straipsnio  4 dalimi,</w:t>
      </w:r>
      <w:r w:rsidRPr="00123D7A">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123D7A">
        <w:rPr>
          <w:sz w:val="24"/>
          <w:szCs w:val="24"/>
          <w:lang w:eastAsia="ru-RU"/>
        </w:rPr>
        <w:t>atsižvelgdama į Panevėžio rajono savivaldybės mero</w:t>
      </w:r>
      <w:r w:rsidR="00921F30" w:rsidRPr="00123D7A">
        <w:rPr>
          <w:sz w:val="24"/>
          <w:szCs w:val="24"/>
          <w:lang w:eastAsia="ru-RU"/>
        </w:rPr>
        <w:t xml:space="preserve"> </w:t>
      </w:r>
      <w:r w:rsidR="001F2F47" w:rsidRPr="00123D7A">
        <w:rPr>
          <w:sz w:val="24"/>
          <w:szCs w:val="24"/>
          <w:lang w:eastAsia="ru-RU"/>
        </w:rPr>
        <w:t>2025</w:t>
      </w:r>
      <w:r w:rsidR="00867A90" w:rsidRPr="00123D7A">
        <w:rPr>
          <w:sz w:val="24"/>
          <w:szCs w:val="24"/>
          <w:lang w:eastAsia="ru-RU"/>
        </w:rPr>
        <w:t xml:space="preserve"> m.</w:t>
      </w:r>
      <w:r w:rsidR="00D83465" w:rsidRPr="00123D7A">
        <w:rPr>
          <w:sz w:val="24"/>
          <w:szCs w:val="24"/>
          <w:lang w:eastAsia="ru-RU"/>
        </w:rPr>
        <w:t xml:space="preserve"> vasario</w:t>
      </w:r>
      <w:r w:rsidR="00305A8A">
        <w:rPr>
          <w:sz w:val="24"/>
          <w:szCs w:val="24"/>
          <w:lang w:eastAsia="ru-RU"/>
        </w:rPr>
        <w:t xml:space="preserve"> 4</w:t>
      </w:r>
      <w:r w:rsidR="00867A90" w:rsidRPr="00123D7A">
        <w:rPr>
          <w:sz w:val="24"/>
          <w:szCs w:val="24"/>
          <w:lang w:eastAsia="ru-RU"/>
        </w:rPr>
        <w:t xml:space="preserve"> </w:t>
      </w:r>
      <w:r w:rsidR="001F2F47" w:rsidRPr="00123D7A">
        <w:rPr>
          <w:sz w:val="24"/>
          <w:szCs w:val="24"/>
          <w:lang w:eastAsia="ru-RU"/>
        </w:rPr>
        <w:t>d</w:t>
      </w:r>
      <w:r w:rsidR="00921F30" w:rsidRPr="00123D7A">
        <w:rPr>
          <w:sz w:val="24"/>
          <w:szCs w:val="24"/>
          <w:lang w:eastAsia="ru-RU"/>
        </w:rPr>
        <w:t>. raštą</w:t>
      </w:r>
      <w:r w:rsidR="004F1AD6" w:rsidRPr="00123D7A">
        <w:rPr>
          <w:sz w:val="24"/>
          <w:szCs w:val="24"/>
          <w:lang w:eastAsia="ru-RU"/>
        </w:rPr>
        <w:t xml:space="preserve"> </w:t>
      </w:r>
      <w:r w:rsidR="00427864" w:rsidRPr="00123D7A">
        <w:rPr>
          <w:sz w:val="24"/>
          <w:szCs w:val="24"/>
          <w:lang w:eastAsia="ru-RU"/>
        </w:rPr>
        <w:t xml:space="preserve">Panevėžio rajono savivaldybės tarybai </w:t>
      </w:r>
      <w:r w:rsidR="00C74876" w:rsidRPr="00123D7A">
        <w:rPr>
          <w:sz w:val="24"/>
          <w:szCs w:val="24"/>
          <w:lang w:eastAsia="ru-RU"/>
        </w:rPr>
        <w:t>Nr.</w:t>
      </w:r>
      <w:r w:rsidR="00B55213" w:rsidRPr="00123D7A">
        <w:rPr>
          <w:sz w:val="24"/>
          <w:szCs w:val="24"/>
          <w:lang w:eastAsia="ru-RU"/>
        </w:rPr>
        <w:t xml:space="preserve"> </w:t>
      </w:r>
      <w:r w:rsidR="004505E5" w:rsidRPr="00123D7A">
        <w:rPr>
          <w:sz w:val="24"/>
          <w:szCs w:val="24"/>
          <w:lang w:eastAsia="ru-RU"/>
        </w:rPr>
        <w:t>(8.13)-</w:t>
      </w:r>
      <w:r w:rsidR="001F2F47" w:rsidRPr="00123D7A">
        <w:rPr>
          <w:sz w:val="24"/>
          <w:szCs w:val="24"/>
          <w:lang w:eastAsia="ru-RU"/>
        </w:rPr>
        <w:t>SD1-</w:t>
      </w:r>
      <w:r w:rsidR="00123D7A" w:rsidRPr="00123D7A">
        <w:rPr>
          <w:sz w:val="24"/>
          <w:szCs w:val="24"/>
          <w:lang w:eastAsia="ru-RU"/>
        </w:rPr>
        <w:t>352</w:t>
      </w:r>
      <w:r w:rsidR="00D83465" w:rsidRPr="00123D7A">
        <w:rPr>
          <w:sz w:val="24"/>
          <w:szCs w:val="24"/>
          <w:lang w:eastAsia="ru-RU"/>
        </w:rPr>
        <w:t xml:space="preserve"> </w:t>
      </w:r>
      <w:r w:rsidR="00EA43FB" w:rsidRPr="00123D7A">
        <w:rPr>
          <w:sz w:val="24"/>
          <w:szCs w:val="24"/>
          <w:lang w:eastAsia="ru-RU"/>
        </w:rPr>
        <w:t>„Teikimas dėl Panevėžio r.</w:t>
      </w:r>
      <w:r w:rsidR="001F2F47" w:rsidRPr="00123D7A">
        <w:rPr>
          <w:sz w:val="24"/>
          <w:szCs w:val="24"/>
          <w:lang w:eastAsia="ru-RU"/>
        </w:rPr>
        <w:t xml:space="preserve"> </w:t>
      </w:r>
      <w:r w:rsidR="002674B9">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w:t>
      </w:r>
      <w:r w:rsidR="00171DA0" w:rsidRPr="00123D7A">
        <w:rPr>
          <w:sz w:val="24"/>
          <w:szCs w:val="24"/>
          <w:lang w:eastAsia="ru-RU"/>
        </w:rPr>
        <w:t xml:space="preserve"> </w:t>
      </w:r>
      <w:r w:rsidR="00EA43FB" w:rsidRPr="00123D7A">
        <w:rPr>
          <w:sz w:val="24"/>
          <w:szCs w:val="24"/>
          <w:lang w:eastAsia="ru-RU"/>
        </w:rPr>
        <w:t>nuostatų tvirtinimo“,</w:t>
      </w:r>
      <w:r w:rsidR="004F1AD6" w:rsidRPr="00123D7A">
        <w:rPr>
          <w:sz w:val="24"/>
          <w:szCs w:val="24"/>
          <w:lang w:eastAsia="ru-RU"/>
        </w:rPr>
        <w:t xml:space="preserve"> </w:t>
      </w:r>
      <w:r w:rsidR="00906A4D" w:rsidRPr="00123D7A">
        <w:rPr>
          <w:sz w:val="24"/>
          <w:szCs w:val="24"/>
          <w:lang w:eastAsia="ru-RU"/>
        </w:rPr>
        <w:t>Panevėžio rajono savivaldybė</w:t>
      </w:r>
      <w:r w:rsidR="00C74876" w:rsidRPr="00123D7A">
        <w:rPr>
          <w:sz w:val="24"/>
          <w:szCs w:val="24"/>
          <w:lang w:eastAsia="ru-RU"/>
        </w:rPr>
        <w:t>s taryba</w:t>
      </w:r>
      <w:r w:rsidR="002102B6" w:rsidRPr="00123D7A">
        <w:rPr>
          <w:sz w:val="24"/>
          <w:szCs w:val="24"/>
          <w:lang w:eastAsia="ru-RU"/>
        </w:rPr>
        <w:t xml:space="preserve"> </w:t>
      </w:r>
      <w:r w:rsidR="00C74876" w:rsidRPr="00123D7A">
        <w:rPr>
          <w:sz w:val="24"/>
          <w:szCs w:val="24"/>
          <w:lang w:eastAsia="ru-RU"/>
        </w:rPr>
        <w:t>n u s p r e n d ž i a:</w:t>
      </w:r>
    </w:p>
    <w:p w14:paraId="4FE54676" w14:textId="0EA81A32" w:rsidR="00906A4D" w:rsidRPr="00123D7A" w:rsidRDefault="009B03E4" w:rsidP="00906A4D">
      <w:pPr>
        <w:suppressAutoHyphens w:val="0"/>
        <w:ind w:firstLine="720"/>
        <w:jc w:val="both"/>
        <w:rPr>
          <w:sz w:val="24"/>
          <w:szCs w:val="24"/>
          <w:lang w:eastAsia="ru-RU"/>
        </w:rPr>
      </w:pPr>
      <w:r w:rsidRPr="00123D7A">
        <w:rPr>
          <w:sz w:val="24"/>
          <w:szCs w:val="24"/>
          <w:lang w:eastAsia="ru-RU"/>
        </w:rPr>
        <w:t>1. Patvirtinti</w:t>
      </w:r>
      <w:r w:rsidR="0096061E" w:rsidRPr="00123D7A">
        <w:rPr>
          <w:sz w:val="24"/>
          <w:szCs w:val="24"/>
          <w:lang w:eastAsia="ru-RU"/>
        </w:rPr>
        <w:t xml:space="preserve"> Panevėžio r. </w:t>
      </w:r>
      <w:r w:rsidR="007F37A6">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 </w:t>
      </w:r>
      <w:r w:rsidR="00906A4D" w:rsidRPr="00123D7A">
        <w:rPr>
          <w:sz w:val="24"/>
          <w:szCs w:val="24"/>
          <w:lang w:eastAsia="ru-RU"/>
        </w:rPr>
        <w:t>nuostatus (pridedama).</w:t>
      </w:r>
    </w:p>
    <w:p w14:paraId="357CF6C2" w14:textId="74A4B419" w:rsidR="00906A4D" w:rsidRPr="00123D7A" w:rsidRDefault="009A4017" w:rsidP="00906A4D">
      <w:pPr>
        <w:suppressAutoHyphens w:val="0"/>
        <w:ind w:firstLine="720"/>
        <w:jc w:val="both"/>
        <w:rPr>
          <w:sz w:val="24"/>
          <w:szCs w:val="24"/>
          <w:lang w:eastAsia="ru-RU"/>
        </w:rPr>
      </w:pPr>
      <w:r w:rsidRPr="00123D7A">
        <w:rPr>
          <w:sz w:val="24"/>
          <w:szCs w:val="24"/>
          <w:lang w:eastAsia="ru-RU"/>
        </w:rPr>
        <w:t xml:space="preserve">2. Įgalioti Panevėžio r. </w:t>
      </w:r>
      <w:r w:rsidR="007F37A6">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w:t>
      </w:r>
      <w:r w:rsidR="00171DA0" w:rsidRPr="00123D7A">
        <w:rPr>
          <w:sz w:val="24"/>
          <w:szCs w:val="24"/>
          <w:lang w:eastAsia="ru-RU"/>
        </w:rPr>
        <w:t xml:space="preserve"> </w:t>
      </w:r>
      <w:r w:rsidR="00906A4D" w:rsidRPr="00123D7A">
        <w:rPr>
          <w:sz w:val="24"/>
          <w:szCs w:val="24"/>
          <w:lang w:eastAsia="ru-RU"/>
        </w:rPr>
        <w:t>direktor</w:t>
      </w:r>
      <w:r w:rsidR="00BB2449" w:rsidRPr="00123D7A">
        <w:rPr>
          <w:sz w:val="24"/>
          <w:szCs w:val="24"/>
          <w:lang w:eastAsia="ru-RU"/>
        </w:rPr>
        <w:t>ę</w:t>
      </w:r>
      <w:r w:rsidR="00906A4D" w:rsidRPr="00123D7A">
        <w:rPr>
          <w:sz w:val="24"/>
          <w:szCs w:val="24"/>
          <w:lang w:eastAsia="ru-RU"/>
        </w:rPr>
        <w:t xml:space="preserve"> pasirašyti nuostatus ir teisės aktų nustatyta tvarka juos įregistruoti Juridinių asmenų registre.</w:t>
      </w:r>
    </w:p>
    <w:p w14:paraId="7374BB76" w14:textId="68014A93" w:rsidR="00FB311E" w:rsidRPr="001F2F47" w:rsidRDefault="00906A4D" w:rsidP="00906A4D">
      <w:pPr>
        <w:suppressAutoHyphens w:val="0"/>
        <w:ind w:firstLine="720"/>
        <w:jc w:val="both"/>
        <w:rPr>
          <w:strike/>
          <w:sz w:val="24"/>
          <w:szCs w:val="24"/>
          <w:lang w:eastAsia="ru-RU"/>
        </w:rPr>
      </w:pPr>
      <w:r w:rsidRPr="00123D7A">
        <w:rPr>
          <w:sz w:val="24"/>
          <w:szCs w:val="24"/>
          <w:lang w:eastAsia="ru-RU"/>
        </w:rPr>
        <w:t>3. Pripažinti netekusi</w:t>
      </w:r>
      <w:r w:rsidR="00BB2449" w:rsidRPr="00123D7A">
        <w:rPr>
          <w:sz w:val="24"/>
          <w:szCs w:val="24"/>
          <w:lang w:eastAsia="ru-RU"/>
        </w:rPr>
        <w:t>u</w:t>
      </w:r>
      <w:r w:rsidR="006E584B" w:rsidRPr="00123D7A">
        <w:rPr>
          <w:sz w:val="24"/>
          <w:szCs w:val="24"/>
          <w:lang w:eastAsia="ru-RU"/>
        </w:rPr>
        <w:t xml:space="preserve"> gali</w:t>
      </w:r>
      <w:r w:rsidR="001F2F47" w:rsidRPr="00123D7A">
        <w:rPr>
          <w:sz w:val="24"/>
          <w:szCs w:val="24"/>
          <w:lang w:eastAsia="ru-RU"/>
        </w:rPr>
        <w:t xml:space="preserve">os nuo Panevėžio r. </w:t>
      </w:r>
      <w:r w:rsidR="007F37A6">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 </w:t>
      </w:r>
      <w:r w:rsidRPr="00123D7A">
        <w:rPr>
          <w:sz w:val="24"/>
          <w:szCs w:val="24"/>
          <w:lang w:eastAsia="ru-RU"/>
        </w:rPr>
        <w:t>nuostatų įregistravimo Juridinių asmenų registre datos Panevėžio rajono</w:t>
      </w:r>
      <w:r w:rsidRPr="004B1F8B">
        <w:rPr>
          <w:sz w:val="24"/>
          <w:szCs w:val="24"/>
          <w:lang w:eastAsia="ru-RU"/>
        </w:rPr>
        <w:t xml:space="preserve"> savivaldybės </w:t>
      </w:r>
      <w:r w:rsidR="009A4017" w:rsidRPr="004B1F8B">
        <w:rPr>
          <w:sz w:val="24"/>
          <w:szCs w:val="24"/>
          <w:lang w:eastAsia="ru-RU"/>
        </w:rPr>
        <w:t>tarybos</w:t>
      </w:r>
      <w:r w:rsidR="00D917DB">
        <w:rPr>
          <w:sz w:val="24"/>
          <w:szCs w:val="24"/>
          <w:lang w:eastAsia="ru-RU"/>
        </w:rPr>
        <w:t xml:space="preserve"> 2022 m. birželio 16 d. sprendimo Nr. T-128 „Dėl Panevėžio r. muzikos mokyklos struktūros pertvarkos ir nuostatų patvirtinimo“ 2 punktą.</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4B1F8B">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w:t>
      </w:r>
      <w:r w:rsidRPr="008A01F7">
        <w:rPr>
          <w:rFonts w:ascii="Times New Roman" w:hAnsi="Times New Roman"/>
          <w:sz w:val="24"/>
          <w:szCs w:val="24"/>
        </w:rPr>
        <w:t xml:space="preserve">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045EDC1D" w14:textId="77777777" w:rsidR="00116219" w:rsidRDefault="00116219"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65617972" w14:textId="77777777" w:rsidR="00BB2449" w:rsidRDefault="00BB2449" w:rsidP="00566C8E">
      <w:pPr>
        <w:tabs>
          <w:tab w:val="center" w:pos="-7800"/>
          <w:tab w:val="left" w:pos="6237"/>
          <w:tab w:val="right" w:pos="8306"/>
        </w:tabs>
        <w:rPr>
          <w:sz w:val="24"/>
          <w:lang w:eastAsia="lt-LT"/>
        </w:rPr>
      </w:pPr>
    </w:p>
    <w:p w14:paraId="3E9AD449" w14:textId="77777777" w:rsidR="00BB2449" w:rsidRDefault="00BB2449" w:rsidP="00566C8E">
      <w:pPr>
        <w:tabs>
          <w:tab w:val="center" w:pos="-7800"/>
          <w:tab w:val="left" w:pos="6237"/>
          <w:tab w:val="right" w:pos="8306"/>
        </w:tabs>
        <w:rPr>
          <w:sz w:val="24"/>
          <w:lang w:eastAsia="lt-LT"/>
        </w:rPr>
      </w:pPr>
    </w:p>
    <w:p w14:paraId="1A17D065" w14:textId="77777777" w:rsidR="00BB2449" w:rsidRDefault="00BB2449" w:rsidP="00566C8E">
      <w:pPr>
        <w:tabs>
          <w:tab w:val="center" w:pos="-7800"/>
          <w:tab w:val="left" w:pos="6237"/>
          <w:tab w:val="right" w:pos="8306"/>
        </w:tabs>
        <w:rPr>
          <w:sz w:val="24"/>
          <w:lang w:eastAsia="lt-LT"/>
        </w:rPr>
      </w:pPr>
    </w:p>
    <w:p w14:paraId="571F5254" w14:textId="77777777" w:rsidR="00BB2449" w:rsidRDefault="00BB2449"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14795F1C" w:rsidR="00906A4D" w:rsidRDefault="00A4484B" w:rsidP="003E2655">
      <w:pPr>
        <w:tabs>
          <w:tab w:val="left" w:pos="1134"/>
          <w:tab w:val="left" w:pos="1418"/>
        </w:tabs>
        <w:jc w:val="both"/>
        <w:rPr>
          <w:sz w:val="24"/>
          <w:lang w:eastAsia="lt-LT"/>
        </w:rPr>
      </w:pPr>
      <w:r>
        <w:rPr>
          <w:sz w:val="24"/>
          <w:lang w:eastAsia="lt-LT"/>
        </w:rPr>
        <w:t>2025</w:t>
      </w:r>
      <w:r w:rsidR="00620019">
        <w:rPr>
          <w:sz w:val="24"/>
          <w:lang w:eastAsia="lt-LT"/>
        </w:rPr>
        <w:t>-02</w:t>
      </w:r>
      <w:r w:rsidR="00C03ACD" w:rsidRPr="00AC4D86">
        <w:rPr>
          <w:sz w:val="24"/>
          <w:lang w:eastAsia="lt-LT"/>
        </w:rPr>
        <w:t>-</w:t>
      </w:r>
      <w:r w:rsidR="00620019">
        <w:rPr>
          <w:sz w:val="24"/>
          <w:lang w:eastAsia="lt-LT"/>
        </w:rPr>
        <w:t>03</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06A9A1C5"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008A01F7">
        <w:rPr>
          <w:rFonts w:eastAsiaTheme="minorEastAsia"/>
          <w:b/>
          <w:sz w:val="24"/>
          <w:szCs w:val="24"/>
          <w:lang w:eastAsia="lt-LT"/>
        </w:rPr>
        <w:t xml:space="preserve">DĖL PANEVĖŽIO R. </w:t>
      </w:r>
      <w:r w:rsidR="00D83465">
        <w:rPr>
          <w:rFonts w:eastAsiaTheme="minorEastAsia"/>
          <w:b/>
          <w:sz w:val="24"/>
          <w:szCs w:val="24"/>
          <w:lang w:eastAsia="lt-LT"/>
        </w:rPr>
        <w:t>MUZIKOS</w:t>
      </w:r>
      <w:r w:rsidR="00116219">
        <w:rPr>
          <w:rFonts w:eastAsiaTheme="minorEastAsia"/>
          <w:b/>
          <w:sz w:val="24"/>
          <w:szCs w:val="24"/>
          <w:lang w:eastAsia="lt-LT"/>
        </w:rPr>
        <w:t xml:space="preserve"> MOKYKLOS</w:t>
      </w:r>
      <w:r w:rsidRPr="00906A4D">
        <w:rPr>
          <w:rFonts w:eastAsiaTheme="minorEastAsia"/>
          <w:b/>
          <w:sz w:val="24"/>
          <w:szCs w:val="24"/>
          <w:lang w:eastAsia="lt-LT"/>
        </w:rPr>
        <w:t xml:space="preserve">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3D4BEF70" w:rsidR="00906A4D" w:rsidRPr="00906A4D" w:rsidRDefault="00B22A8F" w:rsidP="00906A4D">
      <w:pPr>
        <w:suppressAutoHyphens w:val="0"/>
        <w:jc w:val="center"/>
        <w:rPr>
          <w:sz w:val="24"/>
          <w:lang w:eastAsia="ru-RU"/>
        </w:rPr>
      </w:pPr>
      <w:r>
        <w:rPr>
          <w:sz w:val="24"/>
          <w:lang w:eastAsia="ru-RU"/>
        </w:rPr>
        <w:t>2025 m. vasario</w:t>
      </w:r>
      <w:r w:rsidR="00AC4D86" w:rsidRPr="00AC4D86">
        <w:rPr>
          <w:sz w:val="24"/>
          <w:lang w:eastAsia="ru-RU"/>
        </w:rPr>
        <w:t xml:space="preserve"> </w:t>
      </w:r>
      <w:r>
        <w:rPr>
          <w:sz w:val="24"/>
          <w:lang w:eastAsia="ru-RU"/>
        </w:rPr>
        <w:t>3</w:t>
      </w:r>
      <w:r w:rsidR="007B3817">
        <w:rPr>
          <w:sz w:val="24"/>
          <w:lang w:eastAsia="ru-RU"/>
        </w:rPr>
        <w:t xml:space="preserve"> </w:t>
      </w:r>
      <w:r w:rsidR="00906A4D" w:rsidRPr="00AC4D86">
        <w:rPr>
          <w:sz w:val="24"/>
          <w:lang w:eastAsia="ru-RU"/>
        </w:rPr>
        <w:t>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7BB23ACE" w:rsidR="00E07C85" w:rsidRDefault="00BB2449" w:rsidP="00BB2449">
      <w:pPr>
        <w:ind w:firstLine="709"/>
        <w:jc w:val="both"/>
        <w:rPr>
          <w:sz w:val="24"/>
          <w:szCs w:val="24"/>
        </w:rPr>
      </w:pPr>
      <w:r>
        <w:rPr>
          <w:sz w:val="24"/>
          <w:szCs w:val="24"/>
        </w:rPr>
        <w:t>S</w:t>
      </w:r>
      <w:r w:rsidR="00E07C85">
        <w:rPr>
          <w:sz w:val="24"/>
          <w:szCs w:val="24"/>
        </w:rPr>
        <w:t xml:space="preserve">prendimo projekto tikslas – patvirtinti Panevėžio r. </w:t>
      </w:r>
      <w:r w:rsidR="007F37A6">
        <w:rPr>
          <w:sz w:val="24"/>
          <w:szCs w:val="24"/>
        </w:rPr>
        <w:t>m</w:t>
      </w:r>
      <w:r w:rsidR="00D83465">
        <w:rPr>
          <w:sz w:val="24"/>
          <w:szCs w:val="24"/>
        </w:rPr>
        <w:t>uzikos</w:t>
      </w:r>
      <w:r w:rsidR="00116219">
        <w:rPr>
          <w:sz w:val="24"/>
          <w:szCs w:val="24"/>
        </w:rPr>
        <w:t xml:space="preserve"> mokyklos </w:t>
      </w:r>
      <w:r>
        <w:rPr>
          <w:sz w:val="24"/>
          <w:szCs w:val="24"/>
        </w:rPr>
        <w:t xml:space="preserve">(toliau – Mokykla) </w:t>
      </w:r>
      <w:r w:rsidR="00E07C85">
        <w:rPr>
          <w:sz w:val="24"/>
          <w:szCs w:val="24"/>
        </w:rPr>
        <w:t>nuostatus.</w:t>
      </w:r>
    </w:p>
    <w:p w14:paraId="40FC3C58" w14:textId="6DAD0C0A" w:rsidR="00E07C85" w:rsidRDefault="00E07C85" w:rsidP="00AF2F2A">
      <w:pPr>
        <w:ind w:firstLine="709"/>
        <w:jc w:val="both"/>
        <w:rPr>
          <w:sz w:val="24"/>
          <w:szCs w:val="24"/>
        </w:rPr>
      </w:pPr>
      <w:r>
        <w:rPr>
          <w:sz w:val="24"/>
          <w:szCs w:val="24"/>
        </w:rPr>
        <w:t xml:space="preserve">Keitėsi Lietuvos Respublikos vietos savivaldos įstatymas, Lietuvos Respublikos biudžetinių įstaigų įstatymas, Lietuvos Respublikos švietimo įstatymas, todėl šiuo metu galiojantys </w:t>
      </w:r>
      <w:r w:rsidR="00BB2449">
        <w:rPr>
          <w:sz w:val="24"/>
          <w:szCs w:val="24"/>
        </w:rPr>
        <w:t xml:space="preserve">Mokyklos </w:t>
      </w:r>
      <w:r>
        <w:rPr>
          <w:sz w:val="24"/>
          <w:szCs w:val="24"/>
        </w:rPr>
        <w:t>nuostatai nebeatitinka pasikeitusių teisės aktų.</w:t>
      </w:r>
    </w:p>
    <w:p w14:paraId="27A3E53F"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Siūlomos teisinio reguliavimo nuostatos ir laukiami rezultatai</w:t>
      </w:r>
    </w:p>
    <w:p w14:paraId="559E5D3B" w14:textId="66E91930" w:rsidR="00E07C85" w:rsidRPr="00E027F3" w:rsidRDefault="00E07C85" w:rsidP="00E07C85">
      <w:pPr>
        <w:pStyle w:val="Betarp"/>
        <w:ind w:firstLine="709"/>
        <w:jc w:val="both"/>
        <w:rPr>
          <w:strike/>
          <w:sz w:val="24"/>
          <w:szCs w:val="24"/>
          <w:lang w:eastAsia="en-US"/>
        </w:rPr>
      </w:pPr>
      <w:r>
        <w:rPr>
          <w:sz w:val="24"/>
          <w:szCs w:val="24"/>
        </w:rPr>
        <w:t xml:space="preserve">Pateiktame Panevėžio rajono savivaldybės tarybai tvirtinti </w:t>
      </w:r>
      <w:r w:rsidR="00BB2449">
        <w:rPr>
          <w:sz w:val="24"/>
          <w:szCs w:val="24"/>
        </w:rPr>
        <w:t>M</w:t>
      </w:r>
      <w:r w:rsidR="00116219">
        <w:rPr>
          <w:sz w:val="24"/>
          <w:szCs w:val="24"/>
        </w:rPr>
        <w:t>okyklos</w:t>
      </w:r>
      <w:r>
        <w:rPr>
          <w:sz w:val="24"/>
          <w:szCs w:val="24"/>
        </w:rPr>
        <w:t xml:space="preserve"> nuostatų </w:t>
      </w:r>
      <w:r w:rsidRPr="00E027F3">
        <w:rPr>
          <w:sz w:val="24"/>
          <w:szCs w:val="24"/>
        </w:rPr>
        <w:t xml:space="preserve">projekte nustatyta, kad </w:t>
      </w:r>
      <w:r w:rsidR="00116219" w:rsidRPr="00E027F3">
        <w:rPr>
          <w:sz w:val="24"/>
          <w:szCs w:val="24"/>
        </w:rPr>
        <w:t xml:space="preserve">Mokyklos </w:t>
      </w:r>
      <w:r w:rsidRPr="00E027F3">
        <w:rPr>
          <w:sz w:val="24"/>
          <w:szCs w:val="24"/>
        </w:rPr>
        <w:t xml:space="preserve">savininko teises ir pareigas įgyvendina Panevėžio rajono savivaldybės meras, patikslintos </w:t>
      </w:r>
      <w:r w:rsidR="00116219" w:rsidRPr="00E027F3">
        <w:rPr>
          <w:sz w:val="24"/>
          <w:szCs w:val="24"/>
        </w:rPr>
        <w:t>Mokyklos</w:t>
      </w:r>
      <w:r w:rsidRPr="00E027F3">
        <w:rPr>
          <w:sz w:val="24"/>
          <w:szCs w:val="24"/>
        </w:rPr>
        <w:t xml:space="preserve"> teisės ir pareigos, direktoriaus skyrimo ir atleidimo iš pareigų tvarka, jo kompetencija. Vadovaujantis biudžetinių įstaigų įstatymu, nuostatuose įtvirtinta nuostata, kad direktorius nustato </w:t>
      </w:r>
      <w:r w:rsidR="00116219" w:rsidRPr="00E027F3">
        <w:rPr>
          <w:sz w:val="24"/>
          <w:szCs w:val="24"/>
        </w:rPr>
        <w:t>Mokyklos</w:t>
      </w:r>
      <w:r w:rsidRPr="00E027F3">
        <w:rPr>
          <w:sz w:val="24"/>
          <w:szCs w:val="24"/>
        </w:rPr>
        <w:t xml:space="preserve"> struktūrą ir pareigybių sąrašą. Nuostatuose numatyta, kad </w:t>
      </w:r>
      <w:r w:rsidR="00116219" w:rsidRPr="00E027F3">
        <w:rPr>
          <w:sz w:val="24"/>
          <w:szCs w:val="24"/>
        </w:rPr>
        <w:t>Mokyklos</w:t>
      </w:r>
      <w:r w:rsidRPr="00E027F3">
        <w:rPr>
          <w:sz w:val="24"/>
          <w:szCs w:val="24"/>
        </w:rPr>
        <w:t xml:space="preserve"> strateginiam planui turi pritarti </w:t>
      </w:r>
      <w:r w:rsidR="003E2655" w:rsidRPr="00E027F3">
        <w:rPr>
          <w:sz w:val="24"/>
          <w:szCs w:val="24"/>
        </w:rPr>
        <w:t>S</w:t>
      </w:r>
      <w:r w:rsidRPr="00E027F3">
        <w:rPr>
          <w:sz w:val="24"/>
          <w:szCs w:val="24"/>
        </w:rPr>
        <w:t xml:space="preserve">avivaldybės meras ar jo įgaliotas Panevėžio rajono savivaldybės administracijos direktorius, ugdymo plano projektas derinamas su </w:t>
      </w:r>
      <w:r w:rsidR="003E2655" w:rsidRPr="00E027F3">
        <w:rPr>
          <w:sz w:val="24"/>
          <w:szCs w:val="24"/>
        </w:rPr>
        <w:t>S</w:t>
      </w:r>
      <w:r w:rsidRPr="00E027F3">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116219" w:rsidRPr="00E027F3">
        <w:rPr>
          <w:sz w:val="24"/>
          <w:szCs w:val="24"/>
        </w:rPr>
        <w:t>Mokykloje</w:t>
      </w:r>
      <w:r w:rsidRPr="00E027F3">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116219" w:rsidRPr="00E027F3">
        <w:rPr>
          <w:sz w:val="24"/>
          <w:szCs w:val="24"/>
        </w:rPr>
        <w:t>Mokyklos</w:t>
      </w:r>
      <w:r w:rsidRPr="00E027F3">
        <w:rPr>
          <w:sz w:val="24"/>
          <w:szCs w:val="24"/>
        </w:rPr>
        <w:t xml:space="preserve"> savivaldos institucijos, jų sudarymo tvarka. </w:t>
      </w:r>
    </w:p>
    <w:p w14:paraId="376B74E1" w14:textId="77777777" w:rsidR="00E07C85" w:rsidRPr="00E027F3" w:rsidRDefault="00E07C85" w:rsidP="00E07C85">
      <w:pPr>
        <w:pStyle w:val="Betarp"/>
        <w:numPr>
          <w:ilvl w:val="0"/>
          <w:numId w:val="5"/>
        </w:numPr>
        <w:jc w:val="both"/>
        <w:rPr>
          <w:b/>
          <w:bCs/>
          <w:sz w:val="24"/>
          <w:szCs w:val="24"/>
          <w:lang w:eastAsia="lt-LT"/>
        </w:rPr>
      </w:pPr>
      <w:r w:rsidRPr="00E027F3">
        <w:rPr>
          <w:b/>
          <w:bCs/>
          <w:sz w:val="24"/>
          <w:szCs w:val="24"/>
          <w:lang w:eastAsia="lt-LT"/>
        </w:rPr>
        <w:t>Lėšų poreikis ir šaltiniai</w:t>
      </w:r>
    </w:p>
    <w:p w14:paraId="306FAA6A" w14:textId="77777777" w:rsidR="00E07C85" w:rsidRDefault="00E07C85" w:rsidP="00E07C85">
      <w:pPr>
        <w:pStyle w:val="Betarp"/>
        <w:tabs>
          <w:tab w:val="left" w:pos="1134"/>
        </w:tabs>
        <w:ind w:firstLine="709"/>
        <w:jc w:val="both"/>
        <w:rPr>
          <w:b/>
          <w:bCs/>
          <w:sz w:val="24"/>
          <w:szCs w:val="24"/>
          <w:lang w:eastAsia="lt-LT"/>
        </w:rPr>
      </w:pPr>
      <w:r w:rsidRPr="00E027F3">
        <w:rPr>
          <w:sz w:val="24"/>
          <w:szCs w:val="24"/>
          <w:lang w:eastAsia="ru-RU"/>
        </w:rPr>
        <w:t>Papildomų išlaidų nenumatoma, išskyrus mokestį</w:t>
      </w:r>
      <w:r>
        <w:rPr>
          <w:sz w:val="24"/>
          <w:szCs w:val="24"/>
          <w:lang w:eastAsia="ru-RU"/>
        </w:rPr>
        <w:t xml:space="preserve"> už nuostatų įregistravimą Juridinių asmenų registre.</w:t>
      </w:r>
    </w:p>
    <w:p w14:paraId="46E973B5"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Kiti reikalingi pagrindimai, skaičiavimai ar paaiškinimai</w:t>
      </w:r>
    </w:p>
    <w:p w14:paraId="0508C05F" w14:textId="77777777" w:rsidR="00E07C85" w:rsidRDefault="00E07C85" w:rsidP="00E07C85">
      <w:pPr>
        <w:ind w:left="1080" w:hanging="371"/>
        <w:jc w:val="both"/>
        <w:rPr>
          <w:sz w:val="24"/>
          <w:szCs w:val="24"/>
          <w:lang w:eastAsia="ru-RU"/>
        </w:rPr>
      </w:pPr>
      <w:r>
        <w:rPr>
          <w:sz w:val="24"/>
          <w:szCs w:val="24"/>
          <w:lang w:eastAsia="ru-RU"/>
        </w:rPr>
        <w:t>Priėmus šį Savivaldybės tarybos sprendimą, neigiamų pasekmių nenumatoma.</w:t>
      </w:r>
    </w:p>
    <w:p w14:paraId="3BC8B947" w14:textId="77DCA58E" w:rsidR="00E07C85" w:rsidRDefault="00E07C85" w:rsidP="00E07C85">
      <w:pPr>
        <w:ind w:firstLine="709"/>
        <w:jc w:val="both"/>
        <w:rPr>
          <w:b/>
          <w:bCs/>
          <w:sz w:val="24"/>
          <w:szCs w:val="24"/>
          <w:lang w:eastAsia="lt-LT"/>
        </w:rPr>
      </w:pPr>
      <w:r>
        <w:rPr>
          <w:sz w:val="24"/>
          <w:szCs w:val="24"/>
          <w:lang w:eastAsia="ru-RU"/>
        </w:rPr>
        <w:t xml:space="preserve">Nuostatų pakeitimai reikalingi tiesioginei </w:t>
      </w:r>
      <w:r w:rsidR="00BB2449">
        <w:rPr>
          <w:sz w:val="24"/>
          <w:szCs w:val="24"/>
          <w:lang w:eastAsia="ru-RU"/>
        </w:rPr>
        <w:t>M</w:t>
      </w:r>
      <w:r w:rsidR="00116219">
        <w:rPr>
          <w:sz w:val="24"/>
          <w:szCs w:val="24"/>
        </w:rPr>
        <w:t xml:space="preserve">okyklos </w:t>
      </w:r>
      <w:r w:rsidR="00DA3A79">
        <w:rPr>
          <w:sz w:val="24"/>
          <w:szCs w:val="24"/>
        </w:rPr>
        <w:t>v</w:t>
      </w:r>
      <w:r>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3B68" w14:textId="77777777" w:rsidR="00156ABC" w:rsidRDefault="00156ABC">
      <w:r>
        <w:separator/>
      </w:r>
    </w:p>
  </w:endnote>
  <w:endnote w:type="continuationSeparator" w:id="0">
    <w:p w14:paraId="70B49A3B" w14:textId="77777777" w:rsidR="00156ABC" w:rsidRDefault="0015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B223" w14:textId="77777777" w:rsidR="00156ABC" w:rsidRDefault="00156ABC">
      <w:r>
        <w:separator/>
      </w:r>
    </w:p>
  </w:footnote>
  <w:footnote w:type="continuationSeparator" w:id="0">
    <w:p w14:paraId="5600034C" w14:textId="77777777" w:rsidR="00156ABC" w:rsidRDefault="00156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284553"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1403B"/>
    <w:rsid w:val="0011540E"/>
    <w:rsid w:val="00116219"/>
    <w:rsid w:val="001201A5"/>
    <w:rsid w:val="00123B31"/>
    <w:rsid w:val="00123D7A"/>
    <w:rsid w:val="001245C0"/>
    <w:rsid w:val="001372E0"/>
    <w:rsid w:val="001376CE"/>
    <w:rsid w:val="0014233A"/>
    <w:rsid w:val="00156ABC"/>
    <w:rsid w:val="00161F35"/>
    <w:rsid w:val="00171DA0"/>
    <w:rsid w:val="00174B8F"/>
    <w:rsid w:val="00180E53"/>
    <w:rsid w:val="001824F5"/>
    <w:rsid w:val="0018651C"/>
    <w:rsid w:val="00187F07"/>
    <w:rsid w:val="001914B8"/>
    <w:rsid w:val="00196E8E"/>
    <w:rsid w:val="001B3A0C"/>
    <w:rsid w:val="001B4599"/>
    <w:rsid w:val="001B594C"/>
    <w:rsid w:val="001B7BF0"/>
    <w:rsid w:val="001D160C"/>
    <w:rsid w:val="001D283D"/>
    <w:rsid w:val="001F2F47"/>
    <w:rsid w:val="001F7C5C"/>
    <w:rsid w:val="00201A20"/>
    <w:rsid w:val="002025B0"/>
    <w:rsid w:val="00206A68"/>
    <w:rsid w:val="002102B6"/>
    <w:rsid w:val="00212BC3"/>
    <w:rsid w:val="00213D5F"/>
    <w:rsid w:val="00234159"/>
    <w:rsid w:val="0023687A"/>
    <w:rsid w:val="00241AB4"/>
    <w:rsid w:val="002446B0"/>
    <w:rsid w:val="00255E5B"/>
    <w:rsid w:val="002613DC"/>
    <w:rsid w:val="00262D65"/>
    <w:rsid w:val="002674B9"/>
    <w:rsid w:val="00271018"/>
    <w:rsid w:val="002726A9"/>
    <w:rsid w:val="00276864"/>
    <w:rsid w:val="0028170D"/>
    <w:rsid w:val="002824A8"/>
    <w:rsid w:val="00286195"/>
    <w:rsid w:val="00296A3B"/>
    <w:rsid w:val="002A5ADE"/>
    <w:rsid w:val="002B1024"/>
    <w:rsid w:val="002B42DB"/>
    <w:rsid w:val="002B49C2"/>
    <w:rsid w:val="002B7C57"/>
    <w:rsid w:val="002D0231"/>
    <w:rsid w:val="002D7004"/>
    <w:rsid w:val="002F3C35"/>
    <w:rsid w:val="002F48D3"/>
    <w:rsid w:val="00303881"/>
    <w:rsid w:val="00305A8A"/>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40EA"/>
    <w:rsid w:val="0043511D"/>
    <w:rsid w:val="00443ACB"/>
    <w:rsid w:val="00446697"/>
    <w:rsid w:val="00446A11"/>
    <w:rsid w:val="004505E5"/>
    <w:rsid w:val="00452624"/>
    <w:rsid w:val="004558BD"/>
    <w:rsid w:val="00461953"/>
    <w:rsid w:val="00462DB5"/>
    <w:rsid w:val="00471ABE"/>
    <w:rsid w:val="00476EE6"/>
    <w:rsid w:val="004837B8"/>
    <w:rsid w:val="00484069"/>
    <w:rsid w:val="00492A03"/>
    <w:rsid w:val="0049385F"/>
    <w:rsid w:val="00494D23"/>
    <w:rsid w:val="004958A6"/>
    <w:rsid w:val="00497578"/>
    <w:rsid w:val="004A0C41"/>
    <w:rsid w:val="004A766D"/>
    <w:rsid w:val="004B14D9"/>
    <w:rsid w:val="004B1F8B"/>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22DD8"/>
    <w:rsid w:val="00535ECB"/>
    <w:rsid w:val="00536AC2"/>
    <w:rsid w:val="00537A11"/>
    <w:rsid w:val="00537E70"/>
    <w:rsid w:val="00546B39"/>
    <w:rsid w:val="00547CCA"/>
    <w:rsid w:val="00551B3F"/>
    <w:rsid w:val="00554713"/>
    <w:rsid w:val="005622DC"/>
    <w:rsid w:val="00566C8E"/>
    <w:rsid w:val="00566CB8"/>
    <w:rsid w:val="00573601"/>
    <w:rsid w:val="005769B4"/>
    <w:rsid w:val="0058373C"/>
    <w:rsid w:val="00590011"/>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019"/>
    <w:rsid w:val="00620B22"/>
    <w:rsid w:val="00630563"/>
    <w:rsid w:val="00643171"/>
    <w:rsid w:val="00646714"/>
    <w:rsid w:val="0065443D"/>
    <w:rsid w:val="00665F56"/>
    <w:rsid w:val="006745A8"/>
    <w:rsid w:val="00676A5E"/>
    <w:rsid w:val="00691516"/>
    <w:rsid w:val="0069777E"/>
    <w:rsid w:val="006A5A2F"/>
    <w:rsid w:val="006A74C0"/>
    <w:rsid w:val="006B2E2E"/>
    <w:rsid w:val="006C4B61"/>
    <w:rsid w:val="006C67E0"/>
    <w:rsid w:val="006D09AE"/>
    <w:rsid w:val="006D2FF1"/>
    <w:rsid w:val="006E01D7"/>
    <w:rsid w:val="006E3D38"/>
    <w:rsid w:val="006E584B"/>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B3817"/>
    <w:rsid w:val="007C04F9"/>
    <w:rsid w:val="007C2128"/>
    <w:rsid w:val="007C5D95"/>
    <w:rsid w:val="007D4673"/>
    <w:rsid w:val="007D4C31"/>
    <w:rsid w:val="007F03CC"/>
    <w:rsid w:val="007F37A6"/>
    <w:rsid w:val="007F391E"/>
    <w:rsid w:val="00805F52"/>
    <w:rsid w:val="008163FD"/>
    <w:rsid w:val="00821C27"/>
    <w:rsid w:val="00844D9C"/>
    <w:rsid w:val="00853A88"/>
    <w:rsid w:val="008549D5"/>
    <w:rsid w:val="00863083"/>
    <w:rsid w:val="00867A90"/>
    <w:rsid w:val="00871195"/>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93FB4"/>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31F90"/>
    <w:rsid w:val="00A41124"/>
    <w:rsid w:val="00A44047"/>
    <w:rsid w:val="00A4484B"/>
    <w:rsid w:val="00A549B7"/>
    <w:rsid w:val="00A552D2"/>
    <w:rsid w:val="00A57B78"/>
    <w:rsid w:val="00A71CEF"/>
    <w:rsid w:val="00A73F7E"/>
    <w:rsid w:val="00A87CFF"/>
    <w:rsid w:val="00A9002D"/>
    <w:rsid w:val="00A959E1"/>
    <w:rsid w:val="00AA3C75"/>
    <w:rsid w:val="00AA5A50"/>
    <w:rsid w:val="00AA5D43"/>
    <w:rsid w:val="00AB2DCB"/>
    <w:rsid w:val="00AB45D5"/>
    <w:rsid w:val="00AC4D86"/>
    <w:rsid w:val="00AD02A3"/>
    <w:rsid w:val="00AD2091"/>
    <w:rsid w:val="00AF041F"/>
    <w:rsid w:val="00AF2F2A"/>
    <w:rsid w:val="00B15401"/>
    <w:rsid w:val="00B2197A"/>
    <w:rsid w:val="00B22A8F"/>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449"/>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75C71"/>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75563"/>
    <w:rsid w:val="00D82624"/>
    <w:rsid w:val="00D832A8"/>
    <w:rsid w:val="00D83465"/>
    <w:rsid w:val="00D917DB"/>
    <w:rsid w:val="00D96C95"/>
    <w:rsid w:val="00DA3A79"/>
    <w:rsid w:val="00DA4859"/>
    <w:rsid w:val="00DB0658"/>
    <w:rsid w:val="00DB09A6"/>
    <w:rsid w:val="00DB5121"/>
    <w:rsid w:val="00DC2223"/>
    <w:rsid w:val="00DC5471"/>
    <w:rsid w:val="00DD6698"/>
    <w:rsid w:val="00DE06DC"/>
    <w:rsid w:val="00DE513E"/>
    <w:rsid w:val="00DF2458"/>
    <w:rsid w:val="00E027F3"/>
    <w:rsid w:val="00E07C85"/>
    <w:rsid w:val="00E10F83"/>
    <w:rsid w:val="00E12CE4"/>
    <w:rsid w:val="00E17BE4"/>
    <w:rsid w:val="00E21D35"/>
    <w:rsid w:val="00E27607"/>
    <w:rsid w:val="00E332DE"/>
    <w:rsid w:val="00E3775A"/>
    <w:rsid w:val="00E45024"/>
    <w:rsid w:val="00E4508B"/>
    <w:rsid w:val="00E5183E"/>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3EBD"/>
    <w:rsid w:val="00ED6F20"/>
    <w:rsid w:val="00EF2ABE"/>
    <w:rsid w:val="00EF55F5"/>
    <w:rsid w:val="00F21445"/>
    <w:rsid w:val="00F3300E"/>
    <w:rsid w:val="00F35E9A"/>
    <w:rsid w:val="00F427CC"/>
    <w:rsid w:val="00F43ACD"/>
    <w:rsid w:val="00F458A6"/>
    <w:rsid w:val="00F463E2"/>
    <w:rsid w:val="00F67A9F"/>
    <w:rsid w:val="00F73617"/>
    <w:rsid w:val="00F756DA"/>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6038-562A-445E-8687-7A1763B3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3083</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2025-02-05T16:15:00Z</cp:lastPrinted>
  <dcterms:created xsi:type="dcterms:W3CDTF">2025-02-05T16:16:00Z</dcterms:created>
  <dcterms:modified xsi:type="dcterms:W3CDTF">2025-02-05T16:16:00Z</dcterms:modified>
</cp:coreProperties>
</file>