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F70" w:rsidRDefault="00BB1D75" w:rsidP="001251C9">
      <w:pPr>
        <w:ind w:left="4963" w:firstLine="709"/>
        <w:rPr>
          <w:rFonts w:cs="Times New Roman"/>
          <w:color w:val="000000"/>
        </w:rPr>
      </w:pPr>
      <w:bookmarkStart w:id="0" w:name="_GoBack"/>
      <w:bookmarkEnd w:id="0"/>
      <w:r>
        <w:rPr>
          <w:rFonts w:cs="Times New Roman"/>
          <w:color w:val="000000"/>
        </w:rPr>
        <w:t>PRITAR</w:t>
      </w:r>
      <w:r w:rsidR="00943F70">
        <w:rPr>
          <w:rFonts w:cs="Times New Roman"/>
          <w:color w:val="000000"/>
        </w:rPr>
        <w:t>TA</w:t>
      </w:r>
    </w:p>
    <w:p w:rsidR="00943F70" w:rsidRDefault="00943F70">
      <w:pPr>
        <w:pStyle w:val="Betarp1"/>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1251C9">
        <w:rPr>
          <w:rFonts w:ascii="Times New Roman" w:hAnsi="Times New Roman" w:cs="Times New Roman"/>
          <w:color w:val="000000"/>
          <w:sz w:val="24"/>
          <w:szCs w:val="24"/>
        </w:rPr>
        <w:tab/>
      </w:r>
      <w:r>
        <w:rPr>
          <w:rFonts w:ascii="Times New Roman" w:hAnsi="Times New Roman" w:cs="Times New Roman"/>
          <w:color w:val="000000"/>
          <w:sz w:val="24"/>
          <w:szCs w:val="24"/>
        </w:rPr>
        <w:t>Panevėžio rajono savivaldybės tarybos</w:t>
      </w:r>
    </w:p>
    <w:p w:rsidR="00943F70" w:rsidRDefault="00943F70" w:rsidP="001251C9">
      <w:pPr>
        <w:ind w:left="4963" w:firstLine="709"/>
        <w:rPr>
          <w:color w:val="000000"/>
        </w:rPr>
      </w:pPr>
      <w:r>
        <w:rPr>
          <w:color w:val="000000"/>
        </w:rPr>
        <w:t>2019 m. gegužės</w:t>
      </w:r>
      <w:r w:rsidRPr="001251C9">
        <w:t xml:space="preserve"> </w:t>
      </w:r>
      <w:r>
        <w:rPr>
          <w:color w:val="000000"/>
        </w:rPr>
        <w:t>30 d. sprendimu Nr. T-</w:t>
      </w:r>
    </w:p>
    <w:p w:rsidR="00943F70" w:rsidRDefault="00943F70" w:rsidP="001251C9"/>
    <w:p w:rsidR="0044193E" w:rsidRDefault="0044193E" w:rsidP="001251C9"/>
    <w:p w:rsidR="00943F70" w:rsidRDefault="00943F70">
      <w:pPr>
        <w:jc w:val="center"/>
        <w:rPr>
          <w:rStyle w:val="Numatytasispastraiposriftas1"/>
          <w:b/>
          <w:bCs/>
        </w:rPr>
      </w:pPr>
      <w:r>
        <w:rPr>
          <w:rStyle w:val="Numatytasispastraiposriftas1"/>
          <w:b/>
        </w:rPr>
        <w:t xml:space="preserve">PANEVĖŽIO RAJONO </w:t>
      </w:r>
      <w:r>
        <w:rPr>
          <w:b/>
        </w:rPr>
        <w:t>PEDAGOGINĖS PSICHOLOGINĖS TARNYBOS</w:t>
      </w:r>
      <w:r>
        <w:rPr>
          <w:rStyle w:val="Numatytasispastraiposriftas1"/>
          <w:b/>
          <w:bCs/>
        </w:rPr>
        <w:t xml:space="preserve"> 2018 METŲ VEIKLOS ATASKAITA</w:t>
      </w:r>
    </w:p>
    <w:p w:rsidR="00943F70" w:rsidRDefault="00943F70">
      <w:pPr>
        <w:rPr>
          <w:lang w:val="de-DE"/>
        </w:rPr>
      </w:pPr>
    </w:p>
    <w:p w:rsidR="0044193E" w:rsidRDefault="0044193E">
      <w:pPr>
        <w:rPr>
          <w:lang w:val="de-DE"/>
        </w:rPr>
      </w:pPr>
    </w:p>
    <w:p w:rsidR="00943F70" w:rsidRDefault="00943F70">
      <w:pPr>
        <w:jc w:val="center"/>
        <w:rPr>
          <w:b/>
          <w:bCs/>
        </w:rPr>
      </w:pPr>
      <w:r>
        <w:rPr>
          <w:b/>
          <w:bCs/>
        </w:rPr>
        <w:t>I. BENDRA INFORMACIJA APIE ĮSTAIGĄ</w:t>
      </w:r>
    </w:p>
    <w:p w:rsidR="00943F70" w:rsidRDefault="00943F70">
      <w:pPr>
        <w:pStyle w:val="Porat1"/>
        <w:rPr>
          <w:bCs/>
          <w:lang w:val="lt-LT"/>
        </w:rPr>
      </w:pPr>
    </w:p>
    <w:p w:rsidR="00943F70" w:rsidRDefault="00943F70" w:rsidP="001251C9">
      <w:pPr>
        <w:ind w:firstLine="709"/>
        <w:jc w:val="both"/>
      </w:pPr>
      <w:r>
        <w:t>1.1. Vadybinės veiklos pasiekimai, įsimintini sėkmės atvejai.</w:t>
      </w:r>
    </w:p>
    <w:p w:rsidR="00943F70" w:rsidRDefault="00943F70">
      <w:pPr>
        <w:pStyle w:val="Lentelsturinys"/>
        <w:snapToGrid w:val="0"/>
        <w:jc w:val="both"/>
        <w:rPr>
          <w:rFonts w:cs="Times New Roman"/>
          <w:color w:val="000000"/>
          <w:lang w:val="en-US"/>
        </w:rPr>
      </w:pPr>
      <w:r>
        <w:tab/>
        <w:t xml:space="preserve">2018 m. buvo numatyta gerinti įstaigos teikiamų paslaugų kokybę, sudarant sąlygas tarnybos specialistams dalyvauti ne mažiau kaip po 18 ak. val. numatytos krypties (prevencinės, autizmo spektro sutrikimą turinčių vaikų įvertinimo ir kt.) kvalifikacijos kėlimo renginiuose. Tikslas įgyvendintas, specialistai kėlė profesinę kvalifikaciją </w:t>
      </w:r>
      <w:proofErr w:type="spellStart"/>
      <w:r>
        <w:rPr>
          <w:rFonts w:cs="Times New Roman"/>
          <w:color w:val="000000"/>
          <w:lang w:val="en-US"/>
        </w:rPr>
        <w:t>vidutiniškai</w:t>
      </w:r>
      <w:proofErr w:type="spellEnd"/>
      <w:r>
        <w:rPr>
          <w:rFonts w:cs="Times New Roman"/>
          <w:color w:val="000000"/>
          <w:lang w:val="en-US"/>
        </w:rPr>
        <w:t xml:space="preserve"> </w:t>
      </w:r>
      <w:proofErr w:type="spellStart"/>
      <w:r>
        <w:rPr>
          <w:rFonts w:cs="Times New Roman"/>
          <w:color w:val="000000"/>
          <w:lang w:val="en-US"/>
        </w:rPr>
        <w:t>po</w:t>
      </w:r>
      <w:proofErr w:type="spellEnd"/>
      <w:r>
        <w:rPr>
          <w:rFonts w:cs="Times New Roman"/>
          <w:color w:val="000000"/>
          <w:lang w:val="en-US"/>
        </w:rPr>
        <w:t xml:space="preserve"> 90 </w:t>
      </w:r>
      <w:proofErr w:type="spellStart"/>
      <w:r>
        <w:rPr>
          <w:rFonts w:cs="Times New Roman"/>
          <w:color w:val="000000"/>
          <w:lang w:val="en-US"/>
        </w:rPr>
        <w:t>akademinių</w:t>
      </w:r>
      <w:proofErr w:type="spellEnd"/>
      <w:r>
        <w:rPr>
          <w:rFonts w:cs="Times New Roman"/>
          <w:color w:val="000000"/>
          <w:lang w:val="en-US"/>
        </w:rPr>
        <w:t xml:space="preserve"> </w:t>
      </w:r>
      <w:proofErr w:type="spellStart"/>
      <w:r>
        <w:rPr>
          <w:rFonts w:cs="Times New Roman"/>
          <w:color w:val="000000"/>
          <w:lang w:val="en-US"/>
        </w:rPr>
        <w:t>valandų</w:t>
      </w:r>
      <w:proofErr w:type="spellEnd"/>
      <w:r>
        <w:rPr>
          <w:rFonts w:cs="Times New Roman"/>
          <w:color w:val="000000"/>
          <w:lang w:val="en-US"/>
        </w:rPr>
        <w:t>.</w:t>
      </w:r>
    </w:p>
    <w:p w:rsidR="00943F70" w:rsidRPr="0044193E" w:rsidRDefault="00943F70" w:rsidP="0044193E">
      <w:pPr>
        <w:pStyle w:val="Lentelsturinys"/>
        <w:snapToGrid w:val="0"/>
        <w:jc w:val="both"/>
        <w:rPr>
          <w:rFonts w:cs="Times New Roman"/>
          <w:color w:val="000000"/>
          <w:lang w:val="en-US"/>
        </w:rPr>
      </w:pPr>
      <w:r>
        <w:rPr>
          <w:rFonts w:cs="Times New Roman"/>
          <w:color w:val="000000"/>
          <w:lang w:val="en-US"/>
        </w:rPr>
        <w:tab/>
      </w:r>
      <w:proofErr w:type="spellStart"/>
      <w:r>
        <w:rPr>
          <w:rFonts w:cs="Times New Roman"/>
          <w:color w:val="000000"/>
          <w:lang w:val="en-US"/>
        </w:rPr>
        <w:t>Buvo</w:t>
      </w:r>
      <w:proofErr w:type="spellEnd"/>
      <w:r>
        <w:rPr>
          <w:rFonts w:cs="Times New Roman"/>
          <w:color w:val="000000"/>
          <w:lang w:val="en-US"/>
        </w:rPr>
        <w:t xml:space="preserve"> </w:t>
      </w:r>
      <w:proofErr w:type="spellStart"/>
      <w:r>
        <w:rPr>
          <w:rFonts w:cs="Times New Roman"/>
          <w:color w:val="000000"/>
          <w:lang w:val="en-US"/>
        </w:rPr>
        <w:t>siekiama</w:t>
      </w:r>
      <w:proofErr w:type="spellEnd"/>
      <w:r>
        <w:rPr>
          <w:rFonts w:cs="Times New Roman"/>
          <w:color w:val="000000"/>
          <w:lang w:val="en-US"/>
        </w:rPr>
        <w:t xml:space="preserve"> </w:t>
      </w:r>
      <w:proofErr w:type="spellStart"/>
      <w:r>
        <w:rPr>
          <w:rFonts w:cs="Times New Roman"/>
          <w:color w:val="000000"/>
          <w:lang w:val="en-US"/>
        </w:rPr>
        <w:t>pritraukti</w:t>
      </w:r>
      <w:proofErr w:type="spellEnd"/>
      <w:r>
        <w:rPr>
          <w:rFonts w:cs="Times New Roman"/>
          <w:color w:val="000000"/>
          <w:lang w:val="en-US"/>
        </w:rPr>
        <w:t xml:space="preserve"> </w:t>
      </w:r>
      <w:proofErr w:type="spellStart"/>
      <w:r>
        <w:rPr>
          <w:rFonts w:cs="Times New Roman"/>
          <w:color w:val="000000"/>
          <w:lang w:val="en-US"/>
        </w:rPr>
        <w:t>lėšų</w:t>
      </w:r>
      <w:proofErr w:type="spellEnd"/>
      <w:r>
        <w:rPr>
          <w:rFonts w:cs="Times New Roman"/>
          <w:color w:val="000000"/>
          <w:lang w:val="en-US"/>
        </w:rPr>
        <w:t xml:space="preserve"> </w:t>
      </w:r>
      <w:proofErr w:type="spellStart"/>
      <w:r>
        <w:rPr>
          <w:rFonts w:cs="Times New Roman"/>
          <w:color w:val="000000"/>
          <w:lang w:val="en-US"/>
        </w:rPr>
        <w:t>rengiant</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vykdant</w:t>
      </w:r>
      <w:proofErr w:type="spellEnd"/>
      <w:r>
        <w:rPr>
          <w:rFonts w:cs="Times New Roman"/>
          <w:color w:val="000000"/>
          <w:lang w:val="en-US"/>
        </w:rPr>
        <w:t xml:space="preserve"> </w:t>
      </w:r>
      <w:proofErr w:type="spellStart"/>
      <w:r>
        <w:rPr>
          <w:rFonts w:cs="Times New Roman"/>
          <w:color w:val="000000"/>
          <w:lang w:val="en-US"/>
        </w:rPr>
        <w:t>projektus</w:t>
      </w:r>
      <w:proofErr w:type="spellEnd"/>
      <w:r>
        <w:rPr>
          <w:rFonts w:cs="Times New Roman"/>
          <w:color w:val="000000"/>
          <w:lang w:val="en-US"/>
        </w:rPr>
        <w:t xml:space="preserve">. </w:t>
      </w:r>
      <w:proofErr w:type="spellStart"/>
      <w:r>
        <w:rPr>
          <w:rFonts w:cs="Times New Roman"/>
          <w:color w:val="000000"/>
          <w:lang w:val="en-US"/>
        </w:rPr>
        <w:t>Parengti</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įgyvendinti</w:t>
      </w:r>
      <w:proofErr w:type="spellEnd"/>
      <w:r>
        <w:rPr>
          <w:rFonts w:cs="Times New Roman"/>
          <w:color w:val="000000"/>
          <w:lang w:val="en-US"/>
        </w:rPr>
        <w:t xml:space="preserve"> </w:t>
      </w:r>
      <w:r w:rsidR="00BB1D75">
        <w:rPr>
          <w:rFonts w:cs="Times New Roman"/>
          <w:color w:val="000000"/>
          <w:lang w:val="en-US"/>
        </w:rPr>
        <w:br/>
      </w:r>
      <w:r>
        <w:rPr>
          <w:rFonts w:cs="Times New Roman"/>
          <w:color w:val="000000"/>
          <w:lang w:val="en-US"/>
        </w:rPr>
        <w:t xml:space="preserve">3 </w:t>
      </w:r>
      <w:proofErr w:type="spellStart"/>
      <w:r>
        <w:rPr>
          <w:rFonts w:cs="Times New Roman"/>
          <w:color w:val="000000"/>
          <w:lang w:val="en-US"/>
        </w:rPr>
        <w:t>savivaldybės</w:t>
      </w:r>
      <w:proofErr w:type="spellEnd"/>
      <w:r>
        <w:rPr>
          <w:rFonts w:cs="Times New Roman"/>
          <w:color w:val="000000"/>
          <w:lang w:val="en-US"/>
        </w:rPr>
        <w:t xml:space="preserve"> </w:t>
      </w:r>
      <w:proofErr w:type="spellStart"/>
      <w:r>
        <w:rPr>
          <w:rFonts w:cs="Times New Roman"/>
          <w:color w:val="000000"/>
          <w:lang w:val="en-US"/>
        </w:rPr>
        <w:t>programų</w:t>
      </w:r>
      <w:proofErr w:type="spellEnd"/>
      <w:r>
        <w:rPr>
          <w:rFonts w:cs="Times New Roman"/>
          <w:color w:val="000000"/>
          <w:lang w:val="en-US"/>
        </w:rPr>
        <w:t xml:space="preserve"> </w:t>
      </w:r>
      <w:proofErr w:type="spellStart"/>
      <w:r>
        <w:rPr>
          <w:rFonts w:cs="Times New Roman"/>
          <w:color w:val="000000"/>
          <w:lang w:val="en-US"/>
        </w:rPr>
        <w:t>rėmimo</w:t>
      </w:r>
      <w:proofErr w:type="spellEnd"/>
      <w:r>
        <w:rPr>
          <w:rFonts w:cs="Times New Roman"/>
          <w:color w:val="000000"/>
          <w:lang w:val="en-US"/>
        </w:rPr>
        <w:t xml:space="preserve"> </w:t>
      </w:r>
      <w:proofErr w:type="spellStart"/>
      <w:r>
        <w:rPr>
          <w:rFonts w:cs="Times New Roman"/>
          <w:color w:val="000000"/>
          <w:lang w:val="en-US"/>
        </w:rPr>
        <w:t>projektai</w:t>
      </w:r>
      <w:proofErr w:type="spellEnd"/>
      <w:r>
        <w:rPr>
          <w:rFonts w:cs="Times New Roman"/>
          <w:color w:val="000000"/>
          <w:lang w:val="en-US"/>
        </w:rPr>
        <w:t xml:space="preserve">, </w:t>
      </w:r>
      <w:proofErr w:type="spellStart"/>
      <w:r>
        <w:rPr>
          <w:rFonts w:cs="Times New Roman"/>
          <w:color w:val="000000"/>
          <w:lang w:val="en-US"/>
        </w:rPr>
        <w:t>įsitraukta</w:t>
      </w:r>
      <w:proofErr w:type="spellEnd"/>
      <w:r>
        <w:rPr>
          <w:rFonts w:cs="Times New Roman"/>
          <w:color w:val="000000"/>
          <w:lang w:val="en-US"/>
        </w:rPr>
        <w:t xml:space="preserve"> į </w:t>
      </w:r>
      <w:proofErr w:type="spellStart"/>
      <w:r>
        <w:rPr>
          <w:rFonts w:cs="Times New Roman"/>
          <w:color w:val="000000"/>
          <w:lang w:val="en-US"/>
        </w:rPr>
        <w:t>tęstinį</w:t>
      </w:r>
      <w:proofErr w:type="spellEnd"/>
      <w:r>
        <w:rPr>
          <w:rFonts w:cs="Times New Roman"/>
          <w:color w:val="000000"/>
          <w:lang w:val="en-US"/>
        </w:rPr>
        <w:t xml:space="preserve"> </w:t>
      </w:r>
      <w:proofErr w:type="spellStart"/>
      <w:r>
        <w:rPr>
          <w:rFonts w:cs="Times New Roman"/>
          <w:color w:val="000000"/>
          <w:lang w:val="en-US"/>
        </w:rPr>
        <w:t>tarptautinį</w:t>
      </w:r>
      <w:proofErr w:type="spellEnd"/>
      <w:r>
        <w:rPr>
          <w:rFonts w:cs="Times New Roman"/>
          <w:color w:val="000000"/>
          <w:lang w:val="en-US"/>
        </w:rPr>
        <w:t xml:space="preserve"> „Erasmus+“ KA1 </w:t>
      </w:r>
      <w:proofErr w:type="spellStart"/>
      <w:r>
        <w:rPr>
          <w:rFonts w:cs="Times New Roman"/>
          <w:color w:val="000000"/>
          <w:lang w:val="en-US"/>
        </w:rPr>
        <w:t>projektą</w:t>
      </w:r>
      <w:proofErr w:type="spellEnd"/>
      <w:r>
        <w:rPr>
          <w:rFonts w:cs="Times New Roman"/>
          <w:color w:val="000000"/>
          <w:lang w:val="en-US"/>
        </w:rPr>
        <w:t xml:space="preserve"> „</w:t>
      </w:r>
      <w:proofErr w:type="spellStart"/>
      <w:r>
        <w:rPr>
          <w:rFonts w:cs="Times New Roman"/>
          <w:color w:val="000000"/>
          <w:lang w:val="en-US"/>
        </w:rPr>
        <w:t>Švietimo</w:t>
      </w:r>
      <w:proofErr w:type="spellEnd"/>
      <w:r>
        <w:rPr>
          <w:rFonts w:cs="Times New Roman"/>
          <w:color w:val="000000"/>
          <w:lang w:val="en-US"/>
        </w:rPr>
        <w:t xml:space="preserve"> </w:t>
      </w:r>
      <w:proofErr w:type="spellStart"/>
      <w:r>
        <w:rPr>
          <w:rFonts w:cs="Times New Roman"/>
          <w:color w:val="000000"/>
          <w:lang w:val="en-US"/>
        </w:rPr>
        <w:t>darbuotojų</w:t>
      </w:r>
      <w:proofErr w:type="spellEnd"/>
      <w:r>
        <w:rPr>
          <w:rFonts w:cs="Times New Roman"/>
          <w:color w:val="000000"/>
          <w:lang w:val="en-US"/>
        </w:rPr>
        <w:t xml:space="preserve"> </w:t>
      </w:r>
      <w:proofErr w:type="spellStart"/>
      <w:r>
        <w:rPr>
          <w:rFonts w:cs="Times New Roman"/>
          <w:color w:val="000000"/>
          <w:lang w:val="en-US"/>
        </w:rPr>
        <w:t>kompetencijų</w:t>
      </w:r>
      <w:proofErr w:type="spellEnd"/>
      <w:r>
        <w:rPr>
          <w:rFonts w:cs="Times New Roman"/>
          <w:color w:val="000000"/>
          <w:lang w:val="en-US"/>
        </w:rPr>
        <w:t xml:space="preserve"> </w:t>
      </w:r>
      <w:proofErr w:type="spellStart"/>
      <w:r>
        <w:rPr>
          <w:rFonts w:cs="Times New Roman"/>
          <w:color w:val="000000"/>
          <w:lang w:val="en-US"/>
        </w:rPr>
        <w:t>tobulinimas</w:t>
      </w:r>
      <w:proofErr w:type="spellEnd"/>
      <w:r>
        <w:rPr>
          <w:rFonts w:cs="Times New Roman"/>
          <w:color w:val="000000"/>
          <w:lang w:val="en-US"/>
        </w:rPr>
        <w:t xml:space="preserve"> </w:t>
      </w:r>
      <w:proofErr w:type="spellStart"/>
      <w:r>
        <w:rPr>
          <w:rFonts w:cs="Times New Roman"/>
          <w:color w:val="000000"/>
          <w:lang w:val="en-US"/>
        </w:rPr>
        <w:t>įgyvendinant</w:t>
      </w:r>
      <w:proofErr w:type="spellEnd"/>
      <w:r>
        <w:rPr>
          <w:rFonts w:cs="Times New Roman"/>
          <w:color w:val="000000"/>
          <w:lang w:val="en-US"/>
        </w:rPr>
        <w:t xml:space="preserve"> </w:t>
      </w:r>
      <w:proofErr w:type="spellStart"/>
      <w:r>
        <w:rPr>
          <w:rFonts w:cs="Times New Roman"/>
          <w:color w:val="000000"/>
          <w:lang w:val="en-US"/>
        </w:rPr>
        <w:t>socialiai</w:t>
      </w:r>
      <w:proofErr w:type="spellEnd"/>
      <w:r>
        <w:rPr>
          <w:rFonts w:cs="Times New Roman"/>
          <w:color w:val="000000"/>
          <w:lang w:val="en-US"/>
        </w:rPr>
        <w:t xml:space="preserve"> </w:t>
      </w:r>
      <w:proofErr w:type="spellStart"/>
      <w:r>
        <w:rPr>
          <w:rFonts w:cs="Times New Roman"/>
          <w:color w:val="000000"/>
          <w:lang w:val="en-US"/>
        </w:rPr>
        <w:t>pažeidžiamų</w:t>
      </w:r>
      <w:proofErr w:type="spellEnd"/>
      <w:r>
        <w:rPr>
          <w:rFonts w:cs="Times New Roman"/>
          <w:color w:val="000000"/>
          <w:lang w:val="en-US"/>
        </w:rPr>
        <w:t xml:space="preserve"> </w:t>
      </w:r>
      <w:proofErr w:type="spellStart"/>
      <w:r>
        <w:rPr>
          <w:rFonts w:cs="Times New Roman"/>
          <w:color w:val="000000"/>
          <w:lang w:val="en-US"/>
        </w:rPr>
        <w:t>asmenų</w:t>
      </w:r>
      <w:proofErr w:type="spellEnd"/>
      <w:r>
        <w:rPr>
          <w:rFonts w:cs="Times New Roman"/>
          <w:color w:val="000000"/>
          <w:lang w:val="en-US"/>
        </w:rPr>
        <w:t xml:space="preserve"> </w:t>
      </w:r>
      <w:proofErr w:type="spellStart"/>
      <w:r>
        <w:rPr>
          <w:rFonts w:cs="Times New Roman"/>
          <w:color w:val="000000"/>
          <w:lang w:val="en-US"/>
        </w:rPr>
        <w:t>tėvystės</w:t>
      </w:r>
      <w:proofErr w:type="spellEnd"/>
      <w:r>
        <w:rPr>
          <w:rFonts w:cs="Times New Roman"/>
          <w:color w:val="000000"/>
          <w:lang w:val="en-US"/>
        </w:rPr>
        <w:t xml:space="preserve"> </w:t>
      </w:r>
      <w:proofErr w:type="spellStart"/>
      <w:r>
        <w:rPr>
          <w:rFonts w:cs="Times New Roman"/>
          <w:color w:val="000000"/>
          <w:lang w:val="en-US"/>
        </w:rPr>
        <w:t>įgūdžių</w:t>
      </w:r>
      <w:proofErr w:type="spellEnd"/>
      <w:r>
        <w:rPr>
          <w:rFonts w:cs="Times New Roman"/>
          <w:color w:val="000000"/>
          <w:lang w:val="en-US"/>
        </w:rPr>
        <w:t xml:space="preserve"> </w:t>
      </w:r>
      <w:proofErr w:type="spellStart"/>
      <w:r>
        <w:rPr>
          <w:rFonts w:cs="Times New Roman"/>
          <w:color w:val="000000"/>
          <w:lang w:val="en-US"/>
        </w:rPr>
        <w:t>mokymo</w:t>
      </w:r>
      <w:proofErr w:type="spellEnd"/>
      <w:r>
        <w:rPr>
          <w:rFonts w:cs="Times New Roman"/>
          <w:color w:val="000000"/>
          <w:lang w:val="en-US"/>
        </w:rPr>
        <w:t xml:space="preserve"> </w:t>
      </w:r>
      <w:proofErr w:type="spellStart"/>
      <w:r>
        <w:rPr>
          <w:rFonts w:cs="Times New Roman"/>
          <w:color w:val="000000"/>
          <w:lang w:val="en-US"/>
        </w:rPr>
        <w:t>programas</w:t>
      </w:r>
      <w:proofErr w:type="spellEnd"/>
      <w:r>
        <w:rPr>
          <w:rFonts w:cs="Times New Roman"/>
          <w:color w:val="000000"/>
          <w:lang w:val="en-US"/>
        </w:rPr>
        <w:t xml:space="preserve">“ </w:t>
      </w:r>
      <w:proofErr w:type="spellStart"/>
      <w:r>
        <w:rPr>
          <w:rFonts w:cs="Times New Roman"/>
          <w:color w:val="000000"/>
          <w:lang w:val="en-US"/>
        </w:rPr>
        <w:t>konsorciumo</w:t>
      </w:r>
      <w:proofErr w:type="spellEnd"/>
      <w:r>
        <w:rPr>
          <w:rFonts w:cs="Times New Roman"/>
          <w:color w:val="000000"/>
          <w:lang w:val="en-US"/>
        </w:rPr>
        <w:t xml:space="preserve"> </w:t>
      </w:r>
      <w:proofErr w:type="spellStart"/>
      <w:r>
        <w:rPr>
          <w:rFonts w:cs="Times New Roman"/>
          <w:color w:val="000000"/>
          <w:lang w:val="en-US"/>
        </w:rPr>
        <w:t>narės</w:t>
      </w:r>
      <w:proofErr w:type="spellEnd"/>
      <w:r>
        <w:rPr>
          <w:rFonts w:cs="Times New Roman"/>
          <w:color w:val="000000"/>
          <w:lang w:val="en-US"/>
        </w:rPr>
        <w:t xml:space="preserve"> </w:t>
      </w:r>
      <w:proofErr w:type="spellStart"/>
      <w:r>
        <w:rPr>
          <w:rFonts w:cs="Times New Roman"/>
          <w:color w:val="000000"/>
          <w:lang w:val="en-US"/>
        </w:rPr>
        <w:t>teisėmis</w:t>
      </w:r>
      <w:proofErr w:type="spellEnd"/>
      <w:r>
        <w:rPr>
          <w:rFonts w:cs="Times New Roman"/>
          <w:color w:val="000000"/>
          <w:lang w:val="en-US"/>
        </w:rPr>
        <w:t xml:space="preserve">. </w:t>
      </w:r>
      <w:proofErr w:type="spellStart"/>
      <w:r>
        <w:rPr>
          <w:rFonts w:cs="Times New Roman"/>
          <w:color w:val="000000"/>
          <w:lang w:val="en-US"/>
        </w:rPr>
        <w:t>Informacija</w:t>
      </w:r>
      <w:proofErr w:type="spellEnd"/>
      <w:r>
        <w:rPr>
          <w:rFonts w:cs="Times New Roman"/>
          <w:color w:val="000000"/>
          <w:lang w:val="en-US"/>
        </w:rPr>
        <w:t xml:space="preserve"> </w:t>
      </w:r>
      <w:proofErr w:type="spellStart"/>
      <w:r>
        <w:rPr>
          <w:rFonts w:cs="Times New Roman"/>
          <w:color w:val="000000"/>
          <w:lang w:val="en-US"/>
        </w:rPr>
        <w:t>apie</w:t>
      </w:r>
      <w:proofErr w:type="spellEnd"/>
      <w:r>
        <w:rPr>
          <w:rFonts w:cs="Times New Roman"/>
          <w:color w:val="000000"/>
          <w:lang w:val="en-US"/>
        </w:rPr>
        <w:t xml:space="preserve"> </w:t>
      </w:r>
      <w:proofErr w:type="spellStart"/>
      <w:r>
        <w:rPr>
          <w:rFonts w:cs="Times New Roman"/>
          <w:color w:val="000000"/>
          <w:lang w:val="en-US"/>
        </w:rPr>
        <w:t>projektų</w:t>
      </w:r>
      <w:proofErr w:type="spellEnd"/>
      <w:r>
        <w:rPr>
          <w:rFonts w:cs="Times New Roman"/>
          <w:color w:val="000000"/>
          <w:lang w:val="en-US"/>
        </w:rPr>
        <w:t xml:space="preserve"> </w:t>
      </w:r>
      <w:proofErr w:type="spellStart"/>
      <w:r>
        <w:rPr>
          <w:rFonts w:cs="Times New Roman"/>
          <w:color w:val="000000"/>
          <w:lang w:val="en-US"/>
        </w:rPr>
        <w:t>vykdomas</w:t>
      </w:r>
      <w:proofErr w:type="spellEnd"/>
      <w:r>
        <w:rPr>
          <w:rFonts w:cs="Times New Roman"/>
          <w:color w:val="000000"/>
          <w:lang w:val="en-US"/>
        </w:rPr>
        <w:t xml:space="preserve"> </w:t>
      </w:r>
      <w:proofErr w:type="spellStart"/>
      <w:r>
        <w:rPr>
          <w:rFonts w:cs="Times New Roman"/>
          <w:color w:val="000000"/>
          <w:lang w:val="en-US"/>
        </w:rPr>
        <w:t>veiklas</w:t>
      </w:r>
      <w:proofErr w:type="spellEnd"/>
      <w:r>
        <w:rPr>
          <w:rFonts w:cs="Times New Roman"/>
          <w:color w:val="000000"/>
          <w:lang w:val="en-US"/>
        </w:rPr>
        <w:t xml:space="preserve"> </w:t>
      </w:r>
      <w:proofErr w:type="spellStart"/>
      <w:r>
        <w:rPr>
          <w:rFonts w:cs="Times New Roman"/>
          <w:color w:val="000000"/>
          <w:lang w:val="en-US"/>
        </w:rPr>
        <w:t>pateikta</w:t>
      </w:r>
      <w:proofErr w:type="spellEnd"/>
      <w:r>
        <w:rPr>
          <w:rFonts w:cs="Times New Roman"/>
          <w:color w:val="000000"/>
          <w:lang w:val="en-US"/>
        </w:rPr>
        <w:t xml:space="preserve"> </w:t>
      </w:r>
      <w:proofErr w:type="spellStart"/>
      <w:r>
        <w:rPr>
          <w:rFonts w:cs="Times New Roman"/>
          <w:color w:val="000000"/>
          <w:lang w:val="en-US"/>
        </w:rPr>
        <w:t>įstaigos</w:t>
      </w:r>
      <w:proofErr w:type="spellEnd"/>
      <w:r>
        <w:rPr>
          <w:rFonts w:cs="Times New Roman"/>
          <w:color w:val="000000"/>
          <w:lang w:val="en-US"/>
        </w:rPr>
        <w:t xml:space="preserve"> </w:t>
      </w:r>
      <w:proofErr w:type="spellStart"/>
      <w:r>
        <w:rPr>
          <w:rFonts w:cs="Times New Roman"/>
          <w:color w:val="000000"/>
          <w:lang w:val="en-US"/>
        </w:rPr>
        <w:t>internet</w:t>
      </w:r>
      <w:r w:rsidR="00BB1D75">
        <w:rPr>
          <w:rFonts w:cs="Times New Roman"/>
          <w:color w:val="000000"/>
          <w:lang w:val="en-US"/>
        </w:rPr>
        <w:t>o</w:t>
      </w:r>
      <w:proofErr w:type="spellEnd"/>
      <w:r>
        <w:rPr>
          <w:rFonts w:cs="Times New Roman"/>
          <w:color w:val="000000"/>
          <w:lang w:val="en-US"/>
        </w:rPr>
        <w:t xml:space="preserve"> </w:t>
      </w:r>
      <w:proofErr w:type="spellStart"/>
      <w:r>
        <w:rPr>
          <w:rFonts w:cs="Times New Roman"/>
          <w:color w:val="000000"/>
          <w:lang w:val="en-US"/>
        </w:rPr>
        <w:t>puslapyje</w:t>
      </w:r>
      <w:proofErr w:type="spellEnd"/>
      <w:r>
        <w:rPr>
          <w:rFonts w:cs="Times New Roman"/>
          <w:color w:val="000000"/>
          <w:lang w:val="en-US"/>
        </w:rPr>
        <w:t xml:space="preserve">, </w:t>
      </w:r>
      <w:proofErr w:type="spellStart"/>
      <w:r>
        <w:rPr>
          <w:rFonts w:cs="Times New Roman"/>
          <w:color w:val="000000"/>
          <w:lang w:val="en-US"/>
        </w:rPr>
        <w:t>apie</w:t>
      </w:r>
      <w:proofErr w:type="spellEnd"/>
      <w:r>
        <w:rPr>
          <w:rFonts w:cs="Times New Roman"/>
          <w:color w:val="000000"/>
          <w:lang w:val="en-US"/>
        </w:rPr>
        <w:t xml:space="preserve"> </w:t>
      </w:r>
      <w:proofErr w:type="spellStart"/>
      <w:r>
        <w:rPr>
          <w:rFonts w:cs="Times New Roman"/>
          <w:color w:val="000000"/>
          <w:lang w:val="en-US"/>
        </w:rPr>
        <w:t>dalyvavimą</w:t>
      </w:r>
      <w:proofErr w:type="spellEnd"/>
      <w:r>
        <w:rPr>
          <w:rFonts w:cs="Times New Roman"/>
          <w:color w:val="000000"/>
          <w:lang w:val="en-US"/>
        </w:rPr>
        <w:t xml:space="preserve"> </w:t>
      </w:r>
      <w:proofErr w:type="spellStart"/>
      <w:r>
        <w:rPr>
          <w:rFonts w:cs="Times New Roman"/>
          <w:color w:val="000000"/>
          <w:lang w:val="en-US"/>
        </w:rPr>
        <w:t>tarnybos</w:t>
      </w:r>
      <w:proofErr w:type="spellEnd"/>
      <w:r>
        <w:rPr>
          <w:rFonts w:cs="Times New Roman"/>
          <w:color w:val="000000"/>
          <w:lang w:val="en-US"/>
        </w:rPr>
        <w:t xml:space="preserve"> </w:t>
      </w:r>
      <w:proofErr w:type="spellStart"/>
      <w:r>
        <w:rPr>
          <w:rFonts w:cs="Times New Roman"/>
          <w:color w:val="000000"/>
          <w:lang w:val="en-US"/>
        </w:rPr>
        <w:t>projektų</w:t>
      </w:r>
      <w:proofErr w:type="spellEnd"/>
      <w:r>
        <w:rPr>
          <w:rFonts w:cs="Times New Roman"/>
          <w:color w:val="000000"/>
          <w:lang w:val="en-US"/>
        </w:rPr>
        <w:t xml:space="preserve"> </w:t>
      </w:r>
      <w:proofErr w:type="spellStart"/>
      <w:r>
        <w:rPr>
          <w:rFonts w:cs="Times New Roman"/>
          <w:color w:val="000000"/>
          <w:lang w:val="en-US"/>
        </w:rPr>
        <w:t>renginiuose</w:t>
      </w:r>
      <w:proofErr w:type="spellEnd"/>
      <w:r>
        <w:rPr>
          <w:rFonts w:cs="Times New Roman"/>
          <w:color w:val="000000"/>
          <w:lang w:val="en-US"/>
        </w:rPr>
        <w:t xml:space="preserve"> </w:t>
      </w:r>
      <w:proofErr w:type="spellStart"/>
      <w:r>
        <w:rPr>
          <w:rFonts w:cs="Times New Roman"/>
          <w:color w:val="000000"/>
          <w:lang w:val="en-US"/>
        </w:rPr>
        <w:t>ir</w:t>
      </w:r>
      <w:proofErr w:type="spellEnd"/>
      <w:r>
        <w:rPr>
          <w:rFonts w:cs="Times New Roman"/>
          <w:color w:val="000000"/>
          <w:lang w:val="en-US"/>
        </w:rPr>
        <w:t xml:space="preserve"> </w:t>
      </w:r>
      <w:proofErr w:type="spellStart"/>
      <w:r>
        <w:rPr>
          <w:rFonts w:cs="Times New Roman"/>
          <w:color w:val="000000"/>
          <w:lang w:val="en-US"/>
        </w:rPr>
        <w:t>akcijose</w:t>
      </w:r>
      <w:proofErr w:type="spellEnd"/>
      <w:r>
        <w:rPr>
          <w:rFonts w:cs="Times New Roman"/>
          <w:color w:val="000000"/>
          <w:lang w:val="en-US"/>
        </w:rPr>
        <w:t xml:space="preserve"> </w:t>
      </w:r>
      <w:proofErr w:type="spellStart"/>
      <w:r>
        <w:rPr>
          <w:rFonts w:cs="Times New Roman"/>
          <w:color w:val="000000"/>
          <w:lang w:val="en-US"/>
        </w:rPr>
        <w:t>informacija</w:t>
      </w:r>
      <w:proofErr w:type="spellEnd"/>
      <w:r>
        <w:rPr>
          <w:rFonts w:cs="Times New Roman"/>
          <w:color w:val="000000"/>
          <w:lang w:val="en-US"/>
        </w:rPr>
        <w:t xml:space="preserve"> </w:t>
      </w:r>
      <w:proofErr w:type="spellStart"/>
      <w:r>
        <w:rPr>
          <w:rFonts w:cs="Times New Roman"/>
          <w:color w:val="000000"/>
          <w:lang w:val="en-US"/>
        </w:rPr>
        <w:t>dalijosi</w:t>
      </w:r>
      <w:proofErr w:type="spellEnd"/>
      <w:r>
        <w:rPr>
          <w:rFonts w:cs="Times New Roman"/>
          <w:color w:val="000000"/>
          <w:lang w:val="en-US"/>
        </w:rPr>
        <w:t xml:space="preserve"> </w:t>
      </w:r>
      <w:proofErr w:type="spellStart"/>
      <w:r>
        <w:rPr>
          <w:rFonts w:cs="Times New Roman"/>
          <w:color w:val="000000"/>
          <w:lang w:val="en-US"/>
        </w:rPr>
        <w:t>mokyklos</w:t>
      </w:r>
      <w:proofErr w:type="spellEnd"/>
      <w:r>
        <w:rPr>
          <w:rFonts w:cs="Times New Roman"/>
          <w:color w:val="000000"/>
          <w:lang w:val="en-US"/>
        </w:rPr>
        <w:t xml:space="preserve"> </w:t>
      </w:r>
      <w:proofErr w:type="spellStart"/>
      <w:r>
        <w:rPr>
          <w:rFonts w:cs="Times New Roman"/>
          <w:color w:val="000000"/>
          <w:lang w:val="en-US"/>
        </w:rPr>
        <w:t>savo</w:t>
      </w:r>
      <w:proofErr w:type="spellEnd"/>
      <w:r>
        <w:rPr>
          <w:rFonts w:cs="Times New Roman"/>
          <w:color w:val="000000"/>
          <w:lang w:val="en-US"/>
        </w:rPr>
        <w:t xml:space="preserve"> </w:t>
      </w:r>
      <w:proofErr w:type="spellStart"/>
      <w:r>
        <w:rPr>
          <w:rFonts w:cs="Times New Roman"/>
          <w:color w:val="000000"/>
          <w:lang w:val="en-US"/>
        </w:rPr>
        <w:t>internet</w:t>
      </w:r>
      <w:r w:rsidR="00BB1D75">
        <w:rPr>
          <w:rFonts w:cs="Times New Roman"/>
          <w:color w:val="000000"/>
          <w:lang w:val="en-US"/>
        </w:rPr>
        <w:t>o</w:t>
      </w:r>
      <w:proofErr w:type="spellEnd"/>
      <w:r>
        <w:rPr>
          <w:rFonts w:cs="Times New Roman"/>
          <w:color w:val="000000"/>
          <w:lang w:val="en-US"/>
        </w:rPr>
        <w:t xml:space="preserve"> </w:t>
      </w:r>
      <w:proofErr w:type="spellStart"/>
      <w:r>
        <w:rPr>
          <w:rFonts w:cs="Times New Roman"/>
          <w:color w:val="000000"/>
          <w:lang w:val="en-US"/>
        </w:rPr>
        <w:t>svetainėse</w:t>
      </w:r>
      <w:proofErr w:type="spellEnd"/>
      <w:r>
        <w:rPr>
          <w:rFonts w:cs="Times New Roman"/>
          <w:color w:val="000000"/>
          <w:lang w:val="en-US"/>
        </w:rPr>
        <w:t>.</w:t>
      </w:r>
    </w:p>
    <w:p w:rsidR="0044193E" w:rsidRDefault="0044193E" w:rsidP="001251C9">
      <w:pPr>
        <w:ind w:firstLine="709"/>
        <w:jc w:val="both"/>
      </w:pPr>
    </w:p>
    <w:p w:rsidR="00943F70" w:rsidRDefault="00943F70" w:rsidP="001251C9">
      <w:pPr>
        <w:ind w:firstLine="709"/>
        <w:jc w:val="both"/>
      </w:pPr>
      <w:r>
        <w:t>1.2. Darbuotojai:</w:t>
      </w:r>
    </w:p>
    <w:tbl>
      <w:tblPr>
        <w:tblW w:w="0" w:type="auto"/>
        <w:tblInd w:w="108" w:type="dxa"/>
        <w:tblLayout w:type="fixed"/>
        <w:tblLook w:val="0000" w:firstRow="0" w:lastRow="0" w:firstColumn="0" w:lastColumn="0" w:noHBand="0" w:noVBand="0"/>
      </w:tblPr>
      <w:tblGrid>
        <w:gridCol w:w="630"/>
        <w:gridCol w:w="6342"/>
        <w:gridCol w:w="2615"/>
      </w:tblGrid>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Eil.</w:t>
            </w:r>
          </w:p>
          <w:p w:rsidR="00943F70" w:rsidRDefault="00943F70">
            <w:pPr>
              <w:jc w:val="both"/>
            </w:pPr>
            <w:r>
              <w:t>Nr.</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center"/>
            </w:pPr>
            <w:r>
              <w:t>Darbuotojai</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pPr>
            <w:r>
              <w:t>2018 m. gruodžio 31 d.</w:t>
            </w:r>
          </w:p>
        </w:tc>
      </w:tr>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1.</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Bendras darbuotojų skaičius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7</w:t>
            </w:r>
          </w:p>
        </w:tc>
      </w:tr>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2.</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Pedagoginių darbuotojų skaičius: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p>
        </w:tc>
      </w:tr>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2.1.</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rPr>
                <w:color w:val="000000"/>
              </w:rPr>
              <w:t>v</w:t>
            </w:r>
            <w:r>
              <w:t>adovai</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1</w:t>
            </w:r>
          </w:p>
        </w:tc>
      </w:tr>
      <w:tr w:rsidR="00943F70">
        <w:trPr>
          <w:trHeight w:val="329"/>
        </w:trPr>
        <w:tc>
          <w:tcPr>
            <w:tcW w:w="630"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2.2.</w:t>
            </w:r>
          </w:p>
        </w:tc>
        <w:tc>
          <w:tcPr>
            <w:tcW w:w="634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rPr>
                <w:color w:val="000000"/>
              </w:rPr>
              <w:t>s</w:t>
            </w:r>
            <w:r>
              <w:t>pecialistai</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5</w:t>
            </w:r>
          </w:p>
        </w:tc>
      </w:tr>
    </w:tbl>
    <w:p w:rsidR="00943F70" w:rsidRDefault="00943F70">
      <w:pPr>
        <w:pStyle w:val="Porat1"/>
        <w:jc w:val="center"/>
      </w:pPr>
    </w:p>
    <w:p w:rsidR="00943F70" w:rsidRDefault="00943F70">
      <w:pPr>
        <w:pStyle w:val="Porat1"/>
        <w:jc w:val="center"/>
        <w:rPr>
          <w:rStyle w:val="Numatytasispastraiposriftas1"/>
          <w:b/>
          <w:bCs/>
          <w:lang w:val="lt-LT"/>
        </w:rPr>
      </w:pPr>
      <w:r>
        <w:rPr>
          <w:rStyle w:val="Numatytasispastraiposriftas1"/>
          <w:b/>
          <w:bCs/>
          <w:lang w:val="lt-LT"/>
        </w:rPr>
        <w:t>II. MOKINIŲ (VAIKŲ) SPECIALIŲJŲ POREIKIŲ VERTINIMAS</w:t>
      </w:r>
    </w:p>
    <w:p w:rsidR="00943F70" w:rsidRDefault="00943F70">
      <w:pPr>
        <w:pStyle w:val="Porat1"/>
      </w:pPr>
    </w:p>
    <w:tbl>
      <w:tblPr>
        <w:tblW w:w="0" w:type="auto"/>
        <w:tblInd w:w="112" w:type="dxa"/>
        <w:tblLayout w:type="fixed"/>
        <w:tblLook w:val="0000" w:firstRow="0" w:lastRow="0" w:firstColumn="0" w:lastColumn="0" w:noHBand="0" w:noVBand="0"/>
      </w:tblPr>
      <w:tblGrid>
        <w:gridCol w:w="602"/>
        <w:gridCol w:w="6370"/>
        <w:gridCol w:w="2615"/>
      </w:tblGrid>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center"/>
            </w:pPr>
            <w:r>
              <w:t>Eil.</w:t>
            </w:r>
          </w:p>
          <w:p w:rsidR="00943F70" w:rsidRDefault="00943F70">
            <w:pPr>
              <w:jc w:val="center"/>
            </w:pPr>
            <w:r>
              <w:t>Nr.</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jc w:val="center"/>
            </w:pPr>
            <w:r>
              <w:t>Įvertinimas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pPr>
            <w:r>
              <w:t>Skaičius</w:t>
            </w:r>
          </w:p>
        </w:tc>
      </w:tr>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1.</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pPr>
            <w:r>
              <w:t>Įvertinta PPT ir nustatytas specialiųjų ugdymosi poreikių lygis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162</w:t>
            </w:r>
          </w:p>
        </w:tc>
      </w:tr>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2.</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pPr>
            <w:r>
              <w:t>VGK paskirtos švietimo pagalbos skyrimo suderinimas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205</w:t>
            </w:r>
          </w:p>
        </w:tc>
      </w:tr>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3.</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pPr>
            <w:r>
              <w:t>Profesinio kryptingumo įvertinimas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152</w:t>
            </w:r>
          </w:p>
        </w:tc>
      </w:tr>
      <w:tr w:rsidR="00943F70">
        <w:trPr>
          <w:trHeight w:val="329"/>
        </w:trPr>
        <w:tc>
          <w:tcPr>
            <w:tcW w:w="602"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4.</w:t>
            </w:r>
          </w:p>
        </w:tc>
        <w:tc>
          <w:tcPr>
            <w:tcW w:w="6370" w:type="dxa"/>
            <w:tcBorders>
              <w:top w:val="single" w:sz="4" w:space="0" w:color="000000"/>
              <w:left w:val="single" w:sz="4" w:space="0" w:color="000000"/>
              <w:bottom w:val="single" w:sz="4" w:space="0" w:color="000000"/>
            </w:tcBorders>
            <w:shd w:val="clear" w:color="auto" w:fill="FFFFFF"/>
          </w:tcPr>
          <w:p w:rsidR="00943F70" w:rsidRDefault="00943F70">
            <w:pPr>
              <w:snapToGrid w:val="0"/>
            </w:pPr>
            <w:r>
              <w:t>Pažymų dėl PUPP ar brandos egzaminų pritaikymo parengimas</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rPr>
                <w:lang w:val="en-GB"/>
              </w:rPr>
            </w:pPr>
            <w:r>
              <w:rPr>
                <w:lang w:val="en-GB"/>
              </w:rPr>
              <w:t>52</w:t>
            </w:r>
          </w:p>
        </w:tc>
      </w:tr>
    </w:tbl>
    <w:p w:rsidR="00943F70" w:rsidRDefault="00943F70">
      <w:pPr>
        <w:pStyle w:val="Porat1"/>
      </w:pPr>
    </w:p>
    <w:p w:rsidR="00943F70" w:rsidRDefault="00943F70">
      <w:pPr>
        <w:pStyle w:val="Porat1"/>
        <w:jc w:val="center"/>
        <w:rPr>
          <w:b/>
          <w:lang w:val="lt-LT"/>
        </w:rPr>
      </w:pPr>
      <w:r>
        <w:rPr>
          <w:b/>
          <w:lang w:val="lt-LT"/>
        </w:rPr>
        <w:t>III. PAGALBOS MOKINIUI (VAIKUI), MOKYTOJUI IR MOKYKLAI TEIKIMAS</w:t>
      </w:r>
    </w:p>
    <w:p w:rsidR="00943F70" w:rsidRDefault="00943F70">
      <w:pPr>
        <w:pStyle w:val="Porat1"/>
        <w:rPr>
          <w:lang w:val="lt-LT"/>
        </w:rPr>
      </w:pPr>
    </w:p>
    <w:p w:rsidR="00943F70" w:rsidRDefault="00943F70">
      <w:pPr>
        <w:pStyle w:val="Porat1"/>
        <w:jc w:val="center"/>
        <w:rPr>
          <w:b/>
          <w:lang w:val="lt-LT"/>
        </w:rPr>
      </w:pPr>
      <w:r>
        <w:rPr>
          <w:b/>
          <w:lang w:val="lt-LT"/>
        </w:rPr>
        <w:t>1. KONSULTAVIMAS</w:t>
      </w:r>
    </w:p>
    <w:p w:rsidR="00943F70" w:rsidRDefault="00943F70">
      <w:pPr>
        <w:pStyle w:val="Porat1"/>
        <w:rPr>
          <w:lang w:val="lt-LT"/>
        </w:rPr>
      </w:pPr>
    </w:p>
    <w:tbl>
      <w:tblPr>
        <w:tblW w:w="0" w:type="auto"/>
        <w:tblInd w:w="131" w:type="dxa"/>
        <w:tblLayout w:type="fixed"/>
        <w:tblLook w:val="0000" w:firstRow="0" w:lastRow="0" w:firstColumn="0" w:lastColumn="0" w:noHBand="0" w:noVBand="0"/>
      </w:tblPr>
      <w:tblGrid>
        <w:gridCol w:w="3509"/>
        <w:gridCol w:w="3435"/>
        <w:gridCol w:w="2634"/>
      </w:tblGrid>
      <w:tr w:rsidR="00943F70">
        <w:trPr>
          <w:trHeight w:val="329"/>
        </w:trPr>
        <w:tc>
          <w:tcPr>
            <w:tcW w:w="3509"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Klientai</w:t>
            </w:r>
          </w:p>
        </w:tc>
        <w:tc>
          <w:tcPr>
            <w:tcW w:w="3435" w:type="dxa"/>
            <w:tcBorders>
              <w:top w:val="single" w:sz="4" w:space="0" w:color="000000"/>
              <w:left w:val="single" w:sz="4" w:space="0" w:color="000000"/>
              <w:bottom w:val="single" w:sz="4" w:space="0" w:color="000000"/>
            </w:tcBorders>
            <w:shd w:val="clear" w:color="auto" w:fill="FFFFFF"/>
          </w:tcPr>
          <w:p w:rsidR="00943F70" w:rsidRDefault="00943F70">
            <w:pPr>
              <w:snapToGrid w:val="0"/>
            </w:pPr>
            <w:r>
              <w:t>Klientų skaičius</w:t>
            </w:r>
          </w:p>
        </w:tc>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both"/>
            </w:pPr>
            <w:r>
              <w:t>Konsultacijų skaičius</w:t>
            </w:r>
          </w:p>
        </w:tc>
      </w:tr>
      <w:tr w:rsidR="00943F70">
        <w:trPr>
          <w:trHeight w:val="329"/>
        </w:trPr>
        <w:tc>
          <w:tcPr>
            <w:tcW w:w="3509" w:type="dxa"/>
            <w:tcBorders>
              <w:left w:val="single" w:sz="4" w:space="0" w:color="000000"/>
              <w:bottom w:val="single" w:sz="4" w:space="0" w:color="000000"/>
            </w:tcBorders>
            <w:shd w:val="clear" w:color="auto" w:fill="FFFFFF"/>
          </w:tcPr>
          <w:p w:rsidR="00943F70" w:rsidRDefault="00943F70">
            <w:pPr>
              <w:snapToGrid w:val="0"/>
              <w:jc w:val="both"/>
            </w:pPr>
            <w:r>
              <w:t>Mokiniai (vaikai)</w:t>
            </w:r>
          </w:p>
        </w:tc>
        <w:tc>
          <w:tcPr>
            <w:tcW w:w="3435" w:type="dxa"/>
            <w:tcBorders>
              <w:left w:val="single" w:sz="4" w:space="0" w:color="000000"/>
              <w:bottom w:val="single" w:sz="4" w:space="0" w:color="000000"/>
            </w:tcBorders>
            <w:shd w:val="clear" w:color="auto" w:fill="FFFFFF"/>
          </w:tcPr>
          <w:p w:rsidR="00943F70" w:rsidRDefault="00943F70">
            <w:pPr>
              <w:snapToGrid w:val="0"/>
            </w:pPr>
            <w:r>
              <w:t>85</w:t>
            </w:r>
          </w:p>
        </w:tc>
        <w:tc>
          <w:tcPr>
            <w:tcW w:w="2634" w:type="dxa"/>
            <w:tcBorders>
              <w:left w:val="single" w:sz="4" w:space="0" w:color="000000"/>
              <w:bottom w:val="single" w:sz="4" w:space="0" w:color="000000"/>
              <w:right w:val="single" w:sz="4" w:space="0" w:color="000000"/>
            </w:tcBorders>
            <w:shd w:val="clear" w:color="auto" w:fill="FFFFFF"/>
          </w:tcPr>
          <w:p w:rsidR="00943F70" w:rsidRDefault="00943F70">
            <w:pPr>
              <w:snapToGrid w:val="0"/>
              <w:jc w:val="both"/>
            </w:pPr>
            <w:r>
              <w:t>281</w:t>
            </w:r>
          </w:p>
        </w:tc>
      </w:tr>
      <w:tr w:rsidR="00943F70">
        <w:trPr>
          <w:trHeight w:val="329"/>
        </w:trPr>
        <w:tc>
          <w:tcPr>
            <w:tcW w:w="3509"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Mokytojai, specialistai</w:t>
            </w:r>
          </w:p>
        </w:tc>
        <w:tc>
          <w:tcPr>
            <w:tcW w:w="3435" w:type="dxa"/>
            <w:tcBorders>
              <w:top w:val="single" w:sz="4" w:space="0" w:color="000000"/>
              <w:left w:val="single" w:sz="4" w:space="0" w:color="000000"/>
              <w:bottom w:val="single" w:sz="4" w:space="0" w:color="000000"/>
            </w:tcBorders>
            <w:shd w:val="clear" w:color="auto" w:fill="FFFFFF"/>
          </w:tcPr>
          <w:p w:rsidR="00943F70" w:rsidRDefault="00943F70">
            <w:pPr>
              <w:snapToGrid w:val="0"/>
            </w:pPr>
            <w:r>
              <w:t>325</w:t>
            </w:r>
          </w:p>
        </w:tc>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both"/>
            </w:pPr>
            <w:r>
              <w:t>388</w:t>
            </w:r>
          </w:p>
        </w:tc>
      </w:tr>
      <w:tr w:rsidR="00943F70">
        <w:trPr>
          <w:trHeight w:val="329"/>
        </w:trPr>
        <w:tc>
          <w:tcPr>
            <w:tcW w:w="3509"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Tėvai (globėjai, rūpintojai)</w:t>
            </w:r>
          </w:p>
        </w:tc>
        <w:tc>
          <w:tcPr>
            <w:tcW w:w="3435" w:type="dxa"/>
            <w:tcBorders>
              <w:top w:val="single" w:sz="4" w:space="0" w:color="000000"/>
              <w:left w:val="single" w:sz="4" w:space="0" w:color="000000"/>
              <w:bottom w:val="single" w:sz="4" w:space="0" w:color="000000"/>
            </w:tcBorders>
            <w:shd w:val="clear" w:color="auto" w:fill="FFFFFF"/>
          </w:tcPr>
          <w:p w:rsidR="00943F70" w:rsidRDefault="00943F70">
            <w:pPr>
              <w:snapToGrid w:val="0"/>
            </w:pPr>
            <w:r>
              <w:t>245</w:t>
            </w:r>
          </w:p>
        </w:tc>
        <w:tc>
          <w:tcPr>
            <w:tcW w:w="2634"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both"/>
            </w:pPr>
            <w:r>
              <w:t>314</w:t>
            </w:r>
          </w:p>
        </w:tc>
      </w:tr>
    </w:tbl>
    <w:p w:rsidR="00BB1D75" w:rsidRPr="001251C9" w:rsidRDefault="00BB1D75">
      <w:pPr>
        <w:pStyle w:val="Porat1"/>
        <w:jc w:val="center"/>
        <w:rPr>
          <w:lang w:val="lt-LT"/>
        </w:rPr>
      </w:pPr>
    </w:p>
    <w:p w:rsidR="00943F70" w:rsidRDefault="00943F70">
      <w:pPr>
        <w:pStyle w:val="Porat1"/>
        <w:jc w:val="center"/>
        <w:rPr>
          <w:b/>
          <w:lang w:val="lt-LT"/>
        </w:rPr>
      </w:pPr>
      <w:r>
        <w:rPr>
          <w:b/>
          <w:lang w:val="lt-LT"/>
        </w:rPr>
        <w:lastRenderedPageBreak/>
        <w:t>2. ŠVIETIMAS</w:t>
      </w:r>
    </w:p>
    <w:p w:rsidR="00943F70" w:rsidRDefault="00943F70">
      <w:pPr>
        <w:pStyle w:val="Porat1"/>
        <w:rPr>
          <w:lang w:val="lt-LT"/>
        </w:rPr>
      </w:pPr>
    </w:p>
    <w:tbl>
      <w:tblPr>
        <w:tblW w:w="0" w:type="auto"/>
        <w:tblInd w:w="94" w:type="dxa"/>
        <w:tblLayout w:type="fixed"/>
        <w:tblLook w:val="0000" w:firstRow="0" w:lastRow="0" w:firstColumn="0" w:lastColumn="0" w:noHBand="0" w:noVBand="0"/>
      </w:tblPr>
      <w:tblGrid>
        <w:gridCol w:w="3416"/>
        <w:gridCol w:w="1134"/>
        <w:gridCol w:w="1163"/>
        <w:gridCol w:w="3911"/>
      </w:tblGrid>
      <w:tr w:rsidR="00943F70" w:rsidTr="0044193E">
        <w:trPr>
          <w:trHeight w:val="329"/>
        </w:trPr>
        <w:tc>
          <w:tcPr>
            <w:tcW w:w="3416"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Renginio forma</w:t>
            </w:r>
          </w:p>
        </w:tc>
        <w:tc>
          <w:tcPr>
            <w:tcW w:w="1134" w:type="dxa"/>
            <w:tcBorders>
              <w:top w:val="single" w:sz="4" w:space="0" w:color="000000"/>
              <w:left w:val="single" w:sz="4" w:space="0" w:color="000000"/>
              <w:bottom w:val="single" w:sz="4" w:space="0" w:color="000000"/>
            </w:tcBorders>
            <w:shd w:val="clear" w:color="auto" w:fill="FFFFFF"/>
          </w:tcPr>
          <w:p w:rsidR="00943F70" w:rsidRDefault="00943F70">
            <w:pPr>
              <w:snapToGrid w:val="0"/>
            </w:pPr>
            <w:r>
              <w:t>Renginių skaičius</w:t>
            </w:r>
          </w:p>
        </w:tc>
        <w:tc>
          <w:tcPr>
            <w:tcW w:w="1163"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Dalyvių skaičius</w:t>
            </w:r>
          </w:p>
        </w:tc>
        <w:tc>
          <w:tcPr>
            <w:tcW w:w="3911"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jc w:val="center"/>
            </w:pPr>
            <w:r>
              <w:t>Tikslinė grupė</w:t>
            </w:r>
          </w:p>
        </w:tc>
      </w:tr>
      <w:tr w:rsidR="00943F70" w:rsidTr="0044193E">
        <w:trPr>
          <w:trHeight w:val="329"/>
        </w:trPr>
        <w:tc>
          <w:tcPr>
            <w:tcW w:w="3416"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Pedagogų grupė (2)</w:t>
            </w:r>
          </w:p>
        </w:tc>
        <w:tc>
          <w:tcPr>
            <w:tcW w:w="1134" w:type="dxa"/>
            <w:tcBorders>
              <w:top w:val="single" w:sz="4" w:space="0" w:color="000000"/>
              <w:left w:val="single" w:sz="4" w:space="0" w:color="000000"/>
              <w:bottom w:val="single" w:sz="4" w:space="0" w:color="000000"/>
            </w:tcBorders>
            <w:shd w:val="clear" w:color="auto" w:fill="FFFFFF"/>
          </w:tcPr>
          <w:p w:rsidR="00943F70" w:rsidRDefault="00943F70">
            <w:pPr>
              <w:snapToGrid w:val="0"/>
            </w:pPr>
            <w:r>
              <w:t>10</w:t>
            </w:r>
          </w:p>
        </w:tc>
        <w:tc>
          <w:tcPr>
            <w:tcW w:w="1163" w:type="dxa"/>
            <w:tcBorders>
              <w:top w:val="single" w:sz="4" w:space="0" w:color="000000"/>
              <w:left w:val="single" w:sz="4" w:space="0" w:color="000000"/>
              <w:bottom w:val="single" w:sz="4" w:space="0" w:color="000000"/>
            </w:tcBorders>
            <w:shd w:val="clear" w:color="auto" w:fill="FFFFFF"/>
          </w:tcPr>
          <w:p w:rsidR="00943F70" w:rsidRDefault="00943F70">
            <w:pPr>
              <w:snapToGrid w:val="0"/>
              <w:jc w:val="both"/>
            </w:pPr>
            <w:r>
              <w:t>19</w:t>
            </w:r>
          </w:p>
        </w:tc>
        <w:tc>
          <w:tcPr>
            <w:tcW w:w="3911" w:type="dxa"/>
            <w:tcBorders>
              <w:top w:val="single" w:sz="4" w:space="0" w:color="000000"/>
              <w:left w:val="single" w:sz="4" w:space="0" w:color="000000"/>
              <w:bottom w:val="single" w:sz="4" w:space="0" w:color="000000"/>
              <w:right w:val="single" w:sz="4" w:space="0" w:color="000000"/>
            </w:tcBorders>
            <w:shd w:val="clear" w:color="auto" w:fill="FFFFFF"/>
          </w:tcPr>
          <w:p w:rsidR="00943F70" w:rsidRDefault="00943F70">
            <w:pPr>
              <w:snapToGrid w:val="0"/>
            </w:pPr>
            <w:r>
              <w:t>Pedagogai, dirbantys su elgesio ir emocijų sutrikimų turinčiais mokiniais</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spacing w:line="100" w:lineRule="atLeast"/>
            </w:pPr>
            <w:r>
              <w:t>Mokinių socialinių įgūdžių ugdymo grupė</w:t>
            </w:r>
          </w:p>
        </w:tc>
        <w:tc>
          <w:tcPr>
            <w:tcW w:w="1134" w:type="dxa"/>
            <w:tcBorders>
              <w:left w:val="single" w:sz="4" w:space="0" w:color="000000"/>
              <w:bottom w:val="single" w:sz="4" w:space="0" w:color="000000"/>
            </w:tcBorders>
            <w:shd w:val="clear" w:color="auto" w:fill="FFFFFF"/>
          </w:tcPr>
          <w:p w:rsidR="00943F70" w:rsidRDefault="00943F70">
            <w:pPr>
              <w:snapToGrid w:val="0"/>
            </w:pPr>
            <w:r>
              <w:t>8</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8</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Vaikų globos namų ugdytiniai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Paskaitos, pranešimai, seminarai</w:t>
            </w:r>
          </w:p>
        </w:tc>
        <w:tc>
          <w:tcPr>
            <w:tcW w:w="1134" w:type="dxa"/>
            <w:tcBorders>
              <w:left w:val="single" w:sz="4" w:space="0" w:color="000000"/>
              <w:bottom w:val="single" w:sz="4" w:space="0" w:color="000000"/>
            </w:tcBorders>
            <w:shd w:val="clear" w:color="auto" w:fill="FFFFFF"/>
          </w:tcPr>
          <w:p w:rsidR="00943F70" w:rsidRDefault="00943F70">
            <w:pPr>
              <w:snapToGrid w:val="0"/>
            </w:pPr>
            <w:r>
              <w:t>14</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212</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rPr>
                <w:color w:val="000000"/>
              </w:rPr>
            </w:pPr>
            <w:r>
              <w:t xml:space="preserve">Mokiniai, švietimo pagalbos </w:t>
            </w:r>
            <w:r>
              <w:rPr>
                <w:color w:val="000000"/>
              </w:rPr>
              <w:t>specialistai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Socialinių įgūdžių ugdymo užsiėmimai</w:t>
            </w:r>
          </w:p>
        </w:tc>
        <w:tc>
          <w:tcPr>
            <w:tcW w:w="1134" w:type="dxa"/>
            <w:tcBorders>
              <w:left w:val="single" w:sz="4" w:space="0" w:color="000000"/>
              <w:bottom w:val="single" w:sz="4" w:space="0" w:color="000000"/>
            </w:tcBorders>
            <w:shd w:val="clear" w:color="auto" w:fill="FFFFFF"/>
          </w:tcPr>
          <w:p w:rsidR="00943F70" w:rsidRDefault="00943F70">
            <w:pPr>
              <w:snapToGrid w:val="0"/>
            </w:pPr>
            <w:r>
              <w:t>9</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99</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Socialiniai pedagogai, mokiniai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Kūrybinės dirbtuvės prevencine tematika</w:t>
            </w:r>
          </w:p>
        </w:tc>
        <w:tc>
          <w:tcPr>
            <w:tcW w:w="1134" w:type="dxa"/>
            <w:tcBorders>
              <w:left w:val="single" w:sz="4" w:space="0" w:color="000000"/>
              <w:bottom w:val="single" w:sz="4" w:space="0" w:color="000000"/>
            </w:tcBorders>
            <w:shd w:val="clear" w:color="auto" w:fill="FFFFFF"/>
          </w:tcPr>
          <w:p w:rsidR="00943F70" w:rsidRDefault="00943F70">
            <w:pPr>
              <w:snapToGrid w:val="0"/>
            </w:pPr>
            <w:r>
              <w:t>1</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55</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Mokiniai, projektų dalyviai</w:t>
            </w:r>
          </w:p>
        </w:tc>
      </w:tr>
      <w:tr w:rsidR="00943F70" w:rsidTr="0044193E">
        <w:trPr>
          <w:trHeight w:val="601"/>
        </w:trPr>
        <w:tc>
          <w:tcPr>
            <w:tcW w:w="3416" w:type="dxa"/>
            <w:tcBorders>
              <w:left w:val="single" w:sz="4" w:space="0" w:color="000000"/>
              <w:bottom w:val="single" w:sz="4" w:space="0" w:color="000000"/>
            </w:tcBorders>
            <w:shd w:val="clear" w:color="auto" w:fill="FFFFFF"/>
          </w:tcPr>
          <w:p w:rsidR="00943F70" w:rsidRDefault="00943F70">
            <w:pPr>
              <w:pStyle w:val="Pagrindinistekstas"/>
              <w:suppressLineNumbers/>
              <w:tabs>
                <w:tab w:val="left" w:pos="1276"/>
              </w:tabs>
              <w:snapToGrid w:val="0"/>
            </w:pPr>
            <w:r>
              <w:t>Mokymai</w:t>
            </w:r>
            <w:r w:rsidR="00BB1D75">
              <w:t xml:space="preserve"> </w:t>
            </w:r>
            <w:r>
              <w:t>/</w:t>
            </w:r>
            <w:r w:rsidR="00BB1D75">
              <w:t xml:space="preserve"> </w:t>
            </w:r>
            <w:r>
              <w:t>apskritojo stalo diskusijos-konsultacijos</w:t>
            </w:r>
          </w:p>
        </w:tc>
        <w:tc>
          <w:tcPr>
            <w:tcW w:w="1134" w:type="dxa"/>
            <w:tcBorders>
              <w:left w:val="single" w:sz="4" w:space="0" w:color="000000"/>
              <w:bottom w:val="single" w:sz="4" w:space="0" w:color="000000"/>
            </w:tcBorders>
            <w:shd w:val="clear" w:color="auto" w:fill="FFFFFF"/>
          </w:tcPr>
          <w:p w:rsidR="00943F70" w:rsidRDefault="00943F70">
            <w:pPr>
              <w:snapToGrid w:val="0"/>
            </w:pPr>
            <w:r>
              <w:t>2</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37</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Pedagogai, švietimo pagalbos specialistai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jc w:val="both"/>
            </w:pPr>
            <w:r>
              <w:t>Paskaitos-diskusijos</w:t>
            </w:r>
          </w:p>
        </w:tc>
        <w:tc>
          <w:tcPr>
            <w:tcW w:w="1134" w:type="dxa"/>
            <w:tcBorders>
              <w:left w:val="single" w:sz="4" w:space="0" w:color="000000"/>
              <w:bottom w:val="single" w:sz="4" w:space="0" w:color="000000"/>
            </w:tcBorders>
            <w:shd w:val="clear" w:color="auto" w:fill="FFFFFF"/>
          </w:tcPr>
          <w:p w:rsidR="00943F70" w:rsidRDefault="00943F70">
            <w:pPr>
              <w:snapToGrid w:val="0"/>
            </w:pPr>
            <w:r>
              <w:t>2</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33</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Pedagogai, tėvai</w:t>
            </w:r>
            <w:r w:rsidR="00BB1D75">
              <w:t xml:space="preserve"> (globėjai, rūpintojai)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Klasės valandėlės</w:t>
            </w:r>
          </w:p>
        </w:tc>
        <w:tc>
          <w:tcPr>
            <w:tcW w:w="1134" w:type="dxa"/>
            <w:tcBorders>
              <w:left w:val="single" w:sz="4" w:space="0" w:color="000000"/>
              <w:bottom w:val="single" w:sz="4" w:space="0" w:color="000000"/>
            </w:tcBorders>
            <w:shd w:val="clear" w:color="auto" w:fill="FFFFFF"/>
          </w:tcPr>
          <w:p w:rsidR="00943F70" w:rsidRDefault="00943F70">
            <w:pPr>
              <w:snapToGrid w:val="0"/>
            </w:pPr>
            <w:r>
              <w:t>3</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58</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Mokiniai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pPr>
            <w:r>
              <w:t>Psichologo dienos įstaigose</w:t>
            </w:r>
          </w:p>
        </w:tc>
        <w:tc>
          <w:tcPr>
            <w:tcW w:w="1134" w:type="dxa"/>
            <w:tcBorders>
              <w:left w:val="single" w:sz="4" w:space="0" w:color="000000"/>
              <w:bottom w:val="single" w:sz="4" w:space="0" w:color="000000"/>
            </w:tcBorders>
            <w:shd w:val="clear" w:color="auto" w:fill="FFFFFF"/>
          </w:tcPr>
          <w:p w:rsidR="00943F70" w:rsidRDefault="00943F70">
            <w:pPr>
              <w:snapToGrid w:val="0"/>
            </w:pPr>
            <w:r>
              <w:t>8</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71</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Įstaigų bendruomenių nariai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pPr>
              <w:snapToGrid w:val="0"/>
              <w:jc w:val="both"/>
            </w:pPr>
            <w:r>
              <w:t>Tikslinės konsultacijos</w:t>
            </w:r>
          </w:p>
        </w:tc>
        <w:tc>
          <w:tcPr>
            <w:tcW w:w="1134" w:type="dxa"/>
            <w:tcBorders>
              <w:left w:val="single" w:sz="4" w:space="0" w:color="000000"/>
              <w:bottom w:val="single" w:sz="4" w:space="0" w:color="000000"/>
            </w:tcBorders>
            <w:shd w:val="clear" w:color="auto" w:fill="FFFFFF"/>
          </w:tcPr>
          <w:p w:rsidR="00943F70" w:rsidRDefault="00943F70">
            <w:pPr>
              <w:snapToGrid w:val="0"/>
            </w:pPr>
            <w:r>
              <w:t>13</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r>
              <w:t>33</w:t>
            </w: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pPr>
            <w:r>
              <w:t>Vaiko gerovės komisijų nariai, švietimo pagalbos specialistai</w:t>
            </w:r>
          </w:p>
        </w:tc>
      </w:tr>
      <w:tr w:rsidR="00943F70" w:rsidTr="0044193E">
        <w:trPr>
          <w:trHeight w:val="329"/>
        </w:trPr>
        <w:tc>
          <w:tcPr>
            <w:tcW w:w="3416" w:type="dxa"/>
            <w:tcBorders>
              <w:left w:val="single" w:sz="4" w:space="0" w:color="000000"/>
              <w:bottom w:val="single" w:sz="4" w:space="0" w:color="000000"/>
            </w:tcBorders>
            <w:shd w:val="clear" w:color="auto" w:fill="FFFFFF"/>
          </w:tcPr>
          <w:p w:rsidR="00943F70" w:rsidRDefault="00943F70" w:rsidP="001251C9">
            <w:pPr>
              <w:snapToGrid w:val="0"/>
            </w:pPr>
            <w:r>
              <w:t>Projektų dalyvių darbų parodos</w:t>
            </w:r>
          </w:p>
        </w:tc>
        <w:tc>
          <w:tcPr>
            <w:tcW w:w="1134" w:type="dxa"/>
            <w:tcBorders>
              <w:left w:val="single" w:sz="4" w:space="0" w:color="000000"/>
              <w:bottom w:val="single" w:sz="4" w:space="0" w:color="000000"/>
            </w:tcBorders>
            <w:shd w:val="clear" w:color="auto" w:fill="FFFFFF"/>
          </w:tcPr>
          <w:p w:rsidR="00943F70" w:rsidRDefault="00943F70">
            <w:pPr>
              <w:snapToGrid w:val="0"/>
            </w:pPr>
            <w:r>
              <w:t>4</w:t>
            </w:r>
          </w:p>
        </w:tc>
        <w:tc>
          <w:tcPr>
            <w:tcW w:w="1163" w:type="dxa"/>
            <w:tcBorders>
              <w:left w:val="single" w:sz="4" w:space="0" w:color="000000"/>
              <w:bottom w:val="single" w:sz="4" w:space="0" w:color="000000"/>
            </w:tcBorders>
            <w:shd w:val="clear" w:color="auto" w:fill="FFFFFF"/>
          </w:tcPr>
          <w:p w:rsidR="00943F70" w:rsidRDefault="00943F70">
            <w:pPr>
              <w:snapToGrid w:val="0"/>
              <w:jc w:val="both"/>
            </w:pPr>
          </w:p>
        </w:tc>
        <w:tc>
          <w:tcPr>
            <w:tcW w:w="3911" w:type="dxa"/>
            <w:tcBorders>
              <w:left w:val="single" w:sz="4" w:space="0" w:color="000000"/>
              <w:bottom w:val="single" w:sz="4" w:space="0" w:color="000000"/>
              <w:right w:val="single" w:sz="4" w:space="0" w:color="000000"/>
            </w:tcBorders>
            <w:shd w:val="clear" w:color="auto" w:fill="FFFFFF"/>
          </w:tcPr>
          <w:p w:rsidR="00943F70" w:rsidRDefault="00943F70">
            <w:pPr>
              <w:snapToGrid w:val="0"/>
              <w:rPr>
                <w:color w:val="000000"/>
              </w:rPr>
            </w:pPr>
            <w:r>
              <w:rPr>
                <w:color w:val="000000"/>
              </w:rPr>
              <w:t>Rajono viešosios bibliotekos lankytojai, Panevėžio kurčiųjų ir neprigirdinčiųjų mokyklos bendruomenė</w:t>
            </w:r>
          </w:p>
        </w:tc>
      </w:tr>
    </w:tbl>
    <w:p w:rsidR="00943F70" w:rsidRDefault="00943F70">
      <w:pPr>
        <w:pStyle w:val="Porat1"/>
        <w:rPr>
          <w:rFonts w:eastAsia="Times New Roman"/>
          <w:lang w:val="lt-LT"/>
        </w:rPr>
      </w:pPr>
    </w:p>
    <w:p w:rsidR="00943F70" w:rsidRDefault="00943F70">
      <w:pPr>
        <w:pStyle w:val="Porat1"/>
        <w:jc w:val="center"/>
        <w:rPr>
          <w:b/>
          <w:lang w:val="lt-LT"/>
        </w:rPr>
      </w:pPr>
      <w:r>
        <w:rPr>
          <w:b/>
          <w:lang w:val="lt-LT"/>
        </w:rPr>
        <w:t>IV. PROJEKTAI</w:t>
      </w:r>
    </w:p>
    <w:p w:rsidR="00943F70" w:rsidRDefault="00943F70">
      <w:pPr>
        <w:pStyle w:val="Porat1"/>
        <w:jc w:val="center"/>
        <w:rPr>
          <w:bCs/>
        </w:rPr>
      </w:pPr>
    </w:p>
    <w:tbl>
      <w:tblPr>
        <w:tblW w:w="0" w:type="auto"/>
        <w:tblInd w:w="84" w:type="dxa"/>
        <w:tblLayout w:type="fixed"/>
        <w:tblLook w:val="0000" w:firstRow="0" w:lastRow="0" w:firstColumn="0" w:lastColumn="0" w:noHBand="0" w:noVBand="0"/>
      </w:tblPr>
      <w:tblGrid>
        <w:gridCol w:w="611"/>
        <w:gridCol w:w="4195"/>
        <w:gridCol w:w="1574"/>
        <w:gridCol w:w="1453"/>
        <w:gridCol w:w="1798"/>
      </w:tblGrid>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Eil.</w:t>
            </w:r>
          </w:p>
          <w:p w:rsidR="00943F70" w:rsidRDefault="00943F70">
            <w:pPr>
              <w:jc w:val="center"/>
              <w:rPr>
                <w:bCs/>
              </w:rPr>
            </w:pPr>
            <w:r>
              <w:rPr>
                <w:bCs/>
              </w:rPr>
              <w:t>Nr.</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 xml:space="preserve">Vykdyti projektai </w:t>
            </w:r>
          </w:p>
        </w:tc>
        <w:tc>
          <w:tcPr>
            <w:tcW w:w="1574" w:type="dxa"/>
            <w:tcBorders>
              <w:top w:val="single" w:sz="4" w:space="0" w:color="000000"/>
              <w:left w:val="single" w:sz="4" w:space="0" w:color="000000"/>
              <w:bottom w:val="single" w:sz="4" w:space="0" w:color="000000"/>
            </w:tcBorders>
            <w:shd w:val="clear" w:color="auto" w:fill="auto"/>
          </w:tcPr>
          <w:p w:rsidR="00943F70" w:rsidRDefault="00943F70">
            <w:pPr>
              <w:snapToGrid w:val="0"/>
              <w:jc w:val="center"/>
              <w:rPr>
                <w:bCs/>
              </w:rPr>
            </w:pPr>
            <w:r>
              <w:rPr>
                <w:bCs/>
              </w:rPr>
              <w:t>Dalyvavusių įstaigų skaičius</w:t>
            </w:r>
          </w:p>
        </w:tc>
        <w:tc>
          <w:tcPr>
            <w:tcW w:w="1453"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rPr>
                <w:bCs/>
              </w:rPr>
            </w:pPr>
            <w:r>
              <w:rPr>
                <w:bCs/>
              </w:rPr>
              <w:t>Dalyvavusių mokytojų, specialistų skaičius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jc w:val="both"/>
              <w:rPr>
                <w:rStyle w:val="Numatytasispastraiposriftas1"/>
                <w:bCs/>
              </w:rPr>
            </w:pPr>
            <w:r>
              <w:rPr>
                <w:rStyle w:val="Numatytasispastraiposriftas1"/>
                <w:bCs/>
              </w:rPr>
              <w:t>Dalyvavusių mokinių skaičius</w:t>
            </w:r>
          </w:p>
        </w:tc>
      </w:tr>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pPr>
            <w:r>
              <w:t>1.</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pPr>
            <w:r>
              <w:t>Panevėžio rajono visuomenės sveikatos rėmimo specialiosios programos projektas „Sveikatos akademija“ (vyko 17 veiklų)</w:t>
            </w:r>
          </w:p>
        </w:tc>
        <w:tc>
          <w:tcPr>
            <w:tcW w:w="1574"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 xml:space="preserve">19 </w:t>
            </w:r>
          </w:p>
        </w:tc>
        <w:tc>
          <w:tcPr>
            <w:tcW w:w="1453"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pPr>
            <w:r>
              <w:t>59</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rsidP="001251C9">
            <w:pPr>
              <w:snapToGrid w:val="0"/>
            </w:pPr>
            <w:r>
              <w:t xml:space="preserve">987 </w:t>
            </w:r>
          </w:p>
          <w:p w:rsidR="00943F70" w:rsidRDefault="00943F70">
            <w:pPr>
              <w:snapToGrid w:val="0"/>
              <w:jc w:val="center"/>
            </w:pPr>
          </w:p>
        </w:tc>
      </w:tr>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rPr>
                <w:bCs/>
              </w:rPr>
            </w:pPr>
            <w:r>
              <w:rPr>
                <w:bCs/>
              </w:rPr>
              <w:t>2.</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Panevėžio rajono visuomenės sveikatos rėmimo specialiosios programos projektas „Žvilgsnis-2“ (vyko 14 veiklų)</w:t>
            </w:r>
          </w:p>
        </w:tc>
        <w:tc>
          <w:tcPr>
            <w:tcW w:w="1574"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 xml:space="preserve">16 </w:t>
            </w:r>
          </w:p>
        </w:tc>
        <w:tc>
          <w:tcPr>
            <w:tcW w:w="1453"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54</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rsidP="001251C9">
            <w:pPr>
              <w:snapToGrid w:val="0"/>
              <w:rPr>
                <w:bCs/>
              </w:rPr>
            </w:pPr>
            <w:r>
              <w:rPr>
                <w:bCs/>
              </w:rPr>
              <w:t xml:space="preserve">390 </w:t>
            </w:r>
          </w:p>
          <w:p w:rsidR="00943F70" w:rsidRDefault="00943F70">
            <w:pPr>
              <w:snapToGrid w:val="0"/>
              <w:jc w:val="center"/>
              <w:rPr>
                <w:bCs/>
              </w:rPr>
            </w:pPr>
          </w:p>
        </w:tc>
      </w:tr>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rPr>
                <w:bCs/>
              </w:rPr>
            </w:pPr>
            <w:r>
              <w:rPr>
                <w:bCs/>
              </w:rPr>
              <w:t>3.</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Panevėžio rajono Vaikų socializacijos, Vaikų vasaros užimtumo ir poilsio, Smurto ir patyčių prevencijos programų projektas „Bendrauk, bendradarbiauk, dalinkis-4“ (vyko 13 veiklų)</w:t>
            </w:r>
          </w:p>
        </w:tc>
        <w:tc>
          <w:tcPr>
            <w:tcW w:w="1574"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 xml:space="preserve">20 </w:t>
            </w:r>
          </w:p>
        </w:tc>
        <w:tc>
          <w:tcPr>
            <w:tcW w:w="1453"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rPr>
                <w:bCs/>
              </w:rPr>
            </w:pPr>
            <w:r>
              <w:rPr>
                <w:bCs/>
              </w:rPr>
              <w:t>77</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rsidP="001251C9">
            <w:pPr>
              <w:snapToGrid w:val="0"/>
              <w:rPr>
                <w:bCs/>
              </w:rPr>
            </w:pPr>
            <w:r>
              <w:rPr>
                <w:bCs/>
              </w:rPr>
              <w:t>1</w:t>
            </w:r>
            <w:r w:rsidR="00BB1D75">
              <w:rPr>
                <w:bCs/>
              </w:rPr>
              <w:t xml:space="preserve"> </w:t>
            </w:r>
            <w:r>
              <w:rPr>
                <w:bCs/>
              </w:rPr>
              <w:t xml:space="preserve">083  </w:t>
            </w:r>
          </w:p>
          <w:p w:rsidR="00943F70" w:rsidRDefault="00943F70">
            <w:pPr>
              <w:snapToGrid w:val="0"/>
              <w:jc w:val="center"/>
              <w:rPr>
                <w:bCs/>
              </w:rPr>
            </w:pPr>
          </w:p>
        </w:tc>
      </w:tr>
      <w:tr w:rsidR="00943F70">
        <w:trPr>
          <w:trHeight w:val="329"/>
        </w:trPr>
        <w:tc>
          <w:tcPr>
            <w:tcW w:w="611" w:type="dxa"/>
            <w:tcBorders>
              <w:top w:val="single" w:sz="4" w:space="0" w:color="000000"/>
              <w:left w:val="single" w:sz="4" w:space="0" w:color="000000"/>
              <w:bottom w:val="single" w:sz="4" w:space="0" w:color="000000"/>
            </w:tcBorders>
            <w:shd w:val="clear" w:color="auto" w:fill="auto"/>
          </w:tcPr>
          <w:p w:rsidR="00943F70" w:rsidRDefault="00943F70">
            <w:pPr>
              <w:snapToGrid w:val="0"/>
              <w:jc w:val="both"/>
              <w:rPr>
                <w:bCs/>
              </w:rPr>
            </w:pPr>
            <w:r>
              <w:rPr>
                <w:bCs/>
              </w:rPr>
              <w:t>4</w:t>
            </w:r>
          </w:p>
        </w:tc>
        <w:tc>
          <w:tcPr>
            <w:tcW w:w="4195" w:type="dxa"/>
            <w:tcBorders>
              <w:top w:val="single" w:sz="4" w:space="0" w:color="000000"/>
              <w:left w:val="single" w:sz="4" w:space="0" w:color="000000"/>
              <w:bottom w:val="single" w:sz="4" w:space="0" w:color="000000"/>
            </w:tcBorders>
            <w:shd w:val="clear" w:color="auto" w:fill="auto"/>
          </w:tcPr>
          <w:p w:rsidR="00943F70" w:rsidRDefault="00943F70" w:rsidP="001251C9">
            <w:pPr>
              <w:snapToGrid w:val="0"/>
            </w:pPr>
            <w:r>
              <w:rPr>
                <w:rFonts w:cs="Times New Roman"/>
                <w:color w:val="000000"/>
              </w:rPr>
              <w:t xml:space="preserve">„Erasmus+“ KA1 projektas </w:t>
            </w:r>
            <w:r>
              <w:t>„Švietimo darbuotojų kompetencijų tobulinimas įgyvendinant socialiai pažeidžiamų asmenų tėvystės įgūdžių mokymo programas“ (konsorciumo narė)</w:t>
            </w:r>
          </w:p>
        </w:tc>
        <w:tc>
          <w:tcPr>
            <w:tcW w:w="1574" w:type="dxa"/>
            <w:tcBorders>
              <w:top w:val="single" w:sz="4" w:space="0" w:color="000000"/>
              <w:left w:val="single" w:sz="4" w:space="0" w:color="000000"/>
              <w:bottom w:val="single" w:sz="4" w:space="0" w:color="000000"/>
            </w:tcBorders>
            <w:shd w:val="clear" w:color="auto" w:fill="auto"/>
          </w:tcPr>
          <w:p w:rsidR="00943F70" w:rsidRDefault="00943F70">
            <w:pPr>
              <w:snapToGrid w:val="0"/>
              <w:rPr>
                <w:bCs/>
              </w:rPr>
            </w:pPr>
          </w:p>
        </w:tc>
        <w:tc>
          <w:tcPr>
            <w:tcW w:w="1453" w:type="dxa"/>
            <w:tcBorders>
              <w:top w:val="single" w:sz="4" w:space="0" w:color="000000"/>
              <w:left w:val="single" w:sz="4" w:space="0" w:color="000000"/>
              <w:bottom w:val="single" w:sz="4" w:space="0" w:color="000000"/>
            </w:tcBorders>
            <w:shd w:val="clear" w:color="auto" w:fill="auto"/>
          </w:tcPr>
          <w:p w:rsidR="00943F70" w:rsidRDefault="00943F70">
            <w:pPr>
              <w:snapToGrid w:val="0"/>
              <w:rPr>
                <w:bCs/>
              </w:rPr>
            </w:pPr>
            <w:r>
              <w:rPr>
                <w:bCs/>
              </w:rPr>
              <w:t xml:space="preserve">         </w:t>
            </w:r>
          </w:p>
          <w:p w:rsidR="00943F70" w:rsidRDefault="00943F70">
            <w:pPr>
              <w:snapToGrid w:val="0"/>
              <w:jc w:val="center"/>
              <w:rPr>
                <w:bCs/>
              </w:rPr>
            </w:pPr>
            <w:r>
              <w:rPr>
                <w:bCs/>
              </w:rPr>
              <w:t>3</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rPr>
                <w:bCs/>
              </w:rPr>
            </w:pPr>
          </w:p>
        </w:tc>
      </w:tr>
    </w:tbl>
    <w:p w:rsidR="00943F70" w:rsidRDefault="00943F70">
      <w:pPr>
        <w:jc w:val="center"/>
      </w:pPr>
    </w:p>
    <w:p w:rsidR="00943F70" w:rsidRDefault="00943F70">
      <w:pPr>
        <w:jc w:val="center"/>
        <w:rPr>
          <w:b/>
          <w:bCs/>
        </w:rPr>
      </w:pPr>
      <w:r>
        <w:rPr>
          <w:b/>
          <w:bCs/>
        </w:rPr>
        <w:lastRenderedPageBreak/>
        <w:t>V. FINANSAVIMAS</w:t>
      </w:r>
    </w:p>
    <w:p w:rsidR="00943F70" w:rsidRPr="001251C9" w:rsidRDefault="00943F70">
      <w:pPr>
        <w:jc w:val="center"/>
        <w:rPr>
          <w:bCs/>
        </w:rPr>
      </w:pPr>
    </w:p>
    <w:tbl>
      <w:tblPr>
        <w:tblW w:w="0" w:type="auto"/>
        <w:tblInd w:w="84" w:type="dxa"/>
        <w:tblLayout w:type="fixed"/>
        <w:tblLook w:val="0000" w:firstRow="0" w:lastRow="0" w:firstColumn="0" w:lastColumn="0" w:noHBand="0" w:noVBand="0"/>
      </w:tblPr>
      <w:tblGrid>
        <w:gridCol w:w="4806"/>
        <w:gridCol w:w="4905"/>
      </w:tblGrid>
      <w:tr w:rsidR="00943F70">
        <w:trPr>
          <w:trHeight w:val="195"/>
        </w:trPr>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jc w:val="center"/>
            </w:pPr>
            <w:r>
              <w:t>Finansavimo šaltiniai</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jc w:val="center"/>
            </w:pPr>
            <w:r>
              <w:t>Lėšų kiekis (Eur)</w:t>
            </w:r>
          </w:p>
        </w:tc>
      </w:tr>
      <w:tr w:rsidR="00943F70">
        <w:trPr>
          <w:trHeight w:val="195"/>
        </w:trPr>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pPr>
            <w:r>
              <w:t>Mokinio krepšelio lėšos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r>
              <w:t>85</w:t>
            </w:r>
            <w:r w:rsidR="00BB1D75">
              <w:t xml:space="preserve"> </w:t>
            </w:r>
            <w:r>
              <w:t>300</w:t>
            </w:r>
          </w:p>
        </w:tc>
      </w:tr>
      <w:tr w:rsidR="00943F70">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pPr>
            <w:r>
              <w:t>Steigėjo (s</w:t>
            </w:r>
            <w:r>
              <w:rPr>
                <w:sz w:val="23"/>
                <w:szCs w:val="23"/>
              </w:rPr>
              <w:t xml:space="preserve">avivaldybės biudžeto) </w:t>
            </w:r>
            <w:r>
              <w:t>lėšos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r>
              <w:t>18</w:t>
            </w:r>
            <w:r w:rsidR="00BB1D75">
              <w:t xml:space="preserve"> </w:t>
            </w:r>
            <w:r>
              <w:t>000,96</w:t>
            </w:r>
          </w:p>
        </w:tc>
      </w:tr>
      <w:tr w:rsidR="00943F70">
        <w:trPr>
          <w:trHeight w:val="355"/>
        </w:trPr>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rPr>
                <w:sz w:val="23"/>
                <w:szCs w:val="23"/>
              </w:rPr>
            </w:pPr>
            <w:r>
              <w:rPr>
                <w:sz w:val="23"/>
                <w:szCs w:val="23"/>
              </w:rPr>
              <w:t>Spec. programų lėšos</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p>
        </w:tc>
      </w:tr>
      <w:tr w:rsidR="00943F70">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rPr>
                <w:sz w:val="23"/>
                <w:szCs w:val="23"/>
              </w:rPr>
            </w:pPr>
            <w:r>
              <w:t xml:space="preserve">Kiti finansavimo šaltiniai. Parama </w:t>
            </w:r>
            <w:r>
              <w:rPr>
                <w:sz w:val="23"/>
                <w:szCs w:val="23"/>
              </w:rPr>
              <w:t>2% GPM</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r>
              <w:t>252,61</w:t>
            </w:r>
          </w:p>
        </w:tc>
      </w:tr>
      <w:tr w:rsidR="00943F70">
        <w:tc>
          <w:tcPr>
            <w:tcW w:w="4806" w:type="dxa"/>
            <w:tcBorders>
              <w:top w:val="single" w:sz="4" w:space="0" w:color="000000"/>
              <w:left w:val="single" w:sz="4" w:space="0" w:color="000000"/>
              <w:bottom w:val="single" w:sz="4" w:space="0" w:color="000000"/>
            </w:tcBorders>
            <w:shd w:val="clear" w:color="auto" w:fill="auto"/>
          </w:tcPr>
          <w:p w:rsidR="00943F70" w:rsidRDefault="00943F70">
            <w:pPr>
              <w:snapToGrid w:val="0"/>
            </w:pPr>
            <w:r>
              <w:t>Kita</w:t>
            </w:r>
            <w:r w:rsidR="0044193E">
              <w:t xml:space="preserve"> (savivaldybės)</w:t>
            </w:r>
            <w:r>
              <w:t xml:space="preserve">:  </w:t>
            </w:r>
          </w:p>
          <w:p w:rsidR="00943F70" w:rsidRDefault="00BB1D75">
            <w:pPr>
              <w:snapToGrid w:val="0"/>
            </w:pPr>
            <w:r>
              <w:t>V</w:t>
            </w:r>
            <w:r w:rsidR="00943F70">
              <w:t>isuomenės sveikatos rėmimo programa</w:t>
            </w:r>
          </w:p>
          <w:p w:rsidR="00943F70" w:rsidRDefault="00943F70">
            <w:pPr>
              <w:snapToGrid w:val="0"/>
            </w:pPr>
          </w:p>
          <w:p w:rsidR="00943F70" w:rsidRDefault="00BB1D75">
            <w:pPr>
              <w:snapToGrid w:val="0"/>
            </w:pPr>
            <w:r>
              <w:t>V</w:t>
            </w:r>
            <w:r w:rsidR="00943F70">
              <w:t xml:space="preserve">aikų socializacijos ir </w:t>
            </w:r>
            <w:r>
              <w:t xml:space="preserve">Vaikų </w:t>
            </w:r>
            <w:r w:rsidR="00943F70">
              <w:t xml:space="preserve">vasaros </w:t>
            </w:r>
            <w:r>
              <w:t xml:space="preserve">užimtumo ir </w:t>
            </w:r>
            <w:r w:rsidR="00943F70">
              <w:t xml:space="preserve">poilsio </w:t>
            </w:r>
            <w:r>
              <w:t xml:space="preserve">rėmimo </w:t>
            </w:r>
            <w:r w:rsidR="00943F70">
              <w:t>programa</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943F70" w:rsidRDefault="00943F70">
            <w:pPr>
              <w:snapToGrid w:val="0"/>
            </w:pPr>
          </w:p>
          <w:p w:rsidR="00943F70" w:rsidRDefault="00943F70">
            <w:pPr>
              <w:snapToGrid w:val="0"/>
            </w:pPr>
            <w:r>
              <w:t>2</w:t>
            </w:r>
            <w:r w:rsidR="00BB1D75">
              <w:t xml:space="preserve"> </w:t>
            </w:r>
            <w:r>
              <w:t>000,00</w:t>
            </w:r>
          </w:p>
          <w:p w:rsidR="00943F70" w:rsidRDefault="00943F70">
            <w:pPr>
              <w:snapToGrid w:val="0"/>
            </w:pPr>
          </w:p>
          <w:p w:rsidR="00943F70" w:rsidRDefault="00943F70">
            <w:pPr>
              <w:snapToGrid w:val="0"/>
            </w:pPr>
            <w:r>
              <w:t>1</w:t>
            </w:r>
            <w:r w:rsidR="00BB1D75">
              <w:t xml:space="preserve"> </w:t>
            </w:r>
            <w:r>
              <w:t>000,00</w:t>
            </w:r>
          </w:p>
        </w:tc>
      </w:tr>
    </w:tbl>
    <w:p w:rsidR="00943F70" w:rsidRDefault="00943F70">
      <w:pPr>
        <w:widowControl/>
        <w:suppressAutoHyphens w:val="0"/>
        <w:spacing w:line="100" w:lineRule="atLeast"/>
        <w:jc w:val="both"/>
      </w:pPr>
    </w:p>
    <w:p w:rsidR="00943F70" w:rsidRDefault="00943F70">
      <w:pPr>
        <w:pStyle w:val="prastasis1"/>
        <w:widowControl/>
        <w:suppressAutoHyphens w:val="0"/>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VI. PROBLEMOS IR JŲ SPRENDIMO BŪDAI</w:t>
      </w:r>
    </w:p>
    <w:p w:rsidR="00943F70" w:rsidRDefault="00943F70">
      <w:pPr>
        <w:jc w:val="both"/>
      </w:pPr>
    </w:p>
    <w:p w:rsidR="00943F70" w:rsidRDefault="00943F70">
      <w:pPr>
        <w:jc w:val="both"/>
      </w:pPr>
      <w:r>
        <w:tab/>
        <w:t xml:space="preserve">Aktuali problema – nepakankamas tėvų </w:t>
      </w:r>
      <w:r w:rsidR="00BB1D75">
        <w:t xml:space="preserve">(globėjų, rūpintojų) </w:t>
      </w:r>
      <w:r>
        <w:t>įsitraukimas į vaiko problemos sprendimą. Sprendžiam</w:t>
      </w:r>
      <w:r w:rsidR="00BB1D75">
        <w:t>a</w:t>
      </w:r>
      <w:r>
        <w:t>, organizuo</w:t>
      </w:r>
      <w:r w:rsidR="00BB1D75">
        <w:t>jant</w:t>
      </w:r>
      <w:r>
        <w:t xml:space="preserve"> Psichologo dienas įstaigose, dalyvau</w:t>
      </w:r>
      <w:r w:rsidR="00BB1D75">
        <w:t>jant</w:t>
      </w:r>
      <w:r>
        <w:t xml:space="preserve"> krizinių atvejų </w:t>
      </w:r>
      <w:proofErr w:type="spellStart"/>
      <w:r>
        <w:t>aptarimuose</w:t>
      </w:r>
      <w:proofErr w:type="spellEnd"/>
      <w:r>
        <w:t>, įsitrauk</w:t>
      </w:r>
      <w:r w:rsidR="00BB1D75">
        <w:t>iant</w:t>
      </w:r>
      <w:r>
        <w:t xml:space="preserve"> į tarptautinį </w:t>
      </w:r>
      <w:r w:rsidR="00BB1D75">
        <w:t>„</w:t>
      </w:r>
      <w:r>
        <w:t>Erasmus</w:t>
      </w:r>
      <w:r w:rsidR="00BB1D75">
        <w:t>+“</w:t>
      </w:r>
      <w:r>
        <w:t xml:space="preserve"> projektą „Švietimo darbuotojų kompetencijų tobulinimas įgyvendinant socialiai pažeidžiamų asmenų tėvystės įgūdžių mokymo programas“, kurio metu įgyt</w:t>
      </w:r>
      <w:r w:rsidR="00BB1D75">
        <w:t>o</w:t>
      </w:r>
      <w:r>
        <w:t>s žini</w:t>
      </w:r>
      <w:r w:rsidR="00BB1D75">
        <w:t>o</w:t>
      </w:r>
      <w:r>
        <w:t>s įgyvendin</w:t>
      </w:r>
      <w:r w:rsidR="00BB1D75">
        <w:t>amos</w:t>
      </w:r>
      <w:r>
        <w:t xml:space="preserve"> praktiškai.</w:t>
      </w:r>
    </w:p>
    <w:p w:rsidR="00BB1D75" w:rsidRDefault="00943F70">
      <w:pPr>
        <w:tabs>
          <w:tab w:val="left" w:pos="702"/>
        </w:tabs>
        <w:jc w:val="both"/>
        <w:rPr>
          <w:rStyle w:val="Grietas"/>
          <w:b w:val="0"/>
          <w:bCs w:val="0"/>
        </w:rPr>
      </w:pPr>
      <w:r>
        <w:tab/>
        <w:t xml:space="preserve">Neužtikrinamas praktinis nuostatų, reglamentuojančių specialųjį ugdymą bei pagalbą specialiųjų poreikių turintiems mokiniams, įgyvendinimas vyriausybiniu lygmeniu. Savivaldybės administracija sprendžia problemą, skirdama finansavimą reikalingiems švietimo pagalbos specialistams. Psichologų (specialistų) trūkumas švietimo įstaigose trukdo įgyvendinti </w:t>
      </w:r>
      <w:r w:rsidR="00BB1D75">
        <w:t>S</w:t>
      </w:r>
      <w:r>
        <w:t>augios aplinkos mokykloje koncepciją, tačiau savivaldybėje ši problema sprendžiama įsitraukiant į tikslinius projektus:</w:t>
      </w:r>
      <w:r>
        <w:rPr>
          <w:rStyle w:val="Grietas"/>
          <w:b w:val="0"/>
          <w:bCs w:val="0"/>
        </w:rPr>
        <w:t xml:space="preserve"> Europos Sąjungos struktūrinių fondų lėšomis finansuojamą projektą „Kompleksinių paslaugų šeimai teikimas Panevėžio rajono savivaldybėje“ bei Specialiosios pedagogikos ir psichologijos centro įgyvendinamą Europos Sąjungos struktūrinių fondų finansuojamą projektą ,,Saugios aplinkos mokykloje kūrimas II“.</w:t>
      </w:r>
    </w:p>
    <w:p w:rsidR="00BB1D75" w:rsidRDefault="00BB1D75">
      <w:pPr>
        <w:tabs>
          <w:tab w:val="left" w:pos="702"/>
        </w:tabs>
        <w:jc w:val="both"/>
        <w:rPr>
          <w:rStyle w:val="Grietas"/>
          <w:b w:val="0"/>
          <w:bCs w:val="0"/>
        </w:rPr>
      </w:pPr>
    </w:p>
    <w:p w:rsidR="00943F70" w:rsidRDefault="00BB1D75" w:rsidP="001251C9">
      <w:pPr>
        <w:tabs>
          <w:tab w:val="left" w:pos="702"/>
        </w:tabs>
        <w:jc w:val="both"/>
      </w:pPr>
      <w:r>
        <w:rPr>
          <w:rStyle w:val="Grietas"/>
          <w:b w:val="0"/>
          <w:bCs w:val="0"/>
        </w:rPr>
        <w:tab/>
      </w:r>
      <w:r w:rsidR="00943F70">
        <w:t xml:space="preserve">Patvirtinu, kad pateikta informacija </w:t>
      </w:r>
      <w:proofErr w:type="spellStart"/>
      <w:r w:rsidR="00943F70">
        <w:t>yra</w:t>
      </w:r>
      <w:proofErr w:type="spellEnd"/>
      <w:r w:rsidR="00943F70">
        <w:t xml:space="preserve"> </w:t>
      </w:r>
      <w:proofErr w:type="spellStart"/>
      <w:r w:rsidR="00943F70">
        <w:t>tiksli</w:t>
      </w:r>
      <w:proofErr w:type="spellEnd"/>
      <w:r w:rsidR="00943F70">
        <w:t xml:space="preserve"> </w:t>
      </w:r>
      <w:proofErr w:type="spellStart"/>
      <w:r w:rsidR="00943F70">
        <w:t>ir</w:t>
      </w:r>
      <w:proofErr w:type="spellEnd"/>
      <w:r w:rsidR="00943F70">
        <w:t xml:space="preserve"> </w:t>
      </w:r>
      <w:proofErr w:type="spellStart"/>
      <w:r w:rsidR="00943F70">
        <w:t>teisinga</w:t>
      </w:r>
      <w:proofErr w:type="spellEnd"/>
      <w:r w:rsidR="00943F70">
        <w:t>.</w:t>
      </w:r>
    </w:p>
    <w:p w:rsidR="00943F70" w:rsidRDefault="00943F70">
      <w:pPr>
        <w:jc w:val="both"/>
      </w:pPr>
    </w:p>
    <w:p w:rsidR="00943F70" w:rsidRDefault="00943F70"/>
    <w:p w:rsidR="00943F70" w:rsidRDefault="00943F70">
      <w:pPr>
        <w:rPr>
          <w:rStyle w:val="Numatytasispastraiposriftas1"/>
        </w:rPr>
      </w:pPr>
      <w:r>
        <w:rPr>
          <w:rStyle w:val="Numatytasispastraiposriftas1"/>
        </w:rPr>
        <w:t>Direktorė</w:t>
      </w:r>
      <w:r w:rsidR="0044193E">
        <w:rPr>
          <w:rStyle w:val="Numatytasispastraiposriftas1"/>
        </w:rPr>
        <w:tab/>
      </w:r>
      <w:r w:rsidR="0044193E">
        <w:rPr>
          <w:rStyle w:val="Numatytasispastraiposriftas1"/>
        </w:rPr>
        <w:tab/>
      </w:r>
      <w:r w:rsidR="0044193E">
        <w:rPr>
          <w:rStyle w:val="Numatytasispastraiposriftas1"/>
        </w:rPr>
        <w:tab/>
      </w:r>
      <w:r w:rsidR="0044193E">
        <w:rPr>
          <w:rStyle w:val="Numatytasispastraiposriftas1"/>
        </w:rPr>
        <w:tab/>
      </w:r>
      <w:r w:rsidR="0044193E">
        <w:rPr>
          <w:rStyle w:val="Numatytasispastraiposriftas1"/>
        </w:rPr>
        <w:tab/>
      </w:r>
      <w:r w:rsidR="0044193E">
        <w:rPr>
          <w:rStyle w:val="Numatytasispastraiposriftas1"/>
        </w:rPr>
        <w:tab/>
      </w:r>
      <w:r w:rsidR="0044193E">
        <w:rPr>
          <w:rStyle w:val="Numatytasispastraiposriftas1"/>
        </w:rPr>
        <w:tab/>
      </w:r>
      <w:r w:rsidR="0044193E">
        <w:rPr>
          <w:rStyle w:val="Numatytasispastraiposriftas1"/>
        </w:rPr>
        <w:tab/>
      </w:r>
      <w:r w:rsidR="0044193E">
        <w:rPr>
          <w:rStyle w:val="Numatytasispastraiposriftas1"/>
        </w:rPr>
        <w:tab/>
      </w:r>
      <w:r>
        <w:rPr>
          <w:rStyle w:val="Numatytasispastraiposriftas1"/>
        </w:rPr>
        <w:t>Auksė Vyšniauskienė</w:t>
      </w:r>
      <w:r w:rsidR="0044193E">
        <w:rPr>
          <w:rStyle w:val="Numatytasispastraiposriftas1"/>
        </w:rPr>
        <w:t xml:space="preserve"> </w:t>
      </w:r>
    </w:p>
    <w:p w:rsidR="00943F70" w:rsidRDefault="00943F70">
      <w:pPr>
        <w:rPr>
          <w:lang w:val="en-GB"/>
        </w:rPr>
      </w:pPr>
    </w:p>
    <w:p w:rsidR="00943F70" w:rsidRDefault="00943F70">
      <w:pPr>
        <w:rPr>
          <w:rStyle w:val="Numatytasispastraiposriftas1"/>
        </w:rPr>
      </w:pPr>
      <w:r>
        <w:rPr>
          <w:rStyle w:val="Numatytasispastraiposriftas1"/>
        </w:rPr>
        <w:t>PRITARTA</w:t>
      </w:r>
    </w:p>
    <w:p w:rsidR="00943F70" w:rsidRDefault="00943F70">
      <w:pPr>
        <w:tabs>
          <w:tab w:val="left" w:pos="702"/>
          <w:tab w:val="left" w:pos="734"/>
        </w:tabs>
        <w:rPr>
          <w:rStyle w:val="Numatytasispastraiposriftas1"/>
          <w:color w:val="000000"/>
        </w:rPr>
      </w:pPr>
      <w:r>
        <w:rPr>
          <w:rStyle w:val="Numatytasispastraiposriftas1"/>
          <w:color w:val="000000"/>
        </w:rPr>
        <w:t xml:space="preserve">Pedagoginės psichologinės tarnybos 2019 m. balandžio 5 d. </w:t>
      </w:r>
      <w:r w:rsidR="0062345D">
        <w:rPr>
          <w:rStyle w:val="Numatytasispastraiposriftas1"/>
          <w:color w:val="000000"/>
        </w:rPr>
        <w:br/>
      </w:r>
      <w:r>
        <w:rPr>
          <w:rStyle w:val="Numatytasispastraiposriftas1"/>
          <w:color w:val="000000"/>
        </w:rPr>
        <w:t>metodinio pasitarimo protokolas Nr. 4</w:t>
      </w:r>
    </w:p>
    <w:p w:rsidR="00943F70" w:rsidRDefault="00943F70"/>
    <w:p w:rsidR="00943F70" w:rsidRDefault="00943F70">
      <w:pPr>
        <w:pStyle w:val="Standard"/>
        <w:rPr>
          <w:color w:val="auto"/>
        </w:rPr>
      </w:pPr>
      <w:r>
        <w:rPr>
          <w:color w:val="auto"/>
        </w:rPr>
        <w:t>SUDERINTA</w:t>
      </w:r>
    </w:p>
    <w:p w:rsidR="00943F70" w:rsidRDefault="00943F70">
      <w:pPr>
        <w:pStyle w:val="Standard"/>
        <w:rPr>
          <w:color w:val="auto"/>
        </w:rPr>
      </w:pPr>
    </w:p>
    <w:p w:rsidR="00943F70" w:rsidRDefault="00943F70">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943F70" w:rsidRDefault="00943F70">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943F70" w:rsidRDefault="00943F70">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943F70" w:rsidRDefault="00943F70">
      <w:pPr>
        <w:jc w:val="both"/>
      </w:pPr>
    </w:p>
    <w:sectPr w:rsidR="00943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A9"/>
    <w:rsid w:val="000277A9"/>
    <w:rsid w:val="001251C9"/>
    <w:rsid w:val="00163BE4"/>
    <w:rsid w:val="0044193E"/>
    <w:rsid w:val="004B7642"/>
    <w:rsid w:val="005D1B6D"/>
    <w:rsid w:val="0062345D"/>
    <w:rsid w:val="00943F70"/>
    <w:rsid w:val="00BB1D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9B03CC6-DB9F-45E4-BEF1-533EE1C5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eastAsia="hi-IN" w:bidi="hi-IN"/>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2">
    <w:name w:val="Numatytasis pastraipos šriftas2"/>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customStyle="1" w:styleId="Numeravimosimboliai">
    <w:name w:val="Numeravimo simboliai"/>
  </w:style>
  <w:style w:type="character" w:customStyle="1" w:styleId="WW8Num4z0">
    <w:name w:val="WW8Num4z0"/>
    <w:rPr>
      <w:rFonts w:ascii="Symbol" w:hAnsi="Symbol"/>
    </w:rPr>
  </w:style>
  <w:style w:type="character" w:styleId="Grietas">
    <w:name w:val="Strong"/>
    <w:qFormat/>
    <w:rPr>
      <w:b/>
      <w:bCs/>
    </w:rPr>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2">
    <w:name w:val="Pavadinimas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1">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customStyle="1" w:styleId="Betarp1">
    <w:name w:val="Be tarpų1"/>
    <w:pPr>
      <w:widowControl w:val="0"/>
      <w:suppressAutoHyphens/>
    </w:pPr>
    <w:rPr>
      <w:rFonts w:ascii="Calibri" w:eastAsia="SimSun" w:hAnsi="Calibri" w:cs="Tahoma"/>
      <w:kern w:val="1"/>
      <w:sz w:val="22"/>
      <w:szCs w:val="22"/>
      <w:lang w:eastAsia="hi-IN" w:bidi="hi-IN"/>
    </w:rPr>
  </w:style>
  <w:style w:type="paragraph" w:customStyle="1" w:styleId="Porat1">
    <w:name w:val="Poraštė1"/>
    <w:basedOn w:val="prastasis"/>
    <w:pPr>
      <w:suppressLineNumbers/>
      <w:tabs>
        <w:tab w:val="center" w:pos="4153"/>
        <w:tab w:val="right" w:pos="8306"/>
      </w:tabs>
      <w:spacing w:line="100" w:lineRule="atLeast"/>
    </w:pPr>
    <w:rPr>
      <w:rFonts w:eastAsia="Calibri"/>
      <w:color w:val="000000"/>
      <w:lang w:val="en-GB"/>
    </w:rPr>
  </w:style>
  <w:style w:type="paragraph" w:customStyle="1" w:styleId="prastasis1">
    <w:name w:val="Įprastasis1"/>
    <w:pPr>
      <w:widowControl w:val="0"/>
      <w:suppressAutoHyphens/>
      <w:spacing w:after="160"/>
    </w:pPr>
    <w:rPr>
      <w:rFonts w:ascii="Calibri" w:eastAsia="SimSun" w:hAnsi="Calibri" w:cs="Tahoma"/>
      <w:kern w:val="1"/>
      <w:sz w:val="22"/>
      <w:szCs w:val="22"/>
      <w:lang w:eastAsia="hi-IN" w:bidi="hi-I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pPr>
      <w:suppressAutoHyphens/>
    </w:pPr>
    <w:rPr>
      <w:rFonts w:eastAsia="Calibri"/>
      <w:color w:val="000000"/>
      <w:kern w:val="1"/>
      <w:sz w:val="24"/>
      <w:szCs w:val="24"/>
      <w:lang w:val="en-GB" w:eastAsia="ar-SA"/>
    </w:rPr>
  </w:style>
  <w:style w:type="paragraph" w:styleId="Debesliotekstas">
    <w:name w:val="Balloon Text"/>
    <w:basedOn w:val="prastasis"/>
    <w:link w:val="DebesliotekstasDiagrama"/>
    <w:uiPriority w:val="99"/>
    <w:semiHidden/>
    <w:unhideWhenUsed/>
    <w:rsid w:val="00BB1D75"/>
    <w:rPr>
      <w:rFonts w:ascii="Segoe UI" w:hAnsi="Segoe UI"/>
      <w:sz w:val="18"/>
      <w:szCs w:val="16"/>
    </w:rPr>
  </w:style>
  <w:style w:type="character" w:customStyle="1" w:styleId="DebesliotekstasDiagrama">
    <w:name w:val="Debesėlio tekstas Diagrama"/>
    <w:link w:val="Debesliotekstas"/>
    <w:uiPriority w:val="99"/>
    <w:semiHidden/>
    <w:rsid w:val="00BB1D75"/>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D3CF-C8E3-4C7B-958A-F48B1B78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3585</Words>
  <Characters>2045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dc:creator>
  <cp:keywords/>
  <cp:lastModifiedBy>Birute Goberiene</cp:lastModifiedBy>
  <cp:revision>2</cp:revision>
  <cp:lastPrinted>1601-01-01T00:00:00Z</cp:lastPrinted>
  <dcterms:created xsi:type="dcterms:W3CDTF">2019-05-06T08:33:00Z</dcterms:created>
  <dcterms:modified xsi:type="dcterms:W3CDTF">2019-05-06T08:33:00Z</dcterms:modified>
</cp:coreProperties>
</file>